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header13.xml" ContentType="application/vnd.openxmlformats-officedocument.wordprocessingml.header+xml"/>
  <Override PartName="/word/footer12.xml" ContentType="application/vnd.openxmlformats-officedocument.wordprocessingml.foot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header15.xml" ContentType="application/vnd.openxmlformats-officedocument.wordprocessingml.header+xml"/>
  <Override PartName="/word/footer14.xml" ContentType="application/vnd.openxmlformats-officedocument.wordprocessingml.footer+xml"/>
  <Override PartName="/word/header16.xml" ContentType="application/vnd.openxmlformats-officedocument.wordprocessingml.header+xml"/>
  <Override PartName="/word/footer15.xml" ContentType="application/vnd.openxmlformats-officedocument.wordprocessingml.foot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header18.xml" ContentType="application/vnd.openxmlformats-officedocument.wordprocessingml.header+xml"/>
  <Override PartName="/word/footer17.xml" ContentType="application/vnd.openxmlformats-officedocument.wordprocessingml.footer+xml"/>
  <Override PartName="/word/header19.xml" ContentType="application/vnd.openxmlformats-officedocument.wordprocessingml.header+xml"/>
  <Override PartName="/word/footer18.xml" ContentType="application/vnd.openxmlformats-officedocument.wordprocessingml.foot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header21.xml" ContentType="application/vnd.openxmlformats-officedocument.wordprocessingml.header+xml"/>
  <Override PartName="/word/footer20.xml" ContentType="application/vnd.openxmlformats-officedocument.wordprocessingml.footer+xml"/>
  <Override PartName="/word/header22.xml" ContentType="application/vnd.openxmlformats-officedocument.wordprocessingml.header+xml"/>
  <Override PartName="/word/footer21.xml" ContentType="application/vnd.openxmlformats-officedocument.wordprocessingml.foot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header24.xml" ContentType="application/vnd.openxmlformats-officedocument.wordprocessingml.header+xml"/>
  <Override PartName="/word/footer23.xml" ContentType="application/vnd.openxmlformats-officedocument.wordprocessingml.footer+xml"/>
  <Override PartName="/word/header25.xml" ContentType="application/vnd.openxmlformats-officedocument.wordprocessingml.header+xml"/>
  <Override PartName="/word/footer24.xml" ContentType="application/vnd.openxmlformats-officedocument.wordprocessingml.footer+xml"/>
  <Override PartName="/word/header26.xml" ContentType="application/vnd.openxmlformats-officedocument.wordprocessingml.header+xml"/>
  <Override PartName="/word/footer25.xml" ContentType="application/vnd.openxmlformats-officedocument.wordprocessingml.footer+xml"/>
  <Override PartName="/word/header27.xml" ContentType="application/vnd.openxmlformats-officedocument.wordprocessingml.header+xml"/>
  <Override PartName="/word/footer26.xml" ContentType="application/vnd.openxmlformats-officedocument.wordprocessingml.footer+xml"/>
  <Override PartName="/word/header28.xml" ContentType="application/vnd.openxmlformats-officedocument.wordprocessingml.header+xml"/>
  <Override PartName="/word/footer27.xml" ContentType="application/vnd.openxmlformats-officedocument.wordprocessingml.footer+xml"/>
  <Override PartName="/word/header29.xml" ContentType="application/vnd.openxmlformats-officedocument.wordprocessingml.header+xml"/>
  <Override PartName="/word/footer2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ECD6C" w14:textId="77777777" w:rsidR="00725635" w:rsidRDefault="00725635">
      <w:pPr>
        <w:pStyle w:val="BodyText"/>
        <w:rPr>
          <w:rFonts w:ascii="Times New Roman"/>
        </w:rPr>
      </w:pPr>
    </w:p>
    <w:p w14:paraId="249B6D78" w14:textId="77777777" w:rsidR="00725635" w:rsidRDefault="00725635">
      <w:pPr>
        <w:pStyle w:val="BodyText"/>
        <w:spacing w:before="1"/>
        <w:rPr>
          <w:rFonts w:ascii="Times New Roman"/>
        </w:rPr>
      </w:pPr>
    </w:p>
    <w:p w14:paraId="79C36823" w14:textId="77777777" w:rsidR="00725635" w:rsidRDefault="00000000">
      <w:pPr>
        <w:pStyle w:val="BodyText"/>
        <w:ind w:left="3212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623B2425" wp14:editId="11E67803">
            <wp:extent cx="2017364" cy="47244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7364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EF4DC" w14:textId="77777777" w:rsidR="00725635" w:rsidRDefault="00725635">
      <w:pPr>
        <w:pStyle w:val="BodyText"/>
        <w:rPr>
          <w:rFonts w:ascii="Times New Roman"/>
        </w:rPr>
      </w:pPr>
    </w:p>
    <w:p w14:paraId="1984765D" w14:textId="77777777" w:rsidR="00725635" w:rsidRDefault="00725635">
      <w:pPr>
        <w:pStyle w:val="BodyText"/>
        <w:rPr>
          <w:rFonts w:ascii="Times New Roman"/>
        </w:rPr>
      </w:pPr>
    </w:p>
    <w:p w14:paraId="09BD8A7B" w14:textId="77777777" w:rsidR="00725635" w:rsidRDefault="00725635">
      <w:pPr>
        <w:pStyle w:val="BodyText"/>
        <w:rPr>
          <w:rFonts w:ascii="Times New Roman"/>
        </w:rPr>
      </w:pPr>
    </w:p>
    <w:p w14:paraId="4776491B" w14:textId="2B6A5B02" w:rsidR="00725635" w:rsidRDefault="001B0475">
      <w:pPr>
        <w:pStyle w:val="BodyText"/>
        <w:spacing w:before="3"/>
        <w:rPr>
          <w:rFonts w:ascii="Times New Roman"/>
          <w:sz w:val="2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196B307" wp14:editId="09E182FA">
                <wp:simplePos x="0" y="0"/>
                <wp:positionH relativeFrom="page">
                  <wp:posOffset>920750</wp:posOffset>
                </wp:positionH>
                <wp:positionV relativeFrom="paragraph">
                  <wp:posOffset>217170</wp:posOffset>
                </wp:positionV>
                <wp:extent cx="5864860" cy="438150"/>
                <wp:effectExtent l="0" t="0" r="0" b="0"/>
                <wp:wrapTopAndBottom/>
                <wp:docPr id="477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4860" cy="438150"/>
                          <a:chOff x="1450" y="342"/>
                          <a:chExt cx="9236" cy="690"/>
                        </a:xfrm>
                      </wpg:grpSpPr>
                      <wps:wsp>
                        <wps:cNvPr id="478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1555" y="356"/>
                            <a:ext cx="9116" cy="663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" name="AutoShape 207"/>
                        <wps:cNvSpPr>
                          <a:spLocks/>
                        </wps:cNvSpPr>
                        <wps:spPr bwMode="auto">
                          <a:xfrm>
                            <a:off x="1449" y="342"/>
                            <a:ext cx="9236" cy="689"/>
                          </a:xfrm>
                          <a:custGeom>
                            <a:avLst/>
                            <a:gdLst>
                              <a:gd name="T0" fmla="+- 0 10670 1450"/>
                              <a:gd name="T1" fmla="*/ T0 w 9236"/>
                              <a:gd name="T2" fmla="+- 0 1019 342"/>
                              <a:gd name="T3" fmla="*/ 1019 h 689"/>
                              <a:gd name="T4" fmla="+- 0 1450 1450"/>
                              <a:gd name="T5" fmla="*/ T4 w 9236"/>
                              <a:gd name="T6" fmla="+- 0 1019 342"/>
                              <a:gd name="T7" fmla="*/ 1019 h 689"/>
                              <a:gd name="T8" fmla="+- 0 1450 1450"/>
                              <a:gd name="T9" fmla="*/ T8 w 9236"/>
                              <a:gd name="T10" fmla="+- 0 1031 342"/>
                              <a:gd name="T11" fmla="*/ 1031 h 689"/>
                              <a:gd name="T12" fmla="+- 0 10670 1450"/>
                              <a:gd name="T13" fmla="*/ T12 w 9236"/>
                              <a:gd name="T14" fmla="+- 0 1031 342"/>
                              <a:gd name="T15" fmla="*/ 1031 h 689"/>
                              <a:gd name="T16" fmla="+- 0 10670 1450"/>
                              <a:gd name="T17" fmla="*/ T16 w 9236"/>
                              <a:gd name="T18" fmla="+- 0 1019 342"/>
                              <a:gd name="T19" fmla="*/ 1019 h 689"/>
                              <a:gd name="T20" fmla="+- 0 10685 1450"/>
                              <a:gd name="T21" fmla="*/ T20 w 9236"/>
                              <a:gd name="T22" fmla="+- 0 1019 342"/>
                              <a:gd name="T23" fmla="*/ 1019 h 689"/>
                              <a:gd name="T24" fmla="+- 0 10670 1450"/>
                              <a:gd name="T25" fmla="*/ T24 w 9236"/>
                              <a:gd name="T26" fmla="+- 0 1019 342"/>
                              <a:gd name="T27" fmla="*/ 1019 h 689"/>
                              <a:gd name="T28" fmla="+- 0 10670 1450"/>
                              <a:gd name="T29" fmla="*/ T28 w 9236"/>
                              <a:gd name="T30" fmla="+- 0 1031 342"/>
                              <a:gd name="T31" fmla="*/ 1031 h 689"/>
                              <a:gd name="T32" fmla="+- 0 10685 1450"/>
                              <a:gd name="T33" fmla="*/ T32 w 9236"/>
                              <a:gd name="T34" fmla="+- 0 1031 342"/>
                              <a:gd name="T35" fmla="*/ 1031 h 689"/>
                              <a:gd name="T36" fmla="+- 0 10685 1450"/>
                              <a:gd name="T37" fmla="*/ T36 w 9236"/>
                              <a:gd name="T38" fmla="+- 0 1019 342"/>
                              <a:gd name="T39" fmla="*/ 1019 h 689"/>
                              <a:gd name="T40" fmla="+- 0 10685 1450"/>
                              <a:gd name="T41" fmla="*/ T40 w 9236"/>
                              <a:gd name="T42" fmla="+- 0 342 342"/>
                              <a:gd name="T43" fmla="*/ 342 h 689"/>
                              <a:gd name="T44" fmla="+- 0 10670 1450"/>
                              <a:gd name="T45" fmla="*/ T44 w 9236"/>
                              <a:gd name="T46" fmla="+- 0 342 342"/>
                              <a:gd name="T47" fmla="*/ 342 h 689"/>
                              <a:gd name="T48" fmla="+- 0 1450 1450"/>
                              <a:gd name="T49" fmla="*/ T48 w 9236"/>
                              <a:gd name="T50" fmla="+- 0 342 342"/>
                              <a:gd name="T51" fmla="*/ 342 h 689"/>
                              <a:gd name="T52" fmla="+- 0 1450 1450"/>
                              <a:gd name="T53" fmla="*/ T52 w 9236"/>
                              <a:gd name="T54" fmla="+- 0 356 342"/>
                              <a:gd name="T55" fmla="*/ 356 h 689"/>
                              <a:gd name="T56" fmla="+- 0 10670 1450"/>
                              <a:gd name="T57" fmla="*/ T56 w 9236"/>
                              <a:gd name="T58" fmla="+- 0 356 342"/>
                              <a:gd name="T59" fmla="*/ 356 h 689"/>
                              <a:gd name="T60" fmla="+- 0 10670 1450"/>
                              <a:gd name="T61" fmla="*/ T60 w 9236"/>
                              <a:gd name="T62" fmla="+- 0 1019 342"/>
                              <a:gd name="T63" fmla="*/ 1019 h 689"/>
                              <a:gd name="T64" fmla="+- 0 10685 1450"/>
                              <a:gd name="T65" fmla="*/ T64 w 9236"/>
                              <a:gd name="T66" fmla="+- 0 1019 342"/>
                              <a:gd name="T67" fmla="*/ 1019 h 689"/>
                              <a:gd name="T68" fmla="+- 0 10685 1450"/>
                              <a:gd name="T69" fmla="*/ T68 w 9236"/>
                              <a:gd name="T70" fmla="+- 0 356 342"/>
                              <a:gd name="T71" fmla="*/ 356 h 689"/>
                              <a:gd name="T72" fmla="+- 0 10685 1450"/>
                              <a:gd name="T73" fmla="*/ T72 w 9236"/>
                              <a:gd name="T74" fmla="+- 0 342 342"/>
                              <a:gd name="T75" fmla="*/ 342 h 6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9236" h="689">
                                <a:moveTo>
                                  <a:pt x="9220" y="677"/>
                                </a:moveTo>
                                <a:lnTo>
                                  <a:pt x="0" y="677"/>
                                </a:lnTo>
                                <a:lnTo>
                                  <a:pt x="0" y="689"/>
                                </a:lnTo>
                                <a:lnTo>
                                  <a:pt x="9220" y="689"/>
                                </a:lnTo>
                                <a:lnTo>
                                  <a:pt x="9220" y="677"/>
                                </a:lnTo>
                                <a:close/>
                                <a:moveTo>
                                  <a:pt x="9235" y="677"/>
                                </a:moveTo>
                                <a:lnTo>
                                  <a:pt x="9220" y="677"/>
                                </a:lnTo>
                                <a:lnTo>
                                  <a:pt x="9220" y="689"/>
                                </a:lnTo>
                                <a:lnTo>
                                  <a:pt x="9235" y="689"/>
                                </a:lnTo>
                                <a:lnTo>
                                  <a:pt x="9235" y="677"/>
                                </a:lnTo>
                                <a:close/>
                                <a:moveTo>
                                  <a:pt x="9235" y="0"/>
                                </a:moveTo>
                                <a:lnTo>
                                  <a:pt x="92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220" y="14"/>
                                </a:lnTo>
                                <a:lnTo>
                                  <a:pt x="9220" y="677"/>
                                </a:lnTo>
                                <a:lnTo>
                                  <a:pt x="9235" y="677"/>
                                </a:lnTo>
                                <a:lnTo>
                                  <a:pt x="9235" y="14"/>
                                </a:lnTo>
                                <a:lnTo>
                                  <a:pt x="9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" name="Text Box 206"/>
                        <wps:cNvSpPr txBox="1">
                          <a:spLocks noChangeArrowheads="1"/>
                        </wps:cNvSpPr>
                        <wps:spPr bwMode="auto">
                          <a:xfrm>
                            <a:off x="1456" y="349"/>
                            <a:ext cx="9221" cy="67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781E74E" w14:textId="77777777" w:rsidR="00725635" w:rsidRDefault="00000000">
                              <w:pPr>
                                <w:spacing w:before="102"/>
                                <w:ind w:left="683"/>
                                <w:rPr>
                                  <w:sz w:val="41"/>
                                </w:rPr>
                              </w:pPr>
                              <w:r>
                                <w:rPr>
                                  <w:sz w:val="41"/>
                                </w:rPr>
                                <w:t>NEC3</w:t>
                              </w:r>
                              <w:r>
                                <w:rPr>
                                  <w:spacing w:val="12"/>
                                  <w:sz w:val="41"/>
                                </w:rPr>
                                <w:t xml:space="preserve"> </w:t>
                              </w:r>
                              <w:r>
                                <w:rPr>
                                  <w:sz w:val="41"/>
                                </w:rPr>
                                <w:t>Engineering</w:t>
                              </w:r>
                              <w:r>
                                <w:rPr>
                                  <w:spacing w:val="14"/>
                                  <w:sz w:val="41"/>
                                </w:rPr>
                                <w:t xml:space="preserve"> </w:t>
                              </w:r>
                              <w:r>
                                <w:rPr>
                                  <w:sz w:val="41"/>
                                </w:rPr>
                                <w:t>&amp;</w:t>
                              </w:r>
                              <w:r>
                                <w:rPr>
                                  <w:spacing w:val="14"/>
                                  <w:sz w:val="41"/>
                                </w:rPr>
                                <w:t xml:space="preserve"> </w:t>
                              </w:r>
                              <w:r>
                                <w:rPr>
                                  <w:sz w:val="41"/>
                                </w:rPr>
                                <w:t>Construction</w:t>
                              </w:r>
                              <w:r>
                                <w:rPr>
                                  <w:spacing w:val="14"/>
                                  <w:sz w:val="41"/>
                                </w:rPr>
                                <w:t xml:space="preserve"> </w:t>
                              </w:r>
                              <w:r>
                                <w:rPr>
                                  <w:sz w:val="41"/>
                                </w:rPr>
                                <w:t>Contract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96B307" id="Group 205" o:spid="_x0000_s1026" style="position:absolute;margin-left:72.5pt;margin-top:17.1pt;width:461.8pt;height:34.5pt;z-index:-15728640;mso-wrap-distance-left:0;mso-wrap-distance-right:0;mso-position-horizontal-relative:page" coordorigin="1450,342" coordsize="9236,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">
                <v:rect id="Rectangle 208" o:spid="_x0000_s1027" style="position:absolute;left:1555;top:356;width:9116;height: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" fillcolor="#d8d8d8" stroked="f"/>
                <v:shape id="AutoShape 207" o:spid="_x0000_s1028" style="position:absolute;left:1449;top:342;width:9236;height:689;visibility:visible;mso-wrap-style:square;v-text-anchor:top" coordsize="9236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" path="m9220,677l,677r,12l9220,689r,-12xm9235,677r-15,l9220,689r15,l9235,677xm9235,r-15,l,,,14r9220,l9220,677r15,l9235,14r,-14xe" fillcolor="black" stroked="f">
                  <v:path arrowok="t" o:connecttype="custom" o:connectlocs="9220,1019;0,1019;0,1031;9220,1031;9220,1019;9235,1019;9220,1019;9220,1031;9235,1031;9235,1019;9235,342;9220,342;0,342;0,356;9220,356;9220,1019;9235,1019;9235,356;9235,342" o:connectangles="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1456;top:349;width:9221;height: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" filled="f" strokeweight=".72pt">
                  <v:textbox inset="0,0,0,0">
                    <w:txbxContent>
                      <w:p w14:paraId="2781E74E" w14:textId="77777777" w:rsidR="00725635" w:rsidRDefault="00000000">
                        <w:pPr>
                          <w:spacing w:before="102"/>
                          <w:ind w:left="683"/>
                          <w:rPr>
                            <w:sz w:val="41"/>
                          </w:rPr>
                        </w:pPr>
                        <w:r>
                          <w:rPr>
                            <w:sz w:val="41"/>
                          </w:rPr>
                          <w:t>NEC3</w:t>
                        </w:r>
                        <w:r>
                          <w:rPr>
                            <w:spacing w:val="12"/>
                            <w:sz w:val="41"/>
                          </w:rPr>
                          <w:t xml:space="preserve"> </w:t>
                        </w:r>
                        <w:r>
                          <w:rPr>
                            <w:sz w:val="41"/>
                          </w:rPr>
                          <w:t>Engineering</w:t>
                        </w:r>
                        <w:r>
                          <w:rPr>
                            <w:spacing w:val="14"/>
                            <w:sz w:val="41"/>
                          </w:rPr>
                          <w:t xml:space="preserve"> </w:t>
                        </w:r>
                        <w:r>
                          <w:rPr>
                            <w:sz w:val="41"/>
                          </w:rPr>
                          <w:t>&amp;</w:t>
                        </w:r>
                        <w:r>
                          <w:rPr>
                            <w:spacing w:val="14"/>
                            <w:sz w:val="41"/>
                          </w:rPr>
                          <w:t xml:space="preserve"> </w:t>
                        </w:r>
                        <w:r>
                          <w:rPr>
                            <w:sz w:val="41"/>
                          </w:rPr>
                          <w:t>Construction</w:t>
                        </w:r>
                        <w:r>
                          <w:rPr>
                            <w:spacing w:val="14"/>
                            <w:sz w:val="41"/>
                          </w:rPr>
                          <w:t xml:space="preserve"> </w:t>
                        </w:r>
                        <w:r>
                          <w:rPr>
                            <w:sz w:val="41"/>
                          </w:rPr>
                          <w:t>Contract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FDF6208" w14:textId="77777777" w:rsidR="00725635" w:rsidRDefault="00725635">
      <w:pPr>
        <w:pStyle w:val="BodyText"/>
        <w:rPr>
          <w:rFonts w:ascii="Times New Roman"/>
        </w:rPr>
      </w:pPr>
    </w:p>
    <w:p w14:paraId="57C0A2D9" w14:textId="77777777" w:rsidR="00725635" w:rsidRDefault="00725635">
      <w:pPr>
        <w:pStyle w:val="BodyText"/>
        <w:rPr>
          <w:rFonts w:ascii="Times New Roman"/>
        </w:rPr>
      </w:pPr>
    </w:p>
    <w:p w14:paraId="143445C9" w14:textId="77777777" w:rsidR="00725635" w:rsidRDefault="00725635">
      <w:pPr>
        <w:pStyle w:val="BodyText"/>
        <w:rPr>
          <w:rFonts w:ascii="Times New Roman"/>
        </w:rPr>
      </w:pPr>
    </w:p>
    <w:p w14:paraId="3465F986" w14:textId="77777777" w:rsidR="00725635" w:rsidRDefault="00725635">
      <w:pPr>
        <w:pStyle w:val="BodyText"/>
        <w:rPr>
          <w:rFonts w:ascii="Times New Roman"/>
        </w:rPr>
      </w:pPr>
    </w:p>
    <w:p w14:paraId="47226AC9" w14:textId="77777777" w:rsidR="00725635" w:rsidRDefault="00725635">
      <w:pPr>
        <w:pStyle w:val="BodyText"/>
        <w:spacing w:before="2"/>
        <w:rPr>
          <w:rFonts w:ascii="Times New Roman"/>
          <w:sz w:val="29"/>
        </w:rPr>
      </w:pPr>
    </w:p>
    <w:p w14:paraId="0E678A72" w14:textId="77777777" w:rsidR="00725635" w:rsidRDefault="00000000">
      <w:pPr>
        <w:pStyle w:val="Heading4"/>
        <w:spacing w:before="98" w:line="244" w:lineRule="auto"/>
        <w:ind w:left="3640" w:right="2638" w:hanging="1088"/>
      </w:pPr>
      <w:r>
        <w:t>Between</w:t>
      </w:r>
      <w:r>
        <w:rPr>
          <w:spacing w:val="16"/>
        </w:rPr>
        <w:t xml:space="preserve"> </w:t>
      </w:r>
      <w:r>
        <w:t>ESKOM</w:t>
      </w:r>
      <w:r>
        <w:rPr>
          <w:spacing w:val="14"/>
        </w:rPr>
        <w:t xml:space="preserve"> </w:t>
      </w:r>
      <w:r>
        <w:t>HOLDINGS</w:t>
      </w:r>
      <w:r>
        <w:rPr>
          <w:spacing w:val="17"/>
        </w:rPr>
        <w:t xml:space="preserve"> </w:t>
      </w:r>
      <w:r>
        <w:t>SOC</w:t>
      </w:r>
      <w:r>
        <w:rPr>
          <w:spacing w:val="18"/>
        </w:rPr>
        <w:t xml:space="preserve"> </w:t>
      </w:r>
      <w:r>
        <w:t>Ltd</w:t>
      </w:r>
      <w:r>
        <w:rPr>
          <w:spacing w:val="-59"/>
        </w:rPr>
        <w:t xml:space="preserve"> </w:t>
      </w:r>
      <w:r>
        <w:t>(Reg</w:t>
      </w:r>
      <w:r>
        <w:rPr>
          <w:spacing w:val="10"/>
        </w:rPr>
        <w:t xml:space="preserve"> </w:t>
      </w:r>
      <w:r>
        <w:t>No.</w:t>
      </w:r>
      <w:r>
        <w:rPr>
          <w:spacing w:val="10"/>
        </w:rPr>
        <w:t xml:space="preserve"> </w:t>
      </w:r>
      <w:r>
        <w:t>2002/015527/30)</w:t>
      </w:r>
    </w:p>
    <w:p w14:paraId="353700B2" w14:textId="77777777" w:rsidR="00725635" w:rsidRDefault="00725635">
      <w:pPr>
        <w:pStyle w:val="BodyText"/>
        <w:rPr>
          <w:rFonts w:ascii="Arial"/>
          <w:b/>
          <w:sz w:val="24"/>
        </w:rPr>
      </w:pPr>
    </w:p>
    <w:p w14:paraId="1A2278DE" w14:textId="77777777" w:rsidR="00725635" w:rsidRDefault="00000000">
      <w:pPr>
        <w:tabs>
          <w:tab w:val="left" w:pos="6058"/>
        </w:tabs>
        <w:spacing w:before="146" w:line="244" w:lineRule="auto"/>
        <w:ind w:left="3640" w:right="3514" w:hanging="562"/>
        <w:rPr>
          <w:rFonts w:ascii="Arial"/>
          <w:b/>
        </w:rPr>
      </w:pPr>
      <w:r>
        <w:rPr>
          <w:rFonts w:ascii="Arial"/>
          <w:b/>
        </w:rPr>
        <w:t>and</w:t>
      </w:r>
      <w:r>
        <w:rPr>
          <w:rFonts w:ascii="Arial"/>
          <w:b/>
          <w:spacing w:val="59"/>
        </w:rPr>
        <w:t xml:space="preserve"> </w:t>
      </w:r>
      <w:r>
        <w:rPr>
          <w:rFonts w:ascii="Arial"/>
          <w:b/>
        </w:rPr>
        <w:t>[Insert</w:t>
      </w:r>
      <w:r>
        <w:rPr>
          <w:rFonts w:ascii="Arial"/>
          <w:b/>
          <w:spacing w:val="9"/>
        </w:rPr>
        <w:t xml:space="preserve"> </w:t>
      </w:r>
      <w:r>
        <w:rPr>
          <w:rFonts w:ascii="Arial"/>
          <w:b/>
        </w:rPr>
        <w:t>at</w:t>
      </w:r>
      <w:r>
        <w:rPr>
          <w:rFonts w:ascii="Arial"/>
          <w:b/>
          <w:spacing w:val="9"/>
        </w:rPr>
        <w:t xml:space="preserve"> </w:t>
      </w:r>
      <w:r>
        <w:rPr>
          <w:rFonts w:ascii="Arial"/>
          <w:b/>
        </w:rPr>
        <w:t>award</w:t>
      </w:r>
      <w:r>
        <w:rPr>
          <w:rFonts w:ascii="Arial"/>
          <w:b/>
          <w:spacing w:val="9"/>
        </w:rPr>
        <w:t xml:space="preserve"> </w:t>
      </w:r>
      <w:r>
        <w:rPr>
          <w:rFonts w:ascii="Arial"/>
          <w:b/>
        </w:rPr>
        <w:t>stage]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(Reg</w:t>
      </w:r>
      <w:r>
        <w:rPr>
          <w:rFonts w:ascii="Arial"/>
          <w:b/>
          <w:spacing w:val="8"/>
        </w:rPr>
        <w:t xml:space="preserve"> </w:t>
      </w:r>
      <w:r>
        <w:rPr>
          <w:rFonts w:ascii="Arial"/>
          <w:b/>
        </w:rPr>
        <w:t>No.</w:t>
      </w:r>
      <w:r>
        <w:rPr>
          <w:rFonts w:ascii="Times New Roman"/>
          <w:b/>
          <w:u w:val="thick"/>
        </w:rPr>
        <w:tab/>
      </w:r>
      <w:r>
        <w:rPr>
          <w:rFonts w:ascii="Arial"/>
          <w:b/>
        </w:rPr>
        <w:t>)</w:t>
      </w:r>
    </w:p>
    <w:p w14:paraId="3783AC13" w14:textId="77777777" w:rsidR="00725635" w:rsidRDefault="00725635">
      <w:pPr>
        <w:pStyle w:val="BodyText"/>
        <w:rPr>
          <w:rFonts w:ascii="Arial"/>
          <w:b/>
          <w:sz w:val="24"/>
        </w:rPr>
      </w:pPr>
    </w:p>
    <w:p w14:paraId="516D1D0F" w14:textId="77777777" w:rsidR="00725635" w:rsidRDefault="00000000">
      <w:pPr>
        <w:pStyle w:val="Heading4"/>
        <w:spacing w:before="147"/>
        <w:ind w:left="0" w:right="771"/>
        <w:jc w:val="right"/>
      </w:pPr>
      <w:r>
        <w:t xml:space="preserve">for  </w:t>
      </w:r>
      <w:r>
        <w:rPr>
          <w:spacing w:val="17"/>
        </w:rPr>
        <w:t xml:space="preserve"> </w:t>
      </w:r>
      <w:r>
        <w:t>Medupi</w:t>
      </w:r>
      <w:r>
        <w:rPr>
          <w:spacing w:val="16"/>
        </w:rPr>
        <w:t xml:space="preserve"> </w:t>
      </w:r>
      <w:r>
        <w:t>Power</w:t>
      </w:r>
      <w:r>
        <w:rPr>
          <w:spacing w:val="17"/>
        </w:rPr>
        <w:t xml:space="preserve"> </w:t>
      </w:r>
      <w:r>
        <w:t>Station</w:t>
      </w:r>
      <w:r>
        <w:rPr>
          <w:spacing w:val="16"/>
        </w:rPr>
        <w:t xml:space="preserve"> </w:t>
      </w:r>
      <w:r>
        <w:t>Weighbridge</w:t>
      </w:r>
      <w:r>
        <w:rPr>
          <w:spacing w:val="18"/>
        </w:rPr>
        <w:t xml:space="preserve"> </w:t>
      </w:r>
      <w:r>
        <w:t>Construction</w:t>
      </w:r>
    </w:p>
    <w:p w14:paraId="62009F37" w14:textId="77777777" w:rsidR="00725635" w:rsidRDefault="00725635">
      <w:pPr>
        <w:pStyle w:val="BodyText"/>
        <w:rPr>
          <w:rFonts w:ascii="Arial"/>
          <w:b/>
        </w:rPr>
      </w:pPr>
    </w:p>
    <w:p w14:paraId="4CE8E7DB" w14:textId="77777777" w:rsidR="00725635" w:rsidRDefault="00725635">
      <w:pPr>
        <w:pStyle w:val="BodyText"/>
        <w:rPr>
          <w:rFonts w:ascii="Arial"/>
          <w:b/>
        </w:rPr>
      </w:pPr>
    </w:p>
    <w:p w14:paraId="1E13A576" w14:textId="77777777" w:rsidR="00725635" w:rsidRDefault="00725635">
      <w:pPr>
        <w:pStyle w:val="BodyText"/>
        <w:rPr>
          <w:rFonts w:ascii="Arial"/>
          <w:b/>
        </w:rPr>
      </w:pPr>
    </w:p>
    <w:p w14:paraId="72BF5EBB" w14:textId="46010941" w:rsidR="00725635" w:rsidRDefault="001B0475">
      <w:pPr>
        <w:pStyle w:val="BodyText"/>
        <w:spacing w:before="2"/>
        <w:rPr>
          <w:rFonts w:ascii="Arial"/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D5EE644" wp14:editId="40137875">
                <wp:simplePos x="0" y="0"/>
                <wp:positionH relativeFrom="page">
                  <wp:posOffset>918845</wp:posOffset>
                </wp:positionH>
                <wp:positionV relativeFrom="paragraph">
                  <wp:posOffset>208915</wp:posOffset>
                </wp:positionV>
                <wp:extent cx="5890260" cy="5080"/>
                <wp:effectExtent l="0" t="0" r="0" b="0"/>
                <wp:wrapTopAndBottom/>
                <wp:docPr id="476" name="Freeform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0260" cy="5080"/>
                        </a:xfrm>
                        <a:custGeom>
                          <a:avLst/>
                          <a:gdLst>
                            <a:gd name="T0" fmla="+- 0 10723 1447"/>
                            <a:gd name="T1" fmla="*/ T0 w 9276"/>
                            <a:gd name="T2" fmla="+- 0 329 329"/>
                            <a:gd name="T3" fmla="*/ 329 h 8"/>
                            <a:gd name="T4" fmla="+- 0 9454 1447"/>
                            <a:gd name="T5" fmla="*/ T4 w 9276"/>
                            <a:gd name="T6" fmla="+- 0 329 329"/>
                            <a:gd name="T7" fmla="*/ 329 h 8"/>
                            <a:gd name="T8" fmla="+- 0 1447 1447"/>
                            <a:gd name="T9" fmla="*/ T8 w 9276"/>
                            <a:gd name="T10" fmla="+- 0 329 329"/>
                            <a:gd name="T11" fmla="*/ 329 h 8"/>
                            <a:gd name="T12" fmla="+- 0 1447 1447"/>
                            <a:gd name="T13" fmla="*/ T12 w 9276"/>
                            <a:gd name="T14" fmla="+- 0 336 329"/>
                            <a:gd name="T15" fmla="*/ 336 h 8"/>
                            <a:gd name="T16" fmla="+- 0 9454 1447"/>
                            <a:gd name="T17" fmla="*/ T16 w 9276"/>
                            <a:gd name="T18" fmla="+- 0 336 329"/>
                            <a:gd name="T19" fmla="*/ 336 h 8"/>
                            <a:gd name="T20" fmla="+- 0 10723 1447"/>
                            <a:gd name="T21" fmla="*/ T20 w 9276"/>
                            <a:gd name="T22" fmla="+- 0 336 329"/>
                            <a:gd name="T23" fmla="*/ 336 h 8"/>
                            <a:gd name="T24" fmla="+- 0 10723 1447"/>
                            <a:gd name="T25" fmla="*/ T24 w 9276"/>
                            <a:gd name="T26" fmla="+- 0 329 329"/>
                            <a:gd name="T27" fmla="*/ 329 h 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276" h="8">
                              <a:moveTo>
                                <a:pt x="9276" y="0"/>
                              </a:moveTo>
                              <a:lnTo>
                                <a:pt x="8007" y="0"/>
                              </a:lnTo>
                              <a:lnTo>
                                <a:pt x="0" y="0"/>
                              </a:lnTo>
                              <a:lnTo>
                                <a:pt x="0" y="7"/>
                              </a:lnTo>
                              <a:lnTo>
                                <a:pt x="8007" y="7"/>
                              </a:lnTo>
                              <a:lnTo>
                                <a:pt x="9276" y="7"/>
                              </a:lnTo>
                              <a:lnTo>
                                <a:pt x="92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442FA" id="Freeform 204" o:spid="_x0000_s1026" style="position:absolute;margin-left:72.35pt;margin-top:16.45pt;width:463.8pt;height:.4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76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" path="m9276,l8007,,,,,7r8007,l9276,7r,-7xe" fillcolor="black" stroked="f">
                <v:path arrowok="t" o:connecttype="custom" o:connectlocs="5890260,208915;5084445,208915;0,208915;0,213360;5084445,213360;5890260,213360;5890260,208915" o:connectangles="0,0,0,0,0,0,0"/>
                <w10:wrap type="topAndBottom" anchorx="page"/>
              </v:shape>
            </w:pict>
          </mc:Fallback>
        </mc:AlternateContent>
      </w:r>
    </w:p>
    <w:p w14:paraId="32A214FC" w14:textId="77777777" w:rsidR="00725635" w:rsidRDefault="00000000">
      <w:pPr>
        <w:tabs>
          <w:tab w:val="left" w:pos="5822"/>
        </w:tabs>
        <w:spacing w:before="60"/>
        <w:ind w:right="815"/>
        <w:jc w:val="right"/>
        <w:rPr>
          <w:rFonts w:ascii="Arial"/>
          <w:b/>
        </w:rPr>
      </w:pPr>
      <w:r>
        <w:rPr>
          <w:rFonts w:ascii="Arial"/>
          <w:b/>
        </w:rPr>
        <w:t>Contents:</w:t>
      </w:r>
      <w:r>
        <w:rPr>
          <w:rFonts w:ascii="Arial"/>
          <w:b/>
        </w:rPr>
        <w:tab/>
        <w:t>No</w:t>
      </w:r>
      <w:r>
        <w:rPr>
          <w:rFonts w:ascii="Arial"/>
          <w:b/>
          <w:spacing w:val="5"/>
        </w:rPr>
        <w:t xml:space="preserve"> </w:t>
      </w:r>
      <w:r>
        <w:rPr>
          <w:rFonts w:ascii="Arial"/>
          <w:b/>
        </w:rPr>
        <w:t>of</w:t>
      </w:r>
    </w:p>
    <w:p w14:paraId="0F0BD480" w14:textId="77777777" w:rsidR="00725635" w:rsidRDefault="00000000">
      <w:pPr>
        <w:pStyle w:val="Heading4"/>
        <w:spacing w:before="6"/>
        <w:ind w:left="0" w:right="740"/>
        <w:jc w:val="right"/>
      </w:pPr>
      <w:r>
        <w:t>pages</w:t>
      </w:r>
    </w:p>
    <w:p w14:paraId="53E3FAE1" w14:textId="77777777" w:rsidR="00725635" w:rsidRDefault="00000000">
      <w:pPr>
        <w:tabs>
          <w:tab w:val="right" w:pos="8516"/>
        </w:tabs>
        <w:spacing w:before="167"/>
        <w:ind w:left="2704"/>
        <w:rPr>
          <w:rFonts w:ascii="Arial"/>
          <w:b/>
        </w:rPr>
      </w:pPr>
      <w:r>
        <w:rPr>
          <w:rFonts w:ascii="Arial"/>
          <w:b/>
        </w:rPr>
        <w:t>Part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C1</w:t>
      </w:r>
      <w:r>
        <w:rPr>
          <w:rFonts w:ascii="Arial"/>
          <w:b/>
          <w:spacing w:val="100"/>
        </w:rPr>
        <w:t xml:space="preserve"> </w:t>
      </w:r>
      <w:r>
        <w:rPr>
          <w:rFonts w:ascii="Arial"/>
          <w:b/>
        </w:rPr>
        <w:t>Agreements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&amp;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Contract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Data</w:t>
      </w:r>
      <w:r>
        <w:rPr>
          <w:rFonts w:ascii="Times New Roman"/>
          <w:b/>
        </w:rPr>
        <w:tab/>
      </w:r>
      <w:r>
        <w:rPr>
          <w:rFonts w:ascii="Arial"/>
          <w:b/>
        </w:rPr>
        <w:t>29</w:t>
      </w:r>
    </w:p>
    <w:p w14:paraId="6C1C7568" w14:textId="77777777" w:rsidR="00725635" w:rsidRDefault="00000000">
      <w:pPr>
        <w:pStyle w:val="Heading4"/>
        <w:tabs>
          <w:tab w:val="left" w:pos="8267"/>
        </w:tabs>
        <w:spacing w:before="164"/>
        <w:ind w:left="2704"/>
      </w:pPr>
      <w:r>
        <w:t>Part C2</w:t>
      </w:r>
      <w:r>
        <w:rPr>
          <w:spacing w:val="105"/>
        </w:rPr>
        <w:t xml:space="preserve"> </w:t>
      </w:r>
      <w:r>
        <w:t>Pricing</w:t>
      </w:r>
      <w:r>
        <w:rPr>
          <w:spacing w:val="-4"/>
        </w:rPr>
        <w:t xml:space="preserve"> </w:t>
      </w:r>
      <w:r>
        <w:t>Data</w:t>
      </w:r>
      <w:r>
        <w:tab/>
        <w:t>[●]</w:t>
      </w:r>
    </w:p>
    <w:p w14:paraId="1AD117A9" w14:textId="77777777" w:rsidR="00725635" w:rsidRDefault="00000000">
      <w:pPr>
        <w:tabs>
          <w:tab w:val="left" w:pos="8267"/>
        </w:tabs>
        <w:spacing w:before="165"/>
        <w:ind w:left="2704"/>
        <w:rPr>
          <w:rFonts w:ascii="Arial" w:hAnsi="Arial"/>
          <w:b/>
        </w:rPr>
      </w:pPr>
      <w:r>
        <w:rPr>
          <w:rFonts w:ascii="Arial" w:hAnsi="Arial"/>
          <w:b/>
        </w:rPr>
        <w:t>Part C3</w:t>
      </w:r>
      <w:r>
        <w:rPr>
          <w:rFonts w:ascii="Arial" w:hAnsi="Arial"/>
          <w:b/>
          <w:spacing w:val="104"/>
        </w:rPr>
        <w:t xml:space="preserve"> </w:t>
      </w:r>
      <w:r>
        <w:rPr>
          <w:rFonts w:ascii="Arial" w:hAnsi="Arial"/>
          <w:b/>
        </w:rPr>
        <w:t>Scope of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Work</w:t>
      </w:r>
      <w:r>
        <w:rPr>
          <w:rFonts w:ascii="Arial" w:hAnsi="Arial"/>
          <w:b/>
        </w:rPr>
        <w:tab/>
        <w:t>[●]</w:t>
      </w:r>
    </w:p>
    <w:p w14:paraId="6285720E" w14:textId="77777777" w:rsidR="00725635" w:rsidRDefault="00000000">
      <w:pPr>
        <w:pStyle w:val="Heading4"/>
        <w:tabs>
          <w:tab w:val="left" w:pos="8267"/>
        </w:tabs>
        <w:spacing w:before="167"/>
        <w:ind w:left="2704"/>
      </w:pPr>
      <w:r>
        <w:t>Part C4</w:t>
      </w:r>
      <w:r>
        <w:rPr>
          <w:spacing w:val="104"/>
        </w:rPr>
        <w:t xml:space="preserve"> </w:t>
      </w:r>
      <w:r>
        <w:t>Site</w:t>
      </w:r>
      <w:r>
        <w:rPr>
          <w:spacing w:val="2"/>
        </w:rPr>
        <w:t xml:space="preserve"> </w:t>
      </w:r>
      <w:r>
        <w:t>Information</w:t>
      </w:r>
      <w:r>
        <w:tab/>
        <w:t>[●]</w:t>
      </w:r>
    </w:p>
    <w:p w14:paraId="34755DC0" w14:textId="77777777" w:rsidR="00725635" w:rsidRDefault="00725635">
      <w:pPr>
        <w:pStyle w:val="BodyText"/>
        <w:rPr>
          <w:rFonts w:ascii="Arial"/>
          <w:b/>
        </w:rPr>
      </w:pPr>
    </w:p>
    <w:p w14:paraId="159A605A" w14:textId="13F99B43" w:rsidR="00725635" w:rsidRDefault="001B0475">
      <w:pPr>
        <w:pStyle w:val="BodyText"/>
        <w:spacing w:before="1"/>
        <w:rPr>
          <w:rFonts w:ascii="Arial"/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5CB4868F" wp14:editId="3B570222">
                <wp:simplePos x="0" y="0"/>
                <wp:positionH relativeFrom="page">
                  <wp:posOffset>918845</wp:posOffset>
                </wp:positionH>
                <wp:positionV relativeFrom="paragraph">
                  <wp:posOffset>172085</wp:posOffset>
                </wp:positionV>
                <wp:extent cx="5892165" cy="271780"/>
                <wp:effectExtent l="0" t="0" r="0" b="0"/>
                <wp:wrapTopAndBottom/>
                <wp:docPr id="469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2165" cy="271780"/>
                          <a:chOff x="1447" y="271"/>
                          <a:chExt cx="9279" cy="428"/>
                        </a:xfrm>
                      </wpg:grpSpPr>
                      <wps:wsp>
                        <wps:cNvPr id="470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4840" y="280"/>
                            <a:ext cx="5885" cy="418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Rectangle 202"/>
                        <wps:cNvSpPr>
                          <a:spLocks noChangeArrowheads="1"/>
                        </wps:cNvSpPr>
                        <wps:spPr bwMode="auto">
                          <a:xfrm>
                            <a:off x="1447" y="270"/>
                            <a:ext cx="3392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2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8" y="270"/>
                            <a:ext cx="5885" cy="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3" name="Rectangle 200"/>
                        <wps:cNvSpPr>
                          <a:spLocks noChangeArrowheads="1"/>
                        </wps:cNvSpPr>
                        <wps:spPr bwMode="auto">
                          <a:xfrm>
                            <a:off x="4840" y="618"/>
                            <a:ext cx="5883" cy="8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" name="Text Box 199"/>
                        <wps:cNvSpPr txBox="1">
                          <a:spLocks noChangeArrowheads="1"/>
                        </wps:cNvSpPr>
                        <wps:spPr bwMode="auto">
                          <a:xfrm>
                            <a:off x="1447" y="270"/>
                            <a:ext cx="9279" cy="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D2B5BF" w14:textId="77777777" w:rsidR="00725635" w:rsidRDefault="00000000">
                              <w:pPr>
                                <w:spacing w:before="96"/>
                                <w:ind w:left="1619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CONTRACT</w:t>
                              </w:r>
                              <w:r>
                                <w:rPr>
                                  <w:rFonts w:ascii="Arial"/>
                                  <w:b/>
                                  <w:spacing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No.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5" name="Text Box 198"/>
                        <wps:cNvSpPr txBox="1">
                          <a:spLocks noChangeArrowheads="1"/>
                        </wps:cNvSpPr>
                        <wps:spPr bwMode="auto">
                          <a:xfrm>
                            <a:off x="4840" y="280"/>
                            <a:ext cx="5885" cy="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07B3E5" w14:textId="77777777" w:rsidR="00725635" w:rsidRDefault="00000000">
                              <w:pPr>
                                <w:spacing w:before="86" w:line="252" w:lineRule="exact"/>
                                <w:ind w:left="79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TBC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B4868F" id="Group 197" o:spid="_x0000_s1030" style="position:absolute;margin-left:72.35pt;margin-top:13.55pt;width:463.95pt;height:21.4pt;z-index:-15727616;mso-wrap-distance-left:0;mso-wrap-distance-right:0;mso-position-horizontal-relative:page" coordorigin="1447,271" coordsize="9279,4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">
                <v:rect id="Rectangle 203" o:spid="_x0000_s1031" style="position:absolute;left:4840;top:280;width:5885;height: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" fillcolor="yellow" stroked="f"/>
                <v:rect id="Rectangle 202" o:spid="_x0000_s1032" style="position:absolute;left:1447;top:270;width:3392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" fillcolor="black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1" o:spid="_x0000_s1033" type="#_x0000_t75" style="position:absolute;left:4838;top:270;width:5885;height: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">
                  <v:imagedata r:id="rId9" o:title=""/>
                </v:shape>
                <v:rect id="Rectangle 200" o:spid="_x0000_s1034" style="position:absolute;left:4840;top:618;width:5883;height: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" fillcolor="yellow" stroked="f"/>
                <v:shape id="Text Box 199" o:spid="_x0000_s1035" type="#_x0000_t202" style="position:absolute;left:1447;top:270;width:9279;height: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" filled="f" stroked="f">
                  <v:textbox inset="0,0,0,0">
                    <w:txbxContent>
                      <w:p w14:paraId="59D2B5BF" w14:textId="77777777" w:rsidR="00725635" w:rsidRDefault="00000000">
                        <w:pPr>
                          <w:spacing w:before="96"/>
                          <w:ind w:left="1619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CONTRACT</w:t>
                        </w:r>
                        <w:r>
                          <w:rPr>
                            <w:rFonts w:ascii="Arial"/>
                            <w:b/>
                            <w:spacing w:val="2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No.</w:t>
                        </w:r>
                      </w:p>
                    </w:txbxContent>
                  </v:textbox>
                </v:shape>
                <v:shape id="Text Box 198" o:spid="_x0000_s1036" type="#_x0000_t202" style="position:absolute;left:4840;top:280;width:5885;height:3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" filled="f" stroked="f">
                  <v:textbox inset="0,0,0,0">
                    <w:txbxContent>
                      <w:p w14:paraId="4507B3E5" w14:textId="77777777" w:rsidR="00725635" w:rsidRDefault="00000000">
                        <w:pPr>
                          <w:spacing w:before="86" w:line="252" w:lineRule="exact"/>
                          <w:ind w:left="79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TBC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E6F08C0" w14:textId="77777777" w:rsidR="00725635" w:rsidRDefault="00725635">
      <w:pPr>
        <w:pStyle w:val="BodyText"/>
        <w:rPr>
          <w:rFonts w:ascii="Arial"/>
          <w:b/>
        </w:rPr>
      </w:pPr>
    </w:p>
    <w:p w14:paraId="64AFA675" w14:textId="77777777" w:rsidR="00725635" w:rsidRDefault="00725635">
      <w:pPr>
        <w:pStyle w:val="BodyText"/>
        <w:rPr>
          <w:rFonts w:ascii="Arial"/>
          <w:b/>
        </w:rPr>
      </w:pPr>
    </w:p>
    <w:p w14:paraId="4191C83F" w14:textId="77777777" w:rsidR="00725635" w:rsidRDefault="00725635">
      <w:pPr>
        <w:pStyle w:val="BodyText"/>
        <w:rPr>
          <w:rFonts w:ascii="Arial"/>
          <w:b/>
        </w:rPr>
      </w:pPr>
    </w:p>
    <w:p w14:paraId="10BBE864" w14:textId="77777777" w:rsidR="00725635" w:rsidRDefault="00725635">
      <w:pPr>
        <w:pStyle w:val="BodyText"/>
        <w:rPr>
          <w:rFonts w:ascii="Arial"/>
          <w:b/>
        </w:rPr>
      </w:pPr>
    </w:p>
    <w:p w14:paraId="13CEED18" w14:textId="169F25C9" w:rsidR="00725635" w:rsidRDefault="001B0475">
      <w:pPr>
        <w:pStyle w:val="BodyText"/>
        <w:spacing w:before="7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49AFD36" wp14:editId="56E47D13">
                <wp:simplePos x="0" y="0"/>
                <wp:positionH relativeFrom="page">
                  <wp:posOffset>911225</wp:posOffset>
                </wp:positionH>
                <wp:positionV relativeFrom="paragraph">
                  <wp:posOffset>196850</wp:posOffset>
                </wp:positionV>
                <wp:extent cx="5897880" cy="3175"/>
                <wp:effectExtent l="0" t="0" r="0" b="0"/>
                <wp:wrapTopAndBottom/>
                <wp:docPr id="468" name="Freeform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7880" cy="3175"/>
                        </a:xfrm>
                        <a:custGeom>
                          <a:avLst/>
                          <a:gdLst>
                            <a:gd name="T0" fmla="+- 0 10723 1435"/>
                            <a:gd name="T1" fmla="*/ T0 w 9288"/>
                            <a:gd name="T2" fmla="+- 0 310 310"/>
                            <a:gd name="T3" fmla="*/ 310 h 5"/>
                            <a:gd name="T4" fmla="+- 0 4838 1435"/>
                            <a:gd name="T5" fmla="*/ T4 w 9288"/>
                            <a:gd name="T6" fmla="+- 0 310 310"/>
                            <a:gd name="T7" fmla="*/ 310 h 5"/>
                            <a:gd name="T8" fmla="+- 0 4829 1435"/>
                            <a:gd name="T9" fmla="*/ T8 w 9288"/>
                            <a:gd name="T10" fmla="+- 0 310 310"/>
                            <a:gd name="T11" fmla="*/ 310 h 5"/>
                            <a:gd name="T12" fmla="+- 0 1435 1435"/>
                            <a:gd name="T13" fmla="*/ T12 w 9288"/>
                            <a:gd name="T14" fmla="+- 0 310 310"/>
                            <a:gd name="T15" fmla="*/ 310 h 5"/>
                            <a:gd name="T16" fmla="+- 0 1435 1435"/>
                            <a:gd name="T17" fmla="*/ T16 w 9288"/>
                            <a:gd name="T18" fmla="+- 0 315 310"/>
                            <a:gd name="T19" fmla="*/ 315 h 5"/>
                            <a:gd name="T20" fmla="+- 0 4829 1435"/>
                            <a:gd name="T21" fmla="*/ T20 w 9288"/>
                            <a:gd name="T22" fmla="+- 0 315 310"/>
                            <a:gd name="T23" fmla="*/ 315 h 5"/>
                            <a:gd name="T24" fmla="+- 0 4838 1435"/>
                            <a:gd name="T25" fmla="*/ T24 w 9288"/>
                            <a:gd name="T26" fmla="+- 0 315 310"/>
                            <a:gd name="T27" fmla="*/ 315 h 5"/>
                            <a:gd name="T28" fmla="+- 0 10723 1435"/>
                            <a:gd name="T29" fmla="*/ T28 w 9288"/>
                            <a:gd name="T30" fmla="+- 0 315 310"/>
                            <a:gd name="T31" fmla="*/ 315 h 5"/>
                            <a:gd name="T32" fmla="+- 0 10723 1435"/>
                            <a:gd name="T33" fmla="*/ T32 w 9288"/>
                            <a:gd name="T34" fmla="+- 0 310 310"/>
                            <a:gd name="T35" fmla="*/ 310 h 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288" h="5">
                              <a:moveTo>
                                <a:pt x="9288" y="0"/>
                              </a:moveTo>
                              <a:lnTo>
                                <a:pt x="3403" y="0"/>
                              </a:lnTo>
                              <a:lnTo>
                                <a:pt x="3394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3394" y="5"/>
                              </a:lnTo>
                              <a:lnTo>
                                <a:pt x="3403" y="5"/>
                              </a:lnTo>
                              <a:lnTo>
                                <a:pt x="9288" y="5"/>
                              </a:lnTo>
                              <a:lnTo>
                                <a:pt x="92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541545" id="Freeform 196" o:spid="_x0000_s1026" style="position:absolute;margin-left:71.75pt;margin-top:15.5pt;width:464.4pt;height:.2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88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" path="m9288,l3403,r-9,l,,,5r3394,l3403,5r5885,l9288,xe" fillcolor="black" stroked="f">
                <v:path arrowok="t" o:connecttype="custom" o:connectlocs="5897880,196850;2160905,196850;2155190,196850;0,196850;0,200025;2155190,200025;2160905,200025;5897880,200025;5897880,196850" o:connectangles="0,0,0,0,0,0,0,0,0"/>
                <w10:wrap type="topAndBottom" anchorx="page"/>
              </v:shape>
            </w:pict>
          </mc:Fallback>
        </mc:AlternateContent>
      </w:r>
    </w:p>
    <w:p w14:paraId="046A5E01" w14:textId="77777777" w:rsidR="00725635" w:rsidRDefault="00725635">
      <w:pPr>
        <w:rPr>
          <w:rFonts w:ascii="Arial"/>
          <w:sz w:val="23"/>
        </w:rPr>
        <w:sectPr w:rsidR="00725635">
          <w:headerReference w:type="default" r:id="rId10"/>
          <w:type w:val="continuous"/>
          <w:pgSz w:w="12240" w:h="15840"/>
          <w:pgMar w:top="1240" w:right="1300" w:bottom="280" w:left="1280" w:header="682" w:footer="720" w:gutter="0"/>
          <w:pgNumType w:start="1"/>
          <w:cols w:space="720"/>
        </w:sectPr>
      </w:pPr>
    </w:p>
    <w:p w14:paraId="7FA50D3F" w14:textId="77777777" w:rsidR="00725635" w:rsidRDefault="00725635">
      <w:pPr>
        <w:pStyle w:val="BodyText"/>
        <w:rPr>
          <w:rFonts w:ascii="Arial"/>
          <w:b/>
        </w:rPr>
      </w:pPr>
    </w:p>
    <w:p w14:paraId="79FA35A0" w14:textId="77777777" w:rsidR="00725635" w:rsidRDefault="00725635">
      <w:pPr>
        <w:pStyle w:val="BodyText"/>
        <w:spacing w:before="5"/>
        <w:rPr>
          <w:rFonts w:ascii="Arial"/>
          <w:b/>
          <w:sz w:val="25"/>
        </w:rPr>
      </w:pPr>
    </w:p>
    <w:p w14:paraId="0EE83230" w14:textId="2F86D176" w:rsidR="00725635" w:rsidRDefault="001B0475">
      <w:pPr>
        <w:pStyle w:val="BodyText"/>
        <w:ind w:left="168"/>
        <w:rPr>
          <w:rFonts w:ascii="Arial"/>
        </w:rPr>
      </w:pPr>
      <w:r>
        <w:rPr>
          <w:rFonts w:ascii="Arial"/>
          <w:noProof/>
        </w:rPr>
        <mc:AlternateContent>
          <mc:Choice Requires="wpg">
            <w:drawing>
              <wp:inline distT="0" distB="0" distL="0" distR="0" wp14:anchorId="18F0AB41" wp14:editId="22B25C2C">
                <wp:extent cx="5864860" cy="437515"/>
                <wp:effectExtent l="5080" t="4445" r="6985" b="5715"/>
                <wp:docPr id="464" name="Group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4860" cy="437515"/>
                          <a:chOff x="0" y="0"/>
                          <a:chExt cx="9236" cy="689"/>
                        </a:xfrm>
                      </wpg:grpSpPr>
                      <wps:wsp>
                        <wps:cNvPr id="465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105" y="14"/>
                            <a:ext cx="9116" cy="66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" name="AutoShape 194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9236" cy="689"/>
                          </a:xfrm>
                          <a:custGeom>
                            <a:avLst/>
                            <a:gdLst>
                              <a:gd name="T0" fmla="*/ 9221 w 9236"/>
                              <a:gd name="T1" fmla="*/ 674 h 689"/>
                              <a:gd name="T2" fmla="*/ 0 w 9236"/>
                              <a:gd name="T3" fmla="*/ 674 h 689"/>
                              <a:gd name="T4" fmla="*/ 0 w 9236"/>
                              <a:gd name="T5" fmla="*/ 689 h 689"/>
                              <a:gd name="T6" fmla="*/ 9221 w 9236"/>
                              <a:gd name="T7" fmla="*/ 689 h 689"/>
                              <a:gd name="T8" fmla="*/ 9221 w 9236"/>
                              <a:gd name="T9" fmla="*/ 674 h 689"/>
                              <a:gd name="T10" fmla="*/ 9235 w 9236"/>
                              <a:gd name="T11" fmla="*/ 0 h 689"/>
                              <a:gd name="T12" fmla="*/ 9221 w 9236"/>
                              <a:gd name="T13" fmla="*/ 0 h 689"/>
                              <a:gd name="T14" fmla="*/ 0 w 9236"/>
                              <a:gd name="T15" fmla="*/ 0 h 689"/>
                              <a:gd name="T16" fmla="*/ 0 w 9236"/>
                              <a:gd name="T17" fmla="*/ 14 h 689"/>
                              <a:gd name="T18" fmla="*/ 9221 w 9236"/>
                              <a:gd name="T19" fmla="*/ 14 h 689"/>
                              <a:gd name="T20" fmla="*/ 9221 w 9236"/>
                              <a:gd name="T21" fmla="*/ 674 h 689"/>
                              <a:gd name="T22" fmla="*/ 9221 w 9236"/>
                              <a:gd name="T23" fmla="*/ 674 h 689"/>
                              <a:gd name="T24" fmla="*/ 9221 w 9236"/>
                              <a:gd name="T25" fmla="*/ 689 h 689"/>
                              <a:gd name="T26" fmla="*/ 9235 w 9236"/>
                              <a:gd name="T27" fmla="*/ 689 h 689"/>
                              <a:gd name="T28" fmla="*/ 9235 w 9236"/>
                              <a:gd name="T29" fmla="*/ 674 h 689"/>
                              <a:gd name="T30" fmla="*/ 9235 w 9236"/>
                              <a:gd name="T31" fmla="*/ 14 h 689"/>
                              <a:gd name="T32" fmla="*/ 9235 w 9236"/>
                              <a:gd name="T33" fmla="*/ 0 h 6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236" h="689">
                                <a:moveTo>
                                  <a:pt x="9221" y="674"/>
                                </a:moveTo>
                                <a:lnTo>
                                  <a:pt x="0" y="674"/>
                                </a:lnTo>
                                <a:lnTo>
                                  <a:pt x="0" y="689"/>
                                </a:lnTo>
                                <a:lnTo>
                                  <a:pt x="9221" y="689"/>
                                </a:lnTo>
                                <a:lnTo>
                                  <a:pt x="9221" y="674"/>
                                </a:lnTo>
                                <a:close/>
                                <a:moveTo>
                                  <a:pt x="9235" y="0"/>
                                </a:moveTo>
                                <a:lnTo>
                                  <a:pt x="92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221" y="14"/>
                                </a:lnTo>
                                <a:lnTo>
                                  <a:pt x="9221" y="674"/>
                                </a:lnTo>
                                <a:lnTo>
                                  <a:pt x="9221" y="689"/>
                                </a:lnTo>
                                <a:lnTo>
                                  <a:pt x="9235" y="689"/>
                                </a:lnTo>
                                <a:lnTo>
                                  <a:pt x="9235" y="674"/>
                                </a:lnTo>
                                <a:lnTo>
                                  <a:pt x="9235" y="14"/>
                                </a:lnTo>
                                <a:lnTo>
                                  <a:pt x="9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Text Box 193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7"/>
                            <a:ext cx="9221" cy="675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910423C" w14:textId="77777777" w:rsidR="00725635" w:rsidRDefault="00000000">
                              <w:pPr>
                                <w:spacing w:before="102"/>
                                <w:ind w:left="1174" w:right="1097"/>
                                <w:jc w:val="center"/>
                                <w:rPr>
                                  <w:sz w:val="41"/>
                                </w:rPr>
                              </w:pPr>
                              <w:r>
                                <w:rPr>
                                  <w:sz w:val="41"/>
                                </w:rPr>
                                <w:t>Part</w:t>
                              </w:r>
                              <w:r>
                                <w:rPr>
                                  <w:spacing w:val="11"/>
                                  <w:sz w:val="41"/>
                                </w:rPr>
                                <w:t xml:space="preserve"> </w:t>
                              </w:r>
                              <w:r>
                                <w:rPr>
                                  <w:sz w:val="41"/>
                                </w:rPr>
                                <w:t>C1:</w:t>
                              </w:r>
                              <w:r>
                                <w:rPr>
                                  <w:spacing w:val="12"/>
                                  <w:sz w:val="41"/>
                                </w:rPr>
                                <w:t xml:space="preserve"> </w:t>
                              </w:r>
                              <w:r>
                                <w:rPr>
                                  <w:sz w:val="41"/>
                                </w:rPr>
                                <w:t>Agreements</w:t>
                              </w:r>
                              <w:r>
                                <w:rPr>
                                  <w:spacing w:val="16"/>
                                  <w:sz w:val="41"/>
                                </w:rPr>
                                <w:t xml:space="preserve"> </w:t>
                              </w:r>
                              <w:r>
                                <w:rPr>
                                  <w:sz w:val="41"/>
                                </w:rPr>
                                <w:t>&amp;</w:t>
                              </w:r>
                              <w:r>
                                <w:rPr>
                                  <w:spacing w:val="12"/>
                                  <w:sz w:val="41"/>
                                </w:rPr>
                                <w:t xml:space="preserve"> </w:t>
                              </w:r>
                              <w:r>
                                <w:rPr>
                                  <w:sz w:val="41"/>
                                </w:rPr>
                                <w:t>Contract</w:t>
                              </w:r>
                              <w:r>
                                <w:rPr>
                                  <w:spacing w:val="9"/>
                                  <w:sz w:val="41"/>
                                </w:rPr>
                                <w:t xml:space="preserve"> </w:t>
                              </w:r>
                              <w:r>
                                <w:rPr>
                                  <w:sz w:val="41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F0AB41" id="Group 192" o:spid="_x0000_s1037" style="width:461.8pt;height:34.45pt;mso-position-horizontal-relative:char;mso-position-vertical-relative:line" coordsize="9236,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">
                <v:rect id="Rectangle 195" o:spid="_x0000_s1038" style="position:absolute;left:105;top:14;width:9116;height: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" fillcolor="#ccc" stroked="f"/>
                <v:shape id="AutoShape 194" o:spid="_x0000_s1039" style="position:absolute;left:-1;width:9236;height:689;visibility:visible;mso-wrap-style:square;v-text-anchor:top" coordsize="9236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" path="m9221,674l,674r,15l9221,689r,-15xm9235,r-14,l,,,14r9221,l9221,674r,15l9235,689r,-15l9235,14r,-14xe" fillcolor="black" stroked="f">
                  <v:path arrowok="t" o:connecttype="custom" o:connectlocs="9221,674;0,674;0,689;9221,689;9221,674;9235,0;9221,0;0,0;0,14;9221,14;9221,674;9221,674;9221,689;9235,689;9235,674;9235,14;9235,0" o:connectangles="0,0,0,0,0,0,0,0,0,0,0,0,0,0,0,0,0"/>
                </v:shape>
                <v:shape id="_x0000_s1040" type="#_x0000_t202" style="position:absolute;left:7;top:7;width:9221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" filled="f" strokeweight=".72pt">
                  <v:textbox inset="0,0,0,0">
                    <w:txbxContent>
                      <w:p w14:paraId="6910423C" w14:textId="77777777" w:rsidR="00725635" w:rsidRDefault="00000000">
                        <w:pPr>
                          <w:spacing w:before="102"/>
                          <w:ind w:left="1174" w:right="1097"/>
                          <w:jc w:val="center"/>
                          <w:rPr>
                            <w:sz w:val="41"/>
                          </w:rPr>
                        </w:pPr>
                        <w:r>
                          <w:rPr>
                            <w:sz w:val="41"/>
                          </w:rPr>
                          <w:t>Part</w:t>
                        </w:r>
                        <w:r>
                          <w:rPr>
                            <w:spacing w:val="11"/>
                            <w:sz w:val="41"/>
                          </w:rPr>
                          <w:t xml:space="preserve"> </w:t>
                        </w:r>
                        <w:r>
                          <w:rPr>
                            <w:sz w:val="41"/>
                          </w:rPr>
                          <w:t>C1:</w:t>
                        </w:r>
                        <w:r>
                          <w:rPr>
                            <w:spacing w:val="12"/>
                            <w:sz w:val="41"/>
                          </w:rPr>
                          <w:t xml:space="preserve"> </w:t>
                        </w:r>
                        <w:r>
                          <w:rPr>
                            <w:sz w:val="41"/>
                          </w:rPr>
                          <w:t>Agreements</w:t>
                        </w:r>
                        <w:r>
                          <w:rPr>
                            <w:spacing w:val="16"/>
                            <w:sz w:val="41"/>
                          </w:rPr>
                          <w:t xml:space="preserve"> </w:t>
                        </w:r>
                        <w:r>
                          <w:rPr>
                            <w:sz w:val="41"/>
                          </w:rPr>
                          <w:t>&amp;</w:t>
                        </w:r>
                        <w:r>
                          <w:rPr>
                            <w:spacing w:val="12"/>
                            <w:sz w:val="41"/>
                          </w:rPr>
                          <w:t xml:space="preserve"> </w:t>
                        </w:r>
                        <w:r>
                          <w:rPr>
                            <w:sz w:val="41"/>
                          </w:rPr>
                          <w:t>Contract</w:t>
                        </w:r>
                        <w:r>
                          <w:rPr>
                            <w:spacing w:val="9"/>
                            <w:sz w:val="41"/>
                          </w:rPr>
                          <w:t xml:space="preserve"> </w:t>
                        </w:r>
                        <w:r>
                          <w:rPr>
                            <w:sz w:val="41"/>
                          </w:rPr>
                          <w:t>Data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CDA2709" w14:textId="77777777" w:rsidR="00725635" w:rsidRDefault="00725635">
      <w:pPr>
        <w:pStyle w:val="BodyText"/>
        <w:rPr>
          <w:rFonts w:ascii="Arial"/>
          <w:b/>
        </w:rPr>
      </w:pPr>
    </w:p>
    <w:p w14:paraId="58188F09" w14:textId="77777777" w:rsidR="00725635" w:rsidRDefault="00725635">
      <w:pPr>
        <w:pStyle w:val="BodyText"/>
        <w:rPr>
          <w:rFonts w:ascii="Arial"/>
          <w:b/>
        </w:rPr>
      </w:pPr>
    </w:p>
    <w:p w14:paraId="41343565" w14:textId="77777777" w:rsidR="00725635" w:rsidRDefault="00725635">
      <w:pPr>
        <w:pStyle w:val="BodyText"/>
        <w:rPr>
          <w:rFonts w:ascii="Arial"/>
          <w:b/>
        </w:rPr>
      </w:pPr>
    </w:p>
    <w:p w14:paraId="0AF13777" w14:textId="77777777" w:rsidR="00725635" w:rsidRDefault="00725635">
      <w:pPr>
        <w:pStyle w:val="BodyText"/>
        <w:rPr>
          <w:rFonts w:ascii="Arial"/>
          <w:b/>
        </w:rPr>
      </w:pPr>
    </w:p>
    <w:p w14:paraId="62E9868D" w14:textId="77777777" w:rsidR="00725635" w:rsidRDefault="00725635">
      <w:pPr>
        <w:pStyle w:val="BodyText"/>
        <w:rPr>
          <w:rFonts w:ascii="Arial"/>
          <w:b/>
        </w:rPr>
      </w:pPr>
    </w:p>
    <w:p w14:paraId="33DBC383" w14:textId="77777777" w:rsidR="00725635" w:rsidRDefault="00725635">
      <w:pPr>
        <w:pStyle w:val="BodyText"/>
        <w:rPr>
          <w:rFonts w:ascii="Arial"/>
          <w:b/>
        </w:rPr>
      </w:pPr>
    </w:p>
    <w:p w14:paraId="10E84ED6" w14:textId="77777777" w:rsidR="00725635" w:rsidRDefault="00725635">
      <w:pPr>
        <w:pStyle w:val="BodyText"/>
        <w:rPr>
          <w:rFonts w:ascii="Arial"/>
          <w:b/>
        </w:rPr>
      </w:pPr>
    </w:p>
    <w:p w14:paraId="3B251DD7" w14:textId="77777777" w:rsidR="00725635" w:rsidRDefault="00725635">
      <w:pPr>
        <w:pStyle w:val="BodyText"/>
        <w:rPr>
          <w:rFonts w:ascii="Arial"/>
          <w:b/>
        </w:rPr>
      </w:pPr>
    </w:p>
    <w:p w14:paraId="19F6A07E" w14:textId="77777777" w:rsidR="00725635" w:rsidRDefault="00725635">
      <w:pPr>
        <w:pStyle w:val="BodyText"/>
        <w:rPr>
          <w:rFonts w:ascii="Arial"/>
          <w:b/>
        </w:rPr>
      </w:pPr>
    </w:p>
    <w:p w14:paraId="2577BE05" w14:textId="77777777" w:rsidR="00725635" w:rsidRDefault="00725635">
      <w:pPr>
        <w:pStyle w:val="BodyText"/>
        <w:rPr>
          <w:rFonts w:ascii="Arial"/>
          <w:b/>
        </w:rPr>
      </w:pPr>
    </w:p>
    <w:p w14:paraId="7DC17ACA" w14:textId="77777777" w:rsidR="00725635" w:rsidRDefault="00725635">
      <w:pPr>
        <w:pStyle w:val="BodyText"/>
        <w:rPr>
          <w:rFonts w:ascii="Arial"/>
          <w:b/>
        </w:rPr>
      </w:pPr>
    </w:p>
    <w:p w14:paraId="02908156" w14:textId="77777777" w:rsidR="00725635" w:rsidRDefault="00725635">
      <w:pPr>
        <w:pStyle w:val="BodyText"/>
        <w:rPr>
          <w:rFonts w:ascii="Arial"/>
          <w:b/>
        </w:rPr>
      </w:pPr>
    </w:p>
    <w:p w14:paraId="7CBE6DB8" w14:textId="77777777" w:rsidR="00725635" w:rsidRDefault="00725635">
      <w:pPr>
        <w:pStyle w:val="BodyText"/>
        <w:rPr>
          <w:rFonts w:ascii="Arial"/>
          <w:b/>
        </w:rPr>
      </w:pPr>
    </w:p>
    <w:p w14:paraId="308435DE" w14:textId="77777777" w:rsidR="00725635" w:rsidRDefault="00725635">
      <w:pPr>
        <w:pStyle w:val="BodyText"/>
        <w:rPr>
          <w:rFonts w:ascii="Arial"/>
          <w:b/>
        </w:rPr>
      </w:pPr>
    </w:p>
    <w:p w14:paraId="5B13402B" w14:textId="77777777" w:rsidR="00725635" w:rsidRDefault="00725635">
      <w:pPr>
        <w:pStyle w:val="BodyText"/>
        <w:rPr>
          <w:rFonts w:ascii="Arial"/>
          <w:b/>
        </w:rPr>
      </w:pPr>
    </w:p>
    <w:p w14:paraId="0C918625" w14:textId="77777777" w:rsidR="00725635" w:rsidRDefault="00725635">
      <w:pPr>
        <w:pStyle w:val="BodyText"/>
        <w:rPr>
          <w:rFonts w:ascii="Arial"/>
          <w:b/>
        </w:rPr>
      </w:pPr>
    </w:p>
    <w:p w14:paraId="45D3E8B9" w14:textId="77777777" w:rsidR="00725635" w:rsidRDefault="00725635">
      <w:pPr>
        <w:pStyle w:val="BodyText"/>
        <w:rPr>
          <w:rFonts w:ascii="Arial"/>
          <w:b/>
        </w:rPr>
      </w:pPr>
    </w:p>
    <w:p w14:paraId="6D93CC48" w14:textId="51B8FE55" w:rsidR="00725635" w:rsidRDefault="001B0475">
      <w:pPr>
        <w:pStyle w:val="BodyText"/>
        <w:spacing w:before="9"/>
        <w:rPr>
          <w:rFonts w:ascii="Arial"/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13ADC9F" wp14:editId="4FC84983">
                <wp:simplePos x="0" y="0"/>
                <wp:positionH relativeFrom="page">
                  <wp:posOffset>918845</wp:posOffset>
                </wp:positionH>
                <wp:positionV relativeFrom="paragraph">
                  <wp:posOffset>103505</wp:posOffset>
                </wp:positionV>
                <wp:extent cx="5890260" cy="6350"/>
                <wp:effectExtent l="0" t="0" r="0" b="0"/>
                <wp:wrapTopAndBottom/>
                <wp:docPr id="463" name="Freeform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0260" cy="6350"/>
                        </a:xfrm>
                        <a:custGeom>
                          <a:avLst/>
                          <a:gdLst>
                            <a:gd name="T0" fmla="+- 0 10723 1447"/>
                            <a:gd name="T1" fmla="*/ T0 w 9276"/>
                            <a:gd name="T2" fmla="+- 0 163 163"/>
                            <a:gd name="T3" fmla="*/ 163 h 10"/>
                            <a:gd name="T4" fmla="+- 0 9454 1447"/>
                            <a:gd name="T5" fmla="*/ T4 w 9276"/>
                            <a:gd name="T6" fmla="+- 0 163 163"/>
                            <a:gd name="T7" fmla="*/ 163 h 10"/>
                            <a:gd name="T8" fmla="+- 0 1447 1447"/>
                            <a:gd name="T9" fmla="*/ T8 w 9276"/>
                            <a:gd name="T10" fmla="+- 0 163 163"/>
                            <a:gd name="T11" fmla="*/ 163 h 10"/>
                            <a:gd name="T12" fmla="+- 0 1447 1447"/>
                            <a:gd name="T13" fmla="*/ T12 w 9276"/>
                            <a:gd name="T14" fmla="+- 0 173 163"/>
                            <a:gd name="T15" fmla="*/ 173 h 10"/>
                            <a:gd name="T16" fmla="+- 0 9454 1447"/>
                            <a:gd name="T17" fmla="*/ T16 w 9276"/>
                            <a:gd name="T18" fmla="+- 0 173 163"/>
                            <a:gd name="T19" fmla="*/ 173 h 10"/>
                            <a:gd name="T20" fmla="+- 0 10723 1447"/>
                            <a:gd name="T21" fmla="*/ T20 w 9276"/>
                            <a:gd name="T22" fmla="+- 0 173 163"/>
                            <a:gd name="T23" fmla="*/ 173 h 10"/>
                            <a:gd name="T24" fmla="+- 0 10723 1447"/>
                            <a:gd name="T25" fmla="*/ T24 w 9276"/>
                            <a:gd name="T26" fmla="+- 0 163 163"/>
                            <a:gd name="T27" fmla="*/ 163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276" h="10">
                              <a:moveTo>
                                <a:pt x="9276" y="0"/>
                              </a:moveTo>
                              <a:lnTo>
                                <a:pt x="8007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8007" y="10"/>
                              </a:lnTo>
                              <a:lnTo>
                                <a:pt x="9276" y="10"/>
                              </a:lnTo>
                              <a:lnTo>
                                <a:pt x="92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88B1FA" id="Freeform 191" o:spid="_x0000_s1026" style="position:absolute;margin-left:72.35pt;margin-top:8.15pt;width:463.8pt;height: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7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" path="m9276,l8007,,,,,10r8007,l9276,10r,-10xe" fillcolor="black" stroked="f">
                <v:path arrowok="t" o:connecttype="custom" o:connectlocs="5890260,103505;5084445,103505;0,103505;0,109855;5084445,109855;5890260,109855;5890260,103505" o:connectangles="0,0,0,0,0,0,0"/>
                <w10:wrap type="topAndBottom" anchorx="page"/>
              </v:shape>
            </w:pict>
          </mc:Fallback>
        </mc:AlternateContent>
      </w:r>
    </w:p>
    <w:p w14:paraId="5A10E682" w14:textId="77777777" w:rsidR="00725635" w:rsidRDefault="00000000">
      <w:pPr>
        <w:tabs>
          <w:tab w:val="left" w:pos="5822"/>
        </w:tabs>
        <w:spacing w:before="55"/>
        <w:ind w:right="815"/>
        <w:jc w:val="right"/>
        <w:rPr>
          <w:rFonts w:ascii="Arial"/>
          <w:b/>
        </w:rPr>
      </w:pPr>
      <w:r>
        <w:rPr>
          <w:rFonts w:ascii="Arial"/>
          <w:b/>
        </w:rPr>
        <w:t>Contents:</w:t>
      </w:r>
      <w:r>
        <w:rPr>
          <w:rFonts w:ascii="Arial"/>
          <w:b/>
        </w:rPr>
        <w:tab/>
        <w:t>No</w:t>
      </w:r>
      <w:r>
        <w:rPr>
          <w:rFonts w:ascii="Arial"/>
          <w:b/>
          <w:spacing w:val="5"/>
        </w:rPr>
        <w:t xml:space="preserve"> </w:t>
      </w:r>
      <w:r>
        <w:rPr>
          <w:rFonts w:ascii="Arial"/>
          <w:b/>
        </w:rPr>
        <w:t>of</w:t>
      </w:r>
    </w:p>
    <w:p w14:paraId="5567E8E9" w14:textId="77777777" w:rsidR="00725635" w:rsidRDefault="00000000">
      <w:pPr>
        <w:pStyle w:val="Heading4"/>
        <w:spacing w:before="8"/>
        <w:ind w:left="0" w:right="740"/>
        <w:jc w:val="right"/>
      </w:pPr>
      <w:r>
        <w:t>pages</w:t>
      </w:r>
    </w:p>
    <w:p w14:paraId="0E5F0AC3" w14:textId="77777777" w:rsidR="00725635" w:rsidRDefault="00000000">
      <w:pPr>
        <w:tabs>
          <w:tab w:val="right" w:pos="8392"/>
        </w:tabs>
        <w:spacing w:before="165"/>
        <w:ind w:left="3011"/>
        <w:rPr>
          <w:rFonts w:ascii="Arial"/>
          <w:b/>
        </w:rPr>
      </w:pPr>
      <w:r>
        <w:rPr>
          <w:rFonts w:ascii="Arial"/>
          <w:b/>
        </w:rPr>
        <w:t>C1.1</w:t>
      </w:r>
      <w:r>
        <w:rPr>
          <w:rFonts w:ascii="Arial"/>
          <w:b/>
          <w:spacing w:val="100"/>
        </w:rPr>
        <w:t xml:space="preserve"> </w:t>
      </w:r>
      <w:r>
        <w:rPr>
          <w:rFonts w:ascii="Arial"/>
          <w:b/>
        </w:rPr>
        <w:t>Form of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Offer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Acceptance</w:t>
      </w:r>
      <w:r>
        <w:rPr>
          <w:rFonts w:ascii="Times New Roman"/>
          <w:b/>
        </w:rPr>
        <w:tab/>
      </w:r>
      <w:r>
        <w:rPr>
          <w:rFonts w:ascii="Arial"/>
          <w:b/>
        </w:rPr>
        <w:t>3</w:t>
      </w:r>
    </w:p>
    <w:p w14:paraId="6F2CA5B1" w14:textId="77777777" w:rsidR="00725635" w:rsidRDefault="00000000">
      <w:pPr>
        <w:pStyle w:val="Heading4"/>
        <w:tabs>
          <w:tab w:val="left" w:pos="8267"/>
        </w:tabs>
        <w:spacing w:before="167"/>
        <w:ind w:left="2886"/>
      </w:pPr>
      <w:r>
        <w:t>C1.2a</w:t>
      </w:r>
      <w:r>
        <w:rPr>
          <w:spacing w:val="108"/>
        </w:rPr>
        <w:t xml:space="preserve"> </w:t>
      </w:r>
      <w:r>
        <w:t>Contract</w:t>
      </w:r>
      <w:r>
        <w:rPr>
          <w:spacing w:val="2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provided by</w:t>
      </w:r>
      <w:r>
        <w:rPr>
          <w:spacing w:val="1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i/>
        </w:rPr>
        <w:t>Employer</w:t>
      </w:r>
      <w:r>
        <w:rPr>
          <w:i/>
        </w:rPr>
        <w:tab/>
      </w:r>
      <w:r>
        <w:t>[●]</w:t>
      </w:r>
    </w:p>
    <w:p w14:paraId="1EDD62C0" w14:textId="77777777" w:rsidR="00725635" w:rsidRDefault="00000000">
      <w:pPr>
        <w:tabs>
          <w:tab w:val="left" w:pos="8267"/>
        </w:tabs>
        <w:spacing w:before="167"/>
        <w:ind w:left="2874"/>
        <w:rPr>
          <w:rFonts w:ascii="Arial" w:hAnsi="Arial"/>
          <w:b/>
        </w:rPr>
      </w:pPr>
      <w:r>
        <w:rPr>
          <w:rFonts w:ascii="Arial" w:hAnsi="Arial"/>
          <w:b/>
        </w:rPr>
        <w:t>C1.2b</w:t>
      </w:r>
      <w:r>
        <w:rPr>
          <w:rFonts w:ascii="Arial" w:hAnsi="Arial"/>
          <w:b/>
          <w:spacing w:val="106"/>
        </w:rPr>
        <w:t xml:space="preserve"> </w:t>
      </w:r>
      <w:r>
        <w:rPr>
          <w:rFonts w:ascii="Arial" w:hAnsi="Arial"/>
          <w:b/>
        </w:rPr>
        <w:t>Contract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Data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provided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by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the</w:t>
      </w:r>
      <w:r>
        <w:rPr>
          <w:rFonts w:ascii="Arial" w:hAnsi="Arial"/>
          <w:b/>
          <w:spacing w:val="3"/>
        </w:rPr>
        <w:t xml:space="preserve"> </w:t>
      </w:r>
      <w:r>
        <w:rPr>
          <w:rFonts w:ascii="Arial" w:hAnsi="Arial"/>
          <w:b/>
          <w:i/>
        </w:rPr>
        <w:t>Contractor</w:t>
      </w:r>
      <w:r>
        <w:rPr>
          <w:rFonts w:ascii="Arial" w:hAnsi="Arial"/>
          <w:b/>
          <w:i/>
        </w:rPr>
        <w:tab/>
      </w:r>
      <w:r>
        <w:rPr>
          <w:rFonts w:ascii="Arial" w:hAnsi="Arial"/>
          <w:b/>
        </w:rPr>
        <w:t>[●]</w:t>
      </w:r>
    </w:p>
    <w:p w14:paraId="2E222582" w14:textId="77777777" w:rsidR="00725635" w:rsidRDefault="00000000">
      <w:pPr>
        <w:spacing w:before="260"/>
        <w:ind w:left="3640" w:right="1887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[to</w:t>
      </w:r>
      <w:r>
        <w:rPr>
          <w:rFonts w:ascii="Arial"/>
          <w:b/>
          <w:spacing w:val="-10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be</w:t>
      </w:r>
      <w:r>
        <w:rPr>
          <w:rFonts w:ascii="Arial"/>
          <w:b/>
          <w:spacing w:val="-7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inserted</w:t>
      </w:r>
      <w:r>
        <w:rPr>
          <w:rFonts w:ascii="Arial"/>
          <w:b/>
          <w:spacing w:val="-5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from</w:t>
      </w:r>
      <w:r>
        <w:rPr>
          <w:rFonts w:ascii="Arial"/>
          <w:b/>
          <w:spacing w:val="-8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Returnable</w:t>
      </w:r>
      <w:r>
        <w:rPr>
          <w:rFonts w:ascii="Arial"/>
          <w:b/>
          <w:spacing w:val="-8"/>
          <w:sz w:val="17"/>
        </w:rPr>
        <w:t xml:space="preserve"> </w:t>
      </w:r>
      <w:r>
        <w:rPr>
          <w:rFonts w:ascii="Arial"/>
          <w:b/>
          <w:spacing w:val="-1"/>
          <w:sz w:val="17"/>
        </w:rPr>
        <w:t>Documents</w:t>
      </w:r>
      <w:r>
        <w:rPr>
          <w:rFonts w:ascii="Arial"/>
          <w:b/>
          <w:spacing w:val="-11"/>
          <w:sz w:val="17"/>
        </w:rPr>
        <w:t xml:space="preserve"> </w:t>
      </w:r>
      <w:r>
        <w:rPr>
          <w:rFonts w:ascii="Arial"/>
          <w:b/>
          <w:spacing w:val="-1"/>
          <w:sz w:val="17"/>
        </w:rPr>
        <w:t>at</w:t>
      </w:r>
      <w:r>
        <w:rPr>
          <w:rFonts w:ascii="Arial"/>
          <w:b/>
          <w:spacing w:val="-10"/>
          <w:sz w:val="17"/>
        </w:rPr>
        <w:t xml:space="preserve"> </w:t>
      </w:r>
      <w:r>
        <w:rPr>
          <w:rFonts w:ascii="Arial"/>
          <w:b/>
          <w:spacing w:val="-1"/>
          <w:sz w:val="17"/>
        </w:rPr>
        <w:t>award</w:t>
      </w:r>
      <w:r>
        <w:rPr>
          <w:rFonts w:ascii="Arial"/>
          <w:b/>
          <w:spacing w:val="-44"/>
          <w:sz w:val="17"/>
        </w:rPr>
        <w:t xml:space="preserve"> </w:t>
      </w:r>
      <w:r>
        <w:rPr>
          <w:rFonts w:ascii="Arial"/>
          <w:b/>
          <w:sz w:val="17"/>
        </w:rPr>
        <w:t>stage]</w:t>
      </w:r>
    </w:p>
    <w:p w14:paraId="6F05CA2F" w14:textId="12CE5636" w:rsidR="00725635" w:rsidRDefault="001B0475">
      <w:pPr>
        <w:pStyle w:val="Heading4"/>
        <w:tabs>
          <w:tab w:val="left" w:pos="8267"/>
        </w:tabs>
        <w:spacing w:before="164"/>
        <w:ind w:left="3004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A2E8824" wp14:editId="60395713">
                <wp:simplePos x="0" y="0"/>
                <wp:positionH relativeFrom="page">
                  <wp:posOffset>911225</wp:posOffset>
                </wp:positionH>
                <wp:positionV relativeFrom="paragraph">
                  <wp:posOffset>306705</wp:posOffset>
                </wp:positionV>
                <wp:extent cx="5897880" cy="6350"/>
                <wp:effectExtent l="0" t="0" r="0" b="0"/>
                <wp:wrapTopAndBottom/>
                <wp:docPr id="462" name="Freeform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7880" cy="6350"/>
                        </a:xfrm>
                        <a:custGeom>
                          <a:avLst/>
                          <a:gdLst>
                            <a:gd name="T0" fmla="+- 0 10723 1435"/>
                            <a:gd name="T1" fmla="*/ T0 w 9288"/>
                            <a:gd name="T2" fmla="+- 0 483 483"/>
                            <a:gd name="T3" fmla="*/ 483 h 10"/>
                            <a:gd name="T4" fmla="+- 0 9446 1435"/>
                            <a:gd name="T5" fmla="*/ T4 w 9288"/>
                            <a:gd name="T6" fmla="+- 0 483 483"/>
                            <a:gd name="T7" fmla="*/ 483 h 10"/>
                            <a:gd name="T8" fmla="+- 0 9442 1435"/>
                            <a:gd name="T9" fmla="*/ T8 w 9288"/>
                            <a:gd name="T10" fmla="+- 0 483 483"/>
                            <a:gd name="T11" fmla="*/ 483 h 10"/>
                            <a:gd name="T12" fmla="+- 0 1435 1435"/>
                            <a:gd name="T13" fmla="*/ T12 w 9288"/>
                            <a:gd name="T14" fmla="+- 0 483 483"/>
                            <a:gd name="T15" fmla="*/ 483 h 10"/>
                            <a:gd name="T16" fmla="+- 0 1435 1435"/>
                            <a:gd name="T17" fmla="*/ T16 w 9288"/>
                            <a:gd name="T18" fmla="+- 0 492 483"/>
                            <a:gd name="T19" fmla="*/ 492 h 10"/>
                            <a:gd name="T20" fmla="+- 0 9442 1435"/>
                            <a:gd name="T21" fmla="*/ T20 w 9288"/>
                            <a:gd name="T22" fmla="+- 0 492 483"/>
                            <a:gd name="T23" fmla="*/ 492 h 10"/>
                            <a:gd name="T24" fmla="+- 0 9446 1435"/>
                            <a:gd name="T25" fmla="*/ T24 w 9288"/>
                            <a:gd name="T26" fmla="+- 0 492 483"/>
                            <a:gd name="T27" fmla="*/ 492 h 10"/>
                            <a:gd name="T28" fmla="+- 0 10723 1435"/>
                            <a:gd name="T29" fmla="*/ T28 w 9288"/>
                            <a:gd name="T30" fmla="+- 0 492 483"/>
                            <a:gd name="T31" fmla="*/ 492 h 10"/>
                            <a:gd name="T32" fmla="+- 0 10723 1435"/>
                            <a:gd name="T33" fmla="*/ T32 w 9288"/>
                            <a:gd name="T34" fmla="+- 0 483 483"/>
                            <a:gd name="T35" fmla="*/ 483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288" h="10">
                              <a:moveTo>
                                <a:pt x="9288" y="0"/>
                              </a:moveTo>
                              <a:lnTo>
                                <a:pt x="8011" y="0"/>
                              </a:lnTo>
                              <a:lnTo>
                                <a:pt x="8007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8007" y="9"/>
                              </a:lnTo>
                              <a:lnTo>
                                <a:pt x="8011" y="9"/>
                              </a:lnTo>
                              <a:lnTo>
                                <a:pt x="9288" y="9"/>
                              </a:lnTo>
                              <a:lnTo>
                                <a:pt x="92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38FFB" id="Freeform 190" o:spid="_x0000_s1026" style="position:absolute;margin-left:71.75pt;margin-top:24.15pt;width:464.4pt;height:.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8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" path="m9288,l8011,r-4,l,,,9r8007,l8011,9r1277,l9288,xe" fillcolor="black" stroked="f">
                <v:path arrowok="t" o:connecttype="custom" o:connectlocs="5897880,306705;5086985,306705;5084445,306705;0,306705;0,312420;5084445,312420;5086985,312420;5897880,312420;5897880,306705" o:connectangles="0,0,0,0,0,0,0,0,0"/>
                <w10:wrap type="topAndBottom" anchorx="page"/>
              </v:shape>
            </w:pict>
          </mc:Fallback>
        </mc:AlternateContent>
      </w:r>
      <w:r w:rsidR="00000000">
        <w:t xml:space="preserve">C1.3  </w:t>
      </w:r>
      <w:r w:rsidR="00000000">
        <w:rPr>
          <w:spacing w:val="2"/>
        </w:rPr>
        <w:t xml:space="preserve"> </w:t>
      </w:r>
      <w:r w:rsidR="00000000">
        <w:t>Proforma</w:t>
      </w:r>
      <w:r w:rsidR="00000000">
        <w:rPr>
          <w:spacing w:val="15"/>
        </w:rPr>
        <w:t xml:space="preserve"> </w:t>
      </w:r>
      <w:r w:rsidR="00000000">
        <w:t>Guarantees</w:t>
      </w:r>
      <w:r w:rsidR="00000000">
        <w:tab/>
        <w:t>[●]</w:t>
      </w:r>
    </w:p>
    <w:p w14:paraId="4C2A64BC" w14:textId="77777777" w:rsidR="00725635" w:rsidRDefault="00725635">
      <w:pPr>
        <w:sectPr w:rsidR="00725635">
          <w:headerReference w:type="default" r:id="rId11"/>
          <w:footerReference w:type="default" r:id="rId12"/>
          <w:pgSz w:w="12240" w:h="15840"/>
          <w:pgMar w:top="1240" w:right="1300" w:bottom="840" w:left="1280" w:header="682" w:footer="658" w:gutter="0"/>
          <w:cols w:space="720"/>
        </w:sectPr>
      </w:pPr>
    </w:p>
    <w:p w14:paraId="11675D49" w14:textId="77777777" w:rsidR="00725635" w:rsidRDefault="00725635">
      <w:pPr>
        <w:pStyle w:val="BodyText"/>
        <w:spacing w:before="9"/>
        <w:rPr>
          <w:rFonts w:ascii="Arial"/>
          <w:b/>
          <w:sz w:val="26"/>
        </w:rPr>
      </w:pPr>
    </w:p>
    <w:p w14:paraId="45727CF4" w14:textId="7933E8A0" w:rsidR="00725635" w:rsidRDefault="001B0475">
      <w:pPr>
        <w:pStyle w:val="BodyText"/>
        <w:ind w:left="168"/>
        <w:rPr>
          <w:rFonts w:ascii="Arial"/>
        </w:rPr>
      </w:pPr>
      <w:r>
        <w:rPr>
          <w:rFonts w:ascii="Arial"/>
          <w:noProof/>
        </w:rPr>
        <mc:AlternateContent>
          <mc:Choice Requires="wpg">
            <w:drawing>
              <wp:inline distT="0" distB="0" distL="0" distR="0" wp14:anchorId="1629B8C1" wp14:editId="5A43E1A2">
                <wp:extent cx="5864860" cy="436880"/>
                <wp:effectExtent l="5080" t="1905" r="6985" b="8890"/>
                <wp:docPr id="458" name="Group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4860" cy="436880"/>
                          <a:chOff x="0" y="0"/>
                          <a:chExt cx="9236" cy="688"/>
                        </a:xfrm>
                      </wpg:grpSpPr>
                      <wps:wsp>
                        <wps:cNvPr id="459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105" y="13"/>
                            <a:ext cx="9116" cy="66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0" name="AutoShape 188"/>
                        <wps:cNvSpPr>
                          <a:spLocks/>
                        </wps:cNvSpPr>
                        <wps:spPr bwMode="auto">
                          <a:xfrm>
                            <a:off x="-1" y="1"/>
                            <a:ext cx="9236" cy="687"/>
                          </a:xfrm>
                          <a:custGeom>
                            <a:avLst/>
                            <a:gdLst>
                              <a:gd name="T0" fmla="*/ 9221 w 9236"/>
                              <a:gd name="T1" fmla="+- 0 673 1"/>
                              <a:gd name="T2" fmla="*/ 673 h 687"/>
                              <a:gd name="T3" fmla="*/ 0 w 9236"/>
                              <a:gd name="T4" fmla="+- 0 673 1"/>
                              <a:gd name="T5" fmla="*/ 673 h 687"/>
                              <a:gd name="T6" fmla="*/ 0 w 9236"/>
                              <a:gd name="T7" fmla="+- 0 688 1"/>
                              <a:gd name="T8" fmla="*/ 688 h 687"/>
                              <a:gd name="T9" fmla="*/ 9221 w 9236"/>
                              <a:gd name="T10" fmla="+- 0 688 1"/>
                              <a:gd name="T11" fmla="*/ 688 h 687"/>
                              <a:gd name="T12" fmla="*/ 9221 w 9236"/>
                              <a:gd name="T13" fmla="+- 0 673 1"/>
                              <a:gd name="T14" fmla="*/ 673 h 687"/>
                              <a:gd name="T15" fmla="*/ 9235 w 9236"/>
                              <a:gd name="T16" fmla="+- 0 1 1"/>
                              <a:gd name="T17" fmla="*/ 1 h 687"/>
                              <a:gd name="T18" fmla="*/ 9221 w 9236"/>
                              <a:gd name="T19" fmla="+- 0 1 1"/>
                              <a:gd name="T20" fmla="*/ 1 h 687"/>
                              <a:gd name="T21" fmla="*/ 0 w 9236"/>
                              <a:gd name="T22" fmla="+- 0 1 1"/>
                              <a:gd name="T23" fmla="*/ 1 h 687"/>
                              <a:gd name="T24" fmla="*/ 0 w 9236"/>
                              <a:gd name="T25" fmla="+- 0 13 1"/>
                              <a:gd name="T26" fmla="*/ 13 h 687"/>
                              <a:gd name="T27" fmla="*/ 9221 w 9236"/>
                              <a:gd name="T28" fmla="+- 0 13 1"/>
                              <a:gd name="T29" fmla="*/ 13 h 687"/>
                              <a:gd name="T30" fmla="*/ 9221 w 9236"/>
                              <a:gd name="T31" fmla="+- 0 673 1"/>
                              <a:gd name="T32" fmla="*/ 673 h 687"/>
                              <a:gd name="T33" fmla="*/ 9221 w 9236"/>
                              <a:gd name="T34" fmla="+- 0 673 1"/>
                              <a:gd name="T35" fmla="*/ 673 h 687"/>
                              <a:gd name="T36" fmla="*/ 9221 w 9236"/>
                              <a:gd name="T37" fmla="+- 0 688 1"/>
                              <a:gd name="T38" fmla="*/ 688 h 687"/>
                              <a:gd name="T39" fmla="*/ 9235 w 9236"/>
                              <a:gd name="T40" fmla="+- 0 688 1"/>
                              <a:gd name="T41" fmla="*/ 688 h 687"/>
                              <a:gd name="T42" fmla="*/ 9235 w 9236"/>
                              <a:gd name="T43" fmla="+- 0 673 1"/>
                              <a:gd name="T44" fmla="*/ 673 h 687"/>
                              <a:gd name="T45" fmla="*/ 9235 w 9236"/>
                              <a:gd name="T46" fmla="+- 0 13 1"/>
                              <a:gd name="T47" fmla="*/ 13 h 687"/>
                              <a:gd name="T48" fmla="*/ 9235 w 9236"/>
                              <a:gd name="T49" fmla="+- 0 1 1"/>
                              <a:gd name="T50" fmla="*/ 1 h 68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</a:cxnLst>
                            <a:rect l="0" t="0" r="r" b="b"/>
                            <a:pathLst>
                              <a:path w="9236" h="687">
                                <a:moveTo>
                                  <a:pt x="9221" y="672"/>
                                </a:moveTo>
                                <a:lnTo>
                                  <a:pt x="0" y="672"/>
                                </a:lnTo>
                                <a:lnTo>
                                  <a:pt x="0" y="687"/>
                                </a:lnTo>
                                <a:lnTo>
                                  <a:pt x="9221" y="687"/>
                                </a:lnTo>
                                <a:lnTo>
                                  <a:pt x="9221" y="672"/>
                                </a:lnTo>
                                <a:close/>
                                <a:moveTo>
                                  <a:pt x="9235" y="0"/>
                                </a:moveTo>
                                <a:lnTo>
                                  <a:pt x="92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9221" y="12"/>
                                </a:lnTo>
                                <a:lnTo>
                                  <a:pt x="9221" y="672"/>
                                </a:lnTo>
                                <a:lnTo>
                                  <a:pt x="9221" y="687"/>
                                </a:lnTo>
                                <a:lnTo>
                                  <a:pt x="9235" y="687"/>
                                </a:lnTo>
                                <a:lnTo>
                                  <a:pt x="9235" y="672"/>
                                </a:lnTo>
                                <a:lnTo>
                                  <a:pt x="9235" y="12"/>
                                </a:lnTo>
                                <a:lnTo>
                                  <a:pt x="9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Text Box 187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7"/>
                            <a:ext cx="9221" cy="674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E4DD6EF" w14:textId="77777777" w:rsidR="00725635" w:rsidRDefault="00000000">
                              <w:pPr>
                                <w:spacing w:before="103"/>
                                <w:ind w:left="119"/>
                                <w:rPr>
                                  <w:sz w:val="41"/>
                                </w:rPr>
                              </w:pPr>
                              <w:r>
                                <w:rPr>
                                  <w:sz w:val="41"/>
                                </w:rPr>
                                <w:t>C1.1</w:t>
                              </w:r>
                              <w:r>
                                <w:rPr>
                                  <w:spacing w:val="12"/>
                                  <w:sz w:val="41"/>
                                </w:rPr>
                                <w:t xml:space="preserve"> </w:t>
                              </w:r>
                              <w:r>
                                <w:rPr>
                                  <w:sz w:val="41"/>
                                </w:rPr>
                                <w:t>Form</w:t>
                              </w:r>
                              <w:r>
                                <w:rPr>
                                  <w:spacing w:val="9"/>
                                  <w:sz w:val="41"/>
                                </w:rPr>
                                <w:t xml:space="preserve"> </w:t>
                              </w:r>
                              <w:r>
                                <w:rPr>
                                  <w:sz w:val="41"/>
                                </w:rPr>
                                <w:t>of</w:t>
                              </w:r>
                              <w:r>
                                <w:rPr>
                                  <w:spacing w:val="10"/>
                                  <w:sz w:val="41"/>
                                </w:rPr>
                                <w:t xml:space="preserve"> </w:t>
                              </w:r>
                              <w:r>
                                <w:rPr>
                                  <w:sz w:val="41"/>
                                </w:rPr>
                                <w:t>Offer</w:t>
                              </w:r>
                              <w:r>
                                <w:rPr>
                                  <w:spacing w:val="16"/>
                                  <w:sz w:val="41"/>
                                </w:rPr>
                                <w:t xml:space="preserve"> </w:t>
                              </w:r>
                              <w:r>
                                <w:rPr>
                                  <w:sz w:val="41"/>
                                </w:rPr>
                                <w:t>&amp;</w:t>
                              </w:r>
                              <w:r>
                                <w:rPr>
                                  <w:spacing w:val="12"/>
                                  <w:sz w:val="41"/>
                                </w:rPr>
                                <w:t xml:space="preserve"> </w:t>
                              </w:r>
                              <w:r>
                                <w:rPr>
                                  <w:sz w:val="41"/>
                                </w:rPr>
                                <w:t>Acceptance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29B8C1" id="Group 186" o:spid="_x0000_s1041" style="width:461.8pt;height:34.4pt;mso-position-horizontal-relative:char;mso-position-vertical-relative:line" coordsize="9236,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">
                <v:rect id="Rectangle 189" o:spid="_x0000_s1042" style="position:absolute;left:105;top:13;width:9116;height: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" fillcolor="#ccc" stroked="f"/>
                <v:shape id="AutoShape 188" o:spid="_x0000_s1043" style="position:absolute;left:-1;top:1;width:9236;height:687;visibility:visible;mso-wrap-style:square;v-text-anchor:top" coordsize="9236,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" path="m9221,672l,672r,15l9221,687r,-15xm9235,r-14,l,,,12r9221,l9221,672r,15l9235,687r,-15l9235,12r,-12xe" fillcolor="black" stroked="f">
                  <v:path arrowok="t" o:connecttype="custom" o:connectlocs="9221,673;0,673;0,688;9221,688;9221,673;9235,1;9221,1;0,1;0,13;9221,13;9221,673;9221,673;9221,688;9235,688;9235,673;9235,13;9235,1" o:connectangles="0,0,0,0,0,0,0,0,0,0,0,0,0,0,0,0,0"/>
                </v:shape>
                <v:shape id="_x0000_s1044" type="#_x0000_t202" style="position:absolute;left:7;top:7;width:9221;height: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" filled="f" strokeweight=".72pt">
                  <v:textbox inset="0,0,0,0">
                    <w:txbxContent>
                      <w:p w14:paraId="6E4DD6EF" w14:textId="77777777" w:rsidR="00725635" w:rsidRDefault="00000000">
                        <w:pPr>
                          <w:spacing w:before="103"/>
                          <w:ind w:left="119"/>
                          <w:rPr>
                            <w:sz w:val="41"/>
                          </w:rPr>
                        </w:pPr>
                        <w:r>
                          <w:rPr>
                            <w:sz w:val="41"/>
                          </w:rPr>
                          <w:t>C1.1</w:t>
                        </w:r>
                        <w:r>
                          <w:rPr>
                            <w:spacing w:val="12"/>
                            <w:sz w:val="41"/>
                          </w:rPr>
                          <w:t xml:space="preserve"> </w:t>
                        </w:r>
                        <w:r>
                          <w:rPr>
                            <w:sz w:val="41"/>
                          </w:rPr>
                          <w:t>Form</w:t>
                        </w:r>
                        <w:r>
                          <w:rPr>
                            <w:spacing w:val="9"/>
                            <w:sz w:val="41"/>
                          </w:rPr>
                          <w:t xml:space="preserve"> </w:t>
                        </w:r>
                        <w:r>
                          <w:rPr>
                            <w:sz w:val="41"/>
                          </w:rPr>
                          <w:t>of</w:t>
                        </w:r>
                        <w:r>
                          <w:rPr>
                            <w:spacing w:val="10"/>
                            <w:sz w:val="41"/>
                          </w:rPr>
                          <w:t xml:space="preserve"> </w:t>
                        </w:r>
                        <w:r>
                          <w:rPr>
                            <w:sz w:val="41"/>
                          </w:rPr>
                          <w:t>Offer</w:t>
                        </w:r>
                        <w:r>
                          <w:rPr>
                            <w:spacing w:val="16"/>
                            <w:sz w:val="41"/>
                          </w:rPr>
                          <w:t xml:space="preserve"> </w:t>
                        </w:r>
                        <w:r>
                          <w:rPr>
                            <w:sz w:val="41"/>
                          </w:rPr>
                          <w:t>&amp;</w:t>
                        </w:r>
                        <w:r>
                          <w:rPr>
                            <w:spacing w:val="12"/>
                            <w:sz w:val="41"/>
                          </w:rPr>
                          <w:t xml:space="preserve"> </w:t>
                        </w:r>
                        <w:r>
                          <w:rPr>
                            <w:sz w:val="41"/>
                          </w:rPr>
                          <w:t>Acceptance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43088C3" w14:textId="77777777" w:rsidR="00725635" w:rsidRDefault="00725635">
      <w:pPr>
        <w:pStyle w:val="BodyText"/>
        <w:rPr>
          <w:rFonts w:ascii="Arial"/>
          <w:b/>
          <w:sz w:val="9"/>
        </w:rPr>
      </w:pPr>
    </w:p>
    <w:p w14:paraId="64FB7ECC" w14:textId="77777777" w:rsidR="00725635" w:rsidRDefault="00000000">
      <w:pPr>
        <w:spacing w:before="97"/>
        <w:ind w:left="1319"/>
        <w:rPr>
          <w:rFonts w:ascii="Arial"/>
          <w:b/>
        </w:rPr>
      </w:pPr>
      <w:r>
        <w:rPr>
          <w:rFonts w:ascii="Courier New"/>
        </w:rPr>
        <w:t>o</w:t>
      </w:r>
      <w:r>
        <w:rPr>
          <w:rFonts w:ascii="Courier New"/>
          <w:spacing w:val="82"/>
        </w:rPr>
        <w:t xml:space="preserve"> </w:t>
      </w:r>
      <w:r>
        <w:rPr>
          <w:rFonts w:ascii="Arial"/>
          <w:b/>
        </w:rPr>
        <w:t>Offer</w:t>
      </w:r>
    </w:p>
    <w:p w14:paraId="1F3C4FC6" w14:textId="77777777" w:rsidR="00725635" w:rsidRDefault="00000000">
      <w:pPr>
        <w:spacing w:before="207" w:line="256" w:lineRule="auto"/>
        <w:ind w:left="303" w:right="301"/>
        <w:jc w:val="both"/>
        <w:rPr>
          <w:sz w:val="18"/>
        </w:rPr>
      </w:pPr>
      <w:r>
        <w:rPr>
          <w:w w:val="105"/>
          <w:sz w:val="18"/>
        </w:rPr>
        <w:t>The</w:t>
      </w:r>
      <w:r>
        <w:rPr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Employer,</w:t>
      </w:r>
      <w:r>
        <w:rPr>
          <w:spacing w:val="16"/>
          <w:w w:val="105"/>
          <w:sz w:val="18"/>
        </w:rPr>
        <w:t xml:space="preserve"> </w:t>
      </w:r>
      <w:r>
        <w:rPr>
          <w:w w:val="105"/>
          <w:sz w:val="18"/>
        </w:rPr>
        <w:t>identified</w:t>
      </w:r>
      <w:r>
        <w:rPr>
          <w:spacing w:val="13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1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Acceptance</w:t>
      </w:r>
      <w:r>
        <w:rPr>
          <w:spacing w:val="14"/>
          <w:w w:val="105"/>
          <w:sz w:val="18"/>
        </w:rPr>
        <w:t xml:space="preserve"> </w:t>
      </w:r>
      <w:r>
        <w:rPr>
          <w:w w:val="105"/>
          <w:sz w:val="18"/>
        </w:rPr>
        <w:t>signature</w:t>
      </w:r>
      <w:r>
        <w:rPr>
          <w:spacing w:val="18"/>
          <w:w w:val="105"/>
          <w:sz w:val="18"/>
        </w:rPr>
        <w:t xml:space="preserve"> </w:t>
      </w:r>
      <w:r>
        <w:rPr>
          <w:w w:val="105"/>
          <w:sz w:val="18"/>
        </w:rPr>
        <w:t>block,</w:t>
      </w:r>
      <w:r>
        <w:rPr>
          <w:spacing w:val="16"/>
          <w:w w:val="105"/>
          <w:sz w:val="18"/>
        </w:rPr>
        <w:t xml:space="preserve"> </w:t>
      </w:r>
      <w:r>
        <w:rPr>
          <w:w w:val="105"/>
          <w:sz w:val="18"/>
        </w:rPr>
        <w:t>has</w:t>
      </w:r>
      <w:r>
        <w:rPr>
          <w:spacing w:val="18"/>
          <w:w w:val="105"/>
          <w:sz w:val="18"/>
        </w:rPr>
        <w:t xml:space="preserve"> </w:t>
      </w:r>
      <w:r>
        <w:rPr>
          <w:w w:val="105"/>
          <w:sz w:val="18"/>
        </w:rPr>
        <w:t>solicited</w:t>
      </w:r>
      <w:r>
        <w:rPr>
          <w:spacing w:val="16"/>
          <w:w w:val="105"/>
          <w:sz w:val="18"/>
        </w:rPr>
        <w:t xml:space="preserve"> </w:t>
      </w:r>
      <w:r>
        <w:rPr>
          <w:w w:val="105"/>
          <w:sz w:val="18"/>
        </w:rPr>
        <w:t>offers</w:t>
      </w:r>
      <w:r>
        <w:rPr>
          <w:spacing w:val="16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enter</w:t>
      </w:r>
      <w:r>
        <w:rPr>
          <w:spacing w:val="17"/>
          <w:w w:val="105"/>
          <w:sz w:val="18"/>
        </w:rPr>
        <w:t xml:space="preserve"> </w:t>
      </w:r>
      <w:r>
        <w:rPr>
          <w:w w:val="105"/>
          <w:sz w:val="18"/>
        </w:rPr>
        <w:t>into</w:t>
      </w:r>
      <w:r>
        <w:rPr>
          <w:spacing w:val="18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13"/>
          <w:w w:val="105"/>
          <w:sz w:val="18"/>
        </w:rPr>
        <w:t xml:space="preserve"> </w:t>
      </w:r>
      <w:r>
        <w:rPr>
          <w:w w:val="105"/>
          <w:sz w:val="18"/>
        </w:rPr>
        <w:t>contract</w:t>
      </w:r>
      <w:r>
        <w:rPr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procurement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of:</w:t>
      </w:r>
    </w:p>
    <w:p w14:paraId="67CD157A" w14:textId="77777777" w:rsidR="00725635" w:rsidRDefault="00725635">
      <w:pPr>
        <w:pStyle w:val="BodyText"/>
        <w:spacing w:before="3"/>
        <w:rPr>
          <w:sz w:val="18"/>
        </w:rPr>
      </w:pPr>
    </w:p>
    <w:p w14:paraId="41BDCC27" w14:textId="77777777" w:rsidR="00725635" w:rsidRDefault="00000000">
      <w:pPr>
        <w:pStyle w:val="Heading3"/>
        <w:numPr>
          <w:ilvl w:val="0"/>
          <w:numId w:val="106"/>
        </w:numPr>
        <w:tabs>
          <w:tab w:val="left" w:pos="980"/>
          <w:tab w:val="left" w:pos="981"/>
        </w:tabs>
      </w:pPr>
      <w:r>
        <w:t>Medupi</w:t>
      </w:r>
      <w:r>
        <w:rPr>
          <w:spacing w:val="14"/>
        </w:rPr>
        <w:t xml:space="preserve"> </w:t>
      </w:r>
      <w:r>
        <w:t>Power</w:t>
      </w:r>
      <w:r>
        <w:rPr>
          <w:spacing w:val="19"/>
        </w:rPr>
        <w:t xml:space="preserve"> </w:t>
      </w:r>
      <w:r>
        <w:t>Station</w:t>
      </w:r>
      <w:r>
        <w:rPr>
          <w:spacing w:val="12"/>
        </w:rPr>
        <w:t xml:space="preserve"> </w:t>
      </w:r>
      <w:r>
        <w:t>Weighbridge</w:t>
      </w:r>
      <w:r>
        <w:rPr>
          <w:spacing w:val="20"/>
        </w:rPr>
        <w:t xml:space="preserve"> </w:t>
      </w:r>
      <w:r>
        <w:t>Construction</w:t>
      </w:r>
    </w:p>
    <w:p w14:paraId="294DBE0D" w14:textId="77777777" w:rsidR="00725635" w:rsidRDefault="00000000">
      <w:pPr>
        <w:spacing w:before="225" w:line="256" w:lineRule="auto"/>
        <w:ind w:left="303" w:right="301"/>
        <w:jc w:val="both"/>
        <w:rPr>
          <w:sz w:val="18"/>
        </w:rPr>
      </w:pPr>
      <w:r>
        <w:rPr>
          <w:w w:val="105"/>
          <w:sz w:val="18"/>
        </w:rPr>
        <w:t>The tenderer, identified in the Offer signature block, has examined the documents listed in the Tender Data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addenda thereto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by submitting this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Offer has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accepted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the Conditions of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Tender.</w:t>
      </w:r>
    </w:p>
    <w:p w14:paraId="2680AFF2" w14:textId="77777777" w:rsidR="00725635" w:rsidRDefault="00725635">
      <w:pPr>
        <w:pStyle w:val="BodyText"/>
        <w:spacing w:before="8"/>
        <w:rPr>
          <w:sz w:val="18"/>
        </w:rPr>
      </w:pPr>
    </w:p>
    <w:p w14:paraId="31EAABBC" w14:textId="77777777" w:rsidR="00725635" w:rsidRDefault="00000000">
      <w:pPr>
        <w:spacing w:before="1" w:line="252" w:lineRule="auto"/>
        <w:ind w:left="303" w:right="297"/>
        <w:jc w:val="both"/>
        <w:rPr>
          <w:sz w:val="18"/>
        </w:rPr>
      </w:pPr>
      <w:r>
        <w:rPr>
          <w:w w:val="105"/>
          <w:sz w:val="18"/>
        </w:rPr>
        <w:t>By the representative of the tenderer, deemed to be duly authorised, signing this part of this Form of Offer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and Acceptance the tenderer offers to perform all of the obligations and liabilities of the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under the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contract including compliance with all its terms and conditions according to their true intent and meaning for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amount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determined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in accordance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2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conditions</w:t>
      </w:r>
      <w:r>
        <w:rPr>
          <w:rFonts w:ascii="Arial"/>
          <w:i/>
          <w:spacing w:val="-3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of</w:t>
      </w:r>
      <w:r>
        <w:rPr>
          <w:rFonts w:ascii="Arial"/>
          <w:i/>
          <w:spacing w:val="-6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</w:t>
      </w:r>
      <w:r>
        <w:rPr>
          <w:rFonts w:ascii="Arial"/>
          <w:i/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identified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 Contract Data.</w:t>
      </w:r>
    </w:p>
    <w:p w14:paraId="12CB1674" w14:textId="77777777" w:rsidR="00725635" w:rsidRDefault="00725635">
      <w:pPr>
        <w:pStyle w:val="BodyText"/>
        <w:spacing w:before="6" w:after="1"/>
        <w:rPr>
          <w:sz w:val="18"/>
        </w:rPr>
      </w:pP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7"/>
        <w:gridCol w:w="5414"/>
        <w:gridCol w:w="2731"/>
      </w:tblGrid>
      <w:tr w:rsidR="00725635" w14:paraId="1ED9D0F4" w14:textId="77777777">
        <w:trPr>
          <w:trHeight w:val="321"/>
        </w:trPr>
        <w:tc>
          <w:tcPr>
            <w:tcW w:w="1117" w:type="dxa"/>
          </w:tcPr>
          <w:p w14:paraId="14291ABD" w14:textId="77777777" w:rsidR="00725635" w:rsidRDefault="00000000">
            <w:pPr>
              <w:pStyle w:val="TableParagraph"/>
              <w:spacing w:before="62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>Options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</w:t>
            </w:r>
          </w:p>
        </w:tc>
        <w:tc>
          <w:tcPr>
            <w:tcW w:w="5414" w:type="dxa"/>
          </w:tcPr>
          <w:p w14:paraId="07F379CA" w14:textId="77777777" w:rsidR="00725635" w:rsidRDefault="00000000">
            <w:pPr>
              <w:pStyle w:val="TableParagraph"/>
              <w:spacing w:before="62"/>
              <w:ind w:left="97"/>
              <w:rPr>
                <w:sz w:val="18"/>
              </w:rPr>
            </w:pPr>
            <w:r>
              <w:rPr>
                <w:w w:val="105"/>
                <w:sz w:val="18"/>
              </w:rPr>
              <w:t>The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offered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total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Prices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exclusive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VAT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is</w:t>
            </w:r>
          </w:p>
        </w:tc>
        <w:tc>
          <w:tcPr>
            <w:tcW w:w="2731" w:type="dxa"/>
          </w:tcPr>
          <w:p w14:paraId="2293E58B" w14:textId="77777777" w:rsidR="00725635" w:rsidRDefault="00000000">
            <w:pPr>
              <w:pStyle w:val="TableParagraph"/>
              <w:spacing w:before="59"/>
              <w:ind w:left="10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R</w:t>
            </w:r>
            <w:r>
              <w:rPr>
                <w:rFonts w:ascii="Arial" w:hAnsi="Arial"/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[●]</w:t>
            </w:r>
          </w:p>
        </w:tc>
      </w:tr>
      <w:tr w:rsidR="00725635" w14:paraId="262DB711" w14:textId="77777777">
        <w:trPr>
          <w:trHeight w:val="323"/>
        </w:trPr>
        <w:tc>
          <w:tcPr>
            <w:tcW w:w="1117" w:type="dxa"/>
          </w:tcPr>
          <w:p w14:paraId="2531D0BF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14" w:type="dxa"/>
          </w:tcPr>
          <w:p w14:paraId="0321FA65" w14:textId="77777777" w:rsidR="00725635" w:rsidRDefault="00000000">
            <w:pPr>
              <w:pStyle w:val="TableParagraph"/>
              <w:spacing w:before="64"/>
              <w:ind w:right="9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Sub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total</w:t>
            </w:r>
          </w:p>
        </w:tc>
        <w:tc>
          <w:tcPr>
            <w:tcW w:w="2731" w:type="dxa"/>
          </w:tcPr>
          <w:p w14:paraId="498FA159" w14:textId="77777777" w:rsidR="00725635" w:rsidRDefault="00000000">
            <w:pPr>
              <w:pStyle w:val="TableParagraph"/>
              <w:spacing w:before="61"/>
              <w:ind w:left="10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R</w:t>
            </w:r>
            <w:r>
              <w:rPr>
                <w:rFonts w:ascii="Arial" w:hAns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[●]</w:t>
            </w:r>
          </w:p>
        </w:tc>
      </w:tr>
      <w:tr w:rsidR="00725635" w14:paraId="673E9EA6" w14:textId="77777777">
        <w:trPr>
          <w:trHeight w:val="322"/>
        </w:trPr>
        <w:tc>
          <w:tcPr>
            <w:tcW w:w="1117" w:type="dxa"/>
          </w:tcPr>
          <w:p w14:paraId="42D4C897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14" w:type="dxa"/>
          </w:tcPr>
          <w:p w14:paraId="78201248" w14:textId="77777777" w:rsidR="00725635" w:rsidRDefault="00000000">
            <w:pPr>
              <w:pStyle w:val="TableParagraph"/>
              <w:spacing w:before="62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Value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Added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Tax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@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15%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is</w:t>
            </w:r>
          </w:p>
        </w:tc>
        <w:tc>
          <w:tcPr>
            <w:tcW w:w="2731" w:type="dxa"/>
          </w:tcPr>
          <w:p w14:paraId="016A54AA" w14:textId="77777777" w:rsidR="00725635" w:rsidRDefault="00000000">
            <w:pPr>
              <w:pStyle w:val="TableParagraph"/>
              <w:spacing w:before="59"/>
              <w:ind w:left="10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R</w:t>
            </w:r>
            <w:r>
              <w:rPr>
                <w:rFonts w:ascii="Arial" w:hAns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[●]</w:t>
            </w:r>
          </w:p>
        </w:tc>
      </w:tr>
      <w:tr w:rsidR="00725635" w14:paraId="0596CA72" w14:textId="77777777">
        <w:trPr>
          <w:trHeight w:val="323"/>
        </w:trPr>
        <w:tc>
          <w:tcPr>
            <w:tcW w:w="1117" w:type="dxa"/>
          </w:tcPr>
          <w:p w14:paraId="68593C8A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14" w:type="dxa"/>
          </w:tcPr>
          <w:p w14:paraId="42747790" w14:textId="77777777" w:rsidR="00725635" w:rsidRDefault="00000000">
            <w:pPr>
              <w:pStyle w:val="TableParagraph"/>
              <w:spacing w:before="58"/>
              <w:ind w:left="99"/>
              <w:rPr>
                <w:sz w:val="12"/>
              </w:rPr>
            </w:pPr>
            <w:r>
              <w:rPr>
                <w:w w:val="105"/>
                <w:sz w:val="18"/>
              </w:rPr>
              <w:t>The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offered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total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amount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due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inclusive of VAT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is</w:t>
            </w:r>
            <w:r>
              <w:rPr>
                <w:w w:val="105"/>
                <w:position w:val="6"/>
                <w:sz w:val="12"/>
              </w:rPr>
              <w:t>1</w:t>
            </w:r>
          </w:p>
        </w:tc>
        <w:tc>
          <w:tcPr>
            <w:tcW w:w="2731" w:type="dxa"/>
          </w:tcPr>
          <w:p w14:paraId="091BABB4" w14:textId="77777777" w:rsidR="00725635" w:rsidRDefault="00000000">
            <w:pPr>
              <w:pStyle w:val="TableParagraph"/>
              <w:spacing w:before="60"/>
              <w:ind w:left="10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R</w:t>
            </w:r>
            <w:r>
              <w:rPr>
                <w:rFonts w:ascii="Arial" w:hAns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[●]</w:t>
            </w:r>
          </w:p>
        </w:tc>
      </w:tr>
      <w:tr w:rsidR="00725635" w14:paraId="72B4B315" w14:textId="77777777">
        <w:trPr>
          <w:trHeight w:val="538"/>
        </w:trPr>
        <w:tc>
          <w:tcPr>
            <w:tcW w:w="1117" w:type="dxa"/>
          </w:tcPr>
          <w:p w14:paraId="04E137C8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45" w:type="dxa"/>
            <w:gridSpan w:val="2"/>
          </w:tcPr>
          <w:p w14:paraId="4F25A841" w14:textId="77777777" w:rsidR="00725635" w:rsidRDefault="00000000">
            <w:pPr>
              <w:pStyle w:val="TableParagraph"/>
              <w:spacing w:before="57"/>
              <w:ind w:left="99"/>
              <w:rPr>
                <w:rFonts w:ascii="Arial" w:hAnsi="Arial"/>
                <w:b/>
                <w:sz w:val="18"/>
              </w:rPr>
            </w:pPr>
            <w:r>
              <w:rPr>
                <w:w w:val="105"/>
                <w:sz w:val="18"/>
              </w:rPr>
              <w:t>(in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words)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[●]</w:t>
            </w:r>
          </w:p>
        </w:tc>
      </w:tr>
    </w:tbl>
    <w:p w14:paraId="194714EF" w14:textId="77777777" w:rsidR="00725635" w:rsidRDefault="00725635">
      <w:pPr>
        <w:pStyle w:val="BodyText"/>
        <w:spacing w:before="10"/>
        <w:rPr>
          <w:sz w:val="19"/>
        </w:rPr>
      </w:pPr>
    </w:p>
    <w:p w14:paraId="56FAC24E" w14:textId="77777777" w:rsidR="00725635" w:rsidRDefault="00000000">
      <w:pPr>
        <w:spacing w:line="254" w:lineRule="auto"/>
        <w:ind w:left="303" w:right="296"/>
        <w:jc w:val="both"/>
        <w:rPr>
          <w:sz w:val="18"/>
        </w:rPr>
      </w:pPr>
      <w:r>
        <w:rPr>
          <w:w w:val="105"/>
          <w:sz w:val="18"/>
        </w:rPr>
        <w:t>This Offer may be accepted by the Employer by signing the Acceptance part of this Form of Offer 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Acceptance and returning one copy of this document including the Schedule of Deviations (if any) to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tenderer before the end of the period of validity stated in the Tender Data, or other period as agreed,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whereupon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tenderer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becomes</w:t>
      </w:r>
      <w:r>
        <w:rPr>
          <w:spacing w:val="1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party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named</w:t>
      </w:r>
      <w:r>
        <w:rPr>
          <w:spacing w:val="12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1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3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  <w:r>
        <w:rPr>
          <w:rFonts w:ascii="Arial"/>
          <w:i/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8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9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conditions</w:t>
      </w:r>
      <w:r>
        <w:rPr>
          <w:rFonts w:ascii="Arial"/>
          <w:i/>
          <w:spacing w:val="5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of</w:t>
      </w:r>
      <w:r>
        <w:rPr>
          <w:rFonts w:ascii="Arial"/>
          <w:i/>
          <w:spacing w:val="4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</w:t>
      </w:r>
      <w:r>
        <w:rPr>
          <w:rFonts w:ascii="Arial"/>
          <w:i/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identified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Contract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Data.</w:t>
      </w:r>
    </w:p>
    <w:p w14:paraId="6CFD0DFD" w14:textId="77777777" w:rsidR="00725635" w:rsidRDefault="00725635">
      <w:pPr>
        <w:pStyle w:val="BodyText"/>
        <w:spacing w:before="5"/>
        <w:rPr>
          <w:sz w:val="18"/>
        </w:rPr>
      </w:pPr>
    </w:p>
    <w:p w14:paraId="430E9314" w14:textId="564D63BC" w:rsidR="00725635" w:rsidRDefault="001B0475">
      <w:pPr>
        <w:spacing w:line="520" w:lineRule="auto"/>
        <w:ind w:left="303" w:right="831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228F8C5E" wp14:editId="5CFC4E1C">
                <wp:simplePos x="0" y="0"/>
                <wp:positionH relativeFrom="page">
                  <wp:posOffset>1789430</wp:posOffset>
                </wp:positionH>
                <wp:positionV relativeFrom="paragraph">
                  <wp:posOffset>275590</wp:posOffset>
                </wp:positionV>
                <wp:extent cx="2179320" cy="0"/>
                <wp:effectExtent l="0" t="0" r="0" b="0"/>
                <wp:wrapNone/>
                <wp:docPr id="457" name="Lin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93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717B2C" id="Line 185" o:spid="_x0000_s1026" style="position:absolute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0.9pt,21.7pt" to="312.5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" strokeweight=".48pt">
                <v:stroke dashstyle="1 1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7808A672" wp14:editId="7D3A028E">
                <wp:simplePos x="0" y="0"/>
                <wp:positionH relativeFrom="page">
                  <wp:posOffset>4225925</wp:posOffset>
                </wp:positionH>
                <wp:positionV relativeFrom="paragraph">
                  <wp:posOffset>275590</wp:posOffset>
                </wp:positionV>
                <wp:extent cx="2581910" cy="0"/>
                <wp:effectExtent l="0" t="0" r="0" b="0"/>
                <wp:wrapNone/>
                <wp:docPr id="456" name="Lin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819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534BA6" id="Line 184" o:spid="_x0000_s1026" style="position:absolute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2.75pt,21.7pt" to="536.05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" strokeweight=".48pt">
                <v:stroke dashstyle="1 1"/>
                <w10:wrap anchorx="page"/>
              </v:line>
            </w:pict>
          </mc:Fallback>
        </mc:AlternateContent>
      </w:r>
      <w:r w:rsidR="00000000">
        <w:rPr>
          <w:spacing w:val="-1"/>
          <w:w w:val="105"/>
          <w:sz w:val="18"/>
        </w:rPr>
        <w:t>Signature(s)</w:t>
      </w:r>
      <w:r w:rsidR="00000000">
        <w:rPr>
          <w:spacing w:val="-48"/>
          <w:w w:val="105"/>
          <w:sz w:val="18"/>
        </w:rPr>
        <w:t xml:space="preserve"> </w:t>
      </w:r>
      <w:r w:rsidR="00000000">
        <w:rPr>
          <w:w w:val="105"/>
          <w:sz w:val="18"/>
        </w:rPr>
        <w:t>Name(s)</w:t>
      </w:r>
    </w:p>
    <w:p w14:paraId="212D3CF6" w14:textId="640EE103" w:rsidR="00725635" w:rsidRDefault="001B0475">
      <w:pPr>
        <w:tabs>
          <w:tab w:val="left" w:pos="5370"/>
        </w:tabs>
        <w:spacing w:line="20" w:lineRule="exact"/>
        <w:ind w:left="153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EE65B5F" wp14:editId="6FCE9AA0">
                <wp:extent cx="2179320" cy="6350"/>
                <wp:effectExtent l="13970" t="1905" r="6985" b="10795"/>
                <wp:docPr id="454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9320" cy="6350"/>
                          <a:chOff x="0" y="0"/>
                          <a:chExt cx="3432" cy="10"/>
                        </a:xfrm>
                      </wpg:grpSpPr>
                      <wps:wsp>
                        <wps:cNvPr id="455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43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3ECD0F" id="Group 182" o:spid="_x0000_s1026" style="width:171.6pt;height:.5pt;mso-position-horizontal-relative:char;mso-position-vertical-relative:line" coordsize="34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">
                <v:line id="Line 183" o:spid="_x0000_s1027" style="position:absolute;visibility:visible;mso-wrap-style:square" from="0,5" to="343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" strokeweight=".48pt">
                  <v:stroke dashstyle="1 1"/>
                </v:line>
                <w10:anchorlock/>
              </v:group>
            </w:pict>
          </mc:Fallback>
        </mc:AlternateContent>
      </w:r>
      <w:r w:rsidR="00000000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16E7C9E7" wp14:editId="15F2F98A">
                <wp:extent cx="2581910" cy="6350"/>
                <wp:effectExtent l="12700" t="1905" r="5715" b="10795"/>
                <wp:docPr id="452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1910" cy="6350"/>
                          <a:chOff x="0" y="0"/>
                          <a:chExt cx="4066" cy="10"/>
                        </a:xfrm>
                      </wpg:grpSpPr>
                      <wps:wsp>
                        <wps:cNvPr id="453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06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9D0D0C" id="Group 180" o:spid="_x0000_s1026" style="width:203.3pt;height:.5pt;mso-position-horizontal-relative:char;mso-position-vertical-relative:line" coordsize="406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">
                <v:line id="Line 181" o:spid="_x0000_s1027" style="position:absolute;visibility:visible;mso-wrap-style:square" from="0,5" to="406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" strokeweight=".48pt">
                  <v:stroke dashstyle="1 1"/>
                </v:line>
                <w10:anchorlock/>
              </v:group>
            </w:pict>
          </mc:Fallback>
        </mc:AlternateContent>
      </w:r>
    </w:p>
    <w:p w14:paraId="5F8862E9" w14:textId="77777777" w:rsidR="00725635" w:rsidRDefault="00000000">
      <w:pPr>
        <w:spacing w:line="187" w:lineRule="exact"/>
        <w:ind w:left="303"/>
        <w:rPr>
          <w:sz w:val="18"/>
        </w:rPr>
      </w:pPr>
      <w:r>
        <w:rPr>
          <w:w w:val="105"/>
          <w:sz w:val="18"/>
        </w:rPr>
        <w:t>Capacity</w:t>
      </w:r>
    </w:p>
    <w:p w14:paraId="0E4771AB" w14:textId="1FEAA2EF" w:rsidR="00725635" w:rsidRDefault="001B0475">
      <w:pPr>
        <w:pStyle w:val="BodyTex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17B66432" wp14:editId="3E71698A">
                <wp:simplePos x="0" y="0"/>
                <wp:positionH relativeFrom="page">
                  <wp:posOffset>1789430</wp:posOffset>
                </wp:positionH>
                <wp:positionV relativeFrom="paragraph">
                  <wp:posOffset>142240</wp:posOffset>
                </wp:positionV>
                <wp:extent cx="2179320" cy="1270"/>
                <wp:effectExtent l="0" t="0" r="0" b="0"/>
                <wp:wrapTopAndBottom/>
                <wp:docPr id="451" name="Freeform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79320" cy="1270"/>
                        </a:xfrm>
                        <a:custGeom>
                          <a:avLst/>
                          <a:gdLst>
                            <a:gd name="T0" fmla="+- 0 2818 2818"/>
                            <a:gd name="T1" fmla="*/ T0 w 3432"/>
                            <a:gd name="T2" fmla="+- 0 6250 2818"/>
                            <a:gd name="T3" fmla="*/ T2 w 34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32">
                              <a:moveTo>
                                <a:pt x="0" y="0"/>
                              </a:moveTo>
                              <a:lnTo>
                                <a:pt x="3432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9F660B" id="Freeform 179" o:spid="_x0000_s1026" style="position:absolute;margin-left:140.9pt;margin-top:11.2pt;width:171.6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" path="m,l3432,e" filled="f" strokeweight=".36pt">
                <v:stroke dashstyle="1 1"/>
                <v:path arrowok="t" o:connecttype="custom" o:connectlocs="0,0;21793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B2E9E24" wp14:editId="62A06426">
                <wp:simplePos x="0" y="0"/>
                <wp:positionH relativeFrom="page">
                  <wp:posOffset>4225925</wp:posOffset>
                </wp:positionH>
                <wp:positionV relativeFrom="paragraph">
                  <wp:posOffset>142240</wp:posOffset>
                </wp:positionV>
                <wp:extent cx="2581910" cy="1270"/>
                <wp:effectExtent l="0" t="0" r="0" b="0"/>
                <wp:wrapTopAndBottom/>
                <wp:docPr id="450" name="Freeform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81910" cy="1270"/>
                        </a:xfrm>
                        <a:custGeom>
                          <a:avLst/>
                          <a:gdLst>
                            <a:gd name="T0" fmla="+- 0 6655 6655"/>
                            <a:gd name="T1" fmla="*/ T0 w 4066"/>
                            <a:gd name="T2" fmla="+- 0 10721 6655"/>
                            <a:gd name="T3" fmla="*/ T2 w 40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6">
                              <a:moveTo>
                                <a:pt x="0" y="0"/>
                              </a:moveTo>
                              <a:lnTo>
                                <a:pt x="4066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50D585" id="Freeform 178" o:spid="_x0000_s1026" style="position:absolute;margin-left:332.75pt;margin-top:11.2pt;width:203.3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" path="m,l4066,e" filled="f" strokeweight=".36pt">
                <v:stroke dashstyle="1 1"/>
                <v:path arrowok="t" o:connecttype="custom" o:connectlocs="0,0;2581910,0" o:connectangles="0,0"/>
                <w10:wrap type="topAndBottom" anchorx="page"/>
              </v:shape>
            </w:pict>
          </mc:Fallback>
        </mc:AlternateContent>
      </w:r>
    </w:p>
    <w:p w14:paraId="65E06B9C" w14:textId="77777777" w:rsidR="00725635" w:rsidRDefault="00000000">
      <w:pPr>
        <w:spacing w:line="187" w:lineRule="exact"/>
        <w:ind w:left="303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For</w:t>
      </w:r>
      <w:r>
        <w:rPr>
          <w:rFonts w:ascii="Arial"/>
          <w:b/>
          <w:spacing w:val="-5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the</w:t>
      </w:r>
    </w:p>
    <w:p w14:paraId="6D8D2C3E" w14:textId="77777777" w:rsidR="00725635" w:rsidRDefault="00000000">
      <w:pPr>
        <w:spacing w:before="9"/>
        <w:ind w:left="303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tenderer:</w:t>
      </w:r>
    </w:p>
    <w:p w14:paraId="5BE727EE" w14:textId="77777777" w:rsidR="00725635" w:rsidRDefault="00725635">
      <w:pPr>
        <w:pStyle w:val="BodyText"/>
        <w:spacing w:before="11"/>
        <w:rPr>
          <w:rFonts w:ascii="Arial"/>
          <w:b/>
          <w:sz w:val="18"/>
        </w:rPr>
      </w:pPr>
    </w:p>
    <w:p w14:paraId="4DF3B465" w14:textId="43E26128" w:rsidR="00725635" w:rsidRDefault="001B0475">
      <w:pPr>
        <w:pStyle w:val="BodyText"/>
        <w:spacing w:line="20" w:lineRule="exact"/>
        <w:ind w:left="1532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5675ABF6" wp14:editId="1B73C893">
                <wp:extent cx="5019040" cy="6350"/>
                <wp:effectExtent l="13970" t="4445" r="5715" b="8255"/>
                <wp:docPr id="448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19040" cy="6350"/>
                          <a:chOff x="0" y="0"/>
                          <a:chExt cx="7904" cy="10"/>
                        </a:xfrm>
                      </wpg:grpSpPr>
                      <wps:wsp>
                        <wps:cNvPr id="449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790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8B34BA" id="Group 176" o:spid="_x0000_s1026" style="width:395.2pt;height:.5pt;mso-position-horizontal-relative:char;mso-position-vertical-relative:line" coordsize="790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">
                <v:line id="Line 177" o:spid="_x0000_s1027" style="position:absolute;visibility:visible;mso-wrap-style:square" from="0,5" to="790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" strokeweight=".48pt">
                  <v:stroke dashstyle="1 1"/>
                </v:line>
                <w10:anchorlock/>
              </v:group>
            </w:pict>
          </mc:Fallback>
        </mc:AlternateContent>
      </w:r>
    </w:p>
    <w:p w14:paraId="195C65DA" w14:textId="77777777" w:rsidR="00725635" w:rsidRDefault="00725635">
      <w:pPr>
        <w:spacing w:line="20" w:lineRule="exact"/>
        <w:rPr>
          <w:rFonts w:ascii="Arial"/>
          <w:sz w:val="2"/>
        </w:rPr>
        <w:sectPr w:rsidR="00725635">
          <w:headerReference w:type="default" r:id="rId13"/>
          <w:footerReference w:type="default" r:id="rId14"/>
          <w:pgSz w:w="12240" w:h="15840"/>
          <w:pgMar w:top="1240" w:right="1300" w:bottom="840" w:left="1280" w:header="682" w:footer="658" w:gutter="0"/>
          <w:pgNumType w:start="1"/>
          <w:cols w:space="720"/>
        </w:sectPr>
      </w:pPr>
    </w:p>
    <w:p w14:paraId="08BC29E6" w14:textId="77777777" w:rsidR="00725635" w:rsidRDefault="00725635">
      <w:pPr>
        <w:pStyle w:val="BodyText"/>
        <w:spacing w:before="8"/>
        <w:rPr>
          <w:rFonts w:ascii="Arial"/>
          <w:b/>
          <w:sz w:val="18"/>
        </w:rPr>
      </w:pPr>
    </w:p>
    <w:p w14:paraId="35A01DE5" w14:textId="77777777" w:rsidR="00725635" w:rsidRDefault="00000000">
      <w:pPr>
        <w:spacing w:line="254" w:lineRule="auto"/>
        <w:ind w:left="303" w:right="-7"/>
        <w:rPr>
          <w:sz w:val="18"/>
        </w:rPr>
      </w:pPr>
      <w:r>
        <w:rPr>
          <w:w w:val="105"/>
          <w:sz w:val="18"/>
        </w:rPr>
        <w:t>Name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&amp;</w:t>
      </w:r>
      <w:r>
        <w:rPr>
          <w:spacing w:val="1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 xml:space="preserve">signature </w:t>
      </w:r>
      <w:r>
        <w:rPr>
          <w:spacing w:val="-1"/>
          <w:w w:val="105"/>
          <w:sz w:val="18"/>
        </w:rPr>
        <w:t>of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witness</w:t>
      </w:r>
    </w:p>
    <w:p w14:paraId="5AA79CA7" w14:textId="77777777" w:rsidR="00725635" w:rsidRDefault="00000000">
      <w:pPr>
        <w:spacing w:line="163" w:lineRule="exact"/>
        <w:ind w:left="303"/>
        <w:rPr>
          <w:rFonts w:ascii="Arial"/>
          <w:i/>
          <w:sz w:val="15"/>
        </w:rPr>
      </w:pPr>
      <w:r>
        <w:br w:type="column"/>
      </w:r>
      <w:r>
        <w:rPr>
          <w:rFonts w:ascii="Arial"/>
          <w:i/>
          <w:sz w:val="15"/>
        </w:rPr>
        <w:t>(Insert</w:t>
      </w:r>
      <w:r>
        <w:rPr>
          <w:rFonts w:ascii="Arial"/>
          <w:i/>
          <w:spacing w:val="-1"/>
          <w:sz w:val="15"/>
        </w:rPr>
        <w:t xml:space="preserve"> </w:t>
      </w:r>
      <w:r>
        <w:rPr>
          <w:rFonts w:ascii="Arial"/>
          <w:i/>
          <w:sz w:val="15"/>
        </w:rPr>
        <w:t>name</w:t>
      </w:r>
      <w:r>
        <w:rPr>
          <w:rFonts w:ascii="Arial"/>
          <w:i/>
          <w:spacing w:val="1"/>
          <w:sz w:val="15"/>
        </w:rPr>
        <w:t xml:space="preserve"> </w:t>
      </w:r>
      <w:r>
        <w:rPr>
          <w:rFonts w:ascii="Arial"/>
          <w:i/>
          <w:sz w:val="15"/>
        </w:rPr>
        <w:t>and</w:t>
      </w:r>
      <w:r>
        <w:rPr>
          <w:rFonts w:ascii="Arial"/>
          <w:i/>
          <w:spacing w:val="3"/>
          <w:sz w:val="15"/>
        </w:rPr>
        <w:t xml:space="preserve"> </w:t>
      </w:r>
      <w:r>
        <w:rPr>
          <w:rFonts w:ascii="Arial"/>
          <w:i/>
          <w:sz w:val="15"/>
        </w:rPr>
        <w:t>address</w:t>
      </w:r>
      <w:r>
        <w:rPr>
          <w:rFonts w:ascii="Arial"/>
          <w:i/>
          <w:spacing w:val="-2"/>
          <w:sz w:val="15"/>
        </w:rPr>
        <w:t xml:space="preserve"> </w:t>
      </w:r>
      <w:r>
        <w:rPr>
          <w:rFonts w:ascii="Arial"/>
          <w:i/>
          <w:sz w:val="15"/>
        </w:rPr>
        <w:t>of organisation)</w:t>
      </w:r>
    </w:p>
    <w:p w14:paraId="6B3190ED" w14:textId="77777777" w:rsidR="00725635" w:rsidRDefault="00000000">
      <w:pPr>
        <w:pStyle w:val="BodyText"/>
        <w:rPr>
          <w:rFonts w:ascii="Arial"/>
          <w:i/>
        </w:rPr>
      </w:pPr>
      <w:r>
        <w:br w:type="column"/>
      </w:r>
    </w:p>
    <w:p w14:paraId="6791C144" w14:textId="77777777" w:rsidR="00725635" w:rsidRDefault="00725635">
      <w:pPr>
        <w:pStyle w:val="BodyText"/>
        <w:spacing w:before="8"/>
        <w:rPr>
          <w:rFonts w:ascii="Arial"/>
          <w:i/>
          <w:sz w:val="17"/>
        </w:rPr>
      </w:pPr>
    </w:p>
    <w:p w14:paraId="5DB04091" w14:textId="77777777" w:rsidR="00725635" w:rsidRDefault="00000000">
      <w:pPr>
        <w:ind w:left="303"/>
        <w:rPr>
          <w:sz w:val="18"/>
        </w:rPr>
      </w:pPr>
      <w:r>
        <w:rPr>
          <w:w w:val="105"/>
          <w:sz w:val="18"/>
        </w:rPr>
        <w:t>Date</w:t>
      </w:r>
    </w:p>
    <w:p w14:paraId="4DA9E5F9" w14:textId="77777777" w:rsidR="00725635" w:rsidRDefault="00725635">
      <w:pPr>
        <w:rPr>
          <w:sz w:val="18"/>
        </w:rPr>
        <w:sectPr w:rsidR="00725635">
          <w:type w:val="continuous"/>
          <w:pgSz w:w="12240" w:h="15840"/>
          <w:pgMar w:top="1240" w:right="1300" w:bottom="280" w:left="1280" w:header="720" w:footer="720" w:gutter="0"/>
          <w:cols w:num="3" w:space="720" w:equalWidth="0">
            <w:col w:w="1281" w:space="53"/>
            <w:col w:w="3138" w:space="693"/>
            <w:col w:w="4495"/>
          </w:cols>
        </w:sectPr>
      </w:pPr>
    </w:p>
    <w:p w14:paraId="09E85F7F" w14:textId="7C84EF5E" w:rsidR="00725635" w:rsidRDefault="001B0475">
      <w:pPr>
        <w:spacing w:before="55"/>
        <w:ind w:left="303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6832" behindDoc="0" locked="0" layoutInCell="1" allowOverlap="1" wp14:anchorId="33246A1C" wp14:editId="674FD400">
                <wp:simplePos x="0" y="0"/>
                <wp:positionH relativeFrom="page">
                  <wp:posOffset>3965575</wp:posOffset>
                </wp:positionH>
                <wp:positionV relativeFrom="paragraph">
                  <wp:posOffset>-5715</wp:posOffset>
                </wp:positionV>
                <wp:extent cx="2845435" cy="205740"/>
                <wp:effectExtent l="0" t="0" r="0" b="0"/>
                <wp:wrapNone/>
                <wp:docPr id="439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45435" cy="205740"/>
                          <a:chOff x="6245" y="-9"/>
                          <a:chExt cx="4481" cy="324"/>
                        </a:xfrm>
                      </wpg:grpSpPr>
                      <wps:wsp>
                        <wps:cNvPr id="440" name="AutoShape 175"/>
                        <wps:cNvSpPr>
                          <a:spLocks/>
                        </wps:cNvSpPr>
                        <wps:spPr bwMode="auto">
                          <a:xfrm>
                            <a:off x="6244" y="-10"/>
                            <a:ext cx="1251" cy="46"/>
                          </a:xfrm>
                          <a:custGeom>
                            <a:avLst/>
                            <a:gdLst>
                              <a:gd name="T0" fmla="+- 0 6254 6245"/>
                              <a:gd name="T1" fmla="*/ T0 w 1251"/>
                              <a:gd name="T2" fmla="+- 0 7 -9"/>
                              <a:gd name="T3" fmla="*/ 7 h 46"/>
                              <a:gd name="T4" fmla="+- 0 6254 6245"/>
                              <a:gd name="T5" fmla="*/ T4 w 1251"/>
                              <a:gd name="T6" fmla="+- 0 -9 -9"/>
                              <a:gd name="T7" fmla="*/ -9 h 46"/>
                              <a:gd name="T8" fmla="+- 0 6266 6245"/>
                              <a:gd name="T9" fmla="*/ T8 w 1251"/>
                              <a:gd name="T10" fmla="+- 0 -9 -9"/>
                              <a:gd name="T11" fmla="*/ -9 h 46"/>
                              <a:gd name="T12" fmla="+- 0 6276 6245"/>
                              <a:gd name="T13" fmla="*/ T12 w 1251"/>
                              <a:gd name="T14" fmla="+- 0 -9 -9"/>
                              <a:gd name="T15" fmla="*/ -9 h 46"/>
                              <a:gd name="T16" fmla="+- 0 6293 6245"/>
                              <a:gd name="T17" fmla="*/ T16 w 1251"/>
                              <a:gd name="T18" fmla="+- 0 0 -9"/>
                              <a:gd name="T19" fmla="*/ 0 h 46"/>
                              <a:gd name="T20" fmla="+- 0 6322 6245"/>
                              <a:gd name="T21" fmla="*/ T20 w 1251"/>
                              <a:gd name="T22" fmla="+- 0 0 -9"/>
                              <a:gd name="T23" fmla="*/ 0 h 46"/>
                              <a:gd name="T24" fmla="+- 0 6338 6245"/>
                              <a:gd name="T25" fmla="*/ T24 w 1251"/>
                              <a:gd name="T26" fmla="+- 0 -9 -9"/>
                              <a:gd name="T27" fmla="*/ -9 h 46"/>
                              <a:gd name="T28" fmla="+- 0 6374 6245"/>
                              <a:gd name="T29" fmla="*/ T28 w 1251"/>
                              <a:gd name="T30" fmla="+- 0 -9 -9"/>
                              <a:gd name="T31" fmla="*/ -9 h 46"/>
                              <a:gd name="T32" fmla="+- 0 6384 6245"/>
                              <a:gd name="T33" fmla="*/ T32 w 1251"/>
                              <a:gd name="T34" fmla="+- 0 -9 -9"/>
                              <a:gd name="T35" fmla="*/ -9 h 46"/>
                              <a:gd name="T36" fmla="+- 0 6401 6245"/>
                              <a:gd name="T37" fmla="*/ T36 w 1251"/>
                              <a:gd name="T38" fmla="+- 0 0 -9"/>
                              <a:gd name="T39" fmla="*/ 0 h 46"/>
                              <a:gd name="T40" fmla="+- 0 6430 6245"/>
                              <a:gd name="T41" fmla="*/ T40 w 1251"/>
                              <a:gd name="T42" fmla="+- 0 0 -9"/>
                              <a:gd name="T43" fmla="*/ 0 h 46"/>
                              <a:gd name="T44" fmla="+- 0 6446 6245"/>
                              <a:gd name="T45" fmla="*/ T44 w 1251"/>
                              <a:gd name="T46" fmla="+- 0 -9 -9"/>
                              <a:gd name="T47" fmla="*/ -9 h 46"/>
                              <a:gd name="T48" fmla="+- 0 6485 6245"/>
                              <a:gd name="T49" fmla="*/ T48 w 1251"/>
                              <a:gd name="T50" fmla="+- 0 -9 -9"/>
                              <a:gd name="T51" fmla="*/ -9 h 46"/>
                              <a:gd name="T52" fmla="+- 0 6492 6245"/>
                              <a:gd name="T53" fmla="*/ T52 w 1251"/>
                              <a:gd name="T54" fmla="+- 0 -9 -9"/>
                              <a:gd name="T55" fmla="*/ -9 h 46"/>
                              <a:gd name="T56" fmla="+- 0 6511 6245"/>
                              <a:gd name="T57" fmla="*/ T56 w 1251"/>
                              <a:gd name="T58" fmla="+- 0 0 -9"/>
                              <a:gd name="T59" fmla="*/ 0 h 46"/>
                              <a:gd name="T60" fmla="+- 0 6538 6245"/>
                              <a:gd name="T61" fmla="*/ T60 w 1251"/>
                              <a:gd name="T62" fmla="+- 0 0 -9"/>
                              <a:gd name="T63" fmla="*/ 0 h 46"/>
                              <a:gd name="T64" fmla="+- 0 6557 6245"/>
                              <a:gd name="T65" fmla="*/ T64 w 1251"/>
                              <a:gd name="T66" fmla="+- 0 -9 -9"/>
                              <a:gd name="T67" fmla="*/ -9 h 46"/>
                              <a:gd name="T68" fmla="+- 0 6593 6245"/>
                              <a:gd name="T69" fmla="*/ T68 w 1251"/>
                              <a:gd name="T70" fmla="+- 0 -9 -9"/>
                              <a:gd name="T71" fmla="*/ -9 h 46"/>
                              <a:gd name="T72" fmla="+- 0 6600 6245"/>
                              <a:gd name="T73" fmla="*/ T72 w 1251"/>
                              <a:gd name="T74" fmla="+- 0 -9 -9"/>
                              <a:gd name="T75" fmla="*/ -9 h 46"/>
                              <a:gd name="T76" fmla="+- 0 6619 6245"/>
                              <a:gd name="T77" fmla="*/ T76 w 1251"/>
                              <a:gd name="T78" fmla="+- 0 0 -9"/>
                              <a:gd name="T79" fmla="*/ 0 h 46"/>
                              <a:gd name="T80" fmla="+- 0 6646 6245"/>
                              <a:gd name="T81" fmla="*/ T80 w 1251"/>
                              <a:gd name="T82" fmla="+- 0 0 -9"/>
                              <a:gd name="T83" fmla="*/ 0 h 46"/>
                              <a:gd name="T84" fmla="+- 0 6665 6245"/>
                              <a:gd name="T85" fmla="*/ T84 w 1251"/>
                              <a:gd name="T86" fmla="+- 0 -9 -9"/>
                              <a:gd name="T87" fmla="*/ -9 h 46"/>
                              <a:gd name="T88" fmla="+- 0 6701 6245"/>
                              <a:gd name="T89" fmla="*/ T88 w 1251"/>
                              <a:gd name="T90" fmla="+- 0 -9 -9"/>
                              <a:gd name="T91" fmla="*/ -9 h 46"/>
                              <a:gd name="T92" fmla="+- 0 6708 6245"/>
                              <a:gd name="T93" fmla="*/ T92 w 1251"/>
                              <a:gd name="T94" fmla="+- 0 -9 -9"/>
                              <a:gd name="T95" fmla="*/ -9 h 46"/>
                              <a:gd name="T96" fmla="+- 0 6727 6245"/>
                              <a:gd name="T97" fmla="*/ T96 w 1251"/>
                              <a:gd name="T98" fmla="+- 0 0 -9"/>
                              <a:gd name="T99" fmla="*/ 0 h 46"/>
                              <a:gd name="T100" fmla="+- 0 6754 6245"/>
                              <a:gd name="T101" fmla="*/ T100 w 1251"/>
                              <a:gd name="T102" fmla="+- 0 0 -9"/>
                              <a:gd name="T103" fmla="*/ 0 h 46"/>
                              <a:gd name="T104" fmla="+- 0 6773 6245"/>
                              <a:gd name="T105" fmla="*/ T104 w 1251"/>
                              <a:gd name="T106" fmla="+- 0 -9 -9"/>
                              <a:gd name="T107" fmla="*/ -9 h 46"/>
                              <a:gd name="T108" fmla="+- 0 6809 6245"/>
                              <a:gd name="T109" fmla="*/ T108 w 1251"/>
                              <a:gd name="T110" fmla="+- 0 -9 -9"/>
                              <a:gd name="T111" fmla="*/ -9 h 46"/>
                              <a:gd name="T112" fmla="+- 0 6816 6245"/>
                              <a:gd name="T113" fmla="*/ T112 w 1251"/>
                              <a:gd name="T114" fmla="+- 0 -9 -9"/>
                              <a:gd name="T115" fmla="*/ -9 h 46"/>
                              <a:gd name="T116" fmla="+- 0 6835 6245"/>
                              <a:gd name="T117" fmla="*/ T116 w 1251"/>
                              <a:gd name="T118" fmla="+- 0 0 -9"/>
                              <a:gd name="T119" fmla="*/ 0 h 46"/>
                              <a:gd name="T120" fmla="+- 0 6862 6245"/>
                              <a:gd name="T121" fmla="*/ T120 w 1251"/>
                              <a:gd name="T122" fmla="+- 0 0 -9"/>
                              <a:gd name="T123" fmla="*/ 0 h 46"/>
                              <a:gd name="T124" fmla="+- 0 6881 6245"/>
                              <a:gd name="T125" fmla="*/ T124 w 1251"/>
                              <a:gd name="T126" fmla="+- 0 -9 -9"/>
                              <a:gd name="T127" fmla="*/ -9 h 46"/>
                              <a:gd name="T128" fmla="+- 0 6917 6245"/>
                              <a:gd name="T129" fmla="*/ T128 w 1251"/>
                              <a:gd name="T130" fmla="+- 0 -9 -9"/>
                              <a:gd name="T131" fmla="*/ -9 h 46"/>
                              <a:gd name="T132" fmla="+- 0 6926 6245"/>
                              <a:gd name="T133" fmla="*/ T132 w 1251"/>
                              <a:gd name="T134" fmla="+- 0 -9 -9"/>
                              <a:gd name="T135" fmla="*/ -9 h 46"/>
                              <a:gd name="T136" fmla="+- 0 6943 6245"/>
                              <a:gd name="T137" fmla="*/ T136 w 1251"/>
                              <a:gd name="T138" fmla="+- 0 0 -9"/>
                              <a:gd name="T139" fmla="*/ 0 h 46"/>
                              <a:gd name="T140" fmla="+- 0 6972 6245"/>
                              <a:gd name="T141" fmla="*/ T140 w 1251"/>
                              <a:gd name="T142" fmla="+- 0 0 -9"/>
                              <a:gd name="T143" fmla="*/ 0 h 46"/>
                              <a:gd name="T144" fmla="+- 0 6989 6245"/>
                              <a:gd name="T145" fmla="*/ T144 w 1251"/>
                              <a:gd name="T146" fmla="+- 0 -9 -9"/>
                              <a:gd name="T147" fmla="*/ -9 h 46"/>
                              <a:gd name="T148" fmla="+- 0 7025 6245"/>
                              <a:gd name="T149" fmla="*/ T148 w 1251"/>
                              <a:gd name="T150" fmla="+- 0 -9 -9"/>
                              <a:gd name="T151" fmla="*/ -9 h 46"/>
                              <a:gd name="T152" fmla="+- 0 7034 6245"/>
                              <a:gd name="T153" fmla="*/ T152 w 1251"/>
                              <a:gd name="T154" fmla="+- 0 -9 -9"/>
                              <a:gd name="T155" fmla="*/ -9 h 46"/>
                              <a:gd name="T156" fmla="+- 0 7051 6245"/>
                              <a:gd name="T157" fmla="*/ T156 w 1251"/>
                              <a:gd name="T158" fmla="+- 0 0 -9"/>
                              <a:gd name="T159" fmla="*/ 0 h 46"/>
                              <a:gd name="T160" fmla="+- 0 7080 6245"/>
                              <a:gd name="T161" fmla="*/ T160 w 1251"/>
                              <a:gd name="T162" fmla="+- 0 0 -9"/>
                              <a:gd name="T163" fmla="*/ 0 h 46"/>
                              <a:gd name="T164" fmla="+- 0 7097 6245"/>
                              <a:gd name="T165" fmla="*/ T164 w 1251"/>
                              <a:gd name="T166" fmla="+- 0 -9 -9"/>
                              <a:gd name="T167" fmla="*/ -9 h 46"/>
                              <a:gd name="T168" fmla="+- 0 7133 6245"/>
                              <a:gd name="T169" fmla="*/ T168 w 1251"/>
                              <a:gd name="T170" fmla="+- 0 -9 -9"/>
                              <a:gd name="T171" fmla="*/ -9 h 46"/>
                              <a:gd name="T172" fmla="+- 0 7142 6245"/>
                              <a:gd name="T173" fmla="*/ T172 w 1251"/>
                              <a:gd name="T174" fmla="+- 0 -9 -9"/>
                              <a:gd name="T175" fmla="*/ -9 h 46"/>
                              <a:gd name="T176" fmla="+- 0 7159 6245"/>
                              <a:gd name="T177" fmla="*/ T176 w 1251"/>
                              <a:gd name="T178" fmla="+- 0 0 -9"/>
                              <a:gd name="T179" fmla="*/ 0 h 46"/>
                              <a:gd name="T180" fmla="+- 0 7188 6245"/>
                              <a:gd name="T181" fmla="*/ T180 w 1251"/>
                              <a:gd name="T182" fmla="+- 0 0 -9"/>
                              <a:gd name="T183" fmla="*/ 0 h 46"/>
                              <a:gd name="T184" fmla="+- 0 7205 6245"/>
                              <a:gd name="T185" fmla="*/ T184 w 1251"/>
                              <a:gd name="T186" fmla="+- 0 -9 -9"/>
                              <a:gd name="T187" fmla="*/ -9 h 46"/>
                              <a:gd name="T188" fmla="+- 0 7241 6245"/>
                              <a:gd name="T189" fmla="*/ T188 w 1251"/>
                              <a:gd name="T190" fmla="+- 0 -9 -9"/>
                              <a:gd name="T191" fmla="*/ -9 h 46"/>
                              <a:gd name="T192" fmla="+- 0 7250 6245"/>
                              <a:gd name="T193" fmla="*/ T192 w 1251"/>
                              <a:gd name="T194" fmla="+- 0 -9 -9"/>
                              <a:gd name="T195" fmla="*/ -9 h 46"/>
                              <a:gd name="T196" fmla="+- 0 7267 6245"/>
                              <a:gd name="T197" fmla="*/ T196 w 1251"/>
                              <a:gd name="T198" fmla="+- 0 0 -9"/>
                              <a:gd name="T199" fmla="*/ 0 h 46"/>
                              <a:gd name="T200" fmla="+- 0 7296 6245"/>
                              <a:gd name="T201" fmla="*/ T200 w 1251"/>
                              <a:gd name="T202" fmla="+- 0 0 -9"/>
                              <a:gd name="T203" fmla="*/ 0 h 46"/>
                              <a:gd name="T204" fmla="+- 0 7313 6245"/>
                              <a:gd name="T205" fmla="*/ T204 w 1251"/>
                              <a:gd name="T206" fmla="+- 0 -9 -9"/>
                              <a:gd name="T207" fmla="*/ -9 h 46"/>
                              <a:gd name="T208" fmla="+- 0 7351 6245"/>
                              <a:gd name="T209" fmla="*/ T208 w 1251"/>
                              <a:gd name="T210" fmla="+- 0 -9 -9"/>
                              <a:gd name="T211" fmla="*/ -9 h 46"/>
                              <a:gd name="T212" fmla="+- 0 7358 6245"/>
                              <a:gd name="T213" fmla="*/ T212 w 1251"/>
                              <a:gd name="T214" fmla="+- 0 -9 -9"/>
                              <a:gd name="T215" fmla="*/ -9 h 46"/>
                              <a:gd name="T216" fmla="+- 0 7378 6245"/>
                              <a:gd name="T217" fmla="*/ T216 w 1251"/>
                              <a:gd name="T218" fmla="+- 0 0 -9"/>
                              <a:gd name="T219" fmla="*/ 0 h 46"/>
                              <a:gd name="T220" fmla="+- 0 7404 6245"/>
                              <a:gd name="T221" fmla="*/ T220 w 1251"/>
                              <a:gd name="T222" fmla="+- 0 0 -9"/>
                              <a:gd name="T223" fmla="*/ 0 h 46"/>
                              <a:gd name="T224" fmla="+- 0 7423 6245"/>
                              <a:gd name="T225" fmla="*/ T224 w 1251"/>
                              <a:gd name="T226" fmla="+- 0 -9 -9"/>
                              <a:gd name="T227" fmla="*/ -9 h 46"/>
                              <a:gd name="T228" fmla="+- 0 7459 6245"/>
                              <a:gd name="T229" fmla="*/ T228 w 1251"/>
                              <a:gd name="T230" fmla="+- 0 -9 -9"/>
                              <a:gd name="T231" fmla="*/ -9 h 46"/>
                              <a:gd name="T232" fmla="+- 0 7466 6245"/>
                              <a:gd name="T233" fmla="*/ T232 w 1251"/>
                              <a:gd name="T234" fmla="+- 0 -9 -9"/>
                              <a:gd name="T235" fmla="*/ -9 h 46"/>
                              <a:gd name="T236" fmla="+- 0 7486 6245"/>
                              <a:gd name="T237" fmla="*/ T236 w 1251"/>
                              <a:gd name="T238" fmla="+- 0 0 -9"/>
                              <a:gd name="T239" fmla="*/ 0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251" h="46">
                                <a:moveTo>
                                  <a:pt x="9" y="36"/>
                                </a:moveTo>
                                <a:lnTo>
                                  <a:pt x="0" y="36"/>
                                </a:lnTo>
                                <a:lnTo>
                                  <a:pt x="0" y="45"/>
                                </a:lnTo>
                                <a:lnTo>
                                  <a:pt x="9" y="45"/>
                                </a:lnTo>
                                <a:lnTo>
                                  <a:pt x="9" y="36"/>
                                </a:lnTo>
                                <a:close/>
                                <a:moveTo>
                                  <a:pt x="9" y="16"/>
                                </a:moveTo>
                                <a:lnTo>
                                  <a:pt x="0" y="16"/>
                                </a:lnTo>
                                <a:lnTo>
                                  <a:pt x="0" y="26"/>
                                </a:lnTo>
                                <a:lnTo>
                                  <a:pt x="9" y="26"/>
                                </a:lnTo>
                                <a:lnTo>
                                  <a:pt x="9" y="16"/>
                                </a:lnTo>
                                <a:close/>
                                <a:moveTo>
                                  <a:pt x="9" y="0"/>
                                </a:move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9" y="9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21" y="0"/>
                                </a:moveTo>
                                <a:lnTo>
                                  <a:pt x="12" y="0"/>
                                </a:lnTo>
                                <a:lnTo>
                                  <a:pt x="12" y="9"/>
                                </a:lnTo>
                                <a:lnTo>
                                  <a:pt x="21" y="9"/>
                                </a:lnTo>
                                <a:lnTo>
                                  <a:pt x="21" y="0"/>
                                </a:lnTo>
                                <a:close/>
                                <a:moveTo>
                                  <a:pt x="41" y="0"/>
                                </a:moveTo>
                                <a:lnTo>
                                  <a:pt x="31" y="0"/>
                                </a:lnTo>
                                <a:lnTo>
                                  <a:pt x="31" y="9"/>
                                </a:lnTo>
                                <a:lnTo>
                                  <a:pt x="41" y="9"/>
                                </a:lnTo>
                                <a:lnTo>
                                  <a:pt x="41" y="0"/>
                                </a:lnTo>
                                <a:close/>
                                <a:moveTo>
                                  <a:pt x="57" y="0"/>
                                </a:moveTo>
                                <a:lnTo>
                                  <a:pt x="48" y="0"/>
                                </a:lnTo>
                                <a:lnTo>
                                  <a:pt x="48" y="9"/>
                                </a:lnTo>
                                <a:lnTo>
                                  <a:pt x="57" y="9"/>
                                </a:lnTo>
                                <a:lnTo>
                                  <a:pt x="57" y="0"/>
                                </a:lnTo>
                                <a:close/>
                                <a:moveTo>
                                  <a:pt x="77" y="0"/>
                                </a:moveTo>
                                <a:lnTo>
                                  <a:pt x="67" y="0"/>
                                </a:lnTo>
                                <a:lnTo>
                                  <a:pt x="67" y="9"/>
                                </a:lnTo>
                                <a:lnTo>
                                  <a:pt x="77" y="9"/>
                                </a:lnTo>
                                <a:lnTo>
                                  <a:pt x="77" y="0"/>
                                </a:lnTo>
                                <a:close/>
                                <a:moveTo>
                                  <a:pt x="93" y="0"/>
                                </a:moveTo>
                                <a:lnTo>
                                  <a:pt x="84" y="0"/>
                                </a:lnTo>
                                <a:lnTo>
                                  <a:pt x="84" y="9"/>
                                </a:lnTo>
                                <a:lnTo>
                                  <a:pt x="93" y="9"/>
                                </a:lnTo>
                                <a:lnTo>
                                  <a:pt x="93" y="0"/>
                                </a:lnTo>
                                <a:close/>
                                <a:moveTo>
                                  <a:pt x="113" y="0"/>
                                </a:moveTo>
                                <a:lnTo>
                                  <a:pt x="103" y="0"/>
                                </a:lnTo>
                                <a:lnTo>
                                  <a:pt x="103" y="9"/>
                                </a:lnTo>
                                <a:lnTo>
                                  <a:pt x="113" y="9"/>
                                </a:lnTo>
                                <a:lnTo>
                                  <a:pt x="113" y="0"/>
                                </a:lnTo>
                                <a:close/>
                                <a:moveTo>
                                  <a:pt x="129" y="0"/>
                                </a:moveTo>
                                <a:lnTo>
                                  <a:pt x="120" y="0"/>
                                </a:lnTo>
                                <a:lnTo>
                                  <a:pt x="120" y="9"/>
                                </a:lnTo>
                                <a:lnTo>
                                  <a:pt x="129" y="9"/>
                                </a:lnTo>
                                <a:lnTo>
                                  <a:pt x="129" y="0"/>
                                </a:lnTo>
                                <a:close/>
                                <a:moveTo>
                                  <a:pt x="149" y="0"/>
                                </a:moveTo>
                                <a:lnTo>
                                  <a:pt x="139" y="0"/>
                                </a:lnTo>
                                <a:lnTo>
                                  <a:pt x="139" y="9"/>
                                </a:lnTo>
                                <a:lnTo>
                                  <a:pt x="149" y="9"/>
                                </a:lnTo>
                                <a:lnTo>
                                  <a:pt x="149" y="0"/>
                                </a:lnTo>
                                <a:close/>
                                <a:moveTo>
                                  <a:pt x="165" y="0"/>
                                </a:moveTo>
                                <a:lnTo>
                                  <a:pt x="156" y="0"/>
                                </a:lnTo>
                                <a:lnTo>
                                  <a:pt x="156" y="9"/>
                                </a:lnTo>
                                <a:lnTo>
                                  <a:pt x="165" y="9"/>
                                </a:lnTo>
                                <a:lnTo>
                                  <a:pt x="165" y="0"/>
                                </a:lnTo>
                                <a:close/>
                                <a:moveTo>
                                  <a:pt x="185" y="0"/>
                                </a:moveTo>
                                <a:lnTo>
                                  <a:pt x="175" y="0"/>
                                </a:lnTo>
                                <a:lnTo>
                                  <a:pt x="175" y="9"/>
                                </a:lnTo>
                                <a:lnTo>
                                  <a:pt x="185" y="9"/>
                                </a:lnTo>
                                <a:lnTo>
                                  <a:pt x="185" y="0"/>
                                </a:lnTo>
                                <a:close/>
                                <a:moveTo>
                                  <a:pt x="201" y="0"/>
                                </a:moveTo>
                                <a:lnTo>
                                  <a:pt x="192" y="0"/>
                                </a:lnTo>
                                <a:lnTo>
                                  <a:pt x="192" y="9"/>
                                </a:lnTo>
                                <a:lnTo>
                                  <a:pt x="201" y="9"/>
                                </a:lnTo>
                                <a:lnTo>
                                  <a:pt x="201" y="0"/>
                                </a:lnTo>
                                <a:close/>
                                <a:moveTo>
                                  <a:pt x="221" y="0"/>
                                </a:moveTo>
                                <a:lnTo>
                                  <a:pt x="211" y="0"/>
                                </a:lnTo>
                                <a:lnTo>
                                  <a:pt x="211" y="9"/>
                                </a:lnTo>
                                <a:lnTo>
                                  <a:pt x="221" y="9"/>
                                </a:lnTo>
                                <a:lnTo>
                                  <a:pt x="221" y="0"/>
                                </a:lnTo>
                                <a:close/>
                                <a:moveTo>
                                  <a:pt x="240" y="0"/>
                                </a:moveTo>
                                <a:lnTo>
                                  <a:pt x="230" y="0"/>
                                </a:lnTo>
                                <a:lnTo>
                                  <a:pt x="230" y="9"/>
                                </a:lnTo>
                                <a:lnTo>
                                  <a:pt x="240" y="9"/>
                                </a:lnTo>
                                <a:lnTo>
                                  <a:pt x="240" y="0"/>
                                </a:lnTo>
                                <a:close/>
                                <a:moveTo>
                                  <a:pt x="257" y="0"/>
                                </a:moveTo>
                                <a:lnTo>
                                  <a:pt x="247" y="0"/>
                                </a:lnTo>
                                <a:lnTo>
                                  <a:pt x="247" y="9"/>
                                </a:lnTo>
                                <a:lnTo>
                                  <a:pt x="257" y="9"/>
                                </a:lnTo>
                                <a:lnTo>
                                  <a:pt x="257" y="0"/>
                                </a:lnTo>
                                <a:close/>
                                <a:moveTo>
                                  <a:pt x="276" y="0"/>
                                </a:moveTo>
                                <a:lnTo>
                                  <a:pt x="266" y="0"/>
                                </a:lnTo>
                                <a:lnTo>
                                  <a:pt x="266" y="9"/>
                                </a:lnTo>
                                <a:lnTo>
                                  <a:pt x="276" y="9"/>
                                </a:lnTo>
                                <a:lnTo>
                                  <a:pt x="276" y="0"/>
                                </a:lnTo>
                                <a:close/>
                                <a:moveTo>
                                  <a:pt x="293" y="0"/>
                                </a:moveTo>
                                <a:lnTo>
                                  <a:pt x="283" y="0"/>
                                </a:lnTo>
                                <a:lnTo>
                                  <a:pt x="283" y="9"/>
                                </a:lnTo>
                                <a:lnTo>
                                  <a:pt x="293" y="9"/>
                                </a:lnTo>
                                <a:lnTo>
                                  <a:pt x="293" y="0"/>
                                </a:lnTo>
                                <a:close/>
                                <a:moveTo>
                                  <a:pt x="312" y="0"/>
                                </a:moveTo>
                                <a:lnTo>
                                  <a:pt x="302" y="0"/>
                                </a:lnTo>
                                <a:lnTo>
                                  <a:pt x="302" y="9"/>
                                </a:lnTo>
                                <a:lnTo>
                                  <a:pt x="312" y="9"/>
                                </a:lnTo>
                                <a:lnTo>
                                  <a:pt x="312" y="0"/>
                                </a:lnTo>
                                <a:close/>
                                <a:moveTo>
                                  <a:pt x="329" y="0"/>
                                </a:moveTo>
                                <a:lnTo>
                                  <a:pt x="319" y="0"/>
                                </a:lnTo>
                                <a:lnTo>
                                  <a:pt x="319" y="9"/>
                                </a:lnTo>
                                <a:lnTo>
                                  <a:pt x="329" y="9"/>
                                </a:lnTo>
                                <a:lnTo>
                                  <a:pt x="329" y="0"/>
                                </a:lnTo>
                                <a:close/>
                                <a:moveTo>
                                  <a:pt x="348" y="0"/>
                                </a:moveTo>
                                <a:lnTo>
                                  <a:pt x="338" y="0"/>
                                </a:lnTo>
                                <a:lnTo>
                                  <a:pt x="338" y="9"/>
                                </a:lnTo>
                                <a:lnTo>
                                  <a:pt x="348" y="9"/>
                                </a:lnTo>
                                <a:lnTo>
                                  <a:pt x="348" y="0"/>
                                </a:lnTo>
                                <a:close/>
                                <a:moveTo>
                                  <a:pt x="365" y="0"/>
                                </a:moveTo>
                                <a:lnTo>
                                  <a:pt x="355" y="0"/>
                                </a:lnTo>
                                <a:lnTo>
                                  <a:pt x="355" y="9"/>
                                </a:lnTo>
                                <a:lnTo>
                                  <a:pt x="365" y="9"/>
                                </a:lnTo>
                                <a:lnTo>
                                  <a:pt x="365" y="0"/>
                                </a:lnTo>
                                <a:close/>
                                <a:moveTo>
                                  <a:pt x="384" y="0"/>
                                </a:moveTo>
                                <a:lnTo>
                                  <a:pt x="374" y="0"/>
                                </a:lnTo>
                                <a:lnTo>
                                  <a:pt x="374" y="9"/>
                                </a:lnTo>
                                <a:lnTo>
                                  <a:pt x="384" y="9"/>
                                </a:lnTo>
                                <a:lnTo>
                                  <a:pt x="384" y="0"/>
                                </a:lnTo>
                                <a:close/>
                                <a:moveTo>
                                  <a:pt x="401" y="0"/>
                                </a:moveTo>
                                <a:lnTo>
                                  <a:pt x="391" y="0"/>
                                </a:lnTo>
                                <a:lnTo>
                                  <a:pt x="391" y="9"/>
                                </a:lnTo>
                                <a:lnTo>
                                  <a:pt x="401" y="9"/>
                                </a:lnTo>
                                <a:lnTo>
                                  <a:pt x="401" y="0"/>
                                </a:lnTo>
                                <a:close/>
                                <a:moveTo>
                                  <a:pt x="420" y="0"/>
                                </a:moveTo>
                                <a:lnTo>
                                  <a:pt x="410" y="0"/>
                                </a:lnTo>
                                <a:lnTo>
                                  <a:pt x="410" y="9"/>
                                </a:lnTo>
                                <a:lnTo>
                                  <a:pt x="420" y="9"/>
                                </a:lnTo>
                                <a:lnTo>
                                  <a:pt x="420" y="0"/>
                                </a:lnTo>
                                <a:close/>
                                <a:moveTo>
                                  <a:pt x="437" y="0"/>
                                </a:moveTo>
                                <a:lnTo>
                                  <a:pt x="427" y="0"/>
                                </a:lnTo>
                                <a:lnTo>
                                  <a:pt x="427" y="9"/>
                                </a:lnTo>
                                <a:lnTo>
                                  <a:pt x="437" y="9"/>
                                </a:lnTo>
                                <a:lnTo>
                                  <a:pt x="437" y="0"/>
                                </a:lnTo>
                                <a:close/>
                                <a:moveTo>
                                  <a:pt x="456" y="0"/>
                                </a:moveTo>
                                <a:lnTo>
                                  <a:pt x="446" y="0"/>
                                </a:lnTo>
                                <a:lnTo>
                                  <a:pt x="446" y="9"/>
                                </a:lnTo>
                                <a:lnTo>
                                  <a:pt x="456" y="9"/>
                                </a:lnTo>
                                <a:lnTo>
                                  <a:pt x="456" y="0"/>
                                </a:lnTo>
                                <a:close/>
                                <a:moveTo>
                                  <a:pt x="473" y="0"/>
                                </a:moveTo>
                                <a:lnTo>
                                  <a:pt x="463" y="0"/>
                                </a:lnTo>
                                <a:lnTo>
                                  <a:pt x="463" y="9"/>
                                </a:lnTo>
                                <a:lnTo>
                                  <a:pt x="473" y="9"/>
                                </a:lnTo>
                                <a:lnTo>
                                  <a:pt x="473" y="0"/>
                                </a:lnTo>
                                <a:close/>
                                <a:moveTo>
                                  <a:pt x="492" y="0"/>
                                </a:moveTo>
                                <a:lnTo>
                                  <a:pt x="482" y="0"/>
                                </a:lnTo>
                                <a:lnTo>
                                  <a:pt x="482" y="9"/>
                                </a:lnTo>
                                <a:lnTo>
                                  <a:pt x="492" y="9"/>
                                </a:lnTo>
                                <a:lnTo>
                                  <a:pt x="492" y="0"/>
                                </a:lnTo>
                                <a:close/>
                                <a:moveTo>
                                  <a:pt x="509" y="0"/>
                                </a:moveTo>
                                <a:lnTo>
                                  <a:pt x="499" y="0"/>
                                </a:lnTo>
                                <a:lnTo>
                                  <a:pt x="499" y="9"/>
                                </a:lnTo>
                                <a:lnTo>
                                  <a:pt x="509" y="9"/>
                                </a:lnTo>
                                <a:lnTo>
                                  <a:pt x="509" y="0"/>
                                </a:lnTo>
                                <a:close/>
                                <a:moveTo>
                                  <a:pt x="528" y="0"/>
                                </a:moveTo>
                                <a:lnTo>
                                  <a:pt x="518" y="0"/>
                                </a:lnTo>
                                <a:lnTo>
                                  <a:pt x="518" y="9"/>
                                </a:lnTo>
                                <a:lnTo>
                                  <a:pt x="528" y="9"/>
                                </a:lnTo>
                                <a:lnTo>
                                  <a:pt x="528" y="0"/>
                                </a:lnTo>
                                <a:close/>
                                <a:moveTo>
                                  <a:pt x="545" y="0"/>
                                </a:moveTo>
                                <a:lnTo>
                                  <a:pt x="535" y="0"/>
                                </a:lnTo>
                                <a:lnTo>
                                  <a:pt x="535" y="9"/>
                                </a:lnTo>
                                <a:lnTo>
                                  <a:pt x="545" y="9"/>
                                </a:lnTo>
                                <a:lnTo>
                                  <a:pt x="545" y="0"/>
                                </a:lnTo>
                                <a:close/>
                                <a:moveTo>
                                  <a:pt x="564" y="0"/>
                                </a:moveTo>
                                <a:lnTo>
                                  <a:pt x="554" y="0"/>
                                </a:lnTo>
                                <a:lnTo>
                                  <a:pt x="554" y="9"/>
                                </a:lnTo>
                                <a:lnTo>
                                  <a:pt x="564" y="9"/>
                                </a:lnTo>
                                <a:lnTo>
                                  <a:pt x="564" y="0"/>
                                </a:lnTo>
                                <a:close/>
                                <a:moveTo>
                                  <a:pt x="581" y="0"/>
                                </a:moveTo>
                                <a:lnTo>
                                  <a:pt x="571" y="0"/>
                                </a:lnTo>
                                <a:lnTo>
                                  <a:pt x="571" y="9"/>
                                </a:lnTo>
                                <a:lnTo>
                                  <a:pt x="581" y="9"/>
                                </a:lnTo>
                                <a:lnTo>
                                  <a:pt x="581" y="0"/>
                                </a:lnTo>
                                <a:close/>
                                <a:moveTo>
                                  <a:pt x="600" y="0"/>
                                </a:moveTo>
                                <a:lnTo>
                                  <a:pt x="590" y="0"/>
                                </a:lnTo>
                                <a:lnTo>
                                  <a:pt x="590" y="9"/>
                                </a:lnTo>
                                <a:lnTo>
                                  <a:pt x="600" y="9"/>
                                </a:lnTo>
                                <a:lnTo>
                                  <a:pt x="600" y="0"/>
                                </a:lnTo>
                                <a:close/>
                                <a:moveTo>
                                  <a:pt x="617" y="0"/>
                                </a:moveTo>
                                <a:lnTo>
                                  <a:pt x="607" y="0"/>
                                </a:lnTo>
                                <a:lnTo>
                                  <a:pt x="607" y="9"/>
                                </a:lnTo>
                                <a:lnTo>
                                  <a:pt x="617" y="9"/>
                                </a:lnTo>
                                <a:lnTo>
                                  <a:pt x="617" y="0"/>
                                </a:lnTo>
                                <a:close/>
                                <a:moveTo>
                                  <a:pt x="636" y="0"/>
                                </a:moveTo>
                                <a:lnTo>
                                  <a:pt x="626" y="0"/>
                                </a:lnTo>
                                <a:lnTo>
                                  <a:pt x="626" y="9"/>
                                </a:lnTo>
                                <a:lnTo>
                                  <a:pt x="636" y="9"/>
                                </a:lnTo>
                                <a:lnTo>
                                  <a:pt x="636" y="0"/>
                                </a:lnTo>
                                <a:close/>
                                <a:moveTo>
                                  <a:pt x="655" y="0"/>
                                </a:moveTo>
                                <a:lnTo>
                                  <a:pt x="645" y="0"/>
                                </a:lnTo>
                                <a:lnTo>
                                  <a:pt x="645" y="9"/>
                                </a:lnTo>
                                <a:lnTo>
                                  <a:pt x="655" y="9"/>
                                </a:lnTo>
                                <a:lnTo>
                                  <a:pt x="655" y="0"/>
                                </a:lnTo>
                                <a:close/>
                                <a:moveTo>
                                  <a:pt x="672" y="0"/>
                                </a:moveTo>
                                <a:lnTo>
                                  <a:pt x="662" y="0"/>
                                </a:lnTo>
                                <a:lnTo>
                                  <a:pt x="662" y="9"/>
                                </a:lnTo>
                                <a:lnTo>
                                  <a:pt x="672" y="9"/>
                                </a:lnTo>
                                <a:lnTo>
                                  <a:pt x="672" y="0"/>
                                </a:lnTo>
                                <a:close/>
                                <a:moveTo>
                                  <a:pt x="691" y="0"/>
                                </a:moveTo>
                                <a:lnTo>
                                  <a:pt x="681" y="0"/>
                                </a:lnTo>
                                <a:lnTo>
                                  <a:pt x="681" y="9"/>
                                </a:lnTo>
                                <a:lnTo>
                                  <a:pt x="691" y="9"/>
                                </a:lnTo>
                                <a:lnTo>
                                  <a:pt x="691" y="0"/>
                                </a:lnTo>
                                <a:close/>
                                <a:moveTo>
                                  <a:pt x="708" y="0"/>
                                </a:moveTo>
                                <a:lnTo>
                                  <a:pt x="698" y="0"/>
                                </a:lnTo>
                                <a:lnTo>
                                  <a:pt x="698" y="9"/>
                                </a:lnTo>
                                <a:lnTo>
                                  <a:pt x="708" y="9"/>
                                </a:lnTo>
                                <a:lnTo>
                                  <a:pt x="708" y="0"/>
                                </a:lnTo>
                                <a:close/>
                                <a:moveTo>
                                  <a:pt x="727" y="0"/>
                                </a:moveTo>
                                <a:lnTo>
                                  <a:pt x="717" y="0"/>
                                </a:lnTo>
                                <a:lnTo>
                                  <a:pt x="717" y="9"/>
                                </a:lnTo>
                                <a:lnTo>
                                  <a:pt x="727" y="9"/>
                                </a:lnTo>
                                <a:lnTo>
                                  <a:pt x="727" y="0"/>
                                </a:lnTo>
                                <a:close/>
                                <a:moveTo>
                                  <a:pt x="744" y="0"/>
                                </a:moveTo>
                                <a:lnTo>
                                  <a:pt x="734" y="0"/>
                                </a:lnTo>
                                <a:lnTo>
                                  <a:pt x="734" y="9"/>
                                </a:lnTo>
                                <a:lnTo>
                                  <a:pt x="744" y="9"/>
                                </a:lnTo>
                                <a:lnTo>
                                  <a:pt x="744" y="0"/>
                                </a:lnTo>
                                <a:close/>
                                <a:moveTo>
                                  <a:pt x="763" y="0"/>
                                </a:moveTo>
                                <a:lnTo>
                                  <a:pt x="753" y="0"/>
                                </a:lnTo>
                                <a:lnTo>
                                  <a:pt x="753" y="9"/>
                                </a:lnTo>
                                <a:lnTo>
                                  <a:pt x="763" y="9"/>
                                </a:lnTo>
                                <a:lnTo>
                                  <a:pt x="763" y="0"/>
                                </a:lnTo>
                                <a:close/>
                                <a:moveTo>
                                  <a:pt x="780" y="0"/>
                                </a:moveTo>
                                <a:lnTo>
                                  <a:pt x="770" y="0"/>
                                </a:lnTo>
                                <a:lnTo>
                                  <a:pt x="770" y="9"/>
                                </a:lnTo>
                                <a:lnTo>
                                  <a:pt x="780" y="9"/>
                                </a:lnTo>
                                <a:lnTo>
                                  <a:pt x="780" y="0"/>
                                </a:lnTo>
                                <a:close/>
                                <a:moveTo>
                                  <a:pt x="799" y="0"/>
                                </a:moveTo>
                                <a:lnTo>
                                  <a:pt x="789" y="0"/>
                                </a:lnTo>
                                <a:lnTo>
                                  <a:pt x="789" y="9"/>
                                </a:lnTo>
                                <a:lnTo>
                                  <a:pt x="799" y="9"/>
                                </a:lnTo>
                                <a:lnTo>
                                  <a:pt x="799" y="0"/>
                                </a:lnTo>
                                <a:close/>
                                <a:moveTo>
                                  <a:pt x="816" y="0"/>
                                </a:moveTo>
                                <a:lnTo>
                                  <a:pt x="806" y="0"/>
                                </a:lnTo>
                                <a:lnTo>
                                  <a:pt x="806" y="9"/>
                                </a:lnTo>
                                <a:lnTo>
                                  <a:pt x="816" y="9"/>
                                </a:lnTo>
                                <a:lnTo>
                                  <a:pt x="816" y="0"/>
                                </a:lnTo>
                                <a:close/>
                                <a:moveTo>
                                  <a:pt x="835" y="0"/>
                                </a:moveTo>
                                <a:lnTo>
                                  <a:pt x="825" y="0"/>
                                </a:lnTo>
                                <a:lnTo>
                                  <a:pt x="825" y="9"/>
                                </a:lnTo>
                                <a:lnTo>
                                  <a:pt x="835" y="9"/>
                                </a:lnTo>
                                <a:lnTo>
                                  <a:pt x="835" y="0"/>
                                </a:lnTo>
                                <a:close/>
                                <a:moveTo>
                                  <a:pt x="852" y="0"/>
                                </a:moveTo>
                                <a:lnTo>
                                  <a:pt x="842" y="0"/>
                                </a:lnTo>
                                <a:lnTo>
                                  <a:pt x="842" y="9"/>
                                </a:lnTo>
                                <a:lnTo>
                                  <a:pt x="852" y="9"/>
                                </a:lnTo>
                                <a:lnTo>
                                  <a:pt x="852" y="0"/>
                                </a:lnTo>
                                <a:close/>
                                <a:moveTo>
                                  <a:pt x="871" y="0"/>
                                </a:moveTo>
                                <a:lnTo>
                                  <a:pt x="861" y="0"/>
                                </a:lnTo>
                                <a:lnTo>
                                  <a:pt x="861" y="9"/>
                                </a:lnTo>
                                <a:lnTo>
                                  <a:pt x="871" y="9"/>
                                </a:lnTo>
                                <a:lnTo>
                                  <a:pt x="871" y="0"/>
                                </a:lnTo>
                                <a:close/>
                                <a:moveTo>
                                  <a:pt x="888" y="0"/>
                                </a:moveTo>
                                <a:lnTo>
                                  <a:pt x="878" y="0"/>
                                </a:lnTo>
                                <a:lnTo>
                                  <a:pt x="878" y="9"/>
                                </a:lnTo>
                                <a:lnTo>
                                  <a:pt x="888" y="9"/>
                                </a:lnTo>
                                <a:lnTo>
                                  <a:pt x="888" y="0"/>
                                </a:lnTo>
                                <a:close/>
                                <a:moveTo>
                                  <a:pt x="907" y="0"/>
                                </a:moveTo>
                                <a:lnTo>
                                  <a:pt x="897" y="0"/>
                                </a:lnTo>
                                <a:lnTo>
                                  <a:pt x="897" y="9"/>
                                </a:lnTo>
                                <a:lnTo>
                                  <a:pt x="907" y="9"/>
                                </a:lnTo>
                                <a:lnTo>
                                  <a:pt x="907" y="0"/>
                                </a:lnTo>
                                <a:close/>
                                <a:moveTo>
                                  <a:pt x="924" y="0"/>
                                </a:moveTo>
                                <a:lnTo>
                                  <a:pt x="914" y="0"/>
                                </a:lnTo>
                                <a:lnTo>
                                  <a:pt x="914" y="9"/>
                                </a:lnTo>
                                <a:lnTo>
                                  <a:pt x="924" y="9"/>
                                </a:lnTo>
                                <a:lnTo>
                                  <a:pt x="924" y="0"/>
                                </a:lnTo>
                                <a:close/>
                                <a:moveTo>
                                  <a:pt x="943" y="0"/>
                                </a:moveTo>
                                <a:lnTo>
                                  <a:pt x="933" y="0"/>
                                </a:lnTo>
                                <a:lnTo>
                                  <a:pt x="933" y="9"/>
                                </a:lnTo>
                                <a:lnTo>
                                  <a:pt x="943" y="9"/>
                                </a:lnTo>
                                <a:lnTo>
                                  <a:pt x="943" y="0"/>
                                </a:lnTo>
                                <a:close/>
                                <a:moveTo>
                                  <a:pt x="960" y="0"/>
                                </a:moveTo>
                                <a:lnTo>
                                  <a:pt x="950" y="0"/>
                                </a:lnTo>
                                <a:lnTo>
                                  <a:pt x="950" y="9"/>
                                </a:lnTo>
                                <a:lnTo>
                                  <a:pt x="960" y="9"/>
                                </a:lnTo>
                                <a:lnTo>
                                  <a:pt x="960" y="0"/>
                                </a:lnTo>
                                <a:close/>
                                <a:moveTo>
                                  <a:pt x="979" y="0"/>
                                </a:moveTo>
                                <a:lnTo>
                                  <a:pt x="969" y="0"/>
                                </a:lnTo>
                                <a:lnTo>
                                  <a:pt x="969" y="9"/>
                                </a:lnTo>
                                <a:lnTo>
                                  <a:pt x="979" y="9"/>
                                </a:lnTo>
                                <a:lnTo>
                                  <a:pt x="979" y="0"/>
                                </a:lnTo>
                                <a:close/>
                                <a:moveTo>
                                  <a:pt x="996" y="0"/>
                                </a:moveTo>
                                <a:lnTo>
                                  <a:pt x="986" y="0"/>
                                </a:lnTo>
                                <a:lnTo>
                                  <a:pt x="986" y="9"/>
                                </a:lnTo>
                                <a:lnTo>
                                  <a:pt x="996" y="9"/>
                                </a:lnTo>
                                <a:lnTo>
                                  <a:pt x="996" y="0"/>
                                </a:lnTo>
                                <a:close/>
                                <a:moveTo>
                                  <a:pt x="1015" y="0"/>
                                </a:moveTo>
                                <a:lnTo>
                                  <a:pt x="1005" y="0"/>
                                </a:lnTo>
                                <a:lnTo>
                                  <a:pt x="1005" y="9"/>
                                </a:lnTo>
                                <a:lnTo>
                                  <a:pt x="1015" y="9"/>
                                </a:lnTo>
                                <a:lnTo>
                                  <a:pt x="1015" y="0"/>
                                </a:lnTo>
                                <a:close/>
                                <a:moveTo>
                                  <a:pt x="1032" y="0"/>
                                </a:moveTo>
                                <a:lnTo>
                                  <a:pt x="1022" y="0"/>
                                </a:lnTo>
                                <a:lnTo>
                                  <a:pt x="1022" y="9"/>
                                </a:lnTo>
                                <a:lnTo>
                                  <a:pt x="1032" y="9"/>
                                </a:lnTo>
                                <a:lnTo>
                                  <a:pt x="1032" y="0"/>
                                </a:lnTo>
                                <a:close/>
                                <a:moveTo>
                                  <a:pt x="1051" y="0"/>
                                </a:moveTo>
                                <a:lnTo>
                                  <a:pt x="1041" y="0"/>
                                </a:lnTo>
                                <a:lnTo>
                                  <a:pt x="1041" y="9"/>
                                </a:lnTo>
                                <a:lnTo>
                                  <a:pt x="1051" y="9"/>
                                </a:lnTo>
                                <a:lnTo>
                                  <a:pt x="1051" y="0"/>
                                </a:lnTo>
                                <a:close/>
                                <a:moveTo>
                                  <a:pt x="1068" y="0"/>
                                </a:moveTo>
                                <a:lnTo>
                                  <a:pt x="1058" y="0"/>
                                </a:lnTo>
                                <a:lnTo>
                                  <a:pt x="1058" y="9"/>
                                </a:lnTo>
                                <a:lnTo>
                                  <a:pt x="1068" y="9"/>
                                </a:lnTo>
                                <a:lnTo>
                                  <a:pt x="1068" y="0"/>
                                </a:lnTo>
                                <a:close/>
                                <a:moveTo>
                                  <a:pt x="1087" y="0"/>
                                </a:moveTo>
                                <a:lnTo>
                                  <a:pt x="1077" y="0"/>
                                </a:lnTo>
                                <a:lnTo>
                                  <a:pt x="1077" y="9"/>
                                </a:lnTo>
                                <a:lnTo>
                                  <a:pt x="1087" y="9"/>
                                </a:lnTo>
                                <a:lnTo>
                                  <a:pt x="1087" y="0"/>
                                </a:lnTo>
                                <a:close/>
                                <a:moveTo>
                                  <a:pt x="1106" y="0"/>
                                </a:moveTo>
                                <a:lnTo>
                                  <a:pt x="1097" y="0"/>
                                </a:lnTo>
                                <a:lnTo>
                                  <a:pt x="1097" y="9"/>
                                </a:lnTo>
                                <a:lnTo>
                                  <a:pt x="1106" y="9"/>
                                </a:lnTo>
                                <a:lnTo>
                                  <a:pt x="1106" y="0"/>
                                </a:lnTo>
                                <a:close/>
                                <a:moveTo>
                                  <a:pt x="1123" y="0"/>
                                </a:moveTo>
                                <a:lnTo>
                                  <a:pt x="1113" y="0"/>
                                </a:lnTo>
                                <a:lnTo>
                                  <a:pt x="1113" y="9"/>
                                </a:lnTo>
                                <a:lnTo>
                                  <a:pt x="1123" y="9"/>
                                </a:lnTo>
                                <a:lnTo>
                                  <a:pt x="1123" y="0"/>
                                </a:lnTo>
                                <a:close/>
                                <a:moveTo>
                                  <a:pt x="1142" y="0"/>
                                </a:moveTo>
                                <a:lnTo>
                                  <a:pt x="1133" y="0"/>
                                </a:lnTo>
                                <a:lnTo>
                                  <a:pt x="1133" y="9"/>
                                </a:lnTo>
                                <a:lnTo>
                                  <a:pt x="1142" y="9"/>
                                </a:lnTo>
                                <a:lnTo>
                                  <a:pt x="1142" y="0"/>
                                </a:lnTo>
                                <a:close/>
                                <a:moveTo>
                                  <a:pt x="1159" y="0"/>
                                </a:moveTo>
                                <a:lnTo>
                                  <a:pt x="1149" y="0"/>
                                </a:lnTo>
                                <a:lnTo>
                                  <a:pt x="1149" y="9"/>
                                </a:lnTo>
                                <a:lnTo>
                                  <a:pt x="1159" y="9"/>
                                </a:lnTo>
                                <a:lnTo>
                                  <a:pt x="1159" y="0"/>
                                </a:lnTo>
                                <a:close/>
                                <a:moveTo>
                                  <a:pt x="1178" y="0"/>
                                </a:moveTo>
                                <a:lnTo>
                                  <a:pt x="1169" y="0"/>
                                </a:lnTo>
                                <a:lnTo>
                                  <a:pt x="1169" y="9"/>
                                </a:lnTo>
                                <a:lnTo>
                                  <a:pt x="1178" y="9"/>
                                </a:lnTo>
                                <a:lnTo>
                                  <a:pt x="1178" y="0"/>
                                </a:lnTo>
                                <a:close/>
                                <a:moveTo>
                                  <a:pt x="1195" y="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9"/>
                                </a:lnTo>
                                <a:lnTo>
                                  <a:pt x="1195" y="9"/>
                                </a:lnTo>
                                <a:lnTo>
                                  <a:pt x="1195" y="0"/>
                                </a:lnTo>
                                <a:close/>
                                <a:moveTo>
                                  <a:pt x="1214" y="0"/>
                                </a:moveTo>
                                <a:lnTo>
                                  <a:pt x="1205" y="0"/>
                                </a:lnTo>
                                <a:lnTo>
                                  <a:pt x="1205" y="9"/>
                                </a:lnTo>
                                <a:lnTo>
                                  <a:pt x="1214" y="9"/>
                                </a:lnTo>
                                <a:lnTo>
                                  <a:pt x="1214" y="0"/>
                                </a:lnTo>
                                <a:close/>
                                <a:moveTo>
                                  <a:pt x="1231" y="0"/>
                                </a:moveTo>
                                <a:lnTo>
                                  <a:pt x="1221" y="0"/>
                                </a:lnTo>
                                <a:lnTo>
                                  <a:pt x="1221" y="9"/>
                                </a:lnTo>
                                <a:lnTo>
                                  <a:pt x="1231" y="9"/>
                                </a:lnTo>
                                <a:lnTo>
                                  <a:pt x="1231" y="0"/>
                                </a:lnTo>
                                <a:close/>
                                <a:moveTo>
                                  <a:pt x="1250" y="0"/>
                                </a:moveTo>
                                <a:lnTo>
                                  <a:pt x="1241" y="0"/>
                                </a:lnTo>
                                <a:lnTo>
                                  <a:pt x="1241" y="9"/>
                                </a:lnTo>
                                <a:lnTo>
                                  <a:pt x="1250" y="9"/>
                                </a:lnTo>
                                <a:lnTo>
                                  <a:pt x="1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" name="AutoShape 174"/>
                        <wps:cNvSpPr>
                          <a:spLocks/>
                        </wps:cNvSpPr>
                        <wps:spPr bwMode="auto">
                          <a:xfrm>
                            <a:off x="7485" y="-10"/>
                            <a:ext cx="1256" cy="10"/>
                          </a:xfrm>
                          <a:custGeom>
                            <a:avLst/>
                            <a:gdLst>
                              <a:gd name="T0" fmla="+- 0 7512 7486"/>
                              <a:gd name="T1" fmla="*/ T0 w 1256"/>
                              <a:gd name="T2" fmla="+- 0 -9 -9"/>
                              <a:gd name="T3" fmla="*/ -9 h 10"/>
                              <a:gd name="T4" fmla="+- 0 7522 7486"/>
                              <a:gd name="T5" fmla="*/ T4 w 1256"/>
                              <a:gd name="T6" fmla="+- 0 -9 -9"/>
                              <a:gd name="T7" fmla="*/ -9 h 10"/>
                              <a:gd name="T8" fmla="+- 0 7538 7486"/>
                              <a:gd name="T9" fmla="*/ T8 w 1256"/>
                              <a:gd name="T10" fmla="+- 0 0 -9"/>
                              <a:gd name="T11" fmla="*/ 0 h 10"/>
                              <a:gd name="T12" fmla="+- 0 7567 7486"/>
                              <a:gd name="T13" fmla="*/ T12 w 1256"/>
                              <a:gd name="T14" fmla="+- 0 0 -9"/>
                              <a:gd name="T15" fmla="*/ 0 h 10"/>
                              <a:gd name="T16" fmla="+- 0 7584 7486"/>
                              <a:gd name="T17" fmla="*/ T16 w 1256"/>
                              <a:gd name="T18" fmla="+- 0 -9 -9"/>
                              <a:gd name="T19" fmla="*/ -9 h 10"/>
                              <a:gd name="T20" fmla="+- 0 7620 7486"/>
                              <a:gd name="T21" fmla="*/ T20 w 1256"/>
                              <a:gd name="T22" fmla="+- 0 -9 -9"/>
                              <a:gd name="T23" fmla="*/ -9 h 10"/>
                              <a:gd name="T24" fmla="+- 0 7630 7486"/>
                              <a:gd name="T25" fmla="*/ T24 w 1256"/>
                              <a:gd name="T26" fmla="+- 0 -9 -9"/>
                              <a:gd name="T27" fmla="*/ -9 h 10"/>
                              <a:gd name="T28" fmla="+- 0 7646 7486"/>
                              <a:gd name="T29" fmla="*/ T28 w 1256"/>
                              <a:gd name="T30" fmla="+- 0 0 -9"/>
                              <a:gd name="T31" fmla="*/ 0 h 10"/>
                              <a:gd name="T32" fmla="+- 0 7675 7486"/>
                              <a:gd name="T33" fmla="*/ T32 w 1256"/>
                              <a:gd name="T34" fmla="+- 0 0 -9"/>
                              <a:gd name="T35" fmla="*/ 0 h 10"/>
                              <a:gd name="T36" fmla="+- 0 7692 7486"/>
                              <a:gd name="T37" fmla="*/ T36 w 1256"/>
                              <a:gd name="T38" fmla="+- 0 -9 -9"/>
                              <a:gd name="T39" fmla="*/ -9 h 10"/>
                              <a:gd name="T40" fmla="+- 0 7728 7486"/>
                              <a:gd name="T41" fmla="*/ T40 w 1256"/>
                              <a:gd name="T42" fmla="+- 0 -9 -9"/>
                              <a:gd name="T43" fmla="*/ -9 h 10"/>
                              <a:gd name="T44" fmla="+- 0 7738 7486"/>
                              <a:gd name="T45" fmla="*/ T44 w 1256"/>
                              <a:gd name="T46" fmla="+- 0 -9 -9"/>
                              <a:gd name="T47" fmla="*/ -9 h 10"/>
                              <a:gd name="T48" fmla="+- 0 7754 7486"/>
                              <a:gd name="T49" fmla="*/ T48 w 1256"/>
                              <a:gd name="T50" fmla="+- 0 0 -9"/>
                              <a:gd name="T51" fmla="*/ 0 h 10"/>
                              <a:gd name="T52" fmla="+- 0 7783 7486"/>
                              <a:gd name="T53" fmla="*/ T52 w 1256"/>
                              <a:gd name="T54" fmla="+- 0 0 -9"/>
                              <a:gd name="T55" fmla="*/ 0 h 10"/>
                              <a:gd name="T56" fmla="+- 0 7802 7486"/>
                              <a:gd name="T57" fmla="*/ T56 w 1256"/>
                              <a:gd name="T58" fmla="+- 0 -9 -9"/>
                              <a:gd name="T59" fmla="*/ -9 h 10"/>
                              <a:gd name="T60" fmla="+- 0 7838 7486"/>
                              <a:gd name="T61" fmla="*/ T60 w 1256"/>
                              <a:gd name="T62" fmla="+- 0 -9 -9"/>
                              <a:gd name="T63" fmla="*/ -9 h 10"/>
                              <a:gd name="T64" fmla="+- 0 7846 7486"/>
                              <a:gd name="T65" fmla="*/ T64 w 1256"/>
                              <a:gd name="T66" fmla="+- 0 -9 -9"/>
                              <a:gd name="T67" fmla="*/ -9 h 10"/>
                              <a:gd name="T68" fmla="+- 0 7865 7486"/>
                              <a:gd name="T69" fmla="*/ T68 w 1256"/>
                              <a:gd name="T70" fmla="+- 0 0 -9"/>
                              <a:gd name="T71" fmla="*/ 0 h 10"/>
                              <a:gd name="T72" fmla="+- 0 7891 7486"/>
                              <a:gd name="T73" fmla="*/ T72 w 1256"/>
                              <a:gd name="T74" fmla="+- 0 0 -9"/>
                              <a:gd name="T75" fmla="*/ 0 h 10"/>
                              <a:gd name="T76" fmla="+- 0 7910 7486"/>
                              <a:gd name="T77" fmla="*/ T76 w 1256"/>
                              <a:gd name="T78" fmla="+- 0 -9 -9"/>
                              <a:gd name="T79" fmla="*/ -9 h 10"/>
                              <a:gd name="T80" fmla="+- 0 7946 7486"/>
                              <a:gd name="T81" fmla="*/ T80 w 1256"/>
                              <a:gd name="T82" fmla="+- 0 -9 -9"/>
                              <a:gd name="T83" fmla="*/ -9 h 10"/>
                              <a:gd name="T84" fmla="+- 0 7954 7486"/>
                              <a:gd name="T85" fmla="*/ T84 w 1256"/>
                              <a:gd name="T86" fmla="+- 0 -9 -9"/>
                              <a:gd name="T87" fmla="*/ -9 h 10"/>
                              <a:gd name="T88" fmla="+- 0 7973 7486"/>
                              <a:gd name="T89" fmla="*/ T88 w 1256"/>
                              <a:gd name="T90" fmla="+- 0 -9 -9"/>
                              <a:gd name="T91" fmla="*/ -9 h 10"/>
                              <a:gd name="T92" fmla="+- 0 7990 7486"/>
                              <a:gd name="T93" fmla="*/ T92 w 1256"/>
                              <a:gd name="T94" fmla="+- 0 -9 -9"/>
                              <a:gd name="T95" fmla="*/ -9 h 10"/>
                              <a:gd name="T96" fmla="+- 0 8006 7486"/>
                              <a:gd name="T97" fmla="*/ T96 w 1256"/>
                              <a:gd name="T98" fmla="+- 0 0 -9"/>
                              <a:gd name="T99" fmla="*/ 0 h 10"/>
                              <a:gd name="T100" fmla="+- 0 8035 7486"/>
                              <a:gd name="T101" fmla="*/ T100 w 1256"/>
                              <a:gd name="T102" fmla="+- 0 0 -9"/>
                              <a:gd name="T103" fmla="*/ 0 h 10"/>
                              <a:gd name="T104" fmla="+- 0 8054 7486"/>
                              <a:gd name="T105" fmla="*/ T104 w 1256"/>
                              <a:gd name="T106" fmla="+- 0 -9 -9"/>
                              <a:gd name="T107" fmla="*/ -9 h 10"/>
                              <a:gd name="T108" fmla="+- 0 8090 7486"/>
                              <a:gd name="T109" fmla="*/ T108 w 1256"/>
                              <a:gd name="T110" fmla="+- 0 -9 -9"/>
                              <a:gd name="T111" fmla="*/ -9 h 10"/>
                              <a:gd name="T112" fmla="+- 0 8098 7486"/>
                              <a:gd name="T113" fmla="*/ T112 w 1256"/>
                              <a:gd name="T114" fmla="+- 0 -9 -9"/>
                              <a:gd name="T115" fmla="*/ -9 h 10"/>
                              <a:gd name="T116" fmla="+- 0 8117 7486"/>
                              <a:gd name="T117" fmla="*/ T116 w 1256"/>
                              <a:gd name="T118" fmla="+- 0 0 -9"/>
                              <a:gd name="T119" fmla="*/ 0 h 10"/>
                              <a:gd name="T120" fmla="+- 0 8146 7486"/>
                              <a:gd name="T121" fmla="*/ T120 w 1256"/>
                              <a:gd name="T122" fmla="+- 0 0 -9"/>
                              <a:gd name="T123" fmla="*/ 0 h 10"/>
                              <a:gd name="T124" fmla="+- 0 8162 7486"/>
                              <a:gd name="T125" fmla="*/ T124 w 1256"/>
                              <a:gd name="T126" fmla="+- 0 -9 -9"/>
                              <a:gd name="T127" fmla="*/ -9 h 10"/>
                              <a:gd name="T128" fmla="+- 0 8198 7486"/>
                              <a:gd name="T129" fmla="*/ T128 w 1256"/>
                              <a:gd name="T130" fmla="+- 0 -9 -9"/>
                              <a:gd name="T131" fmla="*/ -9 h 10"/>
                              <a:gd name="T132" fmla="+- 0 8206 7486"/>
                              <a:gd name="T133" fmla="*/ T132 w 1256"/>
                              <a:gd name="T134" fmla="+- 0 -9 -9"/>
                              <a:gd name="T135" fmla="*/ -9 h 10"/>
                              <a:gd name="T136" fmla="+- 0 8225 7486"/>
                              <a:gd name="T137" fmla="*/ T136 w 1256"/>
                              <a:gd name="T138" fmla="+- 0 0 -9"/>
                              <a:gd name="T139" fmla="*/ 0 h 10"/>
                              <a:gd name="T140" fmla="+- 0 8254 7486"/>
                              <a:gd name="T141" fmla="*/ T140 w 1256"/>
                              <a:gd name="T142" fmla="+- 0 0 -9"/>
                              <a:gd name="T143" fmla="*/ 0 h 10"/>
                              <a:gd name="T144" fmla="+- 0 8270 7486"/>
                              <a:gd name="T145" fmla="*/ T144 w 1256"/>
                              <a:gd name="T146" fmla="+- 0 -9 -9"/>
                              <a:gd name="T147" fmla="*/ -9 h 10"/>
                              <a:gd name="T148" fmla="+- 0 8306 7486"/>
                              <a:gd name="T149" fmla="*/ T148 w 1256"/>
                              <a:gd name="T150" fmla="+- 0 -9 -9"/>
                              <a:gd name="T151" fmla="*/ -9 h 10"/>
                              <a:gd name="T152" fmla="+- 0 8314 7486"/>
                              <a:gd name="T153" fmla="*/ T152 w 1256"/>
                              <a:gd name="T154" fmla="+- 0 -9 -9"/>
                              <a:gd name="T155" fmla="*/ -9 h 10"/>
                              <a:gd name="T156" fmla="+- 0 8333 7486"/>
                              <a:gd name="T157" fmla="*/ T156 w 1256"/>
                              <a:gd name="T158" fmla="+- 0 0 -9"/>
                              <a:gd name="T159" fmla="*/ 0 h 10"/>
                              <a:gd name="T160" fmla="+- 0 8362 7486"/>
                              <a:gd name="T161" fmla="*/ T160 w 1256"/>
                              <a:gd name="T162" fmla="+- 0 0 -9"/>
                              <a:gd name="T163" fmla="*/ 0 h 10"/>
                              <a:gd name="T164" fmla="+- 0 8378 7486"/>
                              <a:gd name="T165" fmla="*/ T164 w 1256"/>
                              <a:gd name="T166" fmla="+- 0 -9 -9"/>
                              <a:gd name="T167" fmla="*/ -9 h 10"/>
                              <a:gd name="T168" fmla="+- 0 8414 7486"/>
                              <a:gd name="T169" fmla="*/ T168 w 1256"/>
                              <a:gd name="T170" fmla="+- 0 -9 -9"/>
                              <a:gd name="T171" fmla="*/ -9 h 10"/>
                              <a:gd name="T172" fmla="+- 0 8422 7486"/>
                              <a:gd name="T173" fmla="*/ T172 w 1256"/>
                              <a:gd name="T174" fmla="+- 0 -9 -9"/>
                              <a:gd name="T175" fmla="*/ -9 h 10"/>
                              <a:gd name="T176" fmla="+- 0 8441 7486"/>
                              <a:gd name="T177" fmla="*/ T176 w 1256"/>
                              <a:gd name="T178" fmla="+- 0 0 -9"/>
                              <a:gd name="T179" fmla="*/ 0 h 10"/>
                              <a:gd name="T180" fmla="+- 0 8470 7486"/>
                              <a:gd name="T181" fmla="*/ T180 w 1256"/>
                              <a:gd name="T182" fmla="+- 0 0 -9"/>
                              <a:gd name="T183" fmla="*/ 0 h 10"/>
                              <a:gd name="T184" fmla="+- 0 8486 7486"/>
                              <a:gd name="T185" fmla="*/ T184 w 1256"/>
                              <a:gd name="T186" fmla="+- 0 -9 -9"/>
                              <a:gd name="T187" fmla="*/ -9 h 10"/>
                              <a:gd name="T188" fmla="+- 0 8522 7486"/>
                              <a:gd name="T189" fmla="*/ T188 w 1256"/>
                              <a:gd name="T190" fmla="+- 0 -9 -9"/>
                              <a:gd name="T191" fmla="*/ -9 h 10"/>
                              <a:gd name="T192" fmla="+- 0 8530 7486"/>
                              <a:gd name="T193" fmla="*/ T192 w 1256"/>
                              <a:gd name="T194" fmla="+- 0 -9 -9"/>
                              <a:gd name="T195" fmla="*/ -9 h 10"/>
                              <a:gd name="T196" fmla="+- 0 8549 7486"/>
                              <a:gd name="T197" fmla="*/ T196 w 1256"/>
                              <a:gd name="T198" fmla="+- 0 0 -9"/>
                              <a:gd name="T199" fmla="*/ 0 h 10"/>
                              <a:gd name="T200" fmla="+- 0 8578 7486"/>
                              <a:gd name="T201" fmla="*/ T200 w 1256"/>
                              <a:gd name="T202" fmla="+- 0 0 -9"/>
                              <a:gd name="T203" fmla="*/ 0 h 10"/>
                              <a:gd name="T204" fmla="+- 0 8597 7486"/>
                              <a:gd name="T205" fmla="*/ T204 w 1256"/>
                              <a:gd name="T206" fmla="+- 0 -9 -9"/>
                              <a:gd name="T207" fmla="*/ -9 h 10"/>
                              <a:gd name="T208" fmla="+- 0 8633 7486"/>
                              <a:gd name="T209" fmla="*/ T208 w 1256"/>
                              <a:gd name="T210" fmla="+- 0 -9 -9"/>
                              <a:gd name="T211" fmla="*/ -9 h 10"/>
                              <a:gd name="T212" fmla="+- 0 8640 7486"/>
                              <a:gd name="T213" fmla="*/ T212 w 1256"/>
                              <a:gd name="T214" fmla="+- 0 -9 -9"/>
                              <a:gd name="T215" fmla="*/ -9 h 10"/>
                              <a:gd name="T216" fmla="+- 0 8657 7486"/>
                              <a:gd name="T217" fmla="*/ T216 w 1256"/>
                              <a:gd name="T218" fmla="+- 0 0 -9"/>
                              <a:gd name="T219" fmla="*/ 0 h 10"/>
                              <a:gd name="T220" fmla="+- 0 8686 7486"/>
                              <a:gd name="T221" fmla="*/ T220 w 1256"/>
                              <a:gd name="T222" fmla="+- 0 0 -9"/>
                              <a:gd name="T223" fmla="*/ 0 h 10"/>
                              <a:gd name="T224" fmla="+- 0 8705 7486"/>
                              <a:gd name="T225" fmla="*/ T224 w 1256"/>
                              <a:gd name="T226" fmla="+- 0 -9 -9"/>
                              <a:gd name="T227" fmla="*/ -9 h 10"/>
                              <a:gd name="T228" fmla="+- 0 8741 7486"/>
                              <a:gd name="T229" fmla="*/ T228 w 1256"/>
                              <a:gd name="T230" fmla="+- 0 -9 -9"/>
                              <a:gd name="T231" fmla="*/ -9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256" h="10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9" y="9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26" y="0"/>
                                </a:moveTo>
                                <a:lnTo>
                                  <a:pt x="16" y="0"/>
                                </a:lnTo>
                                <a:lnTo>
                                  <a:pt x="16" y="9"/>
                                </a:lnTo>
                                <a:lnTo>
                                  <a:pt x="26" y="9"/>
                                </a:lnTo>
                                <a:lnTo>
                                  <a:pt x="26" y="0"/>
                                </a:lnTo>
                                <a:close/>
                                <a:moveTo>
                                  <a:pt x="45" y="0"/>
                                </a:moveTo>
                                <a:lnTo>
                                  <a:pt x="36" y="0"/>
                                </a:lnTo>
                                <a:lnTo>
                                  <a:pt x="36" y="9"/>
                                </a:lnTo>
                                <a:lnTo>
                                  <a:pt x="45" y="9"/>
                                </a:lnTo>
                                <a:lnTo>
                                  <a:pt x="45" y="0"/>
                                </a:lnTo>
                                <a:close/>
                                <a:moveTo>
                                  <a:pt x="62" y="0"/>
                                </a:moveTo>
                                <a:lnTo>
                                  <a:pt x="52" y="0"/>
                                </a:lnTo>
                                <a:lnTo>
                                  <a:pt x="52" y="9"/>
                                </a:lnTo>
                                <a:lnTo>
                                  <a:pt x="62" y="9"/>
                                </a:lnTo>
                                <a:lnTo>
                                  <a:pt x="62" y="0"/>
                                </a:lnTo>
                                <a:close/>
                                <a:moveTo>
                                  <a:pt x="81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9"/>
                                </a:lnTo>
                                <a:lnTo>
                                  <a:pt x="81" y="9"/>
                                </a:lnTo>
                                <a:lnTo>
                                  <a:pt x="81" y="0"/>
                                </a:lnTo>
                                <a:close/>
                                <a:moveTo>
                                  <a:pt x="98" y="0"/>
                                </a:moveTo>
                                <a:lnTo>
                                  <a:pt x="88" y="0"/>
                                </a:lnTo>
                                <a:lnTo>
                                  <a:pt x="88" y="9"/>
                                </a:lnTo>
                                <a:lnTo>
                                  <a:pt x="98" y="9"/>
                                </a:lnTo>
                                <a:lnTo>
                                  <a:pt x="98" y="0"/>
                                </a:lnTo>
                                <a:close/>
                                <a:moveTo>
                                  <a:pt x="117" y="0"/>
                                </a:moveTo>
                                <a:lnTo>
                                  <a:pt x="108" y="0"/>
                                </a:lnTo>
                                <a:lnTo>
                                  <a:pt x="108" y="9"/>
                                </a:lnTo>
                                <a:lnTo>
                                  <a:pt x="117" y="9"/>
                                </a:lnTo>
                                <a:lnTo>
                                  <a:pt x="117" y="0"/>
                                </a:lnTo>
                                <a:close/>
                                <a:moveTo>
                                  <a:pt x="134" y="0"/>
                                </a:moveTo>
                                <a:lnTo>
                                  <a:pt x="124" y="0"/>
                                </a:lnTo>
                                <a:lnTo>
                                  <a:pt x="124" y="9"/>
                                </a:lnTo>
                                <a:lnTo>
                                  <a:pt x="134" y="9"/>
                                </a:lnTo>
                                <a:lnTo>
                                  <a:pt x="134" y="0"/>
                                </a:lnTo>
                                <a:close/>
                                <a:moveTo>
                                  <a:pt x="153" y="0"/>
                                </a:moveTo>
                                <a:lnTo>
                                  <a:pt x="144" y="0"/>
                                </a:lnTo>
                                <a:lnTo>
                                  <a:pt x="144" y="9"/>
                                </a:lnTo>
                                <a:lnTo>
                                  <a:pt x="153" y="9"/>
                                </a:lnTo>
                                <a:lnTo>
                                  <a:pt x="153" y="0"/>
                                </a:lnTo>
                                <a:close/>
                                <a:moveTo>
                                  <a:pt x="170" y="0"/>
                                </a:moveTo>
                                <a:lnTo>
                                  <a:pt x="160" y="0"/>
                                </a:lnTo>
                                <a:lnTo>
                                  <a:pt x="160" y="9"/>
                                </a:lnTo>
                                <a:lnTo>
                                  <a:pt x="170" y="9"/>
                                </a:lnTo>
                                <a:lnTo>
                                  <a:pt x="170" y="0"/>
                                </a:lnTo>
                                <a:close/>
                                <a:moveTo>
                                  <a:pt x="189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9"/>
                                </a:lnTo>
                                <a:lnTo>
                                  <a:pt x="189" y="9"/>
                                </a:lnTo>
                                <a:lnTo>
                                  <a:pt x="189" y="0"/>
                                </a:lnTo>
                                <a:close/>
                                <a:moveTo>
                                  <a:pt x="206" y="0"/>
                                </a:moveTo>
                                <a:lnTo>
                                  <a:pt x="196" y="0"/>
                                </a:lnTo>
                                <a:lnTo>
                                  <a:pt x="196" y="9"/>
                                </a:lnTo>
                                <a:lnTo>
                                  <a:pt x="206" y="9"/>
                                </a:lnTo>
                                <a:lnTo>
                                  <a:pt x="206" y="0"/>
                                </a:lnTo>
                                <a:close/>
                                <a:moveTo>
                                  <a:pt x="225" y="0"/>
                                </a:moveTo>
                                <a:lnTo>
                                  <a:pt x="216" y="0"/>
                                </a:lnTo>
                                <a:lnTo>
                                  <a:pt x="216" y="9"/>
                                </a:lnTo>
                                <a:lnTo>
                                  <a:pt x="225" y="9"/>
                                </a:lnTo>
                                <a:lnTo>
                                  <a:pt x="225" y="0"/>
                                </a:lnTo>
                                <a:close/>
                                <a:moveTo>
                                  <a:pt x="242" y="0"/>
                                </a:moveTo>
                                <a:lnTo>
                                  <a:pt x="232" y="0"/>
                                </a:lnTo>
                                <a:lnTo>
                                  <a:pt x="232" y="9"/>
                                </a:lnTo>
                                <a:lnTo>
                                  <a:pt x="242" y="9"/>
                                </a:lnTo>
                                <a:lnTo>
                                  <a:pt x="242" y="0"/>
                                </a:lnTo>
                                <a:close/>
                                <a:moveTo>
                                  <a:pt x="261" y="0"/>
                                </a:moveTo>
                                <a:lnTo>
                                  <a:pt x="252" y="0"/>
                                </a:lnTo>
                                <a:lnTo>
                                  <a:pt x="252" y="9"/>
                                </a:lnTo>
                                <a:lnTo>
                                  <a:pt x="261" y="9"/>
                                </a:lnTo>
                                <a:lnTo>
                                  <a:pt x="261" y="0"/>
                                </a:lnTo>
                                <a:close/>
                                <a:moveTo>
                                  <a:pt x="278" y="0"/>
                                </a:moveTo>
                                <a:lnTo>
                                  <a:pt x="268" y="0"/>
                                </a:lnTo>
                                <a:lnTo>
                                  <a:pt x="268" y="9"/>
                                </a:lnTo>
                                <a:lnTo>
                                  <a:pt x="278" y="9"/>
                                </a:lnTo>
                                <a:lnTo>
                                  <a:pt x="278" y="0"/>
                                </a:lnTo>
                                <a:close/>
                                <a:moveTo>
                                  <a:pt x="297" y="0"/>
                                </a:moveTo>
                                <a:lnTo>
                                  <a:pt x="288" y="0"/>
                                </a:lnTo>
                                <a:lnTo>
                                  <a:pt x="288" y="9"/>
                                </a:lnTo>
                                <a:lnTo>
                                  <a:pt x="297" y="9"/>
                                </a:lnTo>
                                <a:lnTo>
                                  <a:pt x="297" y="0"/>
                                </a:lnTo>
                                <a:close/>
                                <a:moveTo>
                                  <a:pt x="316" y="0"/>
                                </a:moveTo>
                                <a:lnTo>
                                  <a:pt x="307" y="0"/>
                                </a:lnTo>
                                <a:lnTo>
                                  <a:pt x="307" y="9"/>
                                </a:lnTo>
                                <a:lnTo>
                                  <a:pt x="316" y="9"/>
                                </a:lnTo>
                                <a:lnTo>
                                  <a:pt x="316" y="0"/>
                                </a:lnTo>
                                <a:close/>
                                <a:moveTo>
                                  <a:pt x="333" y="0"/>
                                </a:moveTo>
                                <a:lnTo>
                                  <a:pt x="324" y="0"/>
                                </a:lnTo>
                                <a:lnTo>
                                  <a:pt x="324" y="9"/>
                                </a:lnTo>
                                <a:lnTo>
                                  <a:pt x="333" y="9"/>
                                </a:lnTo>
                                <a:lnTo>
                                  <a:pt x="333" y="0"/>
                                </a:lnTo>
                                <a:close/>
                                <a:moveTo>
                                  <a:pt x="352" y="0"/>
                                </a:moveTo>
                                <a:lnTo>
                                  <a:pt x="343" y="0"/>
                                </a:lnTo>
                                <a:lnTo>
                                  <a:pt x="343" y="9"/>
                                </a:lnTo>
                                <a:lnTo>
                                  <a:pt x="352" y="9"/>
                                </a:lnTo>
                                <a:lnTo>
                                  <a:pt x="352" y="0"/>
                                </a:lnTo>
                                <a:close/>
                                <a:moveTo>
                                  <a:pt x="369" y="0"/>
                                </a:moveTo>
                                <a:lnTo>
                                  <a:pt x="360" y="0"/>
                                </a:lnTo>
                                <a:lnTo>
                                  <a:pt x="360" y="9"/>
                                </a:lnTo>
                                <a:lnTo>
                                  <a:pt x="369" y="9"/>
                                </a:lnTo>
                                <a:lnTo>
                                  <a:pt x="369" y="0"/>
                                </a:lnTo>
                                <a:close/>
                                <a:moveTo>
                                  <a:pt x="388" y="0"/>
                                </a:moveTo>
                                <a:lnTo>
                                  <a:pt x="379" y="0"/>
                                </a:lnTo>
                                <a:lnTo>
                                  <a:pt x="379" y="9"/>
                                </a:lnTo>
                                <a:lnTo>
                                  <a:pt x="388" y="9"/>
                                </a:lnTo>
                                <a:lnTo>
                                  <a:pt x="388" y="0"/>
                                </a:lnTo>
                                <a:close/>
                                <a:moveTo>
                                  <a:pt x="405" y="0"/>
                                </a:moveTo>
                                <a:lnTo>
                                  <a:pt x="396" y="0"/>
                                </a:lnTo>
                                <a:lnTo>
                                  <a:pt x="396" y="9"/>
                                </a:lnTo>
                                <a:lnTo>
                                  <a:pt x="405" y="9"/>
                                </a:lnTo>
                                <a:lnTo>
                                  <a:pt x="405" y="0"/>
                                </a:lnTo>
                                <a:close/>
                                <a:moveTo>
                                  <a:pt x="424" y="0"/>
                                </a:moveTo>
                                <a:lnTo>
                                  <a:pt x="415" y="0"/>
                                </a:lnTo>
                                <a:lnTo>
                                  <a:pt x="415" y="9"/>
                                </a:lnTo>
                                <a:lnTo>
                                  <a:pt x="424" y="9"/>
                                </a:lnTo>
                                <a:lnTo>
                                  <a:pt x="424" y="0"/>
                                </a:lnTo>
                                <a:close/>
                                <a:moveTo>
                                  <a:pt x="441" y="0"/>
                                </a:moveTo>
                                <a:lnTo>
                                  <a:pt x="432" y="0"/>
                                </a:lnTo>
                                <a:lnTo>
                                  <a:pt x="432" y="9"/>
                                </a:lnTo>
                                <a:lnTo>
                                  <a:pt x="441" y="9"/>
                                </a:lnTo>
                                <a:lnTo>
                                  <a:pt x="441" y="0"/>
                                </a:lnTo>
                                <a:close/>
                                <a:moveTo>
                                  <a:pt x="460" y="0"/>
                                </a:moveTo>
                                <a:lnTo>
                                  <a:pt x="451" y="0"/>
                                </a:lnTo>
                                <a:lnTo>
                                  <a:pt x="451" y="9"/>
                                </a:lnTo>
                                <a:lnTo>
                                  <a:pt x="460" y="9"/>
                                </a:lnTo>
                                <a:lnTo>
                                  <a:pt x="460" y="0"/>
                                </a:lnTo>
                                <a:close/>
                                <a:moveTo>
                                  <a:pt x="477" y="0"/>
                                </a:moveTo>
                                <a:lnTo>
                                  <a:pt x="468" y="0"/>
                                </a:lnTo>
                                <a:lnTo>
                                  <a:pt x="468" y="9"/>
                                </a:lnTo>
                                <a:lnTo>
                                  <a:pt x="477" y="9"/>
                                </a:lnTo>
                                <a:lnTo>
                                  <a:pt x="477" y="0"/>
                                </a:lnTo>
                                <a:close/>
                                <a:moveTo>
                                  <a:pt x="496" y="0"/>
                                </a:moveTo>
                                <a:lnTo>
                                  <a:pt x="494" y="0"/>
                                </a:lnTo>
                                <a:lnTo>
                                  <a:pt x="487" y="0"/>
                                </a:lnTo>
                                <a:lnTo>
                                  <a:pt x="487" y="9"/>
                                </a:lnTo>
                                <a:lnTo>
                                  <a:pt x="494" y="9"/>
                                </a:lnTo>
                                <a:lnTo>
                                  <a:pt x="496" y="9"/>
                                </a:lnTo>
                                <a:lnTo>
                                  <a:pt x="496" y="0"/>
                                </a:lnTo>
                                <a:close/>
                                <a:moveTo>
                                  <a:pt x="513" y="0"/>
                                </a:moveTo>
                                <a:lnTo>
                                  <a:pt x="504" y="0"/>
                                </a:lnTo>
                                <a:lnTo>
                                  <a:pt x="504" y="9"/>
                                </a:lnTo>
                                <a:lnTo>
                                  <a:pt x="513" y="9"/>
                                </a:lnTo>
                                <a:lnTo>
                                  <a:pt x="513" y="0"/>
                                </a:lnTo>
                                <a:close/>
                                <a:moveTo>
                                  <a:pt x="532" y="0"/>
                                </a:moveTo>
                                <a:lnTo>
                                  <a:pt x="520" y="0"/>
                                </a:lnTo>
                                <a:lnTo>
                                  <a:pt x="520" y="9"/>
                                </a:lnTo>
                                <a:lnTo>
                                  <a:pt x="532" y="9"/>
                                </a:lnTo>
                                <a:lnTo>
                                  <a:pt x="532" y="0"/>
                                </a:lnTo>
                                <a:close/>
                                <a:moveTo>
                                  <a:pt x="549" y="0"/>
                                </a:moveTo>
                                <a:lnTo>
                                  <a:pt x="540" y="0"/>
                                </a:lnTo>
                                <a:lnTo>
                                  <a:pt x="540" y="9"/>
                                </a:lnTo>
                                <a:lnTo>
                                  <a:pt x="549" y="9"/>
                                </a:lnTo>
                                <a:lnTo>
                                  <a:pt x="549" y="0"/>
                                </a:lnTo>
                                <a:close/>
                                <a:moveTo>
                                  <a:pt x="568" y="0"/>
                                </a:moveTo>
                                <a:lnTo>
                                  <a:pt x="556" y="0"/>
                                </a:lnTo>
                                <a:lnTo>
                                  <a:pt x="556" y="9"/>
                                </a:lnTo>
                                <a:lnTo>
                                  <a:pt x="568" y="9"/>
                                </a:lnTo>
                                <a:lnTo>
                                  <a:pt x="568" y="0"/>
                                </a:lnTo>
                                <a:close/>
                                <a:moveTo>
                                  <a:pt x="585" y="0"/>
                                </a:moveTo>
                                <a:lnTo>
                                  <a:pt x="576" y="0"/>
                                </a:lnTo>
                                <a:lnTo>
                                  <a:pt x="576" y="9"/>
                                </a:lnTo>
                                <a:lnTo>
                                  <a:pt x="585" y="9"/>
                                </a:lnTo>
                                <a:lnTo>
                                  <a:pt x="585" y="0"/>
                                </a:lnTo>
                                <a:close/>
                                <a:moveTo>
                                  <a:pt x="604" y="0"/>
                                </a:moveTo>
                                <a:lnTo>
                                  <a:pt x="592" y="0"/>
                                </a:lnTo>
                                <a:lnTo>
                                  <a:pt x="592" y="9"/>
                                </a:lnTo>
                                <a:lnTo>
                                  <a:pt x="604" y="9"/>
                                </a:lnTo>
                                <a:lnTo>
                                  <a:pt x="604" y="0"/>
                                </a:lnTo>
                                <a:close/>
                                <a:moveTo>
                                  <a:pt x="621" y="0"/>
                                </a:moveTo>
                                <a:lnTo>
                                  <a:pt x="612" y="0"/>
                                </a:lnTo>
                                <a:lnTo>
                                  <a:pt x="612" y="9"/>
                                </a:lnTo>
                                <a:lnTo>
                                  <a:pt x="621" y="9"/>
                                </a:lnTo>
                                <a:lnTo>
                                  <a:pt x="621" y="0"/>
                                </a:lnTo>
                                <a:close/>
                                <a:moveTo>
                                  <a:pt x="640" y="0"/>
                                </a:moveTo>
                                <a:lnTo>
                                  <a:pt x="631" y="0"/>
                                </a:lnTo>
                                <a:lnTo>
                                  <a:pt x="631" y="9"/>
                                </a:lnTo>
                                <a:lnTo>
                                  <a:pt x="640" y="9"/>
                                </a:lnTo>
                                <a:lnTo>
                                  <a:pt x="640" y="0"/>
                                </a:lnTo>
                                <a:close/>
                                <a:moveTo>
                                  <a:pt x="660" y="0"/>
                                </a:moveTo>
                                <a:lnTo>
                                  <a:pt x="648" y="0"/>
                                </a:lnTo>
                                <a:lnTo>
                                  <a:pt x="648" y="9"/>
                                </a:lnTo>
                                <a:lnTo>
                                  <a:pt x="660" y="9"/>
                                </a:lnTo>
                                <a:lnTo>
                                  <a:pt x="660" y="0"/>
                                </a:lnTo>
                                <a:close/>
                                <a:moveTo>
                                  <a:pt x="676" y="0"/>
                                </a:moveTo>
                                <a:lnTo>
                                  <a:pt x="667" y="0"/>
                                </a:lnTo>
                                <a:lnTo>
                                  <a:pt x="667" y="9"/>
                                </a:lnTo>
                                <a:lnTo>
                                  <a:pt x="676" y="9"/>
                                </a:lnTo>
                                <a:lnTo>
                                  <a:pt x="676" y="0"/>
                                </a:lnTo>
                                <a:close/>
                                <a:moveTo>
                                  <a:pt x="696" y="0"/>
                                </a:moveTo>
                                <a:lnTo>
                                  <a:pt x="684" y="0"/>
                                </a:lnTo>
                                <a:lnTo>
                                  <a:pt x="684" y="9"/>
                                </a:lnTo>
                                <a:lnTo>
                                  <a:pt x="696" y="9"/>
                                </a:lnTo>
                                <a:lnTo>
                                  <a:pt x="696" y="0"/>
                                </a:lnTo>
                                <a:close/>
                                <a:moveTo>
                                  <a:pt x="712" y="0"/>
                                </a:moveTo>
                                <a:lnTo>
                                  <a:pt x="703" y="0"/>
                                </a:lnTo>
                                <a:lnTo>
                                  <a:pt x="703" y="9"/>
                                </a:lnTo>
                                <a:lnTo>
                                  <a:pt x="712" y="9"/>
                                </a:lnTo>
                                <a:lnTo>
                                  <a:pt x="712" y="0"/>
                                </a:lnTo>
                                <a:close/>
                                <a:moveTo>
                                  <a:pt x="732" y="0"/>
                                </a:moveTo>
                                <a:lnTo>
                                  <a:pt x="720" y="0"/>
                                </a:lnTo>
                                <a:lnTo>
                                  <a:pt x="720" y="9"/>
                                </a:lnTo>
                                <a:lnTo>
                                  <a:pt x="732" y="9"/>
                                </a:lnTo>
                                <a:lnTo>
                                  <a:pt x="732" y="0"/>
                                </a:lnTo>
                                <a:close/>
                                <a:moveTo>
                                  <a:pt x="748" y="0"/>
                                </a:moveTo>
                                <a:lnTo>
                                  <a:pt x="739" y="0"/>
                                </a:lnTo>
                                <a:lnTo>
                                  <a:pt x="739" y="9"/>
                                </a:lnTo>
                                <a:lnTo>
                                  <a:pt x="748" y="9"/>
                                </a:lnTo>
                                <a:lnTo>
                                  <a:pt x="748" y="0"/>
                                </a:lnTo>
                                <a:close/>
                                <a:moveTo>
                                  <a:pt x="768" y="0"/>
                                </a:moveTo>
                                <a:lnTo>
                                  <a:pt x="756" y="0"/>
                                </a:lnTo>
                                <a:lnTo>
                                  <a:pt x="756" y="9"/>
                                </a:lnTo>
                                <a:lnTo>
                                  <a:pt x="768" y="9"/>
                                </a:lnTo>
                                <a:lnTo>
                                  <a:pt x="768" y="0"/>
                                </a:lnTo>
                                <a:close/>
                                <a:moveTo>
                                  <a:pt x="784" y="0"/>
                                </a:moveTo>
                                <a:lnTo>
                                  <a:pt x="775" y="0"/>
                                </a:lnTo>
                                <a:lnTo>
                                  <a:pt x="775" y="9"/>
                                </a:lnTo>
                                <a:lnTo>
                                  <a:pt x="784" y="9"/>
                                </a:lnTo>
                                <a:lnTo>
                                  <a:pt x="784" y="0"/>
                                </a:lnTo>
                                <a:close/>
                                <a:moveTo>
                                  <a:pt x="804" y="0"/>
                                </a:moveTo>
                                <a:lnTo>
                                  <a:pt x="792" y="0"/>
                                </a:lnTo>
                                <a:lnTo>
                                  <a:pt x="792" y="9"/>
                                </a:lnTo>
                                <a:lnTo>
                                  <a:pt x="804" y="9"/>
                                </a:lnTo>
                                <a:lnTo>
                                  <a:pt x="804" y="0"/>
                                </a:lnTo>
                                <a:close/>
                                <a:moveTo>
                                  <a:pt x="820" y="0"/>
                                </a:moveTo>
                                <a:lnTo>
                                  <a:pt x="811" y="0"/>
                                </a:lnTo>
                                <a:lnTo>
                                  <a:pt x="811" y="9"/>
                                </a:lnTo>
                                <a:lnTo>
                                  <a:pt x="820" y="9"/>
                                </a:lnTo>
                                <a:lnTo>
                                  <a:pt x="820" y="0"/>
                                </a:lnTo>
                                <a:close/>
                                <a:moveTo>
                                  <a:pt x="840" y="0"/>
                                </a:moveTo>
                                <a:lnTo>
                                  <a:pt x="828" y="0"/>
                                </a:lnTo>
                                <a:lnTo>
                                  <a:pt x="828" y="9"/>
                                </a:lnTo>
                                <a:lnTo>
                                  <a:pt x="840" y="9"/>
                                </a:lnTo>
                                <a:lnTo>
                                  <a:pt x="840" y="0"/>
                                </a:lnTo>
                                <a:close/>
                                <a:moveTo>
                                  <a:pt x="856" y="0"/>
                                </a:moveTo>
                                <a:lnTo>
                                  <a:pt x="847" y="0"/>
                                </a:lnTo>
                                <a:lnTo>
                                  <a:pt x="847" y="9"/>
                                </a:lnTo>
                                <a:lnTo>
                                  <a:pt x="856" y="9"/>
                                </a:lnTo>
                                <a:lnTo>
                                  <a:pt x="856" y="0"/>
                                </a:lnTo>
                                <a:close/>
                                <a:moveTo>
                                  <a:pt x="876" y="0"/>
                                </a:moveTo>
                                <a:lnTo>
                                  <a:pt x="864" y="0"/>
                                </a:lnTo>
                                <a:lnTo>
                                  <a:pt x="864" y="9"/>
                                </a:lnTo>
                                <a:lnTo>
                                  <a:pt x="876" y="9"/>
                                </a:lnTo>
                                <a:lnTo>
                                  <a:pt x="876" y="0"/>
                                </a:lnTo>
                                <a:close/>
                                <a:moveTo>
                                  <a:pt x="892" y="0"/>
                                </a:moveTo>
                                <a:lnTo>
                                  <a:pt x="883" y="0"/>
                                </a:lnTo>
                                <a:lnTo>
                                  <a:pt x="883" y="9"/>
                                </a:lnTo>
                                <a:lnTo>
                                  <a:pt x="892" y="9"/>
                                </a:lnTo>
                                <a:lnTo>
                                  <a:pt x="892" y="0"/>
                                </a:lnTo>
                                <a:close/>
                                <a:moveTo>
                                  <a:pt x="912" y="0"/>
                                </a:moveTo>
                                <a:lnTo>
                                  <a:pt x="900" y="0"/>
                                </a:lnTo>
                                <a:lnTo>
                                  <a:pt x="900" y="9"/>
                                </a:lnTo>
                                <a:lnTo>
                                  <a:pt x="912" y="9"/>
                                </a:lnTo>
                                <a:lnTo>
                                  <a:pt x="912" y="0"/>
                                </a:lnTo>
                                <a:close/>
                                <a:moveTo>
                                  <a:pt x="928" y="0"/>
                                </a:moveTo>
                                <a:lnTo>
                                  <a:pt x="919" y="0"/>
                                </a:lnTo>
                                <a:lnTo>
                                  <a:pt x="919" y="9"/>
                                </a:lnTo>
                                <a:lnTo>
                                  <a:pt x="928" y="9"/>
                                </a:lnTo>
                                <a:lnTo>
                                  <a:pt x="928" y="0"/>
                                </a:lnTo>
                                <a:close/>
                                <a:moveTo>
                                  <a:pt x="948" y="0"/>
                                </a:moveTo>
                                <a:lnTo>
                                  <a:pt x="936" y="0"/>
                                </a:lnTo>
                                <a:lnTo>
                                  <a:pt x="936" y="9"/>
                                </a:lnTo>
                                <a:lnTo>
                                  <a:pt x="948" y="9"/>
                                </a:lnTo>
                                <a:lnTo>
                                  <a:pt x="948" y="0"/>
                                </a:lnTo>
                                <a:close/>
                                <a:moveTo>
                                  <a:pt x="964" y="0"/>
                                </a:moveTo>
                                <a:lnTo>
                                  <a:pt x="955" y="0"/>
                                </a:lnTo>
                                <a:lnTo>
                                  <a:pt x="955" y="9"/>
                                </a:lnTo>
                                <a:lnTo>
                                  <a:pt x="964" y="9"/>
                                </a:lnTo>
                                <a:lnTo>
                                  <a:pt x="964" y="0"/>
                                </a:lnTo>
                                <a:close/>
                                <a:moveTo>
                                  <a:pt x="984" y="0"/>
                                </a:moveTo>
                                <a:lnTo>
                                  <a:pt x="972" y="0"/>
                                </a:lnTo>
                                <a:lnTo>
                                  <a:pt x="972" y="9"/>
                                </a:lnTo>
                                <a:lnTo>
                                  <a:pt x="984" y="9"/>
                                </a:lnTo>
                                <a:lnTo>
                                  <a:pt x="984" y="0"/>
                                </a:lnTo>
                                <a:close/>
                                <a:moveTo>
                                  <a:pt x="1000" y="0"/>
                                </a:moveTo>
                                <a:lnTo>
                                  <a:pt x="991" y="0"/>
                                </a:lnTo>
                                <a:lnTo>
                                  <a:pt x="991" y="9"/>
                                </a:lnTo>
                                <a:lnTo>
                                  <a:pt x="1000" y="9"/>
                                </a:lnTo>
                                <a:lnTo>
                                  <a:pt x="1000" y="0"/>
                                </a:lnTo>
                                <a:close/>
                                <a:moveTo>
                                  <a:pt x="1020" y="0"/>
                                </a:moveTo>
                                <a:lnTo>
                                  <a:pt x="1008" y="0"/>
                                </a:lnTo>
                                <a:lnTo>
                                  <a:pt x="1008" y="9"/>
                                </a:lnTo>
                                <a:lnTo>
                                  <a:pt x="1020" y="9"/>
                                </a:lnTo>
                                <a:lnTo>
                                  <a:pt x="1020" y="0"/>
                                </a:lnTo>
                                <a:close/>
                                <a:moveTo>
                                  <a:pt x="1036" y="0"/>
                                </a:moveTo>
                                <a:lnTo>
                                  <a:pt x="1027" y="0"/>
                                </a:lnTo>
                                <a:lnTo>
                                  <a:pt x="1027" y="9"/>
                                </a:lnTo>
                                <a:lnTo>
                                  <a:pt x="1036" y="9"/>
                                </a:lnTo>
                                <a:lnTo>
                                  <a:pt x="1036" y="0"/>
                                </a:lnTo>
                                <a:close/>
                                <a:moveTo>
                                  <a:pt x="1056" y="0"/>
                                </a:moveTo>
                                <a:lnTo>
                                  <a:pt x="1044" y="0"/>
                                </a:lnTo>
                                <a:lnTo>
                                  <a:pt x="1044" y="9"/>
                                </a:lnTo>
                                <a:lnTo>
                                  <a:pt x="1056" y="9"/>
                                </a:lnTo>
                                <a:lnTo>
                                  <a:pt x="1056" y="0"/>
                                </a:lnTo>
                                <a:close/>
                                <a:moveTo>
                                  <a:pt x="1072" y="0"/>
                                </a:moveTo>
                                <a:lnTo>
                                  <a:pt x="1063" y="0"/>
                                </a:lnTo>
                                <a:lnTo>
                                  <a:pt x="1063" y="9"/>
                                </a:lnTo>
                                <a:lnTo>
                                  <a:pt x="1072" y="9"/>
                                </a:lnTo>
                                <a:lnTo>
                                  <a:pt x="1072" y="0"/>
                                </a:lnTo>
                                <a:close/>
                                <a:moveTo>
                                  <a:pt x="1092" y="0"/>
                                </a:moveTo>
                                <a:lnTo>
                                  <a:pt x="1082" y="0"/>
                                </a:lnTo>
                                <a:lnTo>
                                  <a:pt x="1082" y="9"/>
                                </a:lnTo>
                                <a:lnTo>
                                  <a:pt x="1092" y="9"/>
                                </a:lnTo>
                                <a:lnTo>
                                  <a:pt x="1092" y="0"/>
                                </a:lnTo>
                                <a:close/>
                                <a:moveTo>
                                  <a:pt x="1111" y="0"/>
                                </a:moveTo>
                                <a:lnTo>
                                  <a:pt x="1099" y="0"/>
                                </a:lnTo>
                                <a:lnTo>
                                  <a:pt x="1099" y="9"/>
                                </a:lnTo>
                                <a:lnTo>
                                  <a:pt x="1111" y="9"/>
                                </a:lnTo>
                                <a:lnTo>
                                  <a:pt x="1111" y="0"/>
                                </a:lnTo>
                                <a:close/>
                                <a:moveTo>
                                  <a:pt x="1128" y="0"/>
                                </a:moveTo>
                                <a:lnTo>
                                  <a:pt x="1118" y="0"/>
                                </a:lnTo>
                                <a:lnTo>
                                  <a:pt x="1118" y="9"/>
                                </a:lnTo>
                                <a:lnTo>
                                  <a:pt x="1128" y="9"/>
                                </a:lnTo>
                                <a:lnTo>
                                  <a:pt x="1128" y="0"/>
                                </a:lnTo>
                                <a:close/>
                                <a:moveTo>
                                  <a:pt x="1147" y="0"/>
                                </a:moveTo>
                                <a:lnTo>
                                  <a:pt x="1135" y="0"/>
                                </a:lnTo>
                                <a:lnTo>
                                  <a:pt x="1135" y="9"/>
                                </a:lnTo>
                                <a:lnTo>
                                  <a:pt x="1147" y="9"/>
                                </a:lnTo>
                                <a:lnTo>
                                  <a:pt x="1147" y="0"/>
                                </a:lnTo>
                                <a:close/>
                                <a:moveTo>
                                  <a:pt x="1164" y="0"/>
                                </a:moveTo>
                                <a:lnTo>
                                  <a:pt x="1154" y="0"/>
                                </a:lnTo>
                                <a:lnTo>
                                  <a:pt x="1154" y="9"/>
                                </a:lnTo>
                                <a:lnTo>
                                  <a:pt x="1164" y="9"/>
                                </a:lnTo>
                                <a:lnTo>
                                  <a:pt x="1164" y="0"/>
                                </a:lnTo>
                                <a:close/>
                                <a:moveTo>
                                  <a:pt x="1183" y="0"/>
                                </a:moveTo>
                                <a:lnTo>
                                  <a:pt x="1171" y="0"/>
                                </a:lnTo>
                                <a:lnTo>
                                  <a:pt x="1171" y="9"/>
                                </a:lnTo>
                                <a:lnTo>
                                  <a:pt x="1183" y="9"/>
                                </a:lnTo>
                                <a:lnTo>
                                  <a:pt x="1183" y="0"/>
                                </a:lnTo>
                                <a:close/>
                                <a:moveTo>
                                  <a:pt x="1200" y="0"/>
                                </a:moveTo>
                                <a:lnTo>
                                  <a:pt x="1190" y="0"/>
                                </a:lnTo>
                                <a:lnTo>
                                  <a:pt x="1190" y="9"/>
                                </a:lnTo>
                                <a:lnTo>
                                  <a:pt x="1200" y="9"/>
                                </a:lnTo>
                                <a:lnTo>
                                  <a:pt x="1200" y="0"/>
                                </a:lnTo>
                                <a:close/>
                                <a:moveTo>
                                  <a:pt x="1219" y="0"/>
                                </a:moveTo>
                                <a:lnTo>
                                  <a:pt x="1207" y="0"/>
                                </a:lnTo>
                                <a:lnTo>
                                  <a:pt x="1207" y="9"/>
                                </a:lnTo>
                                <a:lnTo>
                                  <a:pt x="1219" y="9"/>
                                </a:lnTo>
                                <a:lnTo>
                                  <a:pt x="1219" y="0"/>
                                </a:lnTo>
                                <a:close/>
                                <a:moveTo>
                                  <a:pt x="1236" y="0"/>
                                </a:moveTo>
                                <a:lnTo>
                                  <a:pt x="1226" y="0"/>
                                </a:lnTo>
                                <a:lnTo>
                                  <a:pt x="1226" y="9"/>
                                </a:lnTo>
                                <a:lnTo>
                                  <a:pt x="1236" y="9"/>
                                </a:lnTo>
                                <a:lnTo>
                                  <a:pt x="1236" y="0"/>
                                </a:lnTo>
                                <a:close/>
                                <a:moveTo>
                                  <a:pt x="1255" y="0"/>
                                </a:moveTo>
                                <a:lnTo>
                                  <a:pt x="1243" y="0"/>
                                </a:lnTo>
                                <a:lnTo>
                                  <a:pt x="1243" y="9"/>
                                </a:lnTo>
                                <a:lnTo>
                                  <a:pt x="1255" y="9"/>
                                </a:lnTo>
                                <a:lnTo>
                                  <a:pt x="12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2" name="AutoShape 173"/>
                        <wps:cNvSpPr>
                          <a:spLocks/>
                        </wps:cNvSpPr>
                        <wps:spPr bwMode="auto">
                          <a:xfrm>
                            <a:off x="8728" y="-10"/>
                            <a:ext cx="1275" cy="10"/>
                          </a:xfrm>
                          <a:custGeom>
                            <a:avLst/>
                            <a:gdLst>
                              <a:gd name="T0" fmla="+- 0 8758 8729"/>
                              <a:gd name="T1" fmla="*/ T0 w 1275"/>
                              <a:gd name="T2" fmla="+- 0 -9 -9"/>
                              <a:gd name="T3" fmla="*/ -9 h 10"/>
                              <a:gd name="T4" fmla="+- 0 8765 8729"/>
                              <a:gd name="T5" fmla="*/ T4 w 1275"/>
                              <a:gd name="T6" fmla="+- 0 -9 -9"/>
                              <a:gd name="T7" fmla="*/ -9 h 10"/>
                              <a:gd name="T8" fmla="+- 0 8784 8729"/>
                              <a:gd name="T9" fmla="*/ T8 w 1275"/>
                              <a:gd name="T10" fmla="+- 0 0 -9"/>
                              <a:gd name="T11" fmla="*/ 0 h 10"/>
                              <a:gd name="T12" fmla="+- 0 8813 8729"/>
                              <a:gd name="T13" fmla="*/ T12 w 1275"/>
                              <a:gd name="T14" fmla="+- 0 0 -9"/>
                              <a:gd name="T15" fmla="*/ 0 h 10"/>
                              <a:gd name="T16" fmla="+- 0 8830 8729"/>
                              <a:gd name="T17" fmla="*/ T16 w 1275"/>
                              <a:gd name="T18" fmla="+- 0 -9 -9"/>
                              <a:gd name="T19" fmla="*/ -9 h 10"/>
                              <a:gd name="T20" fmla="+- 0 8866 8729"/>
                              <a:gd name="T21" fmla="*/ T20 w 1275"/>
                              <a:gd name="T22" fmla="+- 0 -9 -9"/>
                              <a:gd name="T23" fmla="*/ -9 h 10"/>
                              <a:gd name="T24" fmla="+- 0 8873 8729"/>
                              <a:gd name="T25" fmla="*/ T24 w 1275"/>
                              <a:gd name="T26" fmla="+- 0 -9 -9"/>
                              <a:gd name="T27" fmla="*/ -9 h 10"/>
                              <a:gd name="T28" fmla="+- 0 8892 8729"/>
                              <a:gd name="T29" fmla="*/ T28 w 1275"/>
                              <a:gd name="T30" fmla="+- 0 0 -9"/>
                              <a:gd name="T31" fmla="*/ 0 h 10"/>
                              <a:gd name="T32" fmla="+- 0 8921 8729"/>
                              <a:gd name="T33" fmla="*/ T32 w 1275"/>
                              <a:gd name="T34" fmla="+- 0 0 -9"/>
                              <a:gd name="T35" fmla="*/ 0 h 10"/>
                              <a:gd name="T36" fmla="+- 0 8938 8729"/>
                              <a:gd name="T37" fmla="*/ T36 w 1275"/>
                              <a:gd name="T38" fmla="+- 0 -9 -9"/>
                              <a:gd name="T39" fmla="*/ -9 h 10"/>
                              <a:gd name="T40" fmla="+- 0 8974 8729"/>
                              <a:gd name="T41" fmla="*/ T40 w 1275"/>
                              <a:gd name="T42" fmla="+- 0 -9 -9"/>
                              <a:gd name="T43" fmla="*/ -9 h 10"/>
                              <a:gd name="T44" fmla="+- 0 8981 8729"/>
                              <a:gd name="T45" fmla="*/ T44 w 1275"/>
                              <a:gd name="T46" fmla="+- 0 -9 -9"/>
                              <a:gd name="T47" fmla="*/ -9 h 10"/>
                              <a:gd name="T48" fmla="+- 0 9000 8729"/>
                              <a:gd name="T49" fmla="*/ T48 w 1275"/>
                              <a:gd name="T50" fmla="+- 0 0 -9"/>
                              <a:gd name="T51" fmla="*/ 0 h 10"/>
                              <a:gd name="T52" fmla="+- 0 9029 8729"/>
                              <a:gd name="T53" fmla="*/ T52 w 1275"/>
                              <a:gd name="T54" fmla="+- 0 0 -9"/>
                              <a:gd name="T55" fmla="*/ 0 h 10"/>
                              <a:gd name="T56" fmla="+- 0 9048 8729"/>
                              <a:gd name="T57" fmla="*/ T56 w 1275"/>
                              <a:gd name="T58" fmla="+- 0 -9 -9"/>
                              <a:gd name="T59" fmla="*/ -9 h 10"/>
                              <a:gd name="T60" fmla="+- 0 9084 8729"/>
                              <a:gd name="T61" fmla="*/ T60 w 1275"/>
                              <a:gd name="T62" fmla="+- 0 -9 -9"/>
                              <a:gd name="T63" fmla="*/ -9 h 10"/>
                              <a:gd name="T64" fmla="+- 0 9091 8729"/>
                              <a:gd name="T65" fmla="*/ T64 w 1275"/>
                              <a:gd name="T66" fmla="+- 0 -9 -9"/>
                              <a:gd name="T67" fmla="*/ -9 h 10"/>
                              <a:gd name="T68" fmla="+- 0 9108 8729"/>
                              <a:gd name="T69" fmla="*/ T68 w 1275"/>
                              <a:gd name="T70" fmla="+- 0 0 -9"/>
                              <a:gd name="T71" fmla="*/ 0 h 10"/>
                              <a:gd name="T72" fmla="+- 0 9137 8729"/>
                              <a:gd name="T73" fmla="*/ T72 w 1275"/>
                              <a:gd name="T74" fmla="+- 0 0 -9"/>
                              <a:gd name="T75" fmla="*/ 0 h 10"/>
                              <a:gd name="T76" fmla="+- 0 9156 8729"/>
                              <a:gd name="T77" fmla="*/ T76 w 1275"/>
                              <a:gd name="T78" fmla="+- 0 -9 -9"/>
                              <a:gd name="T79" fmla="*/ -9 h 10"/>
                              <a:gd name="T80" fmla="+- 0 9192 8729"/>
                              <a:gd name="T81" fmla="*/ T80 w 1275"/>
                              <a:gd name="T82" fmla="+- 0 -9 -9"/>
                              <a:gd name="T83" fmla="*/ -9 h 10"/>
                              <a:gd name="T84" fmla="+- 0 9199 8729"/>
                              <a:gd name="T85" fmla="*/ T84 w 1275"/>
                              <a:gd name="T86" fmla="+- 0 -9 -9"/>
                              <a:gd name="T87" fmla="*/ -9 h 10"/>
                              <a:gd name="T88" fmla="+- 0 9216 8729"/>
                              <a:gd name="T89" fmla="*/ T88 w 1275"/>
                              <a:gd name="T90" fmla="+- 0 0 -9"/>
                              <a:gd name="T91" fmla="*/ 0 h 10"/>
                              <a:gd name="T92" fmla="+- 0 9245 8729"/>
                              <a:gd name="T93" fmla="*/ T92 w 1275"/>
                              <a:gd name="T94" fmla="+- 0 0 -9"/>
                              <a:gd name="T95" fmla="*/ 0 h 10"/>
                              <a:gd name="T96" fmla="+- 0 9264 8729"/>
                              <a:gd name="T97" fmla="*/ T96 w 1275"/>
                              <a:gd name="T98" fmla="+- 0 -9 -9"/>
                              <a:gd name="T99" fmla="*/ -9 h 10"/>
                              <a:gd name="T100" fmla="+- 0 9300 8729"/>
                              <a:gd name="T101" fmla="*/ T100 w 1275"/>
                              <a:gd name="T102" fmla="+- 0 -9 -9"/>
                              <a:gd name="T103" fmla="*/ -9 h 10"/>
                              <a:gd name="T104" fmla="+- 0 9307 8729"/>
                              <a:gd name="T105" fmla="*/ T104 w 1275"/>
                              <a:gd name="T106" fmla="+- 0 -9 -9"/>
                              <a:gd name="T107" fmla="*/ -9 h 10"/>
                              <a:gd name="T108" fmla="+- 0 9324 8729"/>
                              <a:gd name="T109" fmla="*/ T108 w 1275"/>
                              <a:gd name="T110" fmla="+- 0 0 -9"/>
                              <a:gd name="T111" fmla="*/ 0 h 10"/>
                              <a:gd name="T112" fmla="+- 0 9353 8729"/>
                              <a:gd name="T113" fmla="*/ T112 w 1275"/>
                              <a:gd name="T114" fmla="+- 0 0 -9"/>
                              <a:gd name="T115" fmla="*/ 0 h 10"/>
                              <a:gd name="T116" fmla="+- 0 9372 8729"/>
                              <a:gd name="T117" fmla="*/ T116 w 1275"/>
                              <a:gd name="T118" fmla="+- 0 -9 -9"/>
                              <a:gd name="T119" fmla="*/ -9 h 10"/>
                              <a:gd name="T120" fmla="+- 0 9408 8729"/>
                              <a:gd name="T121" fmla="*/ T120 w 1275"/>
                              <a:gd name="T122" fmla="+- 0 -9 -9"/>
                              <a:gd name="T123" fmla="*/ -9 h 10"/>
                              <a:gd name="T124" fmla="+- 0 9415 8729"/>
                              <a:gd name="T125" fmla="*/ T124 w 1275"/>
                              <a:gd name="T126" fmla="+- 0 -9 -9"/>
                              <a:gd name="T127" fmla="*/ -9 h 10"/>
                              <a:gd name="T128" fmla="+- 0 9432 8729"/>
                              <a:gd name="T129" fmla="*/ T128 w 1275"/>
                              <a:gd name="T130" fmla="+- 0 0 -9"/>
                              <a:gd name="T131" fmla="*/ 0 h 10"/>
                              <a:gd name="T132" fmla="+- 0 9461 8729"/>
                              <a:gd name="T133" fmla="*/ T132 w 1275"/>
                              <a:gd name="T134" fmla="+- 0 0 -9"/>
                              <a:gd name="T135" fmla="*/ 0 h 10"/>
                              <a:gd name="T136" fmla="+- 0 9480 8729"/>
                              <a:gd name="T137" fmla="*/ T136 w 1275"/>
                              <a:gd name="T138" fmla="+- 0 -9 -9"/>
                              <a:gd name="T139" fmla="*/ -9 h 10"/>
                              <a:gd name="T140" fmla="+- 0 9516 8729"/>
                              <a:gd name="T141" fmla="*/ T140 w 1275"/>
                              <a:gd name="T142" fmla="+- 0 -9 -9"/>
                              <a:gd name="T143" fmla="*/ -9 h 10"/>
                              <a:gd name="T144" fmla="+- 0 9523 8729"/>
                              <a:gd name="T145" fmla="*/ T144 w 1275"/>
                              <a:gd name="T146" fmla="+- 0 -9 -9"/>
                              <a:gd name="T147" fmla="*/ -9 h 10"/>
                              <a:gd name="T148" fmla="+- 0 9542 8729"/>
                              <a:gd name="T149" fmla="*/ T148 w 1275"/>
                              <a:gd name="T150" fmla="+- 0 0 -9"/>
                              <a:gd name="T151" fmla="*/ 0 h 10"/>
                              <a:gd name="T152" fmla="+- 0 9571 8729"/>
                              <a:gd name="T153" fmla="*/ T152 w 1275"/>
                              <a:gd name="T154" fmla="+- 0 0 -9"/>
                              <a:gd name="T155" fmla="*/ 0 h 10"/>
                              <a:gd name="T156" fmla="+- 0 9588 8729"/>
                              <a:gd name="T157" fmla="*/ T156 w 1275"/>
                              <a:gd name="T158" fmla="+- 0 -9 -9"/>
                              <a:gd name="T159" fmla="*/ -9 h 10"/>
                              <a:gd name="T160" fmla="+- 0 9624 8729"/>
                              <a:gd name="T161" fmla="*/ T160 w 1275"/>
                              <a:gd name="T162" fmla="+- 0 -9 -9"/>
                              <a:gd name="T163" fmla="*/ -9 h 10"/>
                              <a:gd name="T164" fmla="+- 0 9631 8729"/>
                              <a:gd name="T165" fmla="*/ T164 w 1275"/>
                              <a:gd name="T166" fmla="+- 0 -9 -9"/>
                              <a:gd name="T167" fmla="*/ -9 h 10"/>
                              <a:gd name="T168" fmla="+- 0 9650 8729"/>
                              <a:gd name="T169" fmla="*/ T168 w 1275"/>
                              <a:gd name="T170" fmla="+- 0 0 -9"/>
                              <a:gd name="T171" fmla="*/ 0 h 10"/>
                              <a:gd name="T172" fmla="+- 0 9679 8729"/>
                              <a:gd name="T173" fmla="*/ T172 w 1275"/>
                              <a:gd name="T174" fmla="+- 0 0 -9"/>
                              <a:gd name="T175" fmla="*/ 0 h 10"/>
                              <a:gd name="T176" fmla="+- 0 9696 8729"/>
                              <a:gd name="T177" fmla="*/ T176 w 1275"/>
                              <a:gd name="T178" fmla="+- 0 -9 -9"/>
                              <a:gd name="T179" fmla="*/ -9 h 10"/>
                              <a:gd name="T180" fmla="+- 0 9732 8729"/>
                              <a:gd name="T181" fmla="*/ T180 w 1275"/>
                              <a:gd name="T182" fmla="+- 0 -9 -9"/>
                              <a:gd name="T183" fmla="*/ -9 h 10"/>
                              <a:gd name="T184" fmla="+- 0 9739 8729"/>
                              <a:gd name="T185" fmla="*/ T184 w 1275"/>
                              <a:gd name="T186" fmla="+- 0 -9 -9"/>
                              <a:gd name="T187" fmla="*/ -9 h 10"/>
                              <a:gd name="T188" fmla="+- 0 9758 8729"/>
                              <a:gd name="T189" fmla="*/ T188 w 1275"/>
                              <a:gd name="T190" fmla="+- 0 0 -9"/>
                              <a:gd name="T191" fmla="*/ 0 h 10"/>
                              <a:gd name="T192" fmla="+- 0 9787 8729"/>
                              <a:gd name="T193" fmla="*/ T192 w 1275"/>
                              <a:gd name="T194" fmla="+- 0 0 -9"/>
                              <a:gd name="T195" fmla="*/ 0 h 10"/>
                              <a:gd name="T196" fmla="+- 0 9804 8729"/>
                              <a:gd name="T197" fmla="*/ T196 w 1275"/>
                              <a:gd name="T198" fmla="+- 0 -9 -9"/>
                              <a:gd name="T199" fmla="*/ -9 h 10"/>
                              <a:gd name="T200" fmla="+- 0 9840 8729"/>
                              <a:gd name="T201" fmla="*/ T200 w 1275"/>
                              <a:gd name="T202" fmla="+- 0 -9 -9"/>
                              <a:gd name="T203" fmla="*/ -9 h 10"/>
                              <a:gd name="T204" fmla="+- 0 9847 8729"/>
                              <a:gd name="T205" fmla="*/ T204 w 1275"/>
                              <a:gd name="T206" fmla="+- 0 -9 -9"/>
                              <a:gd name="T207" fmla="*/ -9 h 10"/>
                              <a:gd name="T208" fmla="+- 0 9866 8729"/>
                              <a:gd name="T209" fmla="*/ T208 w 1275"/>
                              <a:gd name="T210" fmla="+- 0 0 -9"/>
                              <a:gd name="T211" fmla="*/ 0 h 10"/>
                              <a:gd name="T212" fmla="+- 0 9895 8729"/>
                              <a:gd name="T213" fmla="*/ T212 w 1275"/>
                              <a:gd name="T214" fmla="+- 0 0 -9"/>
                              <a:gd name="T215" fmla="*/ 0 h 10"/>
                              <a:gd name="T216" fmla="+- 0 9912 8729"/>
                              <a:gd name="T217" fmla="*/ T216 w 1275"/>
                              <a:gd name="T218" fmla="+- 0 -9 -9"/>
                              <a:gd name="T219" fmla="*/ -9 h 10"/>
                              <a:gd name="T220" fmla="+- 0 9950 8729"/>
                              <a:gd name="T221" fmla="*/ T220 w 1275"/>
                              <a:gd name="T222" fmla="+- 0 -9 -9"/>
                              <a:gd name="T223" fmla="*/ -9 h 10"/>
                              <a:gd name="T224" fmla="+- 0 9958 8729"/>
                              <a:gd name="T225" fmla="*/ T224 w 1275"/>
                              <a:gd name="T226" fmla="+- 0 -9 -9"/>
                              <a:gd name="T227" fmla="*/ -9 h 10"/>
                              <a:gd name="T228" fmla="+- 0 9974 8729"/>
                              <a:gd name="T229" fmla="*/ T228 w 1275"/>
                              <a:gd name="T230" fmla="+- 0 0 -9"/>
                              <a:gd name="T231" fmla="*/ 0 h 10"/>
                              <a:gd name="T232" fmla="+- 0 10003 8729"/>
                              <a:gd name="T233" fmla="*/ T232 w 1275"/>
                              <a:gd name="T234" fmla="+- 0 0 -9"/>
                              <a:gd name="T235" fmla="*/ 0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275" h="10">
                                <a:moveTo>
                                  <a:pt x="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12" y="9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29" y="0"/>
                                </a:moveTo>
                                <a:lnTo>
                                  <a:pt x="19" y="0"/>
                                </a:lnTo>
                                <a:lnTo>
                                  <a:pt x="19" y="9"/>
                                </a:lnTo>
                                <a:lnTo>
                                  <a:pt x="29" y="9"/>
                                </a:lnTo>
                                <a:lnTo>
                                  <a:pt x="29" y="0"/>
                                </a:lnTo>
                                <a:close/>
                                <a:moveTo>
                                  <a:pt x="48" y="0"/>
                                </a:moveTo>
                                <a:lnTo>
                                  <a:pt x="36" y="0"/>
                                </a:lnTo>
                                <a:lnTo>
                                  <a:pt x="36" y="9"/>
                                </a:lnTo>
                                <a:lnTo>
                                  <a:pt x="48" y="9"/>
                                </a:lnTo>
                                <a:lnTo>
                                  <a:pt x="48" y="0"/>
                                </a:lnTo>
                                <a:close/>
                                <a:moveTo>
                                  <a:pt x="65" y="0"/>
                                </a:moveTo>
                                <a:lnTo>
                                  <a:pt x="55" y="0"/>
                                </a:lnTo>
                                <a:lnTo>
                                  <a:pt x="55" y="9"/>
                                </a:lnTo>
                                <a:lnTo>
                                  <a:pt x="65" y="9"/>
                                </a:lnTo>
                                <a:lnTo>
                                  <a:pt x="65" y="0"/>
                                </a:lnTo>
                                <a:close/>
                                <a:moveTo>
                                  <a:pt x="84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9"/>
                                </a:lnTo>
                                <a:lnTo>
                                  <a:pt x="84" y="9"/>
                                </a:lnTo>
                                <a:lnTo>
                                  <a:pt x="84" y="0"/>
                                </a:lnTo>
                                <a:close/>
                                <a:moveTo>
                                  <a:pt x="101" y="0"/>
                                </a:moveTo>
                                <a:lnTo>
                                  <a:pt x="91" y="0"/>
                                </a:lnTo>
                                <a:lnTo>
                                  <a:pt x="91" y="9"/>
                                </a:lnTo>
                                <a:lnTo>
                                  <a:pt x="101" y="9"/>
                                </a:lnTo>
                                <a:lnTo>
                                  <a:pt x="101" y="0"/>
                                </a:lnTo>
                                <a:close/>
                                <a:moveTo>
                                  <a:pt x="120" y="0"/>
                                </a:moveTo>
                                <a:lnTo>
                                  <a:pt x="108" y="0"/>
                                </a:lnTo>
                                <a:lnTo>
                                  <a:pt x="108" y="9"/>
                                </a:lnTo>
                                <a:lnTo>
                                  <a:pt x="120" y="9"/>
                                </a:lnTo>
                                <a:lnTo>
                                  <a:pt x="120" y="0"/>
                                </a:lnTo>
                                <a:close/>
                                <a:moveTo>
                                  <a:pt x="137" y="0"/>
                                </a:moveTo>
                                <a:lnTo>
                                  <a:pt x="127" y="0"/>
                                </a:lnTo>
                                <a:lnTo>
                                  <a:pt x="127" y="9"/>
                                </a:lnTo>
                                <a:lnTo>
                                  <a:pt x="137" y="9"/>
                                </a:lnTo>
                                <a:lnTo>
                                  <a:pt x="137" y="0"/>
                                </a:lnTo>
                                <a:close/>
                                <a:moveTo>
                                  <a:pt x="156" y="0"/>
                                </a:moveTo>
                                <a:lnTo>
                                  <a:pt x="144" y="0"/>
                                </a:lnTo>
                                <a:lnTo>
                                  <a:pt x="144" y="9"/>
                                </a:lnTo>
                                <a:lnTo>
                                  <a:pt x="156" y="9"/>
                                </a:lnTo>
                                <a:lnTo>
                                  <a:pt x="156" y="0"/>
                                </a:lnTo>
                                <a:close/>
                                <a:moveTo>
                                  <a:pt x="173" y="0"/>
                                </a:moveTo>
                                <a:lnTo>
                                  <a:pt x="163" y="0"/>
                                </a:lnTo>
                                <a:lnTo>
                                  <a:pt x="163" y="9"/>
                                </a:lnTo>
                                <a:lnTo>
                                  <a:pt x="173" y="9"/>
                                </a:lnTo>
                                <a:lnTo>
                                  <a:pt x="173" y="0"/>
                                </a:lnTo>
                                <a:close/>
                                <a:moveTo>
                                  <a:pt x="192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9"/>
                                </a:lnTo>
                                <a:lnTo>
                                  <a:pt x="192" y="9"/>
                                </a:lnTo>
                                <a:lnTo>
                                  <a:pt x="192" y="0"/>
                                </a:lnTo>
                                <a:close/>
                                <a:moveTo>
                                  <a:pt x="209" y="0"/>
                                </a:moveTo>
                                <a:lnTo>
                                  <a:pt x="199" y="0"/>
                                </a:lnTo>
                                <a:lnTo>
                                  <a:pt x="199" y="9"/>
                                </a:lnTo>
                                <a:lnTo>
                                  <a:pt x="209" y="9"/>
                                </a:lnTo>
                                <a:lnTo>
                                  <a:pt x="209" y="0"/>
                                </a:lnTo>
                                <a:close/>
                                <a:moveTo>
                                  <a:pt x="228" y="0"/>
                                </a:moveTo>
                                <a:lnTo>
                                  <a:pt x="216" y="0"/>
                                </a:lnTo>
                                <a:lnTo>
                                  <a:pt x="216" y="9"/>
                                </a:lnTo>
                                <a:lnTo>
                                  <a:pt x="228" y="9"/>
                                </a:lnTo>
                                <a:lnTo>
                                  <a:pt x="228" y="0"/>
                                </a:lnTo>
                                <a:close/>
                                <a:moveTo>
                                  <a:pt x="245" y="0"/>
                                </a:moveTo>
                                <a:lnTo>
                                  <a:pt x="235" y="0"/>
                                </a:lnTo>
                                <a:lnTo>
                                  <a:pt x="235" y="9"/>
                                </a:lnTo>
                                <a:lnTo>
                                  <a:pt x="245" y="9"/>
                                </a:lnTo>
                                <a:lnTo>
                                  <a:pt x="245" y="0"/>
                                </a:lnTo>
                                <a:close/>
                                <a:moveTo>
                                  <a:pt x="264" y="0"/>
                                </a:moveTo>
                                <a:lnTo>
                                  <a:pt x="252" y="0"/>
                                </a:lnTo>
                                <a:lnTo>
                                  <a:pt x="252" y="9"/>
                                </a:lnTo>
                                <a:lnTo>
                                  <a:pt x="264" y="9"/>
                                </a:lnTo>
                                <a:lnTo>
                                  <a:pt x="264" y="0"/>
                                </a:lnTo>
                                <a:close/>
                                <a:moveTo>
                                  <a:pt x="281" y="0"/>
                                </a:moveTo>
                                <a:lnTo>
                                  <a:pt x="271" y="0"/>
                                </a:lnTo>
                                <a:lnTo>
                                  <a:pt x="271" y="9"/>
                                </a:lnTo>
                                <a:lnTo>
                                  <a:pt x="281" y="9"/>
                                </a:lnTo>
                                <a:lnTo>
                                  <a:pt x="281" y="0"/>
                                </a:lnTo>
                                <a:close/>
                                <a:moveTo>
                                  <a:pt x="300" y="0"/>
                                </a:moveTo>
                                <a:lnTo>
                                  <a:pt x="290" y="0"/>
                                </a:lnTo>
                                <a:lnTo>
                                  <a:pt x="290" y="9"/>
                                </a:lnTo>
                                <a:lnTo>
                                  <a:pt x="300" y="9"/>
                                </a:lnTo>
                                <a:lnTo>
                                  <a:pt x="300" y="0"/>
                                </a:lnTo>
                                <a:close/>
                                <a:moveTo>
                                  <a:pt x="319" y="0"/>
                                </a:moveTo>
                                <a:lnTo>
                                  <a:pt x="307" y="0"/>
                                </a:lnTo>
                                <a:lnTo>
                                  <a:pt x="307" y="9"/>
                                </a:lnTo>
                                <a:lnTo>
                                  <a:pt x="319" y="9"/>
                                </a:lnTo>
                                <a:lnTo>
                                  <a:pt x="319" y="0"/>
                                </a:lnTo>
                                <a:close/>
                                <a:moveTo>
                                  <a:pt x="336" y="0"/>
                                </a:moveTo>
                                <a:lnTo>
                                  <a:pt x="326" y="0"/>
                                </a:lnTo>
                                <a:lnTo>
                                  <a:pt x="326" y="9"/>
                                </a:lnTo>
                                <a:lnTo>
                                  <a:pt x="336" y="9"/>
                                </a:lnTo>
                                <a:lnTo>
                                  <a:pt x="336" y="0"/>
                                </a:lnTo>
                                <a:close/>
                                <a:moveTo>
                                  <a:pt x="355" y="0"/>
                                </a:moveTo>
                                <a:lnTo>
                                  <a:pt x="343" y="0"/>
                                </a:lnTo>
                                <a:lnTo>
                                  <a:pt x="343" y="9"/>
                                </a:lnTo>
                                <a:lnTo>
                                  <a:pt x="355" y="9"/>
                                </a:lnTo>
                                <a:lnTo>
                                  <a:pt x="355" y="0"/>
                                </a:lnTo>
                                <a:close/>
                                <a:moveTo>
                                  <a:pt x="372" y="0"/>
                                </a:moveTo>
                                <a:lnTo>
                                  <a:pt x="362" y="0"/>
                                </a:lnTo>
                                <a:lnTo>
                                  <a:pt x="362" y="9"/>
                                </a:lnTo>
                                <a:lnTo>
                                  <a:pt x="372" y="9"/>
                                </a:lnTo>
                                <a:lnTo>
                                  <a:pt x="372" y="0"/>
                                </a:lnTo>
                                <a:close/>
                                <a:moveTo>
                                  <a:pt x="391" y="0"/>
                                </a:moveTo>
                                <a:lnTo>
                                  <a:pt x="379" y="0"/>
                                </a:lnTo>
                                <a:lnTo>
                                  <a:pt x="379" y="9"/>
                                </a:lnTo>
                                <a:lnTo>
                                  <a:pt x="391" y="9"/>
                                </a:lnTo>
                                <a:lnTo>
                                  <a:pt x="391" y="0"/>
                                </a:lnTo>
                                <a:close/>
                                <a:moveTo>
                                  <a:pt x="408" y="0"/>
                                </a:moveTo>
                                <a:lnTo>
                                  <a:pt x="398" y="0"/>
                                </a:lnTo>
                                <a:lnTo>
                                  <a:pt x="398" y="9"/>
                                </a:lnTo>
                                <a:lnTo>
                                  <a:pt x="408" y="9"/>
                                </a:lnTo>
                                <a:lnTo>
                                  <a:pt x="408" y="0"/>
                                </a:lnTo>
                                <a:close/>
                                <a:moveTo>
                                  <a:pt x="427" y="0"/>
                                </a:moveTo>
                                <a:lnTo>
                                  <a:pt x="415" y="0"/>
                                </a:lnTo>
                                <a:lnTo>
                                  <a:pt x="415" y="9"/>
                                </a:lnTo>
                                <a:lnTo>
                                  <a:pt x="427" y="9"/>
                                </a:lnTo>
                                <a:lnTo>
                                  <a:pt x="427" y="0"/>
                                </a:lnTo>
                                <a:close/>
                                <a:moveTo>
                                  <a:pt x="444" y="0"/>
                                </a:moveTo>
                                <a:lnTo>
                                  <a:pt x="434" y="0"/>
                                </a:lnTo>
                                <a:lnTo>
                                  <a:pt x="434" y="9"/>
                                </a:lnTo>
                                <a:lnTo>
                                  <a:pt x="444" y="9"/>
                                </a:lnTo>
                                <a:lnTo>
                                  <a:pt x="444" y="0"/>
                                </a:lnTo>
                                <a:close/>
                                <a:moveTo>
                                  <a:pt x="463" y="0"/>
                                </a:moveTo>
                                <a:lnTo>
                                  <a:pt x="451" y="0"/>
                                </a:lnTo>
                                <a:lnTo>
                                  <a:pt x="451" y="9"/>
                                </a:lnTo>
                                <a:lnTo>
                                  <a:pt x="463" y="9"/>
                                </a:lnTo>
                                <a:lnTo>
                                  <a:pt x="463" y="0"/>
                                </a:lnTo>
                                <a:close/>
                                <a:moveTo>
                                  <a:pt x="480" y="0"/>
                                </a:moveTo>
                                <a:lnTo>
                                  <a:pt x="470" y="0"/>
                                </a:lnTo>
                                <a:lnTo>
                                  <a:pt x="470" y="9"/>
                                </a:lnTo>
                                <a:lnTo>
                                  <a:pt x="480" y="9"/>
                                </a:lnTo>
                                <a:lnTo>
                                  <a:pt x="480" y="0"/>
                                </a:lnTo>
                                <a:close/>
                                <a:moveTo>
                                  <a:pt x="499" y="0"/>
                                </a:moveTo>
                                <a:lnTo>
                                  <a:pt x="487" y="0"/>
                                </a:lnTo>
                                <a:lnTo>
                                  <a:pt x="487" y="9"/>
                                </a:lnTo>
                                <a:lnTo>
                                  <a:pt x="499" y="9"/>
                                </a:lnTo>
                                <a:lnTo>
                                  <a:pt x="499" y="0"/>
                                </a:lnTo>
                                <a:close/>
                                <a:moveTo>
                                  <a:pt x="516" y="0"/>
                                </a:moveTo>
                                <a:lnTo>
                                  <a:pt x="506" y="0"/>
                                </a:lnTo>
                                <a:lnTo>
                                  <a:pt x="506" y="9"/>
                                </a:lnTo>
                                <a:lnTo>
                                  <a:pt x="516" y="9"/>
                                </a:lnTo>
                                <a:lnTo>
                                  <a:pt x="516" y="0"/>
                                </a:lnTo>
                                <a:close/>
                                <a:moveTo>
                                  <a:pt x="535" y="0"/>
                                </a:moveTo>
                                <a:lnTo>
                                  <a:pt x="523" y="0"/>
                                </a:lnTo>
                                <a:lnTo>
                                  <a:pt x="523" y="9"/>
                                </a:lnTo>
                                <a:lnTo>
                                  <a:pt x="535" y="9"/>
                                </a:lnTo>
                                <a:lnTo>
                                  <a:pt x="535" y="0"/>
                                </a:lnTo>
                                <a:close/>
                                <a:moveTo>
                                  <a:pt x="552" y="0"/>
                                </a:moveTo>
                                <a:lnTo>
                                  <a:pt x="542" y="0"/>
                                </a:lnTo>
                                <a:lnTo>
                                  <a:pt x="542" y="9"/>
                                </a:lnTo>
                                <a:lnTo>
                                  <a:pt x="552" y="9"/>
                                </a:lnTo>
                                <a:lnTo>
                                  <a:pt x="552" y="0"/>
                                </a:lnTo>
                                <a:close/>
                                <a:moveTo>
                                  <a:pt x="571" y="0"/>
                                </a:moveTo>
                                <a:lnTo>
                                  <a:pt x="559" y="0"/>
                                </a:lnTo>
                                <a:lnTo>
                                  <a:pt x="559" y="9"/>
                                </a:lnTo>
                                <a:lnTo>
                                  <a:pt x="571" y="9"/>
                                </a:lnTo>
                                <a:lnTo>
                                  <a:pt x="571" y="0"/>
                                </a:lnTo>
                                <a:close/>
                                <a:moveTo>
                                  <a:pt x="588" y="0"/>
                                </a:moveTo>
                                <a:lnTo>
                                  <a:pt x="578" y="0"/>
                                </a:lnTo>
                                <a:lnTo>
                                  <a:pt x="578" y="9"/>
                                </a:lnTo>
                                <a:lnTo>
                                  <a:pt x="588" y="9"/>
                                </a:lnTo>
                                <a:lnTo>
                                  <a:pt x="588" y="0"/>
                                </a:lnTo>
                                <a:close/>
                                <a:moveTo>
                                  <a:pt x="607" y="0"/>
                                </a:moveTo>
                                <a:lnTo>
                                  <a:pt x="595" y="0"/>
                                </a:lnTo>
                                <a:lnTo>
                                  <a:pt x="595" y="9"/>
                                </a:lnTo>
                                <a:lnTo>
                                  <a:pt x="607" y="9"/>
                                </a:lnTo>
                                <a:lnTo>
                                  <a:pt x="607" y="0"/>
                                </a:lnTo>
                                <a:close/>
                                <a:moveTo>
                                  <a:pt x="624" y="0"/>
                                </a:moveTo>
                                <a:lnTo>
                                  <a:pt x="614" y="0"/>
                                </a:lnTo>
                                <a:lnTo>
                                  <a:pt x="614" y="9"/>
                                </a:lnTo>
                                <a:lnTo>
                                  <a:pt x="624" y="9"/>
                                </a:lnTo>
                                <a:lnTo>
                                  <a:pt x="624" y="0"/>
                                </a:lnTo>
                                <a:close/>
                                <a:moveTo>
                                  <a:pt x="643" y="0"/>
                                </a:moveTo>
                                <a:lnTo>
                                  <a:pt x="631" y="0"/>
                                </a:lnTo>
                                <a:lnTo>
                                  <a:pt x="631" y="9"/>
                                </a:lnTo>
                                <a:lnTo>
                                  <a:pt x="643" y="9"/>
                                </a:lnTo>
                                <a:lnTo>
                                  <a:pt x="643" y="0"/>
                                </a:lnTo>
                                <a:close/>
                                <a:moveTo>
                                  <a:pt x="660" y="0"/>
                                </a:moveTo>
                                <a:lnTo>
                                  <a:pt x="650" y="0"/>
                                </a:lnTo>
                                <a:lnTo>
                                  <a:pt x="650" y="9"/>
                                </a:lnTo>
                                <a:lnTo>
                                  <a:pt x="660" y="9"/>
                                </a:lnTo>
                                <a:lnTo>
                                  <a:pt x="660" y="0"/>
                                </a:lnTo>
                                <a:close/>
                                <a:moveTo>
                                  <a:pt x="679" y="0"/>
                                </a:moveTo>
                                <a:lnTo>
                                  <a:pt x="667" y="0"/>
                                </a:lnTo>
                                <a:lnTo>
                                  <a:pt x="667" y="9"/>
                                </a:lnTo>
                                <a:lnTo>
                                  <a:pt x="679" y="9"/>
                                </a:lnTo>
                                <a:lnTo>
                                  <a:pt x="679" y="0"/>
                                </a:lnTo>
                                <a:close/>
                                <a:moveTo>
                                  <a:pt x="696" y="0"/>
                                </a:moveTo>
                                <a:lnTo>
                                  <a:pt x="686" y="0"/>
                                </a:lnTo>
                                <a:lnTo>
                                  <a:pt x="686" y="9"/>
                                </a:lnTo>
                                <a:lnTo>
                                  <a:pt x="696" y="9"/>
                                </a:lnTo>
                                <a:lnTo>
                                  <a:pt x="696" y="0"/>
                                </a:lnTo>
                                <a:close/>
                                <a:moveTo>
                                  <a:pt x="715" y="0"/>
                                </a:moveTo>
                                <a:lnTo>
                                  <a:pt x="703" y="0"/>
                                </a:lnTo>
                                <a:lnTo>
                                  <a:pt x="703" y="9"/>
                                </a:lnTo>
                                <a:lnTo>
                                  <a:pt x="715" y="9"/>
                                </a:lnTo>
                                <a:lnTo>
                                  <a:pt x="715" y="0"/>
                                </a:lnTo>
                                <a:close/>
                                <a:moveTo>
                                  <a:pt x="732" y="0"/>
                                </a:moveTo>
                                <a:lnTo>
                                  <a:pt x="722" y="0"/>
                                </a:lnTo>
                                <a:lnTo>
                                  <a:pt x="722" y="9"/>
                                </a:lnTo>
                                <a:lnTo>
                                  <a:pt x="732" y="9"/>
                                </a:lnTo>
                                <a:lnTo>
                                  <a:pt x="732" y="0"/>
                                </a:lnTo>
                                <a:close/>
                                <a:moveTo>
                                  <a:pt x="751" y="0"/>
                                </a:moveTo>
                                <a:lnTo>
                                  <a:pt x="741" y="0"/>
                                </a:lnTo>
                                <a:lnTo>
                                  <a:pt x="741" y="9"/>
                                </a:lnTo>
                                <a:lnTo>
                                  <a:pt x="751" y="9"/>
                                </a:lnTo>
                                <a:lnTo>
                                  <a:pt x="751" y="0"/>
                                </a:lnTo>
                                <a:close/>
                                <a:moveTo>
                                  <a:pt x="770" y="0"/>
                                </a:moveTo>
                                <a:lnTo>
                                  <a:pt x="758" y="0"/>
                                </a:lnTo>
                                <a:lnTo>
                                  <a:pt x="758" y="9"/>
                                </a:lnTo>
                                <a:lnTo>
                                  <a:pt x="770" y="9"/>
                                </a:lnTo>
                                <a:lnTo>
                                  <a:pt x="770" y="0"/>
                                </a:lnTo>
                                <a:close/>
                                <a:moveTo>
                                  <a:pt x="787" y="0"/>
                                </a:moveTo>
                                <a:lnTo>
                                  <a:pt x="777" y="0"/>
                                </a:lnTo>
                                <a:lnTo>
                                  <a:pt x="777" y="9"/>
                                </a:lnTo>
                                <a:lnTo>
                                  <a:pt x="787" y="9"/>
                                </a:lnTo>
                                <a:lnTo>
                                  <a:pt x="787" y="0"/>
                                </a:lnTo>
                                <a:close/>
                                <a:moveTo>
                                  <a:pt x="806" y="0"/>
                                </a:moveTo>
                                <a:lnTo>
                                  <a:pt x="794" y="0"/>
                                </a:lnTo>
                                <a:lnTo>
                                  <a:pt x="794" y="9"/>
                                </a:lnTo>
                                <a:lnTo>
                                  <a:pt x="806" y="9"/>
                                </a:lnTo>
                                <a:lnTo>
                                  <a:pt x="806" y="0"/>
                                </a:lnTo>
                                <a:close/>
                                <a:moveTo>
                                  <a:pt x="823" y="0"/>
                                </a:moveTo>
                                <a:lnTo>
                                  <a:pt x="813" y="0"/>
                                </a:lnTo>
                                <a:lnTo>
                                  <a:pt x="813" y="9"/>
                                </a:lnTo>
                                <a:lnTo>
                                  <a:pt x="823" y="9"/>
                                </a:lnTo>
                                <a:lnTo>
                                  <a:pt x="823" y="0"/>
                                </a:lnTo>
                                <a:close/>
                                <a:moveTo>
                                  <a:pt x="842" y="0"/>
                                </a:moveTo>
                                <a:lnTo>
                                  <a:pt x="830" y="0"/>
                                </a:lnTo>
                                <a:lnTo>
                                  <a:pt x="830" y="9"/>
                                </a:lnTo>
                                <a:lnTo>
                                  <a:pt x="842" y="9"/>
                                </a:lnTo>
                                <a:lnTo>
                                  <a:pt x="842" y="0"/>
                                </a:lnTo>
                                <a:close/>
                                <a:moveTo>
                                  <a:pt x="859" y="0"/>
                                </a:moveTo>
                                <a:lnTo>
                                  <a:pt x="849" y="0"/>
                                </a:lnTo>
                                <a:lnTo>
                                  <a:pt x="849" y="9"/>
                                </a:lnTo>
                                <a:lnTo>
                                  <a:pt x="859" y="9"/>
                                </a:lnTo>
                                <a:lnTo>
                                  <a:pt x="859" y="0"/>
                                </a:lnTo>
                                <a:close/>
                                <a:moveTo>
                                  <a:pt x="878" y="0"/>
                                </a:moveTo>
                                <a:lnTo>
                                  <a:pt x="866" y="0"/>
                                </a:lnTo>
                                <a:lnTo>
                                  <a:pt x="866" y="9"/>
                                </a:lnTo>
                                <a:lnTo>
                                  <a:pt x="878" y="9"/>
                                </a:lnTo>
                                <a:lnTo>
                                  <a:pt x="878" y="0"/>
                                </a:lnTo>
                                <a:close/>
                                <a:moveTo>
                                  <a:pt x="895" y="0"/>
                                </a:moveTo>
                                <a:lnTo>
                                  <a:pt x="885" y="0"/>
                                </a:lnTo>
                                <a:lnTo>
                                  <a:pt x="885" y="9"/>
                                </a:lnTo>
                                <a:lnTo>
                                  <a:pt x="895" y="9"/>
                                </a:lnTo>
                                <a:lnTo>
                                  <a:pt x="895" y="0"/>
                                </a:lnTo>
                                <a:close/>
                                <a:moveTo>
                                  <a:pt x="914" y="0"/>
                                </a:moveTo>
                                <a:lnTo>
                                  <a:pt x="902" y="0"/>
                                </a:lnTo>
                                <a:lnTo>
                                  <a:pt x="902" y="9"/>
                                </a:lnTo>
                                <a:lnTo>
                                  <a:pt x="914" y="9"/>
                                </a:lnTo>
                                <a:lnTo>
                                  <a:pt x="914" y="0"/>
                                </a:lnTo>
                                <a:close/>
                                <a:moveTo>
                                  <a:pt x="931" y="0"/>
                                </a:moveTo>
                                <a:lnTo>
                                  <a:pt x="921" y="0"/>
                                </a:lnTo>
                                <a:lnTo>
                                  <a:pt x="921" y="9"/>
                                </a:lnTo>
                                <a:lnTo>
                                  <a:pt x="931" y="9"/>
                                </a:lnTo>
                                <a:lnTo>
                                  <a:pt x="931" y="0"/>
                                </a:lnTo>
                                <a:close/>
                                <a:moveTo>
                                  <a:pt x="950" y="0"/>
                                </a:moveTo>
                                <a:lnTo>
                                  <a:pt x="938" y="0"/>
                                </a:lnTo>
                                <a:lnTo>
                                  <a:pt x="938" y="9"/>
                                </a:lnTo>
                                <a:lnTo>
                                  <a:pt x="950" y="9"/>
                                </a:lnTo>
                                <a:lnTo>
                                  <a:pt x="950" y="0"/>
                                </a:lnTo>
                                <a:close/>
                                <a:moveTo>
                                  <a:pt x="967" y="0"/>
                                </a:moveTo>
                                <a:lnTo>
                                  <a:pt x="957" y="0"/>
                                </a:lnTo>
                                <a:lnTo>
                                  <a:pt x="957" y="9"/>
                                </a:lnTo>
                                <a:lnTo>
                                  <a:pt x="967" y="9"/>
                                </a:lnTo>
                                <a:lnTo>
                                  <a:pt x="967" y="0"/>
                                </a:lnTo>
                                <a:close/>
                                <a:moveTo>
                                  <a:pt x="986" y="0"/>
                                </a:moveTo>
                                <a:lnTo>
                                  <a:pt x="974" y="0"/>
                                </a:lnTo>
                                <a:lnTo>
                                  <a:pt x="974" y="9"/>
                                </a:lnTo>
                                <a:lnTo>
                                  <a:pt x="986" y="9"/>
                                </a:lnTo>
                                <a:lnTo>
                                  <a:pt x="986" y="0"/>
                                </a:lnTo>
                                <a:close/>
                                <a:moveTo>
                                  <a:pt x="1003" y="0"/>
                                </a:moveTo>
                                <a:lnTo>
                                  <a:pt x="993" y="0"/>
                                </a:lnTo>
                                <a:lnTo>
                                  <a:pt x="993" y="9"/>
                                </a:lnTo>
                                <a:lnTo>
                                  <a:pt x="1003" y="9"/>
                                </a:lnTo>
                                <a:lnTo>
                                  <a:pt x="1003" y="0"/>
                                </a:lnTo>
                                <a:close/>
                                <a:moveTo>
                                  <a:pt x="1022" y="0"/>
                                </a:moveTo>
                                <a:lnTo>
                                  <a:pt x="1010" y="0"/>
                                </a:lnTo>
                                <a:lnTo>
                                  <a:pt x="1010" y="9"/>
                                </a:lnTo>
                                <a:lnTo>
                                  <a:pt x="1022" y="9"/>
                                </a:lnTo>
                                <a:lnTo>
                                  <a:pt x="1022" y="0"/>
                                </a:lnTo>
                                <a:close/>
                                <a:moveTo>
                                  <a:pt x="1039" y="0"/>
                                </a:moveTo>
                                <a:lnTo>
                                  <a:pt x="1029" y="0"/>
                                </a:lnTo>
                                <a:lnTo>
                                  <a:pt x="1029" y="9"/>
                                </a:lnTo>
                                <a:lnTo>
                                  <a:pt x="1039" y="9"/>
                                </a:lnTo>
                                <a:lnTo>
                                  <a:pt x="1039" y="0"/>
                                </a:lnTo>
                                <a:close/>
                                <a:moveTo>
                                  <a:pt x="1058" y="0"/>
                                </a:moveTo>
                                <a:lnTo>
                                  <a:pt x="1046" y="0"/>
                                </a:lnTo>
                                <a:lnTo>
                                  <a:pt x="1046" y="9"/>
                                </a:lnTo>
                                <a:lnTo>
                                  <a:pt x="1058" y="9"/>
                                </a:lnTo>
                                <a:lnTo>
                                  <a:pt x="1058" y="0"/>
                                </a:lnTo>
                                <a:close/>
                                <a:moveTo>
                                  <a:pt x="1075" y="0"/>
                                </a:moveTo>
                                <a:lnTo>
                                  <a:pt x="1065" y="0"/>
                                </a:lnTo>
                                <a:lnTo>
                                  <a:pt x="1065" y="9"/>
                                </a:lnTo>
                                <a:lnTo>
                                  <a:pt x="1075" y="9"/>
                                </a:lnTo>
                                <a:lnTo>
                                  <a:pt x="1075" y="0"/>
                                </a:lnTo>
                                <a:close/>
                                <a:moveTo>
                                  <a:pt x="1094" y="0"/>
                                </a:moveTo>
                                <a:lnTo>
                                  <a:pt x="1082" y="0"/>
                                </a:lnTo>
                                <a:lnTo>
                                  <a:pt x="1082" y="9"/>
                                </a:lnTo>
                                <a:lnTo>
                                  <a:pt x="1094" y="9"/>
                                </a:lnTo>
                                <a:lnTo>
                                  <a:pt x="1094" y="0"/>
                                </a:lnTo>
                                <a:close/>
                                <a:moveTo>
                                  <a:pt x="1111" y="0"/>
                                </a:moveTo>
                                <a:lnTo>
                                  <a:pt x="1101" y="0"/>
                                </a:lnTo>
                                <a:lnTo>
                                  <a:pt x="1101" y="9"/>
                                </a:lnTo>
                                <a:lnTo>
                                  <a:pt x="1111" y="9"/>
                                </a:lnTo>
                                <a:lnTo>
                                  <a:pt x="1111" y="0"/>
                                </a:lnTo>
                                <a:close/>
                                <a:moveTo>
                                  <a:pt x="1130" y="0"/>
                                </a:moveTo>
                                <a:lnTo>
                                  <a:pt x="1118" y="0"/>
                                </a:lnTo>
                                <a:lnTo>
                                  <a:pt x="1118" y="9"/>
                                </a:lnTo>
                                <a:lnTo>
                                  <a:pt x="1130" y="9"/>
                                </a:lnTo>
                                <a:lnTo>
                                  <a:pt x="1130" y="0"/>
                                </a:lnTo>
                                <a:close/>
                                <a:moveTo>
                                  <a:pt x="1147" y="0"/>
                                </a:moveTo>
                                <a:lnTo>
                                  <a:pt x="1137" y="0"/>
                                </a:lnTo>
                                <a:lnTo>
                                  <a:pt x="1137" y="9"/>
                                </a:lnTo>
                                <a:lnTo>
                                  <a:pt x="1147" y="9"/>
                                </a:lnTo>
                                <a:lnTo>
                                  <a:pt x="1147" y="0"/>
                                </a:lnTo>
                                <a:close/>
                                <a:moveTo>
                                  <a:pt x="1166" y="0"/>
                                </a:moveTo>
                                <a:lnTo>
                                  <a:pt x="1154" y="0"/>
                                </a:lnTo>
                                <a:lnTo>
                                  <a:pt x="1154" y="9"/>
                                </a:lnTo>
                                <a:lnTo>
                                  <a:pt x="1166" y="9"/>
                                </a:lnTo>
                                <a:lnTo>
                                  <a:pt x="1166" y="0"/>
                                </a:lnTo>
                                <a:close/>
                                <a:moveTo>
                                  <a:pt x="1183" y="0"/>
                                </a:moveTo>
                                <a:lnTo>
                                  <a:pt x="1173" y="0"/>
                                </a:lnTo>
                                <a:lnTo>
                                  <a:pt x="1173" y="9"/>
                                </a:lnTo>
                                <a:lnTo>
                                  <a:pt x="1183" y="9"/>
                                </a:lnTo>
                                <a:lnTo>
                                  <a:pt x="1183" y="0"/>
                                </a:lnTo>
                                <a:close/>
                                <a:moveTo>
                                  <a:pt x="1202" y="0"/>
                                </a:moveTo>
                                <a:lnTo>
                                  <a:pt x="1193" y="0"/>
                                </a:lnTo>
                                <a:lnTo>
                                  <a:pt x="1193" y="9"/>
                                </a:lnTo>
                                <a:lnTo>
                                  <a:pt x="1202" y="9"/>
                                </a:lnTo>
                                <a:lnTo>
                                  <a:pt x="1202" y="0"/>
                                </a:lnTo>
                                <a:close/>
                                <a:moveTo>
                                  <a:pt x="1221" y="0"/>
                                </a:moveTo>
                                <a:lnTo>
                                  <a:pt x="1209" y="0"/>
                                </a:lnTo>
                                <a:lnTo>
                                  <a:pt x="1209" y="9"/>
                                </a:lnTo>
                                <a:lnTo>
                                  <a:pt x="1221" y="9"/>
                                </a:lnTo>
                                <a:lnTo>
                                  <a:pt x="1221" y="0"/>
                                </a:lnTo>
                                <a:close/>
                                <a:moveTo>
                                  <a:pt x="1238" y="0"/>
                                </a:moveTo>
                                <a:lnTo>
                                  <a:pt x="1229" y="0"/>
                                </a:lnTo>
                                <a:lnTo>
                                  <a:pt x="1229" y="9"/>
                                </a:lnTo>
                                <a:lnTo>
                                  <a:pt x="1238" y="9"/>
                                </a:lnTo>
                                <a:lnTo>
                                  <a:pt x="1238" y="0"/>
                                </a:lnTo>
                                <a:close/>
                                <a:moveTo>
                                  <a:pt x="1257" y="0"/>
                                </a:moveTo>
                                <a:lnTo>
                                  <a:pt x="1245" y="0"/>
                                </a:lnTo>
                                <a:lnTo>
                                  <a:pt x="1245" y="9"/>
                                </a:lnTo>
                                <a:lnTo>
                                  <a:pt x="1257" y="9"/>
                                </a:lnTo>
                                <a:lnTo>
                                  <a:pt x="1257" y="0"/>
                                </a:lnTo>
                                <a:close/>
                                <a:moveTo>
                                  <a:pt x="1274" y="0"/>
                                </a:moveTo>
                                <a:lnTo>
                                  <a:pt x="1265" y="0"/>
                                </a:lnTo>
                                <a:lnTo>
                                  <a:pt x="1265" y="9"/>
                                </a:lnTo>
                                <a:lnTo>
                                  <a:pt x="1274" y="9"/>
                                </a:lnTo>
                                <a:lnTo>
                                  <a:pt x="1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AutoShape 172"/>
                        <wps:cNvSpPr>
                          <a:spLocks/>
                        </wps:cNvSpPr>
                        <wps:spPr bwMode="auto">
                          <a:xfrm>
                            <a:off x="6244" y="-10"/>
                            <a:ext cx="4481" cy="324"/>
                          </a:xfrm>
                          <a:custGeom>
                            <a:avLst/>
                            <a:gdLst>
                              <a:gd name="T0" fmla="+- 0 6250 6245"/>
                              <a:gd name="T1" fmla="*/ T0 w 4481"/>
                              <a:gd name="T2" fmla="+- 0 307 -9"/>
                              <a:gd name="T3" fmla="*/ 307 h 324"/>
                              <a:gd name="T4" fmla="+- 0 6254 6245"/>
                              <a:gd name="T5" fmla="*/ T4 w 4481"/>
                              <a:gd name="T6" fmla="+- 0 288 -9"/>
                              <a:gd name="T7" fmla="*/ 288 h 324"/>
                              <a:gd name="T8" fmla="+- 0 6254 6245"/>
                              <a:gd name="T9" fmla="*/ T8 w 4481"/>
                              <a:gd name="T10" fmla="+- 0 262 -9"/>
                              <a:gd name="T11" fmla="*/ 262 h 324"/>
                              <a:gd name="T12" fmla="+- 0 6254 6245"/>
                              <a:gd name="T13" fmla="*/ T12 w 4481"/>
                              <a:gd name="T14" fmla="+- 0 226 -9"/>
                              <a:gd name="T15" fmla="*/ 226 h 324"/>
                              <a:gd name="T16" fmla="+- 0 6245 6245"/>
                              <a:gd name="T17" fmla="*/ T16 w 4481"/>
                              <a:gd name="T18" fmla="+- 0 207 -9"/>
                              <a:gd name="T19" fmla="*/ 207 h 324"/>
                              <a:gd name="T20" fmla="+- 0 6245 6245"/>
                              <a:gd name="T21" fmla="*/ T20 w 4481"/>
                              <a:gd name="T22" fmla="+- 0 199 -9"/>
                              <a:gd name="T23" fmla="*/ 199 h 324"/>
                              <a:gd name="T24" fmla="+- 0 6254 6245"/>
                              <a:gd name="T25" fmla="*/ T24 w 4481"/>
                              <a:gd name="T26" fmla="+- 0 180 -9"/>
                              <a:gd name="T27" fmla="*/ 180 h 324"/>
                              <a:gd name="T28" fmla="+- 0 6254 6245"/>
                              <a:gd name="T29" fmla="*/ T28 w 4481"/>
                              <a:gd name="T30" fmla="+- 0 154 -9"/>
                              <a:gd name="T31" fmla="*/ 154 h 324"/>
                              <a:gd name="T32" fmla="+- 0 6254 6245"/>
                              <a:gd name="T33" fmla="*/ T32 w 4481"/>
                              <a:gd name="T34" fmla="+- 0 118 -9"/>
                              <a:gd name="T35" fmla="*/ 118 h 324"/>
                              <a:gd name="T36" fmla="+- 0 6245 6245"/>
                              <a:gd name="T37" fmla="*/ T36 w 4481"/>
                              <a:gd name="T38" fmla="+- 0 99 -9"/>
                              <a:gd name="T39" fmla="*/ 99 h 324"/>
                              <a:gd name="T40" fmla="+- 0 6245 6245"/>
                              <a:gd name="T41" fmla="*/ T40 w 4481"/>
                              <a:gd name="T42" fmla="+- 0 91 -9"/>
                              <a:gd name="T43" fmla="*/ 91 h 324"/>
                              <a:gd name="T44" fmla="+- 0 6254 6245"/>
                              <a:gd name="T45" fmla="*/ T44 w 4481"/>
                              <a:gd name="T46" fmla="+- 0 72 -9"/>
                              <a:gd name="T47" fmla="*/ 72 h 324"/>
                              <a:gd name="T48" fmla="+- 0 6254 6245"/>
                              <a:gd name="T49" fmla="*/ T48 w 4481"/>
                              <a:gd name="T50" fmla="+- 0 43 -9"/>
                              <a:gd name="T51" fmla="*/ 43 h 324"/>
                              <a:gd name="T52" fmla="+- 0 6286 6245"/>
                              <a:gd name="T53" fmla="*/ T52 w 4481"/>
                              <a:gd name="T54" fmla="+- 0 307 -9"/>
                              <a:gd name="T55" fmla="*/ 307 h 324"/>
                              <a:gd name="T56" fmla="+- 0 6293 6245"/>
                              <a:gd name="T57" fmla="*/ T56 w 4481"/>
                              <a:gd name="T58" fmla="+- 0 307 -9"/>
                              <a:gd name="T59" fmla="*/ 307 h 324"/>
                              <a:gd name="T60" fmla="+- 0 6312 6245"/>
                              <a:gd name="T61" fmla="*/ T60 w 4481"/>
                              <a:gd name="T62" fmla="+- 0 315 -9"/>
                              <a:gd name="T63" fmla="*/ 315 h 324"/>
                              <a:gd name="T64" fmla="+- 0 6341 6245"/>
                              <a:gd name="T65" fmla="*/ T64 w 4481"/>
                              <a:gd name="T66" fmla="+- 0 315 -9"/>
                              <a:gd name="T67" fmla="*/ 315 h 324"/>
                              <a:gd name="T68" fmla="+- 0 6358 6245"/>
                              <a:gd name="T69" fmla="*/ T68 w 4481"/>
                              <a:gd name="T70" fmla="+- 0 307 -9"/>
                              <a:gd name="T71" fmla="*/ 307 h 324"/>
                              <a:gd name="T72" fmla="+- 0 6394 6245"/>
                              <a:gd name="T73" fmla="*/ T72 w 4481"/>
                              <a:gd name="T74" fmla="+- 0 307 -9"/>
                              <a:gd name="T75" fmla="*/ 307 h 324"/>
                              <a:gd name="T76" fmla="+- 0 6401 6245"/>
                              <a:gd name="T77" fmla="*/ T76 w 4481"/>
                              <a:gd name="T78" fmla="+- 0 307 -9"/>
                              <a:gd name="T79" fmla="*/ 307 h 324"/>
                              <a:gd name="T80" fmla="+- 0 6420 6245"/>
                              <a:gd name="T81" fmla="*/ T80 w 4481"/>
                              <a:gd name="T82" fmla="+- 0 315 -9"/>
                              <a:gd name="T83" fmla="*/ 315 h 324"/>
                              <a:gd name="T84" fmla="+- 0 6449 6245"/>
                              <a:gd name="T85" fmla="*/ T84 w 4481"/>
                              <a:gd name="T86" fmla="+- 0 315 -9"/>
                              <a:gd name="T87" fmla="*/ 315 h 324"/>
                              <a:gd name="T88" fmla="+- 0 10003 6245"/>
                              <a:gd name="T89" fmla="*/ T88 w 4481"/>
                              <a:gd name="T90" fmla="+- 0 -9 -9"/>
                              <a:gd name="T91" fmla="*/ -9 h 324"/>
                              <a:gd name="T92" fmla="+- 0 10039 6245"/>
                              <a:gd name="T93" fmla="*/ T92 w 4481"/>
                              <a:gd name="T94" fmla="+- 0 -9 -9"/>
                              <a:gd name="T95" fmla="*/ -9 h 324"/>
                              <a:gd name="T96" fmla="+- 0 10046 6245"/>
                              <a:gd name="T97" fmla="*/ T96 w 4481"/>
                              <a:gd name="T98" fmla="+- 0 -9 -9"/>
                              <a:gd name="T99" fmla="*/ -9 h 324"/>
                              <a:gd name="T100" fmla="+- 0 10066 6245"/>
                              <a:gd name="T101" fmla="*/ T100 w 4481"/>
                              <a:gd name="T102" fmla="+- 0 0 -9"/>
                              <a:gd name="T103" fmla="*/ 0 h 324"/>
                              <a:gd name="T104" fmla="+- 0 10094 6245"/>
                              <a:gd name="T105" fmla="*/ T104 w 4481"/>
                              <a:gd name="T106" fmla="+- 0 0 -9"/>
                              <a:gd name="T107" fmla="*/ 0 h 324"/>
                              <a:gd name="T108" fmla="+- 0 10111 6245"/>
                              <a:gd name="T109" fmla="*/ T108 w 4481"/>
                              <a:gd name="T110" fmla="+- 0 -9 -9"/>
                              <a:gd name="T111" fmla="*/ -9 h 324"/>
                              <a:gd name="T112" fmla="+- 0 10147 6245"/>
                              <a:gd name="T113" fmla="*/ T112 w 4481"/>
                              <a:gd name="T114" fmla="+- 0 -9 -9"/>
                              <a:gd name="T115" fmla="*/ -9 h 324"/>
                              <a:gd name="T116" fmla="+- 0 10154 6245"/>
                              <a:gd name="T117" fmla="*/ T116 w 4481"/>
                              <a:gd name="T118" fmla="+- 0 -9 -9"/>
                              <a:gd name="T119" fmla="*/ -9 h 324"/>
                              <a:gd name="T120" fmla="+- 0 10174 6245"/>
                              <a:gd name="T121" fmla="*/ T120 w 4481"/>
                              <a:gd name="T122" fmla="+- 0 0 -9"/>
                              <a:gd name="T123" fmla="*/ 0 h 324"/>
                              <a:gd name="T124" fmla="+- 0 10202 6245"/>
                              <a:gd name="T125" fmla="*/ T124 w 4481"/>
                              <a:gd name="T126" fmla="+- 0 0 -9"/>
                              <a:gd name="T127" fmla="*/ 0 h 324"/>
                              <a:gd name="T128" fmla="+- 0 10219 6245"/>
                              <a:gd name="T129" fmla="*/ T128 w 4481"/>
                              <a:gd name="T130" fmla="+- 0 -9 -9"/>
                              <a:gd name="T131" fmla="*/ -9 h 324"/>
                              <a:gd name="T132" fmla="+- 0 10255 6245"/>
                              <a:gd name="T133" fmla="*/ T132 w 4481"/>
                              <a:gd name="T134" fmla="+- 0 -9 -9"/>
                              <a:gd name="T135" fmla="*/ -9 h 324"/>
                              <a:gd name="T136" fmla="+- 0 10262 6245"/>
                              <a:gd name="T137" fmla="*/ T136 w 4481"/>
                              <a:gd name="T138" fmla="+- 0 -9 -9"/>
                              <a:gd name="T139" fmla="*/ -9 h 324"/>
                              <a:gd name="T140" fmla="+- 0 10282 6245"/>
                              <a:gd name="T141" fmla="*/ T140 w 4481"/>
                              <a:gd name="T142" fmla="+- 0 0 -9"/>
                              <a:gd name="T143" fmla="*/ 0 h 324"/>
                              <a:gd name="T144" fmla="+- 0 10310 6245"/>
                              <a:gd name="T145" fmla="*/ T144 w 4481"/>
                              <a:gd name="T146" fmla="+- 0 0 -9"/>
                              <a:gd name="T147" fmla="*/ 0 h 324"/>
                              <a:gd name="T148" fmla="+- 0 10327 6245"/>
                              <a:gd name="T149" fmla="*/ T148 w 4481"/>
                              <a:gd name="T150" fmla="+- 0 -9 -9"/>
                              <a:gd name="T151" fmla="*/ -9 h 324"/>
                              <a:gd name="T152" fmla="+- 0 10363 6245"/>
                              <a:gd name="T153" fmla="*/ T152 w 4481"/>
                              <a:gd name="T154" fmla="+- 0 -9 -9"/>
                              <a:gd name="T155" fmla="*/ -9 h 324"/>
                              <a:gd name="T156" fmla="+- 0 10373 6245"/>
                              <a:gd name="T157" fmla="*/ T156 w 4481"/>
                              <a:gd name="T158" fmla="+- 0 -9 -9"/>
                              <a:gd name="T159" fmla="*/ -9 h 324"/>
                              <a:gd name="T160" fmla="+- 0 10390 6245"/>
                              <a:gd name="T161" fmla="*/ T160 w 4481"/>
                              <a:gd name="T162" fmla="+- 0 0 -9"/>
                              <a:gd name="T163" fmla="*/ 0 h 324"/>
                              <a:gd name="T164" fmla="+- 0 10418 6245"/>
                              <a:gd name="T165" fmla="*/ T164 w 4481"/>
                              <a:gd name="T166" fmla="+- 0 0 -9"/>
                              <a:gd name="T167" fmla="*/ 0 h 324"/>
                              <a:gd name="T168" fmla="+- 0 10438 6245"/>
                              <a:gd name="T169" fmla="*/ T168 w 4481"/>
                              <a:gd name="T170" fmla="+- 0 -9 -9"/>
                              <a:gd name="T171" fmla="*/ -9 h 324"/>
                              <a:gd name="T172" fmla="+- 0 10474 6245"/>
                              <a:gd name="T173" fmla="*/ T172 w 4481"/>
                              <a:gd name="T174" fmla="+- 0 -9 -9"/>
                              <a:gd name="T175" fmla="*/ -9 h 324"/>
                              <a:gd name="T176" fmla="+- 0 10481 6245"/>
                              <a:gd name="T177" fmla="*/ T176 w 4481"/>
                              <a:gd name="T178" fmla="+- 0 -9 -9"/>
                              <a:gd name="T179" fmla="*/ -9 h 324"/>
                              <a:gd name="T180" fmla="+- 0 10498 6245"/>
                              <a:gd name="T181" fmla="*/ T180 w 4481"/>
                              <a:gd name="T182" fmla="+- 0 0 -9"/>
                              <a:gd name="T183" fmla="*/ 0 h 324"/>
                              <a:gd name="T184" fmla="+- 0 10526 6245"/>
                              <a:gd name="T185" fmla="*/ T184 w 4481"/>
                              <a:gd name="T186" fmla="+- 0 0 -9"/>
                              <a:gd name="T187" fmla="*/ 0 h 324"/>
                              <a:gd name="T188" fmla="+- 0 10546 6245"/>
                              <a:gd name="T189" fmla="*/ T188 w 4481"/>
                              <a:gd name="T190" fmla="+- 0 -9 -9"/>
                              <a:gd name="T191" fmla="*/ -9 h 324"/>
                              <a:gd name="T192" fmla="+- 0 10582 6245"/>
                              <a:gd name="T193" fmla="*/ T192 w 4481"/>
                              <a:gd name="T194" fmla="+- 0 -9 -9"/>
                              <a:gd name="T195" fmla="*/ -9 h 324"/>
                              <a:gd name="T196" fmla="+- 0 10589 6245"/>
                              <a:gd name="T197" fmla="*/ T196 w 4481"/>
                              <a:gd name="T198" fmla="+- 0 -9 -9"/>
                              <a:gd name="T199" fmla="*/ -9 h 324"/>
                              <a:gd name="T200" fmla="+- 0 10606 6245"/>
                              <a:gd name="T201" fmla="*/ T200 w 4481"/>
                              <a:gd name="T202" fmla="+- 0 0 -9"/>
                              <a:gd name="T203" fmla="*/ 0 h 324"/>
                              <a:gd name="T204" fmla="+- 0 10634 6245"/>
                              <a:gd name="T205" fmla="*/ T204 w 4481"/>
                              <a:gd name="T206" fmla="+- 0 0 -9"/>
                              <a:gd name="T207" fmla="*/ 0 h 324"/>
                              <a:gd name="T208" fmla="+- 0 10654 6245"/>
                              <a:gd name="T209" fmla="*/ T208 w 4481"/>
                              <a:gd name="T210" fmla="+- 0 -9 -9"/>
                              <a:gd name="T211" fmla="*/ -9 h 324"/>
                              <a:gd name="T212" fmla="+- 0 10690 6245"/>
                              <a:gd name="T213" fmla="*/ T212 w 4481"/>
                              <a:gd name="T214" fmla="+- 0 -9 -9"/>
                              <a:gd name="T215" fmla="*/ -9 h 324"/>
                              <a:gd name="T216" fmla="+- 0 10697 6245"/>
                              <a:gd name="T217" fmla="*/ T216 w 4481"/>
                              <a:gd name="T218" fmla="+- 0 -9 -9"/>
                              <a:gd name="T219" fmla="*/ -9 h 324"/>
                              <a:gd name="T220" fmla="+- 0 10716 6245"/>
                              <a:gd name="T221" fmla="*/ T220 w 4481"/>
                              <a:gd name="T222" fmla="+- 0 36 -9"/>
                              <a:gd name="T223" fmla="*/ 36 h 324"/>
                              <a:gd name="T224" fmla="+- 0 10726 6245"/>
                              <a:gd name="T225" fmla="*/ T224 w 4481"/>
                              <a:gd name="T226" fmla="+- 0 17 -9"/>
                              <a:gd name="T227" fmla="*/ 17 h 324"/>
                              <a:gd name="T228" fmla="+- 0 10726 6245"/>
                              <a:gd name="T229" fmla="*/ T228 w 4481"/>
                              <a:gd name="T230" fmla="+- 0 -9 -9"/>
                              <a:gd name="T231" fmla="*/ -9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4481" h="324">
                                <a:moveTo>
                                  <a:pt x="9" y="307"/>
                                </a:moveTo>
                                <a:lnTo>
                                  <a:pt x="0" y="307"/>
                                </a:lnTo>
                                <a:lnTo>
                                  <a:pt x="0" y="316"/>
                                </a:lnTo>
                                <a:lnTo>
                                  <a:pt x="0" y="324"/>
                                </a:lnTo>
                                <a:lnTo>
                                  <a:pt x="5" y="324"/>
                                </a:lnTo>
                                <a:lnTo>
                                  <a:pt x="5" y="316"/>
                                </a:lnTo>
                                <a:lnTo>
                                  <a:pt x="9" y="316"/>
                                </a:lnTo>
                                <a:lnTo>
                                  <a:pt x="9" y="307"/>
                                </a:lnTo>
                                <a:close/>
                                <a:moveTo>
                                  <a:pt x="9" y="288"/>
                                </a:moveTo>
                                <a:lnTo>
                                  <a:pt x="0" y="288"/>
                                </a:lnTo>
                                <a:lnTo>
                                  <a:pt x="0" y="297"/>
                                </a:lnTo>
                                <a:lnTo>
                                  <a:pt x="9" y="297"/>
                                </a:lnTo>
                                <a:lnTo>
                                  <a:pt x="9" y="288"/>
                                </a:lnTo>
                                <a:close/>
                                <a:moveTo>
                                  <a:pt x="9" y="271"/>
                                </a:moveTo>
                                <a:lnTo>
                                  <a:pt x="0" y="271"/>
                                </a:lnTo>
                                <a:lnTo>
                                  <a:pt x="0" y="280"/>
                                </a:lnTo>
                                <a:lnTo>
                                  <a:pt x="9" y="280"/>
                                </a:lnTo>
                                <a:lnTo>
                                  <a:pt x="9" y="271"/>
                                </a:lnTo>
                                <a:close/>
                                <a:moveTo>
                                  <a:pt x="9" y="252"/>
                                </a:moveTo>
                                <a:lnTo>
                                  <a:pt x="0" y="252"/>
                                </a:lnTo>
                                <a:lnTo>
                                  <a:pt x="0" y="261"/>
                                </a:lnTo>
                                <a:lnTo>
                                  <a:pt x="9" y="261"/>
                                </a:lnTo>
                                <a:lnTo>
                                  <a:pt x="9" y="252"/>
                                </a:lnTo>
                                <a:close/>
                                <a:moveTo>
                                  <a:pt x="9" y="235"/>
                                </a:moveTo>
                                <a:lnTo>
                                  <a:pt x="0" y="235"/>
                                </a:lnTo>
                                <a:lnTo>
                                  <a:pt x="0" y="244"/>
                                </a:lnTo>
                                <a:lnTo>
                                  <a:pt x="9" y="244"/>
                                </a:lnTo>
                                <a:lnTo>
                                  <a:pt x="9" y="235"/>
                                </a:lnTo>
                                <a:close/>
                                <a:moveTo>
                                  <a:pt x="9" y="216"/>
                                </a:moveTo>
                                <a:lnTo>
                                  <a:pt x="0" y="216"/>
                                </a:lnTo>
                                <a:lnTo>
                                  <a:pt x="0" y="225"/>
                                </a:lnTo>
                                <a:lnTo>
                                  <a:pt x="9" y="225"/>
                                </a:lnTo>
                                <a:lnTo>
                                  <a:pt x="9" y="216"/>
                                </a:lnTo>
                                <a:close/>
                                <a:moveTo>
                                  <a:pt x="9" y="199"/>
                                </a:moveTo>
                                <a:lnTo>
                                  <a:pt x="0" y="199"/>
                                </a:lnTo>
                                <a:lnTo>
                                  <a:pt x="0" y="208"/>
                                </a:lnTo>
                                <a:lnTo>
                                  <a:pt x="9" y="208"/>
                                </a:lnTo>
                                <a:lnTo>
                                  <a:pt x="9" y="199"/>
                                </a:lnTo>
                                <a:close/>
                                <a:moveTo>
                                  <a:pt x="9" y="180"/>
                                </a:moveTo>
                                <a:lnTo>
                                  <a:pt x="0" y="180"/>
                                </a:lnTo>
                                <a:lnTo>
                                  <a:pt x="0" y="189"/>
                                </a:lnTo>
                                <a:lnTo>
                                  <a:pt x="9" y="189"/>
                                </a:lnTo>
                                <a:lnTo>
                                  <a:pt x="9" y="180"/>
                                </a:lnTo>
                                <a:close/>
                                <a:moveTo>
                                  <a:pt x="9" y="163"/>
                                </a:moveTo>
                                <a:lnTo>
                                  <a:pt x="0" y="163"/>
                                </a:lnTo>
                                <a:lnTo>
                                  <a:pt x="0" y="172"/>
                                </a:lnTo>
                                <a:lnTo>
                                  <a:pt x="9" y="172"/>
                                </a:lnTo>
                                <a:lnTo>
                                  <a:pt x="9" y="163"/>
                                </a:lnTo>
                                <a:close/>
                                <a:moveTo>
                                  <a:pt x="9" y="144"/>
                                </a:moveTo>
                                <a:lnTo>
                                  <a:pt x="0" y="144"/>
                                </a:lnTo>
                                <a:lnTo>
                                  <a:pt x="0" y="153"/>
                                </a:lnTo>
                                <a:lnTo>
                                  <a:pt x="9" y="153"/>
                                </a:lnTo>
                                <a:lnTo>
                                  <a:pt x="9" y="144"/>
                                </a:lnTo>
                                <a:close/>
                                <a:moveTo>
                                  <a:pt x="9" y="127"/>
                                </a:moveTo>
                                <a:lnTo>
                                  <a:pt x="0" y="127"/>
                                </a:lnTo>
                                <a:lnTo>
                                  <a:pt x="0" y="136"/>
                                </a:lnTo>
                                <a:lnTo>
                                  <a:pt x="9" y="136"/>
                                </a:lnTo>
                                <a:lnTo>
                                  <a:pt x="9" y="127"/>
                                </a:lnTo>
                                <a:close/>
                                <a:moveTo>
                                  <a:pt x="9" y="108"/>
                                </a:moveTo>
                                <a:lnTo>
                                  <a:pt x="0" y="108"/>
                                </a:lnTo>
                                <a:lnTo>
                                  <a:pt x="0" y="117"/>
                                </a:lnTo>
                                <a:lnTo>
                                  <a:pt x="9" y="117"/>
                                </a:lnTo>
                                <a:lnTo>
                                  <a:pt x="9" y="108"/>
                                </a:lnTo>
                                <a:close/>
                                <a:moveTo>
                                  <a:pt x="9" y="91"/>
                                </a:moveTo>
                                <a:lnTo>
                                  <a:pt x="0" y="91"/>
                                </a:lnTo>
                                <a:lnTo>
                                  <a:pt x="0" y="100"/>
                                </a:lnTo>
                                <a:lnTo>
                                  <a:pt x="9" y="100"/>
                                </a:lnTo>
                                <a:lnTo>
                                  <a:pt x="9" y="91"/>
                                </a:lnTo>
                                <a:close/>
                                <a:moveTo>
                                  <a:pt x="9" y="72"/>
                                </a:moveTo>
                                <a:lnTo>
                                  <a:pt x="0" y="72"/>
                                </a:lnTo>
                                <a:lnTo>
                                  <a:pt x="0" y="81"/>
                                </a:lnTo>
                                <a:lnTo>
                                  <a:pt x="9" y="81"/>
                                </a:lnTo>
                                <a:lnTo>
                                  <a:pt x="9" y="72"/>
                                </a:lnTo>
                                <a:close/>
                                <a:moveTo>
                                  <a:pt x="9" y="52"/>
                                </a:moveTo>
                                <a:lnTo>
                                  <a:pt x="0" y="52"/>
                                </a:lnTo>
                                <a:lnTo>
                                  <a:pt x="0" y="62"/>
                                </a:lnTo>
                                <a:lnTo>
                                  <a:pt x="9" y="62"/>
                                </a:lnTo>
                                <a:lnTo>
                                  <a:pt x="9" y="52"/>
                                </a:lnTo>
                                <a:close/>
                                <a:moveTo>
                                  <a:pt x="24" y="316"/>
                                </a:moveTo>
                                <a:lnTo>
                                  <a:pt x="12" y="316"/>
                                </a:lnTo>
                                <a:lnTo>
                                  <a:pt x="12" y="324"/>
                                </a:lnTo>
                                <a:lnTo>
                                  <a:pt x="24" y="324"/>
                                </a:lnTo>
                                <a:lnTo>
                                  <a:pt x="24" y="316"/>
                                </a:lnTo>
                                <a:close/>
                                <a:moveTo>
                                  <a:pt x="41" y="316"/>
                                </a:moveTo>
                                <a:lnTo>
                                  <a:pt x="31" y="316"/>
                                </a:lnTo>
                                <a:lnTo>
                                  <a:pt x="31" y="324"/>
                                </a:lnTo>
                                <a:lnTo>
                                  <a:pt x="41" y="324"/>
                                </a:lnTo>
                                <a:lnTo>
                                  <a:pt x="41" y="316"/>
                                </a:lnTo>
                                <a:close/>
                                <a:moveTo>
                                  <a:pt x="60" y="316"/>
                                </a:moveTo>
                                <a:lnTo>
                                  <a:pt x="48" y="316"/>
                                </a:lnTo>
                                <a:lnTo>
                                  <a:pt x="48" y="324"/>
                                </a:lnTo>
                                <a:lnTo>
                                  <a:pt x="60" y="324"/>
                                </a:lnTo>
                                <a:lnTo>
                                  <a:pt x="60" y="316"/>
                                </a:lnTo>
                                <a:close/>
                                <a:moveTo>
                                  <a:pt x="77" y="316"/>
                                </a:moveTo>
                                <a:lnTo>
                                  <a:pt x="67" y="316"/>
                                </a:lnTo>
                                <a:lnTo>
                                  <a:pt x="67" y="324"/>
                                </a:lnTo>
                                <a:lnTo>
                                  <a:pt x="77" y="324"/>
                                </a:lnTo>
                                <a:lnTo>
                                  <a:pt x="77" y="316"/>
                                </a:lnTo>
                                <a:close/>
                                <a:moveTo>
                                  <a:pt x="96" y="316"/>
                                </a:moveTo>
                                <a:lnTo>
                                  <a:pt x="84" y="316"/>
                                </a:lnTo>
                                <a:lnTo>
                                  <a:pt x="84" y="324"/>
                                </a:lnTo>
                                <a:lnTo>
                                  <a:pt x="96" y="324"/>
                                </a:lnTo>
                                <a:lnTo>
                                  <a:pt x="96" y="316"/>
                                </a:lnTo>
                                <a:close/>
                                <a:moveTo>
                                  <a:pt x="113" y="316"/>
                                </a:moveTo>
                                <a:lnTo>
                                  <a:pt x="103" y="316"/>
                                </a:lnTo>
                                <a:lnTo>
                                  <a:pt x="103" y="324"/>
                                </a:lnTo>
                                <a:lnTo>
                                  <a:pt x="113" y="324"/>
                                </a:lnTo>
                                <a:lnTo>
                                  <a:pt x="113" y="316"/>
                                </a:lnTo>
                                <a:close/>
                                <a:moveTo>
                                  <a:pt x="132" y="316"/>
                                </a:moveTo>
                                <a:lnTo>
                                  <a:pt x="120" y="316"/>
                                </a:lnTo>
                                <a:lnTo>
                                  <a:pt x="120" y="324"/>
                                </a:lnTo>
                                <a:lnTo>
                                  <a:pt x="132" y="324"/>
                                </a:lnTo>
                                <a:lnTo>
                                  <a:pt x="132" y="316"/>
                                </a:lnTo>
                                <a:close/>
                                <a:moveTo>
                                  <a:pt x="149" y="316"/>
                                </a:moveTo>
                                <a:lnTo>
                                  <a:pt x="139" y="316"/>
                                </a:lnTo>
                                <a:lnTo>
                                  <a:pt x="139" y="324"/>
                                </a:lnTo>
                                <a:lnTo>
                                  <a:pt x="149" y="324"/>
                                </a:lnTo>
                                <a:lnTo>
                                  <a:pt x="149" y="316"/>
                                </a:lnTo>
                                <a:close/>
                                <a:moveTo>
                                  <a:pt x="168" y="316"/>
                                </a:moveTo>
                                <a:lnTo>
                                  <a:pt x="156" y="316"/>
                                </a:lnTo>
                                <a:lnTo>
                                  <a:pt x="156" y="324"/>
                                </a:lnTo>
                                <a:lnTo>
                                  <a:pt x="168" y="324"/>
                                </a:lnTo>
                                <a:lnTo>
                                  <a:pt x="168" y="316"/>
                                </a:lnTo>
                                <a:close/>
                                <a:moveTo>
                                  <a:pt x="185" y="316"/>
                                </a:moveTo>
                                <a:lnTo>
                                  <a:pt x="175" y="316"/>
                                </a:lnTo>
                                <a:lnTo>
                                  <a:pt x="175" y="324"/>
                                </a:lnTo>
                                <a:lnTo>
                                  <a:pt x="185" y="324"/>
                                </a:lnTo>
                                <a:lnTo>
                                  <a:pt x="185" y="316"/>
                                </a:lnTo>
                                <a:close/>
                                <a:moveTo>
                                  <a:pt x="204" y="316"/>
                                </a:moveTo>
                                <a:lnTo>
                                  <a:pt x="192" y="316"/>
                                </a:lnTo>
                                <a:lnTo>
                                  <a:pt x="192" y="324"/>
                                </a:lnTo>
                                <a:lnTo>
                                  <a:pt x="204" y="324"/>
                                </a:lnTo>
                                <a:lnTo>
                                  <a:pt x="204" y="316"/>
                                </a:lnTo>
                                <a:close/>
                                <a:moveTo>
                                  <a:pt x="3758" y="0"/>
                                </a:moveTo>
                                <a:lnTo>
                                  <a:pt x="3749" y="0"/>
                                </a:lnTo>
                                <a:lnTo>
                                  <a:pt x="3749" y="9"/>
                                </a:lnTo>
                                <a:lnTo>
                                  <a:pt x="3758" y="9"/>
                                </a:lnTo>
                                <a:lnTo>
                                  <a:pt x="3758" y="0"/>
                                </a:lnTo>
                                <a:close/>
                                <a:moveTo>
                                  <a:pt x="3777" y="0"/>
                                </a:moveTo>
                                <a:lnTo>
                                  <a:pt x="3765" y="0"/>
                                </a:lnTo>
                                <a:lnTo>
                                  <a:pt x="3765" y="9"/>
                                </a:lnTo>
                                <a:lnTo>
                                  <a:pt x="3777" y="9"/>
                                </a:lnTo>
                                <a:lnTo>
                                  <a:pt x="3777" y="0"/>
                                </a:lnTo>
                                <a:close/>
                                <a:moveTo>
                                  <a:pt x="3794" y="0"/>
                                </a:moveTo>
                                <a:lnTo>
                                  <a:pt x="3785" y="0"/>
                                </a:lnTo>
                                <a:lnTo>
                                  <a:pt x="3785" y="9"/>
                                </a:lnTo>
                                <a:lnTo>
                                  <a:pt x="3794" y="9"/>
                                </a:lnTo>
                                <a:lnTo>
                                  <a:pt x="3794" y="0"/>
                                </a:lnTo>
                                <a:close/>
                                <a:moveTo>
                                  <a:pt x="3813" y="0"/>
                                </a:moveTo>
                                <a:lnTo>
                                  <a:pt x="3801" y="0"/>
                                </a:lnTo>
                                <a:lnTo>
                                  <a:pt x="3801" y="9"/>
                                </a:lnTo>
                                <a:lnTo>
                                  <a:pt x="3813" y="9"/>
                                </a:lnTo>
                                <a:lnTo>
                                  <a:pt x="3813" y="0"/>
                                </a:lnTo>
                                <a:close/>
                                <a:moveTo>
                                  <a:pt x="3830" y="0"/>
                                </a:moveTo>
                                <a:lnTo>
                                  <a:pt x="3821" y="0"/>
                                </a:lnTo>
                                <a:lnTo>
                                  <a:pt x="3821" y="9"/>
                                </a:lnTo>
                                <a:lnTo>
                                  <a:pt x="3830" y="9"/>
                                </a:lnTo>
                                <a:lnTo>
                                  <a:pt x="3830" y="0"/>
                                </a:lnTo>
                                <a:close/>
                                <a:moveTo>
                                  <a:pt x="3849" y="0"/>
                                </a:moveTo>
                                <a:lnTo>
                                  <a:pt x="3837" y="0"/>
                                </a:lnTo>
                                <a:lnTo>
                                  <a:pt x="3837" y="9"/>
                                </a:lnTo>
                                <a:lnTo>
                                  <a:pt x="3849" y="9"/>
                                </a:lnTo>
                                <a:lnTo>
                                  <a:pt x="3849" y="0"/>
                                </a:lnTo>
                                <a:close/>
                                <a:moveTo>
                                  <a:pt x="3866" y="0"/>
                                </a:moveTo>
                                <a:lnTo>
                                  <a:pt x="3857" y="0"/>
                                </a:lnTo>
                                <a:lnTo>
                                  <a:pt x="3857" y="9"/>
                                </a:lnTo>
                                <a:lnTo>
                                  <a:pt x="3866" y="9"/>
                                </a:lnTo>
                                <a:lnTo>
                                  <a:pt x="3866" y="0"/>
                                </a:lnTo>
                                <a:close/>
                                <a:moveTo>
                                  <a:pt x="3885" y="0"/>
                                </a:moveTo>
                                <a:lnTo>
                                  <a:pt x="3873" y="0"/>
                                </a:lnTo>
                                <a:lnTo>
                                  <a:pt x="3873" y="9"/>
                                </a:lnTo>
                                <a:lnTo>
                                  <a:pt x="3885" y="9"/>
                                </a:lnTo>
                                <a:lnTo>
                                  <a:pt x="3885" y="0"/>
                                </a:lnTo>
                                <a:close/>
                                <a:moveTo>
                                  <a:pt x="3902" y="0"/>
                                </a:moveTo>
                                <a:lnTo>
                                  <a:pt x="3893" y="0"/>
                                </a:lnTo>
                                <a:lnTo>
                                  <a:pt x="3893" y="9"/>
                                </a:lnTo>
                                <a:lnTo>
                                  <a:pt x="3902" y="9"/>
                                </a:lnTo>
                                <a:lnTo>
                                  <a:pt x="3902" y="0"/>
                                </a:lnTo>
                                <a:close/>
                                <a:moveTo>
                                  <a:pt x="3921" y="0"/>
                                </a:moveTo>
                                <a:lnTo>
                                  <a:pt x="3909" y="0"/>
                                </a:lnTo>
                                <a:lnTo>
                                  <a:pt x="3909" y="9"/>
                                </a:lnTo>
                                <a:lnTo>
                                  <a:pt x="3921" y="9"/>
                                </a:lnTo>
                                <a:lnTo>
                                  <a:pt x="3921" y="0"/>
                                </a:lnTo>
                                <a:close/>
                                <a:moveTo>
                                  <a:pt x="3938" y="0"/>
                                </a:moveTo>
                                <a:lnTo>
                                  <a:pt x="3929" y="0"/>
                                </a:lnTo>
                                <a:lnTo>
                                  <a:pt x="3929" y="9"/>
                                </a:lnTo>
                                <a:lnTo>
                                  <a:pt x="3938" y="9"/>
                                </a:lnTo>
                                <a:lnTo>
                                  <a:pt x="3938" y="0"/>
                                </a:lnTo>
                                <a:close/>
                                <a:moveTo>
                                  <a:pt x="3957" y="0"/>
                                </a:moveTo>
                                <a:lnTo>
                                  <a:pt x="3945" y="0"/>
                                </a:lnTo>
                                <a:lnTo>
                                  <a:pt x="3945" y="9"/>
                                </a:lnTo>
                                <a:lnTo>
                                  <a:pt x="3957" y="9"/>
                                </a:lnTo>
                                <a:lnTo>
                                  <a:pt x="3957" y="0"/>
                                </a:lnTo>
                                <a:close/>
                                <a:moveTo>
                                  <a:pt x="3974" y="0"/>
                                </a:moveTo>
                                <a:lnTo>
                                  <a:pt x="3965" y="0"/>
                                </a:lnTo>
                                <a:lnTo>
                                  <a:pt x="3965" y="9"/>
                                </a:lnTo>
                                <a:lnTo>
                                  <a:pt x="3974" y="9"/>
                                </a:lnTo>
                                <a:lnTo>
                                  <a:pt x="3974" y="0"/>
                                </a:lnTo>
                                <a:close/>
                                <a:moveTo>
                                  <a:pt x="3993" y="0"/>
                                </a:moveTo>
                                <a:lnTo>
                                  <a:pt x="3981" y="0"/>
                                </a:lnTo>
                                <a:lnTo>
                                  <a:pt x="3981" y="9"/>
                                </a:lnTo>
                                <a:lnTo>
                                  <a:pt x="3993" y="9"/>
                                </a:lnTo>
                                <a:lnTo>
                                  <a:pt x="3993" y="0"/>
                                </a:lnTo>
                                <a:close/>
                                <a:moveTo>
                                  <a:pt x="4010" y="0"/>
                                </a:moveTo>
                                <a:lnTo>
                                  <a:pt x="4001" y="0"/>
                                </a:lnTo>
                                <a:lnTo>
                                  <a:pt x="4001" y="9"/>
                                </a:lnTo>
                                <a:lnTo>
                                  <a:pt x="4010" y="9"/>
                                </a:lnTo>
                                <a:lnTo>
                                  <a:pt x="4010" y="0"/>
                                </a:lnTo>
                                <a:close/>
                                <a:moveTo>
                                  <a:pt x="4029" y="0"/>
                                </a:moveTo>
                                <a:lnTo>
                                  <a:pt x="4017" y="0"/>
                                </a:lnTo>
                                <a:lnTo>
                                  <a:pt x="4017" y="9"/>
                                </a:lnTo>
                                <a:lnTo>
                                  <a:pt x="4029" y="9"/>
                                </a:lnTo>
                                <a:lnTo>
                                  <a:pt x="4029" y="0"/>
                                </a:lnTo>
                                <a:close/>
                                <a:moveTo>
                                  <a:pt x="4046" y="0"/>
                                </a:moveTo>
                                <a:lnTo>
                                  <a:pt x="4037" y="0"/>
                                </a:lnTo>
                                <a:lnTo>
                                  <a:pt x="4037" y="9"/>
                                </a:lnTo>
                                <a:lnTo>
                                  <a:pt x="4046" y="9"/>
                                </a:lnTo>
                                <a:lnTo>
                                  <a:pt x="4046" y="0"/>
                                </a:lnTo>
                                <a:close/>
                                <a:moveTo>
                                  <a:pt x="4065" y="0"/>
                                </a:moveTo>
                                <a:lnTo>
                                  <a:pt x="4053" y="0"/>
                                </a:lnTo>
                                <a:lnTo>
                                  <a:pt x="4053" y="9"/>
                                </a:lnTo>
                                <a:lnTo>
                                  <a:pt x="4065" y="9"/>
                                </a:lnTo>
                                <a:lnTo>
                                  <a:pt x="4065" y="0"/>
                                </a:lnTo>
                                <a:close/>
                                <a:moveTo>
                                  <a:pt x="4082" y="0"/>
                                </a:moveTo>
                                <a:lnTo>
                                  <a:pt x="4073" y="0"/>
                                </a:lnTo>
                                <a:lnTo>
                                  <a:pt x="4073" y="9"/>
                                </a:lnTo>
                                <a:lnTo>
                                  <a:pt x="4082" y="9"/>
                                </a:lnTo>
                                <a:lnTo>
                                  <a:pt x="4082" y="0"/>
                                </a:lnTo>
                                <a:close/>
                                <a:moveTo>
                                  <a:pt x="4101" y="0"/>
                                </a:moveTo>
                                <a:lnTo>
                                  <a:pt x="4089" y="0"/>
                                </a:lnTo>
                                <a:lnTo>
                                  <a:pt x="4089" y="9"/>
                                </a:lnTo>
                                <a:lnTo>
                                  <a:pt x="4101" y="9"/>
                                </a:lnTo>
                                <a:lnTo>
                                  <a:pt x="4101" y="0"/>
                                </a:lnTo>
                                <a:close/>
                                <a:moveTo>
                                  <a:pt x="4118" y="0"/>
                                </a:moveTo>
                                <a:lnTo>
                                  <a:pt x="4109" y="0"/>
                                </a:lnTo>
                                <a:lnTo>
                                  <a:pt x="4109" y="9"/>
                                </a:lnTo>
                                <a:lnTo>
                                  <a:pt x="4118" y="9"/>
                                </a:lnTo>
                                <a:lnTo>
                                  <a:pt x="4118" y="0"/>
                                </a:lnTo>
                                <a:close/>
                                <a:moveTo>
                                  <a:pt x="4137" y="0"/>
                                </a:moveTo>
                                <a:lnTo>
                                  <a:pt x="4128" y="0"/>
                                </a:lnTo>
                                <a:lnTo>
                                  <a:pt x="4128" y="9"/>
                                </a:lnTo>
                                <a:lnTo>
                                  <a:pt x="4137" y="9"/>
                                </a:lnTo>
                                <a:lnTo>
                                  <a:pt x="4137" y="0"/>
                                </a:lnTo>
                                <a:close/>
                                <a:moveTo>
                                  <a:pt x="4157" y="0"/>
                                </a:moveTo>
                                <a:lnTo>
                                  <a:pt x="4145" y="0"/>
                                </a:lnTo>
                                <a:lnTo>
                                  <a:pt x="4145" y="9"/>
                                </a:lnTo>
                                <a:lnTo>
                                  <a:pt x="4157" y="9"/>
                                </a:lnTo>
                                <a:lnTo>
                                  <a:pt x="4157" y="0"/>
                                </a:lnTo>
                                <a:close/>
                                <a:moveTo>
                                  <a:pt x="4173" y="0"/>
                                </a:moveTo>
                                <a:lnTo>
                                  <a:pt x="4164" y="0"/>
                                </a:lnTo>
                                <a:lnTo>
                                  <a:pt x="4164" y="9"/>
                                </a:lnTo>
                                <a:lnTo>
                                  <a:pt x="4173" y="9"/>
                                </a:lnTo>
                                <a:lnTo>
                                  <a:pt x="4173" y="0"/>
                                </a:lnTo>
                                <a:close/>
                                <a:moveTo>
                                  <a:pt x="4193" y="0"/>
                                </a:moveTo>
                                <a:lnTo>
                                  <a:pt x="4181" y="0"/>
                                </a:lnTo>
                                <a:lnTo>
                                  <a:pt x="4181" y="9"/>
                                </a:lnTo>
                                <a:lnTo>
                                  <a:pt x="4193" y="9"/>
                                </a:lnTo>
                                <a:lnTo>
                                  <a:pt x="4193" y="0"/>
                                </a:lnTo>
                                <a:close/>
                                <a:moveTo>
                                  <a:pt x="4209" y="0"/>
                                </a:moveTo>
                                <a:lnTo>
                                  <a:pt x="4200" y="0"/>
                                </a:lnTo>
                                <a:lnTo>
                                  <a:pt x="4200" y="9"/>
                                </a:lnTo>
                                <a:lnTo>
                                  <a:pt x="4209" y="9"/>
                                </a:lnTo>
                                <a:lnTo>
                                  <a:pt x="4209" y="0"/>
                                </a:lnTo>
                                <a:close/>
                                <a:moveTo>
                                  <a:pt x="4229" y="0"/>
                                </a:moveTo>
                                <a:lnTo>
                                  <a:pt x="4217" y="0"/>
                                </a:lnTo>
                                <a:lnTo>
                                  <a:pt x="4217" y="9"/>
                                </a:lnTo>
                                <a:lnTo>
                                  <a:pt x="4229" y="9"/>
                                </a:lnTo>
                                <a:lnTo>
                                  <a:pt x="4229" y="0"/>
                                </a:lnTo>
                                <a:close/>
                                <a:moveTo>
                                  <a:pt x="4245" y="0"/>
                                </a:moveTo>
                                <a:lnTo>
                                  <a:pt x="4236" y="0"/>
                                </a:lnTo>
                                <a:lnTo>
                                  <a:pt x="4236" y="9"/>
                                </a:lnTo>
                                <a:lnTo>
                                  <a:pt x="4245" y="9"/>
                                </a:lnTo>
                                <a:lnTo>
                                  <a:pt x="4245" y="0"/>
                                </a:lnTo>
                                <a:close/>
                                <a:moveTo>
                                  <a:pt x="4265" y="0"/>
                                </a:moveTo>
                                <a:lnTo>
                                  <a:pt x="4253" y="0"/>
                                </a:lnTo>
                                <a:lnTo>
                                  <a:pt x="4253" y="9"/>
                                </a:lnTo>
                                <a:lnTo>
                                  <a:pt x="4265" y="9"/>
                                </a:lnTo>
                                <a:lnTo>
                                  <a:pt x="4265" y="0"/>
                                </a:lnTo>
                                <a:close/>
                                <a:moveTo>
                                  <a:pt x="4281" y="0"/>
                                </a:moveTo>
                                <a:lnTo>
                                  <a:pt x="4272" y="0"/>
                                </a:lnTo>
                                <a:lnTo>
                                  <a:pt x="4272" y="9"/>
                                </a:lnTo>
                                <a:lnTo>
                                  <a:pt x="4281" y="9"/>
                                </a:lnTo>
                                <a:lnTo>
                                  <a:pt x="4281" y="0"/>
                                </a:lnTo>
                                <a:close/>
                                <a:moveTo>
                                  <a:pt x="4301" y="0"/>
                                </a:moveTo>
                                <a:lnTo>
                                  <a:pt x="4289" y="0"/>
                                </a:lnTo>
                                <a:lnTo>
                                  <a:pt x="4289" y="9"/>
                                </a:lnTo>
                                <a:lnTo>
                                  <a:pt x="4301" y="9"/>
                                </a:lnTo>
                                <a:lnTo>
                                  <a:pt x="4301" y="0"/>
                                </a:lnTo>
                                <a:close/>
                                <a:moveTo>
                                  <a:pt x="4317" y="0"/>
                                </a:moveTo>
                                <a:lnTo>
                                  <a:pt x="4308" y="0"/>
                                </a:lnTo>
                                <a:lnTo>
                                  <a:pt x="4308" y="9"/>
                                </a:lnTo>
                                <a:lnTo>
                                  <a:pt x="4317" y="9"/>
                                </a:lnTo>
                                <a:lnTo>
                                  <a:pt x="4317" y="0"/>
                                </a:lnTo>
                                <a:close/>
                                <a:moveTo>
                                  <a:pt x="4337" y="0"/>
                                </a:moveTo>
                                <a:lnTo>
                                  <a:pt x="4325" y="0"/>
                                </a:lnTo>
                                <a:lnTo>
                                  <a:pt x="4325" y="9"/>
                                </a:lnTo>
                                <a:lnTo>
                                  <a:pt x="4337" y="9"/>
                                </a:lnTo>
                                <a:lnTo>
                                  <a:pt x="4337" y="0"/>
                                </a:lnTo>
                                <a:close/>
                                <a:moveTo>
                                  <a:pt x="4353" y="0"/>
                                </a:moveTo>
                                <a:lnTo>
                                  <a:pt x="4344" y="0"/>
                                </a:lnTo>
                                <a:lnTo>
                                  <a:pt x="4344" y="9"/>
                                </a:lnTo>
                                <a:lnTo>
                                  <a:pt x="4353" y="9"/>
                                </a:lnTo>
                                <a:lnTo>
                                  <a:pt x="4353" y="0"/>
                                </a:lnTo>
                                <a:close/>
                                <a:moveTo>
                                  <a:pt x="4373" y="0"/>
                                </a:moveTo>
                                <a:lnTo>
                                  <a:pt x="4361" y="0"/>
                                </a:lnTo>
                                <a:lnTo>
                                  <a:pt x="4361" y="9"/>
                                </a:lnTo>
                                <a:lnTo>
                                  <a:pt x="4373" y="9"/>
                                </a:lnTo>
                                <a:lnTo>
                                  <a:pt x="4373" y="0"/>
                                </a:lnTo>
                                <a:close/>
                                <a:moveTo>
                                  <a:pt x="4389" y="0"/>
                                </a:moveTo>
                                <a:lnTo>
                                  <a:pt x="4380" y="0"/>
                                </a:lnTo>
                                <a:lnTo>
                                  <a:pt x="4380" y="9"/>
                                </a:lnTo>
                                <a:lnTo>
                                  <a:pt x="4389" y="9"/>
                                </a:lnTo>
                                <a:lnTo>
                                  <a:pt x="4389" y="0"/>
                                </a:lnTo>
                                <a:close/>
                                <a:moveTo>
                                  <a:pt x="4409" y="0"/>
                                </a:moveTo>
                                <a:lnTo>
                                  <a:pt x="4397" y="0"/>
                                </a:lnTo>
                                <a:lnTo>
                                  <a:pt x="4397" y="9"/>
                                </a:lnTo>
                                <a:lnTo>
                                  <a:pt x="4409" y="9"/>
                                </a:lnTo>
                                <a:lnTo>
                                  <a:pt x="4409" y="0"/>
                                </a:lnTo>
                                <a:close/>
                                <a:moveTo>
                                  <a:pt x="4425" y="0"/>
                                </a:moveTo>
                                <a:lnTo>
                                  <a:pt x="4416" y="0"/>
                                </a:lnTo>
                                <a:lnTo>
                                  <a:pt x="4416" y="9"/>
                                </a:lnTo>
                                <a:lnTo>
                                  <a:pt x="4425" y="9"/>
                                </a:lnTo>
                                <a:lnTo>
                                  <a:pt x="4425" y="0"/>
                                </a:lnTo>
                                <a:close/>
                                <a:moveTo>
                                  <a:pt x="4445" y="0"/>
                                </a:moveTo>
                                <a:lnTo>
                                  <a:pt x="4433" y="0"/>
                                </a:lnTo>
                                <a:lnTo>
                                  <a:pt x="4433" y="9"/>
                                </a:lnTo>
                                <a:lnTo>
                                  <a:pt x="4445" y="9"/>
                                </a:lnTo>
                                <a:lnTo>
                                  <a:pt x="4445" y="0"/>
                                </a:lnTo>
                                <a:close/>
                                <a:moveTo>
                                  <a:pt x="4461" y="0"/>
                                </a:moveTo>
                                <a:lnTo>
                                  <a:pt x="4452" y="0"/>
                                </a:lnTo>
                                <a:lnTo>
                                  <a:pt x="4452" y="9"/>
                                </a:lnTo>
                                <a:lnTo>
                                  <a:pt x="4461" y="9"/>
                                </a:lnTo>
                                <a:lnTo>
                                  <a:pt x="4461" y="0"/>
                                </a:lnTo>
                                <a:close/>
                                <a:moveTo>
                                  <a:pt x="4481" y="36"/>
                                </a:moveTo>
                                <a:lnTo>
                                  <a:pt x="4471" y="36"/>
                                </a:lnTo>
                                <a:lnTo>
                                  <a:pt x="4471" y="45"/>
                                </a:lnTo>
                                <a:lnTo>
                                  <a:pt x="4481" y="45"/>
                                </a:lnTo>
                                <a:lnTo>
                                  <a:pt x="4481" y="36"/>
                                </a:lnTo>
                                <a:close/>
                                <a:moveTo>
                                  <a:pt x="4481" y="16"/>
                                </a:moveTo>
                                <a:lnTo>
                                  <a:pt x="4471" y="16"/>
                                </a:lnTo>
                                <a:lnTo>
                                  <a:pt x="4471" y="26"/>
                                </a:lnTo>
                                <a:lnTo>
                                  <a:pt x="4481" y="26"/>
                                </a:lnTo>
                                <a:lnTo>
                                  <a:pt x="4481" y="16"/>
                                </a:lnTo>
                                <a:close/>
                                <a:moveTo>
                                  <a:pt x="4481" y="0"/>
                                </a:moveTo>
                                <a:lnTo>
                                  <a:pt x="4471" y="0"/>
                                </a:lnTo>
                                <a:lnTo>
                                  <a:pt x="4471" y="9"/>
                                </a:lnTo>
                                <a:lnTo>
                                  <a:pt x="4481" y="9"/>
                                </a:lnTo>
                                <a:lnTo>
                                  <a:pt x="4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4" name="AutoShape 171"/>
                        <wps:cNvSpPr>
                          <a:spLocks/>
                        </wps:cNvSpPr>
                        <wps:spPr bwMode="auto">
                          <a:xfrm>
                            <a:off x="6436" y="307"/>
                            <a:ext cx="1275" cy="8"/>
                          </a:xfrm>
                          <a:custGeom>
                            <a:avLst/>
                            <a:gdLst>
                              <a:gd name="T0" fmla="+- 0 6466 6437"/>
                              <a:gd name="T1" fmla="*/ T0 w 1275"/>
                              <a:gd name="T2" fmla="+- 0 307 307"/>
                              <a:gd name="T3" fmla="*/ 307 h 8"/>
                              <a:gd name="T4" fmla="+- 0 6473 6437"/>
                              <a:gd name="T5" fmla="*/ T4 w 1275"/>
                              <a:gd name="T6" fmla="+- 0 307 307"/>
                              <a:gd name="T7" fmla="*/ 307 h 8"/>
                              <a:gd name="T8" fmla="+- 0 6492 6437"/>
                              <a:gd name="T9" fmla="*/ T8 w 1275"/>
                              <a:gd name="T10" fmla="+- 0 315 307"/>
                              <a:gd name="T11" fmla="*/ 315 h 8"/>
                              <a:gd name="T12" fmla="+- 0 6521 6437"/>
                              <a:gd name="T13" fmla="*/ T12 w 1275"/>
                              <a:gd name="T14" fmla="+- 0 315 307"/>
                              <a:gd name="T15" fmla="*/ 315 h 8"/>
                              <a:gd name="T16" fmla="+- 0 6538 6437"/>
                              <a:gd name="T17" fmla="*/ T16 w 1275"/>
                              <a:gd name="T18" fmla="+- 0 307 307"/>
                              <a:gd name="T19" fmla="*/ 307 h 8"/>
                              <a:gd name="T20" fmla="+- 0 6574 6437"/>
                              <a:gd name="T21" fmla="*/ T20 w 1275"/>
                              <a:gd name="T22" fmla="+- 0 307 307"/>
                              <a:gd name="T23" fmla="*/ 307 h 8"/>
                              <a:gd name="T24" fmla="+- 0 6581 6437"/>
                              <a:gd name="T25" fmla="*/ T24 w 1275"/>
                              <a:gd name="T26" fmla="+- 0 307 307"/>
                              <a:gd name="T27" fmla="*/ 307 h 8"/>
                              <a:gd name="T28" fmla="+- 0 6600 6437"/>
                              <a:gd name="T29" fmla="*/ T28 w 1275"/>
                              <a:gd name="T30" fmla="+- 0 315 307"/>
                              <a:gd name="T31" fmla="*/ 315 h 8"/>
                              <a:gd name="T32" fmla="+- 0 6629 6437"/>
                              <a:gd name="T33" fmla="*/ T32 w 1275"/>
                              <a:gd name="T34" fmla="+- 0 315 307"/>
                              <a:gd name="T35" fmla="*/ 315 h 8"/>
                              <a:gd name="T36" fmla="+- 0 6646 6437"/>
                              <a:gd name="T37" fmla="*/ T36 w 1275"/>
                              <a:gd name="T38" fmla="+- 0 307 307"/>
                              <a:gd name="T39" fmla="*/ 307 h 8"/>
                              <a:gd name="T40" fmla="+- 0 6682 6437"/>
                              <a:gd name="T41" fmla="*/ T40 w 1275"/>
                              <a:gd name="T42" fmla="+- 0 307 307"/>
                              <a:gd name="T43" fmla="*/ 307 h 8"/>
                              <a:gd name="T44" fmla="+- 0 6691 6437"/>
                              <a:gd name="T45" fmla="*/ T44 w 1275"/>
                              <a:gd name="T46" fmla="+- 0 307 307"/>
                              <a:gd name="T47" fmla="*/ 307 h 8"/>
                              <a:gd name="T48" fmla="+- 0 6708 6437"/>
                              <a:gd name="T49" fmla="*/ T48 w 1275"/>
                              <a:gd name="T50" fmla="+- 0 315 307"/>
                              <a:gd name="T51" fmla="*/ 315 h 8"/>
                              <a:gd name="T52" fmla="+- 0 6737 6437"/>
                              <a:gd name="T53" fmla="*/ T52 w 1275"/>
                              <a:gd name="T54" fmla="+- 0 315 307"/>
                              <a:gd name="T55" fmla="*/ 315 h 8"/>
                              <a:gd name="T56" fmla="+- 0 6756 6437"/>
                              <a:gd name="T57" fmla="*/ T56 w 1275"/>
                              <a:gd name="T58" fmla="+- 0 307 307"/>
                              <a:gd name="T59" fmla="*/ 307 h 8"/>
                              <a:gd name="T60" fmla="+- 0 6792 6437"/>
                              <a:gd name="T61" fmla="*/ T60 w 1275"/>
                              <a:gd name="T62" fmla="+- 0 307 307"/>
                              <a:gd name="T63" fmla="*/ 307 h 8"/>
                              <a:gd name="T64" fmla="+- 0 6799 6437"/>
                              <a:gd name="T65" fmla="*/ T64 w 1275"/>
                              <a:gd name="T66" fmla="+- 0 307 307"/>
                              <a:gd name="T67" fmla="*/ 307 h 8"/>
                              <a:gd name="T68" fmla="+- 0 6816 6437"/>
                              <a:gd name="T69" fmla="*/ T68 w 1275"/>
                              <a:gd name="T70" fmla="+- 0 315 307"/>
                              <a:gd name="T71" fmla="*/ 315 h 8"/>
                              <a:gd name="T72" fmla="+- 0 6845 6437"/>
                              <a:gd name="T73" fmla="*/ T72 w 1275"/>
                              <a:gd name="T74" fmla="+- 0 315 307"/>
                              <a:gd name="T75" fmla="*/ 315 h 8"/>
                              <a:gd name="T76" fmla="+- 0 6864 6437"/>
                              <a:gd name="T77" fmla="*/ T76 w 1275"/>
                              <a:gd name="T78" fmla="+- 0 307 307"/>
                              <a:gd name="T79" fmla="*/ 307 h 8"/>
                              <a:gd name="T80" fmla="+- 0 6900 6437"/>
                              <a:gd name="T81" fmla="*/ T80 w 1275"/>
                              <a:gd name="T82" fmla="+- 0 307 307"/>
                              <a:gd name="T83" fmla="*/ 307 h 8"/>
                              <a:gd name="T84" fmla="+- 0 6907 6437"/>
                              <a:gd name="T85" fmla="*/ T84 w 1275"/>
                              <a:gd name="T86" fmla="+- 0 307 307"/>
                              <a:gd name="T87" fmla="*/ 307 h 8"/>
                              <a:gd name="T88" fmla="+- 0 6924 6437"/>
                              <a:gd name="T89" fmla="*/ T88 w 1275"/>
                              <a:gd name="T90" fmla="+- 0 315 307"/>
                              <a:gd name="T91" fmla="*/ 315 h 8"/>
                              <a:gd name="T92" fmla="+- 0 6953 6437"/>
                              <a:gd name="T93" fmla="*/ T92 w 1275"/>
                              <a:gd name="T94" fmla="+- 0 315 307"/>
                              <a:gd name="T95" fmla="*/ 315 h 8"/>
                              <a:gd name="T96" fmla="+- 0 6972 6437"/>
                              <a:gd name="T97" fmla="*/ T96 w 1275"/>
                              <a:gd name="T98" fmla="+- 0 307 307"/>
                              <a:gd name="T99" fmla="*/ 307 h 8"/>
                              <a:gd name="T100" fmla="+- 0 7008 6437"/>
                              <a:gd name="T101" fmla="*/ T100 w 1275"/>
                              <a:gd name="T102" fmla="+- 0 307 307"/>
                              <a:gd name="T103" fmla="*/ 307 h 8"/>
                              <a:gd name="T104" fmla="+- 0 7015 6437"/>
                              <a:gd name="T105" fmla="*/ T104 w 1275"/>
                              <a:gd name="T106" fmla="+- 0 307 307"/>
                              <a:gd name="T107" fmla="*/ 307 h 8"/>
                              <a:gd name="T108" fmla="+- 0 7032 6437"/>
                              <a:gd name="T109" fmla="*/ T108 w 1275"/>
                              <a:gd name="T110" fmla="+- 0 315 307"/>
                              <a:gd name="T111" fmla="*/ 315 h 8"/>
                              <a:gd name="T112" fmla="+- 0 7061 6437"/>
                              <a:gd name="T113" fmla="*/ T112 w 1275"/>
                              <a:gd name="T114" fmla="+- 0 315 307"/>
                              <a:gd name="T115" fmla="*/ 315 h 8"/>
                              <a:gd name="T116" fmla="+- 0 7080 6437"/>
                              <a:gd name="T117" fmla="*/ T116 w 1275"/>
                              <a:gd name="T118" fmla="+- 0 307 307"/>
                              <a:gd name="T119" fmla="*/ 307 h 8"/>
                              <a:gd name="T120" fmla="+- 0 7116 6437"/>
                              <a:gd name="T121" fmla="*/ T120 w 1275"/>
                              <a:gd name="T122" fmla="+- 0 307 307"/>
                              <a:gd name="T123" fmla="*/ 307 h 8"/>
                              <a:gd name="T124" fmla="+- 0 7123 6437"/>
                              <a:gd name="T125" fmla="*/ T124 w 1275"/>
                              <a:gd name="T126" fmla="+- 0 307 307"/>
                              <a:gd name="T127" fmla="*/ 307 h 8"/>
                              <a:gd name="T128" fmla="+- 0 7142 6437"/>
                              <a:gd name="T129" fmla="*/ T128 w 1275"/>
                              <a:gd name="T130" fmla="+- 0 315 307"/>
                              <a:gd name="T131" fmla="*/ 315 h 8"/>
                              <a:gd name="T132" fmla="+- 0 7171 6437"/>
                              <a:gd name="T133" fmla="*/ T132 w 1275"/>
                              <a:gd name="T134" fmla="+- 0 315 307"/>
                              <a:gd name="T135" fmla="*/ 315 h 8"/>
                              <a:gd name="T136" fmla="+- 0 7188 6437"/>
                              <a:gd name="T137" fmla="*/ T136 w 1275"/>
                              <a:gd name="T138" fmla="+- 0 307 307"/>
                              <a:gd name="T139" fmla="*/ 307 h 8"/>
                              <a:gd name="T140" fmla="+- 0 7224 6437"/>
                              <a:gd name="T141" fmla="*/ T140 w 1275"/>
                              <a:gd name="T142" fmla="+- 0 307 307"/>
                              <a:gd name="T143" fmla="*/ 307 h 8"/>
                              <a:gd name="T144" fmla="+- 0 7231 6437"/>
                              <a:gd name="T145" fmla="*/ T144 w 1275"/>
                              <a:gd name="T146" fmla="+- 0 307 307"/>
                              <a:gd name="T147" fmla="*/ 307 h 8"/>
                              <a:gd name="T148" fmla="+- 0 7250 6437"/>
                              <a:gd name="T149" fmla="*/ T148 w 1275"/>
                              <a:gd name="T150" fmla="+- 0 315 307"/>
                              <a:gd name="T151" fmla="*/ 315 h 8"/>
                              <a:gd name="T152" fmla="+- 0 7279 6437"/>
                              <a:gd name="T153" fmla="*/ T152 w 1275"/>
                              <a:gd name="T154" fmla="+- 0 315 307"/>
                              <a:gd name="T155" fmla="*/ 315 h 8"/>
                              <a:gd name="T156" fmla="+- 0 7296 6437"/>
                              <a:gd name="T157" fmla="*/ T156 w 1275"/>
                              <a:gd name="T158" fmla="+- 0 307 307"/>
                              <a:gd name="T159" fmla="*/ 307 h 8"/>
                              <a:gd name="T160" fmla="+- 0 7332 6437"/>
                              <a:gd name="T161" fmla="*/ T160 w 1275"/>
                              <a:gd name="T162" fmla="+- 0 307 307"/>
                              <a:gd name="T163" fmla="*/ 307 h 8"/>
                              <a:gd name="T164" fmla="+- 0 7339 6437"/>
                              <a:gd name="T165" fmla="*/ T164 w 1275"/>
                              <a:gd name="T166" fmla="+- 0 307 307"/>
                              <a:gd name="T167" fmla="*/ 307 h 8"/>
                              <a:gd name="T168" fmla="+- 0 7358 6437"/>
                              <a:gd name="T169" fmla="*/ T168 w 1275"/>
                              <a:gd name="T170" fmla="+- 0 315 307"/>
                              <a:gd name="T171" fmla="*/ 315 h 8"/>
                              <a:gd name="T172" fmla="+- 0 7387 6437"/>
                              <a:gd name="T173" fmla="*/ T172 w 1275"/>
                              <a:gd name="T174" fmla="+- 0 315 307"/>
                              <a:gd name="T175" fmla="*/ 315 h 8"/>
                              <a:gd name="T176" fmla="+- 0 7404 6437"/>
                              <a:gd name="T177" fmla="*/ T176 w 1275"/>
                              <a:gd name="T178" fmla="+- 0 307 307"/>
                              <a:gd name="T179" fmla="*/ 307 h 8"/>
                              <a:gd name="T180" fmla="+- 0 7440 6437"/>
                              <a:gd name="T181" fmla="*/ T180 w 1275"/>
                              <a:gd name="T182" fmla="+- 0 307 307"/>
                              <a:gd name="T183" fmla="*/ 307 h 8"/>
                              <a:gd name="T184" fmla="+- 0 7447 6437"/>
                              <a:gd name="T185" fmla="*/ T184 w 1275"/>
                              <a:gd name="T186" fmla="+- 0 307 307"/>
                              <a:gd name="T187" fmla="*/ 307 h 8"/>
                              <a:gd name="T188" fmla="+- 0 7466 6437"/>
                              <a:gd name="T189" fmla="*/ T188 w 1275"/>
                              <a:gd name="T190" fmla="+- 0 315 307"/>
                              <a:gd name="T191" fmla="*/ 315 h 8"/>
                              <a:gd name="T192" fmla="+- 0 7495 6437"/>
                              <a:gd name="T193" fmla="*/ T192 w 1275"/>
                              <a:gd name="T194" fmla="+- 0 315 307"/>
                              <a:gd name="T195" fmla="*/ 315 h 8"/>
                              <a:gd name="T196" fmla="+- 0 7512 6437"/>
                              <a:gd name="T197" fmla="*/ T196 w 1275"/>
                              <a:gd name="T198" fmla="+- 0 307 307"/>
                              <a:gd name="T199" fmla="*/ 307 h 8"/>
                              <a:gd name="T200" fmla="+- 0 7548 6437"/>
                              <a:gd name="T201" fmla="*/ T200 w 1275"/>
                              <a:gd name="T202" fmla="+- 0 307 307"/>
                              <a:gd name="T203" fmla="*/ 307 h 8"/>
                              <a:gd name="T204" fmla="+- 0 7555 6437"/>
                              <a:gd name="T205" fmla="*/ T204 w 1275"/>
                              <a:gd name="T206" fmla="+- 0 307 307"/>
                              <a:gd name="T207" fmla="*/ 307 h 8"/>
                              <a:gd name="T208" fmla="+- 0 7574 6437"/>
                              <a:gd name="T209" fmla="*/ T208 w 1275"/>
                              <a:gd name="T210" fmla="+- 0 315 307"/>
                              <a:gd name="T211" fmla="*/ 315 h 8"/>
                              <a:gd name="T212" fmla="+- 0 7603 6437"/>
                              <a:gd name="T213" fmla="*/ T212 w 1275"/>
                              <a:gd name="T214" fmla="+- 0 315 307"/>
                              <a:gd name="T215" fmla="*/ 315 h 8"/>
                              <a:gd name="T216" fmla="+- 0 7622 6437"/>
                              <a:gd name="T217" fmla="*/ T216 w 1275"/>
                              <a:gd name="T218" fmla="+- 0 307 307"/>
                              <a:gd name="T219" fmla="*/ 307 h 8"/>
                              <a:gd name="T220" fmla="+- 0 7658 6437"/>
                              <a:gd name="T221" fmla="*/ T220 w 1275"/>
                              <a:gd name="T222" fmla="+- 0 307 307"/>
                              <a:gd name="T223" fmla="*/ 307 h 8"/>
                              <a:gd name="T224" fmla="+- 0 7666 6437"/>
                              <a:gd name="T225" fmla="*/ T224 w 1275"/>
                              <a:gd name="T226" fmla="+- 0 307 307"/>
                              <a:gd name="T227" fmla="*/ 307 h 8"/>
                              <a:gd name="T228" fmla="+- 0 7682 6437"/>
                              <a:gd name="T229" fmla="*/ T228 w 1275"/>
                              <a:gd name="T230" fmla="+- 0 315 307"/>
                              <a:gd name="T231" fmla="*/ 315 h 8"/>
                              <a:gd name="T232" fmla="+- 0 7711 6437"/>
                              <a:gd name="T233" fmla="*/ T232 w 1275"/>
                              <a:gd name="T234" fmla="+- 0 315 307"/>
                              <a:gd name="T235" fmla="*/ 315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275" h="8">
                                <a:moveTo>
                                  <a:pt x="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12" y="8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29" y="0"/>
                                </a:moveTo>
                                <a:lnTo>
                                  <a:pt x="19" y="0"/>
                                </a:lnTo>
                                <a:lnTo>
                                  <a:pt x="19" y="8"/>
                                </a:lnTo>
                                <a:lnTo>
                                  <a:pt x="29" y="8"/>
                                </a:lnTo>
                                <a:lnTo>
                                  <a:pt x="29" y="0"/>
                                </a:lnTo>
                                <a:close/>
                                <a:moveTo>
                                  <a:pt x="48" y="0"/>
                                </a:moveTo>
                                <a:lnTo>
                                  <a:pt x="36" y="0"/>
                                </a:lnTo>
                                <a:lnTo>
                                  <a:pt x="36" y="8"/>
                                </a:lnTo>
                                <a:lnTo>
                                  <a:pt x="48" y="8"/>
                                </a:lnTo>
                                <a:lnTo>
                                  <a:pt x="48" y="0"/>
                                </a:lnTo>
                                <a:close/>
                                <a:moveTo>
                                  <a:pt x="65" y="0"/>
                                </a:moveTo>
                                <a:lnTo>
                                  <a:pt x="55" y="0"/>
                                </a:lnTo>
                                <a:lnTo>
                                  <a:pt x="55" y="8"/>
                                </a:lnTo>
                                <a:lnTo>
                                  <a:pt x="65" y="8"/>
                                </a:lnTo>
                                <a:lnTo>
                                  <a:pt x="65" y="0"/>
                                </a:lnTo>
                                <a:close/>
                                <a:moveTo>
                                  <a:pt x="84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8"/>
                                </a:lnTo>
                                <a:lnTo>
                                  <a:pt x="84" y="8"/>
                                </a:lnTo>
                                <a:lnTo>
                                  <a:pt x="84" y="0"/>
                                </a:lnTo>
                                <a:close/>
                                <a:moveTo>
                                  <a:pt x="101" y="0"/>
                                </a:moveTo>
                                <a:lnTo>
                                  <a:pt x="91" y="0"/>
                                </a:lnTo>
                                <a:lnTo>
                                  <a:pt x="91" y="8"/>
                                </a:lnTo>
                                <a:lnTo>
                                  <a:pt x="101" y="8"/>
                                </a:lnTo>
                                <a:lnTo>
                                  <a:pt x="101" y="0"/>
                                </a:lnTo>
                                <a:close/>
                                <a:moveTo>
                                  <a:pt x="120" y="0"/>
                                </a:moveTo>
                                <a:lnTo>
                                  <a:pt x="108" y="0"/>
                                </a:lnTo>
                                <a:lnTo>
                                  <a:pt x="108" y="8"/>
                                </a:lnTo>
                                <a:lnTo>
                                  <a:pt x="120" y="8"/>
                                </a:lnTo>
                                <a:lnTo>
                                  <a:pt x="120" y="0"/>
                                </a:lnTo>
                                <a:close/>
                                <a:moveTo>
                                  <a:pt x="137" y="0"/>
                                </a:moveTo>
                                <a:lnTo>
                                  <a:pt x="127" y="0"/>
                                </a:lnTo>
                                <a:lnTo>
                                  <a:pt x="127" y="8"/>
                                </a:lnTo>
                                <a:lnTo>
                                  <a:pt x="137" y="8"/>
                                </a:lnTo>
                                <a:lnTo>
                                  <a:pt x="137" y="0"/>
                                </a:lnTo>
                                <a:close/>
                                <a:moveTo>
                                  <a:pt x="156" y="0"/>
                                </a:moveTo>
                                <a:lnTo>
                                  <a:pt x="144" y="0"/>
                                </a:lnTo>
                                <a:lnTo>
                                  <a:pt x="144" y="8"/>
                                </a:lnTo>
                                <a:lnTo>
                                  <a:pt x="156" y="8"/>
                                </a:lnTo>
                                <a:lnTo>
                                  <a:pt x="156" y="0"/>
                                </a:lnTo>
                                <a:close/>
                                <a:moveTo>
                                  <a:pt x="173" y="0"/>
                                </a:moveTo>
                                <a:lnTo>
                                  <a:pt x="163" y="0"/>
                                </a:lnTo>
                                <a:lnTo>
                                  <a:pt x="163" y="8"/>
                                </a:lnTo>
                                <a:lnTo>
                                  <a:pt x="173" y="8"/>
                                </a:lnTo>
                                <a:lnTo>
                                  <a:pt x="173" y="0"/>
                                </a:lnTo>
                                <a:close/>
                                <a:moveTo>
                                  <a:pt x="192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8"/>
                                </a:lnTo>
                                <a:lnTo>
                                  <a:pt x="192" y="8"/>
                                </a:lnTo>
                                <a:lnTo>
                                  <a:pt x="192" y="0"/>
                                </a:lnTo>
                                <a:close/>
                                <a:moveTo>
                                  <a:pt x="209" y="0"/>
                                </a:moveTo>
                                <a:lnTo>
                                  <a:pt x="199" y="0"/>
                                </a:lnTo>
                                <a:lnTo>
                                  <a:pt x="199" y="8"/>
                                </a:lnTo>
                                <a:lnTo>
                                  <a:pt x="209" y="8"/>
                                </a:lnTo>
                                <a:lnTo>
                                  <a:pt x="209" y="0"/>
                                </a:lnTo>
                                <a:close/>
                                <a:moveTo>
                                  <a:pt x="228" y="0"/>
                                </a:moveTo>
                                <a:lnTo>
                                  <a:pt x="216" y="0"/>
                                </a:lnTo>
                                <a:lnTo>
                                  <a:pt x="216" y="8"/>
                                </a:lnTo>
                                <a:lnTo>
                                  <a:pt x="228" y="8"/>
                                </a:lnTo>
                                <a:lnTo>
                                  <a:pt x="228" y="0"/>
                                </a:lnTo>
                                <a:close/>
                                <a:moveTo>
                                  <a:pt x="245" y="0"/>
                                </a:moveTo>
                                <a:lnTo>
                                  <a:pt x="235" y="0"/>
                                </a:lnTo>
                                <a:lnTo>
                                  <a:pt x="235" y="8"/>
                                </a:lnTo>
                                <a:lnTo>
                                  <a:pt x="245" y="8"/>
                                </a:lnTo>
                                <a:lnTo>
                                  <a:pt x="245" y="0"/>
                                </a:lnTo>
                                <a:close/>
                                <a:moveTo>
                                  <a:pt x="264" y="0"/>
                                </a:moveTo>
                                <a:lnTo>
                                  <a:pt x="254" y="0"/>
                                </a:lnTo>
                                <a:lnTo>
                                  <a:pt x="254" y="8"/>
                                </a:lnTo>
                                <a:lnTo>
                                  <a:pt x="264" y="8"/>
                                </a:lnTo>
                                <a:lnTo>
                                  <a:pt x="264" y="0"/>
                                </a:lnTo>
                                <a:close/>
                                <a:moveTo>
                                  <a:pt x="283" y="0"/>
                                </a:moveTo>
                                <a:lnTo>
                                  <a:pt x="271" y="0"/>
                                </a:lnTo>
                                <a:lnTo>
                                  <a:pt x="271" y="8"/>
                                </a:lnTo>
                                <a:lnTo>
                                  <a:pt x="283" y="8"/>
                                </a:lnTo>
                                <a:lnTo>
                                  <a:pt x="283" y="0"/>
                                </a:lnTo>
                                <a:close/>
                                <a:moveTo>
                                  <a:pt x="300" y="0"/>
                                </a:moveTo>
                                <a:lnTo>
                                  <a:pt x="290" y="0"/>
                                </a:lnTo>
                                <a:lnTo>
                                  <a:pt x="290" y="8"/>
                                </a:lnTo>
                                <a:lnTo>
                                  <a:pt x="300" y="8"/>
                                </a:lnTo>
                                <a:lnTo>
                                  <a:pt x="300" y="0"/>
                                </a:lnTo>
                                <a:close/>
                                <a:moveTo>
                                  <a:pt x="319" y="0"/>
                                </a:moveTo>
                                <a:lnTo>
                                  <a:pt x="307" y="0"/>
                                </a:lnTo>
                                <a:lnTo>
                                  <a:pt x="307" y="8"/>
                                </a:lnTo>
                                <a:lnTo>
                                  <a:pt x="319" y="8"/>
                                </a:lnTo>
                                <a:lnTo>
                                  <a:pt x="319" y="0"/>
                                </a:lnTo>
                                <a:close/>
                                <a:moveTo>
                                  <a:pt x="336" y="0"/>
                                </a:moveTo>
                                <a:lnTo>
                                  <a:pt x="326" y="0"/>
                                </a:lnTo>
                                <a:lnTo>
                                  <a:pt x="326" y="8"/>
                                </a:lnTo>
                                <a:lnTo>
                                  <a:pt x="336" y="8"/>
                                </a:lnTo>
                                <a:lnTo>
                                  <a:pt x="336" y="0"/>
                                </a:lnTo>
                                <a:close/>
                                <a:moveTo>
                                  <a:pt x="355" y="0"/>
                                </a:moveTo>
                                <a:lnTo>
                                  <a:pt x="343" y="0"/>
                                </a:lnTo>
                                <a:lnTo>
                                  <a:pt x="343" y="8"/>
                                </a:lnTo>
                                <a:lnTo>
                                  <a:pt x="355" y="8"/>
                                </a:lnTo>
                                <a:lnTo>
                                  <a:pt x="355" y="0"/>
                                </a:lnTo>
                                <a:close/>
                                <a:moveTo>
                                  <a:pt x="372" y="0"/>
                                </a:moveTo>
                                <a:lnTo>
                                  <a:pt x="362" y="0"/>
                                </a:lnTo>
                                <a:lnTo>
                                  <a:pt x="362" y="8"/>
                                </a:lnTo>
                                <a:lnTo>
                                  <a:pt x="372" y="8"/>
                                </a:lnTo>
                                <a:lnTo>
                                  <a:pt x="372" y="0"/>
                                </a:lnTo>
                                <a:close/>
                                <a:moveTo>
                                  <a:pt x="391" y="0"/>
                                </a:moveTo>
                                <a:lnTo>
                                  <a:pt x="379" y="0"/>
                                </a:lnTo>
                                <a:lnTo>
                                  <a:pt x="379" y="8"/>
                                </a:lnTo>
                                <a:lnTo>
                                  <a:pt x="391" y="8"/>
                                </a:lnTo>
                                <a:lnTo>
                                  <a:pt x="391" y="0"/>
                                </a:lnTo>
                                <a:close/>
                                <a:moveTo>
                                  <a:pt x="408" y="0"/>
                                </a:moveTo>
                                <a:lnTo>
                                  <a:pt x="398" y="0"/>
                                </a:lnTo>
                                <a:lnTo>
                                  <a:pt x="398" y="8"/>
                                </a:lnTo>
                                <a:lnTo>
                                  <a:pt x="408" y="8"/>
                                </a:lnTo>
                                <a:lnTo>
                                  <a:pt x="408" y="0"/>
                                </a:lnTo>
                                <a:close/>
                                <a:moveTo>
                                  <a:pt x="427" y="0"/>
                                </a:moveTo>
                                <a:lnTo>
                                  <a:pt x="415" y="0"/>
                                </a:lnTo>
                                <a:lnTo>
                                  <a:pt x="415" y="8"/>
                                </a:lnTo>
                                <a:lnTo>
                                  <a:pt x="427" y="8"/>
                                </a:lnTo>
                                <a:lnTo>
                                  <a:pt x="427" y="0"/>
                                </a:lnTo>
                                <a:close/>
                                <a:moveTo>
                                  <a:pt x="444" y="0"/>
                                </a:moveTo>
                                <a:lnTo>
                                  <a:pt x="434" y="0"/>
                                </a:lnTo>
                                <a:lnTo>
                                  <a:pt x="434" y="8"/>
                                </a:lnTo>
                                <a:lnTo>
                                  <a:pt x="444" y="8"/>
                                </a:lnTo>
                                <a:lnTo>
                                  <a:pt x="444" y="0"/>
                                </a:lnTo>
                                <a:close/>
                                <a:moveTo>
                                  <a:pt x="463" y="0"/>
                                </a:moveTo>
                                <a:lnTo>
                                  <a:pt x="451" y="0"/>
                                </a:lnTo>
                                <a:lnTo>
                                  <a:pt x="451" y="8"/>
                                </a:lnTo>
                                <a:lnTo>
                                  <a:pt x="463" y="8"/>
                                </a:lnTo>
                                <a:lnTo>
                                  <a:pt x="463" y="0"/>
                                </a:lnTo>
                                <a:close/>
                                <a:moveTo>
                                  <a:pt x="480" y="0"/>
                                </a:moveTo>
                                <a:lnTo>
                                  <a:pt x="470" y="0"/>
                                </a:lnTo>
                                <a:lnTo>
                                  <a:pt x="470" y="8"/>
                                </a:lnTo>
                                <a:lnTo>
                                  <a:pt x="480" y="8"/>
                                </a:lnTo>
                                <a:lnTo>
                                  <a:pt x="480" y="0"/>
                                </a:lnTo>
                                <a:close/>
                                <a:moveTo>
                                  <a:pt x="499" y="0"/>
                                </a:moveTo>
                                <a:lnTo>
                                  <a:pt x="487" y="0"/>
                                </a:lnTo>
                                <a:lnTo>
                                  <a:pt x="487" y="8"/>
                                </a:lnTo>
                                <a:lnTo>
                                  <a:pt x="499" y="8"/>
                                </a:lnTo>
                                <a:lnTo>
                                  <a:pt x="499" y="0"/>
                                </a:lnTo>
                                <a:close/>
                                <a:moveTo>
                                  <a:pt x="516" y="0"/>
                                </a:moveTo>
                                <a:lnTo>
                                  <a:pt x="506" y="0"/>
                                </a:lnTo>
                                <a:lnTo>
                                  <a:pt x="506" y="8"/>
                                </a:lnTo>
                                <a:lnTo>
                                  <a:pt x="516" y="8"/>
                                </a:lnTo>
                                <a:lnTo>
                                  <a:pt x="516" y="0"/>
                                </a:lnTo>
                                <a:close/>
                                <a:moveTo>
                                  <a:pt x="535" y="0"/>
                                </a:moveTo>
                                <a:lnTo>
                                  <a:pt x="523" y="0"/>
                                </a:lnTo>
                                <a:lnTo>
                                  <a:pt x="523" y="8"/>
                                </a:lnTo>
                                <a:lnTo>
                                  <a:pt x="535" y="8"/>
                                </a:lnTo>
                                <a:lnTo>
                                  <a:pt x="535" y="0"/>
                                </a:lnTo>
                                <a:close/>
                                <a:moveTo>
                                  <a:pt x="552" y="0"/>
                                </a:moveTo>
                                <a:lnTo>
                                  <a:pt x="542" y="0"/>
                                </a:lnTo>
                                <a:lnTo>
                                  <a:pt x="542" y="8"/>
                                </a:lnTo>
                                <a:lnTo>
                                  <a:pt x="552" y="8"/>
                                </a:lnTo>
                                <a:lnTo>
                                  <a:pt x="552" y="0"/>
                                </a:lnTo>
                                <a:close/>
                                <a:moveTo>
                                  <a:pt x="571" y="0"/>
                                </a:moveTo>
                                <a:lnTo>
                                  <a:pt x="559" y="0"/>
                                </a:lnTo>
                                <a:lnTo>
                                  <a:pt x="559" y="8"/>
                                </a:lnTo>
                                <a:lnTo>
                                  <a:pt x="571" y="8"/>
                                </a:lnTo>
                                <a:lnTo>
                                  <a:pt x="571" y="0"/>
                                </a:lnTo>
                                <a:close/>
                                <a:moveTo>
                                  <a:pt x="588" y="0"/>
                                </a:moveTo>
                                <a:lnTo>
                                  <a:pt x="578" y="0"/>
                                </a:lnTo>
                                <a:lnTo>
                                  <a:pt x="578" y="8"/>
                                </a:lnTo>
                                <a:lnTo>
                                  <a:pt x="588" y="8"/>
                                </a:lnTo>
                                <a:lnTo>
                                  <a:pt x="588" y="0"/>
                                </a:lnTo>
                                <a:close/>
                                <a:moveTo>
                                  <a:pt x="607" y="0"/>
                                </a:moveTo>
                                <a:lnTo>
                                  <a:pt x="595" y="0"/>
                                </a:lnTo>
                                <a:lnTo>
                                  <a:pt x="595" y="8"/>
                                </a:lnTo>
                                <a:lnTo>
                                  <a:pt x="607" y="8"/>
                                </a:lnTo>
                                <a:lnTo>
                                  <a:pt x="607" y="0"/>
                                </a:lnTo>
                                <a:close/>
                                <a:moveTo>
                                  <a:pt x="624" y="0"/>
                                </a:moveTo>
                                <a:lnTo>
                                  <a:pt x="614" y="0"/>
                                </a:lnTo>
                                <a:lnTo>
                                  <a:pt x="614" y="8"/>
                                </a:lnTo>
                                <a:lnTo>
                                  <a:pt x="624" y="8"/>
                                </a:lnTo>
                                <a:lnTo>
                                  <a:pt x="624" y="0"/>
                                </a:lnTo>
                                <a:close/>
                                <a:moveTo>
                                  <a:pt x="643" y="0"/>
                                </a:moveTo>
                                <a:lnTo>
                                  <a:pt x="631" y="0"/>
                                </a:lnTo>
                                <a:lnTo>
                                  <a:pt x="631" y="8"/>
                                </a:lnTo>
                                <a:lnTo>
                                  <a:pt x="643" y="8"/>
                                </a:lnTo>
                                <a:lnTo>
                                  <a:pt x="643" y="0"/>
                                </a:lnTo>
                                <a:close/>
                                <a:moveTo>
                                  <a:pt x="660" y="0"/>
                                </a:moveTo>
                                <a:lnTo>
                                  <a:pt x="650" y="0"/>
                                </a:lnTo>
                                <a:lnTo>
                                  <a:pt x="650" y="8"/>
                                </a:lnTo>
                                <a:lnTo>
                                  <a:pt x="660" y="8"/>
                                </a:lnTo>
                                <a:lnTo>
                                  <a:pt x="660" y="0"/>
                                </a:lnTo>
                                <a:close/>
                                <a:moveTo>
                                  <a:pt x="679" y="0"/>
                                </a:moveTo>
                                <a:lnTo>
                                  <a:pt x="667" y="0"/>
                                </a:lnTo>
                                <a:lnTo>
                                  <a:pt x="667" y="8"/>
                                </a:lnTo>
                                <a:lnTo>
                                  <a:pt x="679" y="8"/>
                                </a:lnTo>
                                <a:lnTo>
                                  <a:pt x="679" y="0"/>
                                </a:lnTo>
                                <a:close/>
                                <a:moveTo>
                                  <a:pt x="696" y="0"/>
                                </a:moveTo>
                                <a:lnTo>
                                  <a:pt x="686" y="0"/>
                                </a:lnTo>
                                <a:lnTo>
                                  <a:pt x="686" y="8"/>
                                </a:lnTo>
                                <a:lnTo>
                                  <a:pt x="696" y="8"/>
                                </a:lnTo>
                                <a:lnTo>
                                  <a:pt x="696" y="0"/>
                                </a:lnTo>
                                <a:close/>
                                <a:moveTo>
                                  <a:pt x="715" y="0"/>
                                </a:moveTo>
                                <a:lnTo>
                                  <a:pt x="705" y="0"/>
                                </a:lnTo>
                                <a:lnTo>
                                  <a:pt x="705" y="8"/>
                                </a:lnTo>
                                <a:lnTo>
                                  <a:pt x="715" y="8"/>
                                </a:lnTo>
                                <a:lnTo>
                                  <a:pt x="715" y="0"/>
                                </a:lnTo>
                                <a:close/>
                                <a:moveTo>
                                  <a:pt x="734" y="0"/>
                                </a:moveTo>
                                <a:lnTo>
                                  <a:pt x="722" y="0"/>
                                </a:lnTo>
                                <a:lnTo>
                                  <a:pt x="722" y="8"/>
                                </a:lnTo>
                                <a:lnTo>
                                  <a:pt x="734" y="8"/>
                                </a:lnTo>
                                <a:lnTo>
                                  <a:pt x="734" y="0"/>
                                </a:lnTo>
                                <a:close/>
                                <a:moveTo>
                                  <a:pt x="751" y="0"/>
                                </a:moveTo>
                                <a:lnTo>
                                  <a:pt x="741" y="0"/>
                                </a:lnTo>
                                <a:lnTo>
                                  <a:pt x="741" y="8"/>
                                </a:lnTo>
                                <a:lnTo>
                                  <a:pt x="751" y="8"/>
                                </a:lnTo>
                                <a:lnTo>
                                  <a:pt x="751" y="0"/>
                                </a:lnTo>
                                <a:close/>
                                <a:moveTo>
                                  <a:pt x="770" y="0"/>
                                </a:moveTo>
                                <a:lnTo>
                                  <a:pt x="758" y="0"/>
                                </a:lnTo>
                                <a:lnTo>
                                  <a:pt x="758" y="8"/>
                                </a:lnTo>
                                <a:lnTo>
                                  <a:pt x="770" y="8"/>
                                </a:lnTo>
                                <a:lnTo>
                                  <a:pt x="770" y="0"/>
                                </a:lnTo>
                                <a:close/>
                                <a:moveTo>
                                  <a:pt x="787" y="0"/>
                                </a:moveTo>
                                <a:lnTo>
                                  <a:pt x="777" y="0"/>
                                </a:lnTo>
                                <a:lnTo>
                                  <a:pt x="777" y="8"/>
                                </a:lnTo>
                                <a:lnTo>
                                  <a:pt x="787" y="8"/>
                                </a:lnTo>
                                <a:lnTo>
                                  <a:pt x="787" y="0"/>
                                </a:lnTo>
                                <a:close/>
                                <a:moveTo>
                                  <a:pt x="806" y="0"/>
                                </a:moveTo>
                                <a:lnTo>
                                  <a:pt x="794" y="0"/>
                                </a:lnTo>
                                <a:lnTo>
                                  <a:pt x="794" y="8"/>
                                </a:lnTo>
                                <a:lnTo>
                                  <a:pt x="806" y="8"/>
                                </a:lnTo>
                                <a:lnTo>
                                  <a:pt x="806" y="0"/>
                                </a:lnTo>
                                <a:close/>
                                <a:moveTo>
                                  <a:pt x="823" y="0"/>
                                </a:moveTo>
                                <a:lnTo>
                                  <a:pt x="813" y="0"/>
                                </a:lnTo>
                                <a:lnTo>
                                  <a:pt x="813" y="8"/>
                                </a:lnTo>
                                <a:lnTo>
                                  <a:pt x="823" y="8"/>
                                </a:lnTo>
                                <a:lnTo>
                                  <a:pt x="823" y="0"/>
                                </a:lnTo>
                                <a:close/>
                                <a:moveTo>
                                  <a:pt x="842" y="0"/>
                                </a:moveTo>
                                <a:lnTo>
                                  <a:pt x="830" y="0"/>
                                </a:lnTo>
                                <a:lnTo>
                                  <a:pt x="830" y="8"/>
                                </a:lnTo>
                                <a:lnTo>
                                  <a:pt x="842" y="8"/>
                                </a:lnTo>
                                <a:lnTo>
                                  <a:pt x="842" y="0"/>
                                </a:lnTo>
                                <a:close/>
                                <a:moveTo>
                                  <a:pt x="859" y="0"/>
                                </a:moveTo>
                                <a:lnTo>
                                  <a:pt x="849" y="0"/>
                                </a:lnTo>
                                <a:lnTo>
                                  <a:pt x="849" y="8"/>
                                </a:lnTo>
                                <a:lnTo>
                                  <a:pt x="859" y="8"/>
                                </a:lnTo>
                                <a:lnTo>
                                  <a:pt x="859" y="0"/>
                                </a:lnTo>
                                <a:close/>
                                <a:moveTo>
                                  <a:pt x="878" y="0"/>
                                </a:moveTo>
                                <a:lnTo>
                                  <a:pt x="866" y="0"/>
                                </a:lnTo>
                                <a:lnTo>
                                  <a:pt x="866" y="8"/>
                                </a:lnTo>
                                <a:lnTo>
                                  <a:pt x="878" y="8"/>
                                </a:lnTo>
                                <a:lnTo>
                                  <a:pt x="878" y="0"/>
                                </a:lnTo>
                                <a:close/>
                                <a:moveTo>
                                  <a:pt x="895" y="0"/>
                                </a:moveTo>
                                <a:lnTo>
                                  <a:pt x="885" y="0"/>
                                </a:lnTo>
                                <a:lnTo>
                                  <a:pt x="885" y="8"/>
                                </a:lnTo>
                                <a:lnTo>
                                  <a:pt x="895" y="8"/>
                                </a:lnTo>
                                <a:lnTo>
                                  <a:pt x="895" y="0"/>
                                </a:lnTo>
                                <a:close/>
                                <a:moveTo>
                                  <a:pt x="914" y="0"/>
                                </a:moveTo>
                                <a:lnTo>
                                  <a:pt x="902" y="0"/>
                                </a:lnTo>
                                <a:lnTo>
                                  <a:pt x="902" y="8"/>
                                </a:lnTo>
                                <a:lnTo>
                                  <a:pt x="914" y="8"/>
                                </a:lnTo>
                                <a:lnTo>
                                  <a:pt x="914" y="0"/>
                                </a:lnTo>
                                <a:close/>
                                <a:moveTo>
                                  <a:pt x="931" y="0"/>
                                </a:moveTo>
                                <a:lnTo>
                                  <a:pt x="921" y="0"/>
                                </a:lnTo>
                                <a:lnTo>
                                  <a:pt x="921" y="8"/>
                                </a:lnTo>
                                <a:lnTo>
                                  <a:pt x="931" y="8"/>
                                </a:lnTo>
                                <a:lnTo>
                                  <a:pt x="931" y="0"/>
                                </a:lnTo>
                                <a:close/>
                                <a:moveTo>
                                  <a:pt x="950" y="0"/>
                                </a:moveTo>
                                <a:lnTo>
                                  <a:pt x="938" y="0"/>
                                </a:lnTo>
                                <a:lnTo>
                                  <a:pt x="938" y="8"/>
                                </a:lnTo>
                                <a:lnTo>
                                  <a:pt x="950" y="8"/>
                                </a:lnTo>
                                <a:lnTo>
                                  <a:pt x="950" y="0"/>
                                </a:lnTo>
                                <a:close/>
                                <a:moveTo>
                                  <a:pt x="967" y="0"/>
                                </a:moveTo>
                                <a:lnTo>
                                  <a:pt x="957" y="0"/>
                                </a:lnTo>
                                <a:lnTo>
                                  <a:pt x="957" y="8"/>
                                </a:lnTo>
                                <a:lnTo>
                                  <a:pt x="967" y="8"/>
                                </a:lnTo>
                                <a:lnTo>
                                  <a:pt x="967" y="0"/>
                                </a:lnTo>
                                <a:close/>
                                <a:moveTo>
                                  <a:pt x="986" y="0"/>
                                </a:moveTo>
                                <a:lnTo>
                                  <a:pt x="974" y="0"/>
                                </a:lnTo>
                                <a:lnTo>
                                  <a:pt x="974" y="8"/>
                                </a:lnTo>
                                <a:lnTo>
                                  <a:pt x="986" y="8"/>
                                </a:lnTo>
                                <a:lnTo>
                                  <a:pt x="986" y="0"/>
                                </a:lnTo>
                                <a:close/>
                                <a:moveTo>
                                  <a:pt x="1003" y="0"/>
                                </a:moveTo>
                                <a:lnTo>
                                  <a:pt x="993" y="0"/>
                                </a:lnTo>
                                <a:lnTo>
                                  <a:pt x="993" y="8"/>
                                </a:lnTo>
                                <a:lnTo>
                                  <a:pt x="1003" y="8"/>
                                </a:lnTo>
                                <a:lnTo>
                                  <a:pt x="1003" y="0"/>
                                </a:lnTo>
                                <a:close/>
                                <a:moveTo>
                                  <a:pt x="1022" y="0"/>
                                </a:moveTo>
                                <a:lnTo>
                                  <a:pt x="1010" y="0"/>
                                </a:lnTo>
                                <a:lnTo>
                                  <a:pt x="1010" y="8"/>
                                </a:lnTo>
                                <a:lnTo>
                                  <a:pt x="1022" y="8"/>
                                </a:lnTo>
                                <a:lnTo>
                                  <a:pt x="1022" y="0"/>
                                </a:lnTo>
                                <a:close/>
                                <a:moveTo>
                                  <a:pt x="1039" y="0"/>
                                </a:moveTo>
                                <a:lnTo>
                                  <a:pt x="1029" y="0"/>
                                </a:lnTo>
                                <a:lnTo>
                                  <a:pt x="1029" y="8"/>
                                </a:lnTo>
                                <a:lnTo>
                                  <a:pt x="1039" y="8"/>
                                </a:lnTo>
                                <a:lnTo>
                                  <a:pt x="1039" y="0"/>
                                </a:lnTo>
                                <a:close/>
                                <a:moveTo>
                                  <a:pt x="1058" y="0"/>
                                </a:moveTo>
                                <a:lnTo>
                                  <a:pt x="1046" y="0"/>
                                </a:lnTo>
                                <a:lnTo>
                                  <a:pt x="1046" y="8"/>
                                </a:lnTo>
                                <a:lnTo>
                                  <a:pt x="1058" y="8"/>
                                </a:lnTo>
                                <a:lnTo>
                                  <a:pt x="1058" y="0"/>
                                </a:lnTo>
                                <a:close/>
                                <a:moveTo>
                                  <a:pt x="1075" y="0"/>
                                </a:moveTo>
                                <a:lnTo>
                                  <a:pt x="1065" y="0"/>
                                </a:lnTo>
                                <a:lnTo>
                                  <a:pt x="1065" y="8"/>
                                </a:lnTo>
                                <a:lnTo>
                                  <a:pt x="1075" y="8"/>
                                </a:lnTo>
                                <a:lnTo>
                                  <a:pt x="1075" y="0"/>
                                </a:lnTo>
                                <a:close/>
                                <a:moveTo>
                                  <a:pt x="1094" y="0"/>
                                </a:moveTo>
                                <a:lnTo>
                                  <a:pt x="1082" y="0"/>
                                </a:lnTo>
                                <a:lnTo>
                                  <a:pt x="1082" y="8"/>
                                </a:lnTo>
                                <a:lnTo>
                                  <a:pt x="1094" y="8"/>
                                </a:lnTo>
                                <a:lnTo>
                                  <a:pt x="1094" y="0"/>
                                </a:lnTo>
                                <a:close/>
                                <a:moveTo>
                                  <a:pt x="1111" y="0"/>
                                </a:moveTo>
                                <a:lnTo>
                                  <a:pt x="1101" y="0"/>
                                </a:lnTo>
                                <a:lnTo>
                                  <a:pt x="1101" y="8"/>
                                </a:lnTo>
                                <a:lnTo>
                                  <a:pt x="1111" y="8"/>
                                </a:lnTo>
                                <a:lnTo>
                                  <a:pt x="1111" y="0"/>
                                </a:lnTo>
                                <a:close/>
                                <a:moveTo>
                                  <a:pt x="1130" y="0"/>
                                </a:moveTo>
                                <a:lnTo>
                                  <a:pt x="1118" y="0"/>
                                </a:lnTo>
                                <a:lnTo>
                                  <a:pt x="1118" y="8"/>
                                </a:lnTo>
                                <a:lnTo>
                                  <a:pt x="1130" y="8"/>
                                </a:lnTo>
                                <a:lnTo>
                                  <a:pt x="1130" y="0"/>
                                </a:lnTo>
                                <a:close/>
                                <a:moveTo>
                                  <a:pt x="1147" y="0"/>
                                </a:moveTo>
                                <a:lnTo>
                                  <a:pt x="1137" y="0"/>
                                </a:lnTo>
                                <a:lnTo>
                                  <a:pt x="1137" y="8"/>
                                </a:lnTo>
                                <a:lnTo>
                                  <a:pt x="1147" y="8"/>
                                </a:lnTo>
                                <a:lnTo>
                                  <a:pt x="1147" y="0"/>
                                </a:lnTo>
                                <a:close/>
                                <a:moveTo>
                                  <a:pt x="1166" y="0"/>
                                </a:moveTo>
                                <a:lnTo>
                                  <a:pt x="1157" y="0"/>
                                </a:lnTo>
                                <a:lnTo>
                                  <a:pt x="1157" y="8"/>
                                </a:lnTo>
                                <a:lnTo>
                                  <a:pt x="1166" y="8"/>
                                </a:lnTo>
                                <a:lnTo>
                                  <a:pt x="1166" y="0"/>
                                </a:lnTo>
                                <a:close/>
                                <a:moveTo>
                                  <a:pt x="1185" y="0"/>
                                </a:moveTo>
                                <a:lnTo>
                                  <a:pt x="1173" y="0"/>
                                </a:lnTo>
                                <a:lnTo>
                                  <a:pt x="1173" y="8"/>
                                </a:lnTo>
                                <a:lnTo>
                                  <a:pt x="1185" y="8"/>
                                </a:lnTo>
                                <a:lnTo>
                                  <a:pt x="1185" y="0"/>
                                </a:lnTo>
                                <a:close/>
                                <a:moveTo>
                                  <a:pt x="1202" y="0"/>
                                </a:moveTo>
                                <a:lnTo>
                                  <a:pt x="1193" y="0"/>
                                </a:lnTo>
                                <a:lnTo>
                                  <a:pt x="1193" y="8"/>
                                </a:lnTo>
                                <a:lnTo>
                                  <a:pt x="1202" y="8"/>
                                </a:lnTo>
                                <a:lnTo>
                                  <a:pt x="1202" y="0"/>
                                </a:lnTo>
                                <a:close/>
                                <a:moveTo>
                                  <a:pt x="1221" y="0"/>
                                </a:moveTo>
                                <a:lnTo>
                                  <a:pt x="1209" y="0"/>
                                </a:lnTo>
                                <a:lnTo>
                                  <a:pt x="1209" y="8"/>
                                </a:lnTo>
                                <a:lnTo>
                                  <a:pt x="1221" y="8"/>
                                </a:lnTo>
                                <a:lnTo>
                                  <a:pt x="1221" y="0"/>
                                </a:lnTo>
                                <a:close/>
                                <a:moveTo>
                                  <a:pt x="1238" y="0"/>
                                </a:moveTo>
                                <a:lnTo>
                                  <a:pt x="1229" y="0"/>
                                </a:lnTo>
                                <a:lnTo>
                                  <a:pt x="1229" y="8"/>
                                </a:lnTo>
                                <a:lnTo>
                                  <a:pt x="1238" y="8"/>
                                </a:lnTo>
                                <a:lnTo>
                                  <a:pt x="1238" y="0"/>
                                </a:lnTo>
                                <a:close/>
                                <a:moveTo>
                                  <a:pt x="1257" y="0"/>
                                </a:moveTo>
                                <a:lnTo>
                                  <a:pt x="1245" y="0"/>
                                </a:lnTo>
                                <a:lnTo>
                                  <a:pt x="1245" y="8"/>
                                </a:lnTo>
                                <a:lnTo>
                                  <a:pt x="1257" y="8"/>
                                </a:lnTo>
                                <a:lnTo>
                                  <a:pt x="1257" y="0"/>
                                </a:lnTo>
                                <a:close/>
                                <a:moveTo>
                                  <a:pt x="1274" y="0"/>
                                </a:moveTo>
                                <a:lnTo>
                                  <a:pt x="1265" y="0"/>
                                </a:lnTo>
                                <a:lnTo>
                                  <a:pt x="1265" y="8"/>
                                </a:lnTo>
                                <a:lnTo>
                                  <a:pt x="1274" y="8"/>
                                </a:lnTo>
                                <a:lnTo>
                                  <a:pt x="1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" name="AutoShape 170"/>
                        <wps:cNvSpPr>
                          <a:spLocks/>
                        </wps:cNvSpPr>
                        <wps:spPr bwMode="auto">
                          <a:xfrm>
                            <a:off x="7701" y="307"/>
                            <a:ext cx="1275" cy="8"/>
                          </a:xfrm>
                          <a:custGeom>
                            <a:avLst/>
                            <a:gdLst>
                              <a:gd name="T0" fmla="+- 0 7730 7702"/>
                              <a:gd name="T1" fmla="*/ T0 w 1275"/>
                              <a:gd name="T2" fmla="+- 0 307 307"/>
                              <a:gd name="T3" fmla="*/ 307 h 8"/>
                              <a:gd name="T4" fmla="+- 0 7738 7702"/>
                              <a:gd name="T5" fmla="*/ T4 w 1275"/>
                              <a:gd name="T6" fmla="+- 0 307 307"/>
                              <a:gd name="T7" fmla="*/ 307 h 8"/>
                              <a:gd name="T8" fmla="+- 0 7754 7702"/>
                              <a:gd name="T9" fmla="*/ T8 w 1275"/>
                              <a:gd name="T10" fmla="+- 0 315 307"/>
                              <a:gd name="T11" fmla="*/ 315 h 8"/>
                              <a:gd name="T12" fmla="+- 0 7783 7702"/>
                              <a:gd name="T13" fmla="*/ T12 w 1275"/>
                              <a:gd name="T14" fmla="+- 0 315 307"/>
                              <a:gd name="T15" fmla="*/ 315 h 8"/>
                              <a:gd name="T16" fmla="+- 0 7802 7702"/>
                              <a:gd name="T17" fmla="*/ T16 w 1275"/>
                              <a:gd name="T18" fmla="+- 0 307 307"/>
                              <a:gd name="T19" fmla="*/ 307 h 8"/>
                              <a:gd name="T20" fmla="+- 0 7838 7702"/>
                              <a:gd name="T21" fmla="*/ T20 w 1275"/>
                              <a:gd name="T22" fmla="+- 0 307 307"/>
                              <a:gd name="T23" fmla="*/ 307 h 8"/>
                              <a:gd name="T24" fmla="+- 0 7846 7702"/>
                              <a:gd name="T25" fmla="*/ T24 w 1275"/>
                              <a:gd name="T26" fmla="+- 0 307 307"/>
                              <a:gd name="T27" fmla="*/ 307 h 8"/>
                              <a:gd name="T28" fmla="+- 0 7862 7702"/>
                              <a:gd name="T29" fmla="*/ T28 w 1275"/>
                              <a:gd name="T30" fmla="+- 0 315 307"/>
                              <a:gd name="T31" fmla="*/ 315 h 8"/>
                              <a:gd name="T32" fmla="+- 0 7891 7702"/>
                              <a:gd name="T33" fmla="*/ T32 w 1275"/>
                              <a:gd name="T34" fmla="+- 0 315 307"/>
                              <a:gd name="T35" fmla="*/ 315 h 8"/>
                              <a:gd name="T36" fmla="+- 0 7910 7702"/>
                              <a:gd name="T37" fmla="*/ T36 w 1275"/>
                              <a:gd name="T38" fmla="+- 0 307 307"/>
                              <a:gd name="T39" fmla="*/ 307 h 8"/>
                              <a:gd name="T40" fmla="+- 0 7946 7702"/>
                              <a:gd name="T41" fmla="*/ T40 w 1275"/>
                              <a:gd name="T42" fmla="+- 0 307 307"/>
                              <a:gd name="T43" fmla="*/ 307 h 8"/>
                              <a:gd name="T44" fmla="+- 0 7954 7702"/>
                              <a:gd name="T45" fmla="*/ T44 w 1275"/>
                              <a:gd name="T46" fmla="+- 0 307 307"/>
                              <a:gd name="T47" fmla="*/ 307 h 8"/>
                              <a:gd name="T48" fmla="+- 0 7970 7702"/>
                              <a:gd name="T49" fmla="*/ T48 w 1275"/>
                              <a:gd name="T50" fmla="+- 0 315 307"/>
                              <a:gd name="T51" fmla="*/ 315 h 8"/>
                              <a:gd name="T52" fmla="+- 0 7999 7702"/>
                              <a:gd name="T53" fmla="*/ T52 w 1275"/>
                              <a:gd name="T54" fmla="+- 0 315 307"/>
                              <a:gd name="T55" fmla="*/ 315 h 8"/>
                              <a:gd name="T56" fmla="+- 0 8018 7702"/>
                              <a:gd name="T57" fmla="*/ T56 w 1275"/>
                              <a:gd name="T58" fmla="+- 0 307 307"/>
                              <a:gd name="T59" fmla="*/ 307 h 8"/>
                              <a:gd name="T60" fmla="+- 0 8054 7702"/>
                              <a:gd name="T61" fmla="*/ T60 w 1275"/>
                              <a:gd name="T62" fmla="+- 0 307 307"/>
                              <a:gd name="T63" fmla="*/ 307 h 8"/>
                              <a:gd name="T64" fmla="+- 0 8062 7702"/>
                              <a:gd name="T65" fmla="*/ T64 w 1275"/>
                              <a:gd name="T66" fmla="+- 0 307 307"/>
                              <a:gd name="T67" fmla="*/ 307 h 8"/>
                              <a:gd name="T68" fmla="+- 0 8081 7702"/>
                              <a:gd name="T69" fmla="*/ T68 w 1275"/>
                              <a:gd name="T70" fmla="+- 0 315 307"/>
                              <a:gd name="T71" fmla="*/ 315 h 8"/>
                              <a:gd name="T72" fmla="+- 0 8110 7702"/>
                              <a:gd name="T73" fmla="*/ T72 w 1275"/>
                              <a:gd name="T74" fmla="+- 0 315 307"/>
                              <a:gd name="T75" fmla="*/ 315 h 8"/>
                              <a:gd name="T76" fmla="+- 0 8126 7702"/>
                              <a:gd name="T77" fmla="*/ T76 w 1275"/>
                              <a:gd name="T78" fmla="+- 0 307 307"/>
                              <a:gd name="T79" fmla="*/ 307 h 8"/>
                              <a:gd name="T80" fmla="+- 0 8162 7702"/>
                              <a:gd name="T81" fmla="*/ T80 w 1275"/>
                              <a:gd name="T82" fmla="+- 0 307 307"/>
                              <a:gd name="T83" fmla="*/ 307 h 8"/>
                              <a:gd name="T84" fmla="+- 0 8170 7702"/>
                              <a:gd name="T85" fmla="*/ T84 w 1275"/>
                              <a:gd name="T86" fmla="+- 0 307 307"/>
                              <a:gd name="T87" fmla="*/ 307 h 8"/>
                              <a:gd name="T88" fmla="+- 0 8189 7702"/>
                              <a:gd name="T89" fmla="*/ T88 w 1275"/>
                              <a:gd name="T90" fmla="+- 0 315 307"/>
                              <a:gd name="T91" fmla="*/ 315 h 8"/>
                              <a:gd name="T92" fmla="+- 0 8218 7702"/>
                              <a:gd name="T93" fmla="*/ T92 w 1275"/>
                              <a:gd name="T94" fmla="+- 0 315 307"/>
                              <a:gd name="T95" fmla="*/ 315 h 8"/>
                              <a:gd name="T96" fmla="+- 0 8234 7702"/>
                              <a:gd name="T97" fmla="*/ T96 w 1275"/>
                              <a:gd name="T98" fmla="+- 0 307 307"/>
                              <a:gd name="T99" fmla="*/ 307 h 8"/>
                              <a:gd name="T100" fmla="+- 0 8270 7702"/>
                              <a:gd name="T101" fmla="*/ T100 w 1275"/>
                              <a:gd name="T102" fmla="+- 0 307 307"/>
                              <a:gd name="T103" fmla="*/ 307 h 8"/>
                              <a:gd name="T104" fmla="+- 0 8278 7702"/>
                              <a:gd name="T105" fmla="*/ T104 w 1275"/>
                              <a:gd name="T106" fmla="+- 0 307 307"/>
                              <a:gd name="T107" fmla="*/ 307 h 8"/>
                              <a:gd name="T108" fmla="+- 0 8297 7702"/>
                              <a:gd name="T109" fmla="*/ T108 w 1275"/>
                              <a:gd name="T110" fmla="+- 0 315 307"/>
                              <a:gd name="T111" fmla="*/ 315 h 8"/>
                              <a:gd name="T112" fmla="+- 0 8326 7702"/>
                              <a:gd name="T113" fmla="*/ T112 w 1275"/>
                              <a:gd name="T114" fmla="+- 0 315 307"/>
                              <a:gd name="T115" fmla="*/ 315 h 8"/>
                              <a:gd name="T116" fmla="+- 0 8342 7702"/>
                              <a:gd name="T117" fmla="*/ T116 w 1275"/>
                              <a:gd name="T118" fmla="+- 0 307 307"/>
                              <a:gd name="T119" fmla="*/ 307 h 8"/>
                              <a:gd name="T120" fmla="+- 0 8378 7702"/>
                              <a:gd name="T121" fmla="*/ T120 w 1275"/>
                              <a:gd name="T122" fmla="+- 0 307 307"/>
                              <a:gd name="T123" fmla="*/ 307 h 8"/>
                              <a:gd name="T124" fmla="+- 0 8386 7702"/>
                              <a:gd name="T125" fmla="*/ T124 w 1275"/>
                              <a:gd name="T126" fmla="+- 0 307 307"/>
                              <a:gd name="T127" fmla="*/ 307 h 8"/>
                              <a:gd name="T128" fmla="+- 0 8405 7702"/>
                              <a:gd name="T129" fmla="*/ T128 w 1275"/>
                              <a:gd name="T130" fmla="+- 0 315 307"/>
                              <a:gd name="T131" fmla="*/ 315 h 8"/>
                              <a:gd name="T132" fmla="+- 0 8434 7702"/>
                              <a:gd name="T133" fmla="*/ T132 w 1275"/>
                              <a:gd name="T134" fmla="+- 0 315 307"/>
                              <a:gd name="T135" fmla="*/ 315 h 8"/>
                              <a:gd name="T136" fmla="+- 0 8450 7702"/>
                              <a:gd name="T137" fmla="*/ T136 w 1275"/>
                              <a:gd name="T138" fmla="+- 0 307 307"/>
                              <a:gd name="T139" fmla="*/ 307 h 8"/>
                              <a:gd name="T140" fmla="+- 0 8486 7702"/>
                              <a:gd name="T141" fmla="*/ T140 w 1275"/>
                              <a:gd name="T142" fmla="+- 0 307 307"/>
                              <a:gd name="T143" fmla="*/ 307 h 8"/>
                              <a:gd name="T144" fmla="+- 0 8496 7702"/>
                              <a:gd name="T145" fmla="*/ T144 w 1275"/>
                              <a:gd name="T146" fmla="+- 0 307 307"/>
                              <a:gd name="T147" fmla="*/ 307 h 8"/>
                              <a:gd name="T148" fmla="+- 0 8513 7702"/>
                              <a:gd name="T149" fmla="*/ T148 w 1275"/>
                              <a:gd name="T150" fmla="+- 0 315 307"/>
                              <a:gd name="T151" fmla="*/ 315 h 8"/>
                              <a:gd name="T152" fmla="+- 0 8542 7702"/>
                              <a:gd name="T153" fmla="*/ T152 w 1275"/>
                              <a:gd name="T154" fmla="+- 0 315 307"/>
                              <a:gd name="T155" fmla="*/ 315 h 8"/>
                              <a:gd name="T156" fmla="+- 0 8561 7702"/>
                              <a:gd name="T157" fmla="*/ T156 w 1275"/>
                              <a:gd name="T158" fmla="+- 0 307 307"/>
                              <a:gd name="T159" fmla="*/ 307 h 8"/>
                              <a:gd name="T160" fmla="+- 0 8597 7702"/>
                              <a:gd name="T161" fmla="*/ T160 w 1275"/>
                              <a:gd name="T162" fmla="+- 0 307 307"/>
                              <a:gd name="T163" fmla="*/ 307 h 8"/>
                              <a:gd name="T164" fmla="+- 0 8604 7702"/>
                              <a:gd name="T165" fmla="*/ T164 w 1275"/>
                              <a:gd name="T166" fmla="+- 0 307 307"/>
                              <a:gd name="T167" fmla="*/ 307 h 8"/>
                              <a:gd name="T168" fmla="+- 0 8621 7702"/>
                              <a:gd name="T169" fmla="*/ T168 w 1275"/>
                              <a:gd name="T170" fmla="+- 0 315 307"/>
                              <a:gd name="T171" fmla="*/ 315 h 8"/>
                              <a:gd name="T172" fmla="+- 0 8650 7702"/>
                              <a:gd name="T173" fmla="*/ T172 w 1275"/>
                              <a:gd name="T174" fmla="+- 0 315 307"/>
                              <a:gd name="T175" fmla="*/ 315 h 8"/>
                              <a:gd name="T176" fmla="+- 0 8669 7702"/>
                              <a:gd name="T177" fmla="*/ T176 w 1275"/>
                              <a:gd name="T178" fmla="+- 0 307 307"/>
                              <a:gd name="T179" fmla="*/ 307 h 8"/>
                              <a:gd name="T180" fmla="+- 0 8705 7702"/>
                              <a:gd name="T181" fmla="*/ T180 w 1275"/>
                              <a:gd name="T182" fmla="+- 0 307 307"/>
                              <a:gd name="T183" fmla="*/ 307 h 8"/>
                              <a:gd name="T184" fmla="+- 0 8712 7702"/>
                              <a:gd name="T185" fmla="*/ T184 w 1275"/>
                              <a:gd name="T186" fmla="+- 0 307 307"/>
                              <a:gd name="T187" fmla="*/ 307 h 8"/>
                              <a:gd name="T188" fmla="+- 0 8729 7702"/>
                              <a:gd name="T189" fmla="*/ T188 w 1275"/>
                              <a:gd name="T190" fmla="+- 0 315 307"/>
                              <a:gd name="T191" fmla="*/ 315 h 8"/>
                              <a:gd name="T192" fmla="+- 0 8758 7702"/>
                              <a:gd name="T193" fmla="*/ T192 w 1275"/>
                              <a:gd name="T194" fmla="+- 0 315 307"/>
                              <a:gd name="T195" fmla="*/ 315 h 8"/>
                              <a:gd name="T196" fmla="+- 0 8777 7702"/>
                              <a:gd name="T197" fmla="*/ T196 w 1275"/>
                              <a:gd name="T198" fmla="+- 0 307 307"/>
                              <a:gd name="T199" fmla="*/ 307 h 8"/>
                              <a:gd name="T200" fmla="+- 0 8813 7702"/>
                              <a:gd name="T201" fmla="*/ T200 w 1275"/>
                              <a:gd name="T202" fmla="+- 0 307 307"/>
                              <a:gd name="T203" fmla="*/ 307 h 8"/>
                              <a:gd name="T204" fmla="+- 0 8820 7702"/>
                              <a:gd name="T205" fmla="*/ T204 w 1275"/>
                              <a:gd name="T206" fmla="+- 0 307 307"/>
                              <a:gd name="T207" fmla="*/ 307 h 8"/>
                              <a:gd name="T208" fmla="+- 0 8837 7702"/>
                              <a:gd name="T209" fmla="*/ T208 w 1275"/>
                              <a:gd name="T210" fmla="+- 0 315 307"/>
                              <a:gd name="T211" fmla="*/ 315 h 8"/>
                              <a:gd name="T212" fmla="+- 0 8866 7702"/>
                              <a:gd name="T213" fmla="*/ T212 w 1275"/>
                              <a:gd name="T214" fmla="+- 0 315 307"/>
                              <a:gd name="T215" fmla="*/ 315 h 8"/>
                              <a:gd name="T216" fmla="+- 0 8885 7702"/>
                              <a:gd name="T217" fmla="*/ T216 w 1275"/>
                              <a:gd name="T218" fmla="+- 0 307 307"/>
                              <a:gd name="T219" fmla="*/ 307 h 8"/>
                              <a:gd name="T220" fmla="+- 0 8921 7702"/>
                              <a:gd name="T221" fmla="*/ T220 w 1275"/>
                              <a:gd name="T222" fmla="+- 0 307 307"/>
                              <a:gd name="T223" fmla="*/ 307 h 8"/>
                              <a:gd name="T224" fmla="+- 0 8928 7702"/>
                              <a:gd name="T225" fmla="*/ T224 w 1275"/>
                              <a:gd name="T226" fmla="+- 0 307 307"/>
                              <a:gd name="T227" fmla="*/ 307 h 8"/>
                              <a:gd name="T228" fmla="+- 0 8947 7702"/>
                              <a:gd name="T229" fmla="*/ T228 w 1275"/>
                              <a:gd name="T230" fmla="+- 0 315 307"/>
                              <a:gd name="T231" fmla="*/ 315 h 8"/>
                              <a:gd name="T232" fmla="+- 0 8976 7702"/>
                              <a:gd name="T233" fmla="*/ T232 w 1275"/>
                              <a:gd name="T234" fmla="+- 0 315 307"/>
                              <a:gd name="T235" fmla="*/ 315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275" h="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9" y="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28" y="0"/>
                                </a:moveTo>
                                <a:lnTo>
                                  <a:pt x="16" y="0"/>
                                </a:lnTo>
                                <a:lnTo>
                                  <a:pt x="16" y="8"/>
                                </a:lnTo>
                                <a:lnTo>
                                  <a:pt x="28" y="8"/>
                                </a:lnTo>
                                <a:lnTo>
                                  <a:pt x="28" y="0"/>
                                </a:lnTo>
                                <a:close/>
                                <a:moveTo>
                                  <a:pt x="45" y="0"/>
                                </a:moveTo>
                                <a:lnTo>
                                  <a:pt x="36" y="0"/>
                                </a:lnTo>
                                <a:lnTo>
                                  <a:pt x="36" y="8"/>
                                </a:lnTo>
                                <a:lnTo>
                                  <a:pt x="45" y="8"/>
                                </a:lnTo>
                                <a:lnTo>
                                  <a:pt x="45" y="0"/>
                                </a:lnTo>
                                <a:close/>
                                <a:moveTo>
                                  <a:pt x="64" y="0"/>
                                </a:moveTo>
                                <a:lnTo>
                                  <a:pt x="52" y="0"/>
                                </a:lnTo>
                                <a:lnTo>
                                  <a:pt x="52" y="8"/>
                                </a:lnTo>
                                <a:lnTo>
                                  <a:pt x="64" y="8"/>
                                </a:lnTo>
                                <a:lnTo>
                                  <a:pt x="64" y="0"/>
                                </a:lnTo>
                                <a:close/>
                                <a:moveTo>
                                  <a:pt x="81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8"/>
                                </a:lnTo>
                                <a:lnTo>
                                  <a:pt x="81" y="8"/>
                                </a:lnTo>
                                <a:lnTo>
                                  <a:pt x="81" y="0"/>
                                </a:lnTo>
                                <a:close/>
                                <a:moveTo>
                                  <a:pt x="100" y="0"/>
                                </a:moveTo>
                                <a:lnTo>
                                  <a:pt x="88" y="0"/>
                                </a:lnTo>
                                <a:lnTo>
                                  <a:pt x="88" y="8"/>
                                </a:lnTo>
                                <a:lnTo>
                                  <a:pt x="100" y="8"/>
                                </a:lnTo>
                                <a:lnTo>
                                  <a:pt x="100" y="0"/>
                                </a:lnTo>
                                <a:close/>
                                <a:moveTo>
                                  <a:pt x="117" y="0"/>
                                </a:moveTo>
                                <a:lnTo>
                                  <a:pt x="108" y="0"/>
                                </a:lnTo>
                                <a:lnTo>
                                  <a:pt x="108" y="8"/>
                                </a:lnTo>
                                <a:lnTo>
                                  <a:pt x="117" y="8"/>
                                </a:lnTo>
                                <a:lnTo>
                                  <a:pt x="117" y="0"/>
                                </a:lnTo>
                                <a:close/>
                                <a:moveTo>
                                  <a:pt x="136" y="0"/>
                                </a:moveTo>
                                <a:lnTo>
                                  <a:pt x="124" y="0"/>
                                </a:lnTo>
                                <a:lnTo>
                                  <a:pt x="124" y="8"/>
                                </a:lnTo>
                                <a:lnTo>
                                  <a:pt x="136" y="8"/>
                                </a:lnTo>
                                <a:lnTo>
                                  <a:pt x="136" y="0"/>
                                </a:lnTo>
                                <a:close/>
                                <a:moveTo>
                                  <a:pt x="153" y="0"/>
                                </a:moveTo>
                                <a:lnTo>
                                  <a:pt x="144" y="0"/>
                                </a:lnTo>
                                <a:lnTo>
                                  <a:pt x="144" y="8"/>
                                </a:lnTo>
                                <a:lnTo>
                                  <a:pt x="153" y="8"/>
                                </a:lnTo>
                                <a:lnTo>
                                  <a:pt x="153" y="0"/>
                                </a:lnTo>
                                <a:close/>
                                <a:moveTo>
                                  <a:pt x="172" y="0"/>
                                </a:moveTo>
                                <a:lnTo>
                                  <a:pt x="160" y="0"/>
                                </a:lnTo>
                                <a:lnTo>
                                  <a:pt x="160" y="8"/>
                                </a:lnTo>
                                <a:lnTo>
                                  <a:pt x="172" y="8"/>
                                </a:lnTo>
                                <a:lnTo>
                                  <a:pt x="172" y="0"/>
                                </a:lnTo>
                                <a:close/>
                                <a:moveTo>
                                  <a:pt x="189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8"/>
                                </a:lnTo>
                                <a:lnTo>
                                  <a:pt x="189" y="8"/>
                                </a:lnTo>
                                <a:lnTo>
                                  <a:pt x="189" y="0"/>
                                </a:lnTo>
                                <a:close/>
                                <a:moveTo>
                                  <a:pt x="208" y="0"/>
                                </a:moveTo>
                                <a:lnTo>
                                  <a:pt x="196" y="0"/>
                                </a:lnTo>
                                <a:lnTo>
                                  <a:pt x="196" y="8"/>
                                </a:lnTo>
                                <a:lnTo>
                                  <a:pt x="208" y="8"/>
                                </a:lnTo>
                                <a:lnTo>
                                  <a:pt x="208" y="0"/>
                                </a:lnTo>
                                <a:close/>
                                <a:moveTo>
                                  <a:pt x="225" y="0"/>
                                </a:moveTo>
                                <a:lnTo>
                                  <a:pt x="216" y="0"/>
                                </a:lnTo>
                                <a:lnTo>
                                  <a:pt x="216" y="8"/>
                                </a:lnTo>
                                <a:lnTo>
                                  <a:pt x="225" y="8"/>
                                </a:lnTo>
                                <a:lnTo>
                                  <a:pt x="225" y="0"/>
                                </a:lnTo>
                                <a:close/>
                                <a:moveTo>
                                  <a:pt x="244" y="0"/>
                                </a:moveTo>
                                <a:lnTo>
                                  <a:pt x="232" y="0"/>
                                </a:lnTo>
                                <a:lnTo>
                                  <a:pt x="232" y="8"/>
                                </a:lnTo>
                                <a:lnTo>
                                  <a:pt x="244" y="8"/>
                                </a:lnTo>
                                <a:lnTo>
                                  <a:pt x="244" y="0"/>
                                </a:lnTo>
                                <a:close/>
                                <a:moveTo>
                                  <a:pt x="261" y="0"/>
                                </a:moveTo>
                                <a:lnTo>
                                  <a:pt x="252" y="0"/>
                                </a:lnTo>
                                <a:lnTo>
                                  <a:pt x="252" y="8"/>
                                </a:lnTo>
                                <a:lnTo>
                                  <a:pt x="261" y="8"/>
                                </a:lnTo>
                                <a:lnTo>
                                  <a:pt x="261" y="0"/>
                                </a:lnTo>
                                <a:close/>
                                <a:moveTo>
                                  <a:pt x="280" y="0"/>
                                </a:moveTo>
                                <a:lnTo>
                                  <a:pt x="268" y="0"/>
                                </a:lnTo>
                                <a:lnTo>
                                  <a:pt x="268" y="8"/>
                                </a:lnTo>
                                <a:lnTo>
                                  <a:pt x="280" y="8"/>
                                </a:lnTo>
                                <a:lnTo>
                                  <a:pt x="280" y="0"/>
                                </a:lnTo>
                                <a:close/>
                                <a:moveTo>
                                  <a:pt x="297" y="0"/>
                                </a:moveTo>
                                <a:lnTo>
                                  <a:pt x="288" y="0"/>
                                </a:lnTo>
                                <a:lnTo>
                                  <a:pt x="288" y="8"/>
                                </a:lnTo>
                                <a:lnTo>
                                  <a:pt x="297" y="8"/>
                                </a:lnTo>
                                <a:lnTo>
                                  <a:pt x="297" y="0"/>
                                </a:lnTo>
                                <a:close/>
                                <a:moveTo>
                                  <a:pt x="316" y="0"/>
                                </a:moveTo>
                                <a:lnTo>
                                  <a:pt x="304" y="0"/>
                                </a:lnTo>
                                <a:lnTo>
                                  <a:pt x="304" y="8"/>
                                </a:lnTo>
                                <a:lnTo>
                                  <a:pt x="316" y="8"/>
                                </a:lnTo>
                                <a:lnTo>
                                  <a:pt x="316" y="0"/>
                                </a:lnTo>
                                <a:close/>
                                <a:moveTo>
                                  <a:pt x="333" y="0"/>
                                </a:moveTo>
                                <a:lnTo>
                                  <a:pt x="324" y="0"/>
                                </a:lnTo>
                                <a:lnTo>
                                  <a:pt x="324" y="8"/>
                                </a:lnTo>
                                <a:lnTo>
                                  <a:pt x="333" y="8"/>
                                </a:lnTo>
                                <a:lnTo>
                                  <a:pt x="333" y="0"/>
                                </a:lnTo>
                                <a:close/>
                                <a:moveTo>
                                  <a:pt x="352" y="0"/>
                                </a:moveTo>
                                <a:lnTo>
                                  <a:pt x="343" y="0"/>
                                </a:lnTo>
                                <a:lnTo>
                                  <a:pt x="343" y="8"/>
                                </a:lnTo>
                                <a:lnTo>
                                  <a:pt x="352" y="8"/>
                                </a:lnTo>
                                <a:lnTo>
                                  <a:pt x="352" y="0"/>
                                </a:lnTo>
                                <a:close/>
                                <a:moveTo>
                                  <a:pt x="372" y="0"/>
                                </a:moveTo>
                                <a:lnTo>
                                  <a:pt x="360" y="0"/>
                                </a:lnTo>
                                <a:lnTo>
                                  <a:pt x="360" y="8"/>
                                </a:lnTo>
                                <a:lnTo>
                                  <a:pt x="372" y="8"/>
                                </a:lnTo>
                                <a:lnTo>
                                  <a:pt x="372" y="0"/>
                                </a:lnTo>
                                <a:close/>
                                <a:moveTo>
                                  <a:pt x="388" y="0"/>
                                </a:moveTo>
                                <a:lnTo>
                                  <a:pt x="379" y="0"/>
                                </a:lnTo>
                                <a:lnTo>
                                  <a:pt x="379" y="8"/>
                                </a:lnTo>
                                <a:lnTo>
                                  <a:pt x="388" y="8"/>
                                </a:lnTo>
                                <a:lnTo>
                                  <a:pt x="388" y="0"/>
                                </a:lnTo>
                                <a:close/>
                                <a:moveTo>
                                  <a:pt x="408" y="0"/>
                                </a:moveTo>
                                <a:lnTo>
                                  <a:pt x="396" y="0"/>
                                </a:lnTo>
                                <a:lnTo>
                                  <a:pt x="396" y="8"/>
                                </a:lnTo>
                                <a:lnTo>
                                  <a:pt x="408" y="8"/>
                                </a:lnTo>
                                <a:lnTo>
                                  <a:pt x="408" y="0"/>
                                </a:lnTo>
                                <a:close/>
                                <a:moveTo>
                                  <a:pt x="424" y="0"/>
                                </a:moveTo>
                                <a:lnTo>
                                  <a:pt x="415" y="0"/>
                                </a:lnTo>
                                <a:lnTo>
                                  <a:pt x="415" y="8"/>
                                </a:lnTo>
                                <a:lnTo>
                                  <a:pt x="424" y="8"/>
                                </a:lnTo>
                                <a:lnTo>
                                  <a:pt x="424" y="0"/>
                                </a:lnTo>
                                <a:close/>
                                <a:moveTo>
                                  <a:pt x="444" y="0"/>
                                </a:moveTo>
                                <a:lnTo>
                                  <a:pt x="432" y="0"/>
                                </a:lnTo>
                                <a:lnTo>
                                  <a:pt x="432" y="8"/>
                                </a:lnTo>
                                <a:lnTo>
                                  <a:pt x="444" y="8"/>
                                </a:lnTo>
                                <a:lnTo>
                                  <a:pt x="444" y="0"/>
                                </a:lnTo>
                                <a:close/>
                                <a:moveTo>
                                  <a:pt x="460" y="0"/>
                                </a:moveTo>
                                <a:lnTo>
                                  <a:pt x="451" y="0"/>
                                </a:lnTo>
                                <a:lnTo>
                                  <a:pt x="451" y="8"/>
                                </a:lnTo>
                                <a:lnTo>
                                  <a:pt x="460" y="8"/>
                                </a:lnTo>
                                <a:lnTo>
                                  <a:pt x="460" y="0"/>
                                </a:lnTo>
                                <a:close/>
                                <a:moveTo>
                                  <a:pt x="480" y="0"/>
                                </a:moveTo>
                                <a:lnTo>
                                  <a:pt x="468" y="0"/>
                                </a:lnTo>
                                <a:lnTo>
                                  <a:pt x="468" y="8"/>
                                </a:lnTo>
                                <a:lnTo>
                                  <a:pt x="480" y="8"/>
                                </a:lnTo>
                                <a:lnTo>
                                  <a:pt x="480" y="0"/>
                                </a:lnTo>
                                <a:close/>
                                <a:moveTo>
                                  <a:pt x="496" y="0"/>
                                </a:moveTo>
                                <a:lnTo>
                                  <a:pt x="487" y="0"/>
                                </a:lnTo>
                                <a:lnTo>
                                  <a:pt x="487" y="8"/>
                                </a:lnTo>
                                <a:lnTo>
                                  <a:pt x="496" y="8"/>
                                </a:lnTo>
                                <a:lnTo>
                                  <a:pt x="496" y="0"/>
                                </a:lnTo>
                                <a:close/>
                                <a:moveTo>
                                  <a:pt x="516" y="0"/>
                                </a:moveTo>
                                <a:lnTo>
                                  <a:pt x="504" y="0"/>
                                </a:lnTo>
                                <a:lnTo>
                                  <a:pt x="504" y="8"/>
                                </a:lnTo>
                                <a:lnTo>
                                  <a:pt x="516" y="8"/>
                                </a:lnTo>
                                <a:lnTo>
                                  <a:pt x="516" y="0"/>
                                </a:lnTo>
                                <a:close/>
                                <a:moveTo>
                                  <a:pt x="532" y="0"/>
                                </a:moveTo>
                                <a:lnTo>
                                  <a:pt x="523" y="0"/>
                                </a:lnTo>
                                <a:lnTo>
                                  <a:pt x="523" y="8"/>
                                </a:lnTo>
                                <a:lnTo>
                                  <a:pt x="532" y="8"/>
                                </a:lnTo>
                                <a:lnTo>
                                  <a:pt x="532" y="0"/>
                                </a:lnTo>
                                <a:close/>
                                <a:moveTo>
                                  <a:pt x="552" y="0"/>
                                </a:moveTo>
                                <a:lnTo>
                                  <a:pt x="540" y="0"/>
                                </a:lnTo>
                                <a:lnTo>
                                  <a:pt x="540" y="8"/>
                                </a:lnTo>
                                <a:lnTo>
                                  <a:pt x="552" y="8"/>
                                </a:lnTo>
                                <a:lnTo>
                                  <a:pt x="552" y="0"/>
                                </a:lnTo>
                                <a:close/>
                                <a:moveTo>
                                  <a:pt x="568" y="0"/>
                                </a:moveTo>
                                <a:lnTo>
                                  <a:pt x="559" y="0"/>
                                </a:lnTo>
                                <a:lnTo>
                                  <a:pt x="559" y="8"/>
                                </a:lnTo>
                                <a:lnTo>
                                  <a:pt x="568" y="8"/>
                                </a:lnTo>
                                <a:lnTo>
                                  <a:pt x="568" y="0"/>
                                </a:lnTo>
                                <a:close/>
                                <a:moveTo>
                                  <a:pt x="588" y="0"/>
                                </a:moveTo>
                                <a:lnTo>
                                  <a:pt x="576" y="0"/>
                                </a:lnTo>
                                <a:lnTo>
                                  <a:pt x="576" y="8"/>
                                </a:lnTo>
                                <a:lnTo>
                                  <a:pt x="588" y="8"/>
                                </a:lnTo>
                                <a:lnTo>
                                  <a:pt x="588" y="0"/>
                                </a:lnTo>
                                <a:close/>
                                <a:moveTo>
                                  <a:pt x="604" y="0"/>
                                </a:moveTo>
                                <a:lnTo>
                                  <a:pt x="595" y="0"/>
                                </a:lnTo>
                                <a:lnTo>
                                  <a:pt x="595" y="8"/>
                                </a:lnTo>
                                <a:lnTo>
                                  <a:pt x="604" y="8"/>
                                </a:lnTo>
                                <a:lnTo>
                                  <a:pt x="604" y="0"/>
                                </a:lnTo>
                                <a:close/>
                                <a:moveTo>
                                  <a:pt x="624" y="0"/>
                                </a:moveTo>
                                <a:lnTo>
                                  <a:pt x="612" y="0"/>
                                </a:lnTo>
                                <a:lnTo>
                                  <a:pt x="612" y="8"/>
                                </a:lnTo>
                                <a:lnTo>
                                  <a:pt x="624" y="8"/>
                                </a:lnTo>
                                <a:lnTo>
                                  <a:pt x="624" y="0"/>
                                </a:lnTo>
                                <a:close/>
                                <a:moveTo>
                                  <a:pt x="640" y="0"/>
                                </a:moveTo>
                                <a:lnTo>
                                  <a:pt x="631" y="0"/>
                                </a:lnTo>
                                <a:lnTo>
                                  <a:pt x="631" y="8"/>
                                </a:lnTo>
                                <a:lnTo>
                                  <a:pt x="640" y="8"/>
                                </a:lnTo>
                                <a:lnTo>
                                  <a:pt x="640" y="0"/>
                                </a:lnTo>
                                <a:close/>
                                <a:moveTo>
                                  <a:pt x="660" y="0"/>
                                </a:moveTo>
                                <a:lnTo>
                                  <a:pt x="648" y="0"/>
                                </a:lnTo>
                                <a:lnTo>
                                  <a:pt x="648" y="8"/>
                                </a:lnTo>
                                <a:lnTo>
                                  <a:pt x="660" y="8"/>
                                </a:lnTo>
                                <a:lnTo>
                                  <a:pt x="660" y="0"/>
                                </a:lnTo>
                                <a:close/>
                                <a:moveTo>
                                  <a:pt x="676" y="0"/>
                                </a:moveTo>
                                <a:lnTo>
                                  <a:pt x="667" y="0"/>
                                </a:lnTo>
                                <a:lnTo>
                                  <a:pt x="667" y="8"/>
                                </a:lnTo>
                                <a:lnTo>
                                  <a:pt x="676" y="8"/>
                                </a:lnTo>
                                <a:lnTo>
                                  <a:pt x="676" y="0"/>
                                </a:lnTo>
                                <a:close/>
                                <a:moveTo>
                                  <a:pt x="696" y="0"/>
                                </a:moveTo>
                                <a:lnTo>
                                  <a:pt x="684" y="0"/>
                                </a:lnTo>
                                <a:lnTo>
                                  <a:pt x="684" y="8"/>
                                </a:lnTo>
                                <a:lnTo>
                                  <a:pt x="696" y="8"/>
                                </a:lnTo>
                                <a:lnTo>
                                  <a:pt x="696" y="0"/>
                                </a:lnTo>
                                <a:close/>
                                <a:moveTo>
                                  <a:pt x="712" y="0"/>
                                </a:moveTo>
                                <a:lnTo>
                                  <a:pt x="703" y="0"/>
                                </a:lnTo>
                                <a:lnTo>
                                  <a:pt x="703" y="8"/>
                                </a:lnTo>
                                <a:lnTo>
                                  <a:pt x="712" y="8"/>
                                </a:lnTo>
                                <a:lnTo>
                                  <a:pt x="712" y="0"/>
                                </a:lnTo>
                                <a:close/>
                                <a:moveTo>
                                  <a:pt x="732" y="0"/>
                                </a:moveTo>
                                <a:lnTo>
                                  <a:pt x="720" y="0"/>
                                </a:lnTo>
                                <a:lnTo>
                                  <a:pt x="720" y="8"/>
                                </a:lnTo>
                                <a:lnTo>
                                  <a:pt x="732" y="8"/>
                                </a:lnTo>
                                <a:lnTo>
                                  <a:pt x="732" y="0"/>
                                </a:lnTo>
                                <a:close/>
                                <a:moveTo>
                                  <a:pt x="748" y="0"/>
                                </a:moveTo>
                                <a:lnTo>
                                  <a:pt x="739" y="0"/>
                                </a:lnTo>
                                <a:lnTo>
                                  <a:pt x="739" y="8"/>
                                </a:lnTo>
                                <a:lnTo>
                                  <a:pt x="748" y="8"/>
                                </a:lnTo>
                                <a:lnTo>
                                  <a:pt x="748" y="0"/>
                                </a:lnTo>
                                <a:close/>
                                <a:moveTo>
                                  <a:pt x="768" y="0"/>
                                </a:moveTo>
                                <a:lnTo>
                                  <a:pt x="756" y="0"/>
                                </a:lnTo>
                                <a:lnTo>
                                  <a:pt x="756" y="8"/>
                                </a:lnTo>
                                <a:lnTo>
                                  <a:pt x="768" y="8"/>
                                </a:lnTo>
                                <a:lnTo>
                                  <a:pt x="768" y="0"/>
                                </a:lnTo>
                                <a:close/>
                                <a:moveTo>
                                  <a:pt x="784" y="0"/>
                                </a:moveTo>
                                <a:lnTo>
                                  <a:pt x="775" y="0"/>
                                </a:lnTo>
                                <a:lnTo>
                                  <a:pt x="775" y="8"/>
                                </a:lnTo>
                                <a:lnTo>
                                  <a:pt x="784" y="8"/>
                                </a:lnTo>
                                <a:lnTo>
                                  <a:pt x="784" y="0"/>
                                </a:lnTo>
                                <a:close/>
                                <a:moveTo>
                                  <a:pt x="804" y="0"/>
                                </a:moveTo>
                                <a:lnTo>
                                  <a:pt x="794" y="0"/>
                                </a:lnTo>
                                <a:lnTo>
                                  <a:pt x="794" y="8"/>
                                </a:lnTo>
                                <a:lnTo>
                                  <a:pt x="804" y="8"/>
                                </a:lnTo>
                                <a:lnTo>
                                  <a:pt x="804" y="0"/>
                                </a:lnTo>
                                <a:close/>
                                <a:moveTo>
                                  <a:pt x="823" y="0"/>
                                </a:moveTo>
                                <a:lnTo>
                                  <a:pt x="811" y="0"/>
                                </a:lnTo>
                                <a:lnTo>
                                  <a:pt x="811" y="8"/>
                                </a:lnTo>
                                <a:lnTo>
                                  <a:pt x="823" y="8"/>
                                </a:lnTo>
                                <a:lnTo>
                                  <a:pt x="823" y="0"/>
                                </a:lnTo>
                                <a:close/>
                                <a:moveTo>
                                  <a:pt x="840" y="0"/>
                                </a:moveTo>
                                <a:lnTo>
                                  <a:pt x="830" y="0"/>
                                </a:lnTo>
                                <a:lnTo>
                                  <a:pt x="830" y="8"/>
                                </a:lnTo>
                                <a:lnTo>
                                  <a:pt x="840" y="8"/>
                                </a:lnTo>
                                <a:lnTo>
                                  <a:pt x="840" y="0"/>
                                </a:lnTo>
                                <a:close/>
                                <a:moveTo>
                                  <a:pt x="859" y="0"/>
                                </a:moveTo>
                                <a:lnTo>
                                  <a:pt x="847" y="0"/>
                                </a:lnTo>
                                <a:lnTo>
                                  <a:pt x="847" y="8"/>
                                </a:lnTo>
                                <a:lnTo>
                                  <a:pt x="859" y="8"/>
                                </a:lnTo>
                                <a:lnTo>
                                  <a:pt x="859" y="0"/>
                                </a:lnTo>
                                <a:close/>
                                <a:moveTo>
                                  <a:pt x="876" y="0"/>
                                </a:moveTo>
                                <a:lnTo>
                                  <a:pt x="866" y="0"/>
                                </a:lnTo>
                                <a:lnTo>
                                  <a:pt x="866" y="8"/>
                                </a:lnTo>
                                <a:lnTo>
                                  <a:pt x="876" y="8"/>
                                </a:lnTo>
                                <a:lnTo>
                                  <a:pt x="876" y="0"/>
                                </a:lnTo>
                                <a:close/>
                                <a:moveTo>
                                  <a:pt x="895" y="0"/>
                                </a:moveTo>
                                <a:lnTo>
                                  <a:pt x="883" y="0"/>
                                </a:lnTo>
                                <a:lnTo>
                                  <a:pt x="883" y="8"/>
                                </a:lnTo>
                                <a:lnTo>
                                  <a:pt x="895" y="8"/>
                                </a:lnTo>
                                <a:lnTo>
                                  <a:pt x="895" y="0"/>
                                </a:lnTo>
                                <a:close/>
                                <a:moveTo>
                                  <a:pt x="912" y="0"/>
                                </a:moveTo>
                                <a:lnTo>
                                  <a:pt x="902" y="0"/>
                                </a:lnTo>
                                <a:lnTo>
                                  <a:pt x="902" y="8"/>
                                </a:lnTo>
                                <a:lnTo>
                                  <a:pt x="912" y="8"/>
                                </a:lnTo>
                                <a:lnTo>
                                  <a:pt x="912" y="0"/>
                                </a:lnTo>
                                <a:close/>
                                <a:moveTo>
                                  <a:pt x="931" y="0"/>
                                </a:moveTo>
                                <a:lnTo>
                                  <a:pt x="919" y="0"/>
                                </a:lnTo>
                                <a:lnTo>
                                  <a:pt x="919" y="8"/>
                                </a:lnTo>
                                <a:lnTo>
                                  <a:pt x="931" y="8"/>
                                </a:lnTo>
                                <a:lnTo>
                                  <a:pt x="931" y="0"/>
                                </a:lnTo>
                                <a:close/>
                                <a:moveTo>
                                  <a:pt x="948" y="0"/>
                                </a:moveTo>
                                <a:lnTo>
                                  <a:pt x="938" y="0"/>
                                </a:lnTo>
                                <a:lnTo>
                                  <a:pt x="938" y="8"/>
                                </a:lnTo>
                                <a:lnTo>
                                  <a:pt x="948" y="8"/>
                                </a:lnTo>
                                <a:lnTo>
                                  <a:pt x="948" y="0"/>
                                </a:lnTo>
                                <a:close/>
                                <a:moveTo>
                                  <a:pt x="967" y="0"/>
                                </a:moveTo>
                                <a:lnTo>
                                  <a:pt x="955" y="0"/>
                                </a:lnTo>
                                <a:lnTo>
                                  <a:pt x="955" y="8"/>
                                </a:lnTo>
                                <a:lnTo>
                                  <a:pt x="967" y="8"/>
                                </a:lnTo>
                                <a:lnTo>
                                  <a:pt x="967" y="0"/>
                                </a:lnTo>
                                <a:close/>
                                <a:moveTo>
                                  <a:pt x="984" y="0"/>
                                </a:moveTo>
                                <a:lnTo>
                                  <a:pt x="974" y="0"/>
                                </a:lnTo>
                                <a:lnTo>
                                  <a:pt x="974" y="8"/>
                                </a:lnTo>
                                <a:lnTo>
                                  <a:pt x="984" y="8"/>
                                </a:lnTo>
                                <a:lnTo>
                                  <a:pt x="984" y="0"/>
                                </a:lnTo>
                                <a:close/>
                                <a:moveTo>
                                  <a:pt x="1003" y="0"/>
                                </a:moveTo>
                                <a:lnTo>
                                  <a:pt x="991" y="0"/>
                                </a:lnTo>
                                <a:lnTo>
                                  <a:pt x="991" y="8"/>
                                </a:lnTo>
                                <a:lnTo>
                                  <a:pt x="1003" y="8"/>
                                </a:lnTo>
                                <a:lnTo>
                                  <a:pt x="1003" y="0"/>
                                </a:lnTo>
                                <a:close/>
                                <a:moveTo>
                                  <a:pt x="1020" y="0"/>
                                </a:moveTo>
                                <a:lnTo>
                                  <a:pt x="1010" y="0"/>
                                </a:lnTo>
                                <a:lnTo>
                                  <a:pt x="1010" y="8"/>
                                </a:lnTo>
                                <a:lnTo>
                                  <a:pt x="1020" y="8"/>
                                </a:lnTo>
                                <a:lnTo>
                                  <a:pt x="1020" y="0"/>
                                </a:lnTo>
                                <a:close/>
                                <a:moveTo>
                                  <a:pt x="1039" y="0"/>
                                </a:moveTo>
                                <a:lnTo>
                                  <a:pt x="1027" y="0"/>
                                </a:lnTo>
                                <a:lnTo>
                                  <a:pt x="1027" y="8"/>
                                </a:lnTo>
                                <a:lnTo>
                                  <a:pt x="1039" y="8"/>
                                </a:lnTo>
                                <a:lnTo>
                                  <a:pt x="1039" y="0"/>
                                </a:lnTo>
                                <a:close/>
                                <a:moveTo>
                                  <a:pt x="1056" y="0"/>
                                </a:moveTo>
                                <a:lnTo>
                                  <a:pt x="1046" y="0"/>
                                </a:lnTo>
                                <a:lnTo>
                                  <a:pt x="1046" y="8"/>
                                </a:lnTo>
                                <a:lnTo>
                                  <a:pt x="1056" y="8"/>
                                </a:lnTo>
                                <a:lnTo>
                                  <a:pt x="1056" y="0"/>
                                </a:lnTo>
                                <a:close/>
                                <a:moveTo>
                                  <a:pt x="1075" y="0"/>
                                </a:moveTo>
                                <a:lnTo>
                                  <a:pt x="1063" y="0"/>
                                </a:lnTo>
                                <a:lnTo>
                                  <a:pt x="1063" y="8"/>
                                </a:lnTo>
                                <a:lnTo>
                                  <a:pt x="1075" y="8"/>
                                </a:lnTo>
                                <a:lnTo>
                                  <a:pt x="1075" y="0"/>
                                </a:lnTo>
                                <a:close/>
                                <a:moveTo>
                                  <a:pt x="1092" y="0"/>
                                </a:moveTo>
                                <a:lnTo>
                                  <a:pt x="1082" y="0"/>
                                </a:lnTo>
                                <a:lnTo>
                                  <a:pt x="1082" y="8"/>
                                </a:lnTo>
                                <a:lnTo>
                                  <a:pt x="1092" y="8"/>
                                </a:lnTo>
                                <a:lnTo>
                                  <a:pt x="1092" y="0"/>
                                </a:lnTo>
                                <a:close/>
                                <a:moveTo>
                                  <a:pt x="1111" y="0"/>
                                </a:moveTo>
                                <a:lnTo>
                                  <a:pt x="1099" y="0"/>
                                </a:lnTo>
                                <a:lnTo>
                                  <a:pt x="1099" y="8"/>
                                </a:lnTo>
                                <a:lnTo>
                                  <a:pt x="1111" y="8"/>
                                </a:lnTo>
                                <a:lnTo>
                                  <a:pt x="1111" y="0"/>
                                </a:lnTo>
                                <a:close/>
                                <a:moveTo>
                                  <a:pt x="1128" y="0"/>
                                </a:moveTo>
                                <a:lnTo>
                                  <a:pt x="1118" y="0"/>
                                </a:lnTo>
                                <a:lnTo>
                                  <a:pt x="1118" y="8"/>
                                </a:lnTo>
                                <a:lnTo>
                                  <a:pt x="1128" y="8"/>
                                </a:lnTo>
                                <a:lnTo>
                                  <a:pt x="1128" y="0"/>
                                </a:lnTo>
                                <a:close/>
                                <a:moveTo>
                                  <a:pt x="1147" y="0"/>
                                </a:moveTo>
                                <a:lnTo>
                                  <a:pt x="1135" y="0"/>
                                </a:lnTo>
                                <a:lnTo>
                                  <a:pt x="1135" y="8"/>
                                </a:lnTo>
                                <a:lnTo>
                                  <a:pt x="1147" y="8"/>
                                </a:lnTo>
                                <a:lnTo>
                                  <a:pt x="1147" y="0"/>
                                </a:lnTo>
                                <a:close/>
                                <a:moveTo>
                                  <a:pt x="1164" y="0"/>
                                </a:moveTo>
                                <a:lnTo>
                                  <a:pt x="1154" y="0"/>
                                </a:lnTo>
                                <a:lnTo>
                                  <a:pt x="1154" y="8"/>
                                </a:lnTo>
                                <a:lnTo>
                                  <a:pt x="1164" y="8"/>
                                </a:lnTo>
                                <a:lnTo>
                                  <a:pt x="1164" y="0"/>
                                </a:lnTo>
                                <a:close/>
                                <a:moveTo>
                                  <a:pt x="1183" y="0"/>
                                </a:moveTo>
                                <a:lnTo>
                                  <a:pt x="1171" y="0"/>
                                </a:lnTo>
                                <a:lnTo>
                                  <a:pt x="1171" y="8"/>
                                </a:lnTo>
                                <a:lnTo>
                                  <a:pt x="1183" y="8"/>
                                </a:lnTo>
                                <a:lnTo>
                                  <a:pt x="1183" y="0"/>
                                </a:lnTo>
                                <a:close/>
                                <a:moveTo>
                                  <a:pt x="1200" y="0"/>
                                </a:moveTo>
                                <a:lnTo>
                                  <a:pt x="1190" y="0"/>
                                </a:lnTo>
                                <a:lnTo>
                                  <a:pt x="1190" y="8"/>
                                </a:lnTo>
                                <a:lnTo>
                                  <a:pt x="1200" y="8"/>
                                </a:lnTo>
                                <a:lnTo>
                                  <a:pt x="1200" y="0"/>
                                </a:lnTo>
                                <a:close/>
                                <a:moveTo>
                                  <a:pt x="1219" y="0"/>
                                </a:moveTo>
                                <a:lnTo>
                                  <a:pt x="1207" y="0"/>
                                </a:lnTo>
                                <a:lnTo>
                                  <a:pt x="1207" y="8"/>
                                </a:lnTo>
                                <a:lnTo>
                                  <a:pt x="1219" y="8"/>
                                </a:lnTo>
                                <a:lnTo>
                                  <a:pt x="1219" y="0"/>
                                </a:lnTo>
                                <a:close/>
                                <a:moveTo>
                                  <a:pt x="1236" y="0"/>
                                </a:moveTo>
                                <a:lnTo>
                                  <a:pt x="1226" y="0"/>
                                </a:lnTo>
                                <a:lnTo>
                                  <a:pt x="1226" y="8"/>
                                </a:lnTo>
                                <a:lnTo>
                                  <a:pt x="1236" y="8"/>
                                </a:lnTo>
                                <a:lnTo>
                                  <a:pt x="1236" y="0"/>
                                </a:lnTo>
                                <a:close/>
                                <a:moveTo>
                                  <a:pt x="1255" y="0"/>
                                </a:moveTo>
                                <a:lnTo>
                                  <a:pt x="1245" y="0"/>
                                </a:lnTo>
                                <a:lnTo>
                                  <a:pt x="1245" y="8"/>
                                </a:lnTo>
                                <a:lnTo>
                                  <a:pt x="1255" y="8"/>
                                </a:lnTo>
                                <a:lnTo>
                                  <a:pt x="1255" y="0"/>
                                </a:lnTo>
                                <a:close/>
                                <a:moveTo>
                                  <a:pt x="1274" y="0"/>
                                </a:moveTo>
                                <a:lnTo>
                                  <a:pt x="1262" y="0"/>
                                </a:lnTo>
                                <a:lnTo>
                                  <a:pt x="1262" y="8"/>
                                </a:lnTo>
                                <a:lnTo>
                                  <a:pt x="1274" y="8"/>
                                </a:lnTo>
                                <a:lnTo>
                                  <a:pt x="1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AutoShape 169"/>
                        <wps:cNvSpPr>
                          <a:spLocks/>
                        </wps:cNvSpPr>
                        <wps:spPr bwMode="auto">
                          <a:xfrm>
                            <a:off x="8963" y="307"/>
                            <a:ext cx="1275" cy="8"/>
                          </a:xfrm>
                          <a:custGeom>
                            <a:avLst/>
                            <a:gdLst>
                              <a:gd name="T0" fmla="+- 0 8993 8964"/>
                              <a:gd name="T1" fmla="*/ T0 w 1275"/>
                              <a:gd name="T2" fmla="+- 0 307 307"/>
                              <a:gd name="T3" fmla="*/ 307 h 8"/>
                              <a:gd name="T4" fmla="+- 0 9000 8964"/>
                              <a:gd name="T5" fmla="*/ T4 w 1275"/>
                              <a:gd name="T6" fmla="+- 0 307 307"/>
                              <a:gd name="T7" fmla="*/ 307 h 8"/>
                              <a:gd name="T8" fmla="+- 0 9019 8964"/>
                              <a:gd name="T9" fmla="*/ T8 w 1275"/>
                              <a:gd name="T10" fmla="+- 0 315 307"/>
                              <a:gd name="T11" fmla="*/ 315 h 8"/>
                              <a:gd name="T12" fmla="+- 0 9048 8964"/>
                              <a:gd name="T13" fmla="*/ T12 w 1275"/>
                              <a:gd name="T14" fmla="+- 0 315 307"/>
                              <a:gd name="T15" fmla="*/ 315 h 8"/>
                              <a:gd name="T16" fmla="+- 0 9065 8964"/>
                              <a:gd name="T17" fmla="*/ T16 w 1275"/>
                              <a:gd name="T18" fmla="+- 0 307 307"/>
                              <a:gd name="T19" fmla="*/ 307 h 8"/>
                              <a:gd name="T20" fmla="+- 0 9101 8964"/>
                              <a:gd name="T21" fmla="*/ T20 w 1275"/>
                              <a:gd name="T22" fmla="+- 0 307 307"/>
                              <a:gd name="T23" fmla="*/ 307 h 8"/>
                              <a:gd name="T24" fmla="+- 0 9108 8964"/>
                              <a:gd name="T25" fmla="*/ T24 w 1275"/>
                              <a:gd name="T26" fmla="+- 0 307 307"/>
                              <a:gd name="T27" fmla="*/ 307 h 8"/>
                              <a:gd name="T28" fmla="+- 0 9127 8964"/>
                              <a:gd name="T29" fmla="*/ T28 w 1275"/>
                              <a:gd name="T30" fmla="+- 0 315 307"/>
                              <a:gd name="T31" fmla="*/ 315 h 8"/>
                              <a:gd name="T32" fmla="+- 0 9156 8964"/>
                              <a:gd name="T33" fmla="*/ T32 w 1275"/>
                              <a:gd name="T34" fmla="+- 0 315 307"/>
                              <a:gd name="T35" fmla="*/ 315 h 8"/>
                              <a:gd name="T36" fmla="+- 0 9173 8964"/>
                              <a:gd name="T37" fmla="*/ T36 w 1275"/>
                              <a:gd name="T38" fmla="+- 0 307 307"/>
                              <a:gd name="T39" fmla="*/ 307 h 8"/>
                              <a:gd name="T40" fmla="+- 0 9209 8964"/>
                              <a:gd name="T41" fmla="*/ T40 w 1275"/>
                              <a:gd name="T42" fmla="+- 0 307 307"/>
                              <a:gd name="T43" fmla="*/ 307 h 8"/>
                              <a:gd name="T44" fmla="+- 0 9216 8964"/>
                              <a:gd name="T45" fmla="*/ T44 w 1275"/>
                              <a:gd name="T46" fmla="+- 0 307 307"/>
                              <a:gd name="T47" fmla="*/ 307 h 8"/>
                              <a:gd name="T48" fmla="+- 0 9235 8964"/>
                              <a:gd name="T49" fmla="*/ T48 w 1275"/>
                              <a:gd name="T50" fmla="+- 0 315 307"/>
                              <a:gd name="T51" fmla="*/ 315 h 8"/>
                              <a:gd name="T52" fmla="+- 0 9264 8964"/>
                              <a:gd name="T53" fmla="*/ T52 w 1275"/>
                              <a:gd name="T54" fmla="+- 0 315 307"/>
                              <a:gd name="T55" fmla="*/ 315 h 8"/>
                              <a:gd name="T56" fmla="+- 0 9281 8964"/>
                              <a:gd name="T57" fmla="*/ T56 w 1275"/>
                              <a:gd name="T58" fmla="+- 0 307 307"/>
                              <a:gd name="T59" fmla="*/ 307 h 8"/>
                              <a:gd name="T60" fmla="+- 0 9317 8964"/>
                              <a:gd name="T61" fmla="*/ T60 w 1275"/>
                              <a:gd name="T62" fmla="+- 0 307 307"/>
                              <a:gd name="T63" fmla="*/ 307 h 8"/>
                              <a:gd name="T64" fmla="+- 0 9324 8964"/>
                              <a:gd name="T65" fmla="*/ T64 w 1275"/>
                              <a:gd name="T66" fmla="+- 0 307 307"/>
                              <a:gd name="T67" fmla="*/ 307 h 8"/>
                              <a:gd name="T68" fmla="+- 0 9343 8964"/>
                              <a:gd name="T69" fmla="*/ T68 w 1275"/>
                              <a:gd name="T70" fmla="+- 0 315 307"/>
                              <a:gd name="T71" fmla="*/ 315 h 8"/>
                              <a:gd name="T72" fmla="+- 0 9372 8964"/>
                              <a:gd name="T73" fmla="*/ T72 w 1275"/>
                              <a:gd name="T74" fmla="+- 0 315 307"/>
                              <a:gd name="T75" fmla="*/ 315 h 8"/>
                              <a:gd name="T76" fmla="+- 0 9389 8964"/>
                              <a:gd name="T77" fmla="*/ T76 w 1275"/>
                              <a:gd name="T78" fmla="+- 0 307 307"/>
                              <a:gd name="T79" fmla="*/ 307 h 8"/>
                              <a:gd name="T80" fmla="+- 0 9427 8964"/>
                              <a:gd name="T81" fmla="*/ T80 w 1275"/>
                              <a:gd name="T82" fmla="+- 0 307 307"/>
                              <a:gd name="T83" fmla="*/ 307 h 8"/>
                              <a:gd name="T84" fmla="+- 0 9434 8964"/>
                              <a:gd name="T85" fmla="*/ T84 w 1275"/>
                              <a:gd name="T86" fmla="+- 0 307 307"/>
                              <a:gd name="T87" fmla="*/ 307 h 8"/>
                              <a:gd name="T88" fmla="+- 0 9451 8964"/>
                              <a:gd name="T89" fmla="*/ T88 w 1275"/>
                              <a:gd name="T90" fmla="+- 0 315 307"/>
                              <a:gd name="T91" fmla="*/ 315 h 8"/>
                              <a:gd name="T92" fmla="+- 0 9480 8964"/>
                              <a:gd name="T93" fmla="*/ T92 w 1275"/>
                              <a:gd name="T94" fmla="+- 0 315 307"/>
                              <a:gd name="T95" fmla="*/ 315 h 8"/>
                              <a:gd name="T96" fmla="+- 0 9499 8964"/>
                              <a:gd name="T97" fmla="*/ T96 w 1275"/>
                              <a:gd name="T98" fmla="+- 0 307 307"/>
                              <a:gd name="T99" fmla="*/ 307 h 8"/>
                              <a:gd name="T100" fmla="+- 0 9535 8964"/>
                              <a:gd name="T101" fmla="*/ T100 w 1275"/>
                              <a:gd name="T102" fmla="+- 0 307 307"/>
                              <a:gd name="T103" fmla="*/ 307 h 8"/>
                              <a:gd name="T104" fmla="+- 0 9542 8964"/>
                              <a:gd name="T105" fmla="*/ T104 w 1275"/>
                              <a:gd name="T106" fmla="+- 0 307 307"/>
                              <a:gd name="T107" fmla="*/ 307 h 8"/>
                              <a:gd name="T108" fmla="+- 0 9559 8964"/>
                              <a:gd name="T109" fmla="*/ T108 w 1275"/>
                              <a:gd name="T110" fmla="+- 0 315 307"/>
                              <a:gd name="T111" fmla="*/ 315 h 8"/>
                              <a:gd name="T112" fmla="+- 0 9588 8964"/>
                              <a:gd name="T113" fmla="*/ T112 w 1275"/>
                              <a:gd name="T114" fmla="+- 0 315 307"/>
                              <a:gd name="T115" fmla="*/ 315 h 8"/>
                              <a:gd name="T116" fmla="+- 0 9607 8964"/>
                              <a:gd name="T117" fmla="*/ T116 w 1275"/>
                              <a:gd name="T118" fmla="+- 0 307 307"/>
                              <a:gd name="T119" fmla="*/ 307 h 8"/>
                              <a:gd name="T120" fmla="+- 0 9643 8964"/>
                              <a:gd name="T121" fmla="*/ T120 w 1275"/>
                              <a:gd name="T122" fmla="+- 0 307 307"/>
                              <a:gd name="T123" fmla="*/ 307 h 8"/>
                              <a:gd name="T124" fmla="+- 0 9650 8964"/>
                              <a:gd name="T125" fmla="*/ T124 w 1275"/>
                              <a:gd name="T126" fmla="+- 0 307 307"/>
                              <a:gd name="T127" fmla="*/ 307 h 8"/>
                              <a:gd name="T128" fmla="+- 0 9667 8964"/>
                              <a:gd name="T129" fmla="*/ T128 w 1275"/>
                              <a:gd name="T130" fmla="+- 0 315 307"/>
                              <a:gd name="T131" fmla="*/ 315 h 8"/>
                              <a:gd name="T132" fmla="+- 0 9696 8964"/>
                              <a:gd name="T133" fmla="*/ T132 w 1275"/>
                              <a:gd name="T134" fmla="+- 0 315 307"/>
                              <a:gd name="T135" fmla="*/ 315 h 8"/>
                              <a:gd name="T136" fmla="+- 0 9715 8964"/>
                              <a:gd name="T137" fmla="*/ T136 w 1275"/>
                              <a:gd name="T138" fmla="+- 0 307 307"/>
                              <a:gd name="T139" fmla="*/ 307 h 8"/>
                              <a:gd name="T140" fmla="+- 0 9751 8964"/>
                              <a:gd name="T141" fmla="*/ T140 w 1275"/>
                              <a:gd name="T142" fmla="+- 0 307 307"/>
                              <a:gd name="T143" fmla="*/ 307 h 8"/>
                              <a:gd name="T144" fmla="+- 0 9758 8964"/>
                              <a:gd name="T145" fmla="*/ T144 w 1275"/>
                              <a:gd name="T146" fmla="+- 0 307 307"/>
                              <a:gd name="T147" fmla="*/ 307 h 8"/>
                              <a:gd name="T148" fmla="+- 0 9775 8964"/>
                              <a:gd name="T149" fmla="*/ T148 w 1275"/>
                              <a:gd name="T150" fmla="+- 0 315 307"/>
                              <a:gd name="T151" fmla="*/ 315 h 8"/>
                              <a:gd name="T152" fmla="+- 0 9804 8964"/>
                              <a:gd name="T153" fmla="*/ T152 w 1275"/>
                              <a:gd name="T154" fmla="+- 0 315 307"/>
                              <a:gd name="T155" fmla="*/ 315 h 8"/>
                              <a:gd name="T156" fmla="+- 0 9823 8964"/>
                              <a:gd name="T157" fmla="*/ T156 w 1275"/>
                              <a:gd name="T158" fmla="+- 0 307 307"/>
                              <a:gd name="T159" fmla="*/ 307 h 8"/>
                              <a:gd name="T160" fmla="+- 0 9859 8964"/>
                              <a:gd name="T161" fmla="*/ T160 w 1275"/>
                              <a:gd name="T162" fmla="+- 0 307 307"/>
                              <a:gd name="T163" fmla="*/ 307 h 8"/>
                              <a:gd name="T164" fmla="+- 0 9866 8964"/>
                              <a:gd name="T165" fmla="*/ T164 w 1275"/>
                              <a:gd name="T166" fmla="+- 0 307 307"/>
                              <a:gd name="T167" fmla="*/ 307 h 8"/>
                              <a:gd name="T168" fmla="+- 0 9886 8964"/>
                              <a:gd name="T169" fmla="*/ T168 w 1275"/>
                              <a:gd name="T170" fmla="+- 0 315 307"/>
                              <a:gd name="T171" fmla="*/ 315 h 8"/>
                              <a:gd name="T172" fmla="+- 0 9914 8964"/>
                              <a:gd name="T173" fmla="*/ T172 w 1275"/>
                              <a:gd name="T174" fmla="+- 0 315 307"/>
                              <a:gd name="T175" fmla="*/ 315 h 8"/>
                              <a:gd name="T176" fmla="+- 0 9931 8964"/>
                              <a:gd name="T177" fmla="*/ T176 w 1275"/>
                              <a:gd name="T178" fmla="+- 0 307 307"/>
                              <a:gd name="T179" fmla="*/ 307 h 8"/>
                              <a:gd name="T180" fmla="+- 0 9967 8964"/>
                              <a:gd name="T181" fmla="*/ T180 w 1275"/>
                              <a:gd name="T182" fmla="+- 0 307 307"/>
                              <a:gd name="T183" fmla="*/ 307 h 8"/>
                              <a:gd name="T184" fmla="+- 0 9974 8964"/>
                              <a:gd name="T185" fmla="*/ T184 w 1275"/>
                              <a:gd name="T186" fmla="+- 0 307 307"/>
                              <a:gd name="T187" fmla="*/ 307 h 8"/>
                              <a:gd name="T188" fmla="+- 0 9994 8964"/>
                              <a:gd name="T189" fmla="*/ T188 w 1275"/>
                              <a:gd name="T190" fmla="+- 0 315 307"/>
                              <a:gd name="T191" fmla="*/ 315 h 8"/>
                              <a:gd name="T192" fmla="+- 0 10022 8964"/>
                              <a:gd name="T193" fmla="*/ T192 w 1275"/>
                              <a:gd name="T194" fmla="+- 0 315 307"/>
                              <a:gd name="T195" fmla="*/ 315 h 8"/>
                              <a:gd name="T196" fmla="+- 0 10039 8964"/>
                              <a:gd name="T197" fmla="*/ T196 w 1275"/>
                              <a:gd name="T198" fmla="+- 0 307 307"/>
                              <a:gd name="T199" fmla="*/ 307 h 8"/>
                              <a:gd name="T200" fmla="+- 0 10075 8964"/>
                              <a:gd name="T201" fmla="*/ T200 w 1275"/>
                              <a:gd name="T202" fmla="+- 0 307 307"/>
                              <a:gd name="T203" fmla="*/ 307 h 8"/>
                              <a:gd name="T204" fmla="+- 0 10082 8964"/>
                              <a:gd name="T205" fmla="*/ T204 w 1275"/>
                              <a:gd name="T206" fmla="+- 0 307 307"/>
                              <a:gd name="T207" fmla="*/ 307 h 8"/>
                              <a:gd name="T208" fmla="+- 0 10102 8964"/>
                              <a:gd name="T209" fmla="*/ T208 w 1275"/>
                              <a:gd name="T210" fmla="+- 0 315 307"/>
                              <a:gd name="T211" fmla="*/ 315 h 8"/>
                              <a:gd name="T212" fmla="+- 0 10130 8964"/>
                              <a:gd name="T213" fmla="*/ T212 w 1275"/>
                              <a:gd name="T214" fmla="+- 0 315 307"/>
                              <a:gd name="T215" fmla="*/ 315 h 8"/>
                              <a:gd name="T216" fmla="+- 0 10147 8964"/>
                              <a:gd name="T217" fmla="*/ T216 w 1275"/>
                              <a:gd name="T218" fmla="+- 0 307 307"/>
                              <a:gd name="T219" fmla="*/ 307 h 8"/>
                              <a:gd name="T220" fmla="+- 0 10183 8964"/>
                              <a:gd name="T221" fmla="*/ T220 w 1275"/>
                              <a:gd name="T222" fmla="+- 0 307 307"/>
                              <a:gd name="T223" fmla="*/ 307 h 8"/>
                              <a:gd name="T224" fmla="+- 0 10190 8964"/>
                              <a:gd name="T225" fmla="*/ T224 w 1275"/>
                              <a:gd name="T226" fmla="+- 0 307 307"/>
                              <a:gd name="T227" fmla="*/ 307 h 8"/>
                              <a:gd name="T228" fmla="+- 0 10210 8964"/>
                              <a:gd name="T229" fmla="*/ T228 w 1275"/>
                              <a:gd name="T230" fmla="+- 0 315 307"/>
                              <a:gd name="T231" fmla="*/ 315 h 8"/>
                              <a:gd name="T232" fmla="+- 0 10238 8964"/>
                              <a:gd name="T233" fmla="*/ T232 w 1275"/>
                              <a:gd name="T234" fmla="+- 0 315 307"/>
                              <a:gd name="T235" fmla="*/ 315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275" h="8">
                                <a:moveTo>
                                  <a:pt x="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12" y="8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29" y="0"/>
                                </a:moveTo>
                                <a:lnTo>
                                  <a:pt x="19" y="0"/>
                                </a:lnTo>
                                <a:lnTo>
                                  <a:pt x="19" y="8"/>
                                </a:lnTo>
                                <a:lnTo>
                                  <a:pt x="29" y="8"/>
                                </a:lnTo>
                                <a:lnTo>
                                  <a:pt x="29" y="0"/>
                                </a:lnTo>
                                <a:close/>
                                <a:moveTo>
                                  <a:pt x="48" y="0"/>
                                </a:moveTo>
                                <a:lnTo>
                                  <a:pt x="36" y="0"/>
                                </a:lnTo>
                                <a:lnTo>
                                  <a:pt x="36" y="8"/>
                                </a:lnTo>
                                <a:lnTo>
                                  <a:pt x="48" y="8"/>
                                </a:lnTo>
                                <a:lnTo>
                                  <a:pt x="48" y="0"/>
                                </a:lnTo>
                                <a:close/>
                                <a:moveTo>
                                  <a:pt x="65" y="0"/>
                                </a:moveTo>
                                <a:lnTo>
                                  <a:pt x="55" y="0"/>
                                </a:lnTo>
                                <a:lnTo>
                                  <a:pt x="55" y="8"/>
                                </a:lnTo>
                                <a:lnTo>
                                  <a:pt x="65" y="8"/>
                                </a:lnTo>
                                <a:lnTo>
                                  <a:pt x="65" y="0"/>
                                </a:lnTo>
                                <a:close/>
                                <a:moveTo>
                                  <a:pt x="84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8"/>
                                </a:lnTo>
                                <a:lnTo>
                                  <a:pt x="84" y="8"/>
                                </a:lnTo>
                                <a:lnTo>
                                  <a:pt x="84" y="0"/>
                                </a:lnTo>
                                <a:close/>
                                <a:moveTo>
                                  <a:pt x="101" y="0"/>
                                </a:moveTo>
                                <a:lnTo>
                                  <a:pt x="91" y="0"/>
                                </a:lnTo>
                                <a:lnTo>
                                  <a:pt x="91" y="8"/>
                                </a:lnTo>
                                <a:lnTo>
                                  <a:pt x="101" y="8"/>
                                </a:lnTo>
                                <a:lnTo>
                                  <a:pt x="101" y="0"/>
                                </a:lnTo>
                                <a:close/>
                                <a:moveTo>
                                  <a:pt x="120" y="0"/>
                                </a:moveTo>
                                <a:lnTo>
                                  <a:pt x="108" y="0"/>
                                </a:lnTo>
                                <a:lnTo>
                                  <a:pt x="108" y="8"/>
                                </a:lnTo>
                                <a:lnTo>
                                  <a:pt x="120" y="8"/>
                                </a:lnTo>
                                <a:lnTo>
                                  <a:pt x="120" y="0"/>
                                </a:lnTo>
                                <a:close/>
                                <a:moveTo>
                                  <a:pt x="137" y="0"/>
                                </a:moveTo>
                                <a:lnTo>
                                  <a:pt x="127" y="0"/>
                                </a:lnTo>
                                <a:lnTo>
                                  <a:pt x="127" y="8"/>
                                </a:lnTo>
                                <a:lnTo>
                                  <a:pt x="137" y="8"/>
                                </a:lnTo>
                                <a:lnTo>
                                  <a:pt x="137" y="0"/>
                                </a:lnTo>
                                <a:close/>
                                <a:moveTo>
                                  <a:pt x="156" y="0"/>
                                </a:moveTo>
                                <a:lnTo>
                                  <a:pt x="144" y="0"/>
                                </a:lnTo>
                                <a:lnTo>
                                  <a:pt x="144" y="8"/>
                                </a:lnTo>
                                <a:lnTo>
                                  <a:pt x="156" y="8"/>
                                </a:lnTo>
                                <a:lnTo>
                                  <a:pt x="156" y="0"/>
                                </a:lnTo>
                                <a:close/>
                                <a:moveTo>
                                  <a:pt x="173" y="0"/>
                                </a:moveTo>
                                <a:lnTo>
                                  <a:pt x="163" y="0"/>
                                </a:lnTo>
                                <a:lnTo>
                                  <a:pt x="163" y="8"/>
                                </a:lnTo>
                                <a:lnTo>
                                  <a:pt x="173" y="8"/>
                                </a:lnTo>
                                <a:lnTo>
                                  <a:pt x="173" y="0"/>
                                </a:lnTo>
                                <a:close/>
                                <a:moveTo>
                                  <a:pt x="192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8"/>
                                </a:lnTo>
                                <a:lnTo>
                                  <a:pt x="192" y="8"/>
                                </a:lnTo>
                                <a:lnTo>
                                  <a:pt x="192" y="0"/>
                                </a:lnTo>
                                <a:close/>
                                <a:moveTo>
                                  <a:pt x="209" y="0"/>
                                </a:moveTo>
                                <a:lnTo>
                                  <a:pt x="199" y="0"/>
                                </a:lnTo>
                                <a:lnTo>
                                  <a:pt x="199" y="8"/>
                                </a:lnTo>
                                <a:lnTo>
                                  <a:pt x="209" y="8"/>
                                </a:lnTo>
                                <a:lnTo>
                                  <a:pt x="209" y="0"/>
                                </a:lnTo>
                                <a:close/>
                                <a:moveTo>
                                  <a:pt x="228" y="0"/>
                                </a:moveTo>
                                <a:lnTo>
                                  <a:pt x="216" y="0"/>
                                </a:lnTo>
                                <a:lnTo>
                                  <a:pt x="216" y="8"/>
                                </a:lnTo>
                                <a:lnTo>
                                  <a:pt x="228" y="8"/>
                                </a:lnTo>
                                <a:lnTo>
                                  <a:pt x="228" y="0"/>
                                </a:lnTo>
                                <a:close/>
                                <a:moveTo>
                                  <a:pt x="245" y="0"/>
                                </a:moveTo>
                                <a:lnTo>
                                  <a:pt x="235" y="0"/>
                                </a:lnTo>
                                <a:lnTo>
                                  <a:pt x="235" y="8"/>
                                </a:lnTo>
                                <a:lnTo>
                                  <a:pt x="245" y="8"/>
                                </a:lnTo>
                                <a:lnTo>
                                  <a:pt x="245" y="0"/>
                                </a:lnTo>
                                <a:close/>
                                <a:moveTo>
                                  <a:pt x="264" y="0"/>
                                </a:moveTo>
                                <a:lnTo>
                                  <a:pt x="252" y="0"/>
                                </a:lnTo>
                                <a:lnTo>
                                  <a:pt x="252" y="8"/>
                                </a:lnTo>
                                <a:lnTo>
                                  <a:pt x="264" y="8"/>
                                </a:lnTo>
                                <a:lnTo>
                                  <a:pt x="264" y="0"/>
                                </a:lnTo>
                                <a:close/>
                                <a:moveTo>
                                  <a:pt x="281" y="0"/>
                                </a:moveTo>
                                <a:lnTo>
                                  <a:pt x="271" y="0"/>
                                </a:lnTo>
                                <a:lnTo>
                                  <a:pt x="271" y="8"/>
                                </a:lnTo>
                                <a:lnTo>
                                  <a:pt x="281" y="8"/>
                                </a:lnTo>
                                <a:lnTo>
                                  <a:pt x="281" y="0"/>
                                </a:lnTo>
                                <a:close/>
                                <a:moveTo>
                                  <a:pt x="300" y="0"/>
                                </a:moveTo>
                                <a:lnTo>
                                  <a:pt x="288" y="0"/>
                                </a:lnTo>
                                <a:lnTo>
                                  <a:pt x="288" y="8"/>
                                </a:lnTo>
                                <a:lnTo>
                                  <a:pt x="300" y="8"/>
                                </a:lnTo>
                                <a:lnTo>
                                  <a:pt x="300" y="0"/>
                                </a:lnTo>
                                <a:close/>
                                <a:moveTo>
                                  <a:pt x="317" y="0"/>
                                </a:moveTo>
                                <a:lnTo>
                                  <a:pt x="307" y="0"/>
                                </a:lnTo>
                                <a:lnTo>
                                  <a:pt x="307" y="8"/>
                                </a:lnTo>
                                <a:lnTo>
                                  <a:pt x="317" y="8"/>
                                </a:lnTo>
                                <a:lnTo>
                                  <a:pt x="317" y="0"/>
                                </a:lnTo>
                                <a:close/>
                                <a:moveTo>
                                  <a:pt x="336" y="0"/>
                                </a:moveTo>
                                <a:lnTo>
                                  <a:pt x="324" y="0"/>
                                </a:lnTo>
                                <a:lnTo>
                                  <a:pt x="324" y="8"/>
                                </a:lnTo>
                                <a:lnTo>
                                  <a:pt x="336" y="8"/>
                                </a:lnTo>
                                <a:lnTo>
                                  <a:pt x="336" y="0"/>
                                </a:lnTo>
                                <a:close/>
                                <a:moveTo>
                                  <a:pt x="353" y="0"/>
                                </a:moveTo>
                                <a:lnTo>
                                  <a:pt x="343" y="0"/>
                                </a:lnTo>
                                <a:lnTo>
                                  <a:pt x="343" y="8"/>
                                </a:lnTo>
                                <a:lnTo>
                                  <a:pt x="353" y="8"/>
                                </a:lnTo>
                                <a:lnTo>
                                  <a:pt x="353" y="0"/>
                                </a:lnTo>
                                <a:close/>
                                <a:moveTo>
                                  <a:pt x="372" y="0"/>
                                </a:moveTo>
                                <a:lnTo>
                                  <a:pt x="360" y="0"/>
                                </a:lnTo>
                                <a:lnTo>
                                  <a:pt x="360" y="8"/>
                                </a:lnTo>
                                <a:lnTo>
                                  <a:pt x="372" y="8"/>
                                </a:lnTo>
                                <a:lnTo>
                                  <a:pt x="372" y="0"/>
                                </a:lnTo>
                                <a:close/>
                                <a:moveTo>
                                  <a:pt x="389" y="0"/>
                                </a:moveTo>
                                <a:lnTo>
                                  <a:pt x="379" y="0"/>
                                </a:lnTo>
                                <a:lnTo>
                                  <a:pt x="379" y="8"/>
                                </a:lnTo>
                                <a:lnTo>
                                  <a:pt x="389" y="8"/>
                                </a:lnTo>
                                <a:lnTo>
                                  <a:pt x="389" y="0"/>
                                </a:lnTo>
                                <a:close/>
                                <a:moveTo>
                                  <a:pt x="408" y="0"/>
                                </a:moveTo>
                                <a:lnTo>
                                  <a:pt x="396" y="0"/>
                                </a:lnTo>
                                <a:lnTo>
                                  <a:pt x="396" y="8"/>
                                </a:lnTo>
                                <a:lnTo>
                                  <a:pt x="408" y="8"/>
                                </a:lnTo>
                                <a:lnTo>
                                  <a:pt x="408" y="0"/>
                                </a:lnTo>
                                <a:close/>
                                <a:moveTo>
                                  <a:pt x="425" y="0"/>
                                </a:moveTo>
                                <a:lnTo>
                                  <a:pt x="415" y="0"/>
                                </a:lnTo>
                                <a:lnTo>
                                  <a:pt x="415" y="8"/>
                                </a:lnTo>
                                <a:lnTo>
                                  <a:pt x="425" y="8"/>
                                </a:lnTo>
                                <a:lnTo>
                                  <a:pt x="425" y="0"/>
                                </a:lnTo>
                                <a:close/>
                                <a:moveTo>
                                  <a:pt x="444" y="0"/>
                                </a:moveTo>
                                <a:lnTo>
                                  <a:pt x="434" y="0"/>
                                </a:lnTo>
                                <a:lnTo>
                                  <a:pt x="434" y="8"/>
                                </a:lnTo>
                                <a:lnTo>
                                  <a:pt x="444" y="8"/>
                                </a:lnTo>
                                <a:lnTo>
                                  <a:pt x="444" y="0"/>
                                </a:lnTo>
                                <a:close/>
                                <a:moveTo>
                                  <a:pt x="463" y="0"/>
                                </a:moveTo>
                                <a:lnTo>
                                  <a:pt x="451" y="0"/>
                                </a:lnTo>
                                <a:lnTo>
                                  <a:pt x="451" y="8"/>
                                </a:lnTo>
                                <a:lnTo>
                                  <a:pt x="463" y="8"/>
                                </a:lnTo>
                                <a:lnTo>
                                  <a:pt x="463" y="0"/>
                                </a:lnTo>
                                <a:close/>
                                <a:moveTo>
                                  <a:pt x="480" y="0"/>
                                </a:moveTo>
                                <a:lnTo>
                                  <a:pt x="470" y="0"/>
                                </a:lnTo>
                                <a:lnTo>
                                  <a:pt x="470" y="8"/>
                                </a:lnTo>
                                <a:lnTo>
                                  <a:pt x="480" y="8"/>
                                </a:lnTo>
                                <a:lnTo>
                                  <a:pt x="480" y="0"/>
                                </a:lnTo>
                                <a:close/>
                                <a:moveTo>
                                  <a:pt x="499" y="0"/>
                                </a:moveTo>
                                <a:lnTo>
                                  <a:pt x="487" y="0"/>
                                </a:lnTo>
                                <a:lnTo>
                                  <a:pt x="487" y="8"/>
                                </a:lnTo>
                                <a:lnTo>
                                  <a:pt x="499" y="8"/>
                                </a:lnTo>
                                <a:lnTo>
                                  <a:pt x="499" y="0"/>
                                </a:lnTo>
                                <a:close/>
                                <a:moveTo>
                                  <a:pt x="516" y="0"/>
                                </a:moveTo>
                                <a:lnTo>
                                  <a:pt x="506" y="0"/>
                                </a:lnTo>
                                <a:lnTo>
                                  <a:pt x="506" y="8"/>
                                </a:lnTo>
                                <a:lnTo>
                                  <a:pt x="516" y="8"/>
                                </a:lnTo>
                                <a:lnTo>
                                  <a:pt x="516" y="0"/>
                                </a:lnTo>
                                <a:close/>
                                <a:moveTo>
                                  <a:pt x="535" y="0"/>
                                </a:moveTo>
                                <a:lnTo>
                                  <a:pt x="523" y="0"/>
                                </a:lnTo>
                                <a:lnTo>
                                  <a:pt x="523" y="8"/>
                                </a:lnTo>
                                <a:lnTo>
                                  <a:pt x="535" y="8"/>
                                </a:lnTo>
                                <a:lnTo>
                                  <a:pt x="535" y="0"/>
                                </a:lnTo>
                                <a:close/>
                                <a:moveTo>
                                  <a:pt x="552" y="0"/>
                                </a:moveTo>
                                <a:lnTo>
                                  <a:pt x="542" y="0"/>
                                </a:lnTo>
                                <a:lnTo>
                                  <a:pt x="542" y="8"/>
                                </a:lnTo>
                                <a:lnTo>
                                  <a:pt x="552" y="8"/>
                                </a:lnTo>
                                <a:lnTo>
                                  <a:pt x="552" y="0"/>
                                </a:lnTo>
                                <a:close/>
                                <a:moveTo>
                                  <a:pt x="571" y="0"/>
                                </a:moveTo>
                                <a:lnTo>
                                  <a:pt x="559" y="0"/>
                                </a:lnTo>
                                <a:lnTo>
                                  <a:pt x="559" y="8"/>
                                </a:lnTo>
                                <a:lnTo>
                                  <a:pt x="571" y="8"/>
                                </a:lnTo>
                                <a:lnTo>
                                  <a:pt x="571" y="0"/>
                                </a:lnTo>
                                <a:close/>
                                <a:moveTo>
                                  <a:pt x="588" y="0"/>
                                </a:moveTo>
                                <a:lnTo>
                                  <a:pt x="578" y="0"/>
                                </a:lnTo>
                                <a:lnTo>
                                  <a:pt x="578" y="8"/>
                                </a:lnTo>
                                <a:lnTo>
                                  <a:pt x="588" y="8"/>
                                </a:lnTo>
                                <a:lnTo>
                                  <a:pt x="588" y="0"/>
                                </a:lnTo>
                                <a:close/>
                                <a:moveTo>
                                  <a:pt x="607" y="0"/>
                                </a:moveTo>
                                <a:lnTo>
                                  <a:pt x="595" y="0"/>
                                </a:lnTo>
                                <a:lnTo>
                                  <a:pt x="595" y="8"/>
                                </a:lnTo>
                                <a:lnTo>
                                  <a:pt x="607" y="8"/>
                                </a:lnTo>
                                <a:lnTo>
                                  <a:pt x="607" y="0"/>
                                </a:lnTo>
                                <a:close/>
                                <a:moveTo>
                                  <a:pt x="624" y="0"/>
                                </a:moveTo>
                                <a:lnTo>
                                  <a:pt x="614" y="0"/>
                                </a:lnTo>
                                <a:lnTo>
                                  <a:pt x="614" y="8"/>
                                </a:lnTo>
                                <a:lnTo>
                                  <a:pt x="624" y="8"/>
                                </a:lnTo>
                                <a:lnTo>
                                  <a:pt x="624" y="0"/>
                                </a:lnTo>
                                <a:close/>
                                <a:moveTo>
                                  <a:pt x="643" y="0"/>
                                </a:moveTo>
                                <a:lnTo>
                                  <a:pt x="631" y="0"/>
                                </a:lnTo>
                                <a:lnTo>
                                  <a:pt x="631" y="8"/>
                                </a:lnTo>
                                <a:lnTo>
                                  <a:pt x="643" y="8"/>
                                </a:lnTo>
                                <a:lnTo>
                                  <a:pt x="643" y="0"/>
                                </a:lnTo>
                                <a:close/>
                                <a:moveTo>
                                  <a:pt x="660" y="0"/>
                                </a:moveTo>
                                <a:lnTo>
                                  <a:pt x="650" y="0"/>
                                </a:lnTo>
                                <a:lnTo>
                                  <a:pt x="650" y="8"/>
                                </a:lnTo>
                                <a:lnTo>
                                  <a:pt x="660" y="8"/>
                                </a:lnTo>
                                <a:lnTo>
                                  <a:pt x="660" y="0"/>
                                </a:lnTo>
                                <a:close/>
                                <a:moveTo>
                                  <a:pt x="679" y="0"/>
                                </a:moveTo>
                                <a:lnTo>
                                  <a:pt x="667" y="0"/>
                                </a:lnTo>
                                <a:lnTo>
                                  <a:pt x="667" y="8"/>
                                </a:lnTo>
                                <a:lnTo>
                                  <a:pt x="679" y="8"/>
                                </a:lnTo>
                                <a:lnTo>
                                  <a:pt x="679" y="0"/>
                                </a:lnTo>
                                <a:close/>
                                <a:moveTo>
                                  <a:pt x="696" y="0"/>
                                </a:moveTo>
                                <a:lnTo>
                                  <a:pt x="686" y="0"/>
                                </a:lnTo>
                                <a:lnTo>
                                  <a:pt x="686" y="8"/>
                                </a:lnTo>
                                <a:lnTo>
                                  <a:pt x="696" y="8"/>
                                </a:lnTo>
                                <a:lnTo>
                                  <a:pt x="696" y="0"/>
                                </a:lnTo>
                                <a:close/>
                                <a:moveTo>
                                  <a:pt x="715" y="0"/>
                                </a:moveTo>
                                <a:lnTo>
                                  <a:pt x="703" y="0"/>
                                </a:lnTo>
                                <a:lnTo>
                                  <a:pt x="703" y="8"/>
                                </a:lnTo>
                                <a:lnTo>
                                  <a:pt x="715" y="8"/>
                                </a:lnTo>
                                <a:lnTo>
                                  <a:pt x="715" y="0"/>
                                </a:lnTo>
                                <a:close/>
                                <a:moveTo>
                                  <a:pt x="732" y="0"/>
                                </a:moveTo>
                                <a:lnTo>
                                  <a:pt x="722" y="0"/>
                                </a:lnTo>
                                <a:lnTo>
                                  <a:pt x="722" y="8"/>
                                </a:lnTo>
                                <a:lnTo>
                                  <a:pt x="732" y="8"/>
                                </a:lnTo>
                                <a:lnTo>
                                  <a:pt x="732" y="0"/>
                                </a:lnTo>
                                <a:close/>
                                <a:moveTo>
                                  <a:pt x="751" y="0"/>
                                </a:moveTo>
                                <a:lnTo>
                                  <a:pt x="739" y="0"/>
                                </a:lnTo>
                                <a:lnTo>
                                  <a:pt x="739" y="8"/>
                                </a:lnTo>
                                <a:lnTo>
                                  <a:pt x="751" y="8"/>
                                </a:lnTo>
                                <a:lnTo>
                                  <a:pt x="751" y="0"/>
                                </a:lnTo>
                                <a:close/>
                                <a:moveTo>
                                  <a:pt x="768" y="0"/>
                                </a:moveTo>
                                <a:lnTo>
                                  <a:pt x="758" y="0"/>
                                </a:lnTo>
                                <a:lnTo>
                                  <a:pt x="758" y="8"/>
                                </a:lnTo>
                                <a:lnTo>
                                  <a:pt x="768" y="8"/>
                                </a:lnTo>
                                <a:lnTo>
                                  <a:pt x="768" y="0"/>
                                </a:lnTo>
                                <a:close/>
                                <a:moveTo>
                                  <a:pt x="787" y="0"/>
                                </a:moveTo>
                                <a:lnTo>
                                  <a:pt x="775" y="0"/>
                                </a:lnTo>
                                <a:lnTo>
                                  <a:pt x="775" y="8"/>
                                </a:lnTo>
                                <a:lnTo>
                                  <a:pt x="787" y="8"/>
                                </a:lnTo>
                                <a:lnTo>
                                  <a:pt x="787" y="0"/>
                                </a:lnTo>
                                <a:close/>
                                <a:moveTo>
                                  <a:pt x="804" y="0"/>
                                </a:moveTo>
                                <a:lnTo>
                                  <a:pt x="794" y="0"/>
                                </a:lnTo>
                                <a:lnTo>
                                  <a:pt x="794" y="8"/>
                                </a:lnTo>
                                <a:lnTo>
                                  <a:pt x="804" y="8"/>
                                </a:lnTo>
                                <a:lnTo>
                                  <a:pt x="804" y="0"/>
                                </a:lnTo>
                                <a:close/>
                                <a:moveTo>
                                  <a:pt x="823" y="0"/>
                                </a:moveTo>
                                <a:lnTo>
                                  <a:pt x="811" y="0"/>
                                </a:lnTo>
                                <a:lnTo>
                                  <a:pt x="811" y="8"/>
                                </a:lnTo>
                                <a:lnTo>
                                  <a:pt x="823" y="8"/>
                                </a:lnTo>
                                <a:lnTo>
                                  <a:pt x="823" y="0"/>
                                </a:lnTo>
                                <a:close/>
                                <a:moveTo>
                                  <a:pt x="840" y="0"/>
                                </a:moveTo>
                                <a:lnTo>
                                  <a:pt x="830" y="0"/>
                                </a:lnTo>
                                <a:lnTo>
                                  <a:pt x="830" y="8"/>
                                </a:lnTo>
                                <a:lnTo>
                                  <a:pt x="840" y="8"/>
                                </a:lnTo>
                                <a:lnTo>
                                  <a:pt x="840" y="0"/>
                                </a:lnTo>
                                <a:close/>
                                <a:moveTo>
                                  <a:pt x="859" y="0"/>
                                </a:moveTo>
                                <a:lnTo>
                                  <a:pt x="847" y="0"/>
                                </a:lnTo>
                                <a:lnTo>
                                  <a:pt x="847" y="8"/>
                                </a:lnTo>
                                <a:lnTo>
                                  <a:pt x="859" y="8"/>
                                </a:lnTo>
                                <a:lnTo>
                                  <a:pt x="859" y="0"/>
                                </a:lnTo>
                                <a:close/>
                                <a:moveTo>
                                  <a:pt x="876" y="0"/>
                                </a:moveTo>
                                <a:lnTo>
                                  <a:pt x="866" y="0"/>
                                </a:lnTo>
                                <a:lnTo>
                                  <a:pt x="866" y="8"/>
                                </a:lnTo>
                                <a:lnTo>
                                  <a:pt x="876" y="8"/>
                                </a:lnTo>
                                <a:lnTo>
                                  <a:pt x="876" y="0"/>
                                </a:lnTo>
                                <a:close/>
                                <a:moveTo>
                                  <a:pt x="895" y="0"/>
                                </a:moveTo>
                                <a:lnTo>
                                  <a:pt x="886" y="0"/>
                                </a:lnTo>
                                <a:lnTo>
                                  <a:pt x="886" y="8"/>
                                </a:lnTo>
                                <a:lnTo>
                                  <a:pt x="895" y="8"/>
                                </a:lnTo>
                                <a:lnTo>
                                  <a:pt x="895" y="0"/>
                                </a:lnTo>
                                <a:close/>
                                <a:moveTo>
                                  <a:pt x="914" y="0"/>
                                </a:moveTo>
                                <a:lnTo>
                                  <a:pt x="902" y="0"/>
                                </a:lnTo>
                                <a:lnTo>
                                  <a:pt x="902" y="8"/>
                                </a:lnTo>
                                <a:lnTo>
                                  <a:pt x="914" y="8"/>
                                </a:lnTo>
                                <a:lnTo>
                                  <a:pt x="914" y="0"/>
                                </a:lnTo>
                                <a:close/>
                                <a:moveTo>
                                  <a:pt x="931" y="0"/>
                                </a:moveTo>
                                <a:lnTo>
                                  <a:pt x="922" y="0"/>
                                </a:lnTo>
                                <a:lnTo>
                                  <a:pt x="922" y="8"/>
                                </a:lnTo>
                                <a:lnTo>
                                  <a:pt x="931" y="8"/>
                                </a:lnTo>
                                <a:lnTo>
                                  <a:pt x="931" y="0"/>
                                </a:lnTo>
                                <a:close/>
                                <a:moveTo>
                                  <a:pt x="950" y="0"/>
                                </a:moveTo>
                                <a:lnTo>
                                  <a:pt x="938" y="0"/>
                                </a:lnTo>
                                <a:lnTo>
                                  <a:pt x="938" y="8"/>
                                </a:lnTo>
                                <a:lnTo>
                                  <a:pt x="950" y="8"/>
                                </a:lnTo>
                                <a:lnTo>
                                  <a:pt x="950" y="0"/>
                                </a:lnTo>
                                <a:close/>
                                <a:moveTo>
                                  <a:pt x="967" y="0"/>
                                </a:moveTo>
                                <a:lnTo>
                                  <a:pt x="958" y="0"/>
                                </a:lnTo>
                                <a:lnTo>
                                  <a:pt x="958" y="8"/>
                                </a:lnTo>
                                <a:lnTo>
                                  <a:pt x="967" y="8"/>
                                </a:lnTo>
                                <a:lnTo>
                                  <a:pt x="967" y="0"/>
                                </a:lnTo>
                                <a:close/>
                                <a:moveTo>
                                  <a:pt x="986" y="0"/>
                                </a:moveTo>
                                <a:lnTo>
                                  <a:pt x="974" y="0"/>
                                </a:lnTo>
                                <a:lnTo>
                                  <a:pt x="974" y="8"/>
                                </a:lnTo>
                                <a:lnTo>
                                  <a:pt x="986" y="8"/>
                                </a:lnTo>
                                <a:lnTo>
                                  <a:pt x="986" y="0"/>
                                </a:lnTo>
                                <a:close/>
                                <a:moveTo>
                                  <a:pt x="1003" y="0"/>
                                </a:moveTo>
                                <a:lnTo>
                                  <a:pt x="994" y="0"/>
                                </a:lnTo>
                                <a:lnTo>
                                  <a:pt x="994" y="8"/>
                                </a:lnTo>
                                <a:lnTo>
                                  <a:pt x="1003" y="8"/>
                                </a:lnTo>
                                <a:lnTo>
                                  <a:pt x="1003" y="0"/>
                                </a:lnTo>
                                <a:close/>
                                <a:moveTo>
                                  <a:pt x="1022" y="0"/>
                                </a:moveTo>
                                <a:lnTo>
                                  <a:pt x="1010" y="0"/>
                                </a:lnTo>
                                <a:lnTo>
                                  <a:pt x="1010" y="8"/>
                                </a:lnTo>
                                <a:lnTo>
                                  <a:pt x="1022" y="8"/>
                                </a:lnTo>
                                <a:lnTo>
                                  <a:pt x="1022" y="0"/>
                                </a:lnTo>
                                <a:close/>
                                <a:moveTo>
                                  <a:pt x="1039" y="0"/>
                                </a:moveTo>
                                <a:lnTo>
                                  <a:pt x="1030" y="0"/>
                                </a:lnTo>
                                <a:lnTo>
                                  <a:pt x="1030" y="8"/>
                                </a:lnTo>
                                <a:lnTo>
                                  <a:pt x="1039" y="8"/>
                                </a:lnTo>
                                <a:lnTo>
                                  <a:pt x="1039" y="0"/>
                                </a:lnTo>
                                <a:close/>
                                <a:moveTo>
                                  <a:pt x="1058" y="0"/>
                                </a:moveTo>
                                <a:lnTo>
                                  <a:pt x="1046" y="0"/>
                                </a:lnTo>
                                <a:lnTo>
                                  <a:pt x="1046" y="8"/>
                                </a:lnTo>
                                <a:lnTo>
                                  <a:pt x="1058" y="8"/>
                                </a:lnTo>
                                <a:lnTo>
                                  <a:pt x="1058" y="0"/>
                                </a:lnTo>
                                <a:close/>
                                <a:moveTo>
                                  <a:pt x="1075" y="0"/>
                                </a:moveTo>
                                <a:lnTo>
                                  <a:pt x="1066" y="0"/>
                                </a:lnTo>
                                <a:lnTo>
                                  <a:pt x="1066" y="8"/>
                                </a:lnTo>
                                <a:lnTo>
                                  <a:pt x="1075" y="8"/>
                                </a:lnTo>
                                <a:lnTo>
                                  <a:pt x="1075" y="0"/>
                                </a:lnTo>
                                <a:close/>
                                <a:moveTo>
                                  <a:pt x="1094" y="0"/>
                                </a:moveTo>
                                <a:lnTo>
                                  <a:pt x="1082" y="0"/>
                                </a:lnTo>
                                <a:lnTo>
                                  <a:pt x="1082" y="8"/>
                                </a:lnTo>
                                <a:lnTo>
                                  <a:pt x="1094" y="8"/>
                                </a:lnTo>
                                <a:lnTo>
                                  <a:pt x="1094" y="0"/>
                                </a:lnTo>
                                <a:close/>
                                <a:moveTo>
                                  <a:pt x="1111" y="0"/>
                                </a:moveTo>
                                <a:lnTo>
                                  <a:pt x="1102" y="0"/>
                                </a:lnTo>
                                <a:lnTo>
                                  <a:pt x="1102" y="8"/>
                                </a:lnTo>
                                <a:lnTo>
                                  <a:pt x="1111" y="8"/>
                                </a:lnTo>
                                <a:lnTo>
                                  <a:pt x="1111" y="0"/>
                                </a:lnTo>
                                <a:close/>
                                <a:moveTo>
                                  <a:pt x="1130" y="0"/>
                                </a:moveTo>
                                <a:lnTo>
                                  <a:pt x="1118" y="0"/>
                                </a:lnTo>
                                <a:lnTo>
                                  <a:pt x="1118" y="8"/>
                                </a:lnTo>
                                <a:lnTo>
                                  <a:pt x="1130" y="8"/>
                                </a:lnTo>
                                <a:lnTo>
                                  <a:pt x="1130" y="0"/>
                                </a:lnTo>
                                <a:close/>
                                <a:moveTo>
                                  <a:pt x="1147" y="0"/>
                                </a:moveTo>
                                <a:lnTo>
                                  <a:pt x="1138" y="0"/>
                                </a:lnTo>
                                <a:lnTo>
                                  <a:pt x="1138" y="8"/>
                                </a:lnTo>
                                <a:lnTo>
                                  <a:pt x="1147" y="8"/>
                                </a:lnTo>
                                <a:lnTo>
                                  <a:pt x="1147" y="0"/>
                                </a:lnTo>
                                <a:close/>
                                <a:moveTo>
                                  <a:pt x="1166" y="0"/>
                                </a:moveTo>
                                <a:lnTo>
                                  <a:pt x="1154" y="0"/>
                                </a:lnTo>
                                <a:lnTo>
                                  <a:pt x="1154" y="8"/>
                                </a:lnTo>
                                <a:lnTo>
                                  <a:pt x="1166" y="8"/>
                                </a:lnTo>
                                <a:lnTo>
                                  <a:pt x="1166" y="0"/>
                                </a:lnTo>
                                <a:close/>
                                <a:moveTo>
                                  <a:pt x="1183" y="0"/>
                                </a:moveTo>
                                <a:lnTo>
                                  <a:pt x="1174" y="0"/>
                                </a:lnTo>
                                <a:lnTo>
                                  <a:pt x="1174" y="8"/>
                                </a:lnTo>
                                <a:lnTo>
                                  <a:pt x="1183" y="8"/>
                                </a:lnTo>
                                <a:lnTo>
                                  <a:pt x="1183" y="0"/>
                                </a:lnTo>
                                <a:close/>
                                <a:moveTo>
                                  <a:pt x="1202" y="0"/>
                                </a:moveTo>
                                <a:lnTo>
                                  <a:pt x="1190" y="0"/>
                                </a:lnTo>
                                <a:lnTo>
                                  <a:pt x="1190" y="8"/>
                                </a:lnTo>
                                <a:lnTo>
                                  <a:pt x="1202" y="8"/>
                                </a:lnTo>
                                <a:lnTo>
                                  <a:pt x="1202" y="0"/>
                                </a:lnTo>
                                <a:close/>
                                <a:moveTo>
                                  <a:pt x="1219" y="0"/>
                                </a:moveTo>
                                <a:lnTo>
                                  <a:pt x="1210" y="0"/>
                                </a:lnTo>
                                <a:lnTo>
                                  <a:pt x="1210" y="8"/>
                                </a:lnTo>
                                <a:lnTo>
                                  <a:pt x="1219" y="8"/>
                                </a:lnTo>
                                <a:lnTo>
                                  <a:pt x="1219" y="0"/>
                                </a:lnTo>
                                <a:close/>
                                <a:moveTo>
                                  <a:pt x="1238" y="0"/>
                                </a:moveTo>
                                <a:lnTo>
                                  <a:pt x="1226" y="0"/>
                                </a:lnTo>
                                <a:lnTo>
                                  <a:pt x="1226" y="8"/>
                                </a:lnTo>
                                <a:lnTo>
                                  <a:pt x="1238" y="8"/>
                                </a:lnTo>
                                <a:lnTo>
                                  <a:pt x="1238" y="0"/>
                                </a:lnTo>
                                <a:close/>
                                <a:moveTo>
                                  <a:pt x="1255" y="0"/>
                                </a:moveTo>
                                <a:lnTo>
                                  <a:pt x="1246" y="0"/>
                                </a:lnTo>
                                <a:lnTo>
                                  <a:pt x="1246" y="8"/>
                                </a:lnTo>
                                <a:lnTo>
                                  <a:pt x="1255" y="8"/>
                                </a:lnTo>
                                <a:lnTo>
                                  <a:pt x="1255" y="0"/>
                                </a:lnTo>
                                <a:close/>
                                <a:moveTo>
                                  <a:pt x="1274" y="0"/>
                                </a:moveTo>
                                <a:lnTo>
                                  <a:pt x="1262" y="0"/>
                                </a:lnTo>
                                <a:lnTo>
                                  <a:pt x="1262" y="8"/>
                                </a:lnTo>
                                <a:lnTo>
                                  <a:pt x="1274" y="8"/>
                                </a:lnTo>
                                <a:lnTo>
                                  <a:pt x="1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" name="AutoShape 168"/>
                        <wps:cNvSpPr>
                          <a:spLocks/>
                        </wps:cNvSpPr>
                        <wps:spPr bwMode="auto">
                          <a:xfrm>
                            <a:off x="10226" y="43"/>
                            <a:ext cx="500" cy="272"/>
                          </a:xfrm>
                          <a:custGeom>
                            <a:avLst/>
                            <a:gdLst>
                              <a:gd name="T0" fmla="+- 0 10238 10226"/>
                              <a:gd name="T1" fmla="*/ T0 w 500"/>
                              <a:gd name="T2" fmla="+- 0 315 43"/>
                              <a:gd name="T3" fmla="*/ 315 h 272"/>
                              <a:gd name="T4" fmla="+- 0 10246 10226"/>
                              <a:gd name="T5" fmla="*/ T4 w 500"/>
                              <a:gd name="T6" fmla="+- 0 315 43"/>
                              <a:gd name="T7" fmla="*/ 315 h 272"/>
                              <a:gd name="T8" fmla="+- 0 10262 10226"/>
                              <a:gd name="T9" fmla="*/ T8 w 500"/>
                              <a:gd name="T10" fmla="+- 0 307 43"/>
                              <a:gd name="T11" fmla="*/ 307 h 272"/>
                              <a:gd name="T12" fmla="+- 0 10291 10226"/>
                              <a:gd name="T13" fmla="*/ T12 w 500"/>
                              <a:gd name="T14" fmla="+- 0 307 43"/>
                              <a:gd name="T15" fmla="*/ 307 h 272"/>
                              <a:gd name="T16" fmla="+- 0 10291 10226"/>
                              <a:gd name="T17" fmla="*/ T16 w 500"/>
                              <a:gd name="T18" fmla="+- 0 307 43"/>
                              <a:gd name="T19" fmla="*/ 307 h 272"/>
                              <a:gd name="T20" fmla="+- 0 10310 10226"/>
                              <a:gd name="T21" fmla="*/ T20 w 500"/>
                              <a:gd name="T22" fmla="+- 0 315 43"/>
                              <a:gd name="T23" fmla="*/ 315 h 272"/>
                              <a:gd name="T24" fmla="+- 0 10318 10226"/>
                              <a:gd name="T25" fmla="*/ T24 w 500"/>
                              <a:gd name="T26" fmla="+- 0 315 43"/>
                              <a:gd name="T27" fmla="*/ 315 h 272"/>
                              <a:gd name="T28" fmla="+- 0 10337 10226"/>
                              <a:gd name="T29" fmla="*/ T28 w 500"/>
                              <a:gd name="T30" fmla="+- 0 307 43"/>
                              <a:gd name="T31" fmla="*/ 307 h 272"/>
                              <a:gd name="T32" fmla="+- 0 10366 10226"/>
                              <a:gd name="T33" fmla="*/ T32 w 500"/>
                              <a:gd name="T34" fmla="+- 0 307 43"/>
                              <a:gd name="T35" fmla="*/ 307 h 272"/>
                              <a:gd name="T36" fmla="+- 0 10366 10226"/>
                              <a:gd name="T37" fmla="*/ T36 w 500"/>
                              <a:gd name="T38" fmla="+- 0 307 43"/>
                              <a:gd name="T39" fmla="*/ 307 h 272"/>
                              <a:gd name="T40" fmla="+- 0 10382 10226"/>
                              <a:gd name="T41" fmla="*/ T40 w 500"/>
                              <a:gd name="T42" fmla="+- 0 315 43"/>
                              <a:gd name="T43" fmla="*/ 315 h 272"/>
                              <a:gd name="T44" fmla="+- 0 10390 10226"/>
                              <a:gd name="T45" fmla="*/ T44 w 500"/>
                              <a:gd name="T46" fmla="+- 0 315 43"/>
                              <a:gd name="T47" fmla="*/ 315 h 272"/>
                              <a:gd name="T48" fmla="+- 0 10409 10226"/>
                              <a:gd name="T49" fmla="*/ T48 w 500"/>
                              <a:gd name="T50" fmla="+- 0 307 43"/>
                              <a:gd name="T51" fmla="*/ 307 h 272"/>
                              <a:gd name="T52" fmla="+- 0 10438 10226"/>
                              <a:gd name="T53" fmla="*/ T52 w 500"/>
                              <a:gd name="T54" fmla="+- 0 307 43"/>
                              <a:gd name="T55" fmla="*/ 307 h 272"/>
                              <a:gd name="T56" fmla="+- 0 10438 10226"/>
                              <a:gd name="T57" fmla="*/ T56 w 500"/>
                              <a:gd name="T58" fmla="+- 0 307 43"/>
                              <a:gd name="T59" fmla="*/ 307 h 272"/>
                              <a:gd name="T60" fmla="+- 0 10454 10226"/>
                              <a:gd name="T61" fmla="*/ T60 w 500"/>
                              <a:gd name="T62" fmla="+- 0 315 43"/>
                              <a:gd name="T63" fmla="*/ 315 h 272"/>
                              <a:gd name="T64" fmla="+- 0 10462 10226"/>
                              <a:gd name="T65" fmla="*/ T64 w 500"/>
                              <a:gd name="T66" fmla="+- 0 315 43"/>
                              <a:gd name="T67" fmla="*/ 315 h 272"/>
                              <a:gd name="T68" fmla="+- 0 10481 10226"/>
                              <a:gd name="T69" fmla="*/ T68 w 500"/>
                              <a:gd name="T70" fmla="+- 0 307 43"/>
                              <a:gd name="T71" fmla="*/ 307 h 272"/>
                              <a:gd name="T72" fmla="+- 0 10510 10226"/>
                              <a:gd name="T73" fmla="*/ T72 w 500"/>
                              <a:gd name="T74" fmla="+- 0 307 43"/>
                              <a:gd name="T75" fmla="*/ 307 h 272"/>
                              <a:gd name="T76" fmla="+- 0 10510 10226"/>
                              <a:gd name="T77" fmla="*/ T76 w 500"/>
                              <a:gd name="T78" fmla="+- 0 307 43"/>
                              <a:gd name="T79" fmla="*/ 307 h 272"/>
                              <a:gd name="T80" fmla="+- 0 10526 10226"/>
                              <a:gd name="T81" fmla="*/ T80 w 500"/>
                              <a:gd name="T82" fmla="+- 0 315 43"/>
                              <a:gd name="T83" fmla="*/ 315 h 272"/>
                              <a:gd name="T84" fmla="+- 0 10534 10226"/>
                              <a:gd name="T85" fmla="*/ T84 w 500"/>
                              <a:gd name="T86" fmla="+- 0 315 43"/>
                              <a:gd name="T87" fmla="*/ 315 h 272"/>
                              <a:gd name="T88" fmla="+- 0 10553 10226"/>
                              <a:gd name="T89" fmla="*/ T88 w 500"/>
                              <a:gd name="T90" fmla="+- 0 307 43"/>
                              <a:gd name="T91" fmla="*/ 307 h 272"/>
                              <a:gd name="T92" fmla="+- 0 10582 10226"/>
                              <a:gd name="T93" fmla="*/ T92 w 500"/>
                              <a:gd name="T94" fmla="+- 0 307 43"/>
                              <a:gd name="T95" fmla="*/ 307 h 272"/>
                              <a:gd name="T96" fmla="+- 0 10582 10226"/>
                              <a:gd name="T97" fmla="*/ T96 w 500"/>
                              <a:gd name="T98" fmla="+- 0 307 43"/>
                              <a:gd name="T99" fmla="*/ 307 h 272"/>
                              <a:gd name="T100" fmla="+- 0 10598 10226"/>
                              <a:gd name="T101" fmla="*/ T100 w 500"/>
                              <a:gd name="T102" fmla="+- 0 315 43"/>
                              <a:gd name="T103" fmla="*/ 315 h 272"/>
                              <a:gd name="T104" fmla="+- 0 10606 10226"/>
                              <a:gd name="T105" fmla="*/ T104 w 500"/>
                              <a:gd name="T106" fmla="+- 0 315 43"/>
                              <a:gd name="T107" fmla="*/ 315 h 272"/>
                              <a:gd name="T108" fmla="+- 0 10625 10226"/>
                              <a:gd name="T109" fmla="*/ T108 w 500"/>
                              <a:gd name="T110" fmla="+- 0 307 43"/>
                              <a:gd name="T111" fmla="*/ 307 h 272"/>
                              <a:gd name="T112" fmla="+- 0 10654 10226"/>
                              <a:gd name="T113" fmla="*/ T112 w 500"/>
                              <a:gd name="T114" fmla="+- 0 307 43"/>
                              <a:gd name="T115" fmla="*/ 307 h 272"/>
                              <a:gd name="T116" fmla="+- 0 10654 10226"/>
                              <a:gd name="T117" fmla="*/ T116 w 500"/>
                              <a:gd name="T118" fmla="+- 0 307 43"/>
                              <a:gd name="T119" fmla="*/ 307 h 272"/>
                              <a:gd name="T120" fmla="+- 0 10670 10226"/>
                              <a:gd name="T121" fmla="*/ T120 w 500"/>
                              <a:gd name="T122" fmla="+- 0 315 43"/>
                              <a:gd name="T123" fmla="*/ 315 h 272"/>
                              <a:gd name="T124" fmla="+- 0 10678 10226"/>
                              <a:gd name="T125" fmla="*/ T124 w 500"/>
                              <a:gd name="T126" fmla="+- 0 315 43"/>
                              <a:gd name="T127" fmla="*/ 315 h 272"/>
                              <a:gd name="T128" fmla="+- 0 10697 10226"/>
                              <a:gd name="T129" fmla="*/ T128 w 500"/>
                              <a:gd name="T130" fmla="+- 0 307 43"/>
                              <a:gd name="T131" fmla="*/ 307 h 272"/>
                              <a:gd name="T132" fmla="+- 0 10726 10226"/>
                              <a:gd name="T133" fmla="*/ T132 w 500"/>
                              <a:gd name="T134" fmla="+- 0 298 43"/>
                              <a:gd name="T135" fmla="*/ 298 h 272"/>
                              <a:gd name="T136" fmla="+- 0 10726 10226"/>
                              <a:gd name="T137" fmla="*/ T136 w 500"/>
                              <a:gd name="T138" fmla="+- 0 315 43"/>
                              <a:gd name="T139" fmla="*/ 315 h 272"/>
                              <a:gd name="T140" fmla="+- 0 10716 10226"/>
                              <a:gd name="T141" fmla="*/ T140 w 500"/>
                              <a:gd name="T142" fmla="+- 0 279 43"/>
                              <a:gd name="T143" fmla="*/ 279 h 272"/>
                              <a:gd name="T144" fmla="+- 0 10726 10226"/>
                              <a:gd name="T145" fmla="*/ T144 w 500"/>
                              <a:gd name="T146" fmla="+- 0 262 43"/>
                              <a:gd name="T147" fmla="*/ 262 h 272"/>
                              <a:gd name="T148" fmla="+- 0 10726 10226"/>
                              <a:gd name="T149" fmla="*/ T148 w 500"/>
                              <a:gd name="T150" fmla="+- 0 262 43"/>
                              <a:gd name="T151" fmla="*/ 262 h 272"/>
                              <a:gd name="T152" fmla="+- 0 10726 10226"/>
                              <a:gd name="T153" fmla="*/ T152 w 500"/>
                              <a:gd name="T154" fmla="+- 0 252 43"/>
                              <a:gd name="T155" fmla="*/ 252 h 272"/>
                              <a:gd name="T156" fmla="+- 0 10716 10226"/>
                              <a:gd name="T157" fmla="*/ T156 w 500"/>
                              <a:gd name="T158" fmla="+- 0 235 43"/>
                              <a:gd name="T159" fmla="*/ 235 h 272"/>
                              <a:gd name="T160" fmla="+- 0 10716 10226"/>
                              <a:gd name="T161" fmla="*/ T160 w 500"/>
                              <a:gd name="T162" fmla="+- 0 207 43"/>
                              <a:gd name="T163" fmla="*/ 207 h 272"/>
                              <a:gd name="T164" fmla="+- 0 10726 10226"/>
                              <a:gd name="T165" fmla="*/ T164 w 500"/>
                              <a:gd name="T166" fmla="+- 0 190 43"/>
                              <a:gd name="T167" fmla="*/ 190 h 272"/>
                              <a:gd name="T168" fmla="+- 0 10726 10226"/>
                              <a:gd name="T169" fmla="*/ T168 w 500"/>
                              <a:gd name="T170" fmla="+- 0 190 43"/>
                              <a:gd name="T171" fmla="*/ 190 h 272"/>
                              <a:gd name="T172" fmla="+- 0 10726 10226"/>
                              <a:gd name="T173" fmla="*/ T172 w 500"/>
                              <a:gd name="T174" fmla="+- 0 180 43"/>
                              <a:gd name="T175" fmla="*/ 180 h 272"/>
                              <a:gd name="T176" fmla="+- 0 10716 10226"/>
                              <a:gd name="T177" fmla="*/ T176 w 500"/>
                              <a:gd name="T178" fmla="+- 0 163 43"/>
                              <a:gd name="T179" fmla="*/ 163 h 272"/>
                              <a:gd name="T180" fmla="+- 0 10716 10226"/>
                              <a:gd name="T181" fmla="*/ T180 w 500"/>
                              <a:gd name="T182" fmla="+- 0 135 43"/>
                              <a:gd name="T183" fmla="*/ 135 h 272"/>
                              <a:gd name="T184" fmla="+- 0 10726 10226"/>
                              <a:gd name="T185" fmla="*/ T184 w 500"/>
                              <a:gd name="T186" fmla="+- 0 118 43"/>
                              <a:gd name="T187" fmla="*/ 118 h 272"/>
                              <a:gd name="T188" fmla="+- 0 10726 10226"/>
                              <a:gd name="T189" fmla="*/ T188 w 500"/>
                              <a:gd name="T190" fmla="+- 0 118 43"/>
                              <a:gd name="T191" fmla="*/ 118 h 272"/>
                              <a:gd name="T192" fmla="+- 0 10726 10226"/>
                              <a:gd name="T193" fmla="*/ T192 w 500"/>
                              <a:gd name="T194" fmla="+- 0 108 43"/>
                              <a:gd name="T195" fmla="*/ 108 h 272"/>
                              <a:gd name="T196" fmla="+- 0 10716 10226"/>
                              <a:gd name="T197" fmla="*/ T196 w 500"/>
                              <a:gd name="T198" fmla="+- 0 91 43"/>
                              <a:gd name="T199" fmla="*/ 91 h 272"/>
                              <a:gd name="T200" fmla="+- 0 10716 10226"/>
                              <a:gd name="T201" fmla="*/ T200 w 500"/>
                              <a:gd name="T202" fmla="+- 0 63 43"/>
                              <a:gd name="T203" fmla="*/ 63 h 272"/>
                              <a:gd name="T204" fmla="+- 0 10726 10226"/>
                              <a:gd name="T205" fmla="*/ T204 w 500"/>
                              <a:gd name="T206" fmla="+- 0 43 43"/>
                              <a:gd name="T207" fmla="*/ 43 h 272"/>
                              <a:gd name="T208" fmla="+- 0 10726 10226"/>
                              <a:gd name="T209" fmla="*/ T208 w 500"/>
                              <a:gd name="T210" fmla="+- 0 43 43"/>
                              <a:gd name="T211" fmla="*/ 43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500" h="272">
                                <a:moveTo>
                                  <a:pt x="12" y="264"/>
                                </a:moveTo>
                                <a:lnTo>
                                  <a:pt x="0" y="264"/>
                                </a:lnTo>
                                <a:lnTo>
                                  <a:pt x="0" y="272"/>
                                </a:lnTo>
                                <a:lnTo>
                                  <a:pt x="12" y="272"/>
                                </a:lnTo>
                                <a:lnTo>
                                  <a:pt x="12" y="264"/>
                                </a:lnTo>
                                <a:close/>
                                <a:moveTo>
                                  <a:pt x="29" y="264"/>
                                </a:moveTo>
                                <a:lnTo>
                                  <a:pt x="20" y="264"/>
                                </a:lnTo>
                                <a:lnTo>
                                  <a:pt x="20" y="272"/>
                                </a:lnTo>
                                <a:lnTo>
                                  <a:pt x="29" y="272"/>
                                </a:lnTo>
                                <a:lnTo>
                                  <a:pt x="29" y="264"/>
                                </a:lnTo>
                                <a:close/>
                                <a:moveTo>
                                  <a:pt x="48" y="264"/>
                                </a:moveTo>
                                <a:lnTo>
                                  <a:pt x="36" y="264"/>
                                </a:lnTo>
                                <a:lnTo>
                                  <a:pt x="36" y="272"/>
                                </a:lnTo>
                                <a:lnTo>
                                  <a:pt x="48" y="272"/>
                                </a:lnTo>
                                <a:lnTo>
                                  <a:pt x="48" y="264"/>
                                </a:lnTo>
                                <a:close/>
                                <a:moveTo>
                                  <a:pt x="65" y="264"/>
                                </a:moveTo>
                                <a:lnTo>
                                  <a:pt x="56" y="264"/>
                                </a:lnTo>
                                <a:lnTo>
                                  <a:pt x="56" y="272"/>
                                </a:lnTo>
                                <a:lnTo>
                                  <a:pt x="65" y="272"/>
                                </a:lnTo>
                                <a:lnTo>
                                  <a:pt x="65" y="264"/>
                                </a:lnTo>
                                <a:close/>
                                <a:moveTo>
                                  <a:pt x="84" y="264"/>
                                </a:moveTo>
                                <a:lnTo>
                                  <a:pt x="75" y="264"/>
                                </a:lnTo>
                                <a:lnTo>
                                  <a:pt x="75" y="272"/>
                                </a:lnTo>
                                <a:lnTo>
                                  <a:pt x="84" y="272"/>
                                </a:lnTo>
                                <a:lnTo>
                                  <a:pt x="84" y="264"/>
                                </a:lnTo>
                                <a:close/>
                                <a:moveTo>
                                  <a:pt x="104" y="264"/>
                                </a:moveTo>
                                <a:lnTo>
                                  <a:pt x="92" y="264"/>
                                </a:lnTo>
                                <a:lnTo>
                                  <a:pt x="92" y="272"/>
                                </a:lnTo>
                                <a:lnTo>
                                  <a:pt x="104" y="272"/>
                                </a:lnTo>
                                <a:lnTo>
                                  <a:pt x="104" y="264"/>
                                </a:lnTo>
                                <a:close/>
                                <a:moveTo>
                                  <a:pt x="120" y="264"/>
                                </a:moveTo>
                                <a:lnTo>
                                  <a:pt x="111" y="264"/>
                                </a:lnTo>
                                <a:lnTo>
                                  <a:pt x="111" y="272"/>
                                </a:lnTo>
                                <a:lnTo>
                                  <a:pt x="120" y="272"/>
                                </a:lnTo>
                                <a:lnTo>
                                  <a:pt x="120" y="264"/>
                                </a:lnTo>
                                <a:close/>
                                <a:moveTo>
                                  <a:pt x="140" y="264"/>
                                </a:moveTo>
                                <a:lnTo>
                                  <a:pt x="128" y="264"/>
                                </a:lnTo>
                                <a:lnTo>
                                  <a:pt x="128" y="272"/>
                                </a:lnTo>
                                <a:lnTo>
                                  <a:pt x="140" y="272"/>
                                </a:lnTo>
                                <a:lnTo>
                                  <a:pt x="140" y="264"/>
                                </a:lnTo>
                                <a:close/>
                                <a:moveTo>
                                  <a:pt x="156" y="264"/>
                                </a:moveTo>
                                <a:lnTo>
                                  <a:pt x="147" y="264"/>
                                </a:lnTo>
                                <a:lnTo>
                                  <a:pt x="147" y="272"/>
                                </a:lnTo>
                                <a:lnTo>
                                  <a:pt x="156" y="272"/>
                                </a:lnTo>
                                <a:lnTo>
                                  <a:pt x="156" y="264"/>
                                </a:lnTo>
                                <a:close/>
                                <a:moveTo>
                                  <a:pt x="176" y="264"/>
                                </a:moveTo>
                                <a:lnTo>
                                  <a:pt x="164" y="264"/>
                                </a:lnTo>
                                <a:lnTo>
                                  <a:pt x="164" y="272"/>
                                </a:lnTo>
                                <a:lnTo>
                                  <a:pt x="176" y="272"/>
                                </a:lnTo>
                                <a:lnTo>
                                  <a:pt x="176" y="264"/>
                                </a:lnTo>
                                <a:close/>
                                <a:moveTo>
                                  <a:pt x="192" y="264"/>
                                </a:moveTo>
                                <a:lnTo>
                                  <a:pt x="183" y="264"/>
                                </a:lnTo>
                                <a:lnTo>
                                  <a:pt x="183" y="272"/>
                                </a:lnTo>
                                <a:lnTo>
                                  <a:pt x="192" y="272"/>
                                </a:lnTo>
                                <a:lnTo>
                                  <a:pt x="192" y="264"/>
                                </a:lnTo>
                                <a:close/>
                                <a:moveTo>
                                  <a:pt x="212" y="264"/>
                                </a:moveTo>
                                <a:lnTo>
                                  <a:pt x="200" y="264"/>
                                </a:lnTo>
                                <a:lnTo>
                                  <a:pt x="200" y="272"/>
                                </a:lnTo>
                                <a:lnTo>
                                  <a:pt x="212" y="272"/>
                                </a:lnTo>
                                <a:lnTo>
                                  <a:pt x="212" y="264"/>
                                </a:lnTo>
                                <a:close/>
                                <a:moveTo>
                                  <a:pt x="228" y="264"/>
                                </a:moveTo>
                                <a:lnTo>
                                  <a:pt x="219" y="264"/>
                                </a:lnTo>
                                <a:lnTo>
                                  <a:pt x="219" y="272"/>
                                </a:lnTo>
                                <a:lnTo>
                                  <a:pt x="228" y="272"/>
                                </a:lnTo>
                                <a:lnTo>
                                  <a:pt x="228" y="264"/>
                                </a:lnTo>
                                <a:close/>
                                <a:moveTo>
                                  <a:pt x="248" y="264"/>
                                </a:moveTo>
                                <a:lnTo>
                                  <a:pt x="236" y="264"/>
                                </a:lnTo>
                                <a:lnTo>
                                  <a:pt x="236" y="272"/>
                                </a:lnTo>
                                <a:lnTo>
                                  <a:pt x="248" y="272"/>
                                </a:lnTo>
                                <a:lnTo>
                                  <a:pt x="248" y="264"/>
                                </a:lnTo>
                                <a:close/>
                                <a:moveTo>
                                  <a:pt x="264" y="264"/>
                                </a:moveTo>
                                <a:lnTo>
                                  <a:pt x="255" y="264"/>
                                </a:lnTo>
                                <a:lnTo>
                                  <a:pt x="255" y="272"/>
                                </a:lnTo>
                                <a:lnTo>
                                  <a:pt x="264" y="272"/>
                                </a:lnTo>
                                <a:lnTo>
                                  <a:pt x="264" y="264"/>
                                </a:lnTo>
                                <a:close/>
                                <a:moveTo>
                                  <a:pt x="284" y="264"/>
                                </a:moveTo>
                                <a:lnTo>
                                  <a:pt x="272" y="264"/>
                                </a:lnTo>
                                <a:lnTo>
                                  <a:pt x="272" y="272"/>
                                </a:lnTo>
                                <a:lnTo>
                                  <a:pt x="284" y="272"/>
                                </a:lnTo>
                                <a:lnTo>
                                  <a:pt x="284" y="264"/>
                                </a:lnTo>
                                <a:close/>
                                <a:moveTo>
                                  <a:pt x="300" y="264"/>
                                </a:moveTo>
                                <a:lnTo>
                                  <a:pt x="291" y="264"/>
                                </a:lnTo>
                                <a:lnTo>
                                  <a:pt x="291" y="272"/>
                                </a:lnTo>
                                <a:lnTo>
                                  <a:pt x="300" y="272"/>
                                </a:lnTo>
                                <a:lnTo>
                                  <a:pt x="300" y="264"/>
                                </a:lnTo>
                                <a:close/>
                                <a:moveTo>
                                  <a:pt x="320" y="264"/>
                                </a:moveTo>
                                <a:lnTo>
                                  <a:pt x="308" y="264"/>
                                </a:lnTo>
                                <a:lnTo>
                                  <a:pt x="308" y="272"/>
                                </a:lnTo>
                                <a:lnTo>
                                  <a:pt x="320" y="272"/>
                                </a:lnTo>
                                <a:lnTo>
                                  <a:pt x="320" y="264"/>
                                </a:lnTo>
                                <a:close/>
                                <a:moveTo>
                                  <a:pt x="336" y="264"/>
                                </a:moveTo>
                                <a:lnTo>
                                  <a:pt x="327" y="264"/>
                                </a:lnTo>
                                <a:lnTo>
                                  <a:pt x="327" y="272"/>
                                </a:lnTo>
                                <a:lnTo>
                                  <a:pt x="336" y="272"/>
                                </a:lnTo>
                                <a:lnTo>
                                  <a:pt x="336" y="264"/>
                                </a:lnTo>
                                <a:close/>
                                <a:moveTo>
                                  <a:pt x="356" y="264"/>
                                </a:moveTo>
                                <a:lnTo>
                                  <a:pt x="344" y="264"/>
                                </a:lnTo>
                                <a:lnTo>
                                  <a:pt x="344" y="272"/>
                                </a:lnTo>
                                <a:lnTo>
                                  <a:pt x="356" y="272"/>
                                </a:lnTo>
                                <a:lnTo>
                                  <a:pt x="356" y="264"/>
                                </a:lnTo>
                                <a:close/>
                                <a:moveTo>
                                  <a:pt x="372" y="264"/>
                                </a:moveTo>
                                <a:lnTo>
                                  <a:pt x="363" y="264"/>
                                </a:lnTo>
                                <a:lnTo>
                                  <a:pt x="363" y="272"/>
                                </a:lnTo>
                                <a:lnTo>
                                  <a:pt x="372" y="272"/>
                                </a:lnTo>
                                <a:lnTo>
                                  <a:pt x="372" y="264"/>
                                </a:lnTo>
                                <a:close/>
                                <a:moveTo>
                                  <a:pt x="392" y="264"/>
                                </a:moveTo>
                                <a:lnTo>
                                  <a:pt x="380" y="264"/>
                                </a:lnTo>
                                <a:lnTo>
                                  <a:pt x="380" y="272"/>
                                </a:lnTo>
                                <a:lnTo>
                                  <a:pt x="392" y="272"/>
                                </a:lnTo>
                                <a:lnTo>
                                  <a:pt x="392" y="264"/>
                                </a:lnTo>
                                <a:close/>
                                <a:moveTo>
                                  <a:pt x="408" y="264"/>
                                </a:moveTo>
                                <a:lnTo>
                                  <a:pt x="399" y="264"/>
                                </a:lnTo>
                                <a:lnTo>
                                  <a:pt x="399" y="272"/>
                                </a:lnTo>
                                <a:lnTo>
                                  <a:pt x="408" y="272"/>
                                </a:lnTo>
                                <a:lnTo>
                                  <a:pt x="408" y="264"/>
                                </a:lnTo>
                                <a:close/>
                                <a:moveTo>
                                  <a:pt x="428" y="264"/>
                                </a:moveTo>
                                <a:lnTo>
                                  <a:pt x="416" y="264"/>
                                </a:lnTo>
                                <a:lnTo>
                                  <a:pt x="416" y="272"/>
                                </a:lnTo>
                                <a:lnTo>
                                  <a:pt x="428" y="272"/>
                                </a:lnTo>
                                <a:lnTo>
                                  <a:pt x="428" y="264"/>
                                </a:lnTo>
                                <a:close/>
                                <a:moveTo>
                                  <a:pt x="444" y="264"/>
                                </a:moveTo>
                                <a:lnTo>
                                  <a:pt x="435" y="264"/>
                                </a:lnTo>
                                <a:lnTo>
                                  <a:pt x="435" y="272"/>
                                </a:lnTo>
                                <a:lnTo>
                                  <a:pt x="444" y="272"/>
                                </a:lnTo>
                                <a:lnTo>
                                  <a:pt x="444" y="264"/>
                                </a:lnTo>
                                <a:close/>
                                <a:moveTo>
                                  <a:pt x="464" y="264"/>
                                </a:moveTo>
                                <a:lnTo>
                                  <a:pt x="452" y="264"/>
                                </a:lnTo>
                                <a:lnTo>
                                  <a:pt x="452" y="272"/>
                                </a:lnTo>
                                <a:lnTo>
                                  <a:pt x="464" y="272"/>
                                </a:lnTo>
                                <a:lnTo>
                                  <a:pt x="464" y="264"/>
                                </a:lnTo>
                                <a:close/>
                                <a:moveTo>
                                  <a:pt x="480" y="264"/>
                                </a:moveTo>
                                <a:lnTo>
                                  <a:pt x="471" y="264"/>
                                </a:lnTo>
                                <a:lnTo>
                                  <a:pt x="471" y="272"/>
                                </a:lnTo>
                                <a:lnTo>
                                  <a:pt x="480" y="272"/>
                                </a:lnTo>
                                <a:lnTo>
                                  <a:pt x="480" y="264"/>
                                </a:lnTo>
                                <a:close/>
                                <a:moveTo>
                                  <a:pt x="500" y="255"/>
                                </a:moveTo>
                                <a:lnTo>
                                  <a:pt x="490" y="255"/>
                                </a:lnTo>
                                <a:lnTo>
                                  <a:pt x="490" y="264"/>
                                </a:lnTo>
                                <a:lnTo>
                                  <a:pt x="490" y="272"/>
                                </a:lnTo>
                                <a:lnTo>
                                  <a:pt x="500" y="272"/>
                                </a:lnTo>
                                <a:lnTo>
                                  <a:pt x="500" y="264"/>
                                </a:lnTo>
                                <a:lnTo>
                                  <a:pt x="500" y="255"/>
                                </a:lnTo>
                                <a:close/>
                                <a:moveTo>
                                  <a:pt x="500" y="236"/>
                                </a:moveTo>
                                <a:lnTo>
                                  <a:pt x="490" y="236"/>
                                </a:lnTo>
                                <a:lnTo>
                                  <a:pt x="490" y="245"/>
                                </a:lnTo>
                                <a:lnTo>
                                  <a:pt x="500" y="245"/>
                                </a:lnTo>
                                <a:lnTo>
                                  <a:pt x="500" y="236"/>
                                </a:lnTo>
                                <a:close/>
                                <a:moveTo>
                                  <a:pt x="500" y="219"/>
                                </a:moveTo>
                                <a:lnTo>
                                  <a:pt x="490" y="219"/>
                                </a:lnTo>
                                <a:lnTo>
                                  <a:pt x="490" y="228"/>
                                </a:lnTo>
                                <a:lnTo>
                                  <a:pt x="500" y="228"/>
                                </a:lnTo>
                                <a:lnTo>
                                  <a:pt x="500" y="219"/>
                                </a:lnTo>
                                <a:close/>
                                <a:moveTo>
                                  <a:pt x="500" y="200"/>
                                </a:moveTo>
                                <a:lnTo>
                                  <a:pt x="490" y="200"/>
                                </a:lnTo>
                                <a:lnTo>
                                  <a:pt x="490" y="209"/>
                                </a:lnTo>
                                <a:lnTo>
                                  <a:pt x="500" y="209"/>
                                </a:lnTo>
                                <a:lnTo>
                                  <a:pt x="500" y="200"/>
                                </a:lnTo>
                                <a:close/>
                                <a:moveTo>
                                  <a:pt x="500" y="183"/>
                                </a:moveTo>
                                <a:lnTo>
                                  <a:pt x="490" y="183"/>
                                </a:lnTo>
                                <a:lnTo>
                                  <a:pt x="490" y="192"/>
                                </a:lnTo>
                                <a:lnTo>
                                  <a:pt x="500" y="192"/>
                                </a:lnTo>
                                <a:lnTo>
                                  <a:pt x="500" y="183"/>
                                </a:lnTo>
                                <a:close/>
                                <a:moveTo>
                                  <a:pt x="500" y="164"/>
                                </a:moveTo>
                                <a:lnTo>
                                  <a:pt x="490" y="164"/>
                                </a:lnTo>
                                <a:lnTo>
                                  <a:pt x="490" y="173"/>
                                </a:lnTo>
                                <a:lnTo>
                                  <a:pt x="500" y="173"/>
                                </a:lnTo>
                                <a:lnTo>
                                  <a:pt x="500" y="164"/>
                                </a:lnTo>
                                <a:close/>
                                <a:moveTo>
                                  <a:pt x="500" y="147"/>
                                </a:moveTo>
                                <a:lnTo>
                                  <a:pt x="490" y="147"/>
                                </a:lnTo>
                                <a:lnTo>
                                  <a:pt x="490" y="156"/>
                                </a:lnTo>
                                <a:lnTo>
                                  <a:pt x="500" y="156"/>
                                </a:lnTo>
                                <a:lnTo>
                                  <a:pt x="500" y="147"/>
                                </a:lnTo>
                                <a:close/>
                                <a:moveTo>
                                  <a:pt x="500" y="128"/>
                                </a:moveTo>
                                <a:lnTo>
                                  <a:pt x="490" y="128"/>
                                </a:lnTo>
                                <a:lnTo>
                                  <a:pt x="490" y="137"/>
                                </a:lnTo>
                                <a:lnTo>
                                  <a:pt x="500" y="137"/>
                                </a:lnTo>
                                <a:lnTo>
                                  <a:pt x="500" y="128"/>
                                </a:lnTo>
                                <a:close/>
                                <a:moveTo>
                                  <a:pt x="500" y="111"/>
                                </a:moveTo>
                                <a:lnTo>
                                  <a:pt x="490" y="111"/>
                                </a:lnTo>
                                <a:lnTo>
                                  <a:pt x="490" y="120"/>
                                </a:lnTo>
                                <a:lnTo>
                                  <a:pt x="500" y="120"/>
                                </a:lnTo>
                                <a:lnTo>
                                  <a:pt x="500" y="111"/>
                                </a:lnTo>
                                <a:close/>
                                <a:moveTo>
                                  <a:pt x="500" y="92"/>
                                </a:moveTo>
                                <a:lnTo>
                                  <a:pt x="490" y="92"/>
                                </a:lnTo>
                                <a:lnTo>
                                  <a:pt x="490" y="101"/>
                                </a:lnTo>
                                <a:lnTo>
                                  <a:pt x="500" y="101"/>
                                </a:lnTo>
                                <a:lnTo>
                                  <a:pt x="500" y="92"/>
                                </a:lnTo>
                                <a:close/>
                                <a:moveTo>
                                  <a:pt x="500" y="75"/>
                                </a:moveTo>
                                <a:lnTo>
                                  <a:pt x="490" y="75"/>
                                </a:lnTo>
                                <a:lnTo>
                                  <a:pt x="490" y="84"/>
                                </a:lnTo>
                                <a:lnTo>
                                  <a:pt x="500" y="84"/>
                                </a:lnTo>
                                <a:lnTo>
                                  <a:pt x="500" y="75"/>
                                </a:lnTo>
                                <a:close/>
                                <a:moveTo>
                                  <a:pt x="500" y="56"/>
                                </a:moveTo>
                                <a:lnTo>
                                  <a:pt x="490" y="56"/>
                                </a:lnTo>
                                <a:lnTo>
                                  <a:pt x="490" y="65"/>
                                </a:lnTo>
                                <a:lnTo>
                                  <a:pt x="500" y="65"/>
                                </a:lnTo>
                                <a:lnTo>
                                  <a:pt x="500" y="56"/>
                                </a:lnTo>
                                <a:close/>
                                <a:moveTo>
                                  <a:pt x="500" y="39"/>
                                </a:moveTo>
                                <a:lnTo>
                                  <a:pt x="490" y="39"/>
                                </a:lnTo>
                                <a:lnTo>
                                  <a:pt x="490" y="48"/>
                                </a:lnTo>
                                <a:lnTo>
                                  <a:pt x="500" y="48"/>
                                </a:lnTo>
                                <a:lnTo>
                                  <a:pt x="500" y="39"/>
                                </a:lnTo>
                                <a:close/>
                                <a:moveTo>
                                  <a:pt x="500" y="20"/>
                                </a:moveTo>
                                <a:lnTo>
                                  <a:pt x="490" y="20"/>
                                </a:lnTo>
                                <a:lnTo>
                                  <a:pt x="490" y="29"/>
                                </a:lnTo>
                                <a:lnTo>
                                  <a:pt x="500" y="29"/>
                                </a:lnTo>
                                <a:lnTo>
                                  <a:pt x="500" y="20"/>
                                </a:lnTo>
                                <a:close/>
                                <a:moveTo>
                                  <a:pt x="500" y="0"/>
                                </a:moveTo>
                                <a:lnTo>
                                  <a:pt x="490" y="0"/>
                                </a:lnTo>
                                <a:lnTo>
                                  <a:pt x="490" y="10"/>
                                </a:lnTo>
                                <a:lnTo>
                                  <a:pt x="500" y="10"/>
                                </a:lnTo>
                                <a:lnTo>
                                  <a:pt x="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42BD38" id="Group 167" o:spid="_x0000_s1026" style="position:absolute;margin-left:312.25pt;margin-top:-.45pt;width:224.05pt;height:16.2pt;z-index:15736832;mso-position-horizontal-relative:page" coordorigin="6245,-9" coordsize="4481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">
                <v:shape id="AutoShape 175" o:spid="_x0000_s1027" style="position:absolute;left:6244;top:-10;width:1251;height:46;visibility:visible;mso-wrap-style:square;v-text-anchor:top" coordsize="1251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" path="m9,36l,36r,9l9,45r,-9xm9,16l,16,,26r9,l9,16xm9,r,l,,,9r9,l9,xm21,l12,r,9l21,9,21,xm41,l31,r,9l41,9,41,xm57,l48,r,9l57,9,57,xm77,l67,r,9l77,9,77,xm93,l84,r,9l93,9,93,xm113,l103,r,9l113,9r,-9xm129,r-9,l120,9r9,l129,xm149,l139,r,9l149,9r,-9xm165,r-9,l156,9r9,l165,xm185,l175,r,9l185,9r,-9xm201,r-9,l192,9r9,l201,xm221,l211,r,9l221,9r,-9xm240,l230,r,9l240,9r,-9xm257,l247,r,9l257,9r,-9xm276,l266,r,9l276,9r,-9xm293,l283,r,9l293,9r,-9xm312,l302,r,9l312,9r,-9xm329,l319,r,9l329,9r,-9xm348,l338,r,9l348,9r,-9xm365,l355,r,9l365,9r,-9xm384,l374,r,9l384,9r,-9xm401,l391,r,9l401,9r,-9xm420,l410,r,9l420,9r,-9xm437,l427,r,9l437,9r,-9xm456,l446,r,9l456,9r,-9xm473,l463,r,9l473,9r,-9xm492,l482,r,9l492,9r,-9xm509,l499,r,9l509,9r,-9xm528,l518,r,9l528,9r,-9xm545,l535,r,9l545,9r,-9xm564,l554,r,9l564,9r,-9xm581,l571,r,9l581,9r,-9xm600,l590,r,9l600,9r,-9xm617,l607,r,9l617,9r,-9xm636,l626,r,9l636,9r,-9xm655,l645,r,9l655,9r,-9xm672,l662,r,9l672,9r,-9xm691,l681,r,9l691,9r,-9xm708,l698,r,9l708,9r,-9xm727,l717,r,9l727,9r,-9xm744,l734,r,9l744,9r,-9xm763,l753,r,9l763,9r,-9xm780,l770,r,9l780,9r,-9xm799,l789,r,9l799,9r,-9xm816,l806,r,9l816,9r,-9xm835,l825,r,9l835,9r,-9xm852,l842,r,9l852,9r,-9xm871,l861,r,9l871,9r,-9xm888,l878,r,9l888,9r,-9xm907,l897,r,9l907,9r,-9xm924,l914,r,9l924,9r,-9xm943,l933,r,9l943,9r,-9xm960,l950,r,9l960,9r,-9xm979,l969,r,9l979,9r,-9xm996,l986,r,9l996,9r,-9xm1015,r-10,l1005,9r10,l1015,xm1032,r-10,l1022,9r10,l1032,xm1051,r-10,l1041,9r10,l1051,xm1068,r-10,l1058,9r10,l1068,xm1087,r-10,l1077,9r10,l1087,xm1106,r-9,l1097,9r9,l1106,xm1123,r-10,l1113,9r10,l1123,xm1142,r-9,l1133,9r9,l1142,xm1159,r-10,l1149,9r10,l1159,xm1178,r-9,l1169,9r9,l1178,xm1195,r-10,l1185,9r10,l1195,xm1214,r-9,l1205,9r9,l1214,xm1231,r-10,l1221,9r10,l1231,xm1250,r-9,l1241,9r9,l1250,xe" fillcolor="black" stroked="f">
                  <v:path arrowok="t" o:connecttype="custom" o:connectlocs="9,7;9,-9;21,-9;31,-9;48,0;77,0;93,-9;129,-9;139,-9;156,0;185,0;201,-9;240,-9;247,-9;266,0;293,0;312,-9;348,-9;355,-9;374,0;401,0;420,-9;456,-9;463,-9;482,0;509,0;528,-9;564,-9;571,-9;590,0;617,0;636,-9;672,-9;681,-9;698,0;727,0;744,-9;780,-9;789,-9;806,0;835,0;852,-9;888,-9;897,-9;914,0;943,0;960,-9;996,-9;1005,-9;1022,0;1051,0;1068,-9;1106,-9;1113,-9;1133,0;1159,0;1178,-9;1214,-9;1221,-9;1241,0" o:connectangles="0,0,0,0,0,0,0,0,0,0,0,0,0,0,0,0,0,0,0,0,0,0,0,0,0,0,0,0,0,0,0,0,0,0,0,0,0,0,0,0,0,0,0,0,0,0,0,0,0,0,0,0,0,0,0,0,0,0,0,0"/>
                </v:shape>
                <v:shape id="AutoShape 174" o:spid="_x0000_s1028" style="position:absolute;left:7485;top:-10;width:1256;height:10;visibility:visible;mso-wrap-style:square;v-text-anchor:top" coordsize="1256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" path="m9,l,,,9r9,l9,xm26,l16,r,9l26,9,26,xm45,l36,r,9l45,9,45,xm62,l52,r,9l62,9,62,xm81,l72,r,9l81,9,81,xm98,l88,r,9l98,9,98,xm117,r-9,l108,9r9,l117,xm134,l124,r,9l134,9r,-9xm153,r-9,l144,9r9,l153,xm170,l160,r,9l170,9r,-9xm189,r-9,l180,9r9,l189,xm206,l196,r,9l206,9r,-9xm225,r-9,l216,9r9,l225,xm242,l232,r,9l242,9r,-9xm261,r-9,l252,9r9,l261,xm278,l268,r,9l278,9r,-9xm297,r-9,l288,9r9,l297,xm316,r-9,l307,9r9,l316,xm333,r-9,l324,9r9,l333,xm352,r-9,l343,9r9,l352,xm369,r-9,l360,9r9,l369,xm388,r-9,l379,9r9,l388,xm405,r-9,l396,9r9,l405,xm424,r-9,l415,9r9,l424,xm441,r-9,l432,9r9,l441,xm460,r-9,l451,9r9,l460,xm477,r-9,l468,9r9,l477,xm496,r-2,l487,r,9l494,9r2,l496,xm513,r-9,l504,9r9,l513,xm532,l520,r,9l532,9r,-9xm549,r-9,l540,9r9,l549,xm568,l556,r,9l568,9r,-9xm585,r-9,l576,9r9,l585,xm604,l592,r,9l604,9r,-9xm621,r-9,l612,9r9,l621,xm640,r-9,l631,9r9,l640,xm660,l648,r,9l660,9r,-9xm676,r-9,l667,9r9,l676,xm696,l684,r,9l696,9r,-9xm712,r-9,l703,9r9,l712,xm732,l720,r,9l732,9r,-9xm748,r-9,l739,9r9,l748,xm768,l756,r,9l768,9r,-9xm784,r-9,l775,9r9,l784,xm804,l792,r,9l804,9r,-9xm820,r-9,l811,9r9,l820,xm840,l828,r,9l840,9r,-9xm856,r-9,l847,9r9,l856,xm876,l864,r,9l876,9r,-9xm892,r-9,l883,9r9,l892,xm912,l900,r,9l912,9r,-9xm928,r-9,l919,9r9,l928,xm948,l936,r,9l948,9r,-9xm964,r-9,l955,9r9,l964,xm984,l972,r,9l984,9r,-9xm1000,r-9,l991,9r9,l1000,xm1020,r-12,l1008,9r12,l1020,xm1036,r-9,l1027,9r9,l1036,xm1056,r-12,l1044,9r12,l1056,xm1072,r-9,l1063,9r9,l1072,xm1092,r-10,l1082,9r10,l1092,xm1111,r-12,l1099,9r12,l1111,xm1128,r-10,l1118,9r10,l1128,xm1147,r-12,l1135,9r12,l1147,xm1164,r-10,l1154,9r10,l1164,xm1183,r-12,l1171,9r12,l1183,xm1200,r-10,l1190,9r10,l1200,xm1219,r-12,l1207,9r12,l1219,xm1236,r-10,l1226,9r10,l1236,xm1255,r-12,l1243,9r12,l1255,xe" fillcolor="black" stroked="f">
                  <v:path arrowok="t" o:connecttype="custom" o:connectlocs="26,-9;36,-9;52,0;81,0;98,-9;134,-9;144,-9;160,0;189,0;206,-9;242,-9;252,-9;268,0;297,0;316,-9;352,-9;360,-9;379,0;405,0;424,-9;460,-9;468,-9;487,-9;504,-9;520,0;549,0;568,-9;604,-9;612,-9;631,0;660,0;676,-9;712,-9;720,-9;739,0;768,0;784,-9;820,-9;828,-9;847,0;876,0;892,-9;928,-9;936,-9;955,0;984,0;1000,-9;1036,-9;1044,-9;1063,0;1092,0;1111,-9;1147,-9;1154,-9;1171,0;1200,0;1219,-9;1255,-9" o:connectangles="0,0,0,0,0,0,0,0,0,0,0,0,0,0,0,0,0,0,0,0,0,0,0,0,0,0,0,0,0,0,0,0,0,0,0,0,0,0,0,0,0,0,0,0,0,0,0,0,0,0,0,0,0,0,0,0,0,0"/>
                </v:shape>
                <v:shape id="AutoShape 173" o:spid="_x0000_s1029" style="position:absolute;left:8728;top:-10;width:1275;height:10;visibility:visible;mso-wrap-style:square;v-text-anchor:top" coordsize="127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" path="m12,l,,,9r12,l12,xm29,l19,r,9l29,9,29,xm48,l36,r,9l48,9,48,xm65,l55,r,9l65,9,65,xm84,l72,r,9l84,9,84,xm101,l91,r,9l101,9r,-9xm120,l108,r,9l120,9r,-9xm137,l127,r,9l137,9r,-9xm156,l144,r,9l156,9r,-9xm173,l163,r,9l173,9r,-9xm192,l180,r,9l192,9r,-9xm209,l199,r,9l209,9r,-9xm228,l216,r,9l228,9r,-9xm245,l235,r,9l245,9r,-9xm264,l252,r,9l264,9r,-9xm281,l271,r,9l281,9r,-9xm300,l290,r,9l300,9r,-9xm319,l307,r,9l319,9r,-9xm336,l326,r,9l336,9r,-9xm355,l343,r,9l355,9r,-9xm372,l362,r,9l372,9r,-9xm391,l379,r,9l391,9r,-9xm408,l398,r,9l408,9r,-9xm427,l415,r,9l427,9r,-9xm444,l434,r,9l444,9r,-9xm463,l451,r,9l463,9r,-9xm480,l470,r,9l480,9r,-9xm499,l487,r,9l499,9r,-9xm516,l506,r,9l516,9r,-9xm535,l523,r,9l535,9r,-9xm552,l542,r,9l552,9r,-9xm571,l559,r,9l571,9r,-9xm588,l578,r,9l588,9r,-9xm607,l595,r,9l607,9r,-9xm624,l614,r,9l624,9r,-9xm643,l631,r,9l643,9r,-9xm660,l650,r,9l660,9r,-9xm679,l667,r,9l679,9r,-9xm696,l686,r,9l696,9r,-9xm715,l703,r,9l715,9r,-9xm732,l722,r,9l732,9r,-9xm751,l741,r,9l751,9r,-9xm770,l758,r,9l770,9r,-9xm787,l777,r,9l787,9r,-9xm806,l794,r,9l806,9r,-9xm823,l813,r,9l823,9r,-9xm842,l830,r,9l842,9r,-9xm859,l849,r,9l859,9r,-9xm878,l866,r,9l878,9r,-9xm895,l885,r,9l895,9r,-9xm914,l902,r,9l914,9r,-9xm931,l921,r,9l931,9r,-9xm950,l938,r,9l950,9r,-9xm967,l957,r,9l967,9r,-9xm986,l974,r,9l986,9r,-9xm1003,l993,r,9l1003,9r,-9xm1022,r-12,l1010,9r12,l1022,xm1039,r-10,l1029,9r10,l1039,xm1058,r-12,l1046,9r12,l1058,xm1075,r-10,l1065,9r10,l1075,xm1094,r-12,l1082,9r12,l1094,xm1111,r-10,l1101,9r10,l1111,xm1130,r-12,l1118,9r12,l1130,xm1147,r-10,l1137,9r10,l1147,xm1166,r-12,l1154,9r12,l1166,xm1183,r-10,l1173,9r10,l1183,xm1202,r-9,l1193,9r9,l1202,xm1221,r-12,l1209,9r12,l1221,xm1238,r-9,l1229,9r9,l1238,xm1257,r-12,l1245,9r12,l1257,xm1274,r-9,l1265,9r9,l1274,xe" fillcolor="black" stroked="f">
                  <v:path arrowok="t" o:connecttype="custom" o:connectlocs="29,-9;36,-9;55,0;84,0;101,-9;137,-9;144,-9;163,0;192,0;209,-9;245,-9;252,-9;271,0;300,0;319,-9;355,-9;362,-9;379,0;408,0;427,-9;463,-9;470,-9;487,0;516,0;535,-9;571,-9;578,-9;595,0;624,0;643,-9;679,-9;686,-9;703,0;732,0;751,-9;787,-9;794,-9;813,0;842,0;859,-9;895,-9;902,-9;921,0;950,0;967,-9;1003,-9;1010,-9;1029,0;1058,0;1075,-9;1111,-9;1118,-9;1137,0;1166,0;1183,-9;1221,-9;1229,-9;1245,0;1274,0" o:connectangles="0,0,0,0,0,0,0,0,0,0,0,0,0,0,0,0,0,0,0,0,0,0,0,0,0,0,0,0,0,0,0,0,0,0,0,0,0,0,0,0,0,0,0,0,0,0,0,0,0,0,0,0,0,0,0,0,0,0,0"/>
                </v:shape>
                <v:shape id="AutoShape 172" o:spid="_x0000_s1030" style="position:absolute;left:6244;top:-10;width:4481;height:324;visibility:visible;mso-wrap-style:square;v-text-anchor:top" coordsize="4481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" path="m9,307r-9,l,316r,8l5,324r,-8l9,316r,-9xm9,288r-9,l,297r9,l9,288xm9,271r-9,l,280r9,l9,271xm9,252r-9,l,261r9,l9,252xm9,235r-9,l,244r9,l9,235xm9,216r-9,l,225r9,l9,216xm9,199r-9,l,208r9,l9,199xm9,180r-9,l,189r9,l9,180xm9,163r-9,l,172r9,l9,163xm9,144r-9,l,153r9,l9,144xm9,127r-9,l,136r9,l9,127xm9,108r-9,l,117r9,l9,108xm9,91l,91r,9l9,100r,-9xm9,72l,72r,9l9,81r,-9xm9,52l,52,,62r9,l9,52xm24,316r-12,l12,324r12,l24,316xm41,316r-10,l31,324r10,l41,316xm60,316r-12,l48,324r12,l60,316xm77,316r-10,l67,324r10,l77,316xm96,316r-12,l84,324r12,l96,316xm113,316r-10,l103,324r10,l113,316xm132,316r-12,l120,324r12,l132,316xm149,316r-10,l139,324r10,l149,316xm168,316r-12,l156,324r12,l168,316xm185,316r-10,l175,324r10,l185,316xm204,316r-12,l192,324r12,l204,316xm3758,r-9,l3749,9r9,l3758,xm3777,r-12,l3765,9r12,l3777,xm3794,r-9,l3785,9r9,l3794,xm3813,r-12,l3801,9r12,l3813,xm3830,r-9,l3821,9r9,l3830,xm3849,r-12,l3837,9r12,l3849,xm3866,r-9,l3857,9r9,l3866,xm3885,r-12,l3873,9r12,l3885,xm3902,r-9,l3893,9r9,l3902,xm3921,r-12,l3909,9r12,l3921,xm3938,r-9,l3929,9r9,l3938,xm3957,r-12,l3945,9r12,l3957,xm3974,r-9,l3965,9r9,l3974,xm3993,r-12,l3981,9r12,l3993,xm4010,r-9,l4001,9r9,l4010,xm4029,r-12,l4017,9r12,l4029,xm4046,r-9,l4037,9r9,l4046,xm4065,r-12,l4053,9r12,l4065,xm4082,r-9,l4073,9r9,l4082,xm4101,r-12,l4089,9r12,l4101,xm4118,r-9,l4109,9r9,l4118,xm4137,r-9,l4128,9r9,l4137,xm4157,r-12,l4145,9r12,l4157,xm4173,r-9,l4164,9r9,l4173,xm4193,r-12,l4181,9r12,l4193,xm4209,r-9,l4200,9r9,l4209,xm4229,r-12,l4217,9r12,l4229,xm4245,r-9,l4236,9r9,l4245,xm4265,r-12,l4253,9r12,l4265,xm4281,r-9,l4272,9r9,l4281,xm4301,r-12,l4289,9r12,l4301,xm4317,r-9,l4308,9r9,l4317,xm4337,r-12,l4325,9r12,l4337,xm4353,r-9,l4344,9r9,l4353,xm4373,r-12,l4361,9r12,l4373,xm4389,r-9,l4380,9r9,l4389,xm4409,r-12,l4397,9r12,l4409,xm4425,r-9,l4416,9r9,l4425,xm4445,r-12,l4433,9r12,l4445,xm4461,r-9,l4452,9r9,l4461,xm4481,36r-10,l4471,45r10,l4481,36xm4481,16r-10,l4471,26r10,l4481,16xm4481,r-10,l4471,9r10,l4481,xe" fillcolor="black" stroked="f">
                  <v:path arrowok="t" o:connecttype="custom" o:connectlocs="5,307;9,288;9,262;9,226;0,207;0,199;9,180;9,154;9,118;0,99;0,91;9,72;9,43;41,307;48,307;67,315;96,315;113,307;149,307;156,307;175,315;204,315;3758,-9;3794,-9;3801,-9;3821,0;3849,0;3866,-9;3902,-9;3909,-9;3929,0;3957,0;3974,-9;4010,-9;4017,-9;4037,0;4065,0;4082,-9;4118,-9;4128,-9;4145,0;4173,0;4193,-9;4229,-9;4236,-9;4253,0;4281,0;4301,-9;4337,-9;4344,-9;4361,0;4389,0;4409,-9;4445,-9;4452,-9;4471,36;4481,17;4481,-9" o:connectangles="0,0,0,0,0,0,0,0,0,0,0,0,0,0,0,0,0,0,0,0,0,0,0,0,0,0,0,0,0,0,0,0,0,0,0,0,0,0,0,0,0,0,0,0,0,0,0,0,0,0,0,0,0,0,0,0,0,0"/>
                </v:shape>
                <v:shape id="AutoShape 171" o:spid="_x0000_s1031" style="position:absolute;left:6436;top:307;width:1275;height:8;visibility:visible;mso-wrap-style:square;v-text-anchor:top" coordsize="1275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" path="m12,l,,,8r12,l12,xm29,l19,r,8l29,8,29,xm48,l36,r,8l48,8,48,xm65,l55,r,8l65,8,65,xm84,l72,r,8l84,8,84,xm101,l91,r,8l101,8r,-8xm120,l108,r,8l120,8r,-8xm137,l127,r,8l137,8r,-8xm156,l144,r,8l156,8r,-8xm173,l163,r,8l173,8r,-8xm192,l180,r,8l192,8r,-8xm209,l199,r,8l209,8r,-8xm228,l216,r,8l228,8r,-8xm245,l235,r,8l245,8r,-8xm264,l254,r,8l264,8r,-8xm283,l271,r,8l283,8r,-8xm300,l290,r,8l300,8r,-8xm319,l307,r,8l319,8r,-8xm336,l326,r,8l336,8r,-8xm355,l343,r,8l355,8r,-8xm372,l362,r,8l372,8r,-8xm391,l379,r,8l391,8r,-8xm408,l398,r,8l408,8r,-8xm427,l415,r,8l427,8r,-8xm444,l434,r,8l444,8r,-8xm463,l451,r,8l463,8r,-8xm480,l470,r,8l480,8r,-8xm499,l487,r,8l499,8r,-8xm516,l506,r,8l516,8r,-8xm535,l523,r,8l535,8r,-8xm552,l542,r,8l552,8r,-8xm571,l559,r,8l571,8r,-8xm588,l578,r,8l588,8r,-8xm607,l595,r,8l607,8r,-8xm624,l614,r,8l624,8r,-8xm643,l631,r,8l643,8r,-8xm660,l650,r,8l660,8r,-8xm679,l667,r,8l679,8r,-8xm696,l686,r,8l696,8r,-8xm715,l705,r,8l715,8r,-8xm734,l722,r,8l734,8r,-8xm751,l741,r,8l751,8r,-8xm770,l758,r,8l770,8r,-8xm787,l777,r,8l787,8r,-8xm806,l794,r,8l806,8r,-8xm823,l813,r,8l823,8r,-8xm842,l830,r,8l842,8r,-8xm859,l849,r,8l859,8r,-8xm878,l866,r,8l878,8r,-8xm895,l885,r,8l895,8r,-8xm914,l902,r,8l914,8r,-8xm931,l921,r,8l931,8r,-8xm950,l938,r,8l950,8r,-8xm967,l957,r,8l967,8r,-8xm986,l974,r,8l986,8r,-8xm1003,l993,r,8l1003,8r,-8xm1022,r-12,l1010,8r12,l1022,xm1039,r-10,l1029,8r10,l1039,xm1058,r-12,l1046,8r12,l1058,xm1075,r-10,l1065,8r10,l1075,xm1094,r-12,l1082,8r12,l1094,xm1111,r-10,l1101,8r10,l1111,xm1130,r-12,l1118,8r12,l1130,xm1147,r-10,l1137,8r10,l1147,xm1166,r-9,l1157,8r9,l1166,xm1185,r-12,l1173,8r12,l1185,xm1202,r-9,l1193,8r9,l1202,xm1221,r-12,l1209,8r12,l1221,xm1238,r-9,l1229,8r9,l1238,xm1257,r-12,l1245,8r12,l1257,xm1274,r-9,l1265,8r9,l1274,xe" fillcolor="black" stroked="f">
                  <v:path arrowok="t" o:connecttype="custom" o:connectlocs="29,307;36,307;55,315;84,315;101,307;137,307;144,307;163,315;192,315;209,307;245,307;254,307;271,315;300,315;319,307;355,307;362,307;379,315;408,315;427,307;463,307;470,307;487,315;516,315;535,307;571,307;578,307;595,315;624,315;643,307;679,307;686,307;705,315;734,315;751,307;787,307;794,307;813,315;842,315;859,307;895,307;902,307;921,315;950,315;967,307;1003,307;1010,307;1029,315;1058,315;1075,307;1111,307;1118,307;1137,315;1166,315;1185,307;1221,307;1229,307;1245,315;1274,315" o:connectangles="0,0,0,0,0,0,0,0,0,0,0,0,0,0,0,0,0,0,0,0,0,0,0,0,0,0,0,0,0,0,0,0,0,0,0,0,0,0,0,0,0,0,0,0,0,0,0,0,0,0,0,0,0,0,0,0,0,0,0"/>
                </v:shape>
                <v:shape id="AutoShape 170" o:spid="_x0000_s1032" style="position:absolute;left:7701;top:307;width:1275;height:8;visibility:visible;mso-wrap-style:square;v-text-anchor:top" coordsize="1275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" path="m9,l,,,8r9,l9,xm28,l16,r,8l28,8,28,xm45,l36,r,8l45,8,45,xm64,l52,r,8l64,8,64,xm81,l72,r,8l81,8,81,xm100,l88,r,8l100,8r,-8xm117,r-9,l108,8r9,l117,xm136,l124,r,8l136,8r,-8xm153,r-9,l144,8r9,l153,xm172,l160,r,8l172,8r,-8xm189,r-9,l180,8r9,l189,xm208,l196,r,8l208,8r,-8xm225,r-9,l216,8r9,l225,xm244,l232,r,8l244,8r,-8xm261,r-9,l252,8r9,l261,xm280,l268,r,8l280,8r,-8xm297,r-9,l288,8r9,l297,xm316,l304,r,8l316,8r,-8xm333,r-9,l324,8r9,l333,xm352,r-9,l343,8r9,l352,xm372,l360,r,8l372,8r,-8xm388,r-9,l379,8r9,l388,xm408,l396,r,8l408,8r,-8xm424,r-9,l415,8r9,l424,xm444,l432,r,8l444,8r,-8xm460,r-9,l451,8r9,l460,xm480,l468,r,8l480,8r,-8xm496,r-9,l487,8r9,l496,xm516,l504,r,8l516,8r,-8xm532,r-9,l523,8r9,l532,xm552,l540,r,8l552,8r,-8xm568,r-9,l559,8r9,l568,xm588,l576,r,8l588,8r,-8xm604,r-9,l595,8r9,l604,xm624,l612,r,8l624,8r,-8xm640,r-9,l631,8r9,l640,xm660,l648,r,8l660,8r,-8xm676,r-9,l667,8r9,l676,xm696,l684,r,8l696,8r,-8xm712,r-9,l703,8r9,l712,xm732,l720,r,8l732,8r,-8xm748,r-9,l739,8r9,l748,xm768,l756,r,8l768,8r,-8xm784,r-9,l775,8r9,l784,xm804,l794,r,8l804,8r,-8xm823,l811,r,8l823,8r,-8xm840,l830,r,8l840,8r,-8xm859,l847,r,8l859,8r,-8xm876,l866,r,8l876,8r,-8xm895,l883,r,8l895,8r,-8xm912,l902,r,8l912,8r,-8xm931,l919,r,8l931,8r,-8xm948,l938,r,8l948,8r,-8xm967,l955,r,8l967,8r,-8xm984,l974,r,8l984,8r,-8xm1003,l991,r,8l1003,8r,-8xm1020,r-10,l1010,8r10,l1020,xm1039,r-12,l1027,8r12,l1039,xm1056,r-10,l1046,8r10,l1056,xm1075,r-12,l1063,8r12,l1075,xm1092,r-10,l1082,8r10,l1092,xm1111,r-12,l1099,8r12,l1111,xm1128,r-10,l1118,8r10,l1128,xm1147,r-12,l1135,8r12,l1147,xm1164,r-10,l1154,8r10,l1164,xm1183,r-12,l1171,8r12,l1183,xm1200,r-10,l1190,8r10,l1200,xm1219,r-12,l1207,8r12,l1219,xm1236,r-10,l1226,8r10,l1236,xm1255,r-10,l1245,8r10,l1255,xm1274,r-12,l1262,8r12,l1274,xe" fillcolor="black" stroked="f">
                  <v:path arrowok="t" o:connecttype="custom" o:connectlocs="28,307;36,307;52,315;81,315;100,307;136,307;144,307;160,315;189,315;208,307;244,307;252,307;268,315;297,315;316,307;352,307;360,307;379,315;408,315;424,307;460,307;468,307;487,315;516,315;532,307;568,307;576,307;595,315;624,315;640,307;676,307;684,307;703,315;732,315;748,307;784,307;794,307;811,315;840,315;859,307;895,307;902,307;919,315;948,315;967,307;1003,307;1010,307;1027,315;1056,315;1075,307;1111,307;1118,307;1135,315;1164,315;1183,307;1219,307;1226,307;1245,315;1274,315" o:connectangles="0,0,0,0,0,0,0,0,0,0,0,0,0,0,0,0,0,0,0,0,0,0,0,0,0,0,0,0,0,0,0,0,0,0,0,0,0,0,0,0,0,0,0,0,0,0,0,0,0,0,0,0,0,0,0,0,0,0,0"/>
                </v:shape>
                <v:shape id="AutoShape 169" o:spid="_x0000_s1033" style="position:absolute;left:8963;top:307;width:1275;height:8;visibility:visible;mso-wrap-style:square;v-text-anchor:top" coordsize="1275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" path="m12,l,,,8r12,l12,xm29,l19,r,8l29,8,29,xm48,l36,r,8l48,8,48,xm65,l55,r,8l65,8,65,xm84,l72,r,8l84,8,84,xm101,l91,r,8l101,8r,-8xm120,l108,r,8l120,8r,-8xm137,l127,r,8l137,8r,-8xm156,l144,r,8l156,8r,-8xm173,l163,r,8l173,8r,-8xm192,l180,r,8l192,8r,-8xm209,l199,r,8l209,8r,-8xm228,l216,r,8l228,8r,-8xm245,l235,r,8l245,8r,-8xm264,l252,r,8l264,8r,-8xm281,l271,r,8l281,8r,-8xm300,l288,r,8l300,8r,-8xm317,l307,r,8l317,8r,-8xm336,l324,r,8l336,8r,-8xm353,l343,r,8l353,8r,-8xm372,l360,r,8l372,8r,-8xm389,l379,r,8l389,8r,-8xm408,l396,r,8l408,8r,-8xm425,l415,r,8l425,8r,-8xm444,l434,r,8l444,8r,-8xm463,l451,r,8l463,8r,-8xm480,l470,r,8l480,8r,-8xm499,l487,r,8l499,8r,-8xm516,l506,r,8l516,8r,-8xm535,l523,r,8l535,8r,-8xm552,l542,r,8l552,8r,-8xm571,l559,r,8l571,8r,-8xm588,l578,r,8l588,8r,-8xm607,l595,r,8l607,8r,-8xm624,l614,r,8l624,8r,-8xm643,l631,r,8l643,8r,-8xm660,l650,r,8l660,8r,-8xm679,l667,r,8l679,8r,-8xm696,l686,r,8l696,8r,-8xm715,l703,r,8l715,8r,-8xm732,l722,r,8l732,8r,-8xm751,l739,r,8l751,8r,-8xm768,l758,r,8l768,8r,-8xm787,l775,r,8l787,8r,-8xm804,l794,r,8l804,8r,-8xm823,l811,r,8l823,8r,-8xm840,l830,r,8l840,8r,-8xm859,l847,r,8l859,8r,-8xm876,l866,r,8l876,8r,-8xm895,r-9,l886,8r9,l895,xm914,l902,r,8l914,8r,-8xm931,r-9,l922,8r9,l931,xm950,l938,r,8l950,8r,-8xm967,r-9,l958,8r9,l967,xm986,l974,r,8l986,8r,-8xm1003,r-9,l994,8r9,l1003,xm1022,r-12,l1010,8r12,l1022,xm1039,r-9,l1030,8r9,l1039,xm1058,r-12,l1046,8r12,l1058,xm1075,r-9,l1066,8r9,l1075,xm1094,r-12,l1082,8r12,l1094,xm1111,r-9,l1102,8r9,l1111,xm1130,r-12,l1118,8r12,l1130,xm1147,r-9,l1138,8r9,l1147,xm1166,r-12,l1154,8r12,l1166,xm1183,r-9,l1174,8r9,l1183,xm1202,r-12,l1190,8r12,l1202,xm1219,r-9,l1210,8r9,l1219,xm1238,r-12,l1226,8r12,l1238,xm1255,r-9,l1246,8r9,l1255,xm1274,r-12,l1262,8r12,l1274,xe" fillcolor="black" stroked="f">
                  <v:path arrowok="t" o:connecttype="custom" o:connectlocs="29,307;36,307;55,315;84,315;101,307;137,307;144,307;163,315;192,315;209,307;245,307;252,307;271,315;300,315;317,307;353,307;360,307;379,315;408,315;425,307;463,307;470,307;487,315;516,315;535,307;571,307;578,307;595,315;624,315;643,307;679,307;686,307;703,315;732,315;751,307;787,307;794,307;811,315;840,315;859,307;895,307;902,307;922,315;950,315;967,307;1003,307;1010,307;1030,315;1058,315;1075,307;1111,307;1118,307;1138,315;1166,315;1183,307;1219,307;1226,307;1246,315;1274,315" o:connectangles="0,0,0,0,0,0,0,0,0,0,0,0,0,0,0,0,0,0,0,0,0,0,0,0,0,0,0,0,0,0,0,0,0,0,0,0,0,0,0,0,0,0,0,0,0,0,0,0,0,0,0,0,0,0,0,0,0,0,0"/>
                </v:shape>
                <v:shape id="AutoShape 168" o:spid="_x0000_s1034" style="position:absolute;left:10226;top:43;width:500;height:272;visibility:visible;mso-wrap-style:square;v-text-anchor:top" coordsize="500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" path="m12,264l,264r,8l12,272r,-8xm29,264r-9,l20,272r9,l29,264xm48,264r-12,l36,272r12,l48,264xm65,264r-9,l56,272r9,l65,264xm84,264r-9,l75,272r9,l84,264xm104,264r-12,l92,272r12,l104,264xm120,264r-9,l111,272r9,l120,264xm140,264r-12,l128,272r12,l140,264xm156,264r-9,l147,272r9,l156,264xm176,264r-12,l164,272r12,l176,264xm192,264r-9,l183,272r9,l192,264xm212,264r-12,l200,272r12,l212,264xm228,264r-9,l219,272r9,l228,264xm248,264r-12,l236,272r12,l248,264xm264,264r-9,l255,272r9,l264,264xm284,264r-12,l272,272r12,l284,264xm300,264r-9,l291,272r9,l300,264xm320,264r-12,l308,272r12,l320,264xm336,264r-9,l327,272r9,l336,264xm356,264r-12,l344,272r12,l356,264xm372,264r-9,l363,272r9,l372,264xm392,264r-12,l380,272r12,l392,264xm408,264r-9,l399,272r9,l408,264xm428,264r-12,l416,272r12,l428,264xm444,264r-9,l435,272r9,l444,264xm464,264r-12,l452,272r12,l464,264xm480,264r-9,l471,272r9,l480,264xm500,255r-10,l490,264r,8l500,272r,-8l500,255xm500,236r-10,l490,245r10,l500,236xm500,219r-10,l490,228r10,l500,219xm500,200r-10,l490,209r10,l500,200xm500,183r-10,l490,192r10,l500,183xm500,164r-10,l490,173r10,l500,164xm500,147r-10,l490,156r10,l500,147xm500,128r-10,l490,137r10,l500,128xm500,111r-10,l490,120r10,l500,111xm500,92r-10,l490,101r10,l500,92xm500,75r-10,l490,84r10,l500,75xm500,56r-10,l490,65r10,l500,56xm500,39r-10,l490,48r10,l500,39xm500,20r-10,l490,29r10,l500,20xm500,l490,r,10l500,10,500,xe" fillcolor="black" stroked="f">
                  <v:path arrowok="t" o:connecttype="custom" o:connectlocs="12,315;20,315;36,307;65,307;65,307;84,315;92,315;111,307;140,307;140,307;156,315;164,315;183,307;212,307;212,307;228,315;236,315;255,307;284,307;284,307;300,315;308,315;327,307;356,307;356,307;372,315;380,315;399,307;428,307;428,307;444,315;452,315;471,307;500,298;500,315;490,279;500,262;500,262;500,252;490,235;490,207;500,190;500,190;500,180;490,163;490,135;500,118;500,118;500,108;490,91;490,63;500,43;500,43" o:connectangles="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000000">
        <w:rPr>
          <w:w w:val="105"/>
          <w:sz w:val="18"/>
        </w:rPr>
        <w:t>Tenderer’s</w:t>
      </w:r>
      <w:r w:rsidR="00000000">
        <w:rPr>
          <w:spacing w:val="-6"/>
          <w:w w:val="105"/>
          <w:sz w:val="18"/>
        </w:rPr>
        <w:t xml:space="preserve"> </w:t>
      </w:r>
      <w:r w:rsidR="00000000">
        <w:rPr>
          <w:w w:val="105"/>
          <w:sz w:val="18"/>
        </w:rPr>
        <w:t>CIDB</w:t>
      </w:r>
      <w:r w:rsidR="00000000">
        <w:rPr>
          <w:spacing w:val="-7"/>
          <w:w w:val="105"/>
          <w:sz w:val="18"/>
        </w:rPr>
        <w:t xml:space="preserve"> </w:t>
      </w:r>
      <w:r w:rsidR="00000000">
        <w:rPr>
          <w:w w:val="105"/>
          <w:sz w:val="18"/>
        </w:rPr>
        <w:t>registration</w:t>
      </w:r>
      <w:r w:rsidR="00000000">
        <w:rPr>
          <w:spacing w:val="-5"/>
          <w:w w:val="105"/>
          <w:sz w:val="18"/>
        </w:rPr>
        <w:t xml:space="preserve"> </w:t>
      </w:r>
      <w:r w:rsidR="00000000">
        <w:rPr>
          <w:w w:val="105"/>
          <w:sz w:val="18"/>
        </w:rPr>
        <w:t>number</w:t>
      </w:r>
      <w:r w:rsidR="00000000">
        <w:rPr>
          <w:spacing w:val="-5"/>
          <w:w w:val="105"/>
          <w:sz w:val="18"/>
        </w:rPr>
        <w:t xml:space="preserve"> </w:t>
      </w:r>
      <w:r w:rsidR="00000000">
        <w:rPr>
          <w:w w:val="105"/>
          <w:sz w:val="18"/>
        </w:rPr>
        <w:t>(if</w:t>
      </w:r>
      <w:r w:rsidR="00000000">
        <w:rPr>
          <w:spacing w:val="-7"/>
          <w:w w:val="105"/>
          <w:sz w:val="18"/>
        </w:rPr>
        <w:t xml:space="preserve"> </w:t>
      </w:r>
      <w:r w:rsidR="00000000">
        <w:rPr>
          <w:w w:val="105"/>
          <w:sz w:val="18"/>
        </w:rPr>
        <w:t>applicable)</w:t>
      </w:r>
    </w:p>
    <w:p w14:paraId="32A43D0A" w14:textId="77777777" w:rsidR="00725635" w:rsidRDefault="00725635">
      <w:pPr>
        <w:pStyle w:val="BodyText"/>
      </w:pPr>
    </w:p>
    <w:p w14:paraId="61C6816C" w14:textId="77777777" w:rsidR="00725635" w:rsidRDefault="00725635">
      <w:pPr>
        <w:pStyle w:val="BodyText"/>
      </w:pPr>
    </w:p>
    <w:p w14:paraId="175FEF71" w14:textId="77777777" w:rsidR="00725635" w:rsidRDefault="00725635">
      <w:pPr>
        <w:pStyle w:val="BodyText"/>
      </w:pPr>
    </w:p>
    <w:p w14:paraId="56718868" w14:textId="77777777" w:rsidR="00725635" w:rsidRDefault="00725635">
      <w:pPr>
        <w:pStyle w:val="BodyText"/>
      </w:pPr>
    </w:p>
    <w:p w14:paraId="5C8AED20" w14:textId="77777777" w:rsidR="00725635" w:rsidRDefault="00725635">
      <w:pPr>
        <w:pStyle w:val="BodyText"/>
      </w:pPr>
    </w:p>
    <w:p w14:paraId="58B7BB51" w14:textId="77777777" w:rsidR="00725635" w:rsidRDefault="00725635">
      <w:pPr>
        <w:pStyle w:val="BodyText"/>
      </w:pPr>
    </w:p>
    <w:p w14:paraId="1B99F256" w14:textId="1E8D17AF" w:rsidR="00725635" w:rsidRDefault="001B0475">
      <w:pPr>
        <w:pStyle w:val="BodyText"/>
        <w:spacing w:before="7"/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17077F54" wp14:editId="4960B859">
                <wp:simplePos x="0" y="0"/>
                <wp:positionH relativeFrom="page">
                  <wp:posOffset>1005840</wp:posOffset>
                </wp:positionH>
                <wp:positionV relativeFrom="paragraph">
                  <wp:posOffset>172720</wp:posOffset>
                </wp:positionV>
                <wp:extent cx="1718945" cy="6350"/>
                <wp:effectExtent l="0" t="0" r="0" b="0"/>
                <wp:wrapTopAndBottom/>
                <wp:docPr id="438" name="Rectangl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894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4E8ED0" id="Rectangle 166" o:spid="_x0000_s1026" style="position:absolute;margin-left:79.2pt;margin-top:13.6pt;width:135.35pt;height:.5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7BF293E5" w14:textId="77777777" w:rsidR="00725635" w:rsidRDefault="00000000">
      <w:pPr>
        <w:spacing w:before="54" w:line="254" w:lineRule="auto"/>
        <w:ind w:left="303"/>
        <w:rPr>
          <w:sz w:val="18"/>
        </w:rPr>
      </w:pPr>
      <w:r>
        <w:rPr>
          <w:w w:val="105"/>
          <w:position w:val="6"/>
          <w:sz w:val="12"/>
        </w:rPr>
        <w:t>1</w:t>
      </w:r>
      <w:r>
        <w:rPr>
          <w:spacing w:val="11"/>
          <w:w w:val="105"/>
          <w:position w:val="6"/>
          <w:sz w:val="12"/>
        </w:rPr>
        <w:t xml:space="preserve"> </w:t>
      </w:r>
      <w:r>
        <w:rPr>
          <w:w w:val="105"/>
          <w:sz w:val="18"/>
        </w:rPr>
        <w:t>This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total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required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by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Employer</w:t>
      </w:r>
      <w:r>
        <w:rPr>
          <w:rFonts w:ascii="Arial"/>
          <w:i/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budgeting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purposes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only.</w:t>
      </w:r>
      <w:r>
        <w:rPr>
          <w:spacing w:val="44"/>
          <w:w w:val="105"/>
          <w:sz w:val="18"/>
        </w:rPr>
        <w:t xml:space="preserve"> </w:t>
      </w:r>
      <w:r>
        <w:rPr>
          <w:w w:val="105"/>
          <w:sz w:val="18"/>
        </w:rPr>
        <w:t>Actual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amounts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due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will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assessed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terms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2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conditions</w:t>
      </w:r>
      <w:r>
        <w:rPr>
          <w:rFonts w:ascii="Arial"/>
          <w:i/>
          <w:spacing w:val="-2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of</w:t>
      </w:r>
      <w:r>
        <w:rPr>
          <w:rFonts w:ascii="Arial"/>
          <w:i/>
          <w:spacing w:val="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</w:t>
      </w:r>
      <w:r>
        <w:rPr>
          <w:w w:val="105"/>
          <w:sz w:val="18"/>
        </w:rPr>
        <w:t>.</w:t>
      </w:r>
    </w:p>
    <w:p w14:paraId="2420C369" w14:textId="77777777" w:rsidR="00725635" w:rsidRDefault="00725635">
      <w:pPr>
        <w:spacing w:line="254" w:lineRule="auto"/>
        <w:rPr>
          <w:sz w:val="18"/>
        </w:rPr>
        <w:sectPr w:rsidR="00725635">
          <w:type w:val="continuous"/>
          <w:pgSz w:w="12240" w:h="15840"/>
          <w:pgMar w:top="1240" w:right="1300" w:bottom="280" w:left="1280" w:header="720" w:footer="720" w:gutter="0"/>
          <w:cols w:space="720"/>
        </w:sectPr>
      </w:pPr>
    </w:p>
    <w:p w14:paraId="17F55981" w14:textId="77777777" w:rsidR="00725635" w:rsidRDefault="00000000">
      <w:pPr>
        <w:pStyle w:val="Heading4"/>
        <w:spacing w:before="96"/>
        <w:ind w:left="1319"/>
      </w:pPr>
      <w:r>
        <w:rPr>
          <w:rFonts w:ascii="Courier New"/>
          <w:b w:val="0"/>
        </w:rPr>
        <w:t>o</w:t>
      </w:r>
      <w:r>
        <w:rPr>
          <w:rFonts w:ascii="Courier New"/>
          <w:b w:val="0"/>
          <w:spacing w:val="93"/>
        </w:rPr>
        <w:t xml:space="preserve"> </w:t>
      </w:r>
      <w:r>
        <w:t>Acceptance</w:t>
      </w:r>
    </w:p>
    <w:p w14:paraId="3A7772D8" w14:textId="77777777" w:rsidR="00725635" w:rsidRDefault="00000000">
      <w:pPr>
        <w:spacing w:before="205" w:line="254" w:lineRule="auto"/>
        <w:ind w:left="303" w:right="296"/>
        <w:jc w:val="both"/>
        <w:rPr>
          <w:sz w:val="18"/>
        </w:rPr>
      </w:pPr>
      <w:r>
        <w:rPr>
          <w:w w:val="105"/>
          <w:sz w:val="18"/>
        </w:rPr>
        <w:t>By signing this part of this Form of Offer and Acceptance, the Employer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identified below accepts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tenderer’s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Offer.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consideration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thereof,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Employer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shall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pay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Contractor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amount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due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accordance with the </w:t>
      </w:r>
      <w:r>
        <w:rPr>
          <w:rFonts w:ascii="Arial" w:hAnsi="Arial"/>
          <w:i/>
          <w:w w:val="105"/>
          <w:sz w:val="18"/>
        </w:rPr>
        <w:t xml:space="preserve">conditions of contract </w:t>
      </w:r>
      <w:r>
        <w:rPr>
          <w:w w:val="105"/>
          <w:sz w:val="18"/>
        </w:rPr>
        <w:t>identified in the Contract Data. Acceptance of the tenderer’s Offer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shall form an agreement between the Employer and the tenderer upon the terms and conditions contained in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this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agreement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contract that is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subject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this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agreement.</w:t>
      </w:r>
    </w:p>
    <w:p w14:paraId="137D9F2A" w14:textId="77777777" w:rsidR="00725635" w:rsidRDefault="00725635">
      <w:pPr>
        <w:pStyle w:val="BodyText"/>
        <w:rPr>
          <w:sz w:val="19"/>
        </w:rPr>
      </w:pPr>
    </w:p>
    <w:p w14:paraId="554FC7CD" w14:textId="77777777" w:rsidR="00725635" w:rsidRDefault="00000000">
      <w:pPr>
        <w:ind w:left="303"/>
        <w:rPr>
          <w:sz w:val="18"/>
        </w:rPr>
      </w:pP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terms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contract,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are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contained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in:</w:t>
      </w:r>
    </w:p>
    <w:p w14:paraId="70B0F07E" w14:textId="77777777" w:rsidR="00725635" w:rsidRDefault="00725635">
      <w:pPr>
        <w:pStyle w:val="BodyText"/>
        <w:spacing w:before="2"/>
      </w:pPr>
    </w:p>
    <w:p w14:paraId="4F06F6A0" w14:textId="77777777" w:rsidR="00725635" w:rsidRDefault="00000000">
      <w:pPr>
        <w:tabs>
          <w:tab w:val="left" w:pos="2333"/>
        </w:tabs>
        <w:spacing w:line="511" w:lineRule="auto"/>
        <w:ind w:left="980" w:right="371"/>
        <w:rPr>
          <w:sz w:val="18"/>
        </w:rPr>
      </w:pPr>
      <w:r>
        <w:rPr>
          <w:w w:val="105"/>
          <w:sz w:val="18"/>
        </w:rPr>
        <w:t>Part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C1</w:t>
      </w:r>
      <w:r>
        <w:rPr>
          <w:w w:val="105"/>
          <w:sz w:val="18"/>
        </w:rPr>
        <w:tab/>
        <w:t>Agreements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Contract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Data,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(which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includes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this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Form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Offer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Acceptance)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Part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C2</w:t>
      </w:r>
      <w:r>
        <w:rPr>
          <w:w w:val="105"/>
          <w:sz w:val="18"/>
        </w:rPr>
        <w:tab/>
        <w:t>Pricing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Data</w:t>
      </w:r>
    </w:p>
    <w:p w14:paraId="593044D8" w14:textId="77777777" w:rsidR="00725635" w:rsidRDefault="00000000">
      <w:pPr>
        <w:tabs>
          <w:tab w:val="left" w:pos="2333"/>
        </w:tabs>
        <w:spacing w:line="511" w:lineRule="auto"/>
        <w:ind w:left="980" w:right="4466"/>
        <w:rPr>
          <w:sz w:val="18"/>
        </w:rPr>
      </w:pPr>
      <w:r>
        <w:rPr>
          <w:w w:val="105"/>
          <w:sz w:val="18"/>
        </w:rPr>
        <w:t>Part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C3</w:t>
      </w:r>
      <w:r>
        <w:rPr>
          <w:w w:val="105"/>
          <w:sz w:val="18"/>
        </w:rPr>
        <w:tab/>
        <w:t>Scope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Work: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Works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Information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Part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C4</w:t>
      </w:r>
      <w:r>
        <w:rPr>
          <w:w w:val="105"/>
          <w:sz w:val="18"/>
        </w:rPr>
        <w:tab/>
        <w:t>Site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Information</w:t>
      </w:r>
    </w:p>
    <w:p w14:paraId="2BCE01D0" w14:textId="77777777" w:rsidR="00725635" w:rsidRDefault="00000000">
      <w:pPr>
        <w:spacing w:line="254" w:lineRule="auto"/>
        <w:ind w:left="303" w:right="300"/>
        <w:jc w:val="both"/>
        <w:rPr>
          <w:sz w:val="18"/>
        </w:rPr>
      </w:pPr>
      <w:r>
        <w:rPr>
          <w:w w:val="105"/>
          <w:sz w:val="18"/>
        </w:rPr>
        <w:t>and drawings and documents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(or parts thereof), which may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be incorporated by  reference into the above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listed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Parts.</w:t>
      </w:r>
    </w:p>
    <w:p w14:paraId="19285F42" w14:textId="77777777" w:rsidR="00725635" w:rsidRDefault="00725635">
      <w:pPr>
        <w:pStyle w:val="BodyText"/>
        <w:spacing w:before="7"/>
        <w:rPr>
          <w:sz w:val="18"/>
        </w:rPr>
      </w:pPr>
    </w:p>
    <w:p w14:paraId="3CDB2086" w14:textId="77777777" w:rsidR="00725635" w:rsidRDefault="00000000">
      <w:pPr>
        <w:spacing w:line="254" w:lineRule="auto"/>
        <w:ind w:left="303" w:right="301"/>
        <w:jc w:val="both"/>
        <w:rPr>
          <w:sz w:val="18"/>
        </w:rPr>
      </w:pPr>
      <w:r>
        <w:rPr>
          <w:w w:val="105"/>
          <w:sz w:val="18"/>
        </w:rPr>
        <w:t>Deviations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from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amendments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documents listed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Tender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Data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and any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addenda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thereto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listed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in the Returnable Schedules as well as any changes to the terms of the Offer agreed by the tenderer and the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Employer during this process of offer and acceptance, are contained in the Schedule of Deviations attached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to and forming part of this Form of Offer and Acceptance.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No amendments to or deviations from said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documents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are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valid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unless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contained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this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Schedule.</w:t>
      </w:r>
    </w:p>
    <w:p w14:paraId="3D7B7B56" w14:textId="77777777" w:rsidR="00725635" w:rsidRDefault="00725635">
      <w:pPr>
        <w:pStyle w:val="BodyText"/>
        <w:spacing w:before="4"/>
        <w:rPr>
          <w:sz w:val="19"/>
        </w:rPr>
      </w:pPr>
    </w:p>
    <w:p w14:paraId="45377718" w14:textId="77777777" w:rsidR="00725635" w:rsidRDefault="00000000">
      <w:pPr>
        <w:spacing w:line="254" w:lineRule="auto"/>
        <w:ind w:left="303" w:right="297"/>
        <w:jc w:val="both"/>
        <w:rPr>
          <w:sz w:val="18"/>
        </w:rPr>
      </w:pPr>
      <w:r>
        <w:rPr>
          <w:w w:val="105"/>
          <w:sz w:val="18"/>
        </w:rPr>
        <w:t>The tenderer shall within two weeks of receiving a completed copy of this agreement, including the Schedule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of Deviations (if any), contact the Employer’s agent (whose details are given in the Contract Data) to arrange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the delivery of any securities, bonds, guarantees, proof of insurance and any other documentation to be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provided in terms of the </w:t>
      </w:r>
      <w:r>
        <w:rPr>
          <w:rFonts w:ascii="Arial" w:hAnsi="Arial"/>
          <w:i/>
          <w:w w:val="105"/>
          <w:sz w:val="18"/>
        </w:rPr>
        <w:t xml:space="preserve">conditions of contract </w:t>
      </w:r>
      <w:r>
        <w:rPr>
          <w:w w:val="105"/>
          <w:sz w:val="18"/>
        </w:rPr>
        <w:t>identified in the Contract Data at, or just after, the date this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agreement comes into effect.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Failure to fulfil any of these obligations in accordance with those terms shall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constitute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repudiation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this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agreement.</w:t>
      </w:r>
    </w:p>
    <w:p w14:paraId="7BE0C049" w14:textId="77777777" w:rsidR="00725635" w:rsidRDefault="00725635">
      <w:pPr>
        <w:pStyle w:val="BodyText"/>
        <w:spacing w:before="9"/>
        <w:rPr>
          <w:sz w:val="18"/>
        </w:rPr>
      </w:pPr>
    </w:p>
    <w:p w14:paraId="783DB849" w14:textId="77777777" w:rsidR="00725635" w:rsidRDefault="00000000">
      <w:pPr>
        <w:spacing w:line="256" w:lineRule="auto"/>
        <w:ind w:left="303" w:right="301"/>
        <w:jc w:val="both"/>
        <w:rPr>
          <w:sz w:val="18"/>
        </w:rPr>
      </w:pPr>
      <w:r>
        <w:rPr>
          <w:w w:val="105"/>
          <w:sz w:val="18"/>
        </w:rPr>
        <w:t>Notwithstanding anything contained herein, this agreement comes into effect on the date when the tenderer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receives one fully completed original copy signed between them of this document, including the Schedule 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Deviations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(if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any).</w:t>
      </w:r>
    </w:p>
    <w:p w14:paraId="72D3CDD0" w14:textId="77777777" w:rsidR="00725635" w:rsidRDefault="00725635">
      <w:pPr>
        <w:pStyle w:val="BodyText"/>
        <w:spacing w:before="3"/>
        <w:rPr>
          <w:sz w:val="18"/>
        </w:rPr>
      </w:pPr>
    </w:p>
    <w:p w14:paraId="428BAA29" w14:textId="77777777" w:rsidR="00725635" w:rsidRDefault="00000000">
      <w:pPr>
        <w:spacing w:line="254" w:lineRule="auto"/>
        <w:ind w:left="303" w:right="301"/>
        <w:jc w:val="both"/>
        <w:rPr>
          <w:sz w:val="18"/>
        </w:rPr>
      </w:pPr>
      <w:r>
        <w:rPr>
          <w:w w:val="105"/>
          <w:sz w:val="18"/>
        </w:rPr>
        <w:t xml:space="preserve">Unless the tenderer (now </w:t>
      </w:r>
      <w:r>
        <w:rPr>
          <w:rFonts w:ascii="Arial"/>
          <w:i/>
          <w:w w:val="105"/>
          <w:sz w:val="18"/>
        </w:rPr>
        <w:t>Contractor</w:t>
      </w:r>
      <w:r>
        <w:rPr>
          <w:w w:val="105"/>
          <w:sz w:val="18"/>
        </w:rPr>
        <w:t>) within five working days of the date of such receipt notifies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Employer in writing of any reason why he cannot accept the contents of this agreement, this agreement shall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constitute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binding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contract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between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Parties.</w:t>
      </w:r>
    </w:p>
    <w:p w14:paraId="030BBBA4" w14:textId="77777777" w:rsidR="00725635" w:rsidRDefault="00725635">
      <w:pPr>
        <w:pStyle w:val="BodyText"/>
        <w:spacing w:before="1"/>
        <w:rPr>
          <w:sz w:val="19"/>
        </w:rPr>
      </w:pPr>
    </w:p>
    <w:p w14:paraId="742A46C3" w14:textId="77777777" w:rsidR="00725635" w:rsidRDefault="00000000">
      <w:pPr>
        <w:ind w:left="303"/>
        <w:rPr>
          <w:sz w:val="18"/>
        </w:rPr>
      </w:pPr>
      <w:r>
        <w:rPr>
          <w:w w:val="105"/>
          <w:sz w:val="18"/>
        </w:rPr>
        <w:t>Signature(s)</w:t>
      </w:r>
    </w:p>
    <w:p w14:paraId="14E98BEC" w14:textId="77777777" w:rsidR="00725635" w:rsidRDefault="00725635">
      <w:pPr>
        <w:pStyle w:val="BodyText"/>
        <w:spacing w:before="3" w:after="1"/>
        <w:rPr>
          <w:sz w:val="19"/>
        </w:rPr>
      </w:pPr>
    </w:p>
    <w:p w14:paraId="5EA9A87C" w14:textId="508648EF" w:rsidR="00725635" w:rsidRDefault="001B0475">
      <w:pPr>
        <w:tabs>
          <w:tab w:val="left" w:pos="5370"/>
        </w:tabs>
        <w:spacing w:line="20" w:lineRule="exact"/>
        <w:ind w:left="153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5AC741D" wp14:editId="3177806B">
                <wp:extent cx="2179320" cy="6350"/>
                <wp:effectExtent l="13970" t="9525" r="6985" b="3175"/>
                <wp:docPr id="436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9320" cy="6350"/>
                          <a:chOff x="0" y="0"/>
                          <a:chExt cx="3432" cy="10"/>
                        </a:xfrm>
                      </wpg:grpSpPr>
                      <wps:wsp>
                        <wps:cNvPr id="437" name="Line 16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43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846E0" id="Group 164" o:spid="_x0000_s1026" style="width:171.6pt;height:.5pt;mso-position-horizontal-relative:char;mso-position-vertical-relative:line" coordsize="34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">
                <v:line id="Line 165" o:spid="_x0000_s1027" style="position:absolute;visibility:visible;mso-wrap-style:square" from="0,5" to="343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" strokeweight=".48pt">
                  <v:stroke dashstyle="1 1"/>
                </v:line>
                <w10:anchorlock/>
              </v:group>
            </w:pict>
          </mc:Fallback>
        </mc:AlternateContent>
      </w:r>
      <w:r w:rsidR="00000000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5A50F1EA" wp14:editId="60E5D03C">
                <wp:extent cx="2581910" cy="6350"/>
                <wp:effectExtent l="12700" t="9525" r="5715" b="3175"/>
                <wp:docPr id="434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1910" cy="6350"/>
                          <a:chOff x="0" y="0"/>
                          <a:chExt cx="4066" cy="10"/>
                        </a:xfrm>
                      </wpg:grpSpPr>
                      <wps:wsp>
                        <wps:cNvPr id="435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06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BAE343" id="Group 162" o:spid="_x0000_s1026" style="width:203.3pt;height:.5pt;mso-position-horizontal-relative:char;mso-position-vertical-relative:line" coordsize="406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">
                <v:line id="Line 163" o:spid="_x0000_s1027" style="position:absolute;visibility:visible;mso-wrap-style:square" from="0,5" to="406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" strokeweight=".48pt">
                  <v:stroke dashstyle="1 1"/>
                </v:line>
                <w10:anchorlock/>
              </v:group>
            </w:pict>
          </mc:Fallback>
        </mc:AlternateContent>
      </w:r>
    </w:p>
    <w:p w14:paraId="2DB18F64" w14:textId="77777777" w:rsidR="00725635" w:rsidRDefault="00725635">
      <w:pPr>
        <w:spacing w:line="20" w:lineRule="exact"/>
        <w:rPr>
          <w:sz w:val="2"/>
        </w:rPr>
        <w:sectPr w:rsidR="00725635">
          <w:pgSz w:w="12240" w:h="15840"/>
          <w:pgMar w:top="1240" w:right="1300" w:bottom="840" w:left="1280" w:header="682" w:footer="658" w:gutter="0"/>
          <w:cols w:space="720"/>
        </w:sectPr>
      </w:pPr>
    </w:p>
    <w:p w14:paraId="0FD6A9DA" w14:textId="77777777" w:rsidR="00725635" w:rsidRDefault="00000000">
      <w:pPr>
        <w:spacing w:before="1" w:line="520" w:lineRule="auto"/>
        <w:ind w:left="303" w:right="20"/>
        <w:rPr>
          <w:sz w:val="18"/>
        </w:rPr>
      </w:pPr>
      <w:r>
        <w:rPr>
          <w:w w:val="105"/>
          <w:sz w:val="18"/>
        </w:rPr>
        <w:t>Name(s)</w:t>
      </w:r>
      <w:r>
        <w:rPr>
          <w:spacing w:val="-48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Capacity</w:t>
      </w:r>
    </w:p>
    <w:p w14:paraId="393EBE5A" w14:textId="77777777" w:rsidR="00725635" w:rsidRDefault="00725635">
      <w:pPr>
        <w:pStyle w:val="BodyText"/>
        <w:spacing w:before="9"/>
        <w:rPr>
          <w:sz w:val="23"/>
        </w:rPr>
      </w:pPr>
    </w:p>
    <w:p w14:paraId="37195857" w14:textId="77777777" w:rsidR="00725635" w:rsidRDefault="00000000">
      <w:pPr>
        <w:spacing w:before="1" w:line="160" w:lineRule="exact"/>
        <w:ind w:left="303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for</w:t>
      </w:r>
      <w:r>
        <w:rPr>
          <w:rFonts w:ascii="Arial"/>
          <w:b/>
          <w:spacing w:val="-4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the</w:t>
      </w:r>
    </w:p>
    <w:p w14:paraId="625ECCAF" w14:textId="77777777" w:rsidR="00725635" w:rsidRDefault="00000000">
      <w:pPr>
        <w:pStyle w:val="BodyText"/>
        <w:spacing w:before="10"/>
        <w:rPr>
          <w:rFonts w:ascii="Arial"/>
          <w:b/>
          <w:sz w:val="18"/>
        </w:rPr>
      </w:pPr>
      <w:r>
        <w:br w:type="column"/>
      </w:r>
    </w:p>
    <w:p w14:paraId="69DF2F90" w14:textId="77777777" w:rsidR="00725635" w:rsidRDefault="00000000">
      <w:pPr>
        <w:tabs>
          <w:tab w:val="left" w:pos="3735"/>
          <w:tab w:val="left" w:pos="4141"/>
          <w:tab w:val="left" w:pos="8250"/>
        </w:tabs>
        <w:ind w:left="303"/>
        <w:rPr>
          <w:rFonts w:ascii="Times New Roman"/>
          <w:sz w:val="18"/>
        </w:rPr>
      </w:pPr>
      <w:r>
        <w:rPr>
          <w:rFonts w:ascii="Times New Roman"/>
          <w:w w:val="103"/>
          <w:sz w:val="18"/>
          <w:u w:val="dotted"/>
        </w:rPr>
        <w:t xml:space="preserve"> </w:t>
      </w:r>
      <w:r>
        <w:rPr>
          <w:rFonts w:ascii="Times New Roman"/>
          <w:spacing w:val="9"/>
          <w:sz w:val="18"/>
          <w:u w:val="dotted"/>
        </w:rPr>
        <w:t xml:space="preserve"> </w:t>
      </w:r>
      <w:r>
        <w:rPr>
          <w:w w:val="105"/>
          <w:sz w:val="18"/>
          <w:u w:val="dotted"/>
        </w:rPr>
        <w:t>Mr</w:t>
      </w:r>
      <w:r>
        <w:rPr>
          <w:spacing w:val="-5"/>
          <w:w w:val="105"/>
          <w:sz w:val="18"/>
          <w:u w:val="dotted"/>
        </w:rPr>
        <w:t xml:space="preserve"> </w:t>
      </w:r>
      <w:r>
        <w:rPr>
          <w:w w:val="105"/>
          <w:sz w:val="18"/>
          <w:u w:val="dotted"/>
        </w:rPr>
        <w:t>Zweli</w:t>
      </w:r>
      <w:r>
        <w:rPr>
          <w:spacing w:val="-2"/>
          <w:w w:val="105"/>
          <w:sz w:val="18"/>
          <w:u w:val="dotted"/>
        </w:rPr>
        <w:t xml:space="preserve"> </w:t>
      </w:r>
      <w:r>
        <w:rPr>
          <w:w w:val="105"/>
          <w:sz w:val="18"/>
          <w:u w:val="dotted"/>
        </w:rPr>
        <w:t>Witbooi</w:t>
      </w:r>
      <w:r>
        <w:rPr>
          <w:sz w:val="18"/>
          <w:u w:val="dotted"/>
        </w:rPr>
        <w:tab/>
      </w:r>
      <w:r>
        <w:rPr>
          <w:sz w:val="18"/>
        </w:rPr>
        <w:tab/>
      </w:r>
      <w:r>
        <w:rPr>
          <w:rFonts w:ascii="Times New Roman"/>
          <w:w w:val="103"/>
          <w:sz w:val="18"/>
          <w:u w:val="dotted"/>
        </w:rPr>
        <w:t xml:space="preserve"> </w:t>
      </w:r>
      <w:r>
        <w:rPr>
          <w:rFonts w:ascii="Times New Roman"/>
          <w:sz w:val="18"/>
          <w:u w:val="dotted"/>
        </w:rPr>
        <w:tab/>
      </w:r>
    </w:p>
    <w:p w14:paraId="323086EC" w14:textId="77777777" w:rsidR="00725635" w:rsidRDefault="00725635">
      <w:pPr>
        <w:pStyle w:val="BodyText"/>
        <w:spacing w:before="8"/>
        <w:rPr>
          <w:rFonts w:ascii="Times New Roman"/>
        </w:rPr>
      </w:pPr>
    </w:p>
    <w:p w14:paraId="0AB4DCE3" w14:textId="77777777" w:rsidR="00725635" w:rsidRDefault="00000000">
      <w:pPr>
        <w:ind w:left="404"/>
        <w:rPr>
          <w:sz w:val="18"/>
        </w:rPr>
      </w:pPr>
      <w:r>
        <w:rPr>
          <w:w w:val="105"/>
          <w:sz w:val="18"/>
        </w:rPr>
        <w:t>General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Manager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Medupi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Power</w:t>
      </w:r>
    </w:p>
    <w:p w14:paraId="578A9913" w14:textId="77777777" w:rsidR="00725635" w:rsidRDefault="00000000">
      <w:pPr>
        <w:tabs>
          <w:tab w:val="left" w:pos="3735"/>
          <w:tab w:val="left" w:pos="4141"/>
          <w:tab w:val="left" w:pos="8250"/>
        </w:tabs>
        <w:spacing w:before="12"/>
        <w:ind w:left="303"/>
        <w:rPr>
          <w:rFonts w:ascii="Times New Roman"/>
          <w:sz w:val="18"/>
        </w:rPr>
      </w:pPr>
      <w:r>
        <w:rPr>
          <w:rFonts w:ascii="Times New Roman"/>
          <w:w w:val="103"/>
          <w:sz w:val="18"/>
          <w:u w:val="dotted"/>
        </w:rPr>
        <w:t xml:space="preserve"> </w:t>
      </w:r>
      <w:r>
        <w:rPr>
          <w:rFonts w:ascii="Times New Roman"/>
          <w:spacing w:val="9"/>
          <w:sz w:val="18"/>
          <w:u w:val="dotted"/>
        </w:rPr>
        <w:t xml:space="preserve"> </w:t>
      </w:r>
      <w:r>
        <w:rPr>
          <w:w w:val="105"/>
          <w:sz w:val="18"/>
          <w:u w:val="dotted"/>
        </w:rPr>
        <w:t>Station</w:t>
      </w:r>
      <w:r>
        <w:rPr>
          <w:sz w:val="18"/>
          <w:u w:val="dotted"/>
        </w:rPr>
        <w:tab/>
      </w:r>
      <w:r>
        <w:rPr>
          <w:sz w:val="18"/>
        </w:rPr>
        <w:tab/>
      </w:r>
      <w:r>
        <w:rPr>
          <w:rFonts w:ascii="Times New Roman"/>
          <w:w w:val="103"/>
          <w:sz w:val="18"/>
          <w:u w:val="dotted"/>
        </w:rPr>
        <w:t xml:space="preserve"> </w:t>
      </w:r>
      <w:r>
        <w:rPr>
          <w:rFonts w:ascii="Times New Roman"/>
          <w:sz w:val="18"/>
          <w:u w:val="dotted"/>
        </w:rPr>
        <w:tab/>
      </w:r>
    </w:p>
    <w:p w14:paraId="7B1F58F9" w14:textId="77777777" w:rsidR="00725635" w:rsidRDefault="00725635">
      <w:pPr>
        <w:rPr>
          <w:rFonts w:ascii="Times New Roman"/>
          <w:sz w:val="18"/>
        </w:rPr>
        <w:sectPr w:rsidR="00725635">
          <w:type w:val="continuous"/>
          <w:pgSz w:w="12240" w:h="15840"/>
          <w:pgMar w:top="1240" w:right="1300" w:bottom="280" w:left="1280" w:header="720" w:footer="720" w:gutter="0"/>
          <w:cols w:num="2" w:space="720" w:equalWidth="0">
            <w:col w:w="1072" w:space="162"/>
            <w:col w:w="8426"/>
          </w:cols>
        </w:sectPr>
      </w:pPr>
    </w:p>
    <w:p w14:paraId="7CA537F2" w14:textId="77777777" w:rsidR="00725635" w:rsidRDefault="00000000">
      <w:pPr>
        <w:tabs>
          <w:tab w:val="left" w:pos="1638"/>
        </w:tabs>
        <w:spacing w:before="31" w:line="177" w:lineRule="auto"/>
        <w:ind w:left="303"/>
        <w:rPr>
          <w:sz w:val="18"/>
        </w:rPr>
      </w:pPr>
      <w:r>
        <w:rPr>
          <w:rFonts w:ascii="Arial"/>
          <w:b/>
          <w:w w:val="105"/>
          <w:position w:val="-5"/>
          <w:sz w:val="18"/>
        </w:rPr>
        <w:t>Employer</w:t>
      </w:r>
      <w:r>
        <w:rPr>
          <w:rFonts w:ascii="Arial"/>
          <w:b/>
          <w:w w:val="105"/>
          <w:position w:val="-5"/>
          <w:sz w:val="18"/>
        </w:rPr>
        <w:tab/>
      </w:r>
      <w:r>
        <w:rPr>
          <w:w w:val="105"/>
          <w:sz w:val="18"/>
        </w:rPr>
        <w:t>Eskom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Holdings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SOC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Limited</w:t>
      </w:r>
    </w:p>
    <w:p w14:paraId="696049E7" w14:textId="77777777" w:rsidR="00725635" w:rsidRDefault="00000000">
      <w:pPr>
        <w:spacing w:line="179" w:lineRule="exact"/>
        <w:ind w:left="1638"/>
        <w:rPr>
          <w:sz w:val="18"/>
        </w:rPr>
      </w:pPr>
      <w:r>
        <w:rPr>
          <w:w w:val="105"/>
          <w:sz w:val="18"/>
        </w:rPr>
        <w:t>Medupi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Power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Station</w:t>
      </w:r>
    </w:p>
    <w:p w14:paraId="2E002106" w14:textId="77777777" w:rsidR="00725635" w:rsidRDefault="00000000">
      <w:pPr>
        <w:spacing w:before="12" w:line="254" w:lineRule="auto"/>
        <w:ind w:left="1638" w:right="6398"/>
        <w:rPr>
          <w:sz w:val="18"/>
        </w:rPr>
      </w:pPr>
      <w:r>
        <w:rPr>
          <w:spacing w:val="-1"/>
          <w:w w:val="105"/>
          <w:sz w:val="18"/>
        </w:rPr>
        <w:t xml:space="preserve">Steenbokpan </w:t>
      </w:r>
      <w:r>
        <w:rPr>
          <w:w w:val="105"/>
          <w:sz w:val="18"/>
        </w:rPr>
        <w:t>Road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Lephalale</w:t>
      </w:r>
    </w:p>
    <w:p w14:paraId="55FFB18E" w14:textId="77777777" w:rsidR="00725635" w:rsidRDefault="00000000">
      <w:pPr>
        <w:tabs>
          <w:tab w:val="left" w:pos="9440"/>
        </w:tabs>
        <w:spacing w:before="3"/>
        <w:ind w:left="1537"/>
        <w:rPr>
          <w:sz w:val="18"/>
        </w:rPr>
      </w:pPr>
      <w:r>
        <w:rPr>
          <w:rFonts w:ascii="Times New Roman"/>
          <w:w w:val="103"/>
          <w:sz w:val="18"/>
          <w:u w:val="dotted"/>
        </w:rPr>
        <w:t xml:space="preserve"> </w:t>
      </w:r>
      <w:r>
        <w:rPr>
          <w:rFonts w:ascii="Times New Roman"/>
          <w:spacing w:val="9"/>
          <w:sz w:val="18"/>
          <w:u w:val="dotted"/>
        </w:rPr>
        <w:t xml:space="preserve"> </w:t>
      </w:r>
      <w:r>
        <w:rPr>
          <w:w w:val="105"/>
          <w:sz w:val="18"/>
          <w:u w:val="dotted"/>
        </w:rPr>
        <w:t>0555</w:t>
      </w:r>
      <w:r>
        <w:rPr>
          <w:sz w:val="18"/>
          <w:u w:val="dotted"/>
        </w:rPr>
        <w:tab/>
      </w:r>
    </w:p>
    <w:p w14:paraId="4D4B6E46" w14:textId="77777777" w:rsidR="00725635" w:rsidRDefault="00725635">
      <w:pPr>
        <w:pStyle w:val="BodyText"/>
        <w:spacing w:before="10"/>
        <w:rPr>
          <w:sz w:val="11"/>
        </w:rPr>
      </w:pPr>
    </w:p>
    <w:p w14:paraId="61D25D87" w14:textId="77777777" w:rsidR="00725635" w:rsidRDefault="00725635">
      <w:pPr>
        <w:rPr>
          <w:sz w:val="11"/>
        </w:rPr>
        <w:sectPr w:rsidR="00725635">
          <w:type w:val="continuous"/>
          <w:pgSz w:w="12240" w:h="15840"/>
          <w:pgMar w:top="1240" w:right="1300" w:bottom="280" w:left="1280" w:header="720" w:footer="720" w:gutter="0"/>
          <w:cols w:space="720"/>
        </w:sectPr>
      </w:pPr>
    </w:p>
    <w:p w14:paraId="5E5AE5AC" w14:textId="77777777" w:rsidR="00725635" w:rsidRDefault="00000000">
      <w:pPr>
        <w:spacing w:before="99" w:line="254" w:lineRule="auto"/>
        <w:ind w:left="303" w:right="-2"/>
        <w:rPr>
          <w:sz w:val="18"/>
        </w:rPr>
      </w:pPr>
      <w:r>
        <w:rPr>
          <w:w w:val="105"/>
          <w:sz w:val="18"/>
        </w:rPr>
        <w:t>Name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&amp;</w:t>
      </w:r>
      <w:r>
        <w:rPr>
          <w:spacing w:val="1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signature</w:t>
      </w:r>
      <w:r>
        <w:rPr>
          <w:spacing w:val="-7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of</w:t>
      </w:r>
    </w:p>
    <w:p w14:paraId="6029EB52" w14:textId="77777777" w:rsidR="00725635" w:rsidRDefault="00000000">
      <w:pPr>
        <w:spacing w:before="103"/>
        <w:ind w:left="303"/>
        <w:rPr>
          <w:sz w:val="18"/>
        </w:rPr>
      </w:pPr>
      <w:r>
        <w:br w:type="column"/>
      </w:r>
      <w:r>
        <w:rPr>
          <w:sz w:val="18"/>
        </w:rPr>
        <w:t>Justice</w:t>
      </w:r>
      <w:r>
        <w:rPr>
          <w:spacing w:val="56"/>
          <w:sz w:val="18"/>
        </w:rPr>
        <w:t xml:space="preserve"> </w:t>
      </w:r>
      <w:r>
        <w:rPr>
          <w:sz w:val="18"/>
        </w:rPr>
        <w:t>Mphahlele</w:t>
      </w:r>
    </w:p>
    <w:p w14:paraId="4335A1F3" w14:textId="77777777" w:rsidR="00725635" w:rsidRDefault="00000000">
      <w:pPr>
        <w:pStyle w:val="BodyText"/>
        <w:spacing w:before="2"/>
        <w:rPr>
          <w:sz w:val="28"/>
        </w:rPr>
      </w:pPr>
      <w:r>
        <w:br w:type="column"/>
      </w:r>
    </w:p>
    <w:p w14:paraId="7B92B619" w14:textId="77777777" w:rsidR="00725635" w:rsidRDefault="00000000">
      <w:pPr>
        <w:ind w:left="303"/>
        <w:rPr>
          <w:sz w:val="18"/>
        </w:rPr>
      </w:pPr>
      <w:r>
        <w:rPr>
          <w:w w:val="105"/>
          <w:sz w:val="18"/>
        </w:rPr>
        <w:t>Date</w:t>
      </w:r>
    </w:p>
    <w:p w14:paraId="4660E095" w14:textId="77777777" w:rsidR="00725635" w:rsidRDefault="00725635">
      <w:pPr>
        <w:rPr>
          <w:sz w:val="18"/>
        </w:rPr>
        <w:sectPr w:rsidR="00725635">
          <w:type w:val="continuous"/>
          <w:pgSz w:w="12240" w:h="15840"/>
          <w:pgMar w:top="1240" w:right="1300" w:bottom="280" w:left="1280" w:header="720" w:footer="720" w:gutter="0"/>
          <w:cols w:num="3" w:space="720" w:equalWidth="0">
            <w:col w:w="1281" w:space="53"/>
            <w:col w:w="1846" w:space="1984"/>
            <w:col w:w="4496"/>
          </w:cols>
        </w:sectPr>
      </w:pPr>
    </w:p>
    <w:p w14:paraId="0D948594" w14:textId="77777777" w:rsidR="00725635" w:rsidRDefault="00000000">
      <w:pPr>
        <w:tabs>
          <w:tab w:val="left" w:pos="1530"/>
          <w:tab w:val="left" w:pos="5012"/>
          <w:tab w:val="left" w:pos="6690"/>
          <w:tab w:val="left" w:pos="9483"/>
        </w:tabs>
        <w:spacing w:before="2"/>
        <w:ind w:left="303"/>
        <w:rPr>
          <w:rFonts w:ascii="Times New Roman"/>
          <w:sz w:val="18"/>
        </w:rPr>
      </w:pPr>
      <w:r>
        <w:rPr>
          <w:w w:val="105"/>
          <w:sz w:val="18"/>
        </w:rPr>
        <w:t>witness</w:t>
      </w:r>
      <w:r>
        <w:rPr>
          <w:sz w:val="18"/>
        </w:rPr>
        <w:tab/>
      </w:r>
      <w:r>
        <w:rPr>
          <w:rFonts w:ascii="Times New Roman"/>
          <w:w w:val="103"/>
          <w:sz w:val="18"/>
          <w:u w:val="dotted"/>
        </w:rPr>
        <w:t xml:space="preserve"> </w:t>
      </w:r>
      <w:r>
        <w:rPr>
          <w:rFonts w:ascii="Times New Roman"/>
          <w:sz w:val="18"/>
          <w:u w:val="dotted"/>
        </w:rPr>
        <w:tab/>
      </w:r>
      <w:r>
        <w:rPr>
          <w:rFonts w:ascii="Times New Roman"/>
          <w:sz w:val="18"/>
        </w:rPr>
        <w:tab/>
      </w:r>
      <w:r>
        <w:rPr>
          <w:rFonts w:ascii="Times New Roman"/>
          <w:w w:val="103"/>
          <w:sz w:val="18"/>
          <w:u w:val="dotted"/>
        </w:rPr>
        <w:t xml:space="preserve"> </w:t>
      </w:r>
      <w:r>
        <w:rPr>
          <w:rFonts w:ascii="Times New Roman"/>
          <w:sz w:val="18"/>
          <w:u w:val="dotted"/>
        </w:rPr>
        <w:tab/>
      </w:r>
    </w:p>
    <w:p w14:paraId="15D54341" w14:textId="77777777" w:rsidR="00725635" w:rsidRDefault="00725635">
      <w:pPr>
        <w:rPr>
          <w:rFonts w:ascii="Times New Roman"/>
          <w:sz w:val="18"/>
        </w:rPr>
        <w:sectPr w:rsidR="00725635">
          <w:type w:val="continuous"/>
          <w:pgSz w:w="12240" w:h="15840"/>
          <w:pgMar w:top="1240" w:right="1300" w:bottom="280" w:left="1280" w:header="720" w:footer="720" w:gutter="0"/>
          <w:cols w:space="720"/>
        </w:sectPr>
      </w:pPr>
    </w:p>
    <w:p w14:paraId="3181C8D7" w14:textId="77777777" w:rsidR="00725635" w:rsidRDefault="00725635">
      <w:pPr>
        <w:pStyle w:val="BodyText"/>
        <w:rPr>
          <w:rFonts w:ascii="Times New Roman"/>
          <w:sz w:val="16"/>
        </w:rPr>
      </w:pPr>
    </w:p>
    <w:p w14:paraId="5B02AABC" w14:textId="77777777" w:rsidR="00725635" w:rsidRDefault="00725635">
      <w:pPr>
        <w:pStyle w:val="BodyText"/>
        <w:rPr>
          <w:rFonts w:ascii="Times New Roman"/>
          <w:sz w:val="16"/>
        </w:rPr>
      </w:pPr>
    </w:p>
    <w:p w14:paraId="105CC4D8" w14:textId="77777777" w:rsidR="00725635" w:rsidRDefault="00725635">
      <w:pPr>
        <w:pStyle w:val="BodyText"/>
        <w:spacing w:before="1"/>
        <w:rPr>
          <w:rFonts w:ascii="Times New Roman"/>
          <w:sz w:val="21"/>
        </w:rPr>
      </w:pPr>
    </w:p>
    <w:p w14:paraId="51F83E14" w14:textId="77777777" w:rsidR="00725635" w:rsidRDefault="00000000">
      <w:pPr>
        <w:ind w:left="303"/>
        <w:rPr>
          <w:sz w:val="15"/>
        </w:rPr>
      </w:pPr>
      <w:r>
        <w:rPr>
          <w:sz w:val="15"/>
        </w:rPr>
        <w:t>Note:</w:t>
      </w:r>
    </w:p>
    <w:p w14:paraId="3B72542A" w14:textId="77777777" w:rsidR="00725635" w:rsidRDefault="00000000">
      <w:pPr>
        <w:pStyle w:val="Heading4"/>
        <w:numPr>
          <w:ilvl w:val="0"/>
          <w:numId w:val="105"/>
        </w:numPr>
        <w:tabs>
          <w:tab w:val="left" w:pos="643"/>
        </w:tabs>
        <w:spacing w:before="106" w:line="228" w:lineRule="auto"/>
        <w:ind w:right="1056"/>
      </w:pPr>
      <w:r>
        <w:rPr>
          <w:w w:val="102"/>
        </w:rPr>
        <w:br w:type="column"/>
      </w:r>
      <w:r>
        <w:t>Schedule</w:t>
      </w:r>
      <w:r>
        <w:rPr>
          <w:spacing w:val="15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Deviations</w:t>
      </w:r>
      <w:r>
        <w:rPr>
          <w:spacing w:val="15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be</w:t>
      </w:r>
      <w:r>
        <w:rPr>
          <w:spacing w:val="16"/>
        </w:rPr>
        <w:t xml:space="preserve"> </w:t>
      </w:r>
      <w:r>
        <w:t>completed</w:t>
      </w:r>
      <w:r>
        <w:rPr>
          <w:spacing w:val="13"/>
        </w:rPr>
        <w:t xml:space="preserve"> </w:t>
      </w:r>
      <w:r>
        <w:t>by</w:t>
      </w:r>
      <w:r>
        <w:rPr>
          <w:spacing w:val="17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i/>
        </w:rPr>
        <w:t>Employer</w:t>
      </w:r>
      <w:r>
        <w:rPr>
          <w:i/>
          <w:spacing w:val="17"/>
        </w:rPr>
        <w:t xml:space="preserve"> </w:t>
      </w:r>
      <w:r>
        <w:t>prior</w:t>
      </w:r>
      <w:r>
        <w:rPr>
          <w:spacing w:val="11"/>
        </w:rPr>
        <w:t xml:space="preserve"> </w:t>
      </w:r>
      <w:r>
        <w:t>to</w:t>
      </w:r>
      <w:r>
        <w:rPr>
          <w:spacing w:val="-58"/>
        </w:rPr>
        <w:t xml:space="preserve"> </w:t>
      </w:r>
      <w:r>
        <w:t>contract</w:t>
      </w:r>
      <w:r>
        <w:rPr>
          <w:spacing w:val="-1"/>
        </w:rPr>
        <w:t xml:space="preserve"> </w:t>
      </w:r>
      <w:r>
        <w:t>award</w:t>
      </w:r>
    </w:p>
    <w:p w14:paraId="2C13B35D" w14:textId="77777777" w:rsidR="00725635" w:rsidRDefault="00725635">
      <w:pPr>
        <w:spacing w:line="228" w:lineRule="auto"/>
        <w:sectPr w:rsidR="00725635">
          <w:pgSz w:w="12240" w:h="15840"/>
          <w:pgMar w:top="1240" w:right="1300" w:bottom="840" w:left="1280" w:header="682" w:footer="658" w:gutter="0"/>
          <w:cols w:num="2" w:space="720" w:equalWidth="0">
            <w:col w:w="703" w:space="312"/>
            <w:col w:w="8645"/>
          </w:cols>
        </w:sectPr>
      </w:pPr>
    </w:p>
    <w:p w14:paraId="0AD4C40A" w14:textId="77777777" w:rsidR="00725635" w:rsidRDefault="00000000">
      <w:pPr>
        <w:pStyle w:val="ListParagraph"/>
        <w:numPr>
          <w:ilvl w:val="1"/>
          <w:numId w:val="105"/>
        </w:numPr>
        <w:tabs>
          <w:tab w:val="left" w:pos="1025"/>
        </w:tabs>
        <w:spacing w:before="3" w:line="247" w:lineRule="auto"/>
        <w:ind w:right="298" w:hanging="339"/>
        <w:jc w:val="both"/>
        <w:rPr>
          <w:sz w:val="15"/>
        </w:rPr>
      </w:pPr>
      <w:r>
        <w:tab/>
      </w:r>
      <w:r>
        <w:rPr>
          <w:sz w:val="15"/>
        </w:rPr>
        <w:t>This part of the Offer &amp; Acceptance would not be required if the contract has been developed by negotiation between the</w:t>
      </w:r>
      <w:r>
        <w:rPr>
          <w:spacing w:val="1"/>
          <w:sz w:val="15"/>
        </w:rPr>
        <w:t xml:space="preserve"> </w:t>
      </w:r>
      <w:r>
        <w:rPr>
          <w:sz w:val="15"/>
        </w:rPr>
        <w:t>Parties</w:t>
      </w:r>
      <w:r>
        <w:rPr>
          <w:spacing w:val="1"/>
          <w:sz w:val="15"/>
        </w:rPr>
        <w:t xml:space="preserve"> </w:t>
      </w:r>
      <w:r>
        <w:rPr>
          <w:sz w:val="15"/>
        </w:rPr>
        <w:t>and</w:t>
      </w:r>
      <w:r>
        <w:rPr>
          <w:spacing w:val="1"/>
          <w:sz w:val="15"/>
        </w:rPr>
        <w:t xml:space="preserve"> </w:t>
      </w:r>
      <w:r>
        <w:rPr>
          <w:sz w:val="15"/>
        </w:rPr>
        <w:t>is</w:t>
      </w:r>
      <w:r>
        <w:rPr>
          <w:spacing w:val="2"/>
          <w:sz w:val="15"/>
        </w:rPr>
        <w:t xml:space="preserve"> </w:t>
      </w:r>
      <w:r>
        <w:rPr>
          <w:sz w:val="15"/>
        </w:rPr>
        <w:t>not</w:t>
      </w:r>
      <w:r>
        <w:rPr>
          <w:spacing w:val="2"/>
          <w:sz w:val="15"/>
        </w:rPr>
        <w:t xml:space="preserve"> </w:t>
      </w:r>
      <w:r>
        <w:rPr>
          <w:sz w:val="15"/>
        </w:rPr>
        <w:t>the</w:t>
      </w:r>
      <w:r>
        <w:rPr>
          <w:spacing w:val="2"/>
          <w:sz w:val="15"/>
        </w:rPr>
        <w:t xml:space="preserve"> </w:t>
      </w:r>
      <w:r>
        <w:rPr>
          <w:sz w:val="15"/>
        </w:rPr>
        <w:t>result</w:t>
      </w:r>
      <w:r>
        <w:rPr>
          <w:spacing w:val="2"/>
          <w:sz w:val="15"/>
        </w:rPr>
        <w:t xml:space="preserve"> </w:t>
      </w:r>
      <w:r>
        <w:rPr>
          <w:sz w:val="15"/>
        </w:rPr>
        <w:t>of</w:t>
      </w:r>
      <w:r>
        <w:rPr>
          <w:spacing w:val="3"/>
          <w:sz w:val="15"/>
        </w:rPr>
        <w:t xml:space="preserve"> </w:t>
      </w:r>
      <w:r>
        <w:rPr>
          <w:sz w:val="15"/>
        </w:rPr>
        <w:t>a</w:t>
      </w:r>
      <w:r>
        <w:rPr>
          <w:spacing w:val="-2"/>
          <w:sz w:val="15"/>
        </w:rPr>
        <w:t xml:space="preserve"> </w:t>
      </w:r>
      <w:r>
        <w:rPr>
          <w:sz w:val="15"/>
        </w:rPr>
        <w:t>process</w:t>
      </w:r>
      <w:r>
        <w:rPr>
          <w:spacing w:val="3"/>
          <w:sz w:val="15"/>
        </w:rPr>
        <w:t xml:space="preserve"> </w:t>
      </w:r>
      <w:r>
        <w:rPr>
          <w:sz w:val="15"/>
        </w:rPr>
        <w:t>of</w:t>
      </w:r>
      <w:r>
        <w:rPr>
          <w:spacing w:val="2"/>
          <w:sz w:val="15"/>
        </w:rPr>
        <w:t xml:space="preserve"> </w:t>
      </w:r>
      <w:r>
        <w:rPr>
          <w:sz w:val="15"/>
        </w:rPr>
        <w:t>competitive</w:t>
      </w:r>
      <w:r>
        <w:rPr>
          <w:spacing w:val="-1"/>
          <w:sz w:val="15"/>
        </w:rPr>
        <w:t xml:space="preserve"> </w:t>
      </w:r>
      <w:r>
        <w:rPr>
          <w:sz w:val="15"/>
        </w:rPr>
        <w:t>tendering.</w:t>
      </w:r>
    </w:p>
    <w:p w14:paraId="1F717187" w14:textId="77777777" w:rsidR="00725635" w:rsidRDefault="00725635">
      <w:pPr>
        <w:pStyle w:val="BodyText"/>
        <w:spacing w:before="2"/>
        <w:rPr>
          <w:sz w:val="15"/>
        </w:rPr>
      </w:pPr>
    </w:p>
    <w:p w14:paraId="5E1CFCDE" w14:textId="77777777" w:rsidR="00725635" w:rsidRDefault="00000000">
      <w:pPr>
        <w:pStyle w:val="ListParagraph"/>
        <w:numPr>
          <w:ilvl w:val="1"/>
          <w:numId w:val="105"/>
        </w:numPr>
        <w:tabs>
          <w:tab w:val="left" w:pos="981"/>
        </w:tabs>
        <w:spacing w:line="244" w:lineRule="auto"/>
        <w:ind w:right="298" w:hanging="339"/>
        <w:jc w:val="both"/>
        <w:rPr>
          <w:sz w:val="15"/>
        </w:rPr>
      </w:pPr>
      <w:r>
        <w:rPr>
          <w:sz w:val="15"/>
        </w:rPr>
        <w:t>The extent of deviations from the tender documents issued by the Employer prior to the tender closing date is limited to those</w:t>
      </w:r>
      <w:r>
        <w:rPr>
          <w:spacing w:val="1"/>
          <w:sz w:val="15"/>
        </w:rPr>
        <w:t xml:space="preserve"> </w:t>
      </w:r>
      <w:r>
        <w:rPr>
          <w:sz w:val="15"/>
        </w:rPr>
        <w:t>permitted in terms</w:t>
      </w:r>
      <w:r>
        <w:rPr>
          <w:spacing w:val="2"/>
          <w:sz w:val="15"/>
        </w:rPr>
        <w:t xml:space="preserve"> </w:t>
      </w:r>
      <w:r>
        <w:rPr>
          <w:sz w:val="15"/>
        </w:rPr>
        <w:t>of</w:t>
      </w:r>
      <w:r>
        <w:rPr>
          <w:spacing w:val="2"/>
          <w:sz w:val="15"/>
        </w:rPr>
        <w:t xml:space="preserve"> </w:t>
      </w:r>
      <w:r>
        <w:rPr>
          <w:sz w:val="15"/>
        </w:rPr>
        <w:t>the</w:t>
      </w:r>
      <w:r>
        <w:rPr>
          <w:spacing w:val="-2"/>
          <w:sz w:val="15"/>
        </w:rPr>
        <w:t xml:space="preserve"> </w:t>
      </w:r>
      <w:r>
        <w:rPr>
          <w:sz w:val="15"/>
        </w:rPr>
        <w:t>Conditions</w:t>
      </w:r>
      <w:r>
        <w:rPr>
          <w:spacing w:val="2"/>
          <w:sz w:val="15"/>
        </w:rPr>
        <w:t xml:space="preserve"> </w:t>
      </w:r>
      <w:r>
        <w:rPr>
          <w:sz w:val="15"/>
        </w:rPr>
        <w:t>of</w:t>
      </w:r>
      <w:r>
        <w:rPr>
          <w:spacing w:val="5"/>
          <w:sz w:val="15"/>
        </w:rPr>
        <w:t xml:space="preserve"> </w:t>
      </w:r>
      <w:r>
        <w:rPr>
          <w:sz w:val="15"/>
        </w:rPr>
        <w:t>Tender.</w:t>
      </w:r>
    </w:p>
    <w:p w14:paraId="191DACAA" w14:textId="77777777" w:rsidR="00725635" w:rsidRDefault="00725635">
      <w:pPr>
        <w:pStyle w:val="BodyText"/>
        <w:rPr>
          <w:sz w:val="16"/>
        </w:rPr>
      </w:pPr>
    </w:p>
    <w:p w14:paraId="2275AB55" w14:textId="77777777" w:rsidR="00725635" w:rsidRDefault="00725635">
      <w:pPr>
        <w:pStyle w:val="BodyText"/>
        <w:spacing w:before="5"/>
        <w:rPr>
          <w:sz w:val="14"/>
        </w:rPr>
      </w:pPr>
    </w:p>
    <w:p w14:paraId="173AB0DA" w14:textId="77777777" w:rsidR="00725635" w:rsidRDefault="00000000">
      <w:pPr>
        <w:pStyle w:val="ListParagraph"/>
        <w:numPr>
          <w:ilvl w:val="1"/>
          <w:numId w:val="105"/>
        </w:numPr>
        <w:tabs>
          <w:tab w:val="left" w:pos="981"/>
        </w:tabs>
        <w:spacing w:line="244" w:lineRule="auto"/>
        <w:ind w:right="295" w:hanging="339"/>
        <w:jc w:val="both"/>
        <w:rPr>
          <w:sz w:val="15"/>
        </w:rPr>
      </w:pPr>
      <w:r>
        <w:rPr>
          <w:sz w:val="15"/>
        </w:rPr>
        <w:t>A tenderer’s covering letter must not be included in the final contract document.</w:t>
      </w:r>
      <w:r>
        <w:rPr>
          <w:spacing w:val="1"/>
          <w:sz w:val="15"/>
        </w:rPr>
        <w:t xml:space="preserve"> </w:t>
      </w:r>
      <w:r>
        <w:rPr>
          <w:sz w:val="15"/>
        </w:rPr>
        <w:t>Should any matter in such letter, which</w:t>
      </w:r>
      <w:r>
        <w:rPr>
          <w:spacing w:val="1"/>
          <w:sz w:val="15"/>
        </w:rPr>
        <w:t xml:space="preserve"> </w:t>
      </w:r>
      <w:r>
        <w:rPr>
          <w:sz w:val="15"/>
        </w:rPr>
        <w:t>constitutes a deviation as aforesaid be the subject of agreement reached during the process of Offer and Acceptance, the</w:t>
      </w:r>
      <w:r>
        <w:rPr>
          <w:spacing w:val="1"/>
          <w:sz w:val="15"/>
        </w:rPr>
        <w:t xml:space="preserve"> </w:t>
      </w:r>
      <w:r>
        <w:rPr>
          <w:sz w:val="15"/>
        </w:rPr>
        <w:t>outcome of</w:t>
      </w:r>
      <w:r>
        <w:rPr>
          <w:spacing w:val="1"/>
          <w:sz w:val="15"/>
        </w:rPr>
        <w:t xml:space="preserve"> </w:t>
      </w:r>
      <w:r>
        <w:rPr>
          <w:sz w:val="15"/>
        </w:rPr>
        <w:t>such agreement</w:t>
      </w:r>
      <w:r>
        <w:rPr>
          <w:spacing w:val="1"/>
          <w:sz w:val="15"/>
        </w:rPr>
        <w:t xml:space="preserve"> </w:t>
      </w:r>
      <w:r>
        <w:rPr>
          <w:sz w:val="15"/>
        </w:rPr>
        <w:t>shall</w:t>
      </w:r>
      <w:r>
        <w:rPr>
          <w:spacing w:val="1"/>
          <w:sz w:val="15"/>
        </w:rPr>
        <w:t xml:space="preserve"> </w:t>
      </w:r>
      <w:r>
        <w:rPr>
          <w:sz w:val="15"/>
        </w:rPr>
        <w:t>be</w:t>
      </w:r>
      <w:r>
        <w:rPr>
          <w:spacing w:val="1"/>
          <w:sz w:val="15"/>
        </w:rPr>
        <w:t xml:space="preserve"> </w:t>
      </w:r>
      <w:r>
        <w:rPr>
          <w:sz w:val="15"/>
        </w:rPr>
        <w:t>recorded</w:t>
      </w:r>
      <w:r>
        <w:rPr>
          <w:spacing w:val="1"/>
          <w:sz w:val="15"/>
        </w:rPr>
        <w:t xml:space="preserve"> </w:t>
      </w:r>
      <w:r>
        <w:rPr>
          <w:sz w:val="15"/>
        </w:rPr>
        <w:t>here,</w:t>
      </w:r>
      <w:r>
        <w:rPr>
          <w:spacing w:val="1"/>
          <w:sz w:val="15"/>
        </w:rPr>
        <w:t xml:space="preserve"> </w:t>
      </w:r>
      <w:r>
        <w:rPr>
          <w:sz w:val="15"/>
        </w:rPr>
        <w:t>and the</w:t>
      </w:r>
      <w:r>
        <w:rPr>
          <w:spacing w:val="1"/>
          <w:sz w:val="15"/>
        </w:rPr>
        <w:t xml:space="preserve"> </w:t>
      </w:r>
      <w:r>
        <w:rPr>
          <w:sz w:val="15"/>
        </w:rPr>
        <w:t>final</w:t>
      </w:r>
      <w:r>
        <w:rPr>
          <w:spacing w:val="1"/>
          <w:sz w:val="15"/>
        </w:rPr>
        <w:t xml:space="preserve"> </w:t>
      </w:r>
      <w:r>
        <w:rPr>
          <w:sz w:val="15"/>
        </w:rPr>
        <w:t>draft</w:t>
      </w:r>
      <w:r>
        <w:rPr>
          <w:spacing w:val="1"/>
          <w:sz w:val="15"/>
        </w:rPr>
        <w:t xml:space="preserve"> </w:t>
      </w:r>
      <w:r>
        <w:rPr>
          <w:sz w:val="15"/>
        </w:rPr>
        <w:t>of</w:t>
      </w:r>
      <w:r>
        <w:rPr>
          <w:spacing w:val="1"/>
          <w:sz w:val="15"/>
        </w:rPr>
        <w:t xml:space="preserve"> </w:t>
      </w:r>
      <w:r>
        <w:rPr>
          <w:sz w:val="15"/>
        </w:rPr>
        <w:t>the contract</w:t>
      </w:r>
      <w:r>
        <w:rPr>
          <w:spacing w:val="1"/>
          <w:sz w:val="15"/>
        </w:rPr>
        <w:t xml:space="preserve"> </w:t>
      </w:r>
      <w:r>
        <w:rPr>
          <w:sz w:val="15"/>
        </w:rPr>
        <w:t>documents shall</w:t>
      </w:r>
      <w:r>
        <w:rPr>
          <w:spacing w:val="1"/>
          <w:sz w:val="15"/>
        </w:rPr>
        <w:t xml:space="preserve"> </w:t>
      </w:r>
      <w:r>
        <w:rPr>
          <w:sz w:val="15"/>
        </w:rPr>
        <w:t>be</w:t>
      </w:r>
      <w:r>
        <w:rPr>
          <w:spacing w:val="1"/>
          <w:sz w:val="15"/>
        </w:rPr>
        <w:t xml:space="preserve"> </w:t>
      </w:r>
      <w:r>
        <w:rPr>
          <w:sz w:val="15"/>
        </w:rPr>
        <w:t>revised</w:t>
      </w:r>
      <w:r>
        <w:rPr>
          <w:spacing w:val="39"/>
          <w:sz w:val="15"/>
        </w:rPr>
        <w:t xml:space="preserve"> </w:t>
      </w:r>
      <w:r>
        <w:rPr>
          <w:sz w:val="15"/>
        </w:rPr>
        <w:t>to</w:t>
      </w:r>
      <w:r>
        <w:rPr>
          <w:spacing w:val="1"/>
          <w:sz w:val="15"/>
        </w:rPr>
        <w:t xml:space="preserve"> </w:t>
      </w:r>
      <w:r>
        <w:rPr>
          <w:sz w:val="15"/>
        </w:rPr>
        <w:t>incorporate</w:t>
      </w:r>
      <w:r>
        <w:rPr>
          <w:spacing w:val="2"/>
          <w:sz w:val="15"/>
        </w:rPr>
        <w:t xml:space="preserve"> </w:t>
      </w:r>
      <w:r>
        <w:rPr>
          <w:sz w:val="15"/>
        </w:rPr>
        <w:t>the</w:t>
      </w:r>
      <w:r>
        <w:rPr>
          <w:spacing w:val="1"/>
          <w:sz w:val="15"/>
        </w:rPr>
        <w:t xml:space="preserve"> </w:t>
      </w:r>
      <w:r>
        <w:rPr>
          <w:sz w:val="15"/>
        </w:rPr>
        <w:t>effect</w:t>
      </w:r>
      <w:r>
        <w:rPr>
          <w:spacing w:val="5"/>
          <w:sz w:val="15"/>
        </w:rPr>
        <w:t xml:space="preserve"> </w:t>
      </w:r>
      <w:r>
        <w:rPr>
          <w:sz w:val="15"/>
        </w:rPr>
        <w:t>of</w:t>
      </w:r>
      <w:r>
        <w:rPr>
          <w:spacing w:val="3"/>
          <w:sz w:val="15"/>
        </w:rPr>
        <w:t xml:space="preserve"> </w:t>
      </w:r>
      <w:r>
        <w:rPr>
          <w:sz w:val="15"/>
        </w:rPr>
        <w:t>it.</w:t>
      </w:r>
    </w:p>
    <w:p w14:paraId="419F4DEC" w14:textId="11C026F7" w:rsidR="00725635" w:rsidRDefault="001B0475">
      <w:pPr>
        <w:pStyle w:val="BodyText"/>
        <w:spacing w:before="5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7568" behindDoc="1" locked="0" layoutInCell="1" allowOverlap="1" wp14:anchorId="1663681F" wp14:editId="4685B010">
                <wp:simplePos x="0" y="0"/>
                <wp:positionH relativeFrom="page">
                  <wp:posOffset>1005840</wp:posOffset>
                </wp:positionH>
                <wp:positionV relativeFrom="paragraph">
                  <wp:posOffset>135890</wp:posOffset>
                </wp:positionV>
                <wp:extent cx="5753100" cy="1210310"/>
                <wp:effectExtent l="0" t="0" r="0" b="0"/>
                <wp:wrapTopAndBottom/>
                <wp:docPr id="429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3100" cy="1210310"/>
                          <a:chOff x="1584" y="214"/>
                          <a:chExt cx="9060" cy="1906"/>
                        </a:xfrm>
                      </wpg:grpSpPr>
                      <wps:wsp>
                        <wps:cNvPr id="430" name="Freeform 161"/>
                        <wps:cNvSpPr>
                          <a:spLocks/>
                        </wps:cNvSpPr>
                        <wps:spPr bwMode="auto">
                          <a:xfrm>
                            <a:off x="1583" y="213"/>
                            <a:ext cx="9060" cy="1906"/>
                          </a:xfrm>
                          <a:custGeom>
                            <a:avLst/>
                            <a:gdLst>
                              <a:gd name="T0" fmla="+- 0 10644 1584"/>
                              <a:gd name="T1" fmla="*/ T0 w 9060"/>
                              <a:gd name="T2" fmla="+- 0 588 214"/>
                              <a:gd name="T3" fmla="*/ 588 h 1906"/>
                              <a:gd name="T4" fmla="+- 0 4632 1584"/>
                              <a:gd name="T5" fmla="*/ T4 w 9060"/>
                              <a:gd name="T6" fmla="+- 0 588 214"/>
                              <a:gd name="T7" fmla="*/ 588 h 1906"/>
                              <a:gd name="T8" fmla="+- 0 4632 1584"/>
                              <a:gd name="T9" fmla="*/ T8 w 9060"/>
                              <a:gd name="T10" fmla="+- 0 293 214"/>
                              <a:gd name="T11" fmla="*/ 293 h 1906"/>
                              <a:gd name="T12" fmla="+- 0 4632 1584"/>
                              <a:gd name="T13" fmla="*/ T12 w 9060"/>
                              <a:gd name="T14" fmla="+- 0 214 214"/>
                              <a:gd name="T15" fmla="*/ 214 h 1906"/>
                              <a:gd name="T16" fmla="+- 0 4627 1584"/>
                              <a:gd name="T17" fmla="*/ T16 w 9060"/>
                              <a:gd name="T18" fmla="+- 0 214 214"/>
                              <a:gd name="T19" fmla="*/ 214 h 1906"/>
                              <a:gd name="T20" fmla="+- 0 4627 1584"/>
                              <a:gd name="T21" fmla="*/ T20 w 9060"/>
                              <a:gd name="T22" fmla="+- 0 293 214"/>
                              <a:gd name="T23" fmla="*/ 293 h 1906"/>
                              <a:gd name="T24" fmla="+- 0 4627 1584"/>
                              <a:gd name="T25" fmla="*/ T24 w 9060"/>
                              <a:gd name="T26" fmla="+- 0 588 214"/>
                              <a:gd name="T27" fmla="*/ 588 h 1906"/>
                              <a:gd name="T28" fmla="+- 0 2263 1584"/>
                              <a:gd name="T29" fmla="*/ T28 w 9060"/>
                              <a:gd name="T30" fmla="+- 0 588 214"/>
                              <a:gd name="T31" fmla="*/ 588 h 1906"/>
                              <a:gd name="T32" fmla="+- 0 2263 1584"/>
                              <a:gd name="T33" fmla="*/ T32 w 9060"/>
                              <a:gd name="T34" fmla="+- 0 293 214"/>
                              <a:gd name="T35" fmla="*/ 293 h 1906"/>
                              <a:gd name="T36" fmla="+- 0 2263 1584"/>
                              <a:gd name="T37" fmla="*/ T36 w 9060"/>
                              <a:gd name="T38" fmla="+- 0 214 214"/>
                              <a:gd name="T39" fmla="*/ 214 h 1906"/>
                              <a:gd name="T40" fmla="+- 0 2258 1584"/>
                              <a:gd name="T41" fmla="*/ T40 w 9060"/>
                              <a:gd name="T42" fmla="+- 0 214 214"/>
                              <a:gd name="T43" fmla="*/ 214 h 1906"/>
                              <a:gd name="T44" fmla="+- 0 2258 1584"/>
                              <a:gd name="T45" fmla="*/ T44 w 9060"/>
                              <a:gd name="T46" fmla="+- 0 293 214"/>
                              <a:gd name="T47" fmla="*/ 293 h 1906"/>
                              <a:gd name="T48" fmla="+- 0 2258 1584"/>
                              <a:gd name="T49" fmla="*/ T48 w 9060"/>
                              <a:gd name="T50" fmla="+- 0 588 214"/>
                              <a:gd name="T51" fmla="*/ 588 h 1906"/>
                              <a:gd name="T52" fmla="+- 0 1584 1584"/>
                              <a:gd name="T53" fmla="*/ T52 w 9060"/>
                              <a:gd name="T54" fmla="+- 0 588 214"/>
                              <a:gd name="T55" fmla="*/ 588 h 1906"/>
                              <a:gd name="T56" fmla="+- 0 1584 1584"/>
                              <a:gd name="T57" fmla="*/ T56 w 9060"/>
                              <a:gd name="T58" fmla="+- 0 615 214"/>
                              <a:gd name="T59" fmla="*/ 615 h 1906"/>
                              <a:gd name="T60" fmla="+- 0 2258 1584"/>
                              <a:gd name="T61" fmla="*/ T60 w 9060"/>
                              <a:gd name="T62" fmla="+- 0 615 214"/>
                              <a:gd name="T63" fmla="*/ 615 h 1906"/>
                              <a:gd name="T64" fmla="+- 0 2258 1584"/>
                              <a:gd name="T65" fmla="*/ T64 w 9060"/>
                              <a:gd name="T66" fmla="+- 0 696 214"/>
                              <a:gd name="T67" fmla="*/ 696 h 1906"/>
                              <a:gd name="T68" fmla="+- 0 2258 1584"/>
                              <a:gd name="T69" fmla="*/ T68 w 9060"/>
                              <a:gd name="T70" fmla="+- 0 696 214"/>
                              <a:gd name="T71" fmla="*/ 696 h 1906"/>
                              <a:gd name="T72" fmla="+- 0 2258 1584"/>
                              <a:gd name="T73" fmla="*/ T72 w 9060"/>
                              <a:gd name="T74" fmla="+- 0 2120 214"/>
                              <a:gd name="T75" fmla="*/ 2120 h 1906"/>
                              <a:gd name="T76" fmla="+- 0 2263 1584"/>
                              <a:gd name="T77" fmla="*/ T76 w 9060"/>
                              <a:gd name="T78" fmla="+- 0 2120 214"/>
                              <a:gd name="T79" fmla="*/ 2120 h 1906"/>
                              <a:gd name="T80" fmla="+- 0 2263 1584"/>
                              <a:gd name="T81" fmla="*/ T80 w 9060"/>
                              <a:gd name="T82" fmla="+- 0 615 214"/>
                              <a:gd name="T83" fmla="*/ 615 h 1906"/>
                              <a:gd name="T84" fmla="+- 0 4627 1584"/>
                              <a:gd name="T85" fmla="*/ T84 w 9060"/>
                              <a:gd name="T86" fmla="+- 0 615 214"/>
                              <a:gd name="T87" fmla="*/ 615 h 1906"/>
                              <a:gd name="T88" fmla="+- 0 4627 1584"/>
                              <a:gd name="T89" fmla="*/ T88 w 9060"/>
                              <a:gd name="T90" fmla="+- 0 2120 214"/>
                              <a:gd name="T91" fmla="*/ 2120 h 1906"/>
                              <a:gd name="T92" fmla="+- 0 4632 1584"/>
                              <a:gd name="T93" fmla="*/ T92 w 9060"/>
                              <a:gd name="T94" fmla="+- 0 2120 214"/>
                              <a:gd name="T95" fmla="*/ 2120 h 1906"/>
                              <a:gd name="T96" fmla="+- 0 4632 1584"/>
                              <a:gd name="T97" fmla="*/ T96 w 9060"/>
                              <a:gd name="T98" fmla="+- 0 615 214"/>
                              <a:gd name="T99" fmla="*/ 615 h 1906"/>
                              <a:gd name="T100" fmla="+- 0 10644 1584"/>
                              <a:gd name="T101" fmla="*/ T100 w 9060"/>
                              <a:gd name="T102" fmla="+- 0 615 214"/>
                              <a:gd name="T103" fmla="*/ 615 h 1906"/>
                              <a:gd name="T104" fmla="+- 0 10644 1584"/>
                              <a:gd name="T105" fmla="*/ T104 w 9060"/>
                              <a:gd name="T106" fmla="+- 0 588 214"/>
                              <a:gd name="T107" fmla="*/ 588 h 19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9060" h="1906">
                                <a:moveTo>
                                  <a:pt x="9060" y="374"/>
                                </a:moveTo>
                                <a:lnTo>
                                  <a:pt x="3048" y="374"/>
                                </a:lnTo>
                                <a:lnTo>
                                  <a:pt x="3048" y="79"/>
                                </a:lnTo>
                                <a:lnTo>
                                  <a:pt x="3048" y="0"/>
                                </a:lnTo>
                                <a:lnTo>
                                  <a:pt x="3043" y="0"/>
                                </a:lnTo>
                                <a:lnTo>
                                  <a:pt x="3043" y="79"/>
                                </a:lnTo>
                                <a:lnTo>
                                  <a:pt x="3043" y="374"/>
                                </a:lnTo>
                                <a:lnTo>
                                  <a:pt x="679" y="374"/>
                                </a:lnTo>
                                <a:lnTo>
                                  <a:pt x="679" y="79"/>
                                </a:lnTo>
                                <a:lnTo>
                                  <a:pt x="679" y="0"/>
                                </a:lnTo>
                                <a:lnTo>
                                  <a:pt x="674" y="0"/>
                                </a:lnTo>
                                <a:lnTo>
                                  <a:pt x="674" y="79"/>
                                </a:lnTo>
                                <a:lnTo>
                                  <a:pt x="674" y="374"/>
                                </a:lnTo>
                                <a:lnTo>
                                  <a:pt x="0" y="374"/>
                                </a:lnTo>
                                <a:lnTo>
                                  <a:pt x="0" y="401"/>
                                </a:lnTo>
                                <a:lnTo>
                                  <a:pt x="674" y="401"/>
                                </a:lnTo>
                                <a:lnTo>
                                  <a:pt x="674" y="482"/>
                                </a:lnTo>
                                <a:lnTo>
                                  <a:pt x="674" y="1906"/>
                                </a:lnTo>
                                <a:lnTo>
                                  <a:pt x="679" y="1906"/>
                                </a:lnTo>
                                <a:lnTo>
                                  <a:pt x="679" y="401"/>
                                </a:lnTo>
                                <a:lnTo>
                                  <a:pt x="3043" y="401"/>
                                </a:lnTo>
                                <a:lnTo>
                                  <a:pt x="3043" y="1906"/>
                                </a:lnTo>
                                <a:lnTo>
                                  <a:pt x="3048" y="1906"/>
                                </a:lnTo>
                                <a:lnTo>
                                  <a:pt x="3048" y="401"/>
                                </a:lnTo>
                                <a:lnTo>
                                  <a:pt x="9060" y="401"/>
                                </a:lnTo>
                                <a:lnTo>
                                  <a:pt x="9060" y="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1" name="Text Box 160"/>
                        <wps:cNvSpPr txBox="1">
                          <a:spLocks noChangeArrowheads="1"/>
                        </wps:cNvSpPr>
                        <wps:spPr bwMode="auto">
                          <a:xfrm>
                            <a:off x="1684" y="299"/>
                            <a:ext cx="1300" cy="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896CB4" w14:textId="77777777" w:rsidR="00725635" w:rsidRDefault="00000000">
                              <w:pPr>
                                <w:tabs>
                                  <w:tab w:val="left" w:pos="657"/>
                                </w:tabs>
                                <w:spacing w:before="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No.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ab/>
                                <w:t>Subject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2" name="Text Box 159"/>
                        <wps:cNvSpPr txBox="1">
                          <a:spLocks noChangeArrowheads="1"/>
                        </wps:cNvSpPr>
                        <wps:spPr bwMode="auto">
                          <a:xfrm>
                            <a:off x="4710" y="299"/>
                            <a:ext cx="591" cy="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ED7DCA" w14:textId="77777777" w:rsidR="00725635" w:rsidRDefault="00000000">
                              <w:pPr>
                                <w:spacing w:before="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Details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3" name="Text Box 158"/>
                        <wps:cNvSpPr txBox="1">
                          <a:spLocks noChangeArrowheads="1"/>
                        </wps:cNvSpPr>
                        <wps:spPr bwMode="auto">
                          <a:xfrm>
                            <a:off x="1684" y="702"/>
                            <a:ext cx="124" cy="1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C8C59E" w14:textId="77777777" w:rsidR="00725635" w:rsidRDefault="00000000">
                              <w:pPr>
                                <w:spacing w:before="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3"/>
                                  <w:sz w:val="18"/>
                                </w:rPr>
                                <w:t>1</w:t>
                              </w:r>
                            </w:p>
                            <w:p w14:paraId="1D52323D" w14:textId="77777777" w:rsidR="00725635" w:rsidRDefault="00000000">
                              <w:pPr>
                                <w:spacing w:before="17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3"/>
                                  <w:sz w:val="18"/>
                                </w:rPr>
                                <w:t>2</w:t>
                              </w:r>
                            </w:p>
                            <w:p w14:paraId="755E20F4" w14:textId="77777777" w:rsidR="00725635" w:rsidRDefault="00000000">
                              <w:pPr>
                                <w:spacing w:before="17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3"/>
                                  <w:sz w:val="18"/>
                                </w:rPr>
                                <w:t>3</w:t>
                              </w:r>
                            </w:p>
                            <w:p w14:paraId="372325D4" w14:textId="77777777" w:rsidR="00725635" w:rsidRDefault="00000000">
                              <w:pPr>
                                <w:spacing w:before="17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3"/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63681F" id="Group 157" o:spid="_x0000_s1045" style="position:absolute;margin-left:79.2pt;margin-top:10.7pt;width:453pt;height:95.3pt;z-index:-15718912;mso-wrap-distance-left:0;mso-wrap-distance-right:0;mso-position-horizontal-relative:page;mso-position-vertical-relative:text" coordorigin="1584,214" coordsize="9060,1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">
                <v:shape id="Freeform 161" o:spid="_x0000_s1046" style="position:absolute;left:1583;top:213;width:9060;height:1906;visibility:visible;mso-wrap-style:square;v-text-anchor:top" coordsize="9060,1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" path="m9060,374r-6012,l3048,79r,-79l3043,r,79l3043,374r-2364,l679,79,679,r-5,l674,79r,295l,374r,27l674,401r,81l674,1906r5,l679,401r2364,l3043,1906r5,l3048,401r6012,l9060,374xe" fillcolor="black" stroked="f">
                  <v:path arrowok="t" o:connecttype="custom" o:connectlocs="9060,588;3048,588;3048,293;3048,214;3043,214;3043,293;3043,588;679,588;679,293;679,214;674,214;674,293;674,588;0,588;0,615;674,615;674,696;674,696;674,2120;679,2120;679,615;3043,615;3043,2120;3048,2120;3048,615;9060,615;9060,588" o:connectangles="0,0,0,0,0,0,0,0,0,0,0,0,0,0,0,0,0,0,0,0,0,0,0,0,0,0,0"/>
                </v:shape>
                <v:shape id="_x0000_s1047" type="#_x0000_t202" style="position:absolute;left:1684;top:299;width:1300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J1N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PVlCr9n4hGQyzsAAAD//wMAUEsBAi0AFAAGAAgAAAAhANvh9svuAAAAhQEAABMAAAAAAAAA&#10;AAAAAAAAAAAAAFtDb250ZW50X1R5cGVzXS54bWxQSwECLQAUAAYACAAAACEAWvQsW78AAAAVAQAA&#10;CwAAAAAAAAAAAAAAAAAfAQAAX3JlbHMvLnJlbHNQSwECLQAUAAYACAAAACEArZCdTcYAAADcAAAA&#10;DwAAAAAAAAAAAAAAAAAHAgAAZHJzL2Rvd25yZXYueG1sUEsFBgAAAAADAAMAtwAAAPoCAAAAAA==&#10;" filled="f" stroked="f">
                  <v:textbox inset="0,0,0,0">
                    <w:txbxContent>
                      <w:p w14:paraId="74896CB4" w14:textId="77777777" w:rsidR="00725635" w:rsidRDefault="00000000">
                        <w:pPr>
                          <w:tabs>
                            <w:tab w:val="left" w:pos="657"/>
                          </w:tabs>
                          <w:spacing w:before="3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No.</w:t>
                        </w:r>
                        <w:r>
                          <w:rPr>
                            <w:w w:val="105"/>
                            <w:sz w:val="18"/>
                          </w:rPr>
                          <w:tab/>
                          <w:t>Subject</w:t>
                        </w:r>
                      </w:p>
                    </w:txbxContent>
                  </v:textbox>
                </v:shape>
                <v:shape id="_x0000_s1048" type="#_x0000_t202" style="position:absolute;left:4710;top:299;width:591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gM6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fN8Br9n4hGQqzsAAAD//wMAUEsBAi0AFAAGAAgAAAAhANvh9svuAAAAhQEAABMAAAAAAAAA&#10;AAAAAAAAAAAAAFtDb250ZW50X1R5cGVzXS54bWxQSwECLQAUAAYACAAAACEAWvQsW78AAAAVAQAA&#10;CwAAAAAAAAAAAAAAAAAfAQAAX3JlbHMvLnJlbHNQSwECLQAUAAYACAAAACEAXUIDOsYAAADcAAAA&#10;DwAAAAAAAAAAAAAAAAAHAgAAZHJzL2Rvd25yZXYueG1sUEsFBgAAAAADAAMAtwAAAPoCAAAAAA==&#10;" filled="f" stroked="f">
                  <v:textbox inset="0,0,0,0">
                    <w:txbxContent>
                      <w:p w14:paraId="6FED7DCA" w14:textId="77777777" w:rsidR="00725635" w:rsidRDefault="00000000">
                        <w:pPr>
                          <w:spacing w:before="3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Details</w:t>
                        </w:r>
                      </w:p>
                    </w:txbxContent>
                  </v:textbox>
                </v:shape>
                <v:shape id="_x0000_s1049" type="#_x0000_t202" style="position:absolute;left:1684;top:702;width:124;height:1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qah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" filled="f" stroked="f">
                  <v:textbox inset="0,0,0,0">
                    <w:txbxContent>
                      <w:p w14:paraId="5CC8C59E" w14:textId="77777777" w:rsidR="00725635" w:rsidRDefault="00000000">
                        <w:pPr>
                          <w:spacing w:before="3"/>
                          <w:rPr>
                            <w:sz w:val="18"/>
                          </w:rPr>
                        </w:pPr>
                        <w:r>
                          <w:rPr>
                            <w:w w:val="103"/>
                            <w:sz w:val="18"/>
                          </w:rPr>
                          <w:t>1</w:t>
                        </w:r>
                      </w:p>
                      <w:p w14:paraId="1D52323D" w14:textId="77777777" w:rsidR="00725635" w:rsidRDefault="00000000">
                        <w:pPr>
                          <w:spacing w:before="173"/>
                          <w:rPr>
                            <w:sz w:val="18"/>
                          </w:rPr>
                        </w:pPr>
                        <w:r>
                          <w:rPr>
                            <w:w w:val="103"/>
                            <w:sz w:val="18"/>
                          </w:rPr>
                          <w:t>2</w:t>
                        </w:r>
                      </w:p>
                      <w:p w14:paraId="755E20F4" w14:textId="77777777" w:rsidR="00725635" w:rsidRDefault="00000000">
                        <w:pPr>
                          <w:spacing w:before="171"/>
                          <w:rPr>
                            <w:sz w:val="18"/>
                          </w:rPr>
                        </w:pPr>
                        <w:r>
                          <w:rPr>
                            <w:w w:val="103"/>
                            <w:sz w:val="18"/>
                          </w:rPr>
                          <w:t>3</w:t>
                        </w:r>
                      </w:p>
                      <w:p w14:paraId="372325D4" w14:textId="77777777" w:rsidR="00725635" w:rsidRDefault="00000000">
                        <w:pPr>
                          <w:spacing w:before="173"/>
                          <w:rPr>
                            <w:sz w:val="18"/>
                          </w:rPr>
                        </w:pPr>
                        <w:r>
                          <w:rPr>
                            <w:w w:val="103"/>
                            <w:sz w:val="18"/>
                          </w:rPr>
                          <w:t>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77D2F74" w14:textId="77777777" w:rsidR="00725635" w:rsidRDefault="00725635">
      <w:pPr>
        <w:pStyle w:val="BodyText"/>
        <w:spacing w:before="5"/>
        <w:rPr>
          <w:sz w:val="27"/>
        </w:rPr>
      </w:pPr>
    </w:p>
    <w:p w14:paraId="38922B04" w14:textId="77777777" w:rsidR="00725635" w:rsidRDefault="00000000">
      <w:pPr>
        <w:spacing w:before="104" w:line="254" w:lineRule="auto"/>
        <w:ind w:left="303" w:right="297"/>
        <w:jc w:val="both"/>
        <w:rPr>
          <w:sz w:val="18"/>
        </w:rPr>
      </w:pPr>
      <w:r>
        <w:rPr>
          <w:w w:val="105"/>
          <w:sz w:val="18"/>
        </w:rPr>
        <w:t>By the duly authorised representatives signing this Schedule of Deviations below, the Employer and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tenderer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agree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accept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this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Schedule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Deviations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only deviations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from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amendments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documents listed in the Tender Data and any addenda thereto listed in the Tender Schedules, as well as any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confirmation, clarification or changes to the terms of the Offer agreed by the tenderer and the Employer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during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this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process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of Offer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Acceptance.</w:t>
      </w:r>
    </w:p>
    <w:p w14:paraId="5A8902EE" w14:textId="77777777" w:rsidR="00725635" w:rsidRDefault="00725635">
      <w:pPr>
        <w:pStyle w:val="BodyText"/>
        <w:spacing w:before="1"/>
        <w:rPr>
          <w:sz w:val="19"/>
        </w:rPr>
      </w:pPr>
    </w:p>
    <w:p w14:paraId="5542536E" w14:textId="77777777" w:rsidR="00725635" w:rsidRDefault="00000000">
      <w:pPr>
        <w:spacing w:line="254" w:lineRule="auto"/>
        <w:ind w:left="303" w:right="313"/>
        <w:rPr>
          <w:sz w:val="18"/>
        </w:rPr>
      </w:pPr>
      <w:r>
        <w:rPr>
          <w:w w:val="105"/>
          <w:sz w:val="18"/>
        </w:rPr>
        <w:t>It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expressly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agreed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that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no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other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matter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whether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writing,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oral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communication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implied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during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period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between the issue of the tender documents and the receipt by the tenderer of a completed signed copy 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this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Form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shall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have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any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meaning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effect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contract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between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parties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arising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from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this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Agreement.</w:t>
      </w:r>
    </w:p>
    <w:p w14:paraId="6C877D2C" w14:textId="77777777" w:rsidR="00725635" w:rsidRDefault="00725635">
      <w:pPr>
        <w:pStyle w:val="BodyText"/>
        <w:spacing w:before="7"/>
        <w:rPr>
          <w:sz w:val="28"/>
        </w:rPr>
      </w:pPr>
    </w:p>
    <w:p w14:paraId="24D9F580" w14:textId="77777777" w:rsidR="00725635" w:rsidRDefault="00725635">
      <w:pPr>
        <w:rPr>
          <w:sz w:val="28"/>
        </w:rPr>
        <w:sectPr w:rsidR="00725635">
          <w:type w:val="continuous"/>
          <w:pgSz w:w="12240" w:h="15840"/>
          <w:pgMar w:top="1240" w:right="1300" w:bottom="280" w:left="1280" w:header="720" w:footer="720" w:gutter="0"/>
          <w:cols w:space="720"/>
        </w:sectPr>
      </w:pPr>
    </w:p>
    <w:p w14:paraId="58ABF45C" w14:textId="77777777" w:rsidR="00725635" w:rsidRDefault="00000000">
      <w:pPr>
        <w:pStyle w:val="Heading4"/>
        <w:numPr>
          <w:ilvl w:val="2"/>
          <w:numId w:val="105"/>
        </w:numPr>
        <w:tabs>
          <w:tab w:val="left" w:pos="4127"/>
          <w:tab w:val="left" w:pos="4128"/>
        </w:tabs>
        <w:spacing w:before="106" w:line="244" w:lineRule="auto"/>
      </w:pPr>
      <w:r>
        <w:t>For</w:t>
      </w:r>
      <w:r>
        <w:rPr>
          <w:spacing w:val="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tenderer:</w:t>
      </w:r>
    </w:p>
    <w:p w14:paraId="57CA447D" w14:textId="77777777" w:rsidR="00725635" w:rsidRDefault="00000000">
      <w:pPr>
        <w:pStyle w:val="ListParagraph"/>
        <w:numPr>
          <w:ilvl w:val="0"/>
          <w:numId w:val="104"/>
        </w:numPr>
        <w:tabs>
          <w:tab w:val="left" w:pos="3211"/>
          <w:tab w:val="left" w:pos="3212"/>
        </w:tabs>
        <w:spacing w:before="106" w:line="244" w:lineRule="auto"/>
        <w:ind w:right="360"/>
        <w:rPr>
          <w:rFonts w:ascii="Arial" w:hAnsi="Arial"/>
          <w:b/>
        </w:rPr>
      </w:pPr>
      <w:r>
        <w:rPr>
          <w:rFonts w:ascii="Arial" w:hAnsi="Arial"/>
          <w:b/>
          <w:w w:val="102"/>
        </w:rPr>
        <w:br w:type="column"/>
      </w:r>
      <w:r>
        <w:rPr>
          <w:rFonts w:ascii="Arial" w:hAnsi="Arial"/>
          <w:b/>
        </w:rPr>
        <w:t>For</w:t>
      </w:r>
      <w:r>
        <w:rPr>
          <w:rFonts w:ascii="Arial" w:hAnsi="Arial"/>
          <w:b/>
          <w:spacing w:val="5"/>
        </w:rPr>
        <w:t xml:space="preserve"> </w:t>
      </w:r>
      <w:r>
        <w:rPr>
          <w:rFonts w:ascii="Arial" w:hAnsi="Arial"/>
          <w:b/>
        </w:rPr>
        <w:t>the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Employe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r</w:t>
      </w:r>
    </w:p>
    <w:p w14:paraId="05B24BCD" w14:textId="77777777" w:rsidR="00725635" w:rsidRDefault="00725635">
      <w:pPr>
        <w:spacing w:line="244" w:lineRule="auto"/>
        <w:rPr>
          <w:rFonts w:ascii="Arial" w:hAnsi="Arial"/>
        </w:rPr>
        <w:sectPr w:rsidR="00725635">
          <w:type w:val="continuous"/>
          <w:pgSz w:w="12240" w:h="15840"/>
          <w:pgMar w:top="1240" w:right="1300" w:bottom="280" w:left="1280" w:header="720" w:footer="720" w:gutter="0"/>
          <w:cols w:num="2" w:space="720" w:equalWidth="0">
            <w:col w:w="5107" w:space="40"/>
            <w:col w:w="4513"/>
          </w:cols>
        </w:sectPr>
      </w:pPr>
    </w:p>
    <w:p w14:paraId="2412A987" w14:textId="77777777" w:rsidR="00725635" w:rsidRDefault="00725635">
      <w:pPr>
        <w:pStyle w:val="BodyText"/>
        <w:spacing w:before="5"/>
        <w:rPr>
          <w:rFonts w:ascii="Arial"/>
          <w:b/>
          <w:sz w:val="18"/>
        </w:rPr>
      </w:pPr>
    </w:p>
    <w:p w14:paraId="7AFE6067" w14:textId="169874C8" w:rsidR="00725635" w:rsidRDefault="001B0475">
      <w:pPr>
        <w:tabs>
          <w:tab w:val="left" w:pos="5550"/>
        </w:tabs>
        <w:spacing w:line="20" w:lineRule="exact"/>
        <w:ind w:left="1314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7E9E3869" wp14:editId="3B0A562B">
                <wp:extent cx="2467610" cy="6350"/>
                <wp:effectExtent l="8890" t="3175" r="9525" b="9525"/>
                <wp:docPr id="427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7610" cy="6350"/>
                          <a:chOff x="0" y="0"/>
                          <a:chExt cx="3886" cy="10"/>
                        </a:xfrm>
                      </wpg:grpSpPr>
                      <wps:wsp>
                        <wps:cNvPr id="428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88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BFA71A" id="Group 155" o:spid="_x0000_s1026" style="width:194.3pt;height:.5pt;mso-position-horizontal-relative:char;mso-position-vertical-relative:line" coordsize="388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">
                <v:line id="Line 156" o:spid="_x0000_s1027" style="position:absolute;visibility:visible;mso-wrap-style:square" from="0,5" to="388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" strokeweight=".48pt">
                  <v:stroke dashstyle="1 1"/>
                </v:line>
                <w10:anchorlock/>
              </v:group>
            </w:pict>
          </mc:Fallback>
        </mc:AlternateContent>
      </w:r>
      <w:r w:rsidR="00000000">
        <w:rPr>
          <w:rFonts w:ascii="Arial"/>
          <w:sz w:val="2"/>
        </w:rPr>
        <w:tab/>
      </w: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3B157FDE" wp14:editId="603D7CEC">
                <wp:extent cx="2467610" cy="6350"/>
                <wp:effectExtent l="12700" t="3175" r="5715" b="9525"/>
                <wp:docPr id="425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7610" cy="6350"/>
                          <a:chOff x="0" y="0"/>
                          <a:chExt cx="3886" cy="10"/>
                        </a:xfrm>
                      </wpg:grpSpPr>
                      <wps:wsp>
                        <wps:cNvPr id="426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88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080FE6" id="Group 153" o:spid="_x0000_s1026" style="width:194.3pt;height:.5pt;mso-position-horizontal-relative:char;mso-position-vertical-relative:line" coordsize="388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">
                <v:line id="Line 154" o:spid="_x0000_s1027" style="position:absolute;visibility:visible;mso-wrap-style:square" from="0,5" to="388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" strokeweight=".48pt">
                  <v:stroke dashstyle="1 1"/>
                </v:line>
                <w10:anchorlock/>
              </v:group>
            </w:pict>
          </mc:Fallback>
        </mc:AlternateContent>
      </w:r>
    </w:p>
    <w:p w14:paraId="0BC550BF" w14:textId="77777777" w:rsidR="00725635" w:rsidRDefault="00000000">
      <w:pPr>
        <w:spacing w:before="1"/>
        <w:ind w:left="303"/>
        <w:rPr>
          <w:sz w:val="18"/>
        </w:rPr>
      </w:pPr>
      <w:r>
        <w:rPr>
          <w:w w:val="105"/>
          <w:sz w:val="18"/>
        </w:rPr>
        <w:t>Signature</w:t>
      </w:r>
    </w:p>
    <w:p w14:paraId="2BB776A5" w14:textId="08981283" w:rsidR="00725635" w:rsidRDefault="001B0475">
      <w:pPr>
        <w:pStyle w:val="BodyText"/>
        <w:spacing w:before="8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57CFC062" wp14:editId="389D60D1">
                <wp:simplePos x="0" y="0"/>
                <wp:positionH relativeFrom="page">
                  <wp:posOffset>1650365</wp:posOffset>
                </wp:positionH>
                <wp:positionV relativeFrom="paragraph">
                  <wp:posOffset>140970</wp:posOffset>
                </wp:positionV>
                <wp:extent cx="2467610" cy="1270"/>
                <wp:effectExtent l="0" t="0" r="0" b="0"/>
                <wp:wrapTopAndBottom/>
                <wp:docPr id="424" name="Freeform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67610" cy="1270"/>
                        </a:xfrm>
                        <a:custGeom>
                          <a:avLst/>
                          <a:gdLst>
                            <a:gd name="T0" fmla="+- 0 2599 2599"/>
                            <a:gd name="T1" fmla="*/ T0 w 3886"/>
                            <a:gd name="T2" fmla="+- 0 6485 2599"/>
                            <a:gd name="T3" fmla="*/ T2 w 388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86">
                              <a:moveTo>
                                <a:pt x="0" y="0"/>
                              </a:moveTo>
                              <a:lnTo>
                                <a:pt x="3886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4ED53A" id="Freeform 152" o:spid="_x0000_s1026" style="position:absolute;margin-left:129.95pt;margin-top:11.1pt;width:194.3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8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" path="m,l3886,e" filled="f" strokeweight=".48pt">
                <v:stroke dashstyle="1 1"/>
                <v:path arrowok="t" o:connecttype="custom" o:connectlocs="0,0;246761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581446D1" wp14:editId="4B6CC70E">
                <wp:simplePos x="0" y="0"/>
                <wp:positionH relativeFrom="page">
                  <wp:posOffset>4340225</wp:posOffset>
                </wp:positionH>
                <wp:positionV relativeFrom="paragraph">
                  <wp:posOffset>140970</wp:posOffset>
                </wp:positionV>
                <wp:extent cx="2467610" cy="1270"/>
                <wp:effectExtent l="0" t="0" r="0" b="0"/>
                <wp:wrapTopAndBottom/>
                <wp:docPr id="423" name="Freeform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67610" cy="1270"/>
                        </a:xfrm>
                        <a:custGeom>
                          <a:avLst/>
                          <a:gdLst>
                            <a:gd name="T0" fmla="+- 0 6835 6835"/>
                            <a:gd name="T1" fmla="*/ T0 w 3886"/>
                            <a:gd name="T2" fmla="+- 0 10721 6835"/>
                            <a:gd name="T3" fmla="*/ T2 w 388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86">
                              <a:moveTo>
                                <a:pt x="0" y="0"/>
                              </a:moveTo>
                              <a:lnTo>
                                <a:pt x="3886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D62B85" id="Freeform 151" o:spid="_x0000_s1026" style="position:absolute;margin-left:341.75pt;margin-top:11.1pt;width:194.3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8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" path="m,l3886,e" filled="f" strokeweight=".48pt">
                <v:stroke dashstyle="1 1"/>
                <v:path arrowok="t" o:connecttype="custom" o:connectlocs="0,0;2467610,0" o:connectangles="0,0"/>
                <w10:wrap type="topAndBottom" anchorx="page"/>
              </v:shape>
            </w:pict>
          </mc:Fallback>
        </mc:AlternateContent>
      </w:r>
    </w:p>
    <w:p w14:paraId="384F67D1" w14:textId="77777777" w:rsidR="00725635" w:rsidRDefault="00000000">
      <w:pPr>
        <w:tabs>
          <w:tab w:val="left" w:pos="5650"/>
        </w:tabs>
        <w:spacing w:line="184" w:lineRule="exact"/>
        <w:ind w:left="303"/>
        <w:rPr>
          <w:sz w:val="18"/>
        </w:rPr>
      </w:pPr>
      <w:r>
        <w:rPr>
          <w:w w:val="105"/>
          <w:sz w:val="18"/>
        </w:rPr>
        <w:t>Name</w:t>
      </w:r>
      <w:r>
        <w:rPr>
          <w:w w:val="105"/>
          <w:sz w:val="18"/>
        </w:rPr>
        <w:tab/>
        <w:t>Zweli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Witbooi</w:t>
      </w:r>
    </w:p>
    <w:p w14:paraId="594E8887" w14:textId="3E320599" w:rsidR="00725635" w:rsidRDefault="001B0475">
      <w:pPr>
        <w:pStyle w:val="BodyText"/>
        <w:spacing w:before="10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1CEDAA40" wp14:editId="1C171FF7">
                <wp:simplePos x="0" y="0"/>
                <wp:positionH relativeFrom="page">
                  <wp:posOffset>1650365</wp:posOffset>
                </wp:positionH>
                <wp:positionV relativeFrom="paragraph">
                  <wp:posOffset>142240</wp:posOffset>
                </wp:positionV>
                <wp:extent cx="2467610" cy="1270"/>
                <wp:effectExtent l="0" t="0" r="0" b="0"/>
                <wp:wrapTopAndBottom/>
                <wp:docPr id="422" name="Freeform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67610" cy="1270"/>
                        </a:xfrm>
                        <a:custGeom>
                          <a:avLst/>
                          <a:gdLst>
                            <a:gd name="T0" fmla="+- 0 2599 2599"/>
                            <a:gd name="T1" fmla="*/ T0 w 3886"/>
                            <a:gd name="T2" fmla="+- 0 6485 2599"/>
                            <a:gd name="T3" fmla="*/ T2 w 388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86">
                              <a:moveTo>
                                <a:pt x="0" y="0"/>
                              </a:moveTo>
                              <a:lnTo>
                                <a:pt x="3886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F4F648" id="Freeform 150" o:spid="_x0000_s1026" style="position:absolute;margin-left:129.95pt;margin-top:11.2pt;width:194.3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8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" path="m,l3886,e" filled="f" strokeweight=".48pt">
                <v:stroke dashstyle="1 1"/>
                <v:path arrowok="t" o:connecttype="custom" o:connectlocs="0,0;246761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64A9296C" wp14:editId="14140E44">
                <wp:simplePos x="0" y="0"/>
                <wp:positionH relativeFrom="page">
                  <wp:posOffset>4340225</wp:posOffset>
                </wp:positionH>
                <wp:positionV relativeFrom="paragraph">
                  <wp:posOffset>142240</wp:posOffset>
                </wp:positionV>
                <wp:extent cx="2467610" cy="1270"/>
                <wp:effectExtent l="0" t="0" r="0" b="0"/>
                <wp:wrapTopAndBottom/>
                <wp:docPr id="421" name="Freeform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67610" cy="1270"/>
                        </a:xfrm>
                        <a:custGeom>
                          <a:avLst/>
                          <a:gdLst>
                            <a:gd name="T0" fmla="+- 0 6835 6835"/>
                            <a:gd name="T1" fmla="*/ T0 w 3886"/>
                            <a:gd name="T2" fmla="+- 0 10721 6835"/>
                            <a:gd name="T3" fmla="*/ T2 w 388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86">
                              <a:moveTo>
                                <a:pt x="0" y="0"/>
                              </a:moveTo>
                              <a:lnTo>
                                <a:pt x="3886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67A039" id="Freeform 149" o:spid="_x0000_s1026" style="position:absolute;margin-left:341.75pt;margin-top:11.2pt;width:194.3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8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" path="m,l3886,e" filled="f" strokeweight=".48pt">
                <v:stroke dashstyle="1 1"/>
                <v:path arrowok="t" o:connecttype="custom" o:connectlocs="0,0;2467610,0" o:connectangles="0,0"/>
                <w10:wrap type="topAndBottom" anchorx="page"/>
              </v:shape>
            </w:pict>
          </mc:Fallback>
        </mc:AlternateContent>
      </w:r>
    </w:p>
    <w:p w14:paraId="34D88773" w14:textId="77777777" w:rsidR="00725635" w:rsidRDefault="00000000">
      <w:pPr>
        <w:spacing w:line="184" w:lineRule="exact"/>
        <w:ind w:left="303"/>
        <w:rPr>
          <w:sz w:val="18"/>
        </w:rPr>
      </w:pPr>
      <w:r>
        <w:rPr>
          <w:w w:val="105"/>
          <w:sz w:val="18"/>
        </w:rPr>
        <w:t>Capacity</w:t>
      </w:r>
    </w:p>
    <w:p w14:paraId="71D10989" w14:textId="77777777" w:rsidR="00725635" w:rsidRDefault="00725635">
      <w:pPr>
        <w:pStyle w:val="BodyText"/>
        <w:spacing w:before="3"/>
        <w:rPr>
          <w:sz w:val="19"/>
        </w:rPr>
      </w:pPr>
    </w:p>
    <w:p w14:paraId="7B67C6E6" w14:textId="7DED95EB" w:rsidR="00725635" w:rsidRDefault="001B0475">
      <w:pPr>
        <w:tabs>
          <w:tab w:val="left" w:pos="5550"/>
        </w:tabs>
        <w:spacing w:line="20" w:lineRule="exact"/>
        <w:ind w:left="131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8A6FBB6" wp14:editId="0F745BAC">
                <wp:extent cx="2467610" cy="6350"/>
                <wp:effectExtent l="8890" t="3810" r="9525" b="8890"/>
                <wp:docPr id="419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7610" cy="6350"/>
                          <a:chOff x="0" y="0"/>
                          <a:chExt cx="3886" cy="10"/>
                        </a:xfrm>
                      </wpg:grpSpPr>
                      <wps:wsp>
                        <wps:cNvPr id="420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88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BECC37" id="Group 147" o:spid="_x0000_s1026" style="width:194.3pt;height:.5pt;mso-position-horizontal-relative:char;mso-position-vertical-relative:line" coordsize="388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">
                <v:line id="Line 148" o:spid="_x0000_s1027" style="position:absolute;visibility:visible;mso-wrap-style:square" from="0,5" to="388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" strokeweight=".48pt">
                  <v:stroke dashstyle="1 1"/>
                </v:line>
                <w10:anchorlock/>
              </v:group>
            </w:pict>
          </mc:Fallback>
        </mc:AlternateContent>
      </w:r>
      <w:r w:rsidR="00000000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03E5C8E5" wp14:editId="1021D8C9">
                <wp:extent cx="2467610" cy="6350"/>
                <wp:effectExtent l="12700" t="3810" r="5715" b="8890"/>
                <wp:docPr id="417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7610" cy="6350"/>
                          <a:chOff x="0" y="0"/>
                          <a:chExt cx="3886" cy="10"/>
                        </a:xfrm>
                      </wpg:grpSpPr>
                      <wps:wsp>
                        <wps:cNvPr id="418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88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FD7322" id="Group 145" o:spid="_x0000_s1026" style="width:194.3pt;height:.5pt;mso-position-horizontal-relative:char;mso-position-vertical-relative:line" coordsize="388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">
                <v:line id="Line 146" o:spid="_x0000_s1027" style="position:absolute;visibility:visible;mso-wrap-style:square" from="0,5" to="388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" strokeweight=".48pt">
                  <v:stroke dashstyle="1 1"/>
                </v:line>
                <w10:anchorlock/>
              </v:group>
            </w:pict>
          </mc:Fallback>
        </mc:AlternateContent>
      </w:r>
    </w:p>
    <w:p w14:paraId="574668C1" w14:textId="77777777" w:rsidR="00725635" w:rsidRDefault="00725635">
      <w:pPr>
        <w:spacing w:line="20" w:lineRule="exact"/>
        <w:rPr>
          <w:sz w:val="2"/>
        </w:rPr>
        <w:sectPr w:rsidR="00725635">
          <w:type w:val="continuous"/>
          <w:pgSz w:w="12240" w:h="15840"/>
          <w:pgMar w:top="1240" w:right="1300" w:bottom="280" w:left="1280" w:header="720" w:footer="720" w:gutter="0"/>
          <w:cols w:space="720"/>
        </w:sectPr>
      </w:pPr>
    </w:p>
    <w:p w14:paraId="432D900D" w14:textId="77777777" w:rsidR="00725635" w:rsidRDefault="00000000">
      <w:pPr>
        <w:spacing w:line="256" w:lineRule="auto"/>
        <w:ind w:left="303" w:right="-10"/>
        <w:rPr>
          <w:sz w:val="18"/>
        </w:rPr>
      </w:pPr>
      <w:r>
        <w:rPr>
          <w:spacing w:val="-2"/>
          <w:w w:val="105"/>
          <w:sz w:val="18"/>
        </w:rPr>
        <w:t>On behalf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of</w:t>
      </w:r>
    </w:p>
    <w:p w14:paraId="45FC17B1" w14:textId="77777777" w:rsidR="00725635" w:rsidRDefault="00725635">
      <w:pPr>
        <w:pStyle w:val="BodyText"/>
      </w:pPr>
    </w:p>
    <w:p w14:paraId="7325BA63" w14:textId="77777777" w:rsidR="00725635" w:rsidRDefault="00725635">
      <w:pPr>
        <w:pStyle w:val="BodyText"/>
      </w:pPr>
    </w:p>
    <w:p w14:paraId="096C670C" w14:textId="77777777" w:rsidR="00725635" w:rsidRDefault="00725635">
      <w:pPr>
        <w:pStyle w:val="BodyText"/>
        <w:spacing w:before="3"/>
        <w:rPr>
          <w:sz w:val="17"/>
        </w:rPr>
      </w:pPr>
    </w:p>
    <w:p w14:paraId="1EB9ED3C" w14:textId="77777777" w:rsidR="00725635" w:rsidRDefault="00000000">
      <w:pPr>
        <w:spacing w:line="256" w:lineRule="auto"/>
        <w:ind w:left="303"/>
        <w:rPr>
          <w:sz w:val="18"/>
        </w:rPr>
      </w:pPr>
      <w:r>
        <w:rPr>
          <w:w w:val="105"/>
          <w:sz w:val="18"/>
        </w:rPr>
        <w:t>Name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&amp;</w:t>
      </w:r>
      <w:r>
        <w:rPr>
          <w:spacing w:val="1"/>
          <w:w w:val="105"/>
          <w:sz w:val="18"/>
        </w:rPr>
        <w:t xml:space="preserve"> </w:t>
      </w:r>
      <w:r>
        <w:rPr>
          <w:sz w:val="18"/>
        </w:rPr>
        <w:t>signature</w:t>
      </w:r>
    </w:p>
    <w:p w14:paraId="5DCEE146" w14:textId="77777777" w:rsidR="00725635" w:rsidRDefault="00000000">
      <w:pPr>
        <w:tabs>
          <w:tab w:val="left" w:pos="4497"/>
        </w:tabs>
        <w:spacing w:line="199" w:lineRule="exact"/>
        <w:ind w:left="266"/>
        <w:rPr>
          <w:sz w:val="18"/>
        </w:rPr>
      </w:pPr>
      <w:r>
        <w:br w:type="column"/>
      </w:r>
      <w:r>
        <w:rPr>
          <w:rFonts w:ascii="Arial"/>
          <w:i/>
          <w:sz w:val="15"/>
        </w:rPr>
        <w:t>(Insert</w:t>
      </w:r>
      <w:r>
        <w:rPr>
          <w:rFonts w:ascii="Arial"/>
          <w:i/>
          <w:spacing w:val="-1"/>
          <w:sz w:val="15"/>
        </w:rPr>
        <w:t xml:space="preserve"> </w:t>
      </w:r>
      <w:r>
        <w:rPr>
          <w:rFonts w:ascii="Arial"/>
          <w:i/>
          <w:sz w:val="15"/>
        </w:rPr>
        <w:t>name</w:t>
      </w:r>
      <w:r>
        <w:rPr>
          <w:rFonts w:ascii="Arial"/>
          <w:i/>
          <w:spacing w:val="-2"/>
          <w:sz w:val="15"/>
        </w:rPr>
        <w:t xml:space="preserve"> </w:t>
      </w:r>
      <w:r>
        <w:rPr>
          <w:rFonts w:ascii="Arial"/>
          <w:i/>
          <w:sz w:val="15"/>
        </w:rPr>
        <w:t>and</w:t>
      </w:r>
      <w:r>
        <w:rPr>
          <w:rFonts w:ascii="Arial"/>
          <w:i/>
          <w:spacing w:val="2"/>
          <w:sz w:val="15"/>
        </w:rPr>
        <w:t xml:space="preserve"> </w:t>
      </w:r>
      <w:r>
        <w:rPr>
          <w:rFonts w:ascii="Arial"/>
          <w:i/>
          <w:sz w:val="15"/>
        </w:rPr>
        <w:t>address</w:t>
      </w:r>
      <w:r>
        <w:rPr>
          <w:rFonts w:ascii="Arial"/>
          <w:i/>
          <w:spacing w:val="1"/>
          <w:sz w:val="15"/>
        </w:rPr>
        <w:t xml:space="preserve"> </w:t>
      </w:r>
      <w:r>
        <w:rPr>
          <w:rFonts w:ascii="Arial"/>
          <w:i/>
          <w:sz w:val="15"/>
        </w:rPr>
        <w:t>of organisation)</w:t>
      </w:r>
      <w:r>
        <w:rPr>
          <w:rFonts w:ascii="Arial"/>
          <w:i/>
          <w:sz w:val="15"/>
        </w:rPr>
        <w:tab/>
      </w:r>
      <w:r>
        <w:rPr>
          <w:position w:val="-2"/>
          <w:sz w:val="18"/>
        </w:rPr>
        <w:t>General</w:t>
      </w:r>
      <w:r>
        <w:rPr>
          <w:spacing w:val="31"/>
          <w:position w:val="-2"/>
          <w:sz w:val="18"/>
        </w:rPr>
        <w:t xml:space="preserve"> </w:t>
      </w:r>
      <w:r>
        <w:rPr>
          <w:position w:val="-2"/>
          <w:sz w:val="18"/>
        </w:rPr>
        <w:t>Manager</w:t>
      </w:r>
      <w:r>
        <w:rPr>
          <w:spacing w:val="32"/>
          <w:position w:val="-2"/>
          <w:sz w:val="18"/>
        </w:rPr>
        <w:t xml:space="preserve"> </w:t>
      </w:r>
      <w:r>
        <w:rPr>
          <w:position w:val="-2"/>
          <w:sz w:val="18"/>
        </w:rPr>
        <w:t>Medupi</w:t>
      </w:r>
      <w:r>
        <w:rPr>
          <w:spacing w:val="31"/>
          <w:position w:val="-2"/>
          <w:sz w:val="18"/>
        </w:rPr>
        <w:t xml:space="preserve"> </w:t>
      </w:r>
      <w:r>
        <w:rPr>
          <w:position w:val="-2"/>
          <w:sz w:val="18"/>
        </w:rPr>
        <w:t>Power</w:t>
      </w:r>
      <w:r>
        <w:rPr>
          <w:spacing w:val="35"/>
          <w:position w:val="-2"/>
          <w:sz w:val="18"/>
        </w:rPr>
        <w:t xml:space="preserve"> </w:t>
      </w:r>
      <w:r>
        <w:rPr>
          <w:position w:val="-2"/>
          <w:sz w:val="18"/>
        </w:rPr>
        <w:t>Station</w:t>
      </w:r>
    </w:p>
    <w:p w14:paraId="64A52966" w14:textId="77777777" w:rsidR="00725635" w:rsidRDefault="00000000">
      <w:pPr>
        <w:spacing w:before="18" w:line="254" w:lineRule="auto"/>
        <w:ind w:left="4497" w:right="1873"/>
        <w:rPr>
          <w:sz w:val="18"/>
        </w:rPr>
      </w:pPr>
      <w:r>
        <w:rPr>
          <w:w w:val="105"/>
          <w:sz w:val="18"/>
        </w:rPr>
        <w:t>Eskom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Holdings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SOC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Ltd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Medupi Power Station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Steenbokpan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Road</w:t>
      </w:r>
    </w:p>
    <w:p w14:paraId="2F320845" w14:textId="77777777" w:rsidR="00725635" w:rsidRDefault="00000000">
      <w:pPr>
        <w:tabs>
          <w:tab w:val="left" w:pos="8287"/>
        </w:tabs>
        <w:spacing w:line="201" w:lineRule="exact"/>
        <w:ind w:left="4401"/>
        <w:rPr>
          <w:sz w:val="18"/>
        </w:rPr>
      </w:pPr>
      <w:r>
        <w:rPr>
          <w:rFonts w:ascii="Times New Roman"/>
          <w:w w:val="103"/>
          <w:sz w:val="18"/>
          <w:u w:val="dotted"/>
        </w:rPr>
        <w:t xml:space="preserve"> </w:t>
      </w:r>
      <w:r>
        <w:rPr>
          <w:rFonts w:ascii="Times New Roman"/>
          <w:spacing w:val="4"/>
          <w:sz w:val="18"/>
          <w:u w:val="dotted"/>
        </w:rPr>
        <w:t xml:space="preserve"> </w:t>
      </w:r>
      <w:r>
        <w:rPr>
          <w:w w:val="105"/>
          <w:sz w:val="18"/>
          <w:u w:val="dotted"/>
        </w:rPr>
        <w:t>Lephalale,</w:t>
      </w:r>
      <w:r>
        <w:rPr>
          <w:spacing w:val="-8"/>
          <w:w w:val="105"/>
          <w:sz w:val="18"/>
          <w:u w:val="dotted"/>
        </w:rPr>
        <w:t xml:space="preserve"> </w:t>
      </w:r>
      <w:r>
        <w:rPr>
          <w:w w:val="105"/>
          <w:sz w:val="18"/>
          <w:u w:val="dotted"/>
        </w:rPr>
        <w:t>0555</w:t>
      </w:r>
      <w:r>
        <w:rPr>
          <w:sz w:val="18"/>
          <w:u w:val="dotted"/>
        </w:rPr>
        <w:tab/>
      </w:r>
    </w:p>
    <w:p w14:paraId="2D740D38" w14:textId="026A47B7" w:rsidR="00725635" w:rsidRDefault="001B0475">
      <w:pPr>
        <w:pStyle w:val="BodyText"/>
        <w:spacing w:line="20" w:lineRule="exact"/>
        <w:ind w:left="16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49F6E5D" wp14:editId="63F9D4EC">
                <wp:extent cx="2467610" cy="6350"/>
                <wp:effectExtent l="8890" t="6985" r="9525" b="5715"/>
                <wp:docPr id="415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7610" cy="6350"/>
                          <a:chOff x="0" y="0"/>
                          <a:chExt cx="3886" cy="10"/>
                        </a:xfrm>
                      </wpg:grpSpPr>
                      <wps:wsp>
                        <wps:cNvPr id="416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88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B5BEAE" id="Group 143" o:spid="_x0000_s1026" style="width:194.3pt;height:.5pt;mso-position-horizontal-relative:char;mso-position-vertical-relative:line" coordsize="388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">
                <v:line id="Line 144" o:spid="_x0000_s1027" style="position:absolute;visibility:visible;mso-wrap-style:square" from="0,5" to="388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" strokeweight=".48pt">
                  <v:stroke dashstyle="1 1"/>
                </v:line>
                <w10:anchorlock/>
              </v:group>
            </w:pict>
          </mc:Fallback>
        </mc:AlternateContent>
      </w:r>
    </w:p>
    <w:p w14:paraId="582BE220" w14:textId="77777777" w:rsidR="00725635" w:rsidRDefault="00725635">
      <w:pPr>
        <w:spacing w:line="20" w:lineRule="exact"/>
        <w:rPr>
          <w:sz w:val="2"/>
        </w:rPr>
        <w:sectPr w:rsidR="00725635">
          <w:type w:val="continuous"/>
          <w:pgSz w:w="12240" w:h="15840"/>
          <w:pgMar w:top="1240" w:right="1300" w:bottom="280" w:left="1280" w:header="720" w:footer="720" w:gutter="0"/>
          <w:cols w:num="2" w:space="720" w:equalWidth="0">
            <w:col w:w="1114" w:space="40"/>
            <w:col w:w="8506"/>
          </w:cols>
        </w:sectPr>
      </w:pPr>
    </w:p>
    <w:p w14:paraId="268EDC17" w14:textId="77777777" w:rsidR="00725635" w:rsidRDefault="00000000">
      <w:pPr>
        <w:tabs>
          <w:tab w:val="left" w:pos="5247"/>
          <w:tab w:val="left" w:pos="5555"/>
          <w:tab w:val="left" w:pos="9483"/>
        </w:tabs>
        <w:spacing w:before="3"/>
        <w:ind w:left="303"/>
        <w:rPr>
          <w:rFonts w:ascii="Times New Roman"/>
          <w:sz w:val="18"/>
        </w:rPr>
      </w:pPr>
      <w:r>
        <w:rPr>
          <w:w w:val="105"/>
          <w:sz w:val="18"/>
        </w:rPr>
        <w:t>of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witness</w:t>
      </w:r>
      <w:r>
        <w:rPr>
          <w:sz w:val="18"/>
        </w:rPr>
        <w:t xml:space="preserve">   </w:t>
      </w:r>
      <w:r>
        <w:rPr>
          <w:spacing w:val="-9"/>
          <w:sz w:val="18"/>
        </w:rPr>
        <w:t xml:space="preserve"> </w:t>
      </w:r>
      <w:r>
        <w:rPr>
          <w:rFonts w:ascii="Times New Roman"/>
          <w:w w:val="103"/>
          <w:sz w:val="18"/>
          <w:u w:val="dotted"/>
        </w:rPr>
        <w:t xml:space="preserve"> </w:t>
      </w:r>
      <w:r>
        <w:rPr>
          <w:rFonts w:ascii="Times New Roman"/>
          <w:sz w:val="18"/>
          <w:u w:val="dotted"/>
        </w:rPr>
        <w:tab/>
      </w:r>
      <w:r>
        <w:rPr>
          <w:rFonts w:ascii="Times New Roman"/>
          <w:sz w:val="18"/>
        </w:rPr>
        <w:tab/>
      </w:r>
      <w:r>
        <w:rPr>
          <w:rFonts w:ascii="Times New Roman"/>
          <w:w w:val="103"/>
          <w:sz w:val="18"/>
          <w:u w:val="dotted"/>
        </w:rPr>
        <w:t xml:space="preserve"> </w:t>
      </w:r>
      <w:r>
        <w:rPr>
          <w:rFonts w:ascii="Times New Roman"/>
          <w:sz w:val="18"/>
          <w:u w:val="dotted"/>
        </w:rPr>
        <w:tab/>
      </w:r>
    </w:p>
    <w:p w14:paraId="519E1880" w14:textId="77777777" w:rsidR="00725635" w:rsidRDefault="00725635">
      <w:pPr>
        <w:pStyle w:val="BodyText"/>
        <w:spacing w:before="8"/>
        <w:rPr>
          <w:rFonts w:ascii="Times New Roman"/>
          <w:sz w:val="11"/>
        </w:rPr>
      </w:pPr>
    </w:p>
    <w:p w14:paraId="391EBE8B" w14:textId="77777777" w:rsidR="00725635" w:rsidRDefault="00000000">
      <w:pPr>
        <w:tabs>
          <w:tab w:val="left" w:pos="1314"/>
          <w:tab w:val="left" w:pos="5245"/>
          <w:tab w:val="left" w:pos="5535"/>
          <w:tab w:val="left" w:pos="9483"/>
        </w:tabs>
        <w:spacing w:before="103"/>
        <w:ind w:left="303"/>
        <w:rPr>
          <w:rFonts w:ascii="Times New Roman"/>
          <w:sz w:val="18"/>
        </w:rPr>
      </w:pPr>
      <w:r>
        <w:rPr>
          <w:w w:val="105"/>
          <w:sz w:val="18"/>
        </w:rPr>
        <w:t>Date</w:t>
      </w:r>
      <w:r>
        <w:rPr>
          <w:sz w:val="18"/>
        </w:rPr>
        <w:tab/>
      </w:r>
      <w:r>
        <w:rPr>
          <w:rFonts w:ascii="Times New Roman"/>
          <w:w w:val="103"/>
          <w:sz w:val="18"/>
          <w:u w:val="dotted"/>
        </w:rPr>
        <w:t xml:space="preserve"> </w:t>
      </w:r>
      <w:r>
        <w:rPr>
          <w:rFonts w:ascii="Times New Roman"/>
          <w:sz w:val="18"/>
          <w:u w:val="dotted"/>
        </w:rPr>
        <w:tab/>
      </w:r>
      <w:r>
        <w:rPr>
          <w:rFonts w:ascii="Times New Roman"/>
          <w:sz w:val="18"/>
        </w:rPr>
        <w:tab/>
      </w:r>
      <w:r>
        <w:rPr>
          <w:rFonts w:ascii="Times New Roman"/>
          <w:w w:val="103"/>
          <w:sz w:val="18"/>
          <w:u w:val="dotted"/>
        </w:rPr>
        <w:t xml:space="preserve"> </w:t>
      </w:r>
      <w:r>
        <w:rPr>
          <w:rFonts w:ascii="Times New Roman"/>
          <w:sz w:val="18"/>
          <w:u w:val="dotted"/>
        </w:rPr>
        <w:tab/>
      </w:r>
    </w:p>
    <w:p w14:paraId="6B809E61" w14:textId="77777777" w:rsidR="00725635" w:rsidRDefault="00725635">
      <w:pPr>
        <w:rPr>
          <w:rFonts w:ascii="Times New Roman"/>
          <w:sz w:val="18"/>
        </w:rPr>
        <w:sectPr w:rsidR="00725635">
          <w:type w:val="continuous"/>
          <w:pgSz w:w="12240" w:h="15840"/>
          <w:pgMar w:top="1240" w:right="1300" w:bottom="280" w:left="1280" w:header="720" w:footer="720" w:gutter="0"/>
          <w:cols w:space="720"/>
        </w:sectPr>
      </w:pPr>
    </w:p>
    <w:p w14:paraId="4048DECF" w14:textId="77777777" w:rsidR="00725635" w:rsidRDefault="00725635">
      <w:pPr>
        <w:pStyle w:val="BodyText"/>
        <w:spacing w:before="9"/>
        <w:rPr>
          <w:rFonts w:ascii="Times New Roman"/>
          <w:sz w:val="26"/>
        </w:rPr>
      </w:pPr>
    </w:p>
    <w:p w14:paraId="46987082" w14:textId="7D2D15E8" w:rsidR="00725635" w:rsidRDefault="001B0475">
      <w:pPr>
        <w:pStyle w:val="BodyText"/>
        <w:ind w:left="168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inline distT="0" distB="0" distL="0" distR="0" wp14:anchorId="3A2F5437" wp14:editId="5BA251E8">
                <wp:extent cx="5864860" cy="436880"/>
                <wp:effectExtent l="5080" t="1905" r="6985" b="8890"/>
                <wp:docPr id="411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4860" cy="436880"/>
                          <a:chOff x="0" y="0"/>
                          <a:chExt cx="9236" cy="688"/>
                        </a:xfrm>
                      </wpg:grpSpPr>
                      <wps:wsp>
                        <wps:cNvPr id="412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105" y="13"/>
                            <a:ext cx="9116" cy="660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AutoShape 141"/>
                        <wps:cNvSpPr>
                          <a:spLocks/>
                        </wps:cNvSpPr>
                        <wps:spPr bwMode="auto">
                          <a:xfrm>
                            <a:off x="-1" y="1"/>
                            <a:ext cx="9236" cy="687"/>
                          </a:xfrm>
                          <a:custGeom>
                            <a:avLst/>
                            <a:gdLst>
                              <a:gd name="T0" fmla="*/ 9221 w 9236"/>
                              <a:gd name="T1" fmla="+- 0 673 1"/>
                              <a:gd name="T2" fmla="*/ 673 h 687"/>
                              <a:gd name="T3" fmla="*/ 0 w 9236"/>
                              <a:gd name="T4" fmla="+- 0 673 1"/>
                              <a:gd name="T5" fmla="*/ 673 h 687"/>
                              <a:gd name="T6" fmla="*/ 0 w 9236"/>
                              <a:gd name="T7" fmla="+- 0 688 1"/>
                              <a:gd name="T8" fmla="*/ 688 h 687"/>
                              <a:gd name="T9" fmla="*/ 9221 w 9236"/>
                              <a:gd name="T10" fmla="+- 0 688 1"/>
                              <a:gd name="T11" fmla="*/ 688 h 687"/>
                              <a:gd name="T12" fmla="*/ 9221 w 9236"/>
                              <a:gd name="T13" fmla="+- 0 673 1"/>
                              <a:gd name="T14" fmla="*/ 673 h 687"/>
                              <a:gd name="T15" fmla="*/ 9235 w 9236"/>
                              <a:gd name="T16" fmla="+- 0 1 1"/>
                              <a:gd name="T17" fmla="*/ 1 h 687"/>
                              <a:gd name="T18" fmla="*/ 9221 w 9236"/>
                              <a:gd name="T19" fmla="+- 0 1 1"/>
                              <a:gd name="T20" fmla="*/ 1 h 687"/>
                              <a:gd name="T21" fmla="*/ 0 w 9236"/>
                              <a:gd name="T22" fmla="+- 0 1 1"/>
                              <a:gd name="T23" fmla="*/ 1 h 687"/>
                              <a:gd name="T24" fmla="*/ 0 w 9236"/>
                              <a:gd name="T25" fmla="+- 0 13 1"/>
                              <a:gd name="T26" fmla="*/ 13 h 687"/>
                              <a:gd name="T27" fmla="*/ 9221 w 9236"/>
                              <a:gd name="T28" fmla="+- 0 13 1"/>
                              <a:gd name="T29" fmla="*/ 13 h 687"/>
                              <a:gd name="T30" fmla="*/ 9221 w 9236"/>
                              <a:gd name="T31" fmla="+- 0 673 1"/>
                              <a:gd name="T32" fmla="*/ 673 h 687"/>
                              <a:gd name="T33" fmla="*/ 9221 w 9236"/>
                              <a:gd name="T34" fmla="+- 0 673 1"/>
                              <a:gd name="T35" fmla="*/ 673 h 687"/>
                              <a:gd name="T36" fmla="*/ 9221 w 9236"/>
                              <a:gd name="T37" fmla="+- 0 688 1"/>
                              <a:gd name="T38" fmla="*/ 688 h 687"/>
                              <a:gd name="T39" fmla="*/ 9235 w 9236"/>
                              <a:gd name="T40" fmla="+- 0 688 1"/>
                              <a:gd name="T41" fmla="*/ 688 h 687"/>
                              <a:gd name="T42" fmla="*/ 9235 w 9236"/>
                              <a:gd name="T43" fmla="+- 0 673 1"/>
                              <a:gd name="T44" fmla="*/ 673 h 687"/>
                              <a:gd name="T45" fmla="*/ 9235 w 9236"/>
                              <a:gd name="T46" fmla="+- 0 13 1"/>
                              <a:gd name="T47" fmla="*/ 13 h 687"/>
                              <a:gd name="T48" fmla="*/ 9235 w 9236"/>
                              <a:gd name="T49" fmla="+- 0 1 1"/>
                              <a:gd name="T50" fmla="*/ 1 h 68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</a:cxnLst>
                            <a:rect l="0" t="0" r="r" b="b"/>
                            <a:pathLst>
                              <a:path w="9236" h="687">
                                <a:moveTo>
                                  <a:pt x="9221" y="672"/>
                                </a:moveTo>
                                <a:lnTo>
                                  <a:pt x="0" y="672"/>
                                </a:lnTo>
                                <a:lnTo>
                                  <a:pt x="0" y="687"/>
                                </a:lnTo>
                                <a:lnTo>
                                  <a:pt x="9221" y="687"/>
                                </a:lnTo>
                                <a:lnTo>
                                  <a:pt x="9221" y="672"/>
                                </a:lnTo>
                                <a:close/>
                                <a:moveTo>
                                  <a:pt x="9235" y="0"/>
                                </a:moveTo>
                                <a:lnTo>
                                  <a:pt x="92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9221" y="12"/>
                                </a:lnTo>
                                <a:lnTo>
                                  <a:pt x="9221" y="672"/>
                                </a:lnTo>
                                <a:lnTo>
                                  <a:pt x="9221" y="687"/>
                                </a:lnTo>
                                <a:lnTo>
                                  <a:pt x="9235" y="687"/>
                                </a:lnTo>
                                <a:lnTo>
                                  <a:pt x="9235" y="672"/>
                                </a:lnTo>
                                <a:lnTo>
                                  <a:pt x="9235" y="12"/>
                                </a:lnTo>
                                <a:lnTo>
                                  <a:pt x="9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Text Box 140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7"/>
                            <a:ext cx="9221" cy="674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23E908A" w14:textId="77777777" w:rsidR="00725635" w:rsidRDefault="00000000">
                              <w:pPr>
                                <w:spacing w:before="103"/>
                                <w:ind w:left="119"/>
                                <w:rPr>
                                  <w:sz w:val="41"/>
                                </w:rPr>
                              </w:pPr>
                              <w:r>
                                <w:rPr>
                                  <w:sz w:val="41"/>
                                </w:rPr>
                                <w:t>C1.2</w:t>
                              </w:r>
                              <w:r>
                                <w:rPr>
                                  <w:spacing w:val="10"/>
                                  <w:sz w:val="41"/>
                                </w:rPr>
                                <w:t xml:space="preserve"> </w:t>
                              </w:r>
                              <w:r>
                                <w:rPr>
                                  <w:sz w:val="41"/>
                                </w:rPr>
                                <w:t>ECC3</w:t>
                              </w:r>
                              <w:r>
                                <w:rPr>
                                  <w:spacing w:val="17"/>
                                  <w:sz w:val="41"/>
                                </w:rPr>
                                <w:t xml:space="preserve"> </w:t>
                              </w:r>
                              <w:r>
                                <w:rPr>
                                  <w:sz w:val="41"/>
                                </w:rPr>
                                <w:t>Contract</w:t>
                              </w:r>
                              <w:r>
                                <w:rPr>
                                  <w:spacing w:val="7"/>
                                  <w:sz w:val="41"/>
                                </w:rPr>
                                <w:t xml:space="preserve"> </w:t>
                              </w:r>
                              <w:r>
                                <w:rPr>
                                  <w:sz w:val="41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2F5437" id="Group 139" o:spid="_x0000_s1050" style="width:461.8pt;height:34.4pt;mso-position-horizontal-relative:char;mso-position-vertical-relative:line" coordsize="9236,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">
                <v:rect id="Rectangle 142" o:spid="_x0000_s1051" style="position:absolute;left:105;top:13;width:9116;height: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" fillcolor="#d8d8d8" stroked="f"/>
                <v:shape id="AutoShape 141" o:spid="_x0000_s1052" style="position:absolute;left:-1;top:1;width:9236;height:687;visibility:visible;mso-wrap-style:square;v-text-anchor:top" coordsize="9236,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" path="m9221,672l,672r,15l9221,687r,-15xm9235,r-14,l,,,12r9221,l9221,672r,15l9235,687r,-15l9235,12r,-12xe" fillcolor="black" stroked="f">
                  <v:path arrowok="t" o:connecttype="custom" o:connectlocs="9221,673;0,673;0,688;9221,688;9221,673;9235,1;9221,1;0,1;0,13;9221,13;9221,673;9221,673;9221,688;9235,688;9235,673;9235,13;9235,1" o:connectangles="0,0,0,0,0,0,0,0,0,0,0,0,0,0,0,0,0"/>
                </v:shape>
                <v:shape id="Text Box 140" o:spid="_x0000_s1053" type="#_x0000_t202" style="position:absolute;left:7;top:7;width:9221;height: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" filled="f" strokeweight=".72pt">
                  <v:textbox inset="0,0,0,0">
                    <w:txbxContent>
                      <w:p w14:paraId="723E908A" w14:textId="77777777" w:rsidR="00725635" w:rsidRDefault="00000000">
                        <w:pPr>
                          <w:spacing w:before="103"/>
                          <w:ind w:left="119"/>
                          <w:rPr>
                            <w:sz w:val="41"/>
                          </w:rPr>
                        </w:pPr>
                        <w:r>
                          <w:rPr>
                            <w:sz w:val="41"/>
                          </w:rPr>
                          <w:t>C1.2</w:t>
                        </w:r>
                        <w:r>
                          <w:rPr>
                            <w:spacing w:val="10"/>
                            <w:sz w:val="41"/>
                          </w:rPr>
                          <w:t xml:space="preserve"> </w:t>
                        </w:r>
                        <w:r>
                          <w:rPr>
                            <w:sz w:val="41"/>
                          </w:rPr>
                          <w:t>ECC3</w:t>
                        </w:r>
                        <w:r>
                          <w:rPr>
                            <w:spacing w:val="17"/>
                            <w:sz w:val="41"/>
                          </w:rPr>
                          <w:t xml:space="preserve"> </w:t>
                        </w:r>
                        <w:r>
                          <w:rPr>
                            <w:sz w:val="41"/>
                          </w:rPr>
                          <w:t>Contract</w:t>
                        </w:r>
                        <w:r>
                          <w:rPr>
                            <w:spacing w:val="7"/>
                            <w:sz w:val="41"/>
                          </w:rPr>
                          <w:t xml:space="preserve"> </w:t>
                        </w:r>
                        <w:r>
                          <w:rPr>
                            <w:sz w:val="41"/>
                          </w:rPr>
                          <w:t>Data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12105BD" w14:textId="77777777" w:rsidR="00725635" w:rsidRDefault="00725635">
      <w:pPr>
        <w:pStyle w:val="BodyText"/>
        <w:spacing w:before="2"/>
        <w:rPr>
          <w:rFonts w:ascii="Times New Roman"/>
          <w:sz w:val="9"/>
        </w:rPr>
      </w:pPr>
    </w:p>
    <w:p w14:paraId="4AE60DAF" w14:textId="77777777" w:rsidR="00725635" w:rsidRDefault="00000000">
      <w:pPr>
        <w:pStyle w:val="Heading3"/>
        <w:spacing w:before="96"/>
        <w:rPr>
          <w:i/>
        </w:rPr>
      </w:pPr>
      <w:r>
        <w:t>Part</w:t>
      </w:r>
      <w:r>
        <w:rPr>
          <w:spacing w:val="7"/>
        </w:rPr>
        <w:t xml:space="preserve"> </w:t>
      </w:r>
      <w:r>
        <w:t>one</w:t>
      </w:r>
      <w:r>
        <w:rPr>
          <w:spacing w:val="10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Data</w:t>
      </w:r>
      <w:r>
        <w:rPr>
          <w:spacing w:val="8"/>
        </w:rPr>
        <w:t xml:space="preserve"> </w:t>
      </w:r>
      <w:r>
        <w:t>provided</w:t>
      </w:r>
      <w:r>
        <w:rPr>
          <w:spacing w:val="9"/>
        </w:rPr>
        <w:t xml:space="preserve"> </w:t>
      </w:r>
      <w:r>
        <w:t>by</w:t>
      </w:r>
      <w:r>
        <w:rPr>
          <w:spacing w:val="7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i/>
        </w:rPr>
        <w:t>Employer</w:t>
      </w:r>
    </w:p>
    <w:p w14:paraId="76A7CD3C" w14:textId="77777777" w:rsidR="00725635" w:rsidRDefault="00000000">
      <w:pPr>
        <w:spacing w:before="222"/>
        <w:ind w:left="303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[Instructions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to</w:t>
      </w:r>
      <w:r>
        <w:rPr>
          <w:rFonts w:ascii="Arial"/>
          <w:b/>
          <w:spacing w:val="-5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the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contract</w:t>
      </w:r>
      <w:r>
        <w:rPr>
          <w:rFonts w:ascii="Arial"/>
          <w:b/>
          <w:spacing w:val="-5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compiler:</w:t>
      </w:r>
      <w:r>
        <w:rPr>
          <w:rFonts w:ascii="Arial"/>
          <w:b/>
          <w:spacing w:val="-4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(delete</w:t>
      </w:r>
      <w:r>
        <w:rPr>
          <w:rFonts w:ascii="Arial"/>
          <w:b/>
          <w:spacing w:val="-2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these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two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notes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in</w:t>
      </w:r>
      <w:r>
        <w:rPr>
          <w:rFonts w:ascii="Arial"/>
          <w:b/>
          <w:spacing w:val="-3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the</w:t>
      </w:r>
      <w:r>
        <w:rPr>
          <w:rFonts w:ascii="Arial"/>
          <w:b/>
          <w:spacing w:val="-4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final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draft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of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</w:t>
      </w:r>
      <w:r>
        <w:rPr>
          <w:rFonts w:ascii="Arial"/>
          <w:b/>
          <w:spacing w:val="-3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contract)</w:t>
      </w:r>
    </w:p>
    <w:p w14:paraId="1E796EC2" w14:textId="77777777" w:rsidR="00725635" w:rsidRDefault="00725635">
      <w:pPr>
        <w:pStyle w:val="BodyText"/>
        <w:spacing w:before="9"/>
        <w:rPr>
          <w:rFonts w:ascii="Arial"/>
          <w:b/>
          <w:sz w:val="19"/>
        </w:rPr>
      </w:pPr>
    </w:p>
    <w:p w14:paraId="339ADAF9" w14:textId="77777777" w:rsidR="00725635" w:rsidRDefault="00000000">
      <w:pPr>
        <w:spacing w:line="256" w:lineRule="auto"/>
        <w:ind w:left="980" w:right="406" w:hanging="339"/>
        <w:rPr>
          <w:sz w:val="18"/>
        </w:rPr>
      </w:pPr>
      <w:r>
        <w:rPr>
          <w:w w:val="105"/>
          <w:sz w:val="18"/>
        </w:rPr>
        <w:t>1.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Please read the relevant clauses in the conditions of contract before you enter data.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 number of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the clause which requires the data is shown in the left hand column for each statement however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other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clauses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may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also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use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same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data.</w:t>
      </w:r>
    </w:p>
    <w:p w14:paraId="56CF5BC5" w14:textId="77777777" w:rsidR="00725635" w:rsidRDefault="00725635">
      <w:pPr>
        <w:pStyle w:val="BodyText"/>
        <w:spacing w:before="6"/>
        <w:rPr>
          <w:sz w:val="18"/>
        </w:rPr>
      </w:pPr>
    </w:p>
    <w:p w14:paraId="6C00822F" w14:textId="77777777" w:rsidR="00725635" w:rsidRDefault="00000000">
      <w:pPr>
        <w:spacing w:line="254" w:lineRule="auto"/>
        <w:ind w:left="980" w:right="406" w:hanging="339"/>
        <w:rPr>
          <w:sz w:val="18"/>
        </w:rPr>
      </w:pPr>
      <w:r>
        <w:rPr>
          <w:w w:val="105"/>
          <w:sz w:val="18"/>
        </w:rPr>
        <w:t xml:space="preserve">1. 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Some ECC3 options are always selected by Eskom Holdings SOC Ltd. 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 remaining ECC3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options are identified by shading in the left hand column. In the event that the option is not required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select and delete the whole row.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Where the following symbol is used “</w:t>
      </w:r>
      <w:r>
        <w:rPr>
          <w:rFonts w:ascii="Arial" w:hAnsi="Arial"/>
          <w:b/>
          <w:w w:val="105"/>
          <w:sz w:val="18"/>
          <w:shd w:val="clear" w:color="auto" w:fill="BFBFBF"/>
        </w:rPr>
        <w:t>[●]</w:t>
      </w:r>
      <w:r>
        <w:rPr>
          <w:rFonts w:ascii="Arial" w:hAnsi="Arial"/>
          <w:b/>
          <w:w w:val="105"/>
          <w:sz w:val="18"/>
        </w:rPr>
        <w:t xml:space="preserve">” - </w:t>
      </w:r>
      <w:r>
        <w:rPr>
          <w:w w:val="105"/>
          <w:sz w:val="18"/>
        </w:rPr>
        <w:t>data is required to be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inserted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relevant to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specific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option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selected.]</w:t>
      </w:r>
    </w:p>
    <w:p w14:paraId="6A8F3B4F" w14:textId="77777777" w:rsidR="00725635" w:rsidRDefault="00725635">
      <w:pPr>
        <w:pStyle w:val="BodyText"/>
        <w:rPr>
          <w:sz w:val="19"/>
        </w:rPr>
      </w:pPr>
    </w:p>
    <w:p w14:paraId="13E337D1" w14:textId="77777777" w:rsidR="00725635" w:rsidRDefault="00000000">
      <w:pPr>
        <w:ind w:left="303"/>
        <w:rPr>
          <w:sz w:val="18"/>
        </w:rPr>
      </w:pPr>
      <w:r>
        <w:rPr>
          <w:w w:val="105"/>
          <w:sz w:val="18"/>
        </w:rPr>
        <w:t>Completion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data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full,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according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Options chosen,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essential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create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complete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contract.</w:t>
      </w:r>
    </w:p>
    <w:p w14:paraId="0EE118E8" w14:textId="77777777" w:rsidR="00725635" w:rsidRDefault="00725635">
      <w:pPr>
        <w:pStyle w:val="BodyText"/>
        <w:spacing w:before="3"/>
        <w:rPr>
          <w:sz w:val="27"/>
        </w:rPr>
      </w:pPr>
    </w:p>
    <w:tbl>
      <w:tblPr>
        <w:tblW w:w="0" w:type="auto"/>
        <w:tblInd w:w="1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1"/>
        <w:gridCol w:w="3774"/>
        <w:gridCol w:w="670"/>
        <w:gridCol w:w="3766"/>
      </w:tblGrid>
      <w:tr w:rsidR="00725635" w14:paraId="47966EC4" w14:textId="77777777">
        <w:trPr>
          <w:trHeight w:val="329"/>
        </w:trPr>
        <w:tc>
          <w:tcPr>
            <w:tcW w:w="1011" w:type="dxa"/>
            <w:tcBorders>
              <w:bottom w:val="single" w:sz="4" w:space="0" w:color="000000"/>
            </w:tcBorders>
          </w:tcPr>
          <w:p w14:paraId="6C8536CC" w14:textId="77777777" w:rsidR="00725635" w:rsidRDefault="00000000">
            <w:pPr>
              <w:pStyle w:val="TableParagraph"/>
              <w:spacing w:line="250" w:lineRule="exact"/>
              <w:ind w:left="13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Clause</w:t>
            </w:r>
          </w:p>
        </w:tc>
        <w:tc>
          <w:tcPr>
            <w:tcW w:w="3774" w:type="dxa"/>
            <w:tcBorders>
              <w:bottom w:val="single" w:sz="4" w:space="0" w:color="000000"/>
            </w:tcBorders>
          </w:tcPr>
          <w:p w14:paraId="4D942AFE" w14:textId="77777777" w:rsidR="00725635" w:rsidRDefault="00000000">
            <w:pPr>
              <w:pStyle w:val="TableParagraph"/>
              <w:spacing w:line="250" w:lineRule="exact"/>
              <w:ind w:left="13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Statement</w:t>
            </w:r>
          </w:p>
        </w:tc>
        <w:tc>
          <w:tcPr>
            <w:tcW w:w="670" w:type="dxa"/>
            <w:tcBorders>
              <w:bottom w:val="single" w:sz="4" w:space="0" w:color="000000"/>
            </w:tcBorders>
          </w:tcPr>
          <w:p w14:paraId="484227EB" w14:textId="77777777" w:rsidR="00725635" w:rsidRDefault="00000000">
            <w:pPr>
              <w:pStyle w:val="TableParagraph"/>
              <w:spacing w:line="250" w:lineRule="exact"/>
              <w:ind w:left="8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Data</w:t>
            </w:r>
          </w:p>
        </w:tc>
        <w:tc>
          <w:tcPr>
            <w:tcW w:w="3766" w:type="dxa"/>
            <w:tcBorders>
              <w:bottom w:val="single" w:sz="4" w:space="0" w:color="000000"/>
            </w:tcBorders>
          </w:tcPr>
          <w:p w14:paraId="2D022D73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5635" w14:paraId="695354FB" w14:textId="77777777">
        <w:trPr>
          <w:trHeight w:val="418"/>
        </w:trPr>
        <w:tc>
          <w:tcPr>
            <w:tcW w:w="1011" w:type="dxa"/>
            <w:tcBorders>
              <w:top w:val="single" w:sz="4" w:space="0" w:color="000000"/>
              <w:bottom w:val="single" w:sz="4" w:space="0" w:color="000000"/>
            </w:tcBorders>
          </w:tcPr>
          <w:p w14:paraId="712434CF" w14:textId="77777777" w:rsidR="00725635" w:rsidRDefault="00000000">
            <w:pPr>
              <w:pStyle w:val="TableParagraph"/>
              <w:spacing w:before="91"/>
              <w:ind w:left="134"/>
            </w:pPr>
            <w:r>
              <w:rPr>
                <w:w w:val="102"/>
              </w:rPr>
              <w:t>1</w:t>
            </w:r>
          </w:p>
        </w:tc>
        <w:tc>
          <w:tcPr>
            <w:tcW w:w="3774" w:type="dxa"/>
            <w:tcBorders>
              <w:top w:val="single" w:sz="4" w:space="0" w:color="000000"/>
              <w:bottom w:val="single" w:sz="4" w:space="0" w:color="000000"/>
            </w:tcBorders>
          </w:tcPr>
          <w:p w14:paraId="150AE0B6" w14:textId="77777777" w:rsidR="00725635" w:rsidRDefault="00000000">
            <w:pPr>
              <w:pStyle w:val="TableParagraph"/>
              <w:spacing w:before="87"/>
              <w:ind w:left="13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General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</w:tcBorders>
          </w:tcPr>
          <w:p w14:paraId="5D5B752A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6" w:type="dxa"/>
            <w:tcBorders>
              <w:top w:val="single" w:sz="4" w:space="0" w:color="000000"/>
              <w:bottom w:val="single" w:sz="4" w:space="0" w:color="000000"/>
            </w:tcBorders>
          </w:tcPr>
          <w:p w14:paraId="18AABE4D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5635" w14:paraId="3D9D02A7" w14:textId="77777777">
        <w:trPr>
          <w:trHeight w:val="593"/>
        </w:trPr>
        <w:tc>
          <w:tcPr>
            <w:tcW w:w="1011" w:type="dxa"/>
            <w:tcBorders>
              <w:top w:val="single" w:sz="4" w:space="0" w:color="000000"/>
            </w:tcBorders>
          </w:tcPr>
          <w:p w14:paraId="3CF00630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4" w:type="dxa"/>
            <w:tcBorders>
              <w:top w:val="single" w:sz="4" w:space="0" w:color="000000"/>
            </w:tcBorders>
          </w:tcPr>
          <w:p w14:paraId="5F2A3395" w14:textId="77777777" w:rsidR="00725635" w:rsidRDefault="00000000">
            <w:pPr>
              <w:pStyle w:val="TableParagraph"/>
              <w:spacing w:before="85" w:line="254" w:lineRule="auto"/>
              <w:ind w:left="138" w:right="288" w:hanging="1"/>
              <w:rPr>
                <w:sz w:val="18"/>
              </w:rPr>
            </w:pPr>
            <w:r>
              <w:rPr>
                <w:w w:val="105"/>
                <w:sz w:val="18"/>
              </w:rPr>
              <w:t xml:space="preserve">The </w:t>
            </w:r>
            <w:r>
              <w:rPr>
                <w:rFonts w:ascii="Arial"/>
                <w:i/>
                <w:w w:val="105"/>
                <w:sz w:val="18"/>
              </w:rPr>
              <w:t xml:space="preserve">conditions of contract </w:t>
            </w:r>
            <w:r>
              <w:rPr>
                <w:w w:val="105"/>
                <w:sz w:val="18"/>
              </w:rPr>
              <w:t>are the core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clauses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and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clauses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for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main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Option</w:t>
            </w:r>
          </w:p>
        </w:tc>
        <w:tc>
          <w:tcPr>
            <w:tcW w:w="670" w:type="dxa"/>
            <w:tcBorders>
              <w:top w:val="single" w:sz="4" w:space="0" w:color="000000"/>
            </w:tcBorders>
          </w:tcPr>
          <w:p w14:paraId="7109B44A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6" w:type="dxa"/>
            <w:tcBorders>
              <w:top w:val="single" w:sz="4" w:space="0" w:color="000000"/>
            </w:tcBorders>
          </w:tcPr>
          <w:p w14:paraId="1C5680EF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5635" w14:paraId="776DBC58" w14:textId="77777777">
        <w:trPr>
          <w:trHeight w:val="376"/>
        </w:trPr>
        <w:tc>
          <w:tcPr>
            <w:tcW w:w="1011" w:type="dxa"/>
          </w:tcPr>
          <w:p w14:paraId="4B7B927D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4" w:type="dxa"/>
          </w:tcPr>
          <w:p w14:paraId="5EAFACBC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0" w:type="dxa"/>
          </w:tcPr>
          <w:p w14:paraId="148294A5" w14:textId="77777777" w:rsidR="00725635" w:rsidRDefault="00000000">
            <w:pPr>
              <w:pStyle w:val="TableParagraph"/>
              <w:spacing w:before="84"/>
              <w:ind w:left="8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A:</w:t>
            </w:r>
          </w:p>
        </w:tc>
        <w:tc>
          <w:tcPr>
            <w:tcW w:w="3766" w:type="dxa"/>
          </w:tcPr>
          <w:p w14:paraId="708D4A71" w14:textId="77777777" w:rsidR="00725635" w:rsidRDefault="00000000">
            <w:pPr>
              <w:pStyle w:val="TableParagraph"/>
              <w:spacing w:before="84"/>
              <w:ind w:left="9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Priced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contract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with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activity</w:t>
            </w:r>
            <w:r>
              <w:rPr>
                <w:rFonts w:ascii="Arial"/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schedule</w:t>
            </w:r>
          </w:p>
        </w:tc>
      </w:tr>
      <w:tr w:rsidR="00725635" w14:paraId="6AB9CF7C" w14:textId="77777777">
        <w:trPr>
          <w:trHeight w:val="375"/>
        </w:trPr>
        <w:tc>
          <w:tcPr>
            <w:tcW w:w="1011" w:type="dxa"/>
          </w:tcPr>
          <w:p w14:paraId="47DF805E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4" w:type="dxa"/>
          </w:tcPr>
          <w:p w14:paraId="644C6E7D" w14:textId="77777777" w:rsidR="00725635" w:rsidRDefault="00000000">
            <w:pPr>
              <w:pStyle w:val="TableParagraph"/>
              <w:spacing w:before="87"/>
              <w:ind w:left="138"/>
              <w:rPr>
                <w:sz w:val="18"/>
              </w:rPr>
            </w:pPr>
            <w:r>
              <w:rPr>
                <w:w w:val="105"/>
                <w:sz w:val="18"/>
              </w:rPr>
              <w:t>dispute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resolution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Option</w:t>
            </w:r>
          </w:p>
        </w:tc>
        <w:tc>
          <w:tcPr>
            <w:tcW w:w="670" w:type="dxa"/>
          </w:tcPr>
          <w:p w14:paraId="6337912B" w14:textId="77777777" w:rsidR="00725635" w:rsidRDefault="00000000">
            <w:pPr>
              <w:pStyle w:val="TableParagraph"/>
              <w:spacing w:before="84"/>
              <w:ind w:left="8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W1:</w:t>
            </w:r>
          </w:p>
        </w:tc>
        <w:tc>
          <w:tcPr>
            <w:tcW w:w="3766" w:type="dxa"/>
          </w:tcPr>
          <w:p w14:paraId="65C8FDB4" w14:textId="77777777" w:rsidR="00725635" w:rsidRDefault="00000000">
            <w:pPr>
              <w:pStyle w:val="TableParagraph"/>
              <w:spacing w:before="84"/>
              <w:ind w:left="9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Dispute</w:t>
            </w:r>
            <w:r>
              <w:rPr>
                <w:rFonts w:ascii="Arial"/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resolution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procedure</w:t>
            </w:r>
          </w:p>
        </w:tc>
      </w:tr>
      <w:tr w:rsidR="00725635" w14:paraId="07DA8A5E" w14:textId="77777777">
        <w:trPr>
          <w:trHeight w:val="375"/>
        </w:trPr>
        <w:tc>
          <w:tcPr>
            <w:tcW w:w="1011" w:type="dxa"/>
          </w:tcPr>
          <w:p w14:paraId="7559B3DE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4" w:type="dxa"/>
          </w:tcPr>
          <w:p w14:paraId="0D56341A" w14:textId="77777777" w:rsidR="00725635" w:rsidRDefault="00000000">
            <w:pPr>
              <w:pStyle w:val="TableParagraph"/>
              <w:spacing w:before="86"/>
              <w:ind w:left="138"/>
              <w:rPr>
                <w:sz w:val="18"/>
              </w:rPr>
            </w:pPr>
            <w:r>
              <w:rPr>
                <w:w w:val="105"/>
                <w:sz w:val="18"/>
              </w:rPr>
              <w:t>and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secondary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Options</w:t>
            </w:r>
          </w:p>
        </w:tc>
        <w:tc>
          <w:tcPr>
            <w:tcW w:w="670" w:type="dxa"/>
          </w:tcPr>
          <w:p w14:paraId="3F198504" w14:textId="77777777" w:rsidR="00725635" w:rsidRDefault="00000000">
            <w:pPr>
              <w:pStyle w:val="TableParagraph"/>
              <w:spacing w:before="83"/>
              <w:ind w:left="8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X1:</w:t>
            </w:r>
          </w:p>
        </w:tc>
        <w:tc>
          <w:tcPr>
            <w:tcW w:w="3766" w:type="dxa"/>
          </w:tcPr>
          <w:p w14:paraId="5110AD70" w14:textId="77777777" w:rsidR="00725635" w:rsidRDefault="00000000">
            <w:pPr>
              <w:pStyle w:val="TableParagraph"/>
              <w:spacing w:before="83"/>
              <w:ind w:left="9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Price</w:t>
            </w:r>
            <w:r>
              <w:rPr>
                <w:rFonts w:ascii="Arial"/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adjustment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for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inflation</w:t>
            </w:r>
          </w:p>
        </w:tc>
      </w:tr>
      <w:tr w:rsidR="00725635" w14:paraId="51313476" w14:textId="77777777">
        <w:trPr>
          <w:trHeight w:val="376"/>
        </w:trPr>
        <w:tc>
          <w:tcPr>
            <w:tcW w:w="1011" w:type="dxa"/>
          </w:tcPr>
          <w:p w14:paraId="65FAE21B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4" w:type="dxa"/>
          </w:tcPr>
          <w:p w14:paraId="64C11B38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0" w:type="dxa"/>
          </w:tcPr>
          <w:p w14:paraId="5F3E2562" w14:textId="77777777" w:rsidR="00725635" w:rsidRDefault="00000000">
            <w:pPr>
              <w:pStyle w:val="TableParagraph"/>
              <w:spacing w:before="84"/>
              <w:ind w:left="8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X2</w:t>
            </w:r>
          </w:p>
        </w:tc>
        <w:tc>
          <w:tcPr>
            <w:tcW w:w="3766" w:type="dxa"/>
          </w:tcPr>
          <w:p w14:paraId="6E2D0BF9" w14:textId="77777777" w:rsidR="00725635" w:rsidRDefault="00000000">
            <w:pPr>
              <w:pStyle w:val="TableParagraph"/>
              <w:spacing w:before="84"/>
              <w:ind w:left="9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Changes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in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the</w:t>
            </w:r>
            <w:r>
              <w:rPr>
                <w:rFonts w:ascii="Arial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law</w:t>
            </w:r>
          </w:p>
        </w:tc>
      </w:tr>
      <w:tr w:rsidR="00725635" w14:paraId="235FF16D" w14:textId="77777777">
        <w:trPr>
          <w:trHeight w:val="375"/>
        </w:trPr>
        <w:tc>
          <w:tcPr>
            <w:tcW w:w="1011" w:type="dxa"/>
          </w:tcPr>
          <w:p w14:paraId="67B66702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4" w:type="dxa"/>
          </w:tcPr>
          <w:p w14:paraId="5B9AB741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0" w:type="dxa"/>
          </w:tcPr>
          <w:p w14:paraId="5975184C" w14:textId="77777777" w:rsidR="00725635" w:rsidRDefault="00000000">
            <w:pPr>
              <w:pStyle w:val="TableParagraph"/>
              <w:spacing w:before="84"/>
              <w:ind w:left="8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X7:</w:t>
            </w:r>
          </w:p>
        </w:tc>
        <w:tc>
          <w:tcPr>
            <w:tcW w:w="3766" w:type="dxa"/>
          </w:tcPr>
          <w:p w14:paraId="7C31F3B9" w14:textId="77777777" w:rsidR="00725635" w:rsidRDefault="00000000">
            <w:pPr>
              <w:pStyle w:val="TableParagraph"/>
              <w:spacing w:before="84"/>
              <w:ind w:left="9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Delay</w:t>
            </w:r>
            <w:r>
              <w:rPr>
                <w:rFonts w:ascii="Arial"/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damages</w:t>
            </w:r>
          </w:p>
        </w:tc>
      </w:tr>
      <w:tr w:rsidR="00725635" w14:paraId="04A4044C" w14:textId="77777777">
        <w:trPr>
          <w:trHeight w:val="375"/>
        </w:trPr>
        <w:tc>
          <w:tcPr>
            <w:tcW w:w="1011" w:type="dxa"/>
          </w:tcPr>
          <w:p w14:paraId="32BDA7C2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4" w:type="dxa"/>
          </w:tcPr>
          <w:p w14:paraId="30D98A0E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0" w:type="dxa"/>
          </w:tcPr>
          <w:p w14:paraId="249206FE" w14:textId="77777777" w:rsidR="00725635" w:rsidRDefault="00000000">
            <w:pPr>
              <w:pStyle w:val="TableParagraph"/>
              <w:spacing w:before="83"/>
              <w:ind w:left="8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X13:</w:t>
            </w:r>
          </w:p>
        </w:tc>
        <w:tc>
          <w:tcPr>
            <w:tcW w:w="3766" w:type="dxa"/>
          </w:tcPr>
          <w:p w14:paraId="1122F1D4" w14:textId="77777777" w:rsidR="00725635" w:rsidRDefault="00000000">
            <w:pPr>
              <w:pStyle w:val="TableParagraph"/>
              <w:spacing w:before="83"/>
              <w:ind w:left="9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Performance</w:t>
            </w:r>
            <w:r>
              <w:rPr>
                <w:rFonts w:ascii="Arial"/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Bond</w:t>
            </w:r>
          </w:p>
        </w:tc>
      </w:tr>
      <w:tr w:rsidR="00725635" w14:paraId="507D6426" w14:textId="77777777">
        <w:trPr>
          <w:trHeight w:val="376"/>
        </w:trPr>
        <w:tc>
          <w:tcPr>
            <w:tcW w:w="1011" w:type="dxa"/>
          </w:tcPr>
          <w:p w14:paraId="23458684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4" w:type="dxa"/>
          </w:tcPr>
          <w:p w14:paraId="3D46448E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0" w:type="dxa"/>
          </w:tcPr>
          <w:p w14:paraId="4BC0C3D1" w14:textId="77777777" w:rsidR="00725635" w:rsidRDefault="00000000">
            <w:pPr>
              <w:pStyle w:val="TableParagraph"/>
              <w:spacing w:before="84"/>
              <w:ind w:left="8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X16:</w:t>
            </w:r>
          </w:p>
        </w:tc>
        <w:tc>
          <w:tcPr>
            <w:tcW w:w="3766" w:type="dxa"/>
          </w:tcPr>
          <w:p w14:paraId="3D2506A9" w14:textId="77777777" w:rsidR="00725635" w:rsidRDefault="00000000">
            <w:pPr>
              <w:pStyle w:val="TableParagraph"/>
              <w:spacing w:before="84"/>
              <w:ind w:left="9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Retention</w:t>
            </w:r>
          </w:p>
        </w:tc>
      </w:tr>
      <w:tr w:rsidR="00725635" w14:paraId="56BA956B" w14:textId="77777777">
        <w:trPr>
          <w:trHeight w:val="375"/>
        </w:trPr>
        <w:tc>
          <w:tcPr>
            <w:tcW w:w="1011" w:type="dxa"/>
          </w:tcPr>
          <w:p w14:paraId="7577EF13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4" w:type="dxa"/>
          </w:tcPr>
          <w:p w14:paraId="151BB3FA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0" w:type="dxa"/>
          </w:tcPr>
          <w:p w14:paraId="62D42BE6" w14:textId="77777777" w:rsidR="00725635" w:rsidRDefault="00000000">
            <w:pPr>
              <w:pStyle w:val="TableParagraph"/>
              <w:spacing w:before="84"/>
              <w:ind w:left="8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X17:</w:t>
            </w:r>
          </w:p>
        </w:tc>
        <w:tc>
          <w:tcPr>
            <w:tcW w:w="3766" w:type="dxa"/>
          </w:tcPr>
          <w:p w14:paraId="00A50B99" w14:textId="77777777" w:rsidR="00725635" w:rsidRDefault="00000000">
            <w:pPr>
              <w:pStyle w:val="TableParagraph"/>
              <w:spacing w:before="84"/>
              <w:ind w:left="9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Low</w:t>
            </w:r>
            <w:r>
              <w:rPr>
                <w:rFonts w:ascii="Arial"/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performance</w:t>
            </w:r>
            <w:r>
              <w:rPr>
                <w:rFonts w:ascii="Arial"/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damages</w:t>
            </w:r>
          </w:p>
        </w:tc>
      </w:tr>
      <w:tr w:rsidR="00725635" w14:paraId="1EC1F934" w14:textId="77777777">
        <w:trPr>
          <w:trHeight w:val="375"/>
        </w:trPr>
        <w:tc>
          <w:tcPr>
            <w:tcW w:w="1011" w:type="dxa"/>
          </w:tcPr>
          <w:p w14:paraId="4F03037C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4" w:type="dxa"/>
          </w:tcPr>
          <w:p w14:paraId="41A99AA4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0" w:type="dxa"/>
          </w:tcPr>
          <w:p w14:paraId="229E6351" w14:textId="77777777" w:rsidR="00725635" w:rsidRDefault="00000000">
            <w:pPr>
              <w:pStyle w:val="TableParagraph"/>
              <w:spacing w:before="83"/>
              <w:ind w:left="8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X18:</w:t>
            </w:r>
          </w:p>
        </w:tc>
        <w:tc>
          <w:tcPr>
            <w:tcW w:w="3766" w:type="dxa"/>
          </w:tcPr>
          <w:p w14:paraId="3154D6D2" w14:textId="77777777" w:rsidR="00725635" w:rsidRDefault="00000000">
            <w:pPr>
              <w:pStyle w:val="TableParagraph"/>
              <w:spacing w:before="83"/>
              <w:ind w:left="9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Limitation</w:t>
            </w:r>
            <w:r>
              <w:rPr>
                <w:rFonts w:ascii="Arial"/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of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liability</w:t>
            </w:r>
          </w:p>
        </w:tc>
      </w:tr>
      <w:tr w:rsidR="00725635" w14:paraId="280F2643" w14:textId="77777777">
        <w:trPr>
          <w:trHeight w:val="376"/>
        </w:trPr>
        <w:tc>
          <w:tcPr>
            <w:tcW w:w="1011" w:type="dxa"/>
          </w:tcPr>
          <w:p w14:paraId="1281FB3D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4" w:type="dxa"/>
          </w:tcPr>
          <w:p w14:paraId="1F90013E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0" w:type="dxa"/>
          </w:tcPr>
          <w:p w14:paraId="728C7632" w14:textId="77777777" w:rsidR="00725635" w:rsidRDefault="00000000">
            <w:pPr>
              <w:pStyle w:val="TableParagraph"/>
              <w:spacing w:before="84"/>
              <w:ind w:left="8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Z:</w:t>
            </w:r>
          </w:p>
        </w:tc>
        <w:tc>
          <w:tcPr>
            <w:tcW w:w="3766" w:type="dxa"/>
          </w:tcPr>
          <w:p w14:paraId="119F51BB" w14:textId="77777777" w:rsidR="00725635" w:rsidRDefault="00000000">
            <w:pPr>
              <w:pStyle w:val="TableParagraph"/>
              <w:spacing w:before="84"/>
              <w:ind w:left="93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w w:val="105"/>
                <w:sz w:val="18"/>
              </w:rPr>
              <w:t>Additional</w:t>
            </w:r>
            <w:r>
              <w:rPr>
                <w:rFonts w:ascii="Arial"/>
                <w:b/>
                <w:i/>
                <w:spacing w:val="-10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8"/>
              </w:rPr>
              <w:t>conditions</w:t>
            </w:r>
            <w:r>
              <w:rPr>
                <w:rFonts w:ascii="Arial"/>
                <w:b/>
                <w:i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8"/>
              </w:rPr>
              <w:t>of</w:t>
            </w:r>
            <w:r>
              <w:rPr>
                <w:rFonts w:ascii="Arial"/>
                <w:b/>
                <w:i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8"/>
              </w:rPr>
              <w:t>contract</w:t>
            </w:r>
          </w:p>
        </w:tc>
      </w:tr>
      <w:tr w:rsidR="00725635" w14:paraId="47291A67" w14:textId="77777777">
        <w:trPr>
          <w:trHeight w:val="588"/>
        </w:trPr>
        <w:tc>
          <w:tcPr>
            <w:tcW w:w="1011" w:type="dxa"/>
            <w:tcBorders>
              <w:bottom w:val="single" w:sz="4" w:space="0" w:color="000000"/>
            </w:tcBorders>
          </w:tcPr>
          <w:p w14:paraId="683B9C13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4" w:type="dxa"/>
            <w:tcBorders>
              <w:bottom w:val="single" w:sz="4" w:space="0" w:color="000000"/>
            </w:tcBorders>
          </w:tcPr>
          <w:p w14:paraId="51DF6688" w14:textId="77777777" w:rsidR="00725635" w:rsidRDefault="00000000">
            <w:pPr>
              <w:pStyle w:val="TableParagraph"/>
              <w:spacing w:before="87" w:line="254" w:lineRule="auto"/>
              <w:ind w:left="138" w:right="81" w:hanging="1"/>
              <w:rPr>
                <w:sz w:val="18"/>
              </w:rPr>
            </w:pPr>
            <w:r>
              <w:rPr>
                <w:w w:val="105"/>
                <w:sz w:val="18"/>
              </w:rPr>
              <w:t>of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NEC3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Engineering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and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Construction</w:t>
            </w:r>
            <w:r>
              <w:rPr>
                <w:spacing w:val="-4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Contract,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April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2013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(ECC3)</w:t>
            </w:r>
          </w:p>
        </w:tc>
        <w:tc>
          <w:tcPr>
            <w:tcW w:w="670" w:type="dxa"/>
            <w:tcBorders>
              <w:bottom w:val="single" w:sz="4" w:space="0" w:color="000000"/>
            </w:tcBorders>
          </w:tcPr>
          <w:p w14:paraId="026D6340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6" w:type="dxa"/>
            <w:tcBorders>
              <w:bottom w:val="single" w:sz="4" w:space="0" w:color="000000"/>
            </w:tcBorders>
          </w:tcPr>
          <w:p w14:paraId="39853AAF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5635" w14:paraId="3F62033F" w14:textId="77777777">
        <w:trPr>
          <w:trHeight w:val="1031"/>
        </w:trPr>
        <w:tc>
          <w:tcPr>
            <w:tcW w:w="1011" w:type="dxa"/>
          </w:tcPr>
          <w:p w14:paraId="0EE6AF32" w14:textId="77777777" w:rsidR="00725635" w:rsidRDefault="00000000">
            <w:pPr>
              <w:pStyle w:val="TableParagraph"/>
              <w:spacing w:before="83"/>
              <w:ind w:left="134"/>
              <w:rPr>
                <w:sz w:val="18"/>
              </w:rPr>
            </w:pPr>
            <w:r>
              <w:rPr>
                <w:w w:val="105"/>
                <w:sz w:val="18"/>
              </w:rPr>
              <w:t>10.1</w:t>
            </w:r>
          </w:p>
        </w:tc>
        <w:tc>
          <w:tcPr>
            <w:tcW w:w="3774" w:type="dxa"/>
          </w:tcPr>
          <w:p w14:paraId="42DBD978" w14:textId="77777777" w:rsidR="00725635" w:rsidRDefault="00000000">
            <w:pPr>
              <w:pStyle w:val="TableParagraph"/>
              <w:spacing w:before="80"/>
              <w:ind w:left="138"/>
              <w:rPr>
                <w:sz w:val="18"/>
              </w:rPr>
            </w:pPr>
            <w:r>
              <w:rPr>
                <w:w w:val="105"/>
                <w:sz w:val="18"/>
              </w:rPr>
              <w:t>The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Employer</w:t>
            </w:r>
            <w:r>
              <w:rPr>
                <w:rFonts w:ascii="Arial"/>
                <w:i/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is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(Name):</w:t>
            </w:r>
          </w:p>
        </w:tc>
        <w:tc>
          <w:tcPr>
            <w:tcW w:w="4436" w:type="dxa"/>
            <w:gridSpan w:val="2"/>
          </w:tcPr>
          <w:p w14:paraId="0732B54D" w14:textId="77777777" w:rsidR="00725635" w:rsidRDefault="00000000">
            <w:pPr>
              <w:pStyle w:val="TableParagraph"/>
              <w:spacing w:before="80" w:line="252" w:lineRule="auto"/>
              <w:ind w:left="87" w:right="28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Eskom Holdings SOC Ltd (reg no:</w:t>
            </w:r>
            <w:r>
              <w:rPr>
                <w:rFonts w:ascii="Arial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2002/015527/30), a state-owned company</w:t>
            </w:r>
            <w:r>
              <w:rPr>
                <w:rFonts w:ascii="Arial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incorporated</w:t>
            </w:r>
            <w:r>
              <w:rPr>
                <w:rFonts w:ascii="Arial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terms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of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the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company</w:t>
            </w:r>
            <w:r>
              <w:rPr>
                <w:rFonts w:ascii="Arial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laws</w:t>
            </w:r>
            <w:r>
              <w:rPr>
                <w:rFonts w:ascii="Arial"/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of</w:t>
            </w:r>
            <w:r>
              <w:rPr>
                <w:rFonts w:ascii="Arial"/>
                <w:b/>
                <w:spacing w:val="-49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the</w:t>
            </w:r>
            <w:r>
              <w:rPr>
                <w:rFonts w:ascii="Arial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Republic</w:t>
            </w:r>
            <w:r>
              <w:rPr>
                <w:rFonts w:ascii="Arial"/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of</w:t>
            </w:r>
            <w:r>
              <w:rPr>
                <w:rFonts w:ascii="Arial"/>
                <w:b/>
                <w:spacing w:val="2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South</w:t>
            </w:r>
            <w:r>
              <w:rPr>
                <w:rFonts w:ascii="Arial"/>
                <w:b/>
                <w:spacing w:val="-2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Africa</w:t>
            </w:r>
          </w:p>
        </w:tc>
      </w:tr>
      <w:tr w:rsidR="00725635" w14:paraId="44CB2733" w14:textId="77777777">
        <w:trPr>
          <w:trHeight w:val="594"/>
        </w:trPr>
        <w:tc>
          <w:tcPr>
            <w:tcW w:w="1011" w:type="dxa"/>
            <w:tcBorders>
              <w:bottom w:val="single" w:sz="4" w:space="0" w:color="000000"/>
            </w:tcBorders>
          </w:tcPr>
          <w:p w14:paraId="2E234B2C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4" w:type="dxa"/>
            <w:tcBorders>
              <w:bottom w:val="single" w:sz="4" w:space="0" w:color="000000"/>
            </w:tcBorders>
          </w:tcPr>
          <w:p w14:paraId="1B07B52C" w14:textId="77777777" w:rsidR="00725635" w:rsidRDefault="00000000">
            <w:pPr>
              <w:pStyle w:val="TableParagraph"/>
              <w:spacing w:before="91"/>
              <w:ind w:left="138"/>
              <w:rPr>
                <w:sz w:val="18"/>
              </w:rPr>
            </w:pPr>
            <w:r>
              <w:rPr>
                <w:w w:val="105"/>
                <w:sz w:val="18"/>
              </w:rPr>
              <w:t>Address</w:t>
            </w:r>
          </w:p>
        </w:tc>
        <w:tc>
          <w:tcPr>
            <w:tcW w:w="4436" w:type="dxa"/>
            <w:gridSpan w:val="2"/>
            <w:tcBorders>
              <w:bottom w:val="single" w:sz="4" w:space="0" w:color="000000"/>
            </w:tcBorders>
          </w:tcPr>
          <w:p w14:paraId="11BE18D4" w14:textId="77777777" w:rsidR="00725635" w:rsidRDefault="00000000">
            <w:pPr>
              <w:pStyle w:val="TableParagraph"/>
              <w:spacing w:before="88" w:line="249" w:lineRule="auto"/>
              <w:ind w:left="87" w:right="4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Registered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office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at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Megawatt</w:t>
            </w:r>
            <w:r>
              <w:rPr>
                <w:rFonts w:ascii="Arial"/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Park,</w:t>
            </w:r>
            <w:r>
              <w:rPr>
                <w:rFonts w:ascii="Arial"/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Maxwell</w:t>
            </w:r>
            <w:r>
              <w:rPr>
                <w:rFonts w:ascii="Arial"/>
                <w:b/>
                <w:spacing w:val="-49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Drive,</w:t>
            </w:r>
            <w:r>
              <w:rPr>
                <w:rFonts w:ascii="Arial"/>
                <w:b/>
                <w:spacing w:val="-2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Sandton,</w:t>
            </w:r>
            <w:r>
              <w:rPr>
                <w:rFonts w:ascii="Arial"/>
                <w:b/>
                <w:spacing w:val="-2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Johannesburg</w:t>
            </w:r>
          </w:p>
        </w:tc>
      </w:tr>
      <w:tr w:rsidR="00725635" w14:paraId="739145CF" w14:textId="77777777">
        <w:trPr>
          <w:trHeight w:val="422"/>
        </w:trPr>
        <w:tc>
          <w:tcPr>
            <w:tcW w:w="1011" w:type="dxa"/>
            <w:tcBorders>
              <w:top w:val="single" w:sz="4" w:space="0" w:color="000000"/>
            </w:tcBorders>
          </w:tcPr>
          <w:p w14:paraId="40ABB37B" w14:textId="77777777" w:rsidR="00725635" w:rsidRDefault="00000000">
            <w:pPr>
              <w:pStyle w:val="TableParagraph"/>
              <w:spacing w:before="88"/>
              <w:ind w:left="134"/>
              <w:rPr>
                <w:sz w:val="18"/>
              </w:rPr>
            </w:pPr>
            <w:r>
              <w:rPr>
                <w:w w:val="105"/>
                <w:sz w:val="18"/>
              </w:rPr>
              <w:t>10.1</w:t>
            </w:r>
          </w:p>
        </w:tc>
        <w:tc>
          <w:tcPr>
            <w:tcW w:w="3774" w:type="dxa"/>
            <w:tcBorders>
              <w:top w:val="single" w:sz="4" w:space="0" w:color="000000"/>
            </w:tcBorders>
          </w:tcPr>
          <w:p w14:paraId="16115B5D" w14:textId="77777777" w:rsidR="00725635" w:rsidRDefault="00000000">
            <w:pPr>
              <w:pStyle w:val="TableParagraph"/>
              <w:spacing w:before="85"/>
              <w:ind w:left="137"/>
              <w:rPr>
                <w:sz w:val="18"/>
              </w:rPr>
            </w:pPr>
            <w:r>
              <w:rPr>
                <w:w w:val="105"/>
                <w:sz w:val="18"/>
              </w:rPr>
              <w:t>The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Project</w:t>
            </w:r>
            <w:r>
              <w:rPr>
                <w:rFonts w:ascii="Arial"/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Manager</w:t>
            </w:r>
            <w:r>
              <w:rPr>
                <w:rFonts w:ascii="Arial"/>
                <w:i/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is: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(Name)</w:t>
            </w:r>
          </w:p>
        </w:tc>
        <w:tc>
          <w:tcPr>
            <w:tcW w:w="4436" w:type="dxa"/>
            <w:gridSpan w:val="2"/>
            <w:tcBorders>
              <w:top w:val="single" w:sz="4" w:space="0" w:color="000000"/>
            </w:tcBorders>
          </w:tcPr>
          <w:p w14:paraId="32EAC4EB" w14:textId="77777777" w:rsidR="00725635" w:rsidRDefault="00000000">
            <w:pPr>
              <w:pStyle w:val="TableParagraph"/>
              <w:spacing w:before="85"/>
              <w:ind w:left="8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TBC</w:t>
            </w:r>
          </w:p>
        </w:tc>
      </w:tr>
      <w:tr w:rsidR="00725635" w14:paraId="501A18AB" w14:textId="77777777">
        <w:trPr>
          <w:trHeight w:val="337"/>
        </w:trPr>
        <w:tc>
          <w:tcPr>
            <w:tcW w:w="1011" w:type="dxa"/>
          </w:tcPr>
          <w:p w14:paraId="272FF942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4" w:type="dxa"/>
          </w:tcPr>
          <w:p w14:paraId="767A118B" w14:textId="77777777" w:rsidR="00725635" w:rsidRDefault="00000000">
            <w:pPr>
              <w:pStyle w:val="TableParagraph"/>
              <w:spacing w:before="131" w:line="186" w:lineRule="exact"/>
              <w:ind w:left="138"/>
              <w:rPr>
                <w:sz w:val="18"/>
              </w:rPr>
            </w:pPr>
            <w:r>
              <w:rPr>
                <w:w w:val="105"/>
                <w:sz w:val="18"/>
              </w:rPr>
              <w:t>Address</w:t>
            </w:r>
          </w:p>
        </w:tc>
        <w:tc>
          <w:tcPr>
            <w:tcW w:w="4436" w:type="dxa"/>
            <w:gridSpan w:val="2"/>
          </w:tcPr>
          <w:p w14:paraId="44000705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4312766" w14:textId="77777777" w:rsidR="00725635" w:rsidRDefault="00725635">
      <w:pPr>
        <w:rPr>
          <w:rFonts w:ascii="Times New Roman"/>
          <w:sz w:val="18"/>
        </w:rPr>
        <w:sectPr w:rsidR="00725635">
          <w:headerReference w:type="default" r:id="rId15"/>
          <w:footerReference w:type="default" r:id="rId16"/>
          <w:pgSz w:w="12240" w:h="15840"/>
          <w:pgMar w:top="1240" w:right="1300" w:bottom="840" w:left="1280" w:header="682" w:footer="658" w:gutter="0"/>
          <w:cols w:space="720"/>
        </w:sectPr>
      </w:pPr>
    </w:p>
    <w:p w14:paraId="3CC12E46" w14:textId="77777777" w:rsidR="00725635" w:rsidRDefault="00725635">
      <w:pPr>
        <w:pStyle w:val="BodyText"/>
        <w:spacing w:before="7"/>
        <w:rPr>
          <w:sz w:val="15"/>
        </w:rPr>
      </w:pPr>
    </w:p>
    <w:tbl>
      <w:tblPr>
        <w:tblW w:w="0" w:type="auto"/>
        <w:tblInd w:w="2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"/>
        <w:gridCol w:w="3672"/>
        <w:gridCol w:w="4531"/>
      </w:tblGrid>
      <w:tr w:rsidR="00725635" w14:paraId="4F98F37D" w14:textId="77777777">
        <w:trPr>
          <w:trHeight w:val="1298"/>
        </w:trPr>
        <w:tc>
          <w:tcPr>
            <w:tcW w:w="935" w:type="dxa"/>
            <w:tcBorders>
              <w:bottom w:val="single" w:sz="4" w:space="0" w:color="000000"/>
            </w:tcBorders>
          </w:tcPr>
          <w:p w14:paraId="5A191270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72" w:type="dxa"/>
            <w:tcBorders>
              <w:bottom w:val="single" w:sz="4" w:space="0" w:color="000000"/>
            </w:tcBorders>
          </w:tcPr>
          <w:p w14:paraId="0EE538D1" w14:textId="77777777" w:rsidR="00725635" w:rsidRDefault="00000000">
            <w:pPr>
              <w:pStyle w:val="TableParagraph"/>
              <w:spacing w:before="3" w:line="542" w:lineRule="auto"/>
              <w:ind w:left="159" w:right="3180"/>
              <w:rPr>
                <w:sz w:val="18"/>
              </w:rPr>
            </w:pPr>
            <w:r>
              <w:rPr>
                <w:w w:val="105"/>
                <w:sz w:val="18"/>
              </w:rPr>
              <w:t>Tel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Fax</w:t>
            </w:r>
          </w:p>
          <w:p w14:paraId="0AC17382" w14:textId="77777777" w:rsidR="00725635" w:rsidRDefault="00000000">
            <w:pPr>
              <w:pStyle w:val="TableParagraph"/>
              <w:spacing w:before="1"/>
              <w:ind w:left="159"/>
              <w:rPr>
                <w:sz w:val="18"/>
              </w:rPr>
            </w:pPr>
            <w:r>
              <w:rPr>
                <w:w w:val="105"/>
                <w:sz w:val="18"/>
              </w:rPr>
              <w:t>e-mail</w:t>
            </w:r>
          </w:p>
        </w:tc>
        <w:tc>
          <w:tcPr>
            <w:tcW w:w="4531" w:type="dxa"/>
            <w:tcBorders>
              <w:bottom w:val="single" w:sz="4" w:space="0" w:color="000000"/>
            </w:tcBorders>
          </w:tcPr>
          <w:p w14:paraId="3A7903F0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5635" w14:paraId="440544DE" w14:textId="77777777">
        <w:trPr>
          <w:trHeight w:val="422"/>
        </w:trPr>
        <w:tc>
          <w:tcPr>
            <w:tcW w:w="935" w:type="dxa"/>
            <w:tcBorders>
              <w:top w:val="single" w:sz="4" w:space="0" w:color="000000"/>
            </w:tcBorders>
          </w:tcPr>
          <w:p w14:paraId="39C1F26E" w14:textId="77777777" w:rsidR="00725635" w:rsidRDefault="00000000">
            <w:pPr>
              <w:pStyle w:val="TableParagraph"/>
              <w:spacing w:before="89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10.1</w:t>
            </w:r>
          </w:p>
        </w:tc>
        <w:tc>
          <w:tcPr>
            <w:tcW w:w="3672" w:type="dxa"/>
            <w:tcBorders>
              <w:top w:val="single" w:sz="4" w:space="0" w:color="000000"/>
            </w:tcBorders>
          </w:tcPr>
          <w:p w14:paraId="607E2EA4" w14:textId="77777777" w:rsidR="00725635" w:rsidRDefault="00000000">
            <w:pPr>
              <w:pStyle w:val="TableParagraph"/>
              <w:spacing w:before="86"/>
              <w:ind w:left="158"/>
              <w:rPr>
                <w:sz w:val="18"/>
              </w:rPr>
            </w:pPr>
            <w:r>
              <w:rPr>
                <w:w w:val="105"/>
                <w:sz w:val="18"/>
              </w:rPr>
              <w:t>The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Supervisor</w:t>
            </w:r>
            <w:r>
              <w:rPr>
                <w:rFonts w:ascii="Arial"/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is: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(Name)</w:t>
            </w:r>
          </w:p>
        </w:tc>
        <w:tc>
          <w:tcPr>
            <w:tcW w:w="4531" w:type="dxa"/>
            <w:tcBorders>
              <w:top w:val="single" w:sz="4" w:space="0" w:color="000000"/>
            </w:tcBorders>
          </w:tcPr>
          <w:p w14:paraId="63D02AC2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5635" w14:paraId="13EEEFE6" w14:textId="77777777">
        <w:trPr>
          <w:trHeight w:val="462"/>
        </w:trPr>
        <w:tc>
          <w:tcPr>
            <w:tcW w:w="935" w:type="dxa"/>
          </w:tcPr>
          <w:p w14:paraId="192FE42C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72" w:type="dxa"/>
          </w:tcPr>
          <w:p w14:paraId="5D51388F" w14:textId="77777777" w:rsidR="00725635" w:rsidRDefault="00000000">
            <w:pPr>
              <w:pStyle w:val="TableParagraph"/>
              <w:spacing w:before="130"/>
              <w:ind w:left="159"/>
              <w:rPr>
                <w:sz w:val="18"/>
              </w:rPr>
            </w:pPr>
            <w:r>
              <w:rPr>
                <w:w w:val="105"/>
                <w:sz w:val="18"/>
              </w:rPr>
              <w:t>Address</w:t>
            </w:r>
          </w:p>
        </w:tc>
        <w:tc>
          <w:tcPr>
            <w:tcW w:w="4531" w:type="dxa"/>
          </w:tcPr>
          <w:p w14:paraId="0FF3B838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5635" w14:paraId="22C46E84" w14:textId="77777777">
        <w:trPr>
          <w:trHeight w:val="461"/>
        </w:trPr>
        <w:tc>
          <w:tcPr>
            <w:tcW w:w="935" w:type="dxa"/>
          </w:tcPr>
          <w:p w14:paraId="5075FCD5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72" w:type="dxa"/>
          </w:tcPr>
          <w:p w14:paraId="59714CA5" w14:textId="77777777" w:rsidR="00725635" w:rsidRDefault="00000000">
            <w:pPr>
              <w:pStyle w:val="TableParagraph"/>
              <w:spacing w:before="129"/>
              <w:ind w:left="159"/>
              <w:rPr>
                <w:sz w:val="18"/>
              </w:rPr>
            </w:pPr>
            <w:r>
              <w:rPr>
                <w:w w:val="105"/>
                <w:sz w:val="18"/>
              </w:rPr>
              <w:t>Tel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No.</w:t>
            </w:r>
          </w:p>
        </w:tc>
        <w:tc>
          <w:tcPr>
            <w:tcW w:w="4531" w:type="dxa"/>
          </w:tcPr>
          <w:p w14:paraId="6A964AE7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5635" w14:paraId="7807AD4A" w14:textId="77777777">
        <w:trPr>
          <w:trHeight w:val="463"/>
        </w:trPr>
        <w:tc>
          <w:tcPr>
            <w:tcW w:w="935" w:type="dxa"/>
          </w:tcPr>
          <w:p w14:paraId="64D07553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72" w:type="dxa"/>
          </w:tcPr>
          <w:p w14:paraId="2C31D3E9" w14:textId="77777777" w:rsidR="00725635" w:rsidRDefault="00000000">
            <w:pPr>
              <w:pStyle w:val="TableParagraph"/>
              <w:spacing w:before="130"/>
              <w:ind w:left="159"/>
              <w:rPr>
                <w:sz w:val="18"/>
              </w:rPr>
            </w:pPr>
            <w:r>
              <w:rPr>
                <w:w w:val="105"/>
                <w:sz w:val="18"/>
              </w:rPr>
              <w:t>Fax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No.</w:t>
            </w:r>
          </w:p>
        </w:tc>
        <w:tc>
          <w:tcPr>
            <w:tcW w:w="4531" w:type="dxa"/>
          </w:tcPr>
          <w:p w14:paraId="0E9B548F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5635" w14:paraId="747FF752" w14:textId="77777777">
        <w:trPr>
          <w:trHeight w:val="500"/>
        </w:trPr>
        <w:tc>
          <w:tcPr>
            <w:tcW w:w="935" w:type="dxa"/>
            <w:tcBorders>
              <w:bottom w:val="single" w:sz="4" w:space="0" w:color="000000"/>
            </w:tcBorders>
          </w:tcPr>
          <w:p w14:paraId="598FEAB0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72" w:type="dxa"/>
            <w:tcBorders>
              <w:bottom w:val="single" w:sz="4" w:space="0" w:color="000000"/>
            </w:tcBorders>
          </w:tcPr>
          <w:p w14:paraId="012B570E" w14:textId="77777777" w:rsidR="00725635" w:rsidRDefault="00000000">
            <w:pPr>
              <w:pStyle w:val="TableParagraph"/>
              <w:spacing w:before="130"/>
              <w:ind w:left="159"/>
              <w:rPr>
                <w:sz w:val="18"/>
              </w:rPr>
            </w:pPr>
            <w:r>
              <w:rPr>
                <w:w w:val="105"/>
                <w:sz w:val="18"/>
              </w:rPr>
              <w:t>e-mail</w:t>
            </w:r>
          </w:p>
        </w:tc>
        <w:tc>
          <w:tcPr>
            <w:tcW w:w="4531" w:type="dxa"/>
            <w:tcBorders>
              <w:bottom w:val="single" w:sz="4" w:space="0" w:color="000000"/>
            </w:tcBorders>
          </w:tcPr>
          <w:p w14:paraId="76B763E3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5635" w14:paraId="7AFFA02A" w14:textId="77777777">
        <w:trPr>
          <w:trHeight w:val="297"/>
        </w:trPr>
        <w:tc>
          <w:tcPr>
            <w:tcW w:w="935" w:type="dxa"/>
            <w:tcBorders>
              <w:top w:val="single" w:sz="4" w:space="0" w:color="000000"/>
            </w:tcBorders>
          </w:tcPr>
          <w:p w14:paraId="6C3FF3E8" w14:textId="77777777" w:rsidR="00725635" w:rsidRDefault="00000000">
            <w:pPr>
              <w:pStyle w:val="TableParagraph"/>
              <w:spacing w:before="88" w:line="189" w:lineRule="exact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11.2(13)</w:t>
            </w:r>
          </w:p>
        </w:tc>
        <w:tc>
          <w:tcPr>
            <w:tcW w:w="3672" w:type="dxa"/>
            <w:tcBorders>
              <w:top w:val="single" w:sz="4" w:space="0" w:color="000000"/>
            </w:tcBorders>
          </w:tcPr>
          <w:p w14:paraId="6C7CF381" w14:textId="77777777" w:rsidR="00725635" w:rsidRDefault="00000000">
            <w:pPr>
              <w:pStyle w:val="TableParagraph"/>
              <w:spacing w:before="85" w:line="192" w:lineRule="exact"/>
              <w:ind w:left="158"/>
              <w:rPr>
                <w:sz w:val="18"/>
              </w:rPr>
            </w:pPr>
            <w:r>
              <w:rPr>
                <w:w w:val="105"/>
                <w:sz w:val="18"/>
              </w:rPr>
              <w:t>The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works</w:t>
            </w:r>
            <w:r>
              <w:rPr>
                <w:rFonts w:ascii="Arial"/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are</w:t>
            </w:r>
          </w:p>
        </w:tc>
        <w:tc>
          <w:tcPr>
            <w:tcW w:w="4531" w:type="dxa"/>
            <w:tcBorders>
              <w:top w:val="single" w:sz="4" w:space="0" w:color="000000"/>
            </w:tcBorders>
          </w:tcPr>
          <w:p w14:paraId="10968F2E" w14:textId="77777777" w:rsidR="00725635" w:rsidRDefault="00000000">
            <w:pPr>
              <w:pStyle w:val="TableParagraph"/>
              <w:spacing w:before="85" w:line="192" w:lineRule="exact"/>
              <w:ind w:left="20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Medupi</w:t>
            </w:r>
            <w:r>
              <w:rPr>
                <w:rFonts w:ascii="Arial"/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Power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Station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Weigh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Bridge</w:t>
            </w:r>
          </w:p>
        </w:tc>
      </w:tr>
      <w:tr w:rsidR="00725635" w14:paraId="766DA422" w14:textId="77777777">
        <w:trPr>
          <w:trHeight w:val="294"/>
        </w:trPr>
        <w:tc>
          <w:tcPr>
            <w:tcW w:w="935" w:type="dxa"/>
            <w:tcBorders>
              <w:bottom w:val="single" w:sz="4" w:space="0" w:color="000000"/>
            </w:tcBorders>
          </w:tcPr>
          <w:p w14:paraId="3BB05DE6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72" w:type="dxa"/>
            <w:tcBorders>
              <w:bottom w:val="single" w:sz="4" w:space="0" w:color="000000"/>
            </w:tcBorders>
          </w:tcPr>
          <w:p w14:paraId="780F1718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31" w:type="dxa"/>
            <w:tcBorders>
              <w:bottom w:val="single" w:sz="4" w:space="0" w:color="000000"/>
            </w:tcBorders>
          </w:tcPr>
          <w:p w14:paraId="75F5EC0D" w14:textId="77777777" w:rsidR="00725635" w:rsidRDefault="00000000">
            <w:pPr>
              <w:pStyle w:val="TableParagraph"/>
              <w:spacing w:before="4"/>
              <w:ind w:left="20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Construction</w:t>
            </w:r>
          </w:p>
        </w:tc>
      </w:tr>
      <w:tr w:rsidR="00725635" w14:paraId="0A3A21C6" w14:textId="77777777">
        <w:trPr>
          <w:trHeight w:val="2994"/>
        </w:trPr>
        <w:tc>
          <w:tcPr>
            <w:tcW w:w="935" w:type="dxa"/>
            <w:tcBorders>
              <w:top w:val="single" w:sz="4" w:space="0" w:color="000000"/>
            </w:tcBorders>
          </w:tcPr>
          <w:p w14:paraId="673E9E77" w14:textId="77777777" w:rsidR="00725635" w:rsidRDefault="00000000">
            <w:pPr>
              <w:pStyle w:val="TableParagraph"/>
              <w:spacing w:before="88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11.2(14)</w:t>
            </w:r>
          </w:p>
        </w:tc>
        <w:tc>
          <w:tcPr>
            <w:tcW w:w="3672" w:type="dxa"/>
            <w:tcBorders>
              <w:top w:val="single" w:sz="4" w:space="0" w:color="000000"/>
            </w:tcBorders>
          </w:tcPr>
          <w:p w14:paraId="68522DA5" w14:textId="77777777" w:rsidR="00725635" w:rsidRDefault="00000000">
            <w:pPr>
              <w:pStyle w:val="TableParagraph"/>
              <w:spacing w:before="88" w:line="254" w:lineRule="auto"/>
              <w:ind w:left="159" w:right="200" w:hanging="2"/>
              <w:rPr>
                <w:sz w:val="18"/>
              </w:rPr>
            </w:pPr>
            <w:r>
              <w:rPr>
                <w:w w:val="105"/>
                <w:sz w:val="18"/>
              </w:rPr>
              <w:t>The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following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matters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will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included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</w:t>
            </w:r>
            <w:r>
              <w:rPr>
                <w:spacing w:val="-4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Risk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Register</w:t>
            </w:r>
          </w:p>
        </w:tc>
        <w:tc>
          <w:tcPr>
            <w:tcW w:w="4531" w:type="dxa"/>
            <w:tcBorders>
              <w:top w:val="single" w:sz="4" w:space="0" w:color="000000"/>
            </w:tcBorders>
          </w:tcPr>
          <w:p w14:paraId="33ADFACB" w14:textId="77777777" w:rsidR="00725635" w:rsidRDefault="00000000">
            <w:pPr>
              <w:pStyle w:val="TableParagraph"/>
              <w:numPr>
                <w:ilvl w:val="0"/>
                <w:numId w:val="103"/>
              </w:numPr>
              <w:tabs>
                <w:tab w:val="left" w:pos="886"/>
                <w:tab w:val="left" w:pos="887"/>
              </w:tabs>
              <w:spacing w:before="87" w:line="244" w:lineRule="auto"/>
              <w:ind w:right="56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Adverse</w:t>
            </w:r>
            <w:r>
              <w:rPr>
                <w:rFonts w:ascii="Arial" w:hAnsi="Arial"/>
                <w:b/>
                <w:spacing w:val="-11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weather</w:t>
            </w:r>
            <w:r>
              <w:rPr>
                <w:rFonts w:ascii="Arial" w:hAnsi="Arial"/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conditions</w:t>
            </w:r>
            <w:r>
              <w:rPr>
                <w:rFonts w:ascii="Arial" w:hAnsi="Arial"/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(Rain,</w:t>
            </w:r>
            <w:r>
              <w:rPr>
                <w:rFonts w:ascii="Arial" w:hAnsi="Arial"/>
                <w:b/>
                <w:spacing w:val="-50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Wind,</w:t>
            </w:r>
            <w:r>
              <w:rPr>
                <w:rFonts w:ascii="Arial" w:hAns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Heatwave</w:t>
            </w:r>
            <w:r>
              <w:rPr>
                <w:rFonts w:ascii="Arial" w:hAnsi="Arial"/>
                <w:b/>
                <w:spacing w:val="-2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and</w:t>
            </w:r>
            <w:r>
              <w:rPr>
                <w:rFonts w:ascii="Arial" w:hAnsi="Arial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Hailstorm).</w:t>
            </w:r>
          </w:p>
          <w:p w14:paraId="347B0E25" w14:textId="77777777" w:rsidR="00725635" w:rsidRDefault="00000000">
            <w:pPr>
              <w:pStyle w:val="TableParagraph"/>
              <w:numPr>
                <w:ilvl w:val="0"/>
                <w:numId w:val="103"/>
              </w:numPr>
              <w:tabs>
                <w:tab w:val="left" w:pos="886"/>
                <w:tab w:val="left" w:pos="887"/>
              </w:tabs>
              <w:spacing w:before="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Labour</w:t>
            </w:r>
            <w:r>
              <w:rPr>
                <w:rFonts w:ascii="Arial" w:hAnsi="Arial"/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strike</w:t>
            </w:r>
            <w:r>
              <w:rPr>
                <w:rFonts w:ascii="Arial" w:hAns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and</w:t>
            </w:r>
            <w:r>
              <w:rPr>
                <w:rFonts w:ascii="Arial" w:hAns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community</w:t>
            </w:r>
            <w:r>
              <w:rPr>
                <w:rFonts w:ascii="Arial" w:hAns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unrest.</w:t>
            </w:r>
          </w:p>
          <w:p w14:paraId="6FDA7775" w14:textId="77777777" w:rsidR="00725635" w:rsidRDefault="00000000">
            <w:pPr>
              <w:pStyle w:val="TableParagraph"/>
              <w:numPr>
                <w:ilvl w:val="0"/>
                <w:numId w:val="103"/>
              </w:numPr>
              <w:tabs>
                <w:tab w:val="left" w:pos="886"/>
                <w:tab w:val="left" w:pos="887"/>
              </w:tabs>
              <w:spacing w:before="10" w:line="244" w:lineRule="auto"/>
              <w:ind w:right="24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Earthworks</w:t>
            </w:r>
            <w:r>
              <w:rPr>
                <w:rFonts w:ascii="Arial" w:hAns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planning</w:t>
            </w:r>
            <w:r>
              <w:rPr>
                <w:rFonts w:ascii="Arial" w:hAns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need</w:t>
            </w:r>
            <w:r>
              <w:rPr>
                <w:rFonts w:ascii="Arial" w:hAnsi="Arial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to</w:t>
            </w:r>
            <w:r>
              <w:rPr>
                <w:rFonts w:ascii="Arial" w:hAns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take</w:t>
            </w:r>
            <w:r>
              <w:rPr>
                <w:rFonts w:ascii="Arial" w:hAnsi="Arial"/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into</w:t>
            </w:r>
            <w:r>
              <w:rPr>
                <w:rFonts w:ascii="Arial" w:hAnsi="Arial"/>
                <w:b/>
                <w:spacing w:val="-49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consideration</w:t>
            </w:r>
            <w:r>
              <w:rPr>
                <w:rFonts w:ascii="Arial" w:hAnsi="Arial"/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the rain.</w:t>
            </w:r>
          </w:p>
          <w:p w14:paraId="2B25B16D" w14:textId="77777777" w:rsidR="00725635" w:rsidRDefault="00000000">
            <w:pPr>
              <w:pStyle w:val="TableParagraph"/>
              <w:numPr>
                <w:ilvl w:val="0"/>
                <w:numId w:val="103"/>
              </w:numPr>
              <w:tabs>
                <w:tab w:val="left" w:pos="886"/>
                <w:tab w:val="left" w:pos="887"/>
              </w:tabs>
              <w:spacing w:before="8" w:line="244" w:lineRule="auto"/>
              <w:ind w:right="78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Normal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Construction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hazardous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working</w:t>
            </w:r>
            <w:r>
              <w:rPr>
                <w:rFonts w:ascii="Arial" w:hAnsi="Arial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with</w:t>
            </w:r>
            <w:r>
              <w:rPr>
                <w:rFonts w:ascii="Arial" w:hAnsi="Arial"/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machinery.</w:t>
            </w:r>
          </w:p>
          <w:p w14:paraId="6014680E" w14:textId="77777777" w:rsidR="00725635" w:rsidRDefault="00000000">
            <w:pPr>
              <w:pStyle w:val="TableParagraph"/>
              <w:numPr>
                <w:ilvl w:val="0"/>
                <w:numId w:val="103"/>
              </w:numPr>
              <w:tabs>
                <w:tab w:val="left" w:pos="886"/>
                <w:tab w:val="left" w:pos="887"/>
              </w:tabs>
              <w:spacing w:before="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Procurement</w:t>
            </w:r>
            <w:r>
              <w:rPr>
                <w:rFonts w:ascii="Arial" w:hAnsi="Arial"/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(lead</w:t>
            </w:r>
            <w:r>
              <w:rPr>
                <w:rFonts w:ascii="Arial" w:hAnsi="Arial"/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time)</w:t>
            </w:r>
          </w:p>
          <w:p w14:paraId="09E8C98A" w14:textId="77777777" w:rsidR="00725635" w:rsidRDefault="00000000">
            <w:pPr>
              <w:pStyle w:val="TableParagraph"/>
              <w:numPr>
                <w:ilvl w:val="0"/>
                <w:numId w:val="103"/>
              </w:numPr>
              <w:tabs>
                <w:tab w:val="left" w:pos="886"/>
                <w:tab w:val="left" w:pos="887"/>
              </w:tabs>
              <w:spacing w:before="10" w:line="244" w:lineRule="auto"/>
              <w:ind w:right="41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Substantial</w:t>
            </w:r>
            <w:r>
              <w:rPr>
                <w:rFonts w:ascii="Arial" w:hAnsi="Arial"/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Procurement</w:t>
            </w:r>
            <w:r>
              <w:rPr>
                <w:rFonts w:ascii="Arial" w:hAnsi="Arial"/>
                <w:b/>
                <w:spacing w:val="-11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of</w:t>
            </w:r>
            <w:r>
              <w:rPr>
                <w:rFonts w:ascii="Arial" w:hAnsi="Arial"/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material</w:t>
            </w:r>
            <w:r>
              <w:rPr>
                <w:rFonts w:ascii="Arial" w:hAnsi="Arial"/>
                <w:b/>
                <w:spacing w:val="-50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when required.</w:t>
            </w:r>
          </w:p>
          <w:p w14:paraId="42886E8D" w14:textId="77777777" w:rsidR="00725635" w:rsidRDefault="00000000">
            <w:pPr>
              <w:pStyle w:val="TableParagraph"/>
              <w:numPr>
                <w:ilvl w:val="0"/>
                <w:numId w:val="103"/>
              </w:numPr>
              <w:tabs>
                <w:tab w:val="left" w:pos="886"/>
                <w:tab w:val="left" w:pos="887"/>
              </w:tabs>
              <w:spacing w:before="8" w:line="244" w:lineRule="auto"/>
              <w:ind w:right="46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Security</w:t>
            </w:r>
            <w:r>
              <w:rPr>
                <w:rFonts w:ascii="Arial" w:hAnsi="Arial"/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of</w:t>
            </w:r>
            <w:r>
              <w:rPr>
                <w:rFonts w:ascii="Arial" w:hAnsi="Arial"/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equipment,</w:t>
            </w:r>
            <w:r>
              <w:rPr>
                <w:rFonts w:ascii="Arial" w:hAnsi="Arial"/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material</w:t>
            </w:r>
            <w:r>
              <w:rPr>
                <w:rFonts w:ascii="Arial" w:hAnsi="Arial"/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and</w:t>
            </w:r>
            <w:r>
              <w:rPr>
                <w:rFonts w:ascii="Arial" w:hAnsi="Arial"/>
                <w:b/>
                <w:spacing w:val="-49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resource.</w:t>
            </w:r>
          </w:p>
          <w:p w14:paraId="0705F2A4" w14:textId="77777777" w:rsidR="00725635" w:rsidRDefault="00000000">
            <w:pPr>
              <w:pStyle w:val="TableParagraph"/>
              <w:numPr>
                <w:ilvl w:val="0"/>
                <w:numId w:val="103"/>
              </w:numPr>
              <w:tabs>
                <w:tab w:val="left" w:pos="886"/>
                <w:tab w:val="left" w:pos="887"/>
              </w:tabs>
              <w:spacing w:before="8" w:line="206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Access</w:t>
            </w:r>
            <w:r>
              <w:rPr>
                <w:rFonts w:ascii="Arial" w:hAns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constraints</w:t>
            </w:r>
            <w:r>
              <w:rPr>
                <w:rFonts w:ascii="Arial" w:hAnsi="Arial"/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and</w:t>
            </w:r>
            <w:r>
              <w:rPr>
                <w:rFonts w:ascii="Arial" w:hAnsi="Arial"/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interfaces</w:t>
            </w:r>
            <w:r>
              <w:rPr>
                <w:rFonts w:ascii="Arial" w:hAnsi="Arial"/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with</w:t>
            </w:r>
          </w:p>
        </w:tc>
      </w:tr>
      <w:tr w:rsidR="00725635" w14:paraId="338EBFF2" w14:textId="77777777">
        <w:trPr>
          <w:trHeight w:val="445"/>
        </w:trPr>
        <w:tc>
          <w:tcPr>
            <w:tcW w:w="935" w:type="dxa"/>
          </w:tcPr>
          <w:p w14:paraId="732E5223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72" w:type="dxa"/>
          </w:tcPr>
          <w:p w14:paraId="5312052B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31" w:type="dxa"/>
          </w:tcPr>
          <w:p w14:paraId="755D3795" w14:textId="77777777" w:rsidR="00725635" w:rsidRDefault="00000000">
            <w:pPr>
              <w:pStyle w:val="TableParagraph"/>
              <w:spacing w:before="4"/>
              <w:ind w:left="88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others.</w:t>
            </w:r>
          </w:p>
          <w:p w14:paraId="142A3DBA" w14:textId="77777777" w:rsidR="00725635" w:rsidRDefault="00000000">
            <w:pPr>
              <w:pStyle w:val="TableParagraph"/>
              <w:numPr>
                <w:ilvl w:val="0"/>
                <w:numId w:val="102"/>
              </w:numPr>
              <w:tabs>
                <w:tab w:val="left" w:pos="886"/>
                <w:tab w:val="left" w:pos="887"/>
              </w:tabs>
              <w:spacing w:before="9" w:line="205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Interface</w:t>
            </w:r>
            <w:r>
              <w:rPr>
                <w:rFonts w:ascii="Arial" w:hAns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and</w:t>
            </w:r>
            <w:r>
              <w:rPr>
                <w:rFonts w:ascii="Arial" w:hAns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integration</w:t>
            </w:r>
            <w:r>
              <w:rPr>
                <w:rFonts w:ascii="Arial" w:hAnsi="Arial"/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of</w:t>
            </w:r>
            <w:r>
              <w:rPr>
                <w:rFonts w:ascii="Arial" w:hAns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works</w:t>
            </w:r>
            <w:r>
              <w:rPr>
                <w:rFonts w:ascii="Arial" w:hAns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with</w:t>
            </w:r>
          </w:p>
        </w:tc>
      </w:tr>
      <w:tr w:rsidR="00725635" w14:paraId="25B067AF" w14:textId="77777777">
        <w:trPr>
          <w:trHeight w:val="215"/>
        </w:trPr>
        <w:tc>
          <w:tcPr>
            <w:tcW w:w="935" w:type="dxa"/>
          </w:tcPr>
          <w:p w14:paraId="0666634F" w14:textId="77777777" w:rsidR="00725635" w:rsidRDefault="007256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72" w:type="dxa"/>
          </w:tcPr>
          <w:p w14:paraId="20FC909D" w14:textId="77777777" w:rsidR="00725635" w:rsidRDefault="007256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1" w:type="dxa"/>
          </w:tcPr>
          <w:p w14:paraId="14449262" w14:textId="77777777" w:rsidR="00725635" w:rsidRDefault="00000000">
            <w:pPr>
              <w:pStyle w:val="TableParagraph"/>
              <w:spacing w:before="3" w:line="192" w:lineRule="exact"/>
              <w:ind w:left="88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the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running</w:t>
            </w:r>
            <w:r>
              <w:rPr>
                <w:rFonts w:ascii="Arial"/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plant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and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other</w:t>
            </w:r>
          </w:p>
        </w:tc>
      </w:tr>
      <w:tr w:rsidR="00725635" w14:paraId="18458732" w14:textId="77777777">
        <w:trPr>
          <w:trHeight w:val="2248"/>
        </w:trPr>
        <w:tc>
          <w:tcPr>
            <w:tcW w:w="935" w:type="dxa"/>
          </w:tcPr>
          <w:p w14:paraId="7B86733F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72" w:type="dxa"/>
          </w:tcPr>
          <w:p w14:paraId="70002D72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31" w:type="dxa"/>
          </w:tcPr>
          <w:p w14:paraId="51DC6E77" w14:textId="77777777" w:rsidR="00725635" w:rsidRDefault="00000000">
            <w:pPr>
              <w:pStyle w:val="TableParagraph"/>
              <w:spacing w:before="4"/>
              <w:ind w:left="88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Contractors.</w:t>
            </w:r>
          </w:p>
          <w:p w14:paraId="1086B568" w14:textId="77777777" w:rsidR="00725635" w:rsidRDefault="00000000">
            <w:pPr>
              <w:pStyle w:val="TableParagraph"/>
              <w:numPr>
                <w:ilvl w:val="0"/>
                <w:numId w:val="101"/>
              </w:numPr>
              <w:tabs>
                <w:tab w:val="left" w:pos="886"/>
                <w:tab w:val="left" w:pos="887"/>
              </w:tabs>
              <w:spacing w:before="11" w:line="244" w:lineRule="auto"/>
              <w:ind w:right="52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Disease</w:t>
            </w:r>
            <w:r>
              <w:rPr>
                <w:rFonts w:ascii="Arial" w:hAnsi="Arial"/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outbreak</w:t>
            </w:r>
            <w:r>
              <w:rPr>
                <w:rFonts w:ascii="Arial" w:hAns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impact</w:t>
            </w:r>
            <w:r>
              <w:rPr>
                <w:rFonts w:ascii="Arial" w:hAnsi="Arial"/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on</w:t>
            </w:r>
            <w:r>
              <w:rPr>
                <w:rFonts w:ascii="Arial" w:hAnsi="Arial"/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labour</w:t>
            </w:r>
            <w:r>
              <w:rPr>
                <w:rFonts w:ascii="Arial" w:hAnsi="Arial"/>
                <w:b/>
                <w:spacing w:val="-50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force.</w:t>
            </w:r>
          </w:p>
          <w:p w14:paraId="1AEA1905" w14:textId="77777777" w:rsidR="00725635" w:rsidRDefault="00000000">
            <w:pPr>
              <w:pStyle w:val="TableParagraph"/>
              <w:numPr>
                <w:ilvl w:val="0"/>
                <w:numId w:val="101"/>
              </w:numPr>
              <w:tabs>
                <w:tab w:val="left" w:pos="886"/>
                <w:tab w:val="left" w:pos="887"/>
              </w:tabs>
              <w:spacing w:before="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Plant</w:t>
            </w:r>
            <w:r>
              <w:rPr>
                <w:rFonts w:ascii="Arial" w:hAnsi="Arial"/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access</w:t>
            </w:r>
            <w:r>
              <w:rPr>
                <w:rFonts w:ascii="Arial" w:hAnsi="Arial"/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from</w:t>
            </w:r>
            <w:r>
              <w:rPr>
                <w:rFonts w:ascii="Arial" w:hAns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other</w:t>
            </w:r>
            <w:r>
              <w:rPr>
                <w:rFonts w:ascii="Arial" w:hAns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Contractors.</w:t>
            </w:r>
          </w:p>
          <w:p w14:paraId="21CE9E2C" w14:textId="77777777" w:rsidR="00725635" w:rsidRDefault="00000000">
            <w:pPr>
              <w:pStyle w:val="TableParagraph"/>
              <w:numPr>
                <w:ilvl w:val="0"/>
                <w:numId w:val="101"/>
              </w:numPr>
              <w:tabs>
                <w:tab w:val="left" w:pos="886"/>
                <w:tab w:val="left" w:pos="887"/>
              </w:tabs>
              <w:spacing w:before="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Working</w:t>
            </w:r>
            <w:r>
              <w:rPr>
                <w:rFonts w:ascii="Arial" w:hAns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at</w:t>
            </w:r>
            <w:r>
              <w:rPr>
                <w:rFonts w:ascii="Arial" w:hAns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Heights.</w:t>
            </w:r>
          </w:p>
          <w:p w14:paraId="0E96D128" w14:textId="77777777" w:rsidR="00725635" w:rsidRDefault="00000000">
            <w:pPr>
              <w:pStyle w:val="TableParagraph"/>
              <w:numPr>
                <w:ilvl w:val="0"/>
                <w:numId w:val="101"/>
              </w:numPr>
              <w:tabs>
                <w:tab w:val="left" w:pos="886"/>
                <w:tab w:val="left" w:pos="887"/>
              </w:tabs>
              <w:spacing w:before="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Hazardous</w:t>
            </w:r>
            <w:r>
              <w:rPr>
                <w:rFonts w:ascii="Arial" w:hAnsi="Arial"/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Gas.</w:t>
            </w:r>
          </w:p>
          <w:p w14:paraId="4AE2B6D5" w14:textId="77777777" w:rsidR="00725635" w:rsidRDefault="00000000">
            <w:pPr>
              <w:pStyle w:val="TableParagraph"/>
              <w:numPr>
                <w:ilvl w:val="0"/>
                <w:numId w:val="101"/>
              </w:numPr>
              <w:tabs>
                <w:tab w:val="left" w:pos="886"/>
                <w:tab w:val="left" w:pos="887"/>
              </w:tabs>
              <w:spacing w:before="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Electrocution.</w:t>
            </w:r>
          </w:p>
          <w:p w14:paraId="768CF845" w14:textId="77777777" w:rsidR="00725635" w:rsidRDefault="00000000">
            <w:pPr>
              <w:pStyle w:val="TableParagraph"/>
              <w:numPr>
                <w:ilvl w:val="0"/>
                <w:numId w:val="101"/>
              </w:numPr>
              <w:tabs>
                <w:tab w:val="left" w:pos="886"/>
                <w:tab w:val="left" w:pos="887"/>
              </w:tabs>
              <w:spacing w:before="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Power</w:t>
            </w:r>
            <w:r>
              <w:rPr>
                <w:rFonts w:ascii="Arial" w:hAnsi="Arial"/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supply</w:t>
            </w:r>
            <w:r>
              <w:rPr>
                <w:rFonts w:ascii="Arial" w:hAns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interruptions</w:t>
            </w:r>
            <w:r>
              <w:rPr>
                <w:rFonts w:ascii="Arial" w:hAnsi="Arial"/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or</w:t>
            </w:r>
            <w:r>
              <w:rPr>
                <w:rFonts w:ascii="Arial" w:hAnsi="Arial"/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failure.</w:t>
            </w:r>
          </w:p>
          <w:p w14:paraId="191D68AD" w14:textId="77777777" w:rsidR="00725635" w:rsidRDefault="00000000">
            <w:pPr>
              <w:pStyle w:val="TableParagraph"/>
              <w:numPr>
                <w:ilvl w:val="0"/>
                <w:numId w:val="101"/>
              </w:numPr>
              <w:tabs>
                <w:tab w:val="left" w:pos="886"/>
                <w:tab w:val="left" w:pos="887"/>
              </w:tabs>
              <w:spacing w:line="210" w:lineRule="atLeast"/>
              <w:ind w:right="29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Interface</w:t>
            </w:r>
            <w:r>
              <w:rPr>
                <w:rFonts w:ascii="Arial" w:hAns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and</w:t>
            </w:r>
            <w:r>
              <w:rPr>
                <w:rFonts w:ascii="Arial" w:hAnsi="Arial"/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integration</w:t>
            </w:r>
            <w:r>
              <w:rPr>
                <w:rFonts w:ascii="Arial" w:hAnsi="Arial"/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of</w:t>
            </w:r>
            <w:r>
              <w:rPr>
                <w:rFonts w:ascii="Arial" w:hAns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the</w:t>
            </w:r>
            <w:r>
              <w:rPr>
                <w:rFonts w:ascii="Arial" w:hAnsi="Arial"/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works</w:t>
            </w:r>
            <w:r>
              <w:rPr>
                <w:rFonts w:ascii="Arial" w:hAnsi="Arial"/>
                <w:b/>
                <w:spacing w:val="-49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with</w:t>
            </w:r>
            <w:r>
              <w:rPr>
                <w:rFonts w:ascii="Arial" w:hAnsi="Arial"/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the</w:t>
            </w:r>
            <w:r>
              <w:rPr>
                <w:rFonts w:ascii="Arial" w:hAns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running</w:t>
            </w:r>
            <w:r>
              <w:rPr>
                <w:rFonts w:ascii="Arial" w:hAnsi="Arial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plant</w:t>
            </w:r>
            <w:r>
              <w:rPr>
                <w:rFonts w:ascii="Arial" w:hAnsi="Arial"/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and</w:t>
            </w:r>
            <w:r>
              <w:rPr>
                <w:rFonts w:ascii="Arial" w:hAnsi="Arial"/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other</w:t>
            </w:r>
          </w:p>
        </w:tc>
      </w:tr>
      <w:tr w:rsidR="00725635" w14:paraId="2881A113" w14:textId="77777777">
        <w:trPr>
          <w:trHeight w:val="1576"/>
        </w:trPr>
        <w:tc>
          <w:tcPr>
            <w:tcW w:w="935" w:type="dxa"/>
          </w:tcPr>
          <w:p w14:paraId="3E60548B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72" w:type="dxa"/>
          </w:tcPr>
          <w:p w14:paraId="10982800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31" w:type="dxa"/>
          </w:tcPr>
          <w:p w14:paraId="384330C3" w14:textId="77777777" w:rsidR="00725635" w:rsidRDefault="00000000">
            <w:pPr>
              <w:pStyle w:val="TableParagraph"/>
              <w:spacing w:before="4"/>
              <w:ind w:left="88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Contractors.</w:t>
            </w:r>
          </w:p>
          <w:p w14:paraId="04B27B7D" w14:textId="77777777" w:rsidR="00725635" w:rsidRDefault="00000000">
            <w:pPr>
              <w:pStyle w:val="TableParagraph"/>
              <w:numPr>
                <w:ilvl w:val="0"/>
                <w:numId w:val="100"/>
              </w:numPr>
              <w:tabs>
                <w:tab w:val="left" w:pos="886"/>
                <w:tab w:val="left" w:pos="887"/>
              </w:tabs>
              <w:spacing w:before="1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Dehydration</w:t>
            </w:r>
            <w:r>
              <w:rPr>
                <w:rFonts w:ascii="Arial" w:hAnsi="Arial"/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(hot</w:t>
            </w:r>
            <w:r>
              <w:rPr>
                <w:rFonts w:ascii="Arial" w:hAnsi="Arial"/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weather</w:t>
            </w:r>
            <w:r>
              <w:rPr>
                <w:rFonts w:ascii="Arial" w:hAnsi="Arial"/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conditions).</w:t>
            </w:r>
          </w:p>
          <w:p w14:paraId="4E382B4C" w14:textId="77777777" w:rsidR="00725635" w:rsidRDefault="00000000">
            <w:pPr>
              <w:pStyle w:val="TableParagraph"/>
              <w:numPr>
                <w:ilvl w:val="0"/>
                <w:numId w:val="100"/>
              </w:numPr>
              <w:tabs>
                <w:tab w:val="left" w:pos="886"/>
                <w:tab w:val="left" w:pos="887"/>
              </w:tabs>
              <w:spacing w:before="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Ash</w:t>
            </w:r>
            <w:r>
              <w:rPr>
                <w:rFonts w:ascii="Arial" w:hAns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dust.</w:t>
            </w:r>
          </w:p>
          <w:p w14:paraId="5BE1E7FC" w14:textId="77777777" w:rsidR="00725635" w:rsidRDefault="00000000">
            <w:pPr>
              <w:pStyle w:val="TableParagraph"/>
              <w:numPr>
                <w:ilvl w:val="0"/>
                <w:numId w:val="100"/>
              </w:numPr>
              <w:tabs>
                <w:tab w:val="left" w:pos="886"/>
                <w:tab w:val="left" w:pos="887"/>
              </w:tabs>
              <w:spacing w:before="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Fire</w:t>
            </w:r>
            <w:r>
              <w:rPr>
                <w:rFonts w:ascii="Arial" w:hAns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and</w:t>
            </w:r>
            <w:r>
              <w:rPr>
                <w:rFonts w:ascii="Arial" w:hAnsi="Arial"/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Smoke</w:t>
            </w:r>
          </w:p>
          <w:p w14:paraId="048DA589" w14:textId="77777777" w:rsidR="00725635" w:rsidRDefault="00000000">
            <w:pPr>
              <w:pStyle w:val="TableParagraph"/>
              <w:numPr>
                <w:ilvl w:val="0"/>
                <w:numId w:val="100"/>
              </w:numPr>
              <w:tabs>
                <w:tab w:val="left" w:pos="886"/>
                <w:tab w:val="left" w:pos="887"/>
              </w:tabs>
              <w:spacing w:before="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Snakes</w:t>
            </w:r>
          </w:p>
          <w:p w14:paraId="49143D54" w14:textId="77777777" w:rsidR="00725635" w:rsidRDefault="00000000">
            <w:pPr>
              <w:pStyle w:val="TableParagraph"/>
              <w:numPr>
                <w:ilvl w:val="0"/>
                <w:numId w:val="100"/>
              </w:numPr>
              <w:tabs>
                <w:tab w:val="left" w:pos="886"/>
                <w:tab w:val="left" w:pos="887"/>
              </w:tabs>
              <w:spacing w:line="210" w:lineRule="atLeast"/>
              <w:ind w:right="20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Any other risk identified during the</w:t>
            </w:r>
            <w:r>
              <w:rPr>
                <w:rFonts w:ascii="Arial" w:hAnsi="Arial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execution</w:t>
            </w:r>
            <w:r>
              <w:rPr>
                <w:rFonts w:ascii="Arial" w:hAns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of</w:t>
            </w:r>
            <w:r>
              <w:rPr>
                <w:rFonts w:ascii="Arial" w:hAns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the</w:t>
            </w:r>
            <w:r>
              <w:rPr>
                <w:rFonts w:ascii="Arial" w:hAns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works</w:t>
            </w:r>
            <w:r>
              <w:rPr>
                <w:rFonts w:ascii="Arial" w:hAns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will</w:t>
            </w:r>
            <w:r>
              <w:rPr>
                <w:rFonts w:ascii="Arial" w:hAns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be</w:t>
            </w:r>
            <w:r>
              <w:rPr>
                <w:rFonts w:ascii="Arial" w:hAns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updated</w:t>
            </w:r>
          </w:p>
        </w:tc>
      </w:tr>
      <w:tr w:rsidR="00725635" w14:paraId="626CC5FF" w14:textId="77777777">
        <w:trPr>
          <w:trHeight w:val="508"/>
        </w:trPr>
        <w:tc>
          <w:tcPr>
            <w:tcW w:w="935" w:type="dxa"/>
            <w:tcBorders>
              <w:bottom w:val="single" w:sz="4" w:space="0" w:color="000000"/>
            </w:tcBorders>
          </w:tcPr>
          <w:p w14:paraId="100D1C6A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72" w:type="dxa"/>
            <w:tcBorders>
              <w:bottom w:val="single" w:sz="4" w:space="0" w:color="000000"/>
            </w:tcBorders>
          </w:tcPr>
          <w:p w14:paraId="6207BF0F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31" w:type="dxa"/>
            <w:tcBorders>
              <w:bottom w:val="single" w:sz="4" w:space="0" w:color="000000"/>
            </w:tcBorders>
          </w:tcPr>
          <w:p w14:paraId="5E399743" w14:textId="77777777" w:rsidR="00725635" w:rsidRDefault="00000000">
            <w:pPr>
              <w:pStyle w:val="TableParagraph"/>
              <w:spacing w:before="4"/>
              <w:ind w:left="88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on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the</w:t>
            </w:r>
            <w:r>
              <w:rPr>
                <w:rFonts w:ascii="Arial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risk</w:t>
            </w:r>
            <w:r>
              <w:rPr>
                <w:rFonts w:ascii="Arial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register.</w:t>
            </w:r>
          </w:p>
        </w:tc>
      </w:tr>
      <w:tr w:rsidR="00725635" w14:paraId="63F48AD5" w14:textId="77777777">
        <w:trPr>
          <w:trHeight w:val="299"/>
        </w:trPr>
        <w:tc>
          <w:tcPr>
            <w:tcW w:w="935" w:type="dxa"/>
            <w:tcBorders>
              <w:top w:val="single" w:sz="4" w:space="0" w:color="000000"/>
            </w:tcBorders>
          </w:tcPr>
          <w:p w14:paraId="01F4AD9E" w14:textId="77777777" w:rsidR="00725635" w:rsidRDefault="00000000">
            <w:pPr>
              <w:pStyle w:val="TableParagraph"/>
              <w:spacing w:before="90" w:line="189" w:lineRule="exact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11.2(15)</w:t>
            </w:r>
          </w:p>
        </w:tc>
        <w:tc>
          <w:tcPr>
            <w:tcW w:w="3672" w:type="dxa"/>
            <w:tcBorders>
              <w:top w:val="single" w:sz="4" w:space="0" w:color="000000"/>
            </w:tcBorders>
          </w:tcPr>
          <w:p w14:paraId="22B5420B" w14:textId="77777777" w:rsidR="00725635" w:rsidRDefault="00000000">
            <w:pPr>
              <w:pStyle w:val="TableParagraph"/>
              <w:spacing w:before="87" w:line="192" w:lineRule="exact"/>
              <w:ind w:left="159"/>
              <w:rPr>
                <w:sz w:val="18"/>
              </w:rPr>
            </w:pPr>
            <w:r>
              <w:rPr>
                <w:w w:val="105"/>
                <w:sz w:val="18"/>
              </w:rPr>
              <w:t>The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boundaries</w:t>
            </w:r>
            <w:r>
              <w:rPr>
                <w:rFonts w:ascii="Arial"/>
                <w:i/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of</w:t>
            </w:r>
            <w:r>
              <w:rPr>
                <w:rFonts w:ascii="Arial"/>
                <w:i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the</w:t>
            </w:r>
            <w:r>
              <w:rPr>
                <w:rFonts w:ascii="Arial"/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site</w:t>
            </w:r>
            <w:r>
              <w:rPr>
                <w:rFonts w:ascii="Arial"/>
                <w:i/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are</w:t>
            </w:r>
          </w:p>
        </w:tc>
        <w:tc>
          <w:tcPr>
            <w:tcW w:w="4531" w:type="dxa"/>
            <w:tcBorders>
              <w:top w:val="single" w:sz="4" w:space="0" w:color="000000"/>
            </w:tcBorders>
          </w:tcPr>
          <w:p w14:paraId="1EB369F4" w14:textId="77777777" w:rsidR="00725635" w:rsidRDefault="00000000">
            <w:pPr>
              <w:pStyle w:val="TableParagraph"/>
              <w:spacing w:before="87" w:line="192" w:lineRule="exact"/>
              <w:ind w:left="20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Medupi</w:t>
            </w:r>
            <w:r>
              <w:rPr>
                <w:rFonts w:ascii="Arial"/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Power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Station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Weighbridge</w:t>
            </w:r>
            <w:r>
              <w:rPr>
                <w:rFonts w:ascii="Arial"/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&amp;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Access</w:t>
            </w:r>
          </w:p>
        </w:tc>
      </w:tr>
      <w:tr w:rsidR="00725635" w14:paraId="3AA3C63D" w14:textId="77777777">
        <w:trPr>
          <w:trHeight w:val="212"/>
        </w:trPr>
        <w:tc>
          <w:tcPr>
            <w:tcW w:w="935" w:type="dxa"/>
          </w:tcPr>
          <w:p w14:paraId="377EFB60" w14:textId="77777777" w:rsidR="00725635" w:rsidRDefault="007256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72" w:type="dxa"/>
          </w:tcPr>
          <w:p w14:paraId="1D7E5E3B" w14:textId="77777777" w:rsidR="00725635" w:rsidRDefault="007256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1" w:type="dxa"/>
          </w:tcPr>
          <w:p w14:paraId="13F1B46F" w14:textId="77777777" w:rsidR="00725635" w:rsidRDefault="00000000">
            <w:pPr>
              <w:pStyle w:val="TableParagraph"/>
              <w:spacing w:before="4" w:line="188" w:lineRule="exact"/>
              <w:ind w:left="20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control</w:t>
            </w:r>
            <w:r>
              <w:rPr>
                <w:rFonts w:ascii="Arial"/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building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&amp;</w:t>
            </w:r>
            <w:r>
              <w:rPr>
                <w:rFonts w:ascii="Arial"/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infrastructure</w:t>
            </w:r>
          </w:p>
        </w:tc>
      </w:tr>
    </w:tbl>
    <w:p w14:paraId="37F8E9AD" w14:textId="77777777" w:rsidR="00725635" w:rsidRDefault="00725635">
      <w:pPr>
        <w:spacing w:line="188" w:lineRule="exact"/>
        <w:rPr>
          <w:rFonts w:ascii="Arial"/>
          <w:sz w:val="18"/>
        </w:rPr>
        <w:sectPr w:rsidR="00725635">
          <w:pgSz w:w="12240" w:h="15840"/>
          <w:pgMar w:top="1240" w:right="1300" w:bottom="840" w:left="1280" w:header="682" w:footer="658" w:gutter="0"/>
          <w:cols w:space="720"/>
        </w:sectPr>
      </w:pPr>
    </w:p>
    <w:p w14:paraId="632971AE" w14:textId="77777777" w:rsidR="00725635" w:rsidRDefault="00725635">
      <w:pPr>
        <w:pStyle w:val="BodyText"/>
        <w:spacing w:before="4"/>
        <w:rPr>
          <w:sz w:val="12"/>
        </w:rPr>
      </w:pPr>
    </w:p>
    <w:tbl>
      <w:tblPr>
        <w:tblW w:w="0" w:type="auto"/>
        <w:tblInd w:w="2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3491"/>
        <w:gridCol w:w="4713"/>
      </w:tblGrid>
      <w:tr w:rsidR="00725635" w14:paraId="1FBC56E8" w14:textId="77777777">
        <w:trPr>
          <w:trHeight w:val="287"/>
        </w:trPr>
        <w:tc>
          <w:tcPr>
            <w:tcW w:w="936" w:type="dxa"/>
            <w:tcBorders>
              <w:bottom w:val="single" w:sz="4" w:space="0" w:color="000000"/>
            </w:tcBorders>
          </w:tcPr>
          <w:p w14:paraId="47FB0643" w14:textId="77777777" w:rsidR="00725635" w:rsidRDefault="00000000">
            <w:pPr>
              <w:pStyle w:val="TableParagraph"/>
              <w:spacing w:before="40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11.2(16)</w:t>
            </w:r>
          </w:p>
        </w:tc>
        <w:tc>
          <w:tcPr>
            <w:tcW w:w="3491" w:type="dxa"/>
            <w:tcBorders>
              <w:bottom w:val="single" w:sz="4" w:space="0" w:color="000000"/>
            </w:tcBorders>
          </w:tcPr>
          <w:p w14:paraId="042C2151" w14:textId="77777777" w:rsidR="00725635" w:rsidRDefault="00000000">
            <w:pPr>
              <w:pStyle w:val="TableParagraph"/>
              <w:spacing w:before="40"/>
              <w:ind w:left="158"/>
              <w:rPr>
                <w:sz w:val="18"/>
              </w:rPr>
            </w:pPr>
            <w:r>
              <w:rPr>
                <w:w w:val="105"/>
                <w:sz w:val="18"/>
              </w:rPr>
              <w:t>The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Site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Information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is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</w:t>
            </w:r>
          </w:p>
        </w:tc>
        <w:tc>
          <w:tcPr>
            <w:tcW w:w="4713" w:type="dxa"/>
            <w:tcBorders>
              <w:bottom w:val="single" w:sz="4" w:space="0" w:color="000000"/>
            </w:tcBorders>
          </w:tcPr>
          <w:p w14:paraId="2C06E643" w14:textId="77777777" w:rsidR="00725635" w:rsidRDefault="00000000">
            <w:pPr>
              <w:pStyle w:val="TableParagraph"/>
              <w:spacing w:before="37"/>
              <w:ind w:left="38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Part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4: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Site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Information</w:t>
            </w:r>
          </w:p>
        </w:tc>
      </w:tr>
      <w:tr w:rsidR="00725635" w14:paraId="1B2BCDF1" w14:textId="77777777">
        <w:trPr>
          <w:trHeight w:val="592"/>
        </w:trPr>
        <w:tc>
          <w:tcPr>
            <w:tcW w:w="936" w:type="dxa"/>
            <w:tcBorders>
              <w:top w:val="single" w:sz="4" w:space="0" w:color="000000"/>
              <w:bottom w:val="single" w:sz="4" w:space="0" w:color="000000"/>
            </w:tcBorders>
          </w:tcPr>
          <w:p w14:paraId="175ECF76" w14:textId="77777777" w:rsidR="00725635" w:rsidRDefault="00000000">
            <w:pPr>
              <w:pStyle w:val="TableParagraph"/>
              <w:spacing w:before="128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11.2(19)</w:t>
            </w:r>
          </w:p>
        </w:tc>
        <w:tc>
          <w:tcPr>
            <w:tcW w:w="3491" w:type="dxa"/>
            <w:tcBorders>
              <w:top w:val="single" w:sz="4" w:space="0" w:color="000000"/>
              <w:bottom w:val="single" w:sz="4" w:space="0" w:color="000000"/>
            </w:tcBorders>
          </w:tcPr>
          <w:p w14:paraId="2B4998CB" w14:textId="77777777" w:rsidR="00725635" w:rsidRDefault="00000000">
            <w:pPr>
              <w:pStyle w:val="TableParagraph"/>
              <w:spacing w:before="128"/>
              <w:ind w:left="158"/>
              <w:rPr>
                <w:sz w:val="18"/>
              </w:rPr>
            </w:pPr>
            <w:r>
              <w:rPr>
                <w:w w:val="105"/>
                <w:sz w:val="18"/>
              </w:rPr>
              <w:t>The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Works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Information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is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</w:t>
            </w:r>
          </w:p>
        </w:tc>
        <w:tc>
          <w:tcPr>
            <w:tcW w:w="4713" w:type="dxa"/>
            <w:tcBorders>
              <w:top w:val="single" w:sz="4" w:space="0" w:color="000000"/>
              <w:bottom w:val="single" w:sz="4" w:space="0" w:color="000000"/>
            </w:tcBorders>
          </w:tcPr>
          <w:p w14:paraId="41775CB1" w14:textId="77777777" w:rsidR="00725635" w:rsidRDefault="00000000">
            <w:pPr>
              <w:pStyle w:val="TableParagraph"/>
              <w:spacing w:before="126" w:line="249" w:lineRule="auto"/>
              <w:ind w:left="389" w:right="28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Part</w:t>
            </w:r>
            <w:r>
              <w:rPr>
                <w:rFonts w:ascii="Arial"/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3:</w:t>
            </w:r>
            <w:r>
              <w:rPr>
                <w:rFonts w:ascii="Arial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Scope</w:t>
            </w:r>
            <w:r>
              <w:rPr>
                <w:rFonts w:ascii="Arial"/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of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Work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and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all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documents</w:t>
            </w:r>
            <w:r>
              <w:rPr>
                <w:rFonts w:ascii="Arial"/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and</w:t>
            </w:r>
            <w:r>
              <w:rPr>
                <w:rFonts w:ascii="Arial"/>
                <w:b/>
                <w:spacing w:val="-49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drawings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to</w:t>
            </w:r>
            <w:r>
              <w:rPr>
                <w:rFonts w:ascii="Arial"/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which it</w:t>
            </w:r>
            <w:r>
              <w:rPr>
                <w:rFonts w:ascii="Arial"/>
                <w:b/>
                <w:spacing w:val="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refers.</w:t>
            </w:r>
          </w:p>
        </w:tc>
      </w:tr>
      <w:tr w:rsidR="00725635" w14:paraId="03CF84D2" w14:textId="77777777">
        <w:trPr>
          <w:trHeight w:val="375"/>
        </w:trPr>
        <w:tc>
          <w:tcPr>
            <w:tcW w:w="936" w:type="dxa"/>
            <w:tcBorders>
              <w:top w:val="single" w:sz="4" w:space="0" w:color="000000"/>
              <w:bottom w:val="single" w:sz="4" w:space="0" w:color="000000"/>
            </w:tcBorders>
          </w:tcPr>
          <w:p w14:paraId="7A884FA5" w14:textId="77777777" w:rsidR="00725635" w:rsidRDefault="00000000">
            <w:pPr>
              <w:pStyle w:val="TableParagraph"/>
              <w:spacing w:before="128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12.2</w:t>
            </w:r>
          </w:p>
        </w:tc>
        <w:tc>
          <w:tcPr>
            <w:tcW w:w="3491" w:type="dxa"/>
            <w:tcBorders>
              <w:top w:val="single" w:sz="4" w:space="0" w:color="000000"/>
              <w:bottom w:val="single" w:sz="4" w:space="0" w:color="000000"/>
            </w:tcBorders>
          </w:tcPr>
          <w:p w14:paraId="5A645684" w14:textId="77777777" w:rsidR="00725635" w:rsidRDefault="00000000">
            <w:pPr>
              <w:pStyle w:val="TableParagraph"/>
              <w:spacing w:before="126"/>
              <w:ind w:left="158"/>
              <w:rPr>
                <w:sz w:val="18"/>
              </w:rPr>
            </w:pPr>
            <w:r>
              <w:rPr>
                <w:w w:val="105"/>
                <w:sz w:val="18"/>
              </w:rPr>
              <w:t>The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law</w:t>
            </w:r>
            <w:r>
              <w:rPr>
                <w:rFonts w:ascii="Arial"/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of</w:t>
            </w:r>
            <w:r>
              <w:rPr>
                <w:rFonts w:ascii="Arial"/>
                <w:i/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the</w:t>
            </w:r>
            <w:r>
              <w:rPr>
                <w:rFonts w:ascii="Arial"/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contract</w:t>
            </w:r>
            <w:r>
              <w:rPr>
                <w:rFonts w:ascii="Arial"/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is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law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</w:p>
        </w:tc>
        <w:tc>
          <w:tcPr>
            <w:tcW w:w="4713" w:type="dxa"/>
            <w:tcBorders>
              <w:top w:val="single" w:sz="4" w:space="0" w:color="000000"/>
              <w:bottom w:val="single" w:sz="4" w:space="0" w:color="000000"/>
            </w:tcBorders>
          </w:tcPr>
          <w:p w14:paraId="5657DD3E" w14:textId="77777777" w:rsidR="00725635" w:rsidRDefault="00000000">
            <w:pPr>
              <w:pStyle w:val="TableParagraph"/>
              <w:spacing w:before="126"/>
              <w:ind w:left="38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the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Republic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of</w:t>
            </w:r>
            <w:r>
              <w:rPr>
                <w:rFonts w:ascii="Arial"/>
                <w:b/>
                <w:spacing w:val="-2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South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Africa</w:t>
            </w:r>
          </w:p>
        </w:tc>
      </w:tr>
      <w:tr w:rsidR="00725635" w14:paraId="5E74551E" w14:textId="77777777">
        <w:trPr>
          <w:trHeight w:val="376"/>
        </w:trPr>
        <w:tc>
          <w:tcPr>
            <w:tcW w:w="936" w:type="dxa"/>
            <w:tcBorders>
              <w:top w:val="single" w:sz="4" w:space="0" w:color="000000"/>
              <w:bottom w:val="single" w:sz="4" w:space="0" w:color="000000"/>
            </w:tcBorders>
          </w:tcPr>
          <w:p w14:paraId="4B2711FA" w14:textId="77777777" w:rsidR="00725635" w:rsidRDefault="00000000">
            <w:pPr>
              <w:pStyle w:val="TableParagraph"/>
              <w:spacing w:before="125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13.1</w:t>
            </w:r>
          </w:p>
        </w:tc>
        <w:tc>
          <w:tcPr>
            <w:tcW w:w="3491" w:type="dxa"/>
            <w:tcBorders>
              <w:top w:val="single" w:sz="4" w:space="0" w:color="000000"/>
              <w:bottom w:val="single" w:sz="4" w:space="0" w:color="000000"/>
            </w:tcBorders>
          </w:tcPr>
          <w:p w14:paraId="34E98BAC" w14:textId="77777777" w:rsidR="00725635" w:rsidRDefault="00000000">
            <w:pPr>
              <w:pStyle w:val="TableParagraph"/>
              <w:spacing w:before="122"/>
              <w:ind w:left="158"/>
              <w:rPr>
                <w:sz w:val="18"/>
              </w:rPr>
            </w:pPr>
            <w:r>
              <w:rPr>
                <w:w w:val="105"/>
                <w:sz w:val="18"/>
              </w:rPr>
              <w:t>The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language</w:t>
            </w:r>
            <w:r>
              <w:rPr>
                <w:rFonts w:ascii="Arial"/>
                <w:i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of</w:t>
            </w:r>
            <w:r>
              <w:rPr>
                <w:rFonts w:ascii="Arial"/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this</w:t>
            </w:r>
            <w:r>
              <w:rPr>
                <w:rFonts w:ascii="Arial"/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contract</w:t>
            </w:r>
            <w:r>
              <w:rPr>
                <w:rFonts w:ascii="Arial"/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is</w:t>
            </w:r>
          </w:p>
        </w:tc>
        <w:tc>
          <w:tcPr>
            <w:tcW w:w="4713" w:type="dxa"/>
            <w:tcBorders>
              <w:top w:val="single" w:sz="4" w:space="0" w:color="000000"/>
              <w:bottom w:val="single" w:sz="4" w:space="0" w:color="000000"/>
            </w:tcBorders>
          </w:tcPr>
          <w:p w14:paraId="7EA015E1" w14:textId="77777777" w:rsidR="00725635" w:rsidRDefault="00000000">
            <w:pPr>
              <w:pStyle w:val="TableParagraph"/>
              <w:spacing w:before="122"/>
              <w:ind w:left="38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English</w:t>
            </w:r>
          </w:p>
        </w:tc>
      </w:tr>
      <w:tr w:rsidR="00725635" w14:paraId="69AEFAB5" w14:textId="77777777">
        <w:trPr>
          <w:trHeight w:val="376"/>
        </w:trPr>
        <w:tc>
          <w:tcPr>
            <w:tcW w:w="936" w:type="dxa"/>
            <w:tcBorders>
              <w:top w:val="single" w:sz="4" w:space="0" w:color="000000"/>
              <w:bottom w:val="single" w:sz="4" w:space="0" w:color="000000"/>
            </w:tcBorders>
          </w:tcPr>
          <w:p w14:paraId="2FF24DD2" w14:textId="77777777" w:rsidR="00725635" w:rsidRDefault="00000000">
            <w:pPr>
              <w:pStyle w:val="TableParagraph"/>
              <w:spacing w:before="125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13.3</w:t>
            </w:r>
          </w:p>
        </w:tc>
        <w:tc>
          <w:tcPr>
            <w:tcW w:w="3491" w:type="dxa"/>
            <w:tcBorders>
              <w:top w:val="single" w:sz="4" w:space="0" w:color="000000"/>
              <w:bottom w:val="single" w:sz="4" w:space="0" w:color="000000"/>
            </w:tcBorders>
          </w:tcPr>
          <w:p w14:paraId="7DA036AB" w14:textId="77777777" w:rsidR="00725635" w:rsidRDefault="00000000">
            <w:pPr>
              <w:pStyle w:val="TableParagraph"/>
              <w:spacing w:before="122"/>
              <w:ind w:left="158"/>
              <w:rPr>
                <w:sz w:val="18"/>
              </w:rPr>
            </w:pPr>
            <w:r>
              <w:rPr>
                <w:w w:val="105"/>
                <w:sz w:val="18"/>
              </w:rPr>
              <w:t>The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period</w:t>
            </w:r>
            <w:r>
              <w:rPr>
                <w:rFonts w:ascii="Arial"/>
                <w:i/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for</w:t>
            </w:r>
            <w:r>
              <w:rPr>
                <w:rFonts w:ascii="Arial"/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reply</w:t>
            </w:r>
            <w:r>
              <w:rPr>
                <w:rFonts w:ascii="Arial"/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is</w:t>
            </w:r>
          </w:p>
        </w:tc>
        <w:tc>
          <w:tcPr>
            <w:tcW w:w="4713" w:type="dxa"/>
            <w:tcBorders>
              <w:top w:val="single" w:sz="4" w:space="0" w:color="000000"/>
              <w:bottom w:val="single" w:sz="4" w:space="0" w:color="000000"/>
            </w:tcBorders>
          </w:tcPr>
          <w:p w14:paraId="065E45F8" w14:textId="77777777" w:rsidR="00725635" w:rsidRDefault="00000000">
            <w:pPr>
              <w:pStyle w:val="TableParagraph"/>
              <w:spacing w:before="122"/>
              <w:ind w:left="38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One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week</w:t>
            </w:r>
            <w:r>
              <w:rPr>
                <w:rFonts w:ascii="Arial"/>
                <w:b/>
                <w:spacing w:val="-2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and</w:t>
            </w:r>
            <w:r>
              <w:rPr>
                <w:rFonts w:ascii="Arial"/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24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hours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for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emergency.</w:t>
            </w:r>
          </w:p>
        </w:tc>
      </w:tr>
      <w:tr w:rsidR="00725635" w14:paraId="472CFB8A" w14:textId="77777777">
        <w:trPr>
          <w:trHeight w:val="337"/>
        </w:trPr>
        <w:tc>
          <w:tcPr>
            <w:tcW w:w="936" w:type="dxa"/>
            <w:tcBorders>
              <w:top w:val="single" w:sz="4" w:space="0" w:color="000000"/>
            </w:tcBorders>
          </w:tcPr>
          <w:p w14:paraId="78D4D3C2" w14:textId="77777777" w:rsidR="00725635" w:rsidRDefault="00000000">
            <w:pPr>
              <w:pStyle w:val="TableParagraph"/>
              <w:spacing w:before="120" w:line="197" w:lineRule="exact"/>
              <w:ind w:left="79"/>
              <w:rPr>
                <w:rFonts w:ascii="Arial"/>
                <w:b/>
              </w:rPr>
            </w:pPr>
            <w:r>
              <w:rPr>
                <w:rFonts w:ascii="Arial"/>
                <w:b/>
                <w:w w:val="102"/>
              </w:rPr>
              <w:t>2</w:t>
            </w:r>
          </w:p>
        </w:tc>
        <w:tc>
          <w:tcPr>
            <w:tcW w:w="3491" w:type="dxa"/>
            <w:tcBorders>
              <w:top w:val="single" w:sz="4" w:space="0" w:color="000000"/>
            </w:tcBorders>
          </w:tcPr>
          <w:p w14:paraId="17CCA9CC" w14:textId="77777777" w:rsidR="00725635" w:rsidRDefault="00000000">
            <w:pPr>
              <w:pStyle w:val="TableParagraph"/>
              <w:spacing w:before="120" w:line="197" w:lineRule="exact"/>
              <w:ind w:left="15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The</w:t>
            </w:r>
            <w:r>
              <w:rPr>
                <w:rFonts w:ascii="Arial"/>
                <w:b/>
                <w:spacing w:val="17"/>
              </w:rPr>
              <w:t xml:space="preserve"> </w:t>
            </w:r>
            <w:r>
              <w:rPr>
                <w:rFonts w:ascii="Arial"/>
                <w:b/>
                <w:i/>
              </w:rPr>
              <w:t>Contractor's</w:t>
            </w:r>
            <w:r>
              <w:rPr>
                <w:rFonts w:ascii="Arial"/>
                <w:b/>
                <w:i/>
                <w:spacing w:val="19"/>
              </w:rPr>
              <w:t xml:space="preserve"> </w:t>
            </w:r>
            <w:r>
              <w:rPr>
                <w:rFonts w:ascii="Arial"/>
                <w:b/>
              </w:rPr>
              <w:t>main</w:t>
            </w:r>
          </w:p>
        </w:tc>
        <w:tc>
          <w:tcPr>
            <w:tcW w:w="4713" w:type="dxa"/>
            <w:tcBorders>
              <w:top w:val="single" w:sz="4" w:space="0" w:color="000000"/>
            </w:tcBorders>
          </w:tcPr>
          <w:p w14:paraId="219AB561" w14:textId="77777777" w:rsidR="00725635" w:rsidRDefault="00000000">
            <w:pPr>
              <w:pStyle w:val="TableParagraph"/>
              <w:spacing w:before="122" w:line="196" w:lineRule="exact"/>
              <w:ind w:left="38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Data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required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by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this</w:t>
            </w:r>
            <w:r>
              <w:rPr>
                <w:rFonts w:ascii="Arial"/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section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of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the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core</w:t>
            </w:r>
          </w:p>
        </w:tc>
      </w:tr>
    </w:tbl>
    <w:p w14:paraId="23BACAE8" w14:textId="77777777" w:rsidR="00725635" w:rsidRDefault="00725635">
      <w:pPr>
        <w:spacing w:line="196" w:lineRule="exact"/>
        <w:rPr>
          <w:rFonts w:ascii="Arial"/>
          <w:sz w:val="18"/>
        </w:rPr>
        <w:sectPr w:rsidR="00725635">
          <w:pgSz w:w="12240" w:h="15840"/>
          <w:pgMar w:top="1240" w:right="1300" w:bottom="840" w:left="1280" w:header="682" w:footer="658" w:gutter="0"/>
          <w:cols w:space="720"/>
        </w:sectPr>
      </w:pPr>
    </w:p>
    <w:p w14:paraId="5006DDBA" w14:textId="77777777" w:rsidR="00725635" w:rsidRDefault="00000000">
      <w:pPr>
        <w:pStyle w:val="Heading4"/>
        <w:spacing w:before="42"/>
        <w:ind w:left="1319"/>
      </w:pPr>
      <w:r>
        <w:t>responsibilities</w:t>
      </w:r>
    </w:p>
    <w:p w14:paraId="3275124C" w14:textId="77777777" w:rsidR="00725635" w:rsidRDefault="00725635">
      <w:pPr>
        <w:pStyle w:val="BodyText"/>
        <w:rPr>
          <w:rFonts w:ascii="Arial"/>
          <w:b/>
          <w:sz w:val="24"/>
        </w:rPr>
      </w:pPr>
    </w:p>
    <w:p w14:paraId="504BAC66" w14:textId="77777777" w:rsidR="00725635" w:rsidRDefault="00725635">
      <w:pPr>
        <w:pStyle w:val="BodyText"/>
        <w:spacing w:before="2"/>
        <w:rPr>
          <w:rFonts w:ascii="Arial"/>
          <w:b/>
          <w:sz w:val="21"/>
        </w:rPr>
      </w:pPr>
    </w:p>
    <w:p w14:paraId="0221A724" w14:textId="77777777" w:rsidR="00725635" w:rsidRDefault="00000000">
      <w:pPr>
        <w:tabs>
          <w:tab w:val="left" w:pos="1319"/>
        </w:tabs>
        <w:ind w:left="303"/>
        <w:rPr>
          <w:rFonts w:ascii="Arial"/>
          <w:b/>
        </w:rPr>
      </w:pPr>
      <w:r>
        <w:rPr>
          <w:rFonts w:ascii="Arial"/>
          <w:b/>
        </w:rPr>
        <w:t>3</w:t>
      </w:r>
      <w:r>
        <w:rPr>
          <w:rFonts w:ascii="Arial"/>
          <w:b/>
        </w:rPr>
        <w:tab/>
        <w:t>Time</w:t>
      </w:r>
    </w:p>
    <w:p w14:paraId="6015BAA3" w14:textId="38B803D1" w:rsidR="00725635" w:rsidRDefault="001B0475">
      <w:pPr>
        <w:spacing w:before="178"/>
        <w:ind w:left="131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 wp14:anchorId="5B8CE594" wp14:editId="24A067BA">
                <wp:simplePos x="0" y="0"/>
                <wp:positionH relativeFrom="page">
                  <wp:posOffset>955675</wp:posOffset>
                </wp:positionH>
                <wp:positionV relativeFrom="paragraph">
                  <wp:posOffset>110490</wp:posOffset>
                </wp:positionV>
                <wp:extent cx="645160" cy="325120"/>
                <wp:effectExtent l="0" t="0" r="0" b="0"/>
                <wp:wrapNone/>
                <wp:docPr id="410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" cy="32512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5A6BE0" w14:textId="77777777" w:rsidR="00725635" w:rsidRDefault="00000000">
                            <w:pPr>
                              <w:spacing w:before="7"/>
                              <w:ind w:left="79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11.2(3)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8CE594" id="Text Box 138" o:spid="_x0000_s1054" type="#_x0000_t202" style="position:absolute;left:0;text-align:left;margin-left:75.25pt;margin-top:8.7pt;width:50.8pt;height:25.6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" fillcolor="#d8d8d8" stroked="f">
                <v:textbox inset="0,0,0,0">
                  <w:txbxContent>
                    <w:p w14:paraId="455A6BE0" w14:textId="77777777" w:rsidR="00725635" w:rsidRDefault="00000000">
                      <w:pPr>
                        <w:spacing w:before="7"/>
                        <w:ind w:left="79"/>
                        <w:rPr>
                          <w:sz w:val="18"/>
                        </w:rPr>
                      </w:pPr>
                      <w:r>
                        <w:rPr>
                          <w:w w:val="105"/>
                          <w:sz w:val="18"/>
                        </w:rPr>
                        <w:t>11.2(3)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w w:val="105"/>
          <w:sz w:val="18"/>
        </w:rPr>
        <w:t>The</w:t>
      </w:r>
      <w:r w:rsidR="00000000">
        <w:rPr>
          <w:spacing w:val="-2"/>
          <w:w w:val="105"/>
          <w:sz w:val="18"/>
        </w:rPr>
        <w:t xml:space="preserve"> </w:t>
      </w:r>
      <w:r w:rsidR="00000000">
        <w:rPr>
          <w:rFonts w:ascii="Arial"/>
          <w:i/>
          <w:w w:val="105"/>
          <w:sz w:val="18"/>
        </w:rPr>
        <w:t>completion</w:t>
      </w:r>
      <w:r w:rsidR="00000000">
        <w:rPr>
          <w:rFonts w:ascii="Arial"/>
          <w:i/>
          <w:spacing w:val="-4"/>
          <w:w w:val="105"/>
          <w:sz w:val="18"/>
        </w:rPr>
        <w:t xml:space="preserve"> </w:t>
      </w:r>
      <w:r w:rsidR="00000000">
        <w:rPr>
          <w:rFonts w:ascii="Arial"/>
          <w:i/>
          <w:w w:val="105"/>
          <w:sz w:val="18"/>
        </w:rPr>
        <w:t>date</w:t>
      </w:r>
      <w:r w:rsidR="00000000">
        <w:rPr>
          <w:rFonts w:ascii="Arial"/>
          <w:i/>
          <w:spacing w:val="-4"/>
          <w:w w:val="105"/>
          <w:sz w:val="18"/>
        </w:rPr>
        <w:t xml:space="preserve"> </w:t>
      </w:r>
      <w:r w:rsidR="00000000">
        <w:rPr>
          <w:w w:val="105"/>
          <w:sz w:val="18"/>
        </w:rPr>
        <w:t>for</w:t>
      </w:r>
      <w:r w:rsidR="00000000">
        <w:rPr>
          <w:spacing w:val="-1"/>
          <w:w w:val="105"/>
          <w:sz w:val="18"/>
        </w:rPr>
        <w:t xml:space="preserve"> </w:t>
      </w:r>
      <w:r w:rsidR="00000000">
        <w:rPr>
          <w:w w:val="105"/>
          <w:sz w:val="18"/>
        </w:rPr>
        <w:t>the</w:t>
      </w:r>
      <w:r w:rsidR="00000000">
        <w:rPr>
          <w:spacing w:val="-3"/>
          <w:w w:val="105"/>
          <w:sz w:val="18"/>
        </w:rPr>
        <w:t xml:space="preserve"> </w:t>
      </w:r>
      <w:r w:rsidR="00000000">
        <w:rPr>
          <w:w w:val="105"/>
          <w:sz w:val="18"/>
        </w:rPr>
        <w:t>whole</w:t>
      </w:r>
      <w:r w:rsidR="00000000">
        <w:rPr>
          <w:spacing w:val="-4"/>
          <w:w w:val="105"/>
          <w:sz w:val="18"/>
        </w:rPr>
        <w:t xml:space="preserve"> </w:t>
      </w:r>
      <w:r w:rsidR="00000000">
        <w:rPr>
          <w:w w:val="105"/>
          <w:sz w:val="18"/>
        </w:rPr>
        <w:t>of</w:t>
      </w:r>
      <w:r w:rsidR="00000000">
        <w:rPr>
          <w:spacing w:val="-4"/>
          <w:w w:val="105"/>
          <w:sz w:val="18"/>
        </w:rPr>
        <w:t xml:space="preserve"> </w:t>
      </w:r>
      <w:r w:rsidR="00000000">
        <w:rPr>
          <w:w w:val="105"/>
          <w:sz w:val="18"/>
        </w:rPr>
        <w:t>the</w:t>
      </w:r>
    </w:p>
    <w:p w14:paraId="3CA5DFA7" w14:textId="77777777" w:rsidR="00725635" w:rsidRDefault="00000000">
      <w:pPr>
        <w:spacing w:before="9"/>
        <w:ind w:left="1319"/>
        <w:rPr>
          <w:sz w:val="18"/>
        </w:rPr>
      </w:pPr>
      <w:r>
        <w:rPr>
          <w:rFonts w:ascii="Arial"/>
          <w:i/>
          <w:w w:val="105"/>
          <w:sz w:val="18"/>
        </w:rPr>
        <w:t>works</w:t>
      </w:r>
      <w:r>
        <w:rPr>
          <w:rFonts w:ascii="Arial"/>
          <w:i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is</w:t>
      </w:r>
    </w:p>
    <w:p w14:paraId="4281CB61" w14:textId="77777777" w:rsidR="00725635" w:rsidRDefault="00000000">
      <w:pPr>
        <w:tabs>
          <w:tab w:val="left" w:pos="1318"/>
        </w:tabs>
        <w:spacing w:before="180" w:line="254" w:lineRule="auto"/>
        <w:ind w:left="1319" w:right="124" w:hanging="1016"/>
        <w:rPr>
          <w:sz w:val="18"/>
        </w:rPr>
      </w:pPr>
      <w:r>
        <w:rPr>
          <w:w w:val="105"/>
          <w:sz w:val="18"/>
        </w:rPr>
        <w:t>11.2(9)</w:t>
      </w:r>
      <w:r>
        <w:rPr>
          <w:w w:val="105"/>
          <w:sz w:val="18"/>
        </w:rPr>
        <w:tab/>
        <w:t>The</w:t>
      </w:r>
      <w:r>
        <w:rPr>
          <w:spacing w:val="-2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key</w:t>
      </w:r>
      <w:r>
        <w:rPr>
          <w:rFonts w:ascii="Arial"/>
          <w:i/>
          <w:spacing w:val="-3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date</w:t>
      </w:r>
      <w:r>
        <w:rPr>
          <w:w w:val="105"/>
          <w:sz w:val="18"/>
        </w:rPr>
        <w:t>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 xml:space="preserve">the </w:t>
      </w:r>
      <w:r>
        <w:rPr>
          <w:rFonts w:ascii="Arial"/>
          <w:i/>
          <w:w w:val="105"/>
          <w:sz w:val="18"/>
        </w:rPr>
        <w:t>condition</w:t>
      </w:r>
      <w:r>
        <w:rPr>
          <w:w w:val="105"/>
          <w:sz w:val="18"/>
        </w:rPr>
        <w:t>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met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are:</w:t>
      </w:r>
    </w:p>
    <w:p w14:paraId="08642D8C" w14:textId="77777777" w:rsidR="00725635" w:rsidRDefault="00000000">
      <w:pPr>
        <w:spacing w:line="252" w:lineRule="auto"/>
        <w:ind w:left="303" w:right="460"/>
        <w:rPr>
          <w:rFonts w:ascii="Arial"/>
          <w:b/>
          <w:sz w:val="18"/>
        </w:rPr>
      </w:pPr>
      <w:r>
        <w:br w:type="column"/>
      </w:r>
      <w:r>
        <w:rPr>
          <w:rFonts w:ascii="Arial"/>
          <w:b/>
          <w:w w:val="105"/>
          <w:sz w:val="18"/>
        </w:rPr>
        <w:t>clauses</w:t>
      </w:r>
      <w:r>
        <w:rPr>
          <w:rFonts w:ascii="Arial"/>
          <w:b/>
          <w:spacing w:val="-4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is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provided</w:t>
      </w:r>
      <w:r>
        <w:rPr>
          <w:rFonts w:ascii="Arial"/>
          <w:b/>
          <w:spacing w:val="-4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by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the</w:t>
      </w:r>
      <w:r>
        <w:rPr>
          <w:rFonts w:ascii="Arial"/>
          <w:b/>
          <w:spacing w:val="-5"/>
          <w:w w:val="105"/>
          <w:sz w:val="18"/>
        </w:rPr>
        <w:t xml:space="preserve"> </w:t>
      </w:r>
      <w:r>
        <w:rPr>
          <w:rFonts w:ascii="Arial"/>
          <w:b/>
          <w:i/>
          <w:w w:val="105"/>
          <w:sz w:val="18"/>
        </w:rPr>
        <w:t>Contractor</w:t>
      </w:r>
      <w:r>
        <w:rPr>
          <w:rFonts w:ascii="Arial"/>
          <w:b/>
          <w:i/>
          <w:spacing w:val="-4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in</w:t>
      </w:r>
      <w:r>
        <w:rPr>
          <w:rFonts w:ascii="Arial"/>
          <w:b/>
          <w:spacing w:val="-5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Part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2</w:t>
      </w:r>
      <w:r>
        <w:rPr>
          <w:rFonts w:ascii="Arial"/>
          <w:b/>
          <w:spacing w:val="-49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and terms in italics used in this section are</w:t>
      </w:r>
      <w:r>
        <w:rPr>
          <w:rFonts w:ascii="Arial"/>
          <w:b/>
          <w:spacing w:val="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identified</w:t>
      </w:r>
      <w:r>
        <w:rPr>
          <w:rFonts w:ascii="Arial"/>
          <w:b/>
          <w:spacing w:val="-3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elsewhere</w:t>
      </w:r>
      <w:r>
        <w:rPr>
          <w:rFonts w:ascii="Arial"/>
          <w:b/>
          <w:spacing w:val="-5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in</w:t>
      </w:r>
      <w:r>
        <w:rPr>
          <w:rFonts w:ascii="Arial"/>
          <w:b/>
          <w:spacing w:val="-2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this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Contract</w:t>
      </w:r>
      <w:r>
        <w:rPr>
          <w:rFonts w:ascii="Arial"/>
          <w:b/>
          <w:spacing w:val="-2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Data.</w:t>
      </w:r>
    </w:p>
    <w:p w14:paraId="0633F728" w14:textId="77777777" w:rsidR="00725635" w:rsidRDefault="00725635">
      <w:pPr>
        <w:pStyle w:val="BodyText"/>
        <w:rPr>
          <w:rFonts w:ascii="Arial"/>
          <w:b/>
        </w:rPr>
      </w:pPr>
    </w:p>
    <w:p w14:paraId="129D5BDA" w14:textId="77777777" w:rsidR="00725635" w:rsidRDefault="00725635">
      <w:pPr>
        <w:pStyle w:val="BodyText"/>
        <w:rPr>
          <w:rFonts w:ascii="Arial"/>
          <w:b/>
        </w:rPr>
      </w:pPr>
    </w:p>
    <w:p w14:paraId="39D97504" w14:textId="7CBE80D3" w:rsidR="00725635" w:rsidRDefault="001B0475">
      <w:pPr>
        <w:spacing w:before="134"/>
        <w:ind w:left="303"/>
        <w:rPr>
          <w:rFonts w:ascii="Arial"/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 wp14:anchorId="47503A7A" wp14:editId="655EB123">
                <wp:simplePos x="0" y="0"/>
                <wp:positionH relativeFrom="page">
                  <wp:posOffset>955675</wp:posOffset>
                </wp:positionH>
                <wp:positionV relativeFrom="paragraph">
                  <wp:posOffset>-248285</wp:posOffset>
                </wp:positionV>
                <wp:extent cx="5803900" cy="6350"/>
                <wp:effectExtent l="0" t="0" r="0" b="0"/>
                <wp:wrapNone/>
                <wp:docPr id="409" name="Freeform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03900" cy="6350"/>
                        </a:xfrm>
                        <a:custGeom>
                          <a:avLst/>
                          <a:gdLst>
                            <a:gd name="T0" fmla="+- 0 10644 1505"/>
                            <a:gd name="T1" fmla="*/ T0 w 9140"/>
                            <a:gd name="T2" fmla="+- 0 -391 -391"/>
                            <a:gd name="T3" fmla="*/ -391 h 10"/>
                            <a:gd name="T4" fmla="+- 0 6252 1505"/>
                            <a:gd name="T5" fmla="*/ T4 w 9140"/>
                            <a:gd name="T6" fmla="+- 0 -391 -391"/>
                            <a:gd name="T7" fmla="*/ -391 h 10"/>
                            <a:gd name="T8" fmla="+- 0 1505 1505"/>
                            <a:gd name="T9" fmla="*/ T8 w 9140"/>
                            <a:gd name="T10" fmla="+- 0 -391 -391"/>
                            <a:gd name="T11" fmla="*/ -391 h 10"/>
                            <a:gd name="T12" fmla="+- 0 1505 1505"/>
                            <a:gd name="T13" fmla="*/ T12 w 9140"/>
                            <a:gd name="T14" fmla="+- 0 -381 -391"/>
                            <a:gd name="T15" fmla="*/ -381 h 10"/>
                            <a:gd name="T16" fmla="+- 0 6252 1505"/>
                            <a:gd name="T17" fmla="*/ T16 w 9140"/>
                            <a:gd name="T18" fmla="+- 0 -381 -391"/>
                            <a:gd name="T19" fmla="*/ -381 h 10"/>
                            <a:gd name="T20" fmla="+- 0 10644 1505"/>
                            <a:gd name="T21" fmla="*/ T20 w 9140"/>
                            <a:gd name="T22" fmla="+- 0 -381 -391"/>
                            <a:gd name="T23" fmla="*/ -381 h 10"/>
                            <a:gd name="T24" fmla="+- 0 10644 1505"/>
                            <a:gd name="T25" fmla="*/ T24 w 9140"/>
                            <a:gd name="T26" fmla="+- 0 -391 -391"/>
                            <a:gd name="T27" fmla="*/ -391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140" h="10">
                              <a:moveTo>
                                <a:pt x="9139" y="0"/>
                              </a:moveTo>
                              <a:lnTo>
                                <a:pt x="4747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4747" y="10"/>
                              </a:lnTo>
                              <a:lnTo>
                                <a:pt x="9139" y="10"/>
                              </a:lnTo>
                              <a:lnTo>
                                <a:pt x="91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EAC47" id="Freeform 137" o:spid="_x0000_s1026" style="position:absolute;margin-left:75.25pt;margin-top:-19.55pt;width:457pt;height:.5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" path="m9139,l4747,,,,,10r4747,l9139,10r,-10xe" fillcolor="black" stroked="f">
                <v:path arrowok="t" o:connecttype="custom" o:connectlocs="5803265,-248285;3014345,-248285;0,-248285;0,-241935;3014345,-241935;5803265,-241935;5803265,-248285" o:connectangles="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5024" behindDoc="0" locked="0" layoutInCell="1" allowOverlap="1" wp14:anchorId="6BE040BF" wp14:editId="2B751DE3">
                <wp:simplePos x="0" y="0"/>
                <wp:positionH relativeFrom="page">
                  <wp:posOffset>955675</wp:posOffset>
                </wp:positionH>
                <wp:positionV relativeFrom="paragraph">
                  <wp:posOffset>24765</wp:posOffset>
                </wp:positionV>
                <wp:extent cx="5803900" cy="58420"/>
                <wp:effectExtent l="0" t="0" r="0" b="0"/>
                <wp:wrapNone/>
                <wp:docPr id="406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3900" cy="58420"/>
                          <a:chOff x="1505" y="39"/>
                          <a:chExt cx="9140" cy="92"/>
                        </a:xfrm>
                      </wpg:grpSpPr>
                      <pic:pic xmlns:pic="http://schemas.openxmlformats.org/drawingml/2006/picture">
                        <pic:nvPicPr>
                          <pic:cNvPr id="407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4" y="38"/>
                            <a:ext cx="1016" cy="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8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2520" y="38"/>
                            <a:ext cx="8124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260C70" id="Group 134" o:spid="_x0000_s1026" style="position:absolute;margin-left:75.25pt;margin-top:1.95pt;width:457pt;height:4.6pt;z-index:15745024;mso-position-horizontal-relative:page" coordorigin="1505,39" coordsize="9140,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">
                <v:shape id="Picture 136" o:spid="_x0000_s1027" type="#_x0000_t75" style="position:absolute;left:1504;top:38;width:1016;height: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">
                  <v:imagedata r:id="rId18" o:title=""/>
                </v:shape>
                <v:rect id="Rectangle 135" o:spid="_x0000_s1028" style="position:absolute;left:2520;top:38;width:8124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" fillcolor="black" stroked="f"/>
                <w10:wrap anchorx="page"/>
              </v:group>
            </w:pict>
          </mc:Fallback>
        </mc:AlternateContent>
      </w:r>
      <w:r w:rsidR="00000000">
        <w:rPr>
          <w:rFonts w:ascii="Arial"/>
          <w:b/>
          <w:w w:val="105"/>
          <w:sz w:val="18"/>
        </w:rPr>
        <w:t>TBC</w:t>
      </w:r>
    </w:p>
    <w:p w14:paraId="666AE47B" w14:textId="77777777" w:rsidR="00725635" w:rsidRDefault="00725635">
      <w:pPr>
        <w:pStyle w:val="BodyText"/>
        <w:rPr>
          <w:rFonts w:ascii="Arial"/>
          <w:b/>
        </w:rPr>
      </w:pPr>
    </w:p>
    <w:p w14:paraId="2DCC2E35" w14:textId="7E249AF5" w:rsidR="00725635" w:rsidRDefault="001B0475">
      <w:pPr>
        <w:tabs>
          <w:tab w:val="left" w:pos="3260"/>
        </w:tabs>
        <w:spacing w:before="165"/>
        <w:ind w:left="303"/>
        <w:rPr>
          <w:rFonts w:ascii="Arial"/>
          <w:b/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 wp14:anchorId="1520C4D8" wp14:editId="57C00FA2">
                <wp:simplePos x="0" y="0"/>
                <wp:positionH relativeFrom="page">
                  <wp:posOffset>955675</wp:posOffset>
                </wp:positionH>
                <wp:positionV relativeFrom="paragraph">
                  <wp:posOffset>44450</wp:posOffset>
                </wp:positionV>
                <wp:extent cx="5803900" cy="6350"/>
                <wp:effectExtent l="0" t="0" r="0" b="0"/>
                <wp:wrapNone/>
                <wp:docPr id="405" name="Freeform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03900" cy="6350"/>
                        </a:xfrm>
                        <a:custGeom>
                          <a:avLst/>
                          <a:gdLst>
                            <a:gd name="T0" fmla="+- 0 10644 1505"/>
                            <a:gd name="T1" fmla="*/ T0 w 9140"/>
                            <a:gd name="T2" fmla="+- 0 70 70"/>
                            <a:gd name="T3" fmla="*/ 70 h 10"/>
                            <a:gd name="T4" fmla="+- 0 9206 1505"/>
                            <a:gd name="T5" fmla="*/ T4 w 9140"/>
                            <a:gd name="T6" fmla="+- 0 70 70"/>
                            <a:gd name="T7" fmla="*/ 70 h 10"/>
                            <a:gd name="T8" fmla="+- 0 1505 1505"/>
                            <a:gd name="T9" fmla="*/ T8 w 9140"/>
                            <a:gd name="T10" fmla="+- 0 70 70"/>
                            <a:gd name="T11" fmla="*/ 70 h 10"/>
                            <a:gd name="T12" fmla="+- 0 1505 1505"/>
                            <a:gd name="T13" fmla="*/ T12 w 9140"/>
                            <a:gd name="T14" fmla="+- 0 79 70"/>
                            <a:gd name="T15" fmla="*/ 79 h 10"/>
                            <a:gd name="T16" fmla="+- 0 9206 1505"/>
                            <a:gd name="T17" fmla="*/ T16 w 9140"/>
                            <a:gd name="T18" fmla="+- 0 79 70"/>
                            <a:gd name="T19" fmla="*/ 79 h 10"/>
                            <a:gd name="T20" fmla="+- 0 10644 1505"/>
                            <a:gd name="T21" fmla="*/ T20 w 9140"/>
                            <a:gd name="T22" fmla="+- 0 79 70"/>
                            <a:gd name="T23" fmla="*/ 79 h 10"/>
                            <a:gd name="T24" fmla="+- 0 10644 1505"/>
                            <a:gd name="T25" fmla="*/ T24 w 9140"/>
                            <a:gd name="T26" fmla="+- 0 70 70"/>
                            <a:gd name="T27" fmla="*/ 70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140" h="10">
                              <a:moveTo>
                                <a:pt x="9139" y="0"/>
                              </a:moveTo>
                              <a:lnTo>
                                <a:pt x="7701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7701" y="9"/>
                              </a:lnTo>
                              <a:lnTo>
                                <a:pt x="9139" y="9"/>
                              </a:lnTo>
                              <a:lnTo>
                                <a:pt x="91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8DB78" id="Freeform 133" o:spid="_x0000_s1026" style="position:absolute;margin-left:75.25pt;margin-top:3.5pt;width:457pt;height:.5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" path="m9139,l7701,,,,,9r7701,l9139,9r,-9xe" fillcolor="black" stroked="f">
                <v:path arrowok="t" o:connecttype="custom" o:connectlocs="5803265,44450;4890135,44450;0,44450;0,50165;4890135,50165;5803265,50165;5803265,44450" o:connectangles="0,0,0,0,0,0,0"/>
                <w10:wrap anchorx="page"/>
              </v:shape>
            </w:pict>
          </mc:Fallback>
        </mc:AlternateContent>
      </w:r>
      <w:r w:rsidR="00000000">
        <w:rPr>
          <w:rFonts w:ascii="Arial"/>
          <w:b/>
          <w:i/>
          <w:w w:val="105"/>
          <w:sz w:val="18"/>
        </w:rPr>
        <w:t>Condition</w:t>
      </w:r>
      <w:r w:rsidR="00000000">
        <w:rPr>
          <w:rFonts w:ascii="Arial"/>
          <w:b/>
          <w:i/>
          <w:spacing w:val="-3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to</w:t>
      </w:r>
      <w:r w:rsidR="00000000">
        <w:rPr>
          <w:rFonts w:ascii="Arial"/>
          <w:b/>
          <w:spacing w:val="-5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be</w:t>
      </w:r>
      <w:r w:rsidR="00000000">
        <w:rPr>
          <w:rFonts w:ascii="Arial"/>
          <w:b/>
          <w:spacing w:val="-5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met</w:t>
      </w:r>
      <w:r w:rsidR="00000000">
        <w:rPr>
          <w:rFonts w:ascii="Arial"/>
          <w:b/>
          <w:w w:val="105"/>
          <w:sz w:val="18"/>
        </w:rPr>
        <w:tab/>
      </w:r>
      <w:r w:rsidR="00000000">
        <w:rPr>
          <w:rFonts w:ascii="Arial"/>
          <w:b/>
          <w:i/>
          <w:w w:val="105"/>
          <w:sz w:val="18"/>
        </w:rPr>
        <w:t>key</w:t>
      </w:r>
      <w:r w:rsidR="00000000">
        <w:rPr>
          <w:rFonts w:ascii="Arial"/>
          <w:b/>
          <w:i/>
          <w:spacing w:val="-5"/>
          <w:w w:val="105"/>
          <w:sz w:val="18"/>
        </w:rPr>
        <w:t xml:space="preserve"> </w:t>
      </w:r>
      <w:r w:rsidR="00000000">
        <w:rPr>
          <w:rFonts w:ascii="Arial"/>
          <w:b/>
          <w:i/>
          <w:w w:val="105"/>
          <w:sz w:val="18"/>
        </w:rPr>
        <w:t>date</w:t>
      </w:r>
    </w:p>
    <w:p w14:paraId="0D1573D6" w14:textId="77777777" w:rsidR="00725635" w:rsidRDefault="00725635">
      <w:pPr>
        <w:rPr>
          <w:rFonts w:ascii="Arial"/>
          <w:sz w:val="18"/>
        </w:rPr>
        <w:sectPr w:rsidR="00725635">
          <w:type w:val="continuous"/>
          <w:pgSz w:w="12240" w:h="15840"/>
          <w:pgMar w:top="1240" w:right="1300" w:bottom="280" w:left="1280" w:header="720" w:footer="720" w:gutter="0"/>
          <w:cols w:num="2" w:space="720" w:equalWidth="0">
            <w:col w:w="4672" w:space="65"/>
            <w:col w:w="4923"/>
          </w:cols>
        </w:sectPr>
      </w:pPr>
    </w:p>
    <w:p w14:paraId="0B097E49" w14:textId="77777777" w:rsidR="00725635" w:rsidRDefault="00725635">
      <w:pPr>
        <w:pStyle w:val="BodyText"/>
        <w:spacing w:before="2"/>
        <w:rPr>
          <w:rFonts w:ascii="Arial"/>
          <w:b/>
          <w:i/>
          <w:sz w:val="6"/>
        </w:rPr>
      </w:pPr>
    </w:p>
    <w:p w14:paraId="063E6A13" w14:textId="6B076076" w:rsidR="00725635" w:rsidRDefault="001B0475">
      <w:pPr>
        <w:pStyle w:val="BodyText"/>
        <w:ind w:left="224"/>
        <w:rPr>
          <w:rFonts w:ascii="Arial"/>
        </w:rPr>
      </w:pPr>
      <w:r>
        <w:rPr>
          <w:rFonts w:ascii="Arial"/>
          <w:noProof/>
        </w:rPr>
        <mc:AlternateContent>
          <mc:Choice Requires="wpg">
            <w:drawing>
              <wp:inline distT="0" distB="0" distL="0" distR="0" wp14:anchorId="252C43D9" wp14:editId="309F5186">
                <wp:extent cx="5803900" cy="858520"/>
                <wp:effectExtent l="2540" t="4445" r="3810" b="3810"/>
                <wp:docPr id="398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3900" cy="858520"/>
                          <a:chOff x="0" y="0"/>
                          <a:chExt cx="9140" cy="1352"/>
                        </a:xfrm>
                      </wpg:grpSpPr>
                      <wps:wsp>
                        <wps:cNvPr id="399" name="AutoShape 13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140" cy="1352"/>
                          </a:xfrm>
                          <a:custGeom>
                            <a:avLst/>
                            <a:gdLst>
                              <a:gd name="T0" fmla="*/ 5100 w 9140"/>
                              <a:gd name="T1" fmla="*/ 1049 h 1352"/>
                              <a:gd name="T2" fmla="*/ 5110 w 9140"/>
                              <a:gd name="T3" fmla="*/ 650 h 1352"/>
                              <a:gd name="T4" fmla="*/ 5110 w 9140"/>
                              <a:gd name="T5" fmla="*/ 689 h 1352"/>
                              <a:gd name="T6" fmla="*/ 5100 w 9140"/>
                              <a:gd name="T7" fmla="*/ 1298 h 1352"/>
                              <a:gd name="T8" fmla="*/ 5110 w 9140"/>
                              <a:gd name="T9" fmla="*/ 1226 h 1352"/>
                              <a:gd name="T10" fmla="*/ 5110 w 9140"/>
                              <a:gd name="T11" fmla="*/ 1226 h 1352"/>
                              <a:gd name="T12" fmla="*/ 5110 w 9140"/>
                              <a:gd name="T13" fmla="*/ 1193 h 1352"/>
                              <a:gd name="T14" fmla="*/ 5100 w 9140"/>
                              <a:gd name="T15" fmla="*/ 1121 h 1352"/>
                              <a:gd name="T16" fmla="*/ 5100 w 9140"/>
                              <a:gd name="T17" fmla="*/ 938 h 1352"/>
                              <a:gd name="T18" fmla="*/ 5110 w 9140"/>
                              <a:gd name="T19" fmla="*/ 977 h 1352"/>
                              <a:gd name="T20" fmla="*/ 5110 w 9140"/>
                              <a:gd name="T21" fmla="*/ 866 h 1352"/>
                              <a:gd name="T22" fmla="*/ 5110 w 9140"/>
                              <a:gd name="T23" fmla="*/ 866 h 1352"/>
                              <a:gd name="T24" fmla="*/ 5110 w 9140"/>
                              <a:gd name="T25" fmla="*/ 833 h 1352"/>
                              <a:gd name="T26" fmla="*/ 5100 w 9140"/>
                              <a:gd name="T27" fmla="*/ 761 h 1352"/>
                              <a:gd name="T28" fmla="*/ 5100 w 9140"/>
                              <a:gd name="T29" fmla="*/ 578 h 1352"/>
                              <a:gd name="T30" fmla="*/ 5110 w 9140"/>
                              <a:gd name="T31" fmla="*/ 590 h 1352"/>
                              <a:gd name="T32" fmla="*/ 5100 w 9140"/>
                              <a:gd name="T33" fmla="*/ 506 h 1352"/>
                              <a:gd name="T34" fmla="*/ 5110 w 9140"/>
                              <a:gd name="T35" fmla="*/ 434 h 1352"/>
                              <a:gd name="T36" fmla="*/ 5110 w 9140"/>
                              <a:gd name="T37" fmla="*/ 434 h 1352"/>
                              <a:gd name="T38" fmla="*/ 5110 w 9140"/>
                              <a:gd name="T39" fmla="*/ 401 h 1352"/>
                              <a:gd name="T40" fmla="*/ 5100 w 9140"/>
                              <a:gd name="T41" fmla="*/ 329 h 1352"/>
                              <a:gd name="T42" fmla="*/ 5100 w 9140"/>
                              <a:gd name="T43" fmla="*/ 218 h 1352"/>
                              <a:gd name="T44" fmla="*/ 5110 w 9140"/>
                              <a:gd name="T45" fmla="*/ 146 h 1352"/>
                              <a:gd name="T46" fmla="*/ 5110 w 9140"/>
                              <a:gd name="T47" fmla="*/ 146 h 1352"/>
                              <a:gd name="T48" fmla="*/ 5100 w 9140"/>
                              <a:gd name="T49" fmla="*/ 113 h 1352"/>
                              <a:gd name="T50" fmla="*/ 5110 w 9140"/>
                              <a:gd name="T51" fmla="*/ 74 h 1352"/>
                              <a:gd name="T52" fmla="*/ 5110 w 9140"/>
                              <a:gd name="T53" fmla="*/ 38 h 1352"/>
                              <a:gd name="T54" fmla="*/ 7687 w 9140"/>
                              <a:gd name="T55" fmla="*/ 1337 h 1352"/>
                              <a:gd name="T56" fmla="*/ 7687 w 9140"/>
                              <a:gd name="T57" fmla="*/ 1226 h 1352"/>
                              <a:gd name="T58" fmla="*/ 7697 w 9140"/>
                              <a:gd name="T59" fmla="*/ 1154 h 1352"/>
                              <a:gd name="T60" fmla="*/ 7697 w 9140"/>
                              <a:gd name="T61" fmla="*/ 1154 h 1352"/>
                              <a:gd name="T62" fmla="*/ 7697 w 9140"/>
                              <a:gd name="T63" fmla="*/ 1121 h 1352"/>
                              <a:gd name="T64" fmla="*/ 7687 w 9140"/>
                              <a:gd name="T65" fmla="*/ 1044 h 1352"/>
                              <a:gd name="T66" fmla="*/ 7697 w 9140"/>
                              <a:gd name="T67" fmla="*/ 1010 h 1352"/>
                              <a:gd name="T68" fmla="*/ 7687 w 9140"/>
                              <a:gd name="T69" fmla="*/ 965 h 1352"/>
                              <a:gd name="T70" fmla="*/ 7697 w 9140"/>
                              <a:gd name="T71" fmla="*/ 965 h 1352"/>
                              <a:gd name="T72" fmla="*/ 7687 w 9140"/>
                              <a:gd name="T73" fmla="*/ 905 h 1352"/>
                              <a:gd name="T74" fmla="*/ 7687 w 9140"/>
                              <a:gd name="T75" fmla="*/ 794 h 1352"/>
                              <a:gd name="T76" fmla="*/ 7697 w 9140"/>
                              <a:gd name="T77" fmla="*/ 722 h 1352"/>
                              <a:gd name="T78" fmla="*/ 7697 w 9140"/>
                              <a:gd name="T79" fmla="*/ 722 h 1352"/>
                              <a:gd name="T80" fmla="*/ 7687 w 9140"/>
                              <a:gd name="T81" fmla="*/ 689 h 1352"/>
                              <a:gd name="T82" fmla="*/ 7697 w 9140"/>
                              <a:gd name="T83" fmla="*/ 578 h 1352"/>
                              <a:gd name="T84" fmla="*/ 7687 w 9140"/>
                              <a:gd name="T85" fmla="*/ 617 h 1352"/>
                              <a:gd name="T86" fmla="*/ 7697 w 9140"/>
                              <a:gd name="T87" fmla="*/ 506 h 1352"/>
                              <a:gd name="T88" fmla="*/ 7697 w 9140"/>
                              <a:gd name="T89" fmla="*/ 506 h 1352"/>
                              <a:gd name="T90" fmla="*/ 7697 w 9140"/>
                              <a:gd name="T91" fmla="*/ 473 h 1352"/>
                              <a:gd name="T92" fmla="*/ 7687 w 9140"/>
                              <a:gd name="T93" fmla="*/ 401 h 1352"/>
                              <a:gd name="T94" fmla="*/ 7687 w 9140"/>
                              <a:gd name="T95" fmla="*/ 290 h 1352"/>
                              <a:gd name="T96" fmla="*/ 7697 w 9140"/>
                              <a:gd name="T97" fmla="*/ 218 h 1352"/>
                              <a:gd name="T98" fmla="*/ 7697 w 9140"/>
                              <a:gd name="T99" fmla="*/ 218 h 1352"/>
                              <a:gd name="T100" fmla="*/ 7697 w 9140"/>
                              <a:gd name="T101" fmla="*/ 185 h 1352"/>
                              <a:gd name="T102" fmla="*/ 7687 w 9140"/>
                              <a:gd name="T103" fmla="*/ 77 h 1352"/>
                              <a:gd name="T104" fmla="*/ 7697 w 9140"/>
                              <a:gd name="T105" fmla="*/ 77 h 1352"/>
                              <a:gd name="T106" fmla="*/ 7687 w 9140"/>
                              <a:gd name="T107" fmla="*/ 38 h 1352"/>
                              <a:gd name="T108" fmla="*/ 7697 w 9140"/>
                              <a:gd name="T109" fmla="*/ 1342 h 1352"/>
                              <a:gd name="T110" fmla="*/ 9139 w 9140"/>
                              <a:gd name="T111" fmla="*/ 1351 h 13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9140" h="1352">
                                <a:moveTo>
                                  <a:pt x="5110" y="1010"/>
                                </a:moveTo>
                                <a:lnTo>
                                  <a:pt x="5100" y="1010"/>
                                </a:lnTo>
                                <a:lnTo>
                                  <a:pt x="5100" y="1044"/>
                                </a:lnTo>
                                <a:lnTo>
                                  <a:pt x="5100" y="1049"/>
                                </a:lnTo>
                                <a:lnTo>
                                  <a:pt x="5110" y="1049"/>
                                </a:lnTo>
                                <a:lnTo>
                                  <a:pt x="5110" y="1044"/>
                                </a:lnTo>
                                <a:lnTo>
                                  <a:pt x="5110" y="1010"/>
                                </a:lnTo>
                                <a:close/>
                                <a:moveTo>
                                  <a:pt x="5110" y="650"/>
                                </a:moveTo>
                                <a:lnTo>
                                  <a:pt x="5100" y="650"/>
                                </a:lnTo>
                                <a:lnTo>
                                  <a:pt x="5100" y="670"/>
                                </a:lnTo>
                                <a:lnTo>
                                  <a:pt x="5100" y="689"/>
                                </a:lnTo>
                                <a:lnTo>
                                  <a:pt x="5110" y="689"/>
                                </a:lnTo>
                                <a:lnTo>
                                  <a:pt x="5110" y="670"/>
                                </a:lnTo>
                                <a:lnTo>
                                  <a:pt x="5110" y="650"/>
                                </a:lnTo>
                                <a:close/>
                                <a:moveTo>
                                  <a:pt x="5110" y="1298"/>
                                </a:moveTo>
                                <a:lnTo>
                                  <a:pt x="5100" y="1298"/>
                                </a:lnTo>
                                <a:lnTo>
                                  <a:pt x="5100" y="1337"/>
                                </a:lnTo>
                                <a:lnTo>
                                  <a:pt x="5110" y="1337"/>
                                </a:lnTo>
                                <a:lnTo>
                                  <a:pt x="5110" y="1298"/>
                                </a:lnTo>
                                <a:close/>
                                <a:moveTo>
                                  <a:pt x="5110" y="1226"/>
                                </a:moveTo>
                                <a:lnTo>
                                  <a:pt x="5100" y="1226"/>
                                </a:lnTo>
                                <a:lnTo>
                                  <a:pt x="5100" y="1265"/>
                                </a:lnTo>
                                <a:lnTo>
                                  <a:pt x="5110" y="1265"/>
                                </a:lnTo>
                                <a:lnTo>
                                  <a:pt x="5110" y="1226"/>
                                </a:lnTo>
                                <a:close/>
                                <a:moveTo>
                                  <a:pt x="5110" y="1154"/>
                                </a:moveTo>
                                <a:lnTo>
                                  <a:pt x="5100" y="1154"/>
                                </a:lnTo>
                                <a:lnTo>
                                  <a:pt x="5100" y="1193"/>
                                </a:lnTo>
                                <a:lnTo>
                                  <a:pt x="5110" y="1193"/>
                                </a:lnTo>
                                <a:lnTo>
                                  <a:pt x="5110" y="1154"/>
                                </a:lnTo>
                                <a:close/>
                                <a:moveTo>
                                  <a:pt x="5110" y="1082"/>
                                </a:moveTo>
                                <a:lnTo>
                                  <a:pt x="5100" y="1082"/>
                                </a:lnTo>
                                <a:lnTo>
                                  <a:pt x="5100" y="1121"/>
                                </a:lnTo>
                                <a:lnTo>
                                  <a:pt x="5110" y="1121"/>
                                </a:lnTo>
                                <a:lnTo>
                                  <a:pt x="5110" y="1082"/>
                                </a:lnTo>
                                <a:close/>
                                <a:moveTo>
                                  <a:pt x="5110" y="938"/>
                                </a:moveTo>
                                <a:lnTo>
                                  <a:pt x="5100" y="938"/>
                                </a:lnTo>
                                <a:lnTo>
                                  <a:pt x="5100" y="965"/>
                                </a:lnTo>
                                <a:lnTo>
                                  <a:pt x="5100" y="977"/>
                                </a:lnTo>
                                <a:lnTo>
                                  <a:pt x="5110" y="977"/>
                                </a:lnTo>
                                <a:lnTo>
                                  <a:pt x="5110" y="965"/>
                                </a:lnTo>
                                <a:lnTo>
                                  <a:pt x="5110" y="938"/>
                                </a:lnTo>
                                <a:close/>
                                <a:moveTo>
                                  <a:pt x="5110" y="866"/>
                                </a:moveTo>
                                <a:lnTo>
                                  <a:pt x="5100" y="866"/>
                                </a:lnTo>
                                <a:lnTo>
                                  <a:pt x="5100" y="905"/>
                                </a:lnTo>
                                <a:lnTo>
                                  <a:pt x="5110" y="905"/>
                                </a:lnTo>
                                <a:lnTo>
                                  <a:pt x="5110" y="866"/>
                                </a:lnTo>
                                <a:close/>
                                <a:moveTo>
                                  <a:pt x="5110" y="794"/>
                                </a:moveTo>
                                <a:lnTo>
                                  <a:pt x="5100" y="794"/>
                                </a:lnTo>
                                <a:lnTo>
                                  <a:pt x="5100" y="833"/>
                                </a:lnTo>
                                <a:lnTo>
                                  <a:pt x="5110" y="833"/>
                                </a:lnTo>
                                <a:lnTo>
                                  <a:pt x="5110" y="794"/>
                                </a:lnTo>
                                <a:close/>
                                <a:moveTo>
                                  <a:pt x="5110" y="722"/>
                                </a:moveTo>
                                <a:lnTo>
                                  <a:pt x="5100" y="722"/>
                                </a:lnTo>
                                <a:lnTo>
                                  <a:pt x="5100" y="761"/>
                                </a:lnTo>
                                <a:lnTo>
                                  <a:pt x="5110" y="761"/>
                                </a:lnTo>
                                <a:lnTo>
                                  <a:pt x="5110" y="722"/>
                                </a:lnTo>
                                <a:close/>
                                <a:moveTo>
                                  <a:pt x="5110" y="578"/>
                                </a:moveTo>
                                <a:lnTo>
                                  <a:pt x="5100" y="578"/>
                                </a:lnTo>
                                <a:lnTo>
                                  <a:pt x="5100" y="590"/>
                                </a:lnTo>
                                <a:lnTo>
                                  <a:pt x="5100" y="617"/>
                                </a:lnTo>
                                <a:lnTo>
                                  <a:pt x="5110" y="617"/>
                                </a:lnTo>
                                <a:lnTo>
                                  <a:pt x="5110" y="590"/>
                                </a:lnTo>
                                <a:lnTo>
                                  <a:pt x="5110" y="578"/>
                                </a:lnTo>
                                <a:close/>
                                <a:moveTo>
                                  <a:pt x="5110" y="506"/>
                                </a:moveTo>
                                <a:lnTo>
                                  <a:pt x="5100" y="506"/>
                                </a:lnTo>
                                <a:lnTo>
                                  <a:pt x="5100" y="545"/>
                                </a:lnTo>
                                <a:lnTo>
                                  <a:pt x="5110" y="545"/>
                                </a:lnTo>
                                <a:lnTo>
                                  <a:pt x="5110" y="506"/>
                                </a:lnTo>
                                <a:close/>
                                <a:moveTo>
                                  <a:pt x="5110" y="434"/>
                                </a:moveTo>
                                <a:lnTo>
                                  <a:pt x="5100" y="434"/>
                                </a:lnTo>
                                <a:lnTo>
                                  <a:pt x="5100" y="473"/>
                                </a:lnTo>
                                <a:lnTo>
                                  <a:pt x="5110" y="473"/>
                                </a:lnTo>
                                <a:lnTo>
                                  <a:pt x="5110" y="434"/>
                                </a:lnTo>
                                <a:close/>
                                <a:moveTo>
                                  <a:pt x="5110" y="362"/>
                                </a:moveTo>
                                <a:lnTo>
                                  <a:pt x="5100" y="362"/>
                                </a:lnTo>
                                <a:lnTo>
                                  <a:pt x="5100" y="401"/>
                                </a:lnTo>
                                <a:lnTo>
                                  <a:pt x="5110" y="401"/>
                                </a:lnTo>
                                <a:lnTo>
                                  <a:pt x="5110" y="362"/>
                                </a:lnTo>
                                <a:close/>
                                <a:moveTo>
                                  <a:pt x="5110" y="290"/>
                                </a:moveTo>
                                <a:lnTo>
                                  <a:pt x="5100" y="290"/>
                                </a:lnTo>
                                <a:lnTo>
                                  <a:pt x="5100" y="329"/>
                                </a:lnTo>
                                <a:lnTo>
                                  <a:pt x="5110" y="329"/>
                                </a:lnTo>
                                <a:lnTo>
                                  <a:pt x="5110" y="290"/>
                                </a:lnTo>
                                <a:close/>
                                <a:moveTo>
                                  <a:pt x="5110" y="218"/>
                                </a:moveTo>
                                <a:lnTo>
                                  <a:pt x="5100" y="218"/>
                                </a:lnTo>
                                <a:lnTo>
                                  <a:pt x="5100" y="257"/>
                                </a:lnTo>
                                <a:lnTo>
                                  <a:pt x="5110" y="257"/>
                                </a:lnTo>
                                <a:lnTo>
                                  <a:pt x="5110" y="218"/>
                                </a:lnTo>
                                <a:close/>
                                <a:moveTo>
                                  <a:pt x="5110" y="146"/>
                                </a:moveTo>
                                <a:lnTo>
                                  <a:pt x="5100" y="146"/>
                                </a:lnTo>
                                <a:lnTo>
                                  <a:pt x="5100" y="185"/>
                                </a:lnTo>
                                <a:lnTo>
                                  <a:pt x="5110" y="185"/>
                                </a:lnTo>
                                <a:lnTo>
                                  <a:pt x="5110" y="146"/>
                                </a:lnTo>
                                <a:close/>
                                <a:moveTo>
                                  <a:pt x="5110" y="74"/>
                                </a:moveTo>
                                <a:lnTo>
                                  <a:pt x="5100" y="74"/>
                                </a:lnTo>
                                <a:lnTo>
                                  <a:pt x="5100" y="77"/>
                                </a:lnTo>
                                <a:lnTo>
                                  <a:pt x="5100" y="113"/>
                                </a:lnTo>
                                <a:lnTo>
                                  <a:pt x="5110" y="113"/>
                                </a:lnTo>
                                <a:lnTo>
                                  <a:pt x="5110" y="77"/>
                                </a:lnTo>
                                <a:lnTo>
                                  <a:pt x="5110" y="74"/>
                                </a:lnTo>
                                <a:close/>
                                <a:moveTo>
                                  <a:pt x="5110" y="0"/>
                                </a:moveTo>
                                <a:lnTo>
                                  <a:pt x="5100" y="0"/>
                                </a:lnTo>
                                <a:lnTo>
                                  <a:pt x="5100" y="38"/>
                                </a:lnTo>
                                <a:lnTo>
                                  <a:pt x="5110" y="38"/>
                                </a:lnTo>
                                <a:lnTo>
                                  <a:pt x="5110" y="0"/>
                                </a:lnTo>
                                <a:close/>
                                <a:moveTo>
                                  <a:pt x="7697" y="1298"/>
                                </a:moveTo>
                                <a:lnTo>
                                  <a:pt x="7687" y="1298"/>
                                </a:lnTo>
                                <a:lnTo>
                                  <a:pt x="7687" y="1337"/>
                                </a:lnTo>
                                <a:lnTo>
                                  <a:pt x="7697" y="1337"/>
                                </a:lnTo>
                                <a:lnTo>
                                  <a:pt x="7697" y="1298"/>
                                </a:lnTo>
                                <a:close/>
                                <a:moveTo>
                                  <a:pt x="7697" y="1226"/>
                                </a:moveTo>
                                <a:lnTo>
                                  <a:pt x="7687" y="1226"/>
                                </a:lnTo>
                                <a:lnTo>
                                  <a:pt x="7687" y="1265"/>
                                </a:lnTo>
                                <a:lnTo>
                                  <a:pt x="7697" y="1265"/>
                                </a:lnTo>
                                <a:lnTo>
                                  <a:pt x="7697" y="1226"/>
                                </a:lnTo>
                                <a:close/>
                                <a:moveTo>
                                  <a:pt x="7697" y="1154"/>
                                </a:moveTo>
                                <a:lnTo>
                                  <a:pt x="7687" y="1154"/>
                                </a:lnTo>
                                <a:lnTo>
                                  <a:pt x="7687" y="1193"/>
                                </a:lnTo>
                                <a:lnTo>
                                  <a:pt x="7697" y="1193"/>
                                </a:lnTo>
                                <a:lnTo>
                                  <a:pt x="7697" y="1154"/>
                                </a:lnTo>
                                <a:close/>
                                <a:moveTo>
                                  <a:pt x="7697" y="1082"/>
                                </a:moveTo>
                                <a:lnTo>
                                  <a:pt x="7687" y="1082"/>
                                </a:lnTo>
                                <a:lnTo>
                                  <a:pt x="7687" y="1121"/>
                                </a:lnTo>
                                <a:lnTo>
                                  <a:pt x="7697" y="1121"/>
                                </a:lnTo>
                                <a:lnTo>
                                  <a:pt x="7697" y="1082"/>
                                </a:lnTo>
                                <a:close/>
                                <a:moveTo>
                                  <a:pt x="7697" y="1010"/>
                                </a:moveTo>
                                <a:lnTo>
                                  <a:pt x="7687" y="1010"/>
                                </a:lnTo>
                                <a:lnTo>
                                  <a:pt x="7687" y="1044"/>
                                </a:lnTo>
                                <a:lnTo>
                                  <a:pt x="7687" y="1049"/>
                                </a:lnTo>
                                <a:lnTo>
                                  <a:pt x="7697" y="1049"/>
                                </a:lnTo>
                                <a:lnTo>
                                  <a:pt x="7697" y="1044"/>
                                </a:lnTo>
                                <a:lnTo>
                                  <a:pt x="7697" y="1010"/>
                                </a:lnTo>
                                <a:close/>
                                <a:moveTo>
                                  <a:pt x="7697" y="938"/>
                                </a:moveTo>
                                <a:lnTo>
                                  <a:pt x="7687" y="938"/>
                                </a:lnTo>
                                <a:lnTo>
                                  <a:pt x="7687" y="965"/>
                                </a:lnTo>
                                <a:lnTo>
                                  <a:pt x="7687" y="977"/>
                                </a:lnTo>
                                <a:lnTo>
                                  <a:pt x="7697" y="977"/>
                                </a:lnTo>
                                <a:lnTo>
                                  <a:pt x="7697" y="965"/>
                                </a:lnTo>
                                <a:lnTo>
                                  <a:pt x="7697" y="938"/>
                                </a:lnTo>
                                <a:close/>
                                <a:moveTo>
                                  <a:pt x="7697" y="866"/>
                                </a:moveTo>
                                <a:lnTo>
                                  <a:pt x="7687" y="866"/>
                                </a:lnTo>
                                <a:lnTo>
                                  <a:pt x="7687" y="905"/>
                                </a:lnTo>
                                <a:lnTo>
                                  <a:pt x="7697" y="905"/>
                                </a:lnTo>
                                <a:lnTo>
                                  <a:pt x="7697" y="866"/>
                                </a:lnTo>
                                <a:close/>
                                <a:moveTo>
                                  <a:pt x="7697" y="794"/>
                                </a:moveTo>
                                <a:lnTo>
                                  <a:pt x="7687" y="794"/>
                                </a:lnTo>
                                <a:lnTo>
                                  <a:pt x="7687" y="833"/>
                                </a:lnTo>
                                <a:lnTo>
                                  <a:pt x="7697" y="833"/>
                                </a:lnTo>
                                <a:lnTo>
                                  <a:pt x="7697" y="794"/>
                                </a:lnTo>
                                <a:close/>
                                <a:moveTo>
                                  <a:pt x="7697" y="722"/>
                                </a:moveTo>
                                <a:lnTo>
                                  <a:pt x="7687" y="722"/>
                                </a:lnTo>
                                <a:lnTo>
                                  <a:pt x="7687" y="761"/>
                                </a:lnTo>
                                <a:lnTo>
                                  <a:pt x="7697" y="761"/>
                                </a:lnTo>
                                <a:lnTo>
                                  <a:pt x="7697" y="722"/>
                                </a:lnTo>
                                <a:close/>
                                <a:moveTo>
                                  <a:pt x="7697" y="650"/>
                                </a:moveTo>
                                <a:lnTo>
                                  <a:pt x="7687" y="650"/>
                                </a:lnTo>
                                <a:lnTo>
                                  <a:pt x="7687" y="670"/>
                                </a:lnTo>
                                <a:lnTo>
                                  <a:pt x="7687" y="689"/>
                                </a:lnTo>
                                <a:lnTo>
                                  <a:pt x="7697" y="689"/>
                                </a:lnTo>
                                <a:lnTo>
                                  <a:pt x="7697" y="670"/>
                                </a:lnTo>
                                <a:lnTo>
                                  <a:pt x="7697" y="650"/>
                                </a:lnTo>
                                <a:close/>
                                <a:moveTo>
                                  <a:pt x="7697" y="578"/>
                                </a:moveTo>
                                <a:lnTo>
                                  <a:pt x="7687" y="578"/>
                                </a:lnTo>
                                <a:lnTo>
                                  <a:pt x="7687" y="590"/>
                                </a:lnTo>
                                <a:lnTo>
                                  <a:pt x="7687" y="617"/>
                                </a:lnTo>
                                <a:lnTo>
                                  <a:pt x="7697" y="617"/>
                                </a:lnTo>
                                <a:lnTo>
                                  <a:pt x="7697" y="590"/>
                                </a:lnTo>
                                <a:lnTo>
                                  <a:pt x="7697" y="578"/>
                                </a:lnTo>
                                <a:close/>
                                <a:moveTo>
                                  <a:pt x="7697" y="506"/>
                                </a:moveTo>
                                <a:lnTo>
                                  <a:pt x="7687" y="506"/>
                                </a:lnTo>
                                <a:lnTo>
                                  <a:pt x="7687" y="545"/>
                                </a:lnTo>
                                <a:lnTo>
                                  <a:pt x="7697" y="545"/>
                                </a:lnTo>
                                <a:lnTo>
                                  <a:pt x="7697" y="506"/>
                                </a:lnTo>
                                <a:close/>
                                <a:moveTo>
                                  <a:pt x="7697" y="434"/>
                                </a:moveTo>
                                <a:lnTo>
                                  <a:pt x="7687" y="434"/>
                                </a:lnTo>
                                <a:lnTo>
                                  <a:pt x="7687" y="473"/>
                                </a:lnTo>
                                <a:lnTo>
                                  <a:pt x="7697" y="473"/>
                                </a:lnTo>
                                <a:lnTo>
                                  <a:pt x="7697" y="434"/>
                                </a:lnTo>
                                <a:close/>
                                <a:moveTo>
                                  <a:pt x="7697" y="362"/>
                                </a:moveTo>
                                <a:lnTo>
                                  <a:pt x="7687" y="362"/>
                                </a:lnTo>
                                <a:lnTo>
                                  <a:pt x="7687" y="401"/>
                                </a:lnTo>
                                <a:lnTo>
                                  <a:pt x="7697" y="401"/>
                                </a:lnTo>
                                <a:lnTo>
                                  <a:pt x="7697" y="362"/>
                                </a:lnTo>
                                <a:close/>
                                <a:moveTo>
                                  <a:pt x="7697" y="290"/>
                                </a:moveTo>
                                <a:lnTo>
                                  <a:pt x="7687" y="290"/>
                                </a:lnTo>
                                <a:lnTo>
                                  <a:pt x="7687" y="329"/>
                                </a:lnTo>
                                <a:lnTo>
                                  <a:pt x="7697" y="329"/>
                                </a:lnTo>
                                <a:lnTo>
                                  <a:pt x="7697" y="290"/>
                                </a:lnTo>
                                <a:close/>
                                <a:moveTo>
                                  <a:pt x="7697" y="218"/>
                                </a:moveTo>
                                <a:lnTo>
                                  <a:pt x="7687" y="218"/>
                                </a:lnTo>
                                <a:lnTo>
                                  <a:pt x="7687" y="257"/>
                                </a:lnTo>
                                <a:lnTo>
                                  <a:pt x="7697" y="257"/>
                                </a:lnTo>
                                <a:lnTo>
                                  <a:pt x="7697" y="218"/>
                                </a:lnTo>
                                <a:close/>
                                <a:moveTo>
                                  <a:pt x="7697" y="146"/>
                                </a:moveTo>
                                <a:lnTo>
                                  <a:pt x="7687" y="146"/>
                                </a:lnTo>
                                <a:lnTo>
                                  <a:pt x="7687" y="185"/>
                                </a:lnTo>
                                <a:lnTo>
                                  <a:pt x="7697" y="185"/>
                                </a:lnTo>
                                <a:lnTo>
                                  <a:pt x="7697" y="146"/>
                                </a:lnTo>
                                <a:close/>
                                <a:moveTo>
                                  <a:pt x="7697" y="74"/>
                                </a:moveTo>
                                <a:lnTo>
                                  <a:pt x="7687" y="74"/>
                                </a:lnTo>
                                <a:lnTo>
                                  <a:pt x="7687" y="77"/>
                                </a:lnTo>
                                <a:lnTo>
                                  <a:pt x="7687" y="113"/>
                                </a:lnTo>
                                <a:lnTo>
                                  <a:pt x="7697" y="113"/>
                                </a:lnTo>
                                <a:lnTo>
                                  <a:pt x="7697" y="77"/>
                                </a:lnTo>
                                <a:lnTo>
                                  <a:pt x="7697" y="74"/>
                                </a:lnTo>
                                <a:close/>
                                <a:moveTo>
                                  <a:pt x="7697" y="0"/>
                                </a:moveTo>
                                <a:lnTo>
                                  <a:pt x="7687" y="0"/>
                                </a:lnTo>
                                <a:lnTo>
                                  <a:pt x="7687" y="38"/>
                                </a:lnTo>
                                <a:lnTo>
                                  <a:pt x="7697" y="38"/>
                                </a:lnTo>
                                <a:lnTo>
                                  <a:pt x="7697" y="0"/>
                                </a:lnTo>
                                <a:close/>
                                <a:moveTo>
                                  <a:pt x="9139" y="1342"/>
                                </a:moveTo>
                                <a:lnTo>
                                  <a:pt x="7697" y="1342"/>
                                </a:lnTo>
                                <a:lnTo>
                                  <a:pt x="0" y="1342"/>
                                </a:lnTo>
                                <a:lnTo>
                                  <a:pt x="0" y="1351"/>
                                </a:lnTo>
                                <a:lnTo>
                                  <a:pt x="7697" y="1351"/>
                                </a:lnTo>
                                <a:lnTo>
                                  <a:pt x="9139" y="1351"/>
                                </a:lnTo>
                                <a:lnTo>
                                  <a:pt x="9139" y="13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Text Box 131"/>
                        <wps:cNvSpPr txBox="1">
                          <a:spLocks noChangeArrowheads="1"/>
                        </wps:cNvSpPr>
                        <wps:spPr bwMode="auto">
                          <a:xfrm>
                            <a:off x="4816" y="82"/>
                            <a:ext cx="124" cy="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866086" w14:textId="77777777" w:rsidR="00725635" w:rsidRDefault="00000000">
                              <w:pPr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3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1" name="Text Box 130"/>
                        <wps:cNvSpPr txBox="1">
                          <a:spLocks noChangeArrowheads="1"/>
                        </wps:cNvSpPr>
                        <wps:spPr bwMode="auto">
                          <a:xfrm>
                            <a:off x="5184" y="82"/>
                            <a:ext cx="2098" cy="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C39F5A" w14:textId="77777777" w:rsidR="00725635" w:rsidRDefault="00000000">
                              <w:pPr>
                                <w:spacing w:line="249" w:lineRule="auto"/>
                                <w:ind w:right="15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8"/>
                                </w:rPr>
                                <w:t>Key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8"/>
                                </w:rPr>
                                <w:t>Resources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rFonts w:ascii="Arial"/>
                                  <w:b/>
                                  <w:spacing w:val="-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8"/>
                                </w:rPr>
                                <w:t>full</w:t>
                              </w:r>
                              <w:r>
                                <w:rPr>
                                  <w:rFonts w:ascii="Arial"/>
                                  <w:b/>
                                  <w:spacing w:val="-5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8"/>
                                </w:rPr>
                                <w:t>site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8"/>
                                </w:rPr>
                                <w:t>establishment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2" name="Text Box 129"/>
                        <wps:cNvSpPr txBox="1">
                          <a:spLocks noChangeArrowheads="1"/>
                        </wps:cNvSpPr>
                        <wps:spPr bwMode="auto">
                          <a:xfrm>
                            <a:off x="7773" y="82"/>
                            <a:ext cx="255" cy="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47FFAF" w14:textId="77777777" w:rsidR="00725635" w:rsidRDefault="00000000">
                              <w:pP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8"/>
                                </w:rPr>
                                <w:t>[●]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3" name="Text Box 128"/>
                        <wps:cNvSpPr txBox="1">
                          <a:spLocks noChangeArrowheads="1"/>
                        </wps:cNvSpPr>
                        <wps:spPr bwMode="auto">
                          <a:xfrm>
                            <a:off x="4816" y="675"/>
                            <a:ext cx="624" cy="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6F8EC3" w14:textId="77777777" w:rsidR="00725635" w:rsidRDefault="00000000">
                              <w:pPr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3"/>
                                  <w:sz w:val="18"/>
                                </w:rPr>
                                <w:t>2</w:t>
                              </w:r>
                            </w:p>
                            <w:p w14:paraId="13C49E44" w14:textId="77777777" w:rsidR="00725635" w:rsidRDefault="00000000">
                              <w:pPr>
                                <w:tabs>
                                  <w:tab w:val="left" w:pos="367"/>
                                </w:tabs>
                                <w:spacing w:before="170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8"/>
                                </w:rPr>
                                <w:t>3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8"/>
                                </w:rPr>
                                <w:tab/>
                                <w:t>[●]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4" name="Text Box 127"/>
                        <wps:cNvSpPr txBox="1">
                          <a:spLocks noChangeArrowheads="1"/>
                        </wps:cNvSpPr>
                        <wps:spPr bwMode="auto">
                          <a:xfrm>
                            <a:off x="7773" y="675"/>
                            <a:ext cx="255" cy="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5BF4B0" w14:textId="77777777" w:rsidR="00725635" w:rsidRDefault="00000000">
                              <w:pP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8"/>
                                </w:rPr>
                                <w:t>[●]</w:t>
                              </w:r>
                            </w:p>
                            <w:p w14:paraId="41C6EAF7" w14:textId="77777777" w:rsidR="00725635" w:rsidRDefault="00000000">
                              <w:pPr>
                                <w:spacing w:before="170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8"/>
                                </w:rPr>
                                <w:t>[●]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2C43D9" id="Group 126" o:spid="_x0000_s1055" style="width:457pt;height:67.6pt;mso-position-horizontal-relative:char;mso-position-vertical-relative:line" coordsize="9140,1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">
                <v:shape id="AutoShape 132" o:spid="_x0000_s1056" style="position:absolute;width:9140;height:1352;visibility:visible;mso-wrap-style:square;v-text-anchor:top" coordsize="9140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" path="m5110,1010r-10,l5100,1044r,5l5110,1049r,-5l5110,1010xm5110,650r-10,l5100,670r,19l5110,689r,-19l5110,650xm5110,1298r-10,l5100,1337r10,l5110,1298xm5110,1226r-10,l5100,1265r10,l5110,1226xm5110,1154r-10,l5100,1193r10,l5110,1154xm5110,1082r-10,l5100,1121r10,l5110,1082xm5110,938r-10,l5100,965r,12l5110,977r,-12l5110,938xm5110,866r-10,l5100,905r10,l5110,866xm5110,794r-10,l5100,833r10,l5110,794xm5110,722r-10,l5100,761r10,l5110,722xm5110,578r-10,l5100,590r,27l5110,617r,-27l5110,578xm5110,506r-10,l5100,545r10,l5110,506xm5110,434r-10,l5100,473r10,l5110,434xm5110,362r-10,l5100,401r10,l5110,362xm5110,290r-10,l5100,329r10,l5110,290xm5110,218r-10,l5100,257r10,l5110,218xm5110,146r-10,l5100,185r10,l5110,146xm5110,74r-10,l5100,77r,36l5110,113r,-36l5110,74xm5110,r-10,l5100,38r10,l5110,xm7697,1298r-10,l7687,1337r10,l7697,1298xm7697,1226r-10,l7687,1265r10,l7697,1226xm7697,1154r-10,l7687,1193r10,l7697,1154xm7697,1082r-10,l7687,1121r10,l7697,1082xm7697,1010r-10,l7687,1044r,5l7697,1049r,-5l7697,1010xm7697,938r-10,l7687,965r,12l7697,977r,-12l7697,938xm7697,866r-10,l7687,905r10,l7697,866xm7697,794r-10,l7687,833r10,l7697,794xm7697,722r-10,l7687,761r10,l7697,722xm7697,650r-10,l7687,670r,19l7697,689r,-19l7697,650xm7697,578r-10,l7687,590r,27l7697,617r,-27l7697,578xm7697,506r-10,l7687,545r10,l7697,506xm7697,434r-10,l7687,473r10,l7697,434xm7697,362r-10,l7687,401r10,l7697,362xm7697,290r-10,l7687,329r10,l7697,290xm7697,218r-10,l7687,257r10,l7697,218xm7697,146r-10,l7687,185r10,l7697,146xm7697,74r-10,l7687,77r,36l7697,113r,-36l7697,74xm7697,r-10,l7687,38r10,l7697,xm9139,1342r-1442,l,1342r,9l7697,1351r1442,l9139,1342xe" fillcolor="black" stroked="f">
                  <v:path arrowok="t" o:connecttype="custom" o:connectlocs="5100,1049;5110,650;5110,689;5100,1298;5110,1226;5110,1226;5110,1193;5100,1121;5100,938;5110,977;5110,866;5110,866;5110,833;5100,761;5100,578;5110,590;5100,506;5110,434;5110,434;5110,401;5100,329;5100,218;5110,146;5110,146;5100,113;5110,74;5110,38;7687,1337;7687,1226;7697,1154;7697,1154;7697,1121;7687,1044;7697,1010;7687,965;7697,965;7687,905;7687,794;7697,722;7697,722;7687,689;7697,578;7687,617;7697,506;7697,506;7697,473;7687,401;7687,290;7697,218;7697,218;7697,185;7687,77;7697,77;7687,38;7697,1342;9139,1351" o:connectangles="0,0,0,0,0,0,0,0,0,0,0,0,0,0,0,0,0,0,0,0,0,0,0,0,0,0,0,0,0,0,0,0,0,0,0,0,0,0,0,0,0,0,0,0,0,0,0,0,0,0,0,0,0,0,0,0"/>
                </v:shape>
                <v:shape id="Text Box 131" o:spid="_x0000_s1057" type="#_x0000_t202" style="position:absolute;left:4816;top:82;width:124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" filled="f" stroked="f">
                  <v:textbox inset="0,0,0,0">
                    <w:txbxContent>
                      <w:p w14:paraId="67866086" w14:textId="77777777" w:rsidR="00725635" w:rsidRDefault="00000000">
                        <w:pPr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103"/>
                            <w:sz w:val="18"/>
                          </w:rPr>
                          <w:t>1</w:t>
                        </w:r>
                      </w:p>
                    </w:txbxContent>
                  </v:textbox>
                </v:shape>
                <v:shape id="Text Box 130" o:spid="_x0000_s1058" type="#_x0000_t202" style="position:absolute;left:5184;top:82;width:2098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" filled="f" stroked="f">
                  <v:textbox inset="0,0,0,0">
                    <w:txbxContent>
                      <w:p w14:paraId="78C39F5A" w14:textId="77777777" w:rsidR="00725635" w:rsidRDefault="00000000">
                        <w:pPr>
                          <w:spacing w:line="249" w:lineRule="auto"/>
                          <w:ind w:right="15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8"/>
                          </w:rPr>
                          <w:t>Key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18"/>
                          </w:rPr>
                          <w:t>Resources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18"/>
                          </w:rPr>
                          <w:t>and</w:t>
                        </w:r>
                        <w:r>
                          <w:rPr>
                            <w:rFonts w:ascii="Arial"/>
                            <w:b/>
                            <w:spacing w:val="-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18"/>
                          </w:rPr>
                          <w:t>full</w:t>
                        </w:r>
                        <w:r>
                          <w:rPr>
                            <w:rFonts w:ascii="Arial"/>
                            <w:b/>
                            <w:spacing w:val="-5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18"/>
                          </w:rPr>
                          <w:t>site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18"/>
                          </w:rPr>
                          <w:t>establishment</w:t>
                        </w:r>
                      </w:p>
                    </w:txbxContent>
                  </v:textbox>
                </v:shape>
                <v:shape id="_x0000_s1059" type="#_x0000_t202" style="position:absolute;left:7773;top:82;width:255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" filled="f" stroked="f">
                  <v:textbox inset="0,0,0,0">
                    <w:txbxContent>
                      <w:p w14:paraId="4247FFAF" w14:textId="77777777" w:rsidR="00725635" w:rsidRDefault="00000000">
                        <w:pPr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8"/>
                          </w:rPr>
                          <w:t>[●]</w:t>
                        </w:r>
                      </w:p>
                    </w:txbxContent>
                  </v:textbox>
                </v:shape>
                <v:shape id="_x0000_s1060" type="#_x0000_t202" style="position:absolute;left:4816;top:675;width:624;height:5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" filled="f" stroked="f">
                  <v:textbox inset="0,0,0,0">
                    <w:txbxContent>
                      <w:p w14:paraId="356F8EC3" w14:textId="77777777" w:rsidR="00725635" w:rsidRDefault="00000000">
                        <w:pPr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103"/>
                            <w:sz w:val="18"/>
                          </w:rPr>
                          <w:t>2</w:t>
                        </w:r>
                      </w:p>
                      <w:p w14:paraId="13C49E44" w14:textId="77777777" w:rsidR="00725635" w:rsidRDefault="00000000">
                        <w:pPr>
                          <w:tabs>
                            <w:tab w:val="left" w:pos="367"/>
                          </w:tabs>
                          <w:spacing w:before="170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8"/>
                          </w:rPr>
                          <w:t>3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8"/>
                          </w:rPr>
                          <w:tab/>
                          <w:t>[●]</w:t>
                        </w:r>
                      </w:p>
                    </w:txbxContent>
                  </v:textbox>
                </v:shape>
                <v:shape id="_x0000_s1061" type="#_x0000_t202" style="position:absolute;left:7773;top:675;width:255;height:5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" filled="f" stroked="f">
                  <v:textbox inset="0,0,0,0">
                    <w:txbxContent>
                      <w:p w14:paraId="6B5BF4B0" w14:textId="77777777" w:rsidR="00725635" w:rsidRDefault="00000000">
                        <w:pPr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8"/>
                          </w:rPr>
                          <w:t>[●]</w:t>
                        </w:r>
                      </w:p>
                      <w:p w14:paraId="41C6EAF7" w14:textId="77777777" w:rsidR="00725635" w:rsidRDefault="00000000">
                        <w:pPr>
                          <w:spacing w:before="170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8"/>
                          </w:rPr>
                          <w:t>[●]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3780D2E" w14:textId="77777777" w:rsidR="00725635" w:rsidRDefault="00000000">
      <w:pPr>
        <w:pStyle w:val="ListParagraph"/>
        <w:numPr>
          <w:ilvl w:val="1"/>
          <w:numId w:val="99"/>
        </w:numPr>
        <w:tabs>
          <w:tab w:val="left" w:pos="1318"/>
          <w:tab w:val="left" w:pos="1319"/>
          <w:tab w:val="left" w:pos="5041"/>
          <w:tab w:val="left" w:pos="7981"/>
        </w:tabs>
        <w:spacing w:before="47"/>
        <w:ind w:hanging="1016"/>
        <w:rPr>
          <w:rFonts w:ascii="Arial"/>
          <w:b/>
          <w:sz w:val="18"/>
        </w:rPr>
      </w:pP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access</w:t>
      </w:r>
      <w:r>
        <w:rPr>
          <w:rFonts w:ascii="Arial"/>
          <w:i/>
          <w:spacing w:val="-6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dates</w:t>
      </w:r>
      <w:r>
        <w:rPr>
          <w:rFonts w:ascii="Arial"/>
          <w:i/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are:</w:t>
      </w:r>
      <w:r>
        <w:rPr>
          <w:w w:val="105"/>
          <w:sz w:val="18"/>
        </w:rPr>
        <w:tab/>
      </w:r>
      <w:r>
        <w:rPr>
          <w:rFonts w:ascii="Arial"/>
          <w:b/>
          <w:w w:val="105"/>
          <w:sz w:val="18"/>
        </w:rPr>
        <w:t>Part</w:t>
      </w:r>
      <w:r>
        <w:rPr>
          <w:rFonts w:ascii="Arial"/>
          <w:b/>
          <w:spacing w:val="-5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of</w:t>
      </w:r>
      <w:r>
        <w:rPr>
          <w:rFonts w:ascii="Arial"/>
          <w:b/>
          <w:spacing w:val="-4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the</w:t>
      </w:r>
      <w:r>
        <w:rPr>
          <w:rFonts w:ascii="Arial"/>
          <w:b/>
          <w:spacing w:val="-2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Site</w:t>
      </w:r>
      <w:r>
        <w:rPr>
          <w:rFonts w:ascii="Arial"/>
          <w:b/>
          <w:w w:val="105"/>
          <w:sz w:val="18"/>
        </w:rPr>
        <w:tab/>
        <w:t>Date</w:t>
      </w:r>
    </w:p>
    <w:p w14:paraId="4F9E72FB" w14:textId="17B86DB1" w:rsidR="00725635" w:rsidRDefault="001B0475">
      <w:pPr>
        <w:pStyle w:val="ListParagraph"/>
        <w:numPr>
          <w:ilvl w:val="2"/>
          <w:numId w:val="99"/>
        </w:numPr>
        <w:tabs>
          <w:tab w:val="left" w:pos="5408"/>
          <w:tab w:val="left" w:pos="5409"/>
          <w:tab w:val="left" w:pos="8031"/>
        </w:tabs>
        <w:spacing w:before="170"/>
        <w:rPr>
          <w:rFonts w:ascii="Arial"/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29920" behindDoc="1" locked="0" layoutInCell="1" allowOverlap="1" wp14:anchorId="0F158CF2" wp14:editId="684E1CEC">
                <wp:simplePos x="0" y="0"/>
                <wp:positionH relativeFrom="page">
                  <wp:posOffset>4194175</wp:posOffset>
                </wp:positionH>
                <wp:positionV relativeFrom="paragraph">
                  <wp:posOffset>56515</wp:posOffset>
                </wp:positionV>
                <wp:extent cx="6350" cy="574675"/>
                <wp:effectExtent l="0" t="0" r="0" b="0"/>
                <wp:wrapNone/>
                <wp:docPr id="397" name="Auto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574675"/>
                        </a:xfrm>
                        <a:custGeom>
                          <a:avLst/>
                          <a:gdLst>
                            <a:gd name="T0" fmla="+- 0 6605 6605"/>
                            <a:gd name="T1" fmla="*/ T0 w 10"/>
                            <a:gd name="T2" fmla="+- 0 524 89"/>
                            <a:gd name="T3" fmla="*/ 524 h 905"/>
                            <a:gd name="T4" fmla="+- 0 6605 6605"/>
                            <a:gd name="T5" fmla="*/ T4 w 10"/>
                            <a:gd name="T6" fmla="+- 0 562 89"/>
                            <a:gd name="T7" fmla="*/ 562 h 905"/>
                            <a:gd name="T8" fmla="+- 0 6614 6605"/>
                            <a:gd name="T9" fmla="*/ T8 w 10"/>
                            <a:gd name="T10" fmla="+- 0 538 89"/>
                            <a:gd name="T11" fmla="*/ 538 h 905"/>
                            <a:gd name="T12" fmla="+- 0 6614 6605"/>
                            <a:gd name="T13" fmla="*/ T12 w 10"/>
                            <a:gd name="T14" fmla="+- 0 956 89"/>
                            <a:gd name="T15" fmla="*/ 956 h 905"/>
                            <a:gd name="T16" fmla="+- 0 6605 6605"/>
                            <a:gd name="T17" fmla="*/ T16 w 10"/>
                            <a:gd name="T18" fmla="+- 0 994 89"/>
                            <a:gd name="T19" fmla="*/ 994 h 905"/>
                            <a:gd name="T20" fmla="+- 0 6614 6605"/>
                            <a:gd name="T21" fmla="*/ T20 w 10"/>
                            <a:gd name="T22" fmla="+- 0 956 89"/>
                            <a:gd name="T23" fmla="*/ 956 h 905"/>
                            <a:gd name="T24" fmla="+- 0 6605 6605"/>
                            <a:gd name="T25" fmla="*/ T24 w 10"/>
                            <a:gd name="T26" fmla="+- 0 884 89"/>
                            <a:gd name="T27" fmla="*/ 884 h 905"/>
                            <a:gd name="T28" fmla="+- 0 6614 6605"/>
                            <a:gd name="T29" fmla="*/ T28 w 10"/>
                            <a:gd name="T30" fmla="+- 0 922 89"/>
                            <a:gd name="T31" fmla="*/ 922 h 905"/>
                            <a:gd name="T32" fmla="+- 0 6614 6605"/>
                            <a:gd name="T33" fmla="*/ T32 w 10"/>
                            <a:gd name="T34" fmla="+- 0 812 89"/>
                            <a:gd name="T35" fmla="*/ 812 h 905"/>
                            <a:gd name="T36" fmla="+- 0 6605 6605"/>
                            <a:gd name="T37" fmla="*/ T36 w 10"/>
                            <a:gd name="T38" fmla="+- 0 850 89"/>
                            <a:gd name="T39" fmla="*/ 850 h 905"/>
                            <a:gd name="T40" fmla="+- 0 6614 6605"/>
                            <a:gd name="T41" fmla="*/ T40 w 10"/>
                            <a:gd name="T42" fmla="+- 0 812 89"/>
                            <a:gd name="T43" fmla="*/ 812 h 905"/>
                            <a:gd name="T44" fmla="+- 0 6605 6605"/>
                            <a:gd name="T45" fmla="*/ T44 w 10"/>
                            <a:gd name="T46" fmla="+- 0 740 89"/>
                            <a:gd name="T47" fmla="*/ 740 h 905"/>
                            <a:gd name="T48" fmla="+- 0 6614 6605"/>
                            <a:gd name="T49" fmla="*/ T48 w 10"/>
                            <a:gd name="T50" fmla="+- 0 778 89"/>
                            <a:gd name="T51" fmla="*/ 778 h 905"/>
                            <a:gd name="T52" fmla="+- 0 6614 6605"/>
                            <a:gd name="T53" fmla="*/ T52 w 10"/>
                            <a:gd name="T54" fmla="+- 0 668 89"/>
                            <a:gd name="T55" fmla="*/ 668 h 905"/>
                            <a:gd name="T56" fmla="+- 0 6605 6605"/>
                            <a:gd name="T57" fmla="*/ T56 w 10"/>
                            <a:gd name="T58" fmla="+- 0 706 89"/>
                            <a:gd name="T59" fmla="*/ 706 h 905"/>
                            <a:gd name="T60" fmla="+- 0 6614 6605"/>
                            <a:gd name="T61" fmla="*/ T60 w 10"/>
                            <a:gd name="T62" fmla="+- 0 668 89"/>
                            <a:gd name="T63" fmla="*/ 668 h 905"/>
                            <a:gd name="T64" fmla="+- 0 6605 6605"/>
                            <a:gd name="T65" fmla="*/ T64 w 10"/>
                            <a:gd name="T66" fmla="+- 0 596 89"/>
                            <a:gd name="T67" fmla="*/ 596 h 905"/>
                            <a:gd name="T68" fmla="+- 0 6614 6605"/>
                            <a:gd name="T69" fmla="*/ T68 w 10"/>
                            <a:gd name="T70" fmla="+- 0 634 89"/>
                            <a:gd name="T71" fmla="*/ 634 h 905"/>
                            <a:gd name="T72" fmla="+- 0 6614 6605"/>
                            <a:gd name="T73" fmla="*/ T72 w 10"/>
                            <a:gd name="T74" fmla="+- 0 452 89"/>
                            <a:gd name="T75" fmla="*/ 452 h 905"/>
                            <a:gd name="T76" fmla="+- 0 6605 6605"/>
                            <a:gd name="T77" fmla="*/ T76 w 10"/>
                            <a:gd name="T78" fmla="+- 0 459 89"/>
                            <a:gd name="T79" fmla="*/ 459 h 905"/>
                            <a:gd name="T80" fmla="+- 0 6605 6605"/>
                            <a:gd name="T81" fmla="*/ T80 w 10"/>
                            <a:gd name="T82" fmla="+- 0 490 89"/>
                            <a:gd name="T83" fmla="*/ 490 h 905"/>
                            <a:gd name="T84" fmla="+- 0 6614 6605"/>
                            <a:gd name="T85" fmla="*/ T84 w 10"/>
                            <a:gd name="T86" fmla="+- 0 459 89"/>
                            <a:gd name="T87" fmla="*/ 459 h 905"/>
                            <a:gd name="T88" fmla="+- 0 6614 6605"/>
                            <a:gd name="T89" fmla="*/ T88 w 10"/>
                            <a:gd name="T90" fmla="+- 0 452 89"/>
                            <a:gd name="T91" fmla="*/ 452 h 905"/>
                            <a:gd name="T92" fmla="+- 0 6605 6605"/>
                            <a:gd name="T93" fmla="*/ T92 w 10"/>
                            <a:gd name="T94" fmla="+- 0 380 89"/>
                            <a:gd name="T95" fmla="*/ 380 h 905"/>
                            <a:gd name="T96" fmla="+- 0 6614 6605"/>
                            <a:gd name="T97" fmla="*/ T96 w 10"/>
                            <a:gd name="T98" fmla="+- 0 416 89"/>
                            <a:gd name="T99" fmla="*/ 416 h 905"/>
                            <a:gd name="T100" fmla="+- 0 6614 6605"/>
                            <a:gd name="T101" fmla="*/ T100 w 10"/>
                            <a:gd name="T102" fmla="+- 0 308 89"/>
                            <a:gd name="T103" fmla="*/ 308 h 905"/>
                            <a:gd name="T104" fmla="+- 0 6605 6605"/>
                            <a:gd name="T105" fmla="*/ T104 w 10"/>
                            <a:gd name="T106" fmla="+- 0 344 89"/>
                            <a:gd name="T107" fmla="*/ 344 h 905"/>
                            <a:gd name="T108" fmla="+- 0 6614 6605"/>
                            <a:gd name="T109" fmla="*/ T108 w 10"/>
                            <a:gd name="T110" fmla="+- 0 308 89"/>
                            <a:gd name="T111" fmla="*/ 308 h 905"/>
                            <a:gd name="T112" fmla="+- 0 6605 6605"/>
                            <a:gd name="T113" fmla="*/ T112 w 10"/>
                            <a:gd name="T114" fmla="+- 0 236 89"/>
                            <a:gd name="T115" fmla="*/ 236 h 905"/>
                            <a:gd name="T116" fmla="+- 0 6614 6605"/>
                            <a:gd name="T117" fmla="*/ T116 w 10"/>
                            <a:gd name="T118" fmla="+- 0 272 89"/>
                            <a:gd name="T119" fmla="*/ 272 h 905"/>
                            <a:gd name="T120" fmla="+- 0 6614 6605"/>
                            <a:gd name="T121" fmla="*/ T120 w 10"/>
                            <a:gd name="T122" fmla="+- 0 164 89"/>
                            <a:gd name="T123" fmla="*/ 164 h 905"/>
                            <a:gd name="T124" fmla="+- 0 6605 6605"/>
                            <a:gd name="T125" fmla="*/ T124 w 10"/>
                            <a:gd name="T126" fmla="+- 0 200 89"/>
                            <a:gd name="T127" fmla="*/ 200 h 905"/>
                            <a:gd name="T128" fmla="+- 0 6614 6605"/>
                            <a:gd name="T129" fmla="*/ T128 w 10"/>
                            <a:gd name="T130" fmla="+- 0 164 89"/>
                            <a:gd name="T131" fmla="*/ 164 h 905"/>
                            <a:gd name="T132" fmla="+- 0 6605 6605"/>
                            <a:gd name="T133" fmla="*/ T132 w 10"/>
                            <a:gd name="T134" fmla="+- 0 89 89"/>
                            <a:gd name="T135" fmla="*/ 89 h 905"/>
                            <a:gd name="T136" fmla="+- 0 6614 6605"/>
                            <a:gd name="T137" fmla="*/ T136 w 10"/>
                            <a:gd name="T138" fmla="+- 0 128 89"/>
                            <a:gd name="T139" fmla="*/ 128 h 9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10" h="905">
                              <a:moveTo>
                                <a:pt x="9" y="435"/>
                              </a:moveTo>
                              <a:lnTo>
                                <a:pt x="0" y="435"/>
                              </a:lnTo>
                              <a:lnTo>
                                <a:pt x="0" y="449"/>
                              </a:lnTo>
                              <a:lnTo>
                                <a:pt x="0" y="473"/>
                              </a:lnTo>
                              <a:lnTo>
                                <a:pt x="9" y="473"/>
                              </a:lnTo>
                              <a:lnTo>
                                <a:pt x="9" y="449"/>
                              </a:lnTo>
                              <a:lnTo>
                                <a:pt x="9" y="435"/>
                              </a:lnTo>
                              <a:close/>
                              <a:moveTo>
                                <a:pt x="9" y="867"/>
                              </a:moveTo>
                              <a:lnTo>
                                <a:pt x="0" y="867"/>
                              </a:lnTo>
                              <a:lnTo>
                                <a:pt x="0" y="905"/>
                              </a:lnTo>
                              <a:lnTo>
                                <a:pt x="9" y="905"/>
                              </a:lnTo>
                              <a:lnTo>
                                <a:pt x="9" y="867"/>
                              </a:lnTo>
                              <a:close/>
                              <a:moveTo>
                                <a:pt x="9" y="795"/>
                              </a:moveTo>
                              <a:lnTo>
                                <a:pt x="0" y="795"/>
                              </a:lnTo>
                              <a:lnTo>
                                <a:pt x="0" y="833"/>
                              </a:lnTo>
                              <a:lnTo>
                                <a:pt x="9" y="833"/>
                              </a:lnTo>
                              <a:lnTo>
                                <a:pt x="9" y="795"/>
                              </a:lnTo>
                              <a:close/>
                              <a:moveTo>
                                <a:pt x="9" y="723"/>
                              </a:moveTo>
                              <a:lnTo>
                                <a:pt x="0" y="723"/>
                              </a:lnTo>
                              <a:lnTo>
                                <a:pt x="0" y="761"/>
                              </a:lnTo>
                              <a:lnTo>
                                <a:pt x="9" y="761"/>
                              </a:lnTo>
                              <a:lnTo>
                                <a:pt x="9" y="723"/>
                              </a:lnTo>
                              <a:close/>
                              <a:moveTo>
                                <a:pt x="9" y="651"/>
                              </a:moveTo>
                              <a:lnTo>
                                <a:pt x="0" y="651"/>
                              </a:lnTo>
                              <a:lnTo>
                                <a:pt x="0" y="689"/>
                              </a:lnTo>
                              <a:lnTo>
                                <a:pt x="9" y="689"/>
                              </a:lnTo>
                              <a:lnTo>
                                <a:pt x="9" y="651"/>
                              </a:lnTo>
                              <a:close/>
                              <a:moveTo>
                                <a:pt x="9" y="579"/>
                              </a:moveTo>
                              <a:lnTo>
                                <a:pt x="0" y="579"/>
                              </a:lnTo>
                              <a:lnTo>
                                <a:pt x="0" y="617"/>
                              </a:lnTo>
                              <a:lnTo>
                                <a:pt x="9" y="617"/>
                              </a:lnTo>
                              <a:lnTo>
                                <a:pt x="9" y="579"/>
                              </a:lnTo>
                              <a:close/>
                              <a:moveTo>
                                <a:pt x="9" y="507"/>
                              </a:moveTo>
                              <a:lnTo>
                                <a:pt x="0" y="507"/>
                              </a:lnTo>
                              <a:lnTo>
                                <a:pt x="0" y="545"/>
                              </a:lnTo>
                              <a:lnTo>
                                <a:pt x="9" y="545"/>
                              </a:lnTo>
                              <a:lnTo>
                                <a:pt x="9" y="507"/>
                              </a:lnTo>
                              <a:close/>
                              <a:moveTo>
                                <a:pt x="9" y="363"/>
                              </a:moveTo>
                              <a:lnTo>
                                <a:pt x="0" y="363"/>
                              </a:lnTo>
                              <a:lnTo>
                                <a:pt x="0" y="370"/>
                              </a:lnTo>
                              <a:lnTo>
                                <a:pt x="0" y="401"/>
                              </a:lnTo>
                              <a:lnTo>
                                <a:pt x="9" y="401"/>
                              </a:lnTo>
                              <a:lnTo>
                                <a:pt x="9" y="370"/>
                              </a:lnTo>
                              <a:lnTo>
                                <a:pt x="9" y="363"/>
                              </a:lnTo>
                              <a:close/>
                              <a:moveTo>
                                <a:pt x="9" y="291"/>
                              </a:moveTo>
                              <a:lnTo>
                                <a:pt x="0" y="291"/>
                              </a:lnTo>
                              <a:lnTo>
                                <a:pt x="0" y="327"/>
                              </a:lnTo>
                              <a:lnTo>
                                <a:pt x="9" y="327"/>
                              </a:lnTo>
                              <a:lnTo>
                                <a:pt x="9" y="291"/>
                              </a:lnTo>
                              <a:close/>
                              <a:moveTo>
                                <a:pt x="9" y="219"/>
                              </a:moveTo>
                              <a:lnTo>
                                <a:pt x="0" y="219"/>
                              </a:lnTo>
                              <a:lnTo>
                                <a:pt x="0" y="255"/>
                              </a:lnTo>
                              <a:lnTo>
                                <a:pt x="9" y="255"/>
                              </a:lnTo>
                              <a:lnTo>
                                <a:pt x="9" y="219"/>
                              </a:lnTo>
                              <a:close/>
                              <a:moveTo>
                                <a:pt x="9" y="147"/>
                              </a:moveTo>
                              <a:lnTo>
                                <a:pt x="0" y="147"/>
                              </a:lnTo>
                              <a:lnTo>
                                <a:pt x="0" y="183"/>
                              </a:lnTo>
                              <a:lnTo>
                                <a:pt x="9" y="183"/>
                              </a:lnTo>
                              <a:lnTo>
                                <a:pt x="9" y="147"/>
                              </a:lnTo>
                              <a:close/>
                              <a:moveTo>
                                <a:pt x="9" y="75"/>
                              </a:moveTo>
                              <a:lnTo>
                                <a:pt x="0" y="75"/>
                              </a:lnTo>
                              <a:lnTo>
                                <a:pt x="0" y="111"/>
                              </a:lnTo>
                              <a:lnTo>
                                <a:pt x="9" y="111"/>
                              </a:lnTo>
                              <a:lnTo>
                                <a:pt x="9" y="75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39"/>
                              </a:lnTo>
                              <a:lnTo>
                                <a:pt x="9" y="39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0F3375" id="AutoShape 125" o:spid="_x0000_s1026" style="position:absolute;margin-left:330.25pt;margin-top:4.45pt;width:.5pt;height:45.25pt;z-index:-19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,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" path="m9,435r-9,l,449r,24l9,473r,-24l9,435xm9,867r-9,l,905r9,l9,867xm9,795r-9,l,833r9,l9,795xm9,723r-9,l,761r9,l9,723xm9,651r-9,l,689r9,l9,651xm9,579r-9,l,617r9,l9,579xm9,507r-9,l,545r9,l9,507xm9,363r-9,l,370r,31l9,401r,-31l9,363xm9,291r-9,l,327r9,l9,291xm9,219r-9,l,255r9,l9,219xm9,147r-9,l,183r9,l9,147xm9,75l,75r,36l9,111,9,75xm9,l,,,39r9,l9,xe" fillcolor="black" stroked="f">
                <v:path arrowok="t" o:connecttype="custom" o:connectlocs="0,332740;0,356870;5715,341630;5715,607060;0,631190;5715,607060;0,561340;5715,585470;5715,515620;0,539750;5715,515620;0,469900;5715,494030;5715,424180;0,448310;5715,424180;0,378460;5715,402590;5715,287020;0,291465;0,311150;5715,291465;5715,287020;0,241300;5715,264160;5715,195580;0,218440;5715,195580;0,149860;5715,172720;5715,104140;0,127000;5715,104140;0,56515;5715,81280" o:connectangles="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730432" behindDoc="1" locked="0" layoutInCell="1" allowOverlap="1" wp14:anchorId="48CCE3A6" wp14:editId="3D61F653">
                <wp:simplePos x="0" y="0"/>
                <wp:positionH relativeFrom="page">
                  <wp:posOffset>5826125</wp:posOffset>
                </wp:positionH>
                <wp:positionV relativeFrom="paragraph">
                  <wp:posOffset>56515</wp:posOffset>
                </wp:positionV>
                <wp:extent cx="6350" cy="574675"/>
                <wp:effectExtent l="0" t="0" r="0" b="0"/>
                <wp:wrapNone/>
                <wp:docPr id="396" name="Auto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574675"/>
                        </a:xfrm>
                        <a:custGeom>
                          <a:avLst/>
                          <a:gdLst>
                            <a:gd name="T0" fmla="+- 0 9175 9175"/>
                            <a:gd name="T1" fmla="*/ T0 w 10"/>
                            <a:gd name="T2" fmla="+- 0 956 89"/>
                            <a:gd name="T3" fmla="*/ 956 h 905"/>
                            <a:gd name="T4" fmla="+- 0 9185 9175"/>
                            <a:gd name="T5" fmla="*/ T4 w 10"/>
                            <a:gd name="T6" fmla="+- 0 994 89"/>
                            <a:gd name="T7" fmla="*/ 994 h 905"/>
                            <a:gd name="T8" fmla="+- 0 9185 9175"/>
                            <a:gd name="T9" fmla="*/ T8 w 10"/>
                            <a:gd name="T10" fmla="+- 0 884 89"/>
                            <a:gd name="T11" fmla="*/ 884 h 905"/>
                            <a:gd name="T12" fmla="+- 0 9175 9175"/>
                            <a:gd name="T13" fmla="*/ T12 w 10"/>
                            <a:gd name="T14" fmla="+- 0 922 89"/>
                            <a:gd name="T15" fmla="*/ 922 h 905"/>
                            <a:gd name="T16" fmla="+- 0 9185 9175"/>
                            <a:gd name="T17" fmla="*/ T16 w 10"/>
                            <a:gd name="T18" fmla="+- 0 884 89"/>
                            <a:gd name="T19" fmla="*/ 884 h 905"/>
                            <a:gd name="T20" fmla="+- 0 9175 9175"/>
                            <a:gd name="T21" fmla="*/ T20 w 10"/>
                            <a:gd name="T22" fmla="+- 0 812 89"/>
                            <a:gd name="T23" fmla="*/ 812 h 905"/>
                            <a:gd name="T24" fmla="+- 0 9185 9175"/>
                            <a:gd name="T25" fmla="*/ T24 w 10"/>
                            <a:gd name="T26" fmla="+- 0 850 89"/>
                            <a:gd name="T27" fmla="*/ 850 h 905"/>
                            <a:gd name="T28" fmla="+- 0 9185 9175"/>
                            <a:gd name="T29" fmla="*/ T28 w 10"/>
                            <a:gd name="T30" fmla="+- 0 740 89"/>
                            <a:gd name="T31" fmla="*/ 740 h 905"/>
                            <a:gd name="T32" fmla="+- 0 9175 9175"/>
                            <a:gd name="T33" fmla="*/ T32 w 10"/>
                            <a:gd name="T34" fmla="+- 0 778 89"/>
                            <a:gd name="T35" fmla="*/ 778 h 905"/>
                            <a:gd name="T36" fmla="+- 0 9185 9175"/>
                            <a:gd name="T37" fmla="*/ T36 w 10"/>
                            <a:gd name="T38" fmla="+- 0 740 89"/>
                            <a:gd name="T39" fmla="*/ 740 h 905"/>
                            <a:gd name="T40" fmla="+- 0 9175 9175"/>
                            <a:gd name="T41" fmla="*/ T40 w 10"/>
                            <a:gd name="T42" fmla="+- 0 668 89"/>
                            <a:gd name="T43" fmla="*/ 668 h 905"/>
                            <a:gd name="T44" fmla="+- 0 9185 9175"/>
                            <a:gd name="T45" fmla="*/ T44 w 10"/>
                            <a:gd name="T46" fmla="+- 0 706 89"/>
                            <a:gd name="T47" fmla="*/ 706 h 905"/>
                            <a:gd name="T48" fmla="+- 0 9185 9175"/>
                            <a:gd name="T49" fmla="*/ T48 w 10"/>
                            <a:gd name="T50" fmla="+- 0 596 89"/>
                            <a:gd name="T51" fmla="*/ 596 h 905"/>
                            <a:gd name="T52" fmla="+- 0 9175 9175"/>
                            <a:gd name="T53" fmla="*/ T52 w 10"/>
                            <a:gd name="T54" fmla="+- 0 634 89"/>
                            <a:gd name="T55" fmla="*/ 634 h 905"/>
                            <a:gd name="T56" fmla="+- 0 9185 9175"/>
                            <a:gd name="T57" fmla="*/ T56 w 10"/>
                            <a:gd name="T58" fmla="+- 0 596 89"/>
                            <a:gd name="T59" fmla="*/ 596 h 905"/>
                            <a:gd name="T60" fmla="+- 0 9175 9175"/>
                            <a:gd name="T61" fmla="*/ T60 w 10"/>
                            <a:gd name="T62" fmla="+- 0 524 89"/>
                            <a:gd name="T63" fmla="*/ 524 h 905"/>
                            <a:gd name="T64" fmla="+- 0 9175 9175"/>
                            <a:gd name="T65" fmla="*/ T64 w 10"/>
                            <a:gd name="T66" fmla="+- 0 562 89"/>
                            <a:gd name="T67" fmla="*/ 562 h 905"/>
                            <a:gd name="T68" fmla="+- 0 9185 9175"/>
                            <a:gd name="T69" fmla="*/ T68 w 10"/>
                            <a:gd name="T70" fmla="+- 0 538 89"/>
                            <a:gd name="T71" fmla="*/ 538 h 905"/>
                            <a:gd name="T72" fmla="+- 0 9185 9175"/>
                            <a:gd name="T73" fmla="*/ T72 w 10"/>
                            <a:gd name="T74" fmla="+- 0 452 89"/>
                            <a:gd name="T75" fmla="*/ 452 h 905"/>
                            <a:gd name="T76" fmla="+- 0 9175 9175"/>
                            <a:gd name="T77" fmla="*/ T76 w 10"/>
                            <a:gd name="T78" fmla="+- 0 459 89"/>
                            <a:gd name="T79" fmla="*/ 459 h 905"/>
                            <a:gd name="T80" fmla="+- 0 9175 9175"/>
                            <a:gd name="T81" fmla="*/ T80 w 10"/>
                            <a:gd name="T82" fmla="+- 0 490 89"/>
                            <a:gd name="T83" fmla="*/ 490 h 905"/>
                            <a:gd name="T84" fmla="+- 0 9185 9175"/>
                            <a:gd name="T85" fmla="*/ T84 w 10"/>
                            <a:gd name="T86" fmla="+- 0 459 89"/>
                            <a:gd name="T87" fmla="*/ 459 h 905"/>
                            <a:gd name="T88" fmla="+- 0 9185 9175"/>
                            <a:gd name="T89" fmla="*/ T88 w 10"/>
                            <a:gd name="T90" fmla="+- 0 452 89"/>
                            <a:gd name="T91" fmla="*/ 452 h 905"/>
                            <a:gd name="T92" fmla="+- 0 9175 9175"/>
                            <a:gd name="T93" fmla="*/ T92 w 10"/>
                            <a:gd name="T94" fmla="+- 0 380 89"/>
                            <a:gd name="T95" fmla="*/ 380 h 905"/>
                            <a:gd name="T96" fmla="+- 0 9185 9175"/>
                            <a:gd name="T97" fmla="*/ T96 w 10"/>
                            <a:gd name="T98" fmla="+- 0 416 89"/>
                            <a:gd name="T99" fmla="*/ 416 h 905"/>
                            <a:gd name="T100" fmla="+- 0 9185 9175"/>
                            <a:gd name="T101" fmla="*/ T100 w 10"/>
                            <a:gd name="T102" fmla="+- 0 308 89"/>
                            <a:gd name="T103" fmla="*/ 308 h 905"/>
                            <a:gd name="T104" fmla="+- 0 9175 9175"/>
                            <a:gd name="T105" fmla="*/ T104 w 10"/>
                            <a:gd name="T106" fmla="+- 0 344 89"/>
                            <a:gd name="T107" fmla="*/ 344 h 905"/>
                            <a:gd name="T108" fmla="+- 0 9185 9175"/>
                            <a:gd name="T109" fmla="*/ T108 w 10"/>
                            <a:gd name="T110" fmla="+- 0 308 89"/>
                            <a:gd name="T111" fmla="*/ 308 h 905"/>
                            <a:gd name="T112" fmla="+- 0 9175 9175"/>
                            <a:gd name="T113" fmla="*/ T112 w 10"/>
                            <a:gd name="T114" fmla="+- 0 236 89"/>
                            <a:gd name="T115" fmla="*/ 236 h 905"/>
                            <a:gd name="T116" fmla="+- 0 9185 9175"/>
                            <a:gd name="T117" fmla="*/ T116 w 10"/>
                            <a:gd name="T118" fmla="+- 0 272 89"/>
                            <a:gd name="T119" fmla="*/ 272 h 905"/>
                            <a:gd name="T120" fmla="+- 0 9185 9175"/>
                            <a:gd name="T121" fmla="*/ T120 w 10"/>
                            <a:gd name="T122" fmla="+- 0 164 89"/>
                            <a:gd name="T123" fmla="*/ 164 h 905"/>
                            <a:gd name="T124" fmla="+- 0 9175 9175"/>
                            <a:gd name="T125" fmla="*/ T124 w 10"/>
                            <a:gd name="T126" fmla="+- 0 200 89"/>
                            <a:gd name="T127" fmla="*/ 200 h 905"/>
                            <a:gd name="T128" fmla="+- 0 9185 9175"/>
                            <a:gd name="T129" fmla="*/ T128 w 10"/>
                            <a:gd name="T130" fmla="+- 0 164 89"/>
                            <a:gd name="T131" fmla="*/ 164 h 905"/>
                            <a:gd name="T132" fmla="+- 0 9175 9175"/>
                            <a:gd name="T133" fmla="*/ T132 w 10"/>
                            <a:gd name="T134" fmla="+- 0 89 89"/>
                            <a:gd name="T135" fmla="*/ 89 h 905"/>
                            <a:gd name="T136" fmla="+- 0 9185 9175"/>
                            <a:gd name="T137" fmla="*/ T136 w 10"/>
                            <a:gd name="T138" fmla="+- 0 128 89"/>
                            <a:gd name="T139" fmla="*/ 128 h 9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10" h="905">
                              <a:moveTo>
                                <a:pt x="10" y="867"/>
                              </a:moveTo>
                              <a:lnTo>
                                <a:pt x="0" y="867"/>
                              </a:lnTo>
                              <a:lnTo>
                                <a:pt x="0" y="905"/>
                              </a:lnTo>
                              <a:lnTo>
                                <a:pt x="10" y="905"/>
                              </a:lnTo>
                              <a:lnTo>
                                <a:pt x="10" y="867"/>
                              </a:lnTo>
                              <a:close/>
                              <a:moveTo>
                                <a:pt x="10" y="795"/>
                              </a:moveTo>
                              <a:lnTo>
                                <a:pt x="0" y="795"/>
                              </a:lnTo>
                              <a:lnTo>
                                <a:pt x="0" y="833"/>
                              </a:lnTo>
                              <a:lnTo>
                                <a:pt x="10" y="833"/>
                              </a:lnTo>
                              <a:lnTo>
                                <a:pt x="10" y="795"/>
                              </a:lnTo>
                              <a:close/>
                              <a:moveTo>
                                <a:pt x="10" y="723"/>
                              </a:moveTo>
                              <a:lnTo>
                                <a:pt x="0" y="723"/>
                              </a:lnTo>
                              <a:lnTo>
                                <a:pt x="0" y="761"/>
                              </a:lnTo>
                              <a:lnTo>
                                <a:pt x="10" y="761"/>
                              </a:lnTo>
                              <a:lnTo>
                                <a:pt x="10" y="723"/>
                              </a:lnTo>
                              <a:close/>
                              <a:moveTo>
                                <a:pt x="10" y="651"/>
                              </a:moveTo>
                              <a:lnTo>
                                <a:pt x="0" y="651"/>
                              </a:lnTo>
                              <a:lnTo>
                                <a:pt x="0" y="689"/>
                              </a:lnTo>
                              <a:lnTo>
                                <a:pt x="10" y="689"/>
                              </a:lnTo>
                              <a:lnTo>
                                <a:pt x="10" y="651"/>
                              </a:lnTo>
                              <a:close/>
                              <a:moveTo>
                                <a:pt x="10" y="579"/>
                              </a:moveTo>
                              <a:lnTo>
                                <a:pt x="0" y="579"/>
                              </a:lnTo>
                              <a:lnTo>
                                <a:pt x="0" y="617"/>
                              </a:lnTo>
                              <a:lnTo>
                                <a:pt x="10" y="617"/>
                              </a:lnTo>
                              <a:lnTo>
                                <a:pt x="10" y="579"/>
                              </a:lnTo>
                              <a:close/>
                              <a:moveTo>
                                <a:pt x="10" y="507"/>
                              </a:moveTo>
                              <a:lnTo>
                                <a:pt x="0" y="507"/>
                              </a:lnTo>
                              <a:lnTo>
                                <a:pt x="0" y="545"/>
                              </a:lnTo>
                              <a:lnTo>
                                <a:pt x="10" y="545"/>
                              </a:lnTo>
                              <a:lnTo>
                                <a:pt x="10" y="507"/>
                              </a:lnTo>
                              <a:close/>
                              <a:moveTo>
                                <a:pt x="10" y="435"/>
                              </a:moveTo>
                              <a:lnTo>
                                <a:pt x="0" y="435"/>
                              </a:lnTo>
                              <a:lnTo>
                                <a:pt x="0" y="449"/>
                              </a:lnTo>
                              <a:lnTo>
                                <a:pt x="0" y="473"/>
                              </a:lnTo>
                              <a:lnTo>
                                <a:pt x="10" y="473"/>
                              </a:lnTo>
                              <a:lnTo>
                                <a:pt x="10" y="449"/>
                              </a:lnTo>
                              <a:lnTo>
                                <a:pt x="10" y="435"/>
                              </a:lnTo>
                              <a:close/>
                              <a:moveTo>
                                <a:pt x="10" y="363"/>
                              </a:moveTo>
                              <a:lnTo>
                                <a:pt x="0" y="363"/>
                              </a:lnTo>
                              <a:lnTo>
                                <a:pt x="0" y="370"/>
                              </a:lnTo>
                              <a:lnTo>
                                <a:pt x="0" y="401"/>
                              </a:lnTo>
                              <a:lnTo>
                                <a:pt x="10" y="401"/>
                              </a:lnTo>
                              <a:lnTo>
                                <a:pt x="10" y="370"/>
                              </a:lnTo>
                              <a:lnTo>
                                <a:pt x="10" y="363"/>
                              </a:lnTo>
                              <a:close/>
                              <a:moveTo>
                                <a:pt x="10" y="291"/>
                              </a:moveTo>
                              <a:lnTo>
                                <a:pt x="0" y="291"/>
                              </a:lnTo>
                              <a:lnTo>
                                <a:pt x="0" y="327"/>
                              </a:lnTo>
                              <a:lnTo>
                                <a:pt x="10" y="327"/>
                              </a:lnTo>
                              <a:lnTo>
                                <a:pt x="10" y="291"/>
                              </a:lnTo>
                              <a:close/>
                              <a:moveTo>
                                <a:pt x="10" y="219"/>
                              </a:moveTo>
                              <a:lnTo>
                                <a:pt x="0" y="219"/>
                              </a:lnTo>
                              <a:lnTo>
                                <a:pt x="0" y="255"/>
                              </a:lnTo>
                              <a:lnTo>
                                <a:pt x="10" y="255"/>
                              </a:lnTo>
                              <a:lnTo>
                                <a:pt x="10" y="219"/>
                              </a:lnTo>
                              <a:close/>
                              <a:moveTo>
                                <a:pt x="10" y="147"/>
                              </a:moveTo>
                              <a:lnTo>
                                <a:pt x="0" y="147"/>
                              </a:lnTo>
                              <a:lnTo>
                                <a:pt x="0" y="183"/>
                              </a:lnTo>
                              <a:lnTo>
                                <a:pt x="10" y="183"/>
                              </a:lnTo>
                              <a:lnTo>
                                <a:pt x="10" y="147"/>
                              </a:lnTo>
                              <a:close/>
                              <a:moveTo>
                                <a:pt x="10" y="75"/>
                              </a:moveTo>
                              <a:lnTo>
                                <a:pt x="0" y="75"/>
                              </a:lnTo>
                              <a:lnTo>
                                <a:pt x="0" y="111"/>
                              </a:lnTo>
                              <a:lnTo>
                                <a:pt x="10" y="111"/>
                              </a:lnTo>
                              <a:lnTo>
                                <a:pt x="10" y="75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39"/>
                              </a:lnTo>
                              <a:lnTo>
                                <a:pt x="10" y="39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CCB3C" id="AutoShape 124" o:spid="_x0000_s1026" style="position:absolute;margin-left:458.75pt;margin-top:4.45pt;width:.5pt;height:45.25pt;z-index:-1958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,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" path="m10,867l,867r,38l10,905r,-38xm10,795l,795r,38l10,833r,-38xm10,723l,723r,38l10,761r,-38xm10,651l,651r,38l10,689r,-38xm10,579l,579r,38l10,617r,-38xm10,507l,507r,38l10,545r,-38xm10,435l,435r,14l,473r10,l10,449r,-14xm10,363l,363r,7l,401r10,l10,370r,-7xm10,291l,291r,36l10,327r,-36xm10,219l,219r,36l10,255r,-36xm10,147l,147r,36l10,183r,-36xm10,75l,75r,36l10,111r,-36xm10,l,,,39r10,l10,xe" fillcolor="black" stroked="f">
                <v:path arrowok="t" o:connecttype="custom" o:connectlocs="0,607060;6350,631190;6350,561340;0,585470;6350,561340;0,515620;6350,539750;6350,469900;0,494030;6350,469900;0,424180;6350,448310;6350,378460;0,402590;6350,378460;0,332740;0,356870;6350,341630;6350,287020;0,291465;0,311150;6350,291465;6350,287020;0,241300;6350,264160;6350,195580;0,218440;6350,195580;0,149860;6350,172720;6350,104140;0,127000;6350,104140;0,56515;6350,81280" o:connectangles="0,0,0,0,0,0,0,0,0,0,0,0,0,0,0,0,0,0,0,0,0,0,0,0,0,0,0,0,0,0,0,0,0,0,0"/>
                <w10:wrap anchorx="page"/>
              </v:shape>
            </w:pict>
          </mc:Fallback>
        </mc:AlternateContent>
      </w:r>
      <w:r w:rsidR="00000000">
        <w:rPr>
          <w:rFonts w:ascii="Arial"/>
          <w:b/>
          <w:w w:val="105"/>
          <w:sz w:val="18"/>
        </w:rPr>
        <w:t>Medupi</w:t>
      </w:r>
      <w:r w:rsidR="00000000">
        <w:rPr>
          <w:rFonts w:ascii="Arial"/>
          <w:b/>
          <w:spacing w:val="-8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Power</w:t>
      </w:r>
      <w:r w:rsidR="00000000">
        <w:rPr>
          <w:rFonts w:ascii="Arial"/>
          <w:b/>
          <w:spacing w:val="-3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Station</w:t>
      </w:r>
      <w:r w:rsidR="00000000">
        <w:rPr>
          <w:rFonts w:ascii="Arial"/>
          <w:b/>
          <w:w w:val="105"/>
          <w:sz w:val="18"/>
        </w:rPr>
        <w:tab/>
        <w:t>July</w:t>
      </w:r>
      <w:r w:rsidR="00000000">
        <w:rPr>
          <w:rFonts w:ascii="Arial"/>
          <w:b/>
          <w:spacing w:val="-5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2024</w:t>
      </w:r>
    </w:p>
    <w:p w14:paraId="0CADD5C9" w14:textId="77777777" w:rsidR="00725635" w:rsidRDefault="00725635">
      <w:pPr>
        <w:rPr>
          <w:rFonts w:ascii="Arial"/>
          <w:sz w:val="18"/>
        </w:rPr>
        <w:sectPr w:rsidR="00725635">
          <w:type w:val="continuous"/>
          <w:pgSz w:w="12240" w:h="15840"/>
          <w:pgMar w:top="1240" w:right="1300" w:bottom="280" w:left="1280" w:header="720" w:footer="720" w:gutter="0"/>
          <w:cols w:space="720"/>
        </w:sectPr>
      </w:pPr>
    </w:p>
    <w:p w14:paraId="03EF4841" w14:textId="77777777" w:rsidR="00725635" w:rsidRDefault="00000000">
      <w:pPr>
        <w:pStyle w:val="ListParagraph"/>
        <w:numPr>
          <w:ilvl w:val="2"/>
          <w:numId w:val="99"/>
        </w:numPr>
        <w:tabs>
          <w:tab w:val="left" w:pos="5407"/>
          <w:tab w:val="left" w:pos="5408"/>
        </w:tabs>
        <w:spacing w:before="170" w:line="249" w:lineRule="auto"/>
        <w:rPr>
          <w:rFonts w:ascii="Arial"/>
          <w:b/>
          <w:sz w:val="18"/>
        </w:rPr>
      </w:pPr>
      <w:r>
        <w:rPr>
          <w:noProof/>
        </w:rPr>
        <w:drawing>
          <wp:anchor distT="0" distB="0" distL="0" distR="0" simplePos="0" relativeHeight="483730944" behindDoc="1" locked="0" layoutInCell="1" allowOverlap="1" wp14:anchorId="774638EF" wp14:editId="5C031CA9">
            <wp:simplePos x="0" y="0"/>
            <wp:positionH relativeFrom="page">
              <wp:posOffset>3963923</wp:posOffset>
            </wp:positionH>
            <wp:positionV relativeFrom="paragraph">
              <wp:posOffset>811046</wp:posOffset>
            </wp:positionV>
            <wp:extent cx="6135" cy="58292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5" cy="58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18"/>
        </w:rPr>
        <w:t>Weighbridge</w:t>
      </w:r>
      <w:r>
        <w:rPr>
          <w:rFonts w:ascii="Arial"/>
          <w:b/>
          <w:spacing w:val="10"/>
          <w:sz w:val="18"/>
        </w:rPr>
        <w:t xml:space="preserve"> </w:t>
      </w:r>
      <w:r>
        <w:rPr>
          <w:rFonts w:ascii="Arial"/>
          <w:b/>
          <w:sz w:val="18"/>
        </w:rPr>
        <w:t>Construction</w:t>
      </w:r>
      <w:r>
        <w:rPr>
          <w:rFonts w:ascii="Arial"/>
          <w:b/>
          <w:spacing w:val="-47"/>
          <w:sz w:val="18"/>
        </w:rPr>
        <w:t xml:space="preserve"> </w:t>
      </w:r>
      <w:r>
        <w:rPr>
          <w:rFonts w:ascii="Arial"/>
          <w:b/>
          <w:w w:val="105"/>
          <w:sz w:val="18"/>
        </w:rPr>
        <w:t>area</w:t>
      </w:r>
    </w:p>
    <w:p w14:paraId="0DB39CFD" w14:textId="77777777" w:rsidR="00725635" w:rsidRDefault="00000000">
      <w:pPr>
        <w:spacing w:before="170"/>
        <w:ind w:left="174"/>
        <w:rPr>
          <w:rFonts w:ascii="Arial"/>
          <w:b/>
          <w:sz w:val="18"/>
        </w:rPr>
      </w:pPr>
      <w:r>
        <w:br w:type="column"/>
      </w:r>
      <w:r>
        <w:rPr>
          <w:rFonts w:ascii="Arial"/>
          <w:b/>
          <w:spacing w:val="-1"/>
          <w:w w:val="105"/>
          <w:sz w:val="18"/>
        </w:rPr>
        <w:t>July</w:t>
      </w:r>
      <w:r>
        <w:rPr>
          <w:rFonts w:ascii="Arial"/>
          <w:b/>
          <w:spacing w:val="-1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2024</w:t>
      </w:r>
    </w:p>
    <w:p w14:paraId="3E9A524E" w14:textId="77777777" w:rsidR="00725635" w:rsidRDefault="00725635">
      <w:pPr>
        <w:rPr>
          <w:rFonts w:ascii="Arial"/>
          <w:sz w:val="18"/>
        </w:rPr>
        <w:sectPr w:rsidR="00725635">
          <w:type w:val="continuous"/>
          <w:pgSz w:w="12240" w:h="15840"/>
          <w:pgMar w:top="1240" w:right="1300" w:bottom="280" w:left="1280" w:header="720" w:footer="720" w:gutter="0"/>
          <w:cols w:num="2" w:space="720" w:equalWidth="0">
            <w:col w:w="7767" w:space="40"/>
            <w:col w:w="1853"/>
          </w:cols>
        </w:sectPr>
      </w:pPr>
    </w:p>
    <w:p w14:paraId="41543D3F" w14:textId="77777777" w:rsidR="00725635" w:rsidRDefault="00725635">
      <w:pPr>
        <w:pStyle w:val="BodyText"/>
        <w:spacing w:before="10"/>
        <w:rPr>
          <w:rFonts w:ascii="Arial"/>
          <w:b/>
          <w:sz w:val="6"/>
        </w:rPr>
      </w:pPr>
    </w:p>
    <w:tbl>
      <w:tblPr>
        <w:tblW w:w="0" w:type="auto"/>
        <w:tblInd w:w="2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5"/>
        <w:gridCol w:w="3727"/>
        <w:gridCol w:w="4397"/>
      </w:tblGrid>
      <w:tr w:rsidR="00725635" w14:paraId="4BE9B386" w14:textId="77777777">
        <w:trPr>
          <w:trHeight w:val="26"/>
        </w:trPr>
        <w:tc>
          <w:tcPr>
            <w:tcW w:w="1015" w:type="dxa"/>
            <w:tcBorders>
              <w:top w:val="single" w:sz="48" w:space="0" w:color="000000"/>
            </w:tcBorders>
            <w:shd w:val="clear" w:color="auto" w:fill="D8D8D8"/>
          </w:tcPr>
          <w:p w14:paraId="57BE7B98" w14:textId="77777777" w:rsidR="00725635" w:rsidRDefault="00000000">
            <w:pPr>
              <w:pStyle w:val="TableParagraph"/>
              <w:spacing w:line="25" w:lineRule="exact"/>
              <w:ind w:right="-15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w:drawing>
                <wp:inline distT="0" distB="0" distL="0" distR="0" wp14:anchorId="7E6F78B3" wp14:editId="15766E28">
                  <wp:extent cx="619420" cy="16001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420" cy="16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7" w:type="dxa"/>
            <w:tcBorders>
              <w:top w:val="single" w:sz="4" w:space="0" w:color="000000"/>
            </w:tcBorders>
          </w:tcPr>
          <w:p w14:paraId="41984AAA" w14:textId="77777777" w:rsidR="00725635" w:rsidRDefault="00725635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397" w:type="dxa"/>
            <w:vMerge w:val="restart"/>
            <w:tcBorders>
              <w:top w:val="single" w:sz="18" w:space="0" w:color="000000"/>
            </w:tcBorders>
          </w:tcPr>
          <w:p w14:paraId="0A752A70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25635" w14:paraId="42B3FE97" w14:textId="77777777">
        <w:trPr>
          <w:trHeight w:val="216"/>
        </w:trPr>
        <w:tc>
          <w:tcPr>
            <w:tcW w:w="1015" w:type="dxa"/>
            <w:shd w:val="clear" w:color="auto" w:fill="D8D8D8"/>
          </w:tcPr>
          <w:p w14:paraId="5F98F54B" w14:textId="77777777" w:rsidR="00725635" w:rsidRDefault="00000000">
            <w:pPr>
              <w:pStyle w:val="TableParagraph"/>
              <w:spacing w:before="7" w:line="189" w:lineRule="exact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31.1</w:t>
            </w:r>
          </w:p>
        </w:tc>
        <w:tc>
          <w:tcPr>
            <w:tcW w:w="3727" w:type="dxa"/>
          </w:tcPr>
          <w:p w14:paraId="0A072161" w14:textId="77777777" w:rsidR="00725635" w:rsidRDefault="00000000">
            <w:pPr>
              <w:pStyle w:val="TableParagraph"/>
              <w:spacing w:before="4" w:line="192" w:lineRule="exact"/>
              <w:ind w:left="78"/>
              <w:rPr>
                <w:sz w:val="18"/>
              </w:rPr>
            </w:pPr>
            <w:r>
              <w:rPr>
                <w:w w:val="105"/>
                <w:sz w:val="18"/>
              </w:rPr>
              <w:t>The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Contractor</w:t>
            </w:r>
            <w:r>
              <w:rPr>
                <w:rFonts w:ascii="Arial"/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is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to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submit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first</w:t>
            </w:r>
          </w:p>
        </w:tc>
        <w:tc>
          <w:tcPr>
            <w:tcW w:w="4397" w:type="dxa"/>
            <w:vMerge/>
            <w:tcBorders>
              <w:top w:val="nil"/>
            </w:tcBorders>
          </w:tcPr>
          <w:p w14:paraId="4E9845A1" w14:textId="77777777" w:rsidR="00725635" w:rsidRDefault="00725635">
            <w:pPr>
              <w:rPr>
                <w:sz w:val="2"/>
                <w:szCs w:val="2"/>
              </w:rPr>
            </w:pPr>
          </w:p>
        </w:tc>
      </w:tr>
      <w:tr w:rsidR="00725635" w14:paraId="139155B3" w14:textId="77777777">
        <w:trPr>
          <w:trHeight w:val="280"/>
        </w:trPr>
        <w:tc>
          <w:tcPr>
            <w:tcW w:w="1015" w:type="dxa"/>
            <w:tcBorders>
              <w:bottom w:val="single" w:sz="4" w:space="0" w:color="000000"/>
            </w:tcBorders>
            <w:shd w:val="clear" w:color="auto" w:fill="D8D8D8"/>
          </w:tcPr>
          <w:p w14:paraId="0E3ABD2D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7" w:type="dxa"/>
            <w:tcBorders>
              <w:bottom w:val="single" w:sz="4" w:space="0" w:color="000000"/>
            </w:tcBorders>
          </w:tcPr>
          <w:p w14:paraId="7E782469" w14:textId="77777777" w:rsidR="00725635" w:rsidRDefault="00000000">
            <w:pPr>
              <w:pStyle w:val="TableParagraph"/>
              <w:spacing w:before="7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programme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for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acceptance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within</w:t>
            </w:r>
          </w:p>
        </w:tc>
        <w:tc>
          <w:tcPr>
            <w:tcW w:w="4397" w:type="dxa"/>
            <w:tcBorders>
              <w:bottom w:val="single" w:sz="48" w:space="0" w:color="000000"/>
            </w:tcBorders>
          </w:tcPr>
          <w:p w14:paraId="6219D1C5" w14:textId="77777777" w:rsidR="00725635" w:rsidRDefault="00000000">
            <w:pPr>
              <w:pStyle w:val="TableParagraph"/>
              <w:spacing w:before="4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One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week</w:t>
            </w:r>
            <w:r>
              <w:rPr>
                <w:rFonts w:ascii="Arial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after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Contract</w:t>
            </w:r>
            <w:r>
              <w:rPr>
                <w:rFonts w:ascii="Arial"/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Award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Date</w:t>
            </w:r>
          </w:p>
        </w:tc>
      </w:tr>
      <w:tr w:rsidR="00725635" w14:paraId="4699D95C" w14:textId="77777777">
        <w:trPr>
          <w:trHeight w:val="278"/>
        </w:trPr>
        <w:tc>
          <w:tcPr>
            <w:tcW w:w="1015" w:type="dxa"/>
            <w:tcBorders>
              <w:top w:val="single" w:sz="4" w:space="0" w:color="000000"/>
              <w:bottom w:val="single" w:sz="4" w:space="0" w:color="000000"/>
            </w:tcBorders>
          </w:tcPr>
          <w:p w14:paraId="4991736B" w14:textId="77777777" w:rsidR="00725635" w:rsidRDefault="00000000">
            <w:pPr>
              <w:pStyle w:val="TableParagraph"/>
              <w:spacing w:line="196" w:lineRule="exact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31.2</w:t>
            </w:r>
          </w:p>
        </w:tc>
        <w:tc>
          <w:tcPr>
            <w:tcW w:w="3727" w:type="dxa"/>
            <w:tcBorders>
              <w:top w:val="single" w:sz="4" w:space="0" w:color="000000"/>
              <w:bottom w:val="single" w:sz="4" w:space="0" w:color="000000"/>
            </w:tcBorders>
          </w:tcPr>
          <w:p w14:paraId="6C059CF8" w14:textId="77777777" w:rsidR="00725635" w:rsidRDefault="00000000">
            <w:pPr>
              <w:pStyle w:val="TableParagraph"/>
              <w:spacing w:line="197" w:lineRule="exact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The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starting</w:t>
            </w:r>
            <w:r>
              <w:rPr>
                <w:rFonts w:ascii="Arial"/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date</w:t>
            </w:r>
            <w:r>
              <w:rPr>
                <w:rFonts w:ascii="Arial"/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is</w:t>
            </w:r>
          </w:p>
        </w:tc>
        <w:tc>
          <w:tcPr>
            <w:tcW w:w="4397" w:type="dxa"/>
            <w:tcBorders>
              <w:top w:val="single" w:sz="48" w:space="0" w:color="000000"/>
              <w:bottom w:val="single" w:sz="4" w:space="0" w:color="000000"/>
            </w:tcBorders>
          </w:tcPr>
          <w:p w14:paraId="2E63D2C7" w14:textId="77777777" w:rsidR="00725635" w:rsidRDefault="00000000">
            <w:pPr>
              <w:pStyle w:val="TableParagraph"/>
              <w:spacing w:line="197" w:lineRule="exact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TBC</w:t>
            </w:r>
          </w:p>
        </w:tc>
      </w:tr>
      <w:tr w:rsidR="00725635" w14:paraId="4A0AE0C3" w14:textId="77777777">
        <w:trPr>
          <w:trHeight w:val="299"/>
        </w:trPr>
        <w:tc>
          <w:tcPr>
            <w:tcW w:w="1015" w:type="dxa"/>
            <w:tcBorders>
              <w:top w:val="single" w:sz="4" w:space="0" w:color="000000"/>
            </w:tcBorders>
          </w:tcPr>
          <w:p w14:paraId="173479B0" w14:textId="77777777" w:rsidR="00725635" w:rsidRDefault="00000000">
            <w:pPr>
              <w:pStyle w:val="TableParagraph"/>
              <w:spacing w:before="90" w:line="189" w:lineRule="exact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32.2</w:t>
            </w:r>
          </w:p>
        </w:tc>
        <w:tc>
          <w:tcPr>
            <w:tcW w:w="3727" w:type="dxa"/>
            <w:tcBorders>
              <w:top w:val="single" w:sz="4" w:space="0" w:color="000000"/>
            </w:tcBorders>
          </w:tcPr>
          <w:p w14:paraId="532D118E" w14:textId="77777777" w:rsidR="00725635" w:rsidRDefault="00000000">
            <w:pPr>
              <w:pStyle w:val="TableParagraph"/>
              <w:spacing w:before="87" w:line="192" w:lineRule="exact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The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Contractor</w:t>
            </w:r>
            <w:r>
              <w:rPr>
                <w:rFonts w:ascii="Arial"/>
                <w:i/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submits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revised</w:t>
            </w:r>
          </w:p>
        </w:tc>
        <w:tc>
          <w:tcPr>
            <w:tcW w:w="4397" w:type="dxa"/>
            <w:tcBorders>
              <w:top w:val="single" w:sz="4" w:space="0" w:color="000000"/>
            </w:tcBorders>
          </w:tcPr>
          <w:p w14:paraId="03074C68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5635" w14:paraId="1F7589E1" w14:textId="77777777">
        <w:trPr>
          <w:trHeight w:val="237"/>
        </w:trPr>
        <w:tc>
          <w:tcPr>
            <w:tcW w:w="1015" w:type="dxa"/>
            <w:tcBorders>
              <w:bottom w:val="single" w:sz="48" w:space="0" w:color="000000"/>
            </w:tcBorders>
          </w:tcPr>
          <w:p w14:paraId="1E5D6E6A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27" w:type="dxa"/>
            <w:tcBorders>
              <w:bottom w:val="single" w:sz="4" w:space="0" w:color="000000"/>
            </w:tcBorders>
          </w:tcPr>
          <w:p w14:paraId="01618D43" w14:textId="77777777" w:rsidR="00725635" w:rsidRDefault="00000000">
            <w:pPr>
              <w:pStyle w:val="TableParagraph"/>
              <w:spacing w:before="7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programmes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at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intervals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no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longer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than</w:t>
            </w:r>
          </w:p>
        </w:tc>
        <w:tc>
          <w:tcPr>
            <w:tcW w:w="4397" w:type="dxa"/>
            <w:tcBorders>
              <w:bottom w:val="single" w:sz="4" w:space="0" w:color="000000"/>
            </w:tcBorders>
          </w:tcPr>
          <w:p w14:paraId="1674F206" w14:textId="77777777" w:rsidR="00725635" w:rsidRDefault="00000000">
            <w:pPr>
              <w:pStyle w:val="TableParagraph"/>
              <w:spacing w:before="4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Two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weeks</w:t>
            </w:r>
          </w:p>
        </w:tc>
      </w:tr>
      <w:tr w:rsidR="00725635" w14:paraId="00A6BD8B" w14:textId="77777777">
        <w:trPr>
          <w:trHeight w:val="26"/>
        </w:trPr>
        <w:tc>
          <w:tcPr>
            <w:tcW w:w="1015" w:type="dxa"/>
            <w:tcBorders>
              <w:top w:val="single" w:sz="48" w:space="0" w:color="000000"/>
            </w:tcBorders>
            <w:shd w:val="clear" w:color="auto" w:fill="D8D8D8"/>
          </w:tcPr>
          <w:p w14:paraId="7B373678" w14:textId="77777777" w:rsidR="00725635" w:rsidRDefault="00000000">
            <w:pPr>
              <w:pStyle w:val="TableParagraph"/>
              <w:spacing w:line="25" w:lineRule="exact"/>
              <w:ind w:right="-15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w:drawing>
                <wp:inline distT="0" distB="0" distL="0" distR="0" wp14:anchorId="7B6CA335" wp14:editId="11BE2EAE">
                  <wp:extent cx="619392" cy="16001"/>
                  <wp:effectExtent l="0" t="0" r="0" b="0"/>
                  <wp:docPr id="7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5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392" cy="16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7" w:type="dxa"/>
            <w:tcBorders>
              <w:top w:val="single" w:sz="4" w:space="0" w:color="000000"/>
            </w:tcBorders>
          </w:tcPr>
          <w:p w14:paraId="103184DB" w14:textId="77777777" w:rsidR="00725635" w:rsidRDefault="00725635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397" w:type="dxa"/>
            <w:tcBorders>
              <w:top w:val="single" w:sz="4" w:space="0" w:color="000000"/>
            </w:tcBorders>
          </w:tcPr>
          <w:p w14:paraId="56C28CF7" w14:textId="77777777" w:rsidR="00725635" w:rsidRDefault="00725635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725635" w14:paraId="49615F99" w14:textId="77777777">
        <w:trPr>
          <w:trHeight w:val="510"/>
        </w:trPr>
        <w:tc>
          <w:tcPr>
            <w:tcW w:w="1015" w:type="dxa"/>
            <w:tcBorders>
              <w:bottom w:val="single" w:sz="4" w:space="0" w:color="000000"/>
            </w:tcBorders>
            <w:shd w:val="clear" w:color="auto" w:fill="D8D8D8"/>
          </w:tcPr>
          <w:p w14:paraId="17C240DC" w14:textId="77777777" w:rsidR="00725635" w:rsidRDefault="00000000">
            <w:pPr>
              <w:pStyle w:val="TableParagraph"/>
              <w:spacing w:before="9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35.1</w:t>
            </w:r>
          </w:p>
        </w:tc>
        <w:tc>
          <w:tcPr>
            <w:tcW w:w="3727" w:type="dxa"/>
            <w:tcBorders>
              <w:bottom w:val="single" w:sz="4" w:space="0" w:color="000000"/>
            </w:tcBorders>
          </w:tcPr>
          <w:p w14:paraId="123EF6B7" w14:textId="77777777" w:rsidR="00725635" w:rsidRDefault="00000000">
            <w:pPr>
              <w:pStyle w:val="TableParagraph"/>
              <w:spacing w:before="6" w:line="247" w:lineRule="auto"/>
              <w:ind w:left="79" w:right="373"/>
              <w:rPr>
                <w:sz w:val="18"/>
              </w:rPr>
            </w:pPr>
            <w:r>
              <w:rPr>
                <w:w w:val="105"/>
                <w:sz w:val="18"/>
              </w:rPr>
              <w:t>The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Employer</w:t>
            </w:r>
            <w:r>
              <w:rPr>
                <w:rFonts w:ascii="Arial"/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is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not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willing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to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take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over</w:t>
            </w:r>
            <w:r>
              <w:rPr>
                <w:spacing w:val="-4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works</w:t>
            </w:r>
            <w:r>
              <w:rPr>
                <w:rFonts w:ascii="Arial"/>
                <w:i/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before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Completion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Date.</w:t>
            </w:r>
          </w:p>
        </w:tc>
        <w:tc>
          <w:tcPr>
            <w:tcW w:w="4397" w:type="dxa"/>
            <w:tcBorders>
              <w:bottom w:val="single" w:sz="4" w:space="0" w:color="000000"/>
            </w:tcBorders>
          </w:tcPr>
          <w:p w14:paraId="148B91B4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5635" w14:paraId="60EA8F9D" w14:textId="77777777">
        <w:trPr>
          <w:trHeight w:val="418"/>
        </w:trPr>
        <w:tc>
          <w:tcPr>
            <w:tcW w:w="1015" w:type="dxa"/>
            <w:tcBorders>
              <w:top w:val="single" w:sz="4" w:space="0" w:color="000000"/>
              <w:bottom w:val="single" w:sz="4" w:space="0" w:color="000000"/>
            </w:tcBorders>
          </w:tcPr>
          <w:p w14:paraId="379D516D" w14:textId="77777777" w:rsidR="00725635" w:rsidRDefault="00000000">
            <w:pPr>
              <w:pStyle w:val="TableParagraph"/>
              <w:spacing w:before="84"/>
              <w:ind w:left="79"/>
              <w:rPr>
                <w:rFonts w:ascii="Arial"/>
                <w:b/>
              </w:rPr>
            </w:pPr>
            <w:r>
              <w:rPr>
                <w:rFonts w:ascii="Arial"/>
                <w:b/>
                <w:w w:val="102"/>
              </w:rPr>
              <w:t>4</w:t>
            </w:r>
          </w:p>
        </w:tc>
        <w:tc>
          <w:tcPr>
            <w:tcW w:w="3727" w:type="dxa"/>
            <w:tcBorders>
              <w:top w:val="single" w:sz="4" w:space="0" w:color="000000"/>
              <w:bottom w:val="single" w:sz="4" w:space="0" w:color="000000"/>
            </w:tcBorders>
          </w:tcPr>
          <w:p w14:paraId="2949A6DA" w14:textId="77777777" w:rsidR="00725635" w:rsidRDefault="00000000">
            <w:pPr>
              <w:pStyle w:val="TableParagraph"/>
              <w:spacing w:before="84"/>
              <w:ind w:left="7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Testing</w:t>
            </w:r>
            <w:r>
              <w:rPr>
                <w:rFonts w:ascii="Arial"/>
                <w:b/>
                <w:spacing w:val="16"/>
              </w:rPr>
              <w:t xml:space="preserve"> </w:t>
            </w:r>
            <w:r>
              <w:rPr>
                <w:rFonts w:ascii="Arial"/>
                <w:b/>
              </w:rPr>
              <w:t>and</w:t>
            </w:r>
            <w:r>
              <w:rPr>
                <w:rFonts w:ascii="Arial"/>
                <w:b/>
                <w:spacing w:val="14"/>
              </w:rPr>
              <w:t xml:space="preserve"> </w:t>
            </w:r>
            <w:r>
              <w:rPr>
                <w:rFonts w:ascii="Arial"/>
                <w:b/>
              </w:rPr>
              <w:t>Defects</w:t>
            </w:r>
          </w:p>
        </w:tc>
        <w:tc>
          <w:tcPr>
            <w:tcW w:w="4397" w:type="dxa"/>
            <w:tcBorders>
              <w:top w:val="single" w:sz="4" w:space="0" w:color="000000"/>
              <w:bottom w:val="single" w:sz="4" w:space="0" w:color="000000"/>
            </w:tcBorders>
          </w:tcPr>
          <w:p w14:paraId="0992D463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5635" w14:paraId="5D92A4A7" w14:textId="77777777">
        <w:trPr>
          <w:trHeight w:val="298"/>
        </w:trPr>
        <w:tc>
          <w:tcPr>
            <w:tcW w:w="1015" w:type="dxa"/>
            <w:tcBorders>
              <w:top w:val="single" w:sz="4" w:space="0" w:color="000000"/>
            </w:tcBorders>
          </w:tcPr>
          <w:p w14:paraId="219455F9" w14:textId="77777777" w:rsidR="00725635" w:rsidRDefault="00000000">
            <w:pPr>
              <w:pStyle w:val="TableParagraph"/>
              <w:spacing w:before="89" w:line="189" w:lineRule="exact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42.2</w:t>
            </w:r>
          </w:p>
        </w:tc>
        <w:tc>
          <w:tcPr>
            <w:tcW w:w="3727" w:type="dxa"/>
            <w:tcBorders>
              <w:top w:val="single" w:sz="4" w:space="0" w:color="000000"/>
            </w:tcBorders>
          </w:tcPr>
          <w:p w14:paraId="52B3066D" w14:textId="77777777" w:rsidR="00725635" w:rsidRDefault="00000000">
            <w:pPr>
              <w:pStyle w:val="TableParagraph"/>
              <w:spacing w:before="86" w:line="192" w:lineRule="exact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The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defects</w:t>
            </w:r>
            <w:r>
              <w:rPr>
                <w:rFonts w:ascii="Arial"/>
                <w:i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date</w:t>
            </w:r>
            <w:r>
              <w:rPr>
                <w:rFonts w:ascii="Arial"/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is</w:t>
            </w:r>
          </w:p>
        </w:tc>
        <w:tc>
          <w:tcPr>
            <w:tcW w:w="4397" w:type="dxa"/>
            <w:tcBorders>
              <w:top w:val="single" w:sz="4" w:space="0" w:color="000000"/>
            </w:tcBorders>
          </w:tcPr>
          <w:p w14:paraId="390A5CB0" w14:textId="77777777" w:rsidR="00725635" w:rsidRDefault="00000000">
            <w:pPr>
              <w:pStyle w:val="TableParagraph"/>
              <w:spacing w:before="86" w:line="192" w:lineRule="exact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52</w:t>
            </w:r>
            <w:r>
              <w:rPr>
                <w:rFonts w:ascii="Arial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weeks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after</w:t>
            </w:r>
            <w:r>
              <w:rPr>
                <w:rFonts w:ascii="Arial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Completion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of</w:t>
            </w:r>
            <w:r>
              <w:rPr>
                <w:rFonts w:ascii="Arial"/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the</w:t>
            </w:r>
            <w:r>
              <w:rPr>
                <w:rFonts w:ascii="Arial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whole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of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the</w:t>
            </w:r>
          </w:p>
        </w:tc>
      </w:tr>
      <w:tr w:rsidR="00725635" w14:paraId="66B418A0" w14:textId="77777777">
        <w:trPr>
          <w:trHeight w:val="291"/>
        </w:trPr>
        <w:tc>
          <w:tcPr>
            <w:tcW w:w="1015" w:type="dxa"/>
            <w:tcBorders>
              <w:bottom w:val="single" w:sz="4" w:space="0" w:color="000000"/>
            </w:tcBorders>
          </w:tcPr>
          <w:p w14:paraId="5DC376E7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7" w:type="dxa"/>
            <w:tcBorders>
              <w:bottom w:val="single" w:sz="4" w:space="0" w:color="000000"/>
            </w:tcBorders>
          </w:tcPr>
          <w:p w14:paraId="2EB56CC3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7" w:type="dxa"/>
            <w:tcBorders>
              <w:bottom w:val="single" w:sz="4" w:space="0" w:color="000000"/>
            </w:tcBorders>
          </w:tcPr>
          <w:p w14:paraId="011A3D73" w14:textId="77777777" w:rsidR="00725635" w:rsidRDefault="00000000">
            <w:pPr>
              <w:pStyle w:val="TableParagraph"/>
              <w:spacing w:before="4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i/>
                <w:w w:val="105"/>
                <w:sz w:val="18"/>
              </w:rPr>
              <w:t>works</w:t>
            </w:r>
            <w:r>
              <w:rPr>
                <w:rFonts w:ascii="Arial"/>
                <w:b/>
                <w:w w:val="105"/>
                <w:sz w:val="18"/>
              </w:rPr>
              <w:t>.</w:t>
            </w:r>
          </w:p>
        </w:tc>
      </w:tr>
      <w:tr w:rsidR="00725635" w14:paraId="38F7C108" w14:textId="77777777">
        <w:trPr>
          <w:trHeight w:val="375"/>
        </w:trPr>
        <w:tc>
          <w:tcPr>
            <w:tcW w:w="1015" w:type="dxa"/>
            <w:tcBorders>
              <w:top w:val="single" w:sz="4" w:space="0" w:color="000000"/>
            </w:tcBorders>
          </w:tcPr>
          <w:p w14:paraId="2621A6A4" w14:textId="77777777" w:rsidR="00725635" w:rsidRDefault="00000000">
            <w:pPr>
              <w:pStyle w:val="TableParagraph"/>
              <w:spacing w:before="89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43.2</w:t>
            </w:r>
          </w:p>
        </w:tc>
        <w:tc>
          <w:tcPr>
            <w:tcW w:w="3727" w:type="dxa"/>
            <w:tcBorders>
              <w:top w:val="single" w:sz="4" w:space="0" w:color="000000"/>
            </w:tcBorders>
          </w:tcPr>
          <w:p w14:paraId="7402B1D3" w14:textId="77777777" w:rsidR="00725635" w:rsidRDefault="00000000">
            <w:pPr>
              <w:pStyle w:val="TableParagraph"/>
              <w:spacing w:before="86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The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defect</w:t>
            </w:r>
            <w:r>
              <w:rPr>
                <w:rFonts w:ascii="Arial"/>
                <w:i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correction</w:t>
            </w:r>
            <w:r>
              <w:rPr>
                <w:rFonts w:ascii="Arial"/>
                <w:i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period</w:t>
            </w:r>
            <w:r>
              <w:rPr>
                <w:rFonts w:ascii="Arial"/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is</w:t>
            </w:r>
          </w:p>
        </w:tc>
        <w:tc>
          <w:tcPr>
            <w:tcW w:w="4397" w:type="dxa"/>
            <w:tcBorders>
              <w:top w:val="single" w:sz="4" w:space="0" w:color="000000"/>
            </w:tcBorders>
          </w:tcPr>
          <w:p w14:paraId="266CDA19" w14:textId="77777777" w:rsidR="00725635" w:rsidRDefault="00000000">
            <w:pPr>
              <w:pStyle w:val="TableParagraph"/>
              <w:spacing w:before="86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2</w:t>
            </w:r>
            <w:r>
              <w:rPr>
                <w:rFonts w:ascii="Arial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weeks</w:t>
            </w:r>
          </w:p>
        </w:tc>
      </w:tr>
      <w:tr w:rsidR="00725635" w14:paraId="5DD6E0A9" w14:textId="77777777">
        <w:trPr>
          <w:trHeight w:val="380"/>
        </w:trPr>
        <w:tc>
          <w:tcPr>
            <w:tcW w:w="1015" w:type="dxa"/>
            <w:shd w:val="clear" w:color="auto" w:fill="D8D8D8"/>
          </w:tcPr>
          <w:p w14:paraId="13B5227B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7" w:type="dxa"/>
          </w:tcPr>
          <w:p w14:paraId="26F8829B" w14:textId="77777777" w:rsidR="00725635" w:rsidRDefault="00000000">
            <w:pPr>
              <w:pStyle w:val="TableParagraph"/>
              <w:spacing w:before="88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except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that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defect</w:t>
            </w:r>
            <w:r>
              <w:rPr>
                <w:rFonts w:ascii="Arial"/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correction</w:t>
            </w:r>
            <w:r>
              <w:rPr>
                <w:rFonts w:ascii="Arial"/>
                <w:i/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period</w:t>
            </w:r>
            <w:r>
              <w:rPr>
                <w:rFonts w:ascii="Arial"/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for</w:t>
            </w:r>
          </w:p>
        </w:tc>
        <w:tc>
          <w:tcPr>
            <w:tcW w:w="4397" w:type="dxa"/>
          </w:tcPr>
          <w:p w14:paraId="26B73772" w14:textId="77777777" w:rsidR="00725635" w:rsidRDefault="00000000">
            <w:pPr>
              <w:pStyle w:val="TableParagraph"/>
              <w:spacing w:before="88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Emergency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is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24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hours</w:t>
            </w:r>
          </w:p>
        </w:tc>
      </w:tr>
      <w:tr w:rsidR="00725635" w14:paraId="653E0588" w14:textId="77777777">
        <w:trPr>
          <w:trHeight w:val="372"/>
        </w:trPr>
        <w:tc>
          <w:tcPr>
            <w:tcW w:w="1015" w:type="dxa"/>
            <w:tcBorders>
              <w:bottom w:val="single" w:sz="4" w:space="0" w:color="000000"/>
            </w:tcBorders>
            <w:shd w:val="clear" w:color="auto" w:fill="D8D8D8"/>
          </w:tcPr>
          <w:p w14:paraId="1775A1D7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7" w:type="dxa"/>
            <w:tcBorders>
              <w:bottom w:val="single" w:sz="4" w:space="0" w:color="000000"/>
            </w:tcBorders>
          </w:tcPr>
          <w:p w14:paraId="16CE84E8" w14:textId="77777777" w:rsidR="00725635" w:rsidRDefault="00000000">
            <w:pPr>
              <w:pStyle w:val="TableParagraph"/>
              <w:spacing w:before="84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and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defect</w:t>
            </w:r>
            <w:r>
              <w:rPr>
                <w:rFonts w:ascii="Arial"/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correction</w:t>
            </w:r>
            <w:r>
              <w:rPr>
                <w:rFonts w:ascii="Arial"/>
                <w:i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period</w:t>
            </w:r>
            <w:r>
              <w:rPr>
                <w:rFonts w:ascii="Arial"/>
                <w:i/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for</w:t>
            </w:r>
          </w:p>
        </w:tc>
        <w:tc>
          <w:tcPr>
            <w:tcW w:w="4397" w:type="dxa"/>
            <w:tcBorders>
              <w:bottom w:val="single" w:sz="4" w:space="0" w:color="000000"/>
            </w:tcBorders>
          </w:tcPr>
          <w:p w14:paraId="0BCD7CEB" w14:textId="77777777" w:rsidR="00725635" w:rsidRDefault="00000000">
            <w:pPr>
              <w:pStyle w:val="TableParagraph"/>
              <w:spacing w:before="84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Load</w:t>
            </w:r>
            <w:r>
              <w:rPr>
                <w:rFonts w:ascii="Arial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loss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is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24</w:t>
            </w:r>
            <w:r>
              <w:rPr>
                <w:rFonts w:ascii="Arial"/>
                <w:b/>
                <w:spacing w:val="-2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hours</w:t>
            </w:r>
          </w:p>
        </w:tc>
      </w:tr>
      <w:tr w:rsidR="00725635" w14:paraId="6901092E" w14:textId="77777777">
        <w:trPr>
          <w:trHeight w:val="419"/>
        </w:trPr>
        <w:tc>
          <w:tcPr>
            <w:tcW w:w="1015" w:type="dxa"/>
            <w:tcBorders>
              <w:top w:val="single" w:sz="4" w:space="0" w:color="000000"/>
              <w:bottom w:val="single" w:sz="4" w:space="0" w:color="000000"/>
            </w:tcBorders>
          </w:tcPr>
          <w:p w14:paraId="17671B29" w14:textId="77777777" w:rsidR="00725635" w:rsidRDefault="00000000">
            <w:pPr>
              <w:pStyle w:val="TableParagraph"/>
              <w:spacing w:before="84"/>
              <w:ind w:left="79"/>
              <w:rPr>
                <w:rFonts w:ascii="Arial"/>
                <w:b/>
              </w:rPr>
            </w:pPr>
            <w:r>
              <w:rPr>
                <w:rFonts w:ascii="Arial"/>
                <w:b/>
                <w:w w:val="102"/>
              </w:rPr>
              <w:t>5</w:t>
            </w:r>
          </w:p>
        </w:tc>
        <w:tc>
          <w:tcPr>
            <w:tcW w:w="3727" w:type="dxa"/>
            <w:tcBorders>
              <w:top w:val="single" w:sz="4" w:space="0" w:color="000000"/>
              <w:bottom w:val="single" w:sz="4" w:space="0" w:color="000000"/>
            </w:tcBorders>
          </w:tcPr>
          <w:p w14:paraId="6989A4D2" w14:textId="77777777" w:rsidR="00725635" w:rsidRDefault="00000000">
            <w:pPr>
              <w:pStyle w:val="TableParagraph"/>
              <w:spacing w:before="84"/>
              <w:ind w:left="7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Payment</w:t>
            </w:r>
          </w:p>
        </w:tc>
        <w:tc>
          <w:tcPr>
            <w:tcW w:w="4397" w:type="dxa"/>
            <w:tcBorders>
              <w:top w:val="single" w:sz="4" w:space="0" w:color="000000"/>
              <w:bottom w:val="single" w:sz="4" w:space="0" w:color="000000"/>
            </w:tcBorders>
          </w:tcPr>
          <w:p w14:paraId="6084FD94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5635" w14:paraId="21DB0B46" w14:textId="77777777">
        <w:trPr>
          <w:trHeight w:val="372"/>
        </w:trPr>
        <w:tc>
          <w:tcPr>
            <w:tcW w:w="1015" w:type="dxa"/>
            <w:tcBorders>
              <w:top w:val="single" w:sz="4" w:space="0" w:color="000000"/>
              <w:bottom w:val="single" w:sz="4" w:space="0" w:color="000000"/>
            </w:tcBorders>
          </w:tcPr>
          <w:p w14:paraId="67CA118F" w14:textId="77777777" w:rsidR="00725635" w:rsidRDefault="00000000">
            <w:pPr>
              <w:pStyle w:val="TableParagraph"/>
              <w:spacing w:before="88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50.1</w:t>
            </w:r>
          </w:p>
        </w:tc>
        <w:tc>
          <w:tcPr>
            <w:tcW w:w="3727" w:type="dxa"/>
            <w:tcBorders>
              <w:top w:val="single" w:sz="4" w:space="0" w:color="000000"/>
              <w:bottom w:val="single" w:sz="4" w:space="0" w:color="000000"/>
            </w:tcBorders>
          </w:tcPr>
          <w:p w14:paraId="4E1091B6" w14:textId="77777777" w:rsidR="00725635" w:rsidRDefault="00000000">
            <w:pPr>
              <w:pStyle w:val="TableParagraph"/>
              <w:spacing w:before="85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The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assessment</w:t>
            </w:r>
            <w:r>
              <w:rPr>
                <w:rFonts w:ascii="Arial"/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interval</w:t>
            </w:r>
            <w:r>
              <w:rPr>
                <w:rFonts w:ascii="Arial"/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is</w:t>
            </w:r>
          </w:p>
        </w:tc>
        <w:tc>
          <w:tcPr>
            <w:tcW w:w="4397" w:type="dxa"/>
            <w:tcBorders>
              <w:top w:val="single" w:sz="4" w:space="0" w:color="000000"/>
              <w:bottom w:val="single" w:sz="4" w:space="0" w:color="000000"/>
            </w:tcBorders>
          </w:tcPr>
          <w:p w14:paraId="6CB2C922" w14:textId="77777777" w:rsidR="00725635" w:rsidRDefault="00000000">
            <w:pPr>
              <w:pStyle w:val="TableParagraph"/>
              <w:spacing w:before="85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The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25</w:t>
            </w:r>
            <w:r>
              <w:rPr>
                <w:rFonts w:ascii="Arial"/>
                <w:b/>
                <w:w w:val="105"/>
                <w:sz w:val="18"/>
                <w:vertAlign w:val="superscript"/>
              </w:rPr>
              <w:t>th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day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of</w:t>
            </w:r>
            <w:r>
              <w:rPr>
                <w:rFonts w:ascii="Arial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each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successive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month.</w:t>
            </w:r>
          </w:p>
        </w:tc>
      </w:tr>
      <w:tr w:rsidR="00725635" w14:paraId="67E05B89" w14:textId="77777777">
        <w:trPr>
          <w:trHeight w:val="297"/>
        </w:trPr>
        <w:tc>
          <w:tcPr>
            <w:tcW w:w="1015" w:type="dxa"/>
            <w:tcBorders>
              <w:top w:val="single" w:sz="4" w:space="0" w:color="000000"/>
            </w:tcBorders>
          </w:tcPr>
          <w:p w14:paraId="6B4C41E3" w14:textId="77777777" w:rsidR="00725635" w:rsidRDefault="00000000">
            <w:pPr>
              <w:pStyle w:val="TableParagraph"/>
              <w:spacing w:before="92" w:line="186" w:lineRule="exact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51.1</w:t>
            </w:r>
          </w:p>
        </w:tc>
        <w:tc>
          <w:tcPr>
            <w:tcW w:w="3727" w:type="dxa"/>
            <w:tcBorders>
              <w:top w:val="single" w:sz="4" w:space="0" w:color="000000"/>
            </w:tcBorders>
          </w:tcPr>
          <w:p w14:paraId="678889EA" w14:textId="77777777" w:rsidR="00725635" w:rsidRDefault="00000000">
            <w:pPr>
              <w:pStyle w:val="TableParagraph"/>
              <w:spacing w:before="89" w:line="188" w:lineRule="exact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The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currency</w:t>
            </w:r>
            <w:r>
              <w:rPr>
                <w:rFonts w:ascii="Arial"/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of</w:t>
            </w:r>
            <w:r>
              <w:rPr>
                <w:rFonts w:ascii="Arial"/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this</w:t>
            </w:r>
            <w:r>
              <w:rPr>
                <w:rFonts w:ascii="Arial"/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contract</w:t>
            </w:r>
            <w:r>
              <w:rPr>
                <w:rFonts w:ascii="Arial"/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is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</w:p>
        </w:tc>
        <w:tc>
          <w:tcPr>
            <w:tcW w:w="4397" w:type="dxa"/>
            <w:tcBorders>
              <w:top w:val="single" w:sz="4" w:space="0" w:color="000000"/>
            </w:tcBorders>
          </w:tcPr>
          <w:p w14:paraId="7C1FB7F0" w14:textId="77777777" w:rsidR="00725635" w:rsidRDefault="00000000">
            <w:pPr>
              <w:pStyle w:val="TableParagraph"/>
              <w:spacing w:before="89" w:line="188" w:lineRule="exact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South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African</w:t>
            </w:r>
            <w:r>
              <w:rPr>
                <w:rFonts w:ascii="Arial"/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Rand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(ZAR).</w:t>
            </w:r>
          </w:p>
        </w:tc>
      </w:tr>
    </w:tbl>
    <w:p w14:paraId="25247F99" w14:textId="77777777" w:rsidR="00725635" w:rsidRDefault="00725635">
      <w:pPr>
        <w:spacing w:line="188" w:lineRule="exact"/>
        <w:rPr>
          <w:rFonts w:ascii="Arial"/>
          <w:sz w:val="18"/>
        </w:rPr>
        <w:sectPr w:rsidR="00725635">
          <w:type w:val="continuous"/>
          <w:pgSz w:w="12240" w:h="15840"/>
          <w:pgMar w:top="1240" w:right="1300" w:bottom="280" w:left="1280" w:header="720" w:footer="720" w:gutter="0"/>
          <w:cols w:space="720"/>
        </w:sectPr>
      </w:pPr>
    </w:p>
    <w:p w14:paraId="043FC87C" w14:textId="77777777" w:rsidR="00725635" w:rsidRDefault="00725635">
      <w:pPr>
        <w:pStyle w:val="BodyText"/>
        <w:spacing w:before="11"/>
        <w:rPr>
          <w:rFonts w:ascii="Arial"/>
          <w:b/>
          <w:sz w:val="7"/>
        </w:rPr>
      </w:pPr>
    </w:p>
    <w:tbl>
      <w:tblPr>
        <w:tblW w:w="0" w:type="auto"/>
        <w:tblInd w:w="2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5"/>
        <w:gridCol w:w="8124"/>
      </w:tblGrid>
      <w:tr w:rsidR="00725635" w14:paraId="38B70AB7" w14:textId="77777777">
        <w:trPr>
          <w:trHeight w:val="711"/>
        </w:trPr>
        <w:tc>
          <w:tcPr>
            <w:tcW w:w="1015" w:type="dxa"/>
            <w:tcBorders>
              <w:top w:val="single" w:sz="48" w:space="0" w:color="000000"/>
              <w:bottom w:val="single" w:sz="4" w:space="0" w:color="000000"/>
            </w:tcBorders>
            <w:shd w:val="clear" w:color="auto" w:fill="D8D8D8"/>
          </w:tcPr>
          <w:p w14:paraId="1DFADD7E" w14:textId="77777777" w:rsidR="00725635" w:rsidRDefault="00000000">
            <w:pPr>
              <w:pStyle w:val="TableParagraph"/>
              <w:spacing w:line="197" w:lineRule="exact"/>
              <w:ind w:left="83"/>
              <w:rPr>
                <w:sz w:val="18"/>
              </w:rPr>
            </w:pPr>
            <w:r>
              <w:rPr>
                <w:w w:val="105"/>
                <w:sz w:val="18"/>
              </w:rPr>
              <w:t>51.2</w:t>
            </w:r>
          </w:p>
        </w:tc>
        <w:tc>
          <w:tcPr>
            <w:tcW w:w="8124" w:type="dxa"/>
            <w:tcBorders>
              <w:bottom w:val="single" w:sz="4" w:space="0" w:color="000000"/>
            </w:tcBorders>
          </w:tcPr>
          <w:p w14:paraId="3C0FF733" w14:textId="77777777" w:rsidR="00725635" w:rsidRDefault="00000000">
            <w:pPr>
              <w:pStyle w:val="TableParagraph"/>
              <w:spacing w:line="197" w:lineRule="exact"/>
              <w:ind w:left="84"/>
              <w:rPr>
                <w:sz w:val="18"/>
              </w:rPr>
            </w:pPr>
            <w:r>
              <w:rPr>
                <w:w w:val="105"/>
                <w:sz w:val="18"/>
              </w:rPr>
              <w:t>The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period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within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which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payments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are</w:t>
            </w:r>
          </w:p>
          <w:p w14:paraId="4B8B43DB" w14:textId="77777777" w:rsidR="00725635" w:rsidRDefault="00000000">
            <w:pPr>
              <w:pStyle w:val="TableParagraph"/>
              <w:tabs>
                <w:tab w:val="left" w:pos="3806"/>
              </w:tabs>
              <w:spacing w:before="9" w:line="249" w:lineRule="auto"/>
              <w:ind w:left="3806" w:right="142" w:hanging="3723"/>
              <w:rPr>
                <w:rFonts w:ascii="Arial"/>
                <w:b/>
                <w:sz w:val="18"/>
              </w:rPr>
            </w:pPr>
            <w:r>
              <w:rPr>
                <w:w w:val="105"/>
                <w:sz w:val="18"/>
              </w:rPr>
              <w:t>made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is</w:t>
            </w:r>
            <w:r>
              <w:rPr>
                <w:w w:val="105"/>
                <w:sz w:val="18"/>
              </w:rPr>
              <w:tab/>
            </w:r>
            <w:r>
              <w:rPr>
                <w:rFonts w:ascii="Arial"/>
                <w:b/>
                <w:w w:val="105"/>
                <w:sz w:val="18"/>
              </w:rPr>
              <w:t>Thirty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(30)</w:t>
            </w:r>
            <w:r>
              <w:rPr>
                <w:rFonts w:ascii="Arial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calendar</w:t>
            </w:r>
            <w:r>
              <w:rPr>
                <w:rFonts w:ascii="Arial"/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days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after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the</w:t>
            </w:r>
            <w:r>
              <w:rPr>
                <w:rFonts w:ascii="Arial"/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receipt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of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an</w:t>
            </w:r>
            <w:r>
              <w:rPr>
                <w:rFonts w:ascii="Arial"/>
                <w:b/>
                <w:spacing w:val="-49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invoice.</w:t>
            </w:r>
          </w:p>
        </w:tc>
      </w:tr>
    </w:tbl>
    <w:p w14:paraId="6122E65F" w14:textId="77777777" w:rsidR="00725635" w:rsidRDefault="00725635">
      <w:pPr>
        <w:pStyle w:val="BodyText"/>
        <w:spacing w:before="7"/>
        <w:rPr>
          <w:rFonts w:ascii="Arial"/>
          <w:b/>
          <w:sz w:val="7"/>
        </w:rPr>
      </w:pPr>
    </w:p>
    <w:tbl>
      <w:tblPr>
        <w:tblW w:w="0" w:type="auto"/>
        <w:tblInd w:w="2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"/>
        <w:gridCol w:w="3752"/>
        <w:gridCol w:w="4451"/>
      </w:tblGrid>
      <w:tr w:rsidR="00725635" w14:paraId="3037180D" w14:textId="77777777">
        <w:trPr>
          <w:trHeight w:val="212"/>
        </w:trPr>
        <w:tc>
          <w:tcPr>
            <w:tcW w:w="935" w:type="dxa"/>
          </w:tcPr>
          <w:p w14:paraId="12ECA6D4" w14:textId="77777777" w:rsidR="00725635" w:rsidRDefault="00000000">
            <w:pPr>
              <w:pStyle w:val="TableParagraph"/>
              <w:spacing w:before="3" w:line="189" w:lineRule="exact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51.4</w:t>
            </w:r>
          </w:p>
        </w:tc>
        <w:tc>
          <w:tcPr>
            <w:tcW w:w="3752" w:type="dxa"/>
          </w:tcPr>
          <w:p w14:paraId="1BC8BE1A" w14:textId="77777777" w:rsidR="00725635" w:rsidRDefault="00000000">
            <w:pPr>
              <w:pStyle w:val="TableParagraph"/>
              <w:spacing w:line="192" w:lineRule="exact"/>
              <w:ind w:left="159"/>
              <w:rPr>
                <w:sz w:val="18"/>
              </w:rPr>
            </w:pPr>
            <w:r>
              <w:rPr>
                <w:w w:val="105"/>
                <w:sz w:val="18"/>
              </w:rPr>
              <w:t>The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interest</w:t>
            </w:r>
            <w:r>
              <w:rPr>
                <w:rFonts w:ascii="Arial"/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rate</w:t>
            </w:r>
            <w:r>
              <w:rPr>
                <w:rFonts w:ascii="Arial"/>
                <w:i/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is</w:t>
            </w:r>
          </w:p>
        </w:tc>
        <w:tc>
          <w:tcPr>
            <w:tcW w:w="4451" w:type="dxa"/>
          </w:tcPr>
          <w:p w14:paraId="7F31AFED" w14:textId="77777777" w:rsidR="00725635" w:rsidRDefault="00000000">
            <w:pPr>
              <w:pStyle w:val="TableParagraph"/>
              <w:spacing w:line="192" w:lineRule="exact"/>
              <w:ind w:left="1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the</w:t>
            </w:r>
            <w:r>
              <w:rPr>
                <w:rFonts w:ascii="Arial"/>
                <w:b/>
                <w:spacing w:val="41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 xml:space="preserve">publicly </w:t>
            </w:r>
            <w:r>
              <w:rPr>
                <w:rFonts w:ascii="Arial"/>
                <w:b/>
                <w:spacing w:val="40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 xml:space="preserve">quoted </w:t>
            </w:r>
            <w:r>
              <w:rPr>
                <w:rFonts w:ascii="Arial"/>
                <w:b/>
                <w:spacing w:val="4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 xml:space="preserve">prime </w:t>
            </w:r>
            <w:r>
              <w:rPr>
                <w:rFonts w:ascii="Arial"/>
                <w:b/>
                <w:spacing w:val="41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 xml:space="preserve">rate </w:t>
            </w:r>
            <w:r>
              <w:rPr>
                <w:rFonts w:ascii="Arial"/>
                <w:b/>
                <w:spacing w:val="41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 xml:space="preserve">of </w:t>
            </w:r>
            <w:r>
              <w:rPr>
                <w:rFonts w:ascii="Arial"/>
                <w:b/>
                <w:spacing w:val="4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interest</w:t>
            </w:r>
          </w:p>
        </w:tc>
      </w:tr>
      <w:tr w:rsidR="00725635" w14:paraId="35630974" w14:textId="77777777">
        <w:trPr>
          <w:trHeight w:val="430"/>
        </w:trPr>
        <w:tc>
          <w:tcPr>
            <w:tcW w:w="935" w:type="dxa"/>
          </w:tcPr>
          <w:p w14:paraId="4CA2756D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2" w:type="dxa"/>
          </w:tcPr>
          <w:p w14:paraId="0F7FB41D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51" w:type="dxa"/>
          </w:tcPr>
          <w:p w14:paraId="312D6406" w14:textId="77777777" w:rsidR="00725635" w:rsidRDefault="00000000">
            <w:pPr>
              <w:pStyle w:val="TableParagraph"/>
              <w:spacing w:line="214" w:lineRule="exact"/>
              <w:ind w:left="129" w:right="7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(calculated</w:t>
            </w:r>
            <w:r>
              <w:rPr>
                <w:rFonts w:ascii="Arial"/>
                <w:b/>
                <w:spacing w:val="48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on</w:t>
            </w:r>
            <w:r>
              <w:rPr>
                <w:rFonts w:ascii="Arial"/>
                <w:b/>
                <w:spacing w:val="4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</w:t>
            </w:r>
            <w:r>
              <w:rPr>
                <w:rFonts w:ascii="Arial"/>
                <w:b/>
                <w:spacing w:val="4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365-day</w:t>
            </w:r>
            <w:r>
              <w:rPr>
                <w:rFonts w:ascii="Arial"/>
                <w:b/>
                <w:spacing w:val="4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year)</w:t>
            </w:r>
            <w:r>
              <w:rPr>
                <w:rFonts w:ascii="Arial"/>
                <w:b/>
                <w:spacing w:val="4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charged</w:t>
            </w:r>
            <w:r>
              <w:rPr>
                <w:rFonts w:ascii="Arial"/>
                <w:b/>
                <w:spacing w:val="4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from</w:t>
            </w:r>
            <w:r>
              <w:rPr>
                <w:rFonts w:ascii="Arial"/>
                <w:b/>
                <w:spacing w:val="-49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time</w:t>
            </w:r>
            <w:r>
              <w:rPr>
                <w:rFonts w:ascii="Arial"/>
                <w:b/>
                <w:spacing w:val="4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to</w:t>
            </w:r>
            <w:r>
              <w:rPr>
                <w:rFonts w:ascii="Arial"/>
                <w:b/>
                <w:spacing w:val="4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time</w:t>
            </w:r>
            <w:r>
              <w:rPr>
                <w:rFonts w:ascii="Arial"/>
                <w:b/>
                <w:spacing w:val="42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by</w:t>
            </w:r>
            <w:r>
              <w:rPr>
                <w:rFonts w:ascii="Arial"/>
                <w:b/>
                <w:spacing w:val="4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the</w:t>
            </w:r>
            <w:r>
              <w:rPr>
                <w:rFonts w:ascii="Arial"/>
                <w:b/>
                <w:spacing w:val="4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Standard</w:t>
            </w:r>
            <w:r>
              <w:rPr>
                <w:rFonts w:ascii="Arial"/>
                <w:b/>
                <w:spacing w:val="4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Bank</w:t>
            </w:r>
            <w:r>
              <w:rPr>
                <w:rFonts w:ascii="Arial"/>
                <w:b/>
                <w:spacing w:val="4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of</w:t>
            </w:r>
            <w:r>
              <w:rPr>
                <w:rFonts w:ascii="Arial"/>
                <w:b/>
                <w:spacing w:val="4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South</w:t>
            </w:r>
          </w:p>
        </w:tc>
      </w:tr>
      <w:tr w:rsidR="00725635" w14:paraId="67CF0AC0" w14:textId="77777777">
        <w:trPr>
          <w:trHeight w:val="217"/>
        </w:trPr>
        <w:tc>
          <w:tcPr>
            <w:tcW w:w="935" w:type="dxa"/>
          </w:tcPr>
          <w:p w14:paraId="336E87B9" w14:textId="77777777" w:rsidR="00725635" w:rsidRDefault="007256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52" w:type="dxa"/>
          </w:tcPr>
          <w:p w14:paraId="3259A338" w14:textId="77777777" w:rsidR="00725635" w:rsidRDefault="007256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51" w:type="dxa"/>
          </w:tcPr>
          <w:p w14:paraId="33D75B1C" w14:textId="77777777" w:rsidR="00725635" w:rsidRDefault="00000000">
            <w:pPr>
              <w:pStyle w:val="TableParagraph"/>
              <w:spacing w:before="5" w:line="192" w:lineRule="exact"/>
              <w:ind w:left="1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Africa</w:t>
            </w:r>
            <w:r>
              <w:rPr>
                <w:rFonts w:ascii="Arial"/>
                <w:b/>
                <w:spacing w:val="12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Limited</w:t>
            </w:r>
            <w:r>
              <w:rPr>
                <w:rFonts w:ascii="Arial"/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(as</w:t>
            </w:r>
            <w:r>
              <w:rPr>
                <w:rFonts w:ascii="Arial"/>
                <w:b/>
                <w:spacing w:val="1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certified,</w:t>
            </w:r>
            <w:r>
              <w:rPr>
                <w:rFonts w:ascii="Arial"/>
                <w:b/>
                <w:spacing w:val="9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in</w:t>
            </w:r>
            <w:r>
              <w:rPr>
                <w:rFonts w:ascii="Arial"/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the</w:t>
            </w:r>
            <w:r>
              <w:rPr>
                <w:rFonts w:ascii="Arial"/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event</w:t>
            </w:r>
            <w:r>
              <w:rPr>
                <w:rFonts w:ascii="Arial"/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of</w:t>
            </w:r>
            <w:r>
              <w:rPr>
                <w:rFonts w:ascii="Arial"/>
                <w:b/>
                <w:spacing w:val="1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any</w:t>
            </w:r>
          </w:p>
        </w:tc>
      </w:tr>
      <w:tr w:rsidR="00725635" w14:paraId="3FD10226" w14:textId="77777777">
        <w:trPr>
          <w:trHeight w:val="215"/>
        </w:trPr>
        <w:tc>
          <w:tcPr>
            <w:tcW w:w="935" w:type="dxa"/>
          </w:tcPr>
          <w:p w14:paraId="0CDC4FD4" w14:textId="77777777" w:rsidR="00725635" w:rsidRDefault="007256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52" w:type="dxa"/>
          </w:tcPr>
          <w:p w14:paraId="7AEF36F4" w14:textId="77777777" w:rsidR="00725635" w:rsidRDefault="007256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51" w:type="dxa"/>
          </w:tcPr>
          <w:p w14:paraId="461C1EA9" w14:textId="77777777" w:rsidR="00725635" w:rsidRDefault="00000000">
            <w:pPr>
              <w:pStyle w:val="TableParagraph"/>
              <w:spacing w:before="4" w:line="192" w:lineRule="exact"/>
              <w:ind w:left="1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dispute,</w:t>
            </w:r>
            <w:r>
              <w:rPr>
                <w:rFonts w:ascii="Arial"/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by</w:t>
            </w:r>
            <w:r>
              <w:rPr>
                <w:rFonts w:ascii="Arial"/>
                <w:b/>
                <w:spacing w:val="1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any</w:t>
            </w:r>
            <w:r>
              <w:rPr>
                <w:rFonts w:ascii="Arial"/>
                <w:b/>
                <w:spacing w:val="1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manager</w:t>
            </w:r>
            <w:r>
              <w:rPr>
                <w:rFonts w:ascii="Arial"/>
                <w:b/>
                <w:spacing w:val="1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of</w:t>
            </w:r>
            <w:r>
              <w:rPr>
                <w:rFonts w:ascii="Arial"/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such</w:t>
            </w:r>
            <w:r>
              <w:rPr>
                <w:rFonts w:ascii="Arial"/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bank,</w:t>
            </w:r>
            <w:r>
              <w:rPr>
                <w:rFonts w:ascii="Arial"/>
                <w:b/>
                <w:spacing w:val="1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whose</w:t>
            </w:r>
          </w:p>
        </w:tc>
      </w:tr>
      <w:tr w:rsidR="00725635" w14:paraId="1702568E" w14:textId="77777777">
        <w:trPr>
          <w:trHeight w:val="216"/>
        </w:trPr>
        <w:tc>
          <w:tcPr>
            <w:tcW w:w="935" w:type="dxa"/>
          </w:tcPr>
          <w:p w14:paraId="504C53F4" w14:textId="77777777" w:rsidR="00725635" w:rsidRDefault="007256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52" w:type="dxa"/>
          </w:tcPr>
          <w:p w14:paraId="1B3DA3EA" w14:textId="77777777" w:rsidR="00725635" w:rsidRDefault="007256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51" w:type="dxa"/>
          </w:tcPr>
          <w:p w14:paraId="26C60D8B" w14:textId="77777777" w:rsidR="00725635" w:rsidRDefault="00000000">
            <w:pPr>
              <w:pStyle w:val="TableParagraph"/>
              <w:spacing w:before="4" w:line="192" w:lineRule="exact"/>
              <w:ind w:left="1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appointment</w:t>
            </w:r>
            <w:r>
              <w:rPr>
                <w:rFonts w:ascii="Arial"/>
                <w:b/>
                <w:spacing w:val="-2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it</w:t>
            </w:r>
            <w:r>
              <w:rPr>
                <w:rFonts w:ascii="Arial"/>
                <w:b/>
                <w:spacing w:val="-2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shall not</w:t>
            </w:r>
            <w:r>
              <w:rPr>
                <w:rFonts w:ascii="Arial"/>
                <w:b/>
                <w:spacing w:val="-2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be</w:t>
            </w:r>
            <w:r>
              <w:rPr>
                <w:rFonts w:ascii="Arial"/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necessary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to</w:t>
            </w:r>
            <w:r>
              <w:rPr>
                <w:rFonts w:ascii="Arial"/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prove)</w:t>
            </w:r>
          </w:p>
        </w:tc>
      </w:tr>
      <w:tr w:rsidR="00725635" w14:paraId="39E1D341" w14:textId="77777777">
        <w:trPr>
          <w:trHeight w:val="324"/>
        </w:trPr>
        <w:tc>
          <w:tcPr>
            <w:tcW w:w="935" w:type="dxa"/>
          </w:tcPr>
          <w:p w14:paraId="4FBF3CE2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2" w:type="dxa"/>
          </w:tcPr>
          <w:p w14:paraId="768F85E3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51" w:type="dxa"/>
          </w:tcPr>
          <w:p w14:paraId="7B1042DB" w14:textId="77777777" w:rsidR="00725635" w:rsidRDefault="00000000">
            <w:pPr>
              <w:pStyle w:val="TableParagraph"/>
              <w:spacing w:before="4"/>
              <w:ind w:left="1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for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amounts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due</w:t>
            </w:r>
            <w:r>
              <w:rPr>
                <w:rFonts w:ascii="Arial"/>
                <w:b/>
                <w:spacing w:val="-2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in</w:t>
            </w:r>
            <w:r>
              <w:rPr>
                <w:rFonts w:ascii="Arial"/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Rands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and</w:t>
            </w:r>
          </w:p>
        </w:tc>
      </w:tr>
      <w:tr w:rsidR="00725635" w14:paraId="76A78EFF" w14:textId="77777777">
        <w:trPr>
          <w:trHeight w:val="323"/>
        </w:trPr>
        <w:tc>
          <w:tcPr>
            <w:tcW w:w="935" w:type="dxa"/>
          </w:tcPr>
          <w:p w14:paraId="27723CA8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2" w:type="dxa"/>
          </w:tcPr>
          <w:p w14:paraId="648DBCEA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51" w:type="dxa"/>
          </w:tcPr>
          <w:p w14:paraId="2C954C94" w14:textId="77777777" w:rsidR="00725635" w:rsidRDefault="00000000">
            <w:pPr>
              <w:pStyle w:val="TableParagraph"/>
              <w:spacing w:before="112" w:line="192" w:lineRule="exact"/>
              <w:ind w:left="1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(ii)</w:t>
            </w:r>
            <w:r>
              <w:rPr>
                <w:rFonts w:ascii="Arial"/>
                <w:b/>
                <w:spacing w:val="4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the</w:t>
            </w:r>
            <w:r>
              <w:rPr>
                <w:rFonts w:ascii="Arial"/>
                <w:b/>
                <w:spacing w:val="41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LIBOR</w:t>
            </w:r>
            <w:r>
              <w:rPr>
                <w:rFonts w:ascii="Arial"/>
                <w:b/>
                <w:spacing w:val="4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rate</w:t>
            </w:r>
            <w:r>
              <w:rPr>
                <w:rFonts w:ascii="Arial"/>
                <w:b/>
                <w:spacing w:val="4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applicable</w:t>
            </w:r>
            <w:r>
              <w:rPr>
                <w:rFonts w:ascii="Arial"/>
                <w:b/>
                <w:spacing w:val="4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at</w:t>
            </w:r>
            <w:r>
              <w:rPr>
                <w:rFonts w:ascii="Arial"/>
                <w:b/>
                <w:spacing w:val="4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the</w:t>
            </w:r>
            <w:r>
              <w:rPr>
                <w:rFonts w:ascii="Arial"/>
                <w:b/>
                <w:spacing w:val="40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time</w:t>
            </w:r>
            <w:r>
              <w:rPr>
                <w:rFonts w:ascii="Arial"/>
                <w:b/>
                <w:spacing w:val="41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for</w:t>
            </w:r>
          </w:p>
        </w:tc>
      </w:tr>
      <w:tr w:rsidR="00725635" w14:paraId="0A634CA9" w14:textId="77777777">
        <w:trPr>
          <w:trHeight w:val="215"/>
        </w:trPr>
        <w:tc>
          <w:tcPr>
            <w:tcW w:w="935" w:type="dxa"/>
          </w:tcPr>
          <w:p w14:paraId="1525C68C" w14:textId="77777777" w:rsidR="00725635" w:rsidRDefault="007256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52" w:type="dxa"/>
          </w:tcPr>
          <w:p w14:paraId="653EB0B7" w14:textId="77777777" w:rsidR="00725635" w:rsidRDefault="007256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51" w:type="dxa"/>
          </w:tcPr>
          <w:p w14:paraId="310E3DBD" w14:textId="77777777" w:rsidR="00725635" w:rsidRDefault="00000000">
            <w:pPr>
              <w:pStyle w:val="TableParagraph"/>
              <w:spacing w:before="4" w:line="192" w:lineRule="exact"/>
              <w:ind w:left="1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amounts</w:t>
            </w:r>
            <w:r>
              <w:rPr>
                <w:rFonts w:ascii="Arial"/>
                <w:b/>
                <w:spacing w:val="-2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due</w:t>
            </w:r>
            <w:r>
              <w:rPr>
                <w:rFonts w:ascii="Arial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in other</w:t>
            </w:r>
            <w:r>
              <w:rPr>
                <w:rFonts w:ascii="Arial"/>
                <w:b/>
                <w:spacing w:val="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currencies.</w:t>
            </w:r>
            <w:r>
              <w:rPr>
                <w:rFonts w:ascii="Arial"/>
                <w:b/>
                <w:spacing w:val="2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LIBOR</w:t>
            </w:r>
            <w:r>
              <w:rPr>
                <w:rFonts w:ascii="Arial"/>
                <w:b/>
                <w:spacing w:val="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is</w:t>
            </w:r>
            <w:r>
              <w:rPr>
                <w:rFonts w:ascii="Arial"/>
                <w:b/>
                <w:spacing w:val="-2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the</w:t>
            </w:r>
          </w:p>
        </w:tc>
      </w:tr>
      <w:tr w:rsidR="00725635" w14:paraId="74B056A7" w14:textId="77777777">
        <w:trPr>
          <w:trHeight w:val="217"/>
        </w:trPr>
        <w:tc>
          <w:tcPr>
            <w:tcW w:w="935" w:type="dxa"/>
          </w:tcPr>
          <w:p w14:paraId="1E80B06F" w14:textId="77777777" w:rsidR="00725635" w:rsidRDefault="007256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52" w:type="dxa"/>
          </w:tcPr>
          <w:p w14:paraId="49FD5F46" w14:textId="77777777" w:rsidR="00725635" w:rsidRDefault="007256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51" w:type="dxa"/>
          </w:tcPr>
          <w:p w14:paraId="183CEF2D" w14:textId="77777777" w:rsidR="00725635" w:rsidRDefault="00000000">
            <w:pPr>
              <w:pStyle w:val="TableParagraph"/>
              <w:spacing w:before="4" w:line="193" w:lineRule="exact"/>
              <w:ind w:left="1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6</w:t>
            </w:r>
            <w:r>
              <w:rPr>
                <w:rFonts w:ascii="Arial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month</w:t>
            </w:r>
            <w:r>
              <w:rPr>
                <w:rFonts w:ascii="Arial"/>
                <w:b/>
                <w:spacing w:val="-2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London</w:t>
            </w:r>
            <w:r>
              <w:rPr>
                <w:rFonts w:ascii="Arial"/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Interbank</w:t>
            </w:r>
            <w:r>
              <w:rPr>
                <w:rFonts w:ascii="Arial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Offered</w:t>
            </w:r>
            <w:r>
              <w:rPr>
                <w:rFonts w:ascii="Arial"/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Rate</w:t>
            </w:r>
            <w:r>
              <w:rPr>
                <w:rFonts w:ascii="Arial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quoted</w:t>
            </w:r>
          </w:p>
        </w:tc>
      </w:tr>
      <w:tr w:rsidR="00725635" w14:paraId="45559DC8" w14:textId="77777777">
        <w:trPr>
          <w:trHeight w:val="217"/>
        </w:trPr>
        <w:tc>
          <w:tcPr>
            <w:tcW w:w="935" w:type="dxa"/>
          </w:tcPr>
          <w:p w14:paraId="2BF9458C" w14:textId="77777777" w:rsidR="00725635" w:rsidRDefault="007256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52" w:type="dxa"/>
          </w:tcPr>
          <w:p w14:paraId="14EDCF86" w14:textId="77777777" w:rsidR="00725635" w:rsidRDefault="007256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51" w:type="dxa"/>
          </w:tcPr>
          <w:p w14:paraId="023EFBFC" w14:textId="77777777" w:rsidR="00725635" w:rsidRDefault="00000000">
            <w:pPr>
              <w:pStyle w:val="TableParagraph"/>
              <w:spacing w:before="5" w:line="192" w:lineRule="exact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under</w:t>
            </w:r>
            <w:r>
              <w:rPr>
                <w:rFonts w:ascii="Arial" w:hAnsi="Arial"/>
                <w:b/>
                <w:spacing w:val="24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the</w:t>
            </w:r>
            <w:r>
              <w:rPr>
                <w:rFonts w:ascii="Arial" w:hAnsi="Arial"/>
                <w:b/>
                <w:spacing w:val="25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caption</w:t>
            </w:r>
            <w:r>
              <w:rPr>
                <w:rFonts w:ascii="Arial" w:hAnsi="Arial"/>
                <w:b/>
                <w:spacing w:val="28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“Money</w:t>
            </w:r>
            <w:r>
              <w:rPr>
                <w:rFonts w:ascii="Arial" w:hAnsi="Arial"/>
                <w:b/>
                <w:spacing w:val="25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Rates”</w:t>
            </w:r>
            <w:r>
              <w:rPr>
                <w:rFonts w:ascii="Arial" w:hAnsi="Arial"/>
                <w:b/>
                <w:spacing w:val="27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in</w:t>
            </w:r>
            <w:r>
              <w:rPr>
                <w:rFonts w:ascii="Arial" w:hAnsi="Arial"/>
                <w:b/>
                <w:spacing w:val="26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The</w:t>
            </w:r>
            <w:r>
              <w:rPr>
                <w:rFonts w:ascii="Arial" w:hAnsi="Arial"/>
                <w:b/>
                <w:spacing w:val="26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Wall</w:t>
            </w:r>
          </w:p>
        </w:tc>
      </w:tr>
      <w:tr w:rsidR="00725635" w14:paraId="6A21C0F1" w14:textId="77777777">
        <w:trPr>
          <w:trHeight w:val="429"/>
        </w:trPr>
        <w:tc>
          <w:tcPr>
            <w:tcW w:w="935" w:type="dxa"/>
          </w:tcPr>
          <w:p w14:paraId="0092D415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2" w:type="dxa"/>
          </w:tcPr>
          <w:p w14:paraId="1BDEEC9E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51" w:type="dxa"/>
          </w:tcPr>
          <w:p w14:paraId="52282BB6" w14:textId="77777777" w:rsidR="00725635" w:rsidRDefault="00000000">
            <w:pPr>
              <w:pStyle w:val="TableParagraph"/>
              <w:spacing w:line="214" w:lineRule="exact"/>
              <w:ind w:left="129" w:righ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Street</w:t>
            </w:r>
            <w:r>
              <w:rPr>
                <w:rFonts w:ascii="Arial"/>
                <w:b/>
                <w:spacing w:val="1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Journal</w:t>
            </w:r>
            <w:r>
              <w:rPr>
                <w:rFonts w:ascii="Arial"/>
                <w:b/>
                <w:spacing w:val="10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for</w:t>
            </w:r>
            <w:r>
              <w:rPr>
                <w:rFonts w:ascii="Arial"/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the</w:t>
            </w:r>
            <w:r>
              <w:rPr>
                <w:rFonts w:ascii="Arial"/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applicable</w:t>
            </w:r>
            <w:r>
              <w:rPr>
                <w:rFonts w:ascii="Arial"/>
                <w:b/>
                <w:spacing w:val="10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currency</w:t>
            </w:r>
            <w:r>
              <w:rPr>
                <w:rFonts w:ascii="Arial"/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or</w:t>
            </w:r>
            <w:r>
              <w:rPr>
                <w:rFonts w:ascii="Arial"/>
                <w:b/>
                <w:spacing w:val="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if</w:t>
            </w:r>
            <w:r>
              <w:rPr>
                <w:rFonts w:ascii="Arial"/>
                <w:b/>
                <w:spacing w:val="-50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no</w:t>
            </w:r>
            <w:r>
              <w:rPr>
                <w:rFonts w:ascii="Arial"/>
                <w:b/>
                <w:spacing w:val="19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rate</w:t>
            </w:r>
            <w:r>
              <w:rPr>
                <w:rFonts w:ascii="Arial"/>
                <w:b/>
                <w:spacing w:val="18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is</w:t>
            </w:r>
            <w:r>
              <w:rPr>
                <w:rFonts w:ascii="Arial"/>
                <w:b/>
                <w:spacing w:val="18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quoted</w:t>
            </w:r>
            <w:r>
              <w:rPr>
                <w:rFonts w:ascii="Arial"/>
                <w:b/>
                <w:spacing w:val="19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for</w:t>
            </w:r>
            <w:r>
              <w:rPr>
                <w:rFonts w:ascii="Arial"/>
                <w:b/>
                <w:spacing w:val="19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the</w:t>
            </w:r>
            <w:r>
              <w:rPr>
                <w:rFonts w:ascii="Arial"/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currency</w:t>
            </w:r>
            <w:r>
              <w:rPr>
                <w:rFonts w:ascii="Arial"/>
                <w:b/>
                <w:spacing w:val="18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in</w:t>
            </w:r>
            <w:r>
              <w:rPr>
                <w:rFonts w:ascii="Arial"/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question</w:t>
            </w:r>
          </w:p>
        </w:tc>
      </w:tr>
      <w:tr w:rsidR="00725635" w14:paraId="18D5EAE6" w14:textId="77777777">
        <w:trPr>
          <w:trHeight w:val="217"/>
        </w:trPr>
        <w:tc>
          <w:tcPr>
            <w:tcW w:w="935" w:type="dxa"/>
          </w:tcPr>
          <w:p w14:paraId="2BF3BB36" w14:textId="77777777" w:rsidR="00725635" w:rsidRDefault="007256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52" w:type="dxa"/>
          </w:tcPr>
          <w:p w14:paraId="4061E268" w14:textId="77777777" w:rsidR="00725635" w:rsidRDefault="007256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51" w:type="dxa"/>
          </w:tcPr>
          <w:p w14:paraId="063776D1" w14:textId="77777777" w:rsidR="00725635" w:rsidRDefault="00000000">
            <w:pPr>
              <w:pStyle w:val="TableParagraph"/>
              <w:spacing w:before="4" w:line="193" w:lineRule="exact"/>
              <w:ind w:left="1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then</w:t>
            </w:r>
            <w:r>
              <w:rPr>
                <w:rFonts w:ascii="Arial"/>
                <w:b/>
                <w:spacing w:val="29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the</w:t>
            </w:r>
            <w:r>
              <w:rPr>
                <w:rFonts w:ascii="Arial"/>
                <w:b/>
                <w:spacing w:val="29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rate</w:t>
            </w:r>
            <w:r>
              <w:rPr>
                <w:rFonts w:ascii="Arial"/>
                <w:b/>
                <w:spacing w:val="29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for</w:t>
            </w:r>
            <w:r>
              <w:rPr>
                <w:rFonts w:ascii="Arial"/>
                <w:b/>
                <w:spacing w:val="28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United</w:t>
            </w:r>
            <w:r>
              <w:rPr>
                <w:rFonts w:ascii="Arial"/>
                <w:b/>
                <w:spacing w:val="2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States</w:t>
            </w:r>
            <w:r>
              <w:rPr>
                <w:rFonts w:ascii="Arial"/>
                <w:b/>
                <w:spacing w:val="2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Dollars,</w:t>
            </w:r>
            <w:r>
              <w:rPr>
                <w:rFonts w:ascii="Arial"/>
                <w:b/>
                <w:spacing w:val="29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and</w:t>
            </w:r>
            <w:r>
              <w:rPr>
                <w:rFonts w:ascii="Arial"/>
                <w:b/>
                <w:spacing w:val="28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if</w:t>
            </w:r>
          </w:p>
        </w:tc>
      </w:tr>
      <w:tr w:rsidR="00725635" w14:paraId="54A587B0" w14:textId="77777777">
        <w:trPr>
          <w:trHeight w:val="217"/>
        </w:trPr>
        <w:tc>
          <w:tcPr>
            <w:tcW w:w="935" w:type="dxa"/>
          </w:tcPr>
          <w:p w14:paraId="61A12B28" w14:textId="77777777" w:rsidR="00725635" w:rsidRDefault="007256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52" w:type="dxa"/>
          </w:tcPr>
          <w:p w14:paraId="7F0180CF" w14:textId="77777777" w:rsidR="00725635" w:rsidRDefault="007256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51" w:type="dxa"/>
          </w:tcPr>
          <w:p w14:paraId="77B778E3" w14:textId="77777777" w:rsidR="00725635" w:rsidRDefault="00000000">
            <w:pPr>
              <w:pStyle w:val="TableParagraph"/>
              <w:spacing w:before="5" w:line="192" w:lineRule="exact"/>
              <w:ind w:left="1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no</w:t>
            </w:r>
            <w:r>
              <w:rPr>
                <w:rFonts w:ascii="Arial"/>
                <w:b/>
                <w:spacing w:val="4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 xml:space="preserve">such </w:t>
            </w:r>
            <w:r>
              <w:rPr>
                <w:rFonts w:ascii="Arial"/>
                <w:b/>
                <w:spacing w:val="48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 xml:space="preserve">rate </w:t>
            </w:r>
            <w:r>
              <w:rPr>
                <w:rFonts w:ascii="Arial"/>
                <w:b/>
                <w:spacing w:val="4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 xml:space="preserve">appears </w:t>
            </w:r>
            <w:r>
              <w:rPr>
                <w:rFonts w:ascii="Arial"/>
                <w:b/>
                <w:spacing w:val="4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 xml:space="preserve">in </w:t>
            </w:r>
            <w:r>
              <w:rPr>
                <w:rFonts w:ascii="Arial"/>
                <w:b/>
                <w:spacing w:val="4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 xml:space="preserve">The </w:t>
            </w:r>
            <w:r>
              <w:rPr>
                <w:rFonts w:ascii="Arial"/>
                <w:b/>
                <w:spacing w:val="4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 xml:space="preserve">Wall </w:t>
            </w:r>
            <w:r>
              <w:rPr>
                <w:rFonts w:ascii="Arial"/>
                <w:b/>
                <w:spacing w:val="49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Street</w:t>
            </w:r>
          </w:p>
        </w:tc>
      </w:tr>
      <w:tr w:rsidR="00725635" w14:paraId="13D883EE" w14:textId="77777777">
        <w:trPr>
          <w:trHeight w:val="215"/>
        </w:trPr>
        <w:tc>
          <w:tcPr>
            <w:tcW w:w="935" w:type="dxa"/>
          </w:tcPr>
          <w:p w14:paraId="6D534214" w14:textId="77777777" w:rsidR="00725635" w:rsidRDefault="007256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52" w:type="dxa"/>
          </w:tcPr>
          <w:p w14:paraId="2E1ADC9F" w14:textId="77777777" w:rsidR="00725635" w:rsidRDefault="007256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51" w:type="dxa"/>
          </w:tcPr>
          <w:p w14:paraId="578E9434" w14:textId="77777777" w:rsidR="00725635" w:rsidRDefault="00000000">
            <w:pPr>
              <w:pStyle w:val="TableParagraph"/>
              <w:spacing w:before="4" w:line="192" w:lineRule="exact"/>
              <w:ind w:left="1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Journal</w:t>
            </w:r>
            <w:r>
              <w:rPr>
                <w:rFonts w:ascii="Arial"/>
                <w:b/>
                <w:spacing w:val="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then</w:t>
            </w:r>
            <w:r>
              <w:rPr>
                <w:rFonts w:ascii="Arial"/>
                <w:b/>
                <w:spacing w:val="8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the</w:t>
            </w:r>
            <w:r>
              <w:rPr>
                <w:rFonts w:ascii="Arial"/>
                <w:b/>
                <w:spacing w:val="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rate</w:t>
            </w:r>
            <w:r>
              <w:rPr>
                <w:rFonts w:ascii="Arial"/>
                <w:b/>
                <w:spacing w:val="9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as</w:t>
            </w:r>
            <w:r>
              <w:rPr>
                <w:rFonts w:ascii="Arial"/>
                <w:b/>
                <w:spacing w:val="8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quoted</w:t>
            </w:r>
            <w:r>
              <w:rPr>
                <w:rFonts w:ascii="Arial"/>
                <w:b/>
                <w:spacing w:val="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by</w:t>
            </w:r>
            <w:r>
              <w:rPr>
                <w:rFonts w:ascii="Arial"/>
                <w:b/>
                <w:spacing w:val="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the</w:t>
            </w:r>
            <w:r>
              <w:rPr>
                <w:rFonts w:ascii="Arial"/>
                <w:b/>
                <w:spacing w:val="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Reuters</w:t>
            </w:r>
          </w:p>
        </w:tc>
      </w:tr>
      <w:tr w:rsidR="00725635" w14:paraId="49166F50" w14:textId="77777777">
        <w:trPr>
          <w:trHeight w:val="216"/>
        </w:trPr>
        <w:tc>
          <w:tcPr>
            <w:tcW w:w="935" w:type="dxa"/>
          </w:tcPr>
          <w:p w14:paraId="744A10A8" w14:textId="77777777" w:rsidR="00725635" w:rsidRDefault="007256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52" w:type="dxa"/>
          </w:tcPr>
          <w:p w14:paraId="586DFD02" w14:textId="77777777" w:rsidR="00725635" w:rsidRDefault="007256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51" w:type="dxa"/>
          </w:tcPr>
          <w:p w14:paraId="0E9018DC" w14:textId="77777777" w:rsidR="00725635" w:rsidRDefault="00000000">
            <w:pPr>
              <w:pStyle w:val="TableParagraph"/>
              <w:spacing w:before="4" w:line="192" w:lineRule="exact"/>
              <w:ind w:left="1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Monitor</w:t>
            </w:r>
            <w:r>
              <w:rPr>
                <w:rFonts w:ascii="Arial"/>
                <w:b/>
                <w:spacing w:val="12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Money</w:t>
            </w:r>
            <w:r>
              <w:rPr>
                <w:rFonts w:ascii="Arial"/>
                <w:b/>
                <w:spacing w:val="18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Rates</w:t>
            </w:r>
            <w:r>
              <w:rPr>
                <w:rFonts w:ascii="Arial"/>
                <w:b/>
                <w:spacing w:val="18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Service</w:t>
            </w:r>
            <w:r>
              <w:rPr>
                <w:rFonts w:ascii="Arial"/>
                <w:b/>
                <w:spacing w:val="12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(or</w:t>
            </w:r>
            <w:r>
              <w:rPr>
                <w:rFonts w:ascii="Arial"/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such</w:t>
            </w:r>
            <w:r>
              <w:rPr>
                <w:rFonts w:ascii="Arial"/>
                <w:b/>
                <w:spacing w:val="1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service</w:t>
            </w:r>
          </w:p>
        </w:tc>
      </w:tr>
      <w:tr w:rsidR="00725635" w14:paraId="1B3F42A5" w14:textId="77777777">
        <w:trPr>
          <w:trHeight w:val="216"/>
        </w:trPr>
        <w:tc>
          <w:tcPr>
            <w:tcW w:w="935" w:type="dxa"/>
          </w:tcPr>
          <w:p w14:paraId="7CB91D29" w14:textId="77777777" w:rsidR="00725635" w:rsidRDefault="007256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52" w:type="dxa"/>
          </w:tcPr>
          <w:p w14:paraId="64A0AA93" w14:textId="77777777" w:rsidR="00725635" w:rsidRDefault="007256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51" w:type="dxa"/>
          </w:tcPr>
          <w:p w14:paraId="02BCACD6" w14:textId="77777777" w:rsidR="00725635" w:rsidRDefault="00000000">
            <w:pPr>
              <w:pStyle w:val="TableParagraph"/>
              <w:spacing w:before="4" w:line="192" w:lineRule="exact"/>
              <w:ind w:left="1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as</w:t>
            </w:r>
            <w:r>
              <w:rPr>
                <w:rFonts w:ascii="Arial"/>
                <w:b/>
                <w:spacing w:val="1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 xml:space="preserve">may </w:t>
            </w:r>
            <w:r>
              <w:rPr>
                <w:rFonts w:ascii="Arial"/>
                <w:b/>
                <w:spacing w:val="12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 xml:space="preserve">replace </w:t>
            </w:r>
            <w:r>
              <w:rPr>
                <w:rFonts w:ascii="Arial"/>
                <w:b/>
                <w:spacing w:val="10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 xml:space="preserve">the </w:t>
            </w:r>
            <w:r>
              <w:rPr>
                <w:rFonts w:ascii="Arial"/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 xml:space="preserve">Reuters </w:t>
            </w:r>
            <w:r>
              <w:rPr>
                <w:rFonts w:ascii="Arial"/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 xml:space="preserve">Monitor </w:t>
            </w:r>
            <w:r>
              <w:rPr>
                <w:rFonts w:ascii="Arial"/>
                <w:b/>
                <w:spacing w:val="12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Money</w:t>
            </w:r>
          </w:p>
        </w:tc>
      </w:tr>
      <w:tr w:rsidR="00725635" w14:paraId="11970DDD" w14:textId="77777777">
        <w:trPr>
          <w:trHeight w:val="215"/>
        </w:trPr>
        <w:tc>
          <w:tcPr>
            <w:tcW w:w="935" w:type="dxa"/>
          </w:tcPr>
          <w:p w14:paraId="64EC708F" w14:textId="77777777" w:rsidR="00725635" w:rsidRDefault="007256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52" w:type="dxa"/>
          </w:tcPr>
          <w:p w14:paraId="5DA70CC4" w14:textId="77777777" w:rsidR="00725635" w:rsidRDefault="007256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51" w:type="dxa"/>
          </w:tcPr>
          <w:p w14:paraId="6CA1ADD7" w14:textId="77777777" w:rsidR="00725635" w:rsidRDefault="00000000">
            <w:pPr>
              <w:pStyle w:val="TableParagraph"/>
              <w:spacing w:before="4" w:line="192" w:lineRule="exact"/>
              <w:ind w:left="1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Rates</w:t>
            </w:r>
            <w:r>
              <w:rPr>
                <w:rFonts w:ascii="Arial"/>
                <w:b/>
                <w:spacing w:val="2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Service) on</w:t>
            </w:r>
            <w:r>
              <w:rPr>
                <w:rFonts w:ascii="Arial"/>
                <w:b/>
                <w:spacing w:val="2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the due</w:t>
            </w:r>
            <w:r>
              <w:rPr>
                <w:rFonts w:ascii="Arial"/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date</w:t>
            </w:r>
            <w:r>
              <w:rPr>
                <w:rFonts w:ascii="Arial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for the</w:t>
            </w:r>
            <w:r>
              <w:rPr>
                <w:rFonts w:ascii="Arial"/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payment</w:t>
            </w:r>
          </w:p>
        </w:tc>
      </w:tr>
      <w:tr w:rsidR="00725635" w14:paraId="5065D66C" w14:textId="77777777">
        <w:trPr>
          <w:trHeight w:val="215"/>
        </w:trPr>
        <w:tc>
          <w:tcPr>
            <w:tcW w:w="935" w:type="dxa"/>
          </w:tcPr>
          <w:p w14:paraId="6AFB9B65" w14:textId="77777777" w:rsidR="00725635" w:rsidRDefault="007256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52" w:type="dxa"/>
          </w:tcPr>
          <w:p w14:paraId="51854FCD" w14:textId="77777777" w:rsidR="00725635" w:rsidRDefault="007256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51" w:type="dxa"/>
          </w:tcPr>
          <w:p w14:paraId="02534AB6" w14:textId="77777777" w:rsidR="00725635" w:rsidRDefault="00000000">
            <w:pPr>
              <w:pStyle w:val="TableParagraph"/>
              <w:spacing w:before="4" w:line="192" w:lineRule="exact"/>
              <w:ind w:left="1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in</w:t>
            </w:r>
            <w:r>
              <w:rPr>
                <w:rFonts w:ascii="Arial"/>
                <w:b/>
                <w:spacing w:val="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question,</w:t>
            </w:r>
            <w:r>
              <w:rPr>
                <w:rFonts w:ascii="Arial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adjusted</w:t>
            </w:r>
            <w:r>
              <w:rPr>
                <w:rFonts w:ascii="Arial"/>
                <w:b/>
                <w:spacing w:val="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8"/>
              </w:rPr>
              <w:t>mutatis mutandis</w:t>
            </w:r>
            <w:r>
              <w:rPr>
                <w:rFonts w:ascii="Arial"/>
                <w:b/>
                <w:i/>
                <w:spacing w:val="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every</w:t>
            </w:r>
            <w:r>
              <w:rPr>
                <w:rFonts w:ascii="Arial"/>
                <w:b/>
                <w:spacing w:val="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6</w:t>
            </w:r>
          </w:p>
        </w:tc>
      </w:tr>
      <w:tr w:rsidR="00725635" w14:paraId="32F08DA3" w14:textId="77777777">
        <w:trPr>
          <w:trHeight w:val="215"/>
        </w:trPr>
        <w:tc>
          <w:tcPr>
            <w:tcW w:w="935" w:type="dxa"/>
          </w:tcPr>
          <w:p w14:paraId="6DDFD0D0" w14:textId="77777777" w:rsidR="00725635" w:rsidRDefault="007256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52" w:type="dxa"/>
          </w:tcPr>
          <w:p w14:paraId="3E5ABBC4" w14:textId="77777777" w:rsidR="00725635" w:rsidRDefault="007256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51" w:type="dxa"/>
          </w:tcPr>
          <w:p w14:paraId="39E21FF3" w14:textId="77777777" w:rsidR="00725635" w:rsidRDefault="00000000">
            <w:pPr>
              <w:pStyle w:val="TableParagraph"/>
              <w:spacing w:before="4" w:line="192" w:lineRule="exact"/>
              <w:ind w:left="1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months</w:t>
            </w:r>
            <w:r>
              <w:rPr>
                <w:rFonts w:ascii="Arial"/>
                <w:b/>
                <w:spacing w:val="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thereafter</w:t>
            </w:r>
            <w:r>
              <w:rPr>
                <w:rFonts w:ascii="Arial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and</w:t>
            </w:r>
            <w:r>
              <w:rPr>
                <w:rFonts w:ascii="Arial"/>
                <w:b/>
                <w:spacing w:val="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as</w:t>
            </w:r>
            <w:r>
              <w:rPr>
                <w:rFonts w:ascii="Arial"/>
                <w:b/>
                <w:spacing w:val="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certified,</w:t>
            </w:r>
            <w:r>
              <w:rPr>
                <w:rFonts w:ascii="Arial"/>
                <w:b/>
                <w:spacing w:val="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in</w:t>
            </w:r>
            <w:r>
              <w:rPr>
                <w:rFonts w:ascii="Arial"/>
                <w:b/>
                <w:spacing w:val="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the</w:t>
            </w:r>
            <w:r>
              <w:rPr>
                <w:rFonts w:ascii="Arial"/>
                <w:b/>
                <w:spacing w:val="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event</w:t>
            </w:r>
          </w:p>
        </w:tc>
      </w:tr>
      <w:tr w:rsidR="00725635" w14:paraId="0078E14C" w14:textId="77777777">
        <w:trPr>
          <w:trHeight w:val="217"/>
        </w:trPr>
        <w:tc>
          <w:tcPr>
            <w:tcW w:w="935" w:type="dxa"/>
          </w:tcPr>
          <w:p w14:paraId="51767051" w14:textId="77777777" w:rsidR="00725635" w:rsidRDefault="007256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52" w:type="dxa"/>
          </w:tcPr>
          <w:p w14:paraId="47BFC5EB" w14:textId="77777777" w:rsidR="00725635" w:rsidRDefault="007256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51" w:type="dxa"/>
          </w:tcPr>
          <w:p w14:paraId="231890D4" w14:textId="77777777" w:rsidR="00725635" w:rsidRDefault="00000000">
            <w:pPr>
              <w:pStyle w:val="TableParagraph"/>
              <w:spacing w:before="4" w:line="193" w:lineRule="exact"/>
              <w:ind w:left="1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of</w:t>
            </w:r>
            <w:r>
              <w:rPr>
                <w:rFonts w:ascii="Arial"/>
                <w:b/>
                <w:spacing w:val="3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any</w:t>
            </w:r>
            <w:r>
              <w:rPr>
                <w:rFonts w:ascii="Arial"/>
                <w:b/>
                <w:spacing w:val="3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dispute,</w:t>
            </w:r>
            <w:r>
              <w:rPr>
                <w:rFonts w:ascii="Arial"/>
                <w:b/>
                <w:spacing w:val="3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by</w:t>
            </w:r>
            <w:r>
              <w:rPr>
                <w:rFonts w:ascii="Arial"/>
                <w:b/>
                <w:spacing w:val="39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any</w:t>
            </w:r>
            <w:r>
              <w:rPr>
                <w:rFonts w:ascii="Arial"/>
                <w:b/>
                <w:spacing w:val="3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manager</w:t>
            </w:r>
            <w:r>
              <w:rPr>
                <w:rFonts w:ascii="Arial"/>
                <w:b/>
                <w:spacing w:val="3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employed</w:t>
            </w:r>
            <w:r>
              <w:rPr>
                <w:rFonts w:ascii="Arial"/>
                <w:b/>
                <w:spacing w:val="3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in</w:t>
            </w:r>
          </w:p>
        </w:tc>
      </w:tr>
      <w:tr w:rsidR="00725635" w14:paraId="4E08F2EB" w14:textId="77777777">
        <w:trPr>
          <w:trHeight w:val="217"/>
        </w:trPr>
        <w:tc>
          <w:tcPr>
            <w:tcW w:w="935" w:type="dxa"/>
          </w:tcPr>
          <w:p w14:paraId="3867D0A4" w14:textId="77777777" w:rsidR="00725635" w:rsidRDefault="007256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52" w:type="dxa"/>
          </w:tcPr>
          <w:p w14:paraId="01BBE79E" w14:textId="77777777" w:rsidR="00725635" w:rsidRDefault="007256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51" w:type="dxa"/>
          </w:tcPr>
          <w:p w14:paraId="20B154A5" w14:textId="77777777" w:rsidR="00725635" w:rsidRDefault="00000000">
            <w:pPr>
              <w:pStyle w:val="TableParagraph"/>
              <w:spacing w:before="5" w:line="192" w:lineRule="exact"/>
              <w:ind w:left="1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 xml:space="preserve">the </w:t>
            </w:r>
            <w:r>
              <w:rPr>
                <w:rFonts w:ascii="Arial"/>
                <w:b/>
                <w:spacing w:val="19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 xml:space="preserve">foreign  </w:t>
            </w:r>
            <w:r>
              <w:rPr>
                <w:rFonts w:ascii="Arial"/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 xml:space="preserve">exchange  </w:t>
            </w:r>
            <w:r>
              <w:rPr>
                <w:rFonts w:ascii="Arial"/>
                <w:b/>
                <w:spacing w:val="22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 xml:space="preserve">department  </w:t>
            </w:r>
            <w:r>
              <w:rPr>
                <w:rFonts w:ascii="Arial"/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 xml:space="preserve">of  </w:t>
            </w:r>
            <w:r>
              <w:rPr>
                <w:rFonts w:ascii="Arial"/>
                <w:b/>
                <w:spacing w:val="2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The</w:t>
            </w:r>
          </w:p>
        </w:tc>
      </w:tr>
      <w:tr w:rsidR="00725635" w14:paraId="52B875AF" w14:textId="77777777">
        <w:trPr>
          <w:trHeight w:val="508"/>
        </w:trPr>
        <w:tc>
          <w:tcPr>
            <w:tcW w:w="935" w:type="dxa"/>
            <w:tcBorders>
              <w:bottom w:val="single" w:sz="4" w:space="0" w:color="000000"/>
            </w:tcBorders>
          </w:tcPr>
          <w:p w14:paraId="485BFBF6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2" w:type="dxa"/>
            <w:tcBorders>
              <w:bottom w:val="single" w:sz="4" w:space="0" w:color="000000"/>
            </w:tcBorders>
          </w:tcPr>
          <w:p w14:paraId="0BDDD700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51" w:type="dxa"/>
            <w:tcBorders>
              <w:bottom w:val="single" w:sz="4" w:space="0" w:color="000000"/>
            </w:tcBorders>
          </w:tcPr>
          <w:p w14:paraId="588DCB2D" w14:textId="77777777" w:rsidR="00725635" w:rsidRDefault="00000000">
            <w:pPr>
              <w:pStyle w:val="TableParagraph"/>
              <w:spacing w:before="4" w:line="247" w:lineRule="auto"/>
              <w:ind w:left="129" w:right="7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Standard</w:t>
            </w:r>
            <w:r>
              <w:rPr>
                <w:rFonts w:ascii="Arial"/>
                <w:b/>
                <w:spacing w:val="11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Bank</w:t>
            </w:r>
            <w:r>
              <w:rPr>
                <w:rFonts w:ascii="Arial"/>
                <w:b/>
                <w:spacing w:val="9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of</w:t>
            </w:r>
            <w:r>
              <w:rPr>
                <w:rFonts w:ascii="Arial"/>
                <w:b/>
                <w:spacing w:val="12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South</w:t>
            </w:r>
            <w:r>
              <w:rPr>
                <w:rFonts w:ascii="Arial"/>
                <w:b/>
                <w:spacing w:val="1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Africa</w:t>
            </w:r>
            <w:r>
              <w:rPr>
                <w:rFonts w:ascii="Arial"/>
                <w:b/>
                <w:spacing w:val="12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Limited,</w:t>
            </w:r>
            <w:r>
              <w:rPr>
                <w:rFonts w:ascii="Arial"/>
                <w:b/>
                <w:spacing w:val="8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whose</w:t>
            </w:r>
            <w:r>
              <w:rPr>
                <w:rFonts w:ascii="Arial"/>
                <w:b/>
                <w:spacing w:val="-49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appointment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it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shall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not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be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necessary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to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prove.</w:t>
            </w:r>
          </w:p>
        </w:tc>
      </w:tr>
      <w:tr w:rsidR="00725635" w14:paraId="5B9E3411" w14:textId="77777777">
        <w:trPr>
          <w:trHeight w:val="417"/>
        </w:trPr>
        <w:tc>
          <w:tcPr>
            <w:tcW w:w="935" w:type="dxa"/>
            <w:tcBorders>
              <w:top w:val="single" w:sz="4" w:space="0" w:color="000000"/>
              <w:bottom w:val="single" w:sz="4" w:space="0" w:color="000000"/>
            </w:tcBorders>
          </w:tcPr>
          <w:p w14:paraId="0987897A" w14:textId="77777777" w:rsidR="00725635" w:rsidRDefault="00000000">
            <w:pPr>
              <w:pStyle w:val="TableParagraph"/>
              <w:spacing w:before="84"/>
              <w:ind w:left="79"/>
              <w:rPr>
                <w:rFonts w:ascii="Arial"/>
                <w:b/>
              </w:rPr>
            </w:pPr>
            <w:r>
              <w:rPr>
                <w:rFonts w:ascii="Arial"/>
                <w:b/>
                <w:w w:val="102"/>
              </w:rPr>
              <w:t>6</w:t>
            </w:r>
          </w:p>
        </w:tc>
        <w:tc>
          <w:tcPr>
            <w:tcW w:w="3752" w:type="dxa"/>
            <w:tcBorders>
              <w:top w:val="single" w:sz="4" w:space="0" w:color="000000"/>
              <w:bottom w:val="single" w:sz="4" w:space="0" w:color="000000"/>
            </w:tcBorders>
          </w:tcPr>
          <w:p w14:paraId="2FB1CB10" w14:textId="77777777" w:rsidR="00725635" w:rsidRDefault="00000000">
            <w:pPr>
              <w:pStyle w:val="TableParagraph"/>
              <w:spacing w:before="84"/>
              <w:ind w:left="15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Compensation</w:t>
            </w:r>
            <w:r>
              <w:rPr>
                <w:rFonts w:ascii="Arial"/>
                <w:b/>
                <w:spacing w:val="23"/>
              </w:rPr>
              <w:t xml:space="preserve"> </w:t>
            </w:r>
            <w:r>
              <w:rPr>
                <w:rFonts w:ascii="Arial"/>
                <w:b/>
              </w:rPr>
              <w:t>events</w:t>
            </w:r>
          </w:p>
        </w:tc>
        <w:tc>
          <w:tcPr>
            <w:tcW w:w="4451" w:type="dxa"/>
            <w:tcBorders>
              <w:top w:val="single" w:sz="4" w:space="0" w:color="000000"/>
              <w:bottom w:val="single" w:sz="4" w:space="0" w:color="000000"/>
            </w:tcBorders>
          </w:tcPr>
          <w:p w14:paraId="52C7F210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5635" w14:paraId="58EB7154" w14:textId="77777777">
        <w:trPr>
          <w:trHeight w:val="290"/>
        </w:trPr>
        <w:tc>
          <w:tcPr>
            <w:tcW w:w="935" w:type="dxa"/>
            <w:tcBorders>
              <w:top w:val="single" w:sz="4" w:space="0" w:color="000000"/>
            </w:tcBorders>
          </w:tcPr>
          <w:p w14:paraId="5F404B5D" w14:textId="77777777" w:rsidR="00725635" w:rsidRDefault="00000000">
            <w:pPr>
              <w:pStyle w:val="TableParagraph"/>
              <w:spacing w:before="81" w:line="189" w:lineRule="exact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60.1(13)</w:t>
            </w:r>
          </w:p>
        </w:tc>
        <w:tc>
          <w:tcPr>
            <w:tcW w:w="3752" w:type="dxa"/>
            <w:tcBorders>
              <w:top w:val="single" w:sz="4" w:space="0" w:color="000000"/>
            </w:tcBorders>
          </w:tcPr>
          <w:p w14:paraId="40980ACC" w14:textId="77777777" w:rsidR="00725635" w:rsidRDefault="00000000">
            <w:pPr>
              <w:pStyle w:val="TableParagraph"/>
              <w:spacing w:before="81" w:line="189" w:lineRule="exact"/>
              <w:ind w:left="158"/>
              <w:rPr>
                <w:sz w:val="18"/>
              </w:rPr>
            </w:pPr>
            <w:r>
              <w:rPr>
                <w:w w:val="105"/>
                <w:sz w:val="18"/>
              </w:rPr>
              <w:t>The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place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where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weather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is to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be</w:t>
            </w:r>
          </w:p>
        </w:tc>
        <w:tc>
          <w:tcPr>
            <w:tcW w:w="4451" w:type="dxa"/>
            <w:tcBorders>
              <w:top w:val="single" w:sz="4" w:space="0" w:color="000000"/>
            </w:tcBorders>
          </w:tcPr>
          <w:p w14:paraId="23E3100C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5635" w14:paraId="6E27A459" w14:textId="77777777">
        <w:trPr>
          <w:trHeight w:val="295"/>
        </w:trPr>
        <w:tc>
          <w:tcPr>
            <w:tcW w:w="935" w:type="dxa"/>
          </w:tcPr>
          <w:p w14:paraId="5B677C9B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2" w:type="dxa"/>
          </w:tcPr>
          <w:p w14:paraId="2C241F06" w14:textId="77777777" w:rsidR="00725635" w:rsidRDefault="00000000">
            <w:pPr>
              <w:pStyle w:val="TableParagraph"/>
              <w:spacing w:before="7"/>
              <w:ind w:left="159"/>
              <w:rPr>
                <w:sz w:val="18"/>
              </w:rPr>
            </w:pPr>
            <w:r>
              <w:rPr>
                <w:w w:val="105"/>
                <w:sz w:val="18"/>
              </w:rPr>
              <w:t>recorded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is:</w:t>
            </w:r>
          </w:p>
        </w:tc>
        <w:tc>
          <w:tcPr>
            <w:tcW w:w="4451" w:type="dxa"/>
          </w:tcPr>
          <w:p w14:paraId="00C7056C" w14:textId="77777777" w:rsidR="00725635" w:rsidRDefault="00000000">
            <w:pPr>
              <w:pStyle w:val="TableParagraph"/>
              <w:spacing w:before="4"/>
              <w:ind w:left="1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Medupi</w:t>
            </w:r>
            <w:r>
              <w:rPr>
                <w:rFonts w:ascii="Arial"/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Power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Station.</w:t>
            </w:r>
          </w:p>
        </w:tc>
      </w:tr>
      <w:tr w:rsidR="00725635" w14:paraId="5FA1FDC5" w14:textId="77777777">
        <w:trPr>
          <w:trHeight w:val="295"/>
        </w:trPr>
        <w:tc>
          <w:tcPr>
            <w:tcW w:w="935" w:type="dxa"/>
          </w:tcPr>
          <w:p w14:paraId="01D8D94E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2" w:type="dxa"/>
          </w:tcPr>
          <w:p w14:paraId="771544CC" w14:textId="77777777" w:rsidR="00725635" w:rsidRDefault="00000000">
            <w:pPr>
              <w:pStyle w:val="TableParagraph"/>
              <w:spacing w:before="83" w:line="192" w:lineRule="exact"/>
              <w:ind w:left="159"/>
              <w:rPr>
                <w:sz w:val="18"/>
              </w:rPr>
            </w:pPr>
            <w:r>
              <w:rPr>
                <w:w w:val="105"/>
                <w:sz w:val="18"/>
              </w:rPr>
              <w:t>The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weather</w:t>
            </w:r>
            <w:r>
              <w:rPr>
                <w:rFonts w:ascii="Arial"/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measurements</w:t>
            </w:r>
            <w:r>
              <w:rPr>
                <w:rFonts w:ascii="Arial"/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to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be</w:t>
            </w:r>
          </w:p>
        </w:tc>
        <w:tc>
          <w:tcPr>
            <w:tcW w:w="4451" w:type="dxa"/>
          </w:tcPr>
          <w:p w14:paraId="05FD408C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5635" w14:paraId="3599CAEC" w14:textId="77777777">
        <w:trPr>
          <w:trHeight w:val="296"/>
        </w:trPr>
        <w:tc>
          <w:tcPr>
            <w:tcW w:w="935" w:type="dxa"/>
          </w:tcPr>
          <w:p w14:paraId="64915045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2" w:type="dxa"/>
          </w:tcPr>
          <w:p w14:paraId="35C161E0" w14:textId="77777777" w:rsidR="00725635" w:rsidRDefault="00000000">
            <w:pPr>
              <w:pStyle w:val="TableParagraph"/>
              <w:spacing w:before="7"/>
              <w:ind w:left="159"/>
              <w:rPr>
                <w:sz w:val="18"/>
              </w:rPr>
            </w:pPr>
            <w:r>
              <w:rPr>
                <w:w w:val="105"/>
                <w:sz w:val="18"/>
              </w:rPr>
              <w:t>recorded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for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each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calendar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month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are,</w:t>
            </w:r>
          </w:p>
        </w:tc>
        <w:tc>
          <w:tcPr>
            <w:tcW w:w="4451" w:type="dxa"/>
          </w:tcPr>
          <w:p w14:paraId="56D49D0C" w14:textId="77777777" w:rsidR="00725635" w:rsidRDefault="00000000">
            <w:pPr>
              <w:pStyle w:val="TableParagraph"/>
              <w:spacing w:before="4"/>
              <w:ind w:left="1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the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cumulative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rainfall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(mm)</w:t>
            </w:r>
          </w:p>
        </w:tc>
      </w:tr>
      <w:tr w:rsidR="00725635" w14:paraId="14A12304" w14:textId="77777777">
        <w:trPr>
          <w:trHeight w:val="296"/>
        </w:trPr>
        <w:tc>
          <w:tcPr>
            <w:tcW w:w="935" w:type="dxa"/>
          </w:tcPr>
          <w:p w14:paraId="680A9959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2" w:type="dxa"/>
          </w:tcPr>
          <w:p w14:paraId="79A9CE75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51" w:type="dxa"/>
          </w:tcPr>
          <w:p w14:paraId="02626AA0" w14:textId="77777777" w:rsidR="00725635" w:rsidRDefault="00000000">
            <w:pPr>
              <w:pStyle w:val="TableParagraph"/>
              <w:spacing w:before="84" w:line="192" w:lineRule="exact"/>
              <w:ind w:left="1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the</w:t>
            </w:r>
            <w:r>
              <w:rPr>
                <w:rFonts w:ascii="Arial"/>
                <w:b/>
                <w:spacing w:val="1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number</w:t>
            </w:r>
            <w:r>
              <w:rPr>
                <w:rFonts w:ascii="Arial"/>
                <w:b/>
                <w:spacing w:val="1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of</w:t>
            </w:r>
            <w:r>
              <w:rPr>
                <w:rFonts w:ascii="Arial"/>
                <w:b/>
                <w:spacing w:val="19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days</w:t>
            </w:r>
            <w:r>
              <w:rPr>
                <w:rFonts w:ascii="Arial"/>
                <w:b/>
                <w:spacing w:val="22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with</w:t>
            </w:r>
            <w:r>
              <w:rPr>
                <w:rFonts w:ascii="Arial"/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rainfall</w:t>
            </w:r>
            <w:r>
              <w:rPr>
                <w:rFonts w:ascii="Arial"/>
                <w:b/>
                <w:spacing w:val="18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more</w:t>
            </w:r>
            <w:r>
              <w:rPr>
                <w:rFonts w:ascii="Arial"/>
                <w:b/>
                <w:spacing w:val="19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than</w:t>
            </w:r>
            <w:r>
              <w:rPr>
                <w:rFonts w:ascii="Arial"/>
                <w:b/>
                <w:spacing w:val="19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10</w:t>
            </w:r>
          </w:p>
        </w:tc>
      </w:tr>
      <w:tr w:rsidR="00725635" w14:paraId="6736C7DD" w14:textId="77777777">
        <w:trPr>
          <w:trHeight w:val="295"/>
        </w:trPr>
        <w:tc>
          <w:tcPr>
            <w:tcW w:w="935" w:type="dxa"/>
          </w:tcPr>
          <w:p w14:paraId="04C90E5A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2" w:type="dxa"/>
          </w:tcPr>
          <w:p w14:paraId="30383829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51" w:type="dxa"/>
          </w:tcPr>
          <w:p w14:paraId="77CF4FD6" w14:textId="77777777" w:rsidR="00725635" w:rsidRDefault="00000000">
            <w:pPr>
              <w:pStyle w:val="TableParagraph"/>
              <w:spacing w:before="4"/>
              <w:ind w:left="1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mm</w:t>
            </w:r>
          </w:p>
        </w:tc>
      </w:tr>
      <w:tr w:rsidR="00725635" w14:paraId="3DA1E611" w14:textId="77777777">
        <w:trPr>
          <w:trHeight w:val="296"/>
        </w:trPr>
        <w:tc>
          <w:tcPr>
            <w:tcW w:w="935" w:type="dxa"/>
          </w:tcPr>
          <w:p w14:paraId="3B9E64B1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2" w:type="dxa"/>
          </w:tcPr>
          <w:p w14:paraId="4689BA5C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51" w:type="dxa"/>
          </w:tcPr>
          <w:p w14:paraId="2CBF3004" w14:textId="77777777" w:rsidR="00725635" w:rsidRDefault="00000000">
            <w:pPr>
              <w:pStyle w:val="TableParagraph"/>
              <w:tabs>
                <w:tab w:val="left" w:pos="614"/>
                <w:tab w:val="left" w:pos="1505"/>
                <w:tab w:val="left" w:pos="1887"/>
                <w:tab w:val="left" w:pos="2520"/>
                <w:tab w:val="left" w:pos="3101"/>
                <w:tab w:val="left" w:pos="4140"/>
              </w:tabs>
              <w:spacing w:before="83" w:line="193" w:lineRule="exact"/>
              <w:ind w:left="1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the</w:t>
            </w:r>
            <w:r>
              <w:rPr>
                <w:rFonts w:ascii="Arial"/>
                <w:b/>
                <w:w w:val="105"/>
                <w:sz w:val="18"/>
              </w:rPr>
              <w:tab/>
              <w:t>number</w:t>
            </w:r>
            <w:r>
              <w:rPr>
                <w:rFonts w:ascii="Arial"/>
                <w:b/>
                <w:w w:val="105"/>
                <w:sz w:val="18"/>
              </w:rPr>
              <w:tab/>
              <w:t>of</w:t>
            </w:r>
            <w:r>
              <w:rPr>
                <w:rFonts w:ascii="Arial"/>
                <w:b/>
                <w:w w:val="105"/>
                <w:sz w:val="18"/>
              </w:rPr>
              <w:tab/>
              <w:t>days</w:t>
            </w:r>
            <w:r>
              <w:rPr>
                <w:rFonts w:ascii="Arial"/>
                <w:b/>
                <w:w w:val="105"/>
                <w:sz w:val="18"/>
              </w:rPr>
              <w:tab/>
              <w:t>with</w:t>
            </w:r>
            <w:r>
              <w:rPr>
                <w:rFonts w:ascii="Arial"/>
                <w:b/>
                <w:w w:val="105"/>
                <w:sz w:val="18"/>
              </w:rPr>
              <w:tab/>
              <w:t>minimum</w:t>
            </w:r>
            <w:r>
              <w:rPr>
                <w:rFonts w:ascii="Arial"/>
                <w:b/>
                <w:w w:val="105"/>
                <w:sz w:val="18"/>
              </w:rPr>
              <w:tab/>
              <w:t>air</w:t>
            </w:r>
          </w:p>
        </w:tc>
      </w:tr>
      <w:tr w:rsidR="00725635" w14:paraId="20112C95" w14:textId="77777777">
        <w:trPr>
          <w:trHeight w:val="297"/>
        </w:trPr>
        <w:tc>
          <w:tcPr>
            <w:tcW w:w="935" w:type="dxa"/>
          </w:tcPr>
          <w:p w14:paraId="0703E123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2" w:type="dxa"/>
          </w:tcPr>
          <w:p w14:paraId="3AE0AFB7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51" w:type="dxa"/>
          </w:tcPr>
          <w:p w14:paraId="58C1DB91" w14:textId="77777777" w:rsidR="00725635" w:rsidRDefault="00000000">
            <w:pPr>
              <w:pStyle w:val="TableParagraph"/>
              <w:spacing w:before="5"/>
              <w:ind w:left="1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temperature</w:t>
            </w:r>
            <w:r>
              <w:rPr>
                <w:rFonts w:ascii="Arial"/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less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than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0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degrees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Celsius</w:t>
            </w:r>
          </w:p>
        </w:tc>
      </w:tr>
      <w:tr w:rsidR="00725635" w14:paraId="6822351C" w14:textId="77777777">
        <w:trPr>
          <w:trHeight w:val="296"/>
        </w:trPr>
        <w:tc>
          <w:tcPr>
            <w:tcW w:w="935" w:type="dxa"/>
          </w:tcPr>
          <w:p w14:paraId="4DE820FA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2" w:type="dxa"/>
          </w:tcPr>
          <w:p w14:paraId="5D45F049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51" w:type="dxa"/>
          </w:tcPr>
          <w:p w14:paraId="5F1FF5B6" w14:textId="77777777" w:rsidR="00725635" w:rsidRDefault="00000000">
            <w:pPr>
              <w:pStyle w:val="TableParagraph"/>
              <w:spacing w:before="84" w:line="192" w:lineRule="exact"/>
              <w:ind w:left="1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the</w:t>
            </w:r>
            <w:r>
              <w:rPr>
                <w:rFonts w:ascii="Arial"/>
                <w:b/>
                <w:spacing w:val="32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number</w:t>
            </w:r>
            <w:r>
              <w:rPr>
                <w:rFonts w:ascii="Arial"/>
                <w:b/>
                <w:spacing w:val="3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of</w:t>
            </w:r>
            <w:r>
              <w:rPr>
                <w:rFonts w:ascii="Arial"/>
                <w:b/>
                <w:spacing w:val="3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days</w:t>
            </w:r>
            <w:r>
              <w:rPr>
                <w:rFonts w:ascii="Arial"/>
                <w:b/>
                <w:spacing w:val="32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with</w:t>
            </w:r>
            <w:r>
              <w:rPr>
                <w:rFonts w:ascii="Arial"/>
                <w:b/>
                <w:spacing w:val="3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snow</w:t>
            </w:r>
            <w:r>
              <w:rPr>
                <w:rFonts w:ascii="Arial"/>
                <w:b/>
                <w:spacing w:val="3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lying</w:t>
            </w:r>
            <w:r>
              <w:rPr>
                <w:rFonts w:ascii="Arial"/>
                <w:b/>
                <w:spacing w:val="3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at</w:t>
            </w:r>
            <w:r>
              <w:rPr>
                <w:rFonts w:ascii="Arial"/>
                <w:b/>
                <w:spacing w:val="3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09:00</w:t>
            </w:r>
          </w:p>
        </w:tc>
      </w:tr>
      <w:tr w:rsidR="00725635" w14:paraId="679617FA" w14:textId="77777777">
        <w:trPr>
          <w:trHeight w:val="295"/>
        </w:trPr>
        <w:tc>
          <w:tcPr>
            <w:tcW w:w="935" w:type="dxa"/>
          </w:tcPr>
          <w:p w14:paraId="035C65E4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2" w:type="dxa"/>
          </w:tcPr>
          <w:p w14:paraId="0ABD92D4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51" w:type="dxa"/>
          </w:tcPr>
          <w:p w14:paraId="25B68EEE" w14:textId="77777777" w:rsidR="00725635" w:rsidRDefault="00000000">
            <w:pPr>
              <w:pStyle w:val="TableParagraph"/>
              <w:spacing w:before="4"/>
              <w:ind w:left="1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hours</w:t>
            </w:r>
            <w:r>
              <w:rPr>
                <w:rFonts w:ascii="Arial"/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South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African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Time</w:t>
            </w:r>
          </w:p>
        </w:tc>
      </w:tr>
      <w:tr w:rsidR="00725635" w14:paraId="711AAE1F" w14:textId="77777777">
        <w:trPr>
          <w:trHeight w:val="375"/>
        </w:trPr>
        <w:tc>
          <w:tcPr>
            <w:tcW w:w="935" w:type="dxa"/>
          </w:tcPr>
          <w:p w14:paraId="0422B1A8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2" w:type="dxa"/>
          </w:tcPr>
          <w:p w14:paraId="420639B8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51" w:type="dxa"/>
          </w:tcPr>
          <w:p w14:paraId="03E130D3" w14:textId="77777777" w:rsidR="00725635" w:rsidRDefault="00000000">
            <w:pPr>
              <w:pStyle w:val="TableParagraph"/>
              <w:spacing w:before="83"/>
              <w:ind w:left="1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and</w:t>
            </w:r>
            <w:r>
              <w:rPr>
                <w:rFonts w:ascii="Arial"/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these</w:t>
            </w:r>
            <w:r>
              <w:rPr>
                <w:rFonts w:ascii="Arial"/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measurements:</w:t>
            </w:r>
          </w:p>
        </w:tc>
      </w:tr>
      <w:tr w:rsidR="00725635" w14:paraId="2C6DDD02" w14:textId="77777777">
        <w:trPr>
          <w:trHeight w:val="296"/>
        </w:trPr>
        <w:tc>
          <w:tcPr>
            <w:tcW w:w="935" w:type="dxa"/>
          </w:tcPr>
          <w:p w14:paraId="2796C031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2" w:type="dxa"/>
          </w:tcPr>
          <w:p w14:paraId="5D57E50D" w14:textId="77777777" w:rsidR="00725635" w:rsidRDefault="00000000">
            <w:pPr>
              <w:pStyle w:val="TableParagraph"/>
              <w:spacing w:before="84" w:line="192" w:lineRule="exact"/>
              <w:ind w:left="159"/>
              <w:rPr>
                <w:sz w:val="18"/>
              </w:rPr>
            </w:pPr>
            <w:r>
              <w:rPr>
                <w:w w:val="105"/>
                <w:sz w:val="18"/>
              </w:rPr>
              <w:t>The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weather</w:t>
            </w:r>
            <w:r>
              <w:rPr>
                <w:rFonts w:ascii="Arial"/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measurements</w:t>
            </w:r>
            <w:r>
              <w:rPr>
                <w:rFonts w:ascii="Arial"/>
                <w:i/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supplied</w:t>
            </w:r>
          </w:p>
        </w:tc>
        <w:tc>
          <w:tcPr>
            <w:tcW w:w="4451" w:type="dxa"/>
          </w:tcPr>
          <w:p w14:paraId="0FFB07FB" w14:textId="77777777" w:rsidR="00725635" w:rsidRDefault="00000000">
            <w:pPr>
              <w:pStyle w:val="TableParagraph"/>
              <w:spacing w:before="84" w:line="192" w:lineRule="exact"/>
              <w:ind w:left="1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South</w:t>
            </w:r>
            <w:r>
              <w:rPr>
                <w:rFonts w:ascii="Arial"/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African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Weather</w:t>
            </w:r>
            <w:r>
              <w:rPr>
                <w:rFonts w:ascii="Arial"/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Service</w:t>
            </w:r>
            <w:r>
              <w:rPr>
                <w:rFonts w:ascii="Arial"/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Bereau</w:t>
            </w:r>
          </w:p>
        </w:tc>
      </w:tr>
      <w:tr w:rsidR="00725635" w14:paraId="3254C750" w14:textId="77777777">
        <w:trPr>
          <w:trHeight w:val="296"/>
        </w:trPr>
        <w:tc>
          <w:tcPr>
            <w:tcW w:w="935" w:type="dxa"/>
          </w:tcPr>
          <w:p w14:paraId="0DC471BE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2" w:type="dxa"/>
          </w:tcPr>
          <w:p w14:paraId="444C3B99" w14:textId="77777777" w:rsidR="00725635" w:rsidRDefault="00000000">
            <w:pPr>
              <w:pStyle w:val="TableParagraph"/>
              <w:spacing w:before="7"/>
              <w:ind w:left="159"/>
              <w:rPr>
                <w:sz w:val="18"/>
              </w:rPr>
            </w:pPr>
            <w:r>
              <w:rPr>
                <w:w w:val="105"/>
                <w:sz w:val="18"/>
              </w:rPr>
              <w:t>by</w:t>
            </w:r>
          </w:p>
        </w:tc>
        <w:tc>
          <w:tcPr>
            <w:tcW w:w="4451" w:type="dxa"/>
          </w:tcPr>
          <w:p w14:paraId="3B97318D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5635" w14:paraId="5D746077" w14:textId="77777777">
        <w:trPr>
          <w:trHeight w:val="511"/>
        </w:trPr>
        <w:tc>
          <w:tcPr>
            <w:tcW w:w="935" w:type="dxa"/>
          </w:tcPr>
          <w:p w14:paraId="796F20C6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2" w:type="dxa"/>
          </w:tcPr>
          <w:p w14:paraId="37494E88" w14:textId="77777777" w:rsidR="00725635" w:rsidRDefault="00000000">
            <w:pPr>
              <w:pStyle w:val="TableParagraph"/>
              <w:spacing w:before="84"/>
              <w:ind w:left="159"/>
              <w:rPr>
                <w:sz w:val="18"/>
              </w:rPr>
            </w:pPr>
            <w:r>
              <w:rPr>
                <w:w w:val="105"/>
                <w:sz w:val="18"/>
              </w:rPr>
              <w:t>The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weather</w:t>
            </w:r>
            <w:r>
              <w:rPr>
                <w:rFonts w:ascii="Arial"/>
                <w:i/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data</w:t>
            </w:r>
            <w:r>
              <w:rPr>
                <w:rFonts w:ascii="Arial"/>
                <w:i/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are the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records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past</w:t>
            </w:r>
          </w:p>
          <w:p w14:paraId="125681F7" w14:textId="77777777" w:rsidR="00725635" w:rsidRDefault="00000000">
            <w:pPr>
              <w:pStyle w:val="TableParagraph"/>
              <w:spacing w:before="7" w:line="193" w:lineRule="exact"/>
              <w:ind w:left="159"/>
              <w:rPr>
                <w:sz w:val="18"/>
              </w:rPr>
            </w:pPr>
            <w:r>
              <w:rPr>
                <w:rFonts w:ascii="Arial"/>
                <w:i/>
                <w:w w:val="105"/>
                <w:sz w:val="18"/>
              </w:rPr>
              <w:t>weather</w:t>
            </w:r>
            <w:r>
              <w:rPr>
                <w:rFonts w:ascii="Arial"/>
                <w:i/>
                <w:spacing w:val="-9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measurements</w:t>
            </w:r>
            <w:r>
              <w:rPr>
                <w:rFonts w:ascii="Arial"/>
                <w:i/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for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each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calendar</w:t>
            </w:r>
          </w:p>
        </w:tc>
        <w:tc>
          <w:tcPr>
            <w:tcW w:w="4451" w:type="dxa"/>
          </w:tcPr>
          <w:p w14:paraId="1BC489F2" w14:textId="77777777" w:rsidR="00725635" w:rsidRDefault="00725635">
            <w:pPr>
              <w:pStyle w:val="TableParagraph"/>
              <w:spacing w:before="10"/>
              <w:rPr>
                <w:rFonts w:ascii="Arial"/>
                <w:b/>
                <w:sz w:val="25"/>
              </w:rPr>
            </w:pPr>
          </w:p>
          <w:p w14:paraId="5DECB8A4" w14:textId="77777777" w:rsidR="00725635" w:rsidRDefault="00000000">
            <w:pPr>
              <w:pStyle w:val="TableParagraph"/>
              <w:spacing w:line="193" w:lineRule="exact"/>
              <w:ind w:left="1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Lephalale</w:t>
            </w:r>
          </w:p>
        </w:tc>
      </w:tr>
      <w:tr w:rsidR="00725635" w14:paraId="77DEBC55" w14:textId="77777777">
        <w:trPr>
          <w:trHeight w:val="297"/>
        </w:trPr>
        <w:tc>
          <w:tcPr>
            <w:tcW w:w="935" w:type="dxa"/>
          </w:tcPr>
          <w:p w14:paraId="54A59CDB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2" w:type="dxa"/>
          </w:tcPr>
          <w:p w14:paraId="707F5F6A" w14:textId="77777777" w:rsidR="00725635" w:rsidRDefault="00000000">
            <w:pPr>
              <w:pStyle w:val="TableParagraph"/>
              <w:spacing w:before="8"/>
              <w:ind w:left="159"/>
              <w:rPr>
                <w:sz w:val="18"/>
              </w:rPr>
            </w:pPr>
            <w:r>
              <w:rPr>
                <w:w w:val="105"/>
                <w:sz w:val="18"/>
              </w:rPr>
              <w:t>month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which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were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recorded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at:</w:t>
            </w:r>
          </w:p>
        </w:tc>
        <w:tc>
          <w:tcPr>
            <w:tcW w:w="4451" w:type="dxa"/>
          </w:tcPr>
          <w:p w14:paraId="617C47E3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5635" w14:paraId="4790991A" w14:textId="77777777">
        <w:trPr>
          <w:trHeight w:val="370"/>
        </w:trPr>
        <w:tc>
          <w:tcPr>
            <w:tcW w:w="935" w:type="dxa"/>
            <w:tcBorders>
              <w:bottom w:val="single" w:sz="4" w:space="0" w:color="000000"/>
            </w:tcBorders>
          </w:tcPr>
          <w:p w14:paraId="36EC0629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2" w:type="dxa"/>
            <w:tcBorders>
              <w:bottom w:val="single" w:sz="4" w:space="0" w:color="000000"/>
            </w:tcBorders>
          </w:tcPr>
          <w:p w14:paraId="17B52159" w14:textId="77777777" w:rsidR="00725635" w:rsidRDefault="00000000">
            <w:pPr>
              <w:pStyle w:val="TableParagraph"/>
              <w:spacing w:before="87"/>
              <w:ind w:left="159"/>
              <w:rPr>
                <w:sz w:val="18"/>
              </w:rPr>
            </w:pPr>
            <w:r>
              <w:rPr>
                <w:w w:val="105"/>
                <w:sz w:val="18"/>
              </w:rPr>
              <w:t>and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which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are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available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from:</w:t>
            </w:r>
          </w:p>
        </w:tc>
        <w:tc>
          <w:tcPr>
            <w:tcW w:w="4451" w:type="dxa"/>
            <w:tcBorders>
              <w:bottom w:val="single" w:sz="4" w:space="0" w:color="000000"/>
            </w:tcBorders>
          </w:tcPr>
          <w:p w14:paraId="1ACD0DA1" w14:textId="77777777" w:rsidR="00725635" w:rsidRDefault="00000000">
            <w:pPr>
              <w:pStyle w:val="TableParagraph"/>
              <w:spacing w:before="84"/>
              <w:ind w:left="1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The</w:t>
            </w:r>
            <w:r>
              <w:rPr>
                <w:rFonts w:ascii="Arial"/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South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African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Weather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Bureau</w:t>
            </w:r>
          </w:p>
        </w:tc>
      </w:tr>
      <w:tr w:rsidR="00725635" w14:paraId="1D4C3085" w14:textId="77777777">
        <w:trPr>
          <w:trHeight w:val="728"/>
        </w:trPr>
        <w:tc>
          <w:tcPr>
            <w:tcW w:w="935" w:type="dxa"/>
            <w:tcBorders>
              <w:top w:val="single" w:sz="4" w:space="0" w:color="000000"/>
            </w:tcBorders>
          </w:tcPr>
          <w:p w14:paraId="114E5C74" w14:textId="77777777" w:rsidR="00725635" w:rsidRDefault="00000000">
            <w:pPr>
              <w:pStyle w:val="TableParagraph"/>
              <w:spacing w:before="86"/>
              <w:ind w:left="79"/>
              <w:rPr>
                <w:rFonts w:ascii="Arial"/>
                <w:b/>
              </w:rPr>
            </w:pPr>
            <w:r>
              <w:rPr>
                <w:rFonts w:ascii="Arial"/>
                <w:b/>
                <w:w w:val="102"/>
              </w:rPr>
              <w:t>7</w:t>
            </w:r>
          </w:p>
        </w:tc>
        <w:tc>
          <w:tcPr>
            <w:tcW w:w="3752" w:type="dxa"/>
            <w:tcBorders>
              <w:top w:val="single" w:sz="4" w:space="0" w:color="000000"/>
            </w:tcBorders>
          </w:tcPr>
          <w:p w14:paraId="063D9819" w14:textId="77777777" w:rsidR="00725635" w:rsidRDefault="00000000">
            <w:pPr>
              <w:pStyle w:val="TableParagraph"/>
              <w:spacing w:before="86"/>
              <w:ind w:left="15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Title</w:t>
            </w:r>
          </w:p>
        </w:tc>
        <w:tc>
          <w:tcPr>
            <w:tcW w:w="4451" w:type="dxa"/>
            <w:tcBorders>
              <w:top w:val="single" w:sz="4" w:space="0" w:color="000000"/>
            </w:tcBorders>
          </w:tcPr>
          <w:p w14:paraId="0400B547" w14:textId="77777777" w:rsidR="00725635" w:rsidRDefault="00000000">
            <w:pPr>
              <w:pStyle w:val="TableParagraph"/>
              <w:spacing w:before="87"/>
              <w:ind w:left="1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There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is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no</w:t>
            </w:r>
            <w:r>
              <w:rPr>
                <w:rFonts w:ascii="Arial"/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reference</w:t>
            </w:r>
            <w:r>
              <w:rPr>
                <w:rFonts w:ascii="Arial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to</w:t>
            </w:r>
            <w:r>
              <w:rPr>
                <w:rFonts w:ascii="Arial"/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Contract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Data</w:t>
            </w:r>
            <w:r>
              <w:rPr>
                <w:rFonts w:ascii="Arial"/>
                <w:b/>
                <w:spacing w:val="-2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this</w:t>
            </w:r>
          </w:p>
          <w:p w14:paraId="2A370F21" w14:textId="77777777" w:rsidR="00725635" w:rsidRDefault="00000000">
            <w:pPr>
              <w:pStyle w:val="TableParagraph"/>
              <w:spacing w:line="210" w:lineRule="atLeast"/>
              <w:ind w:left="129" w:right="15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section</w:t>
            </w:r>
            <w:r>
              <w:rPr>
                <w:rFonts w:ascii="Arial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of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the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core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clauses</w:t>
            </w:r>
            <w:r>
              <w:rPr>
                <w:rFonts w:ascii="Arial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and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terms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in</w:t>
            </w:r>
            <w:r>
              <w:rPr>
                <w:rFonts w:ascii="Arial"/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italics</w:t>
            </w:r>
            <w:r>
              <w:rPr>
                <w:rFonts w:ascii="Arial"/>
                <w:b/>
                <w:spacing w:val="-50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used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this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section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are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identified</w:t>
            </w:r>
            <w:r>
              <w:rPr>
                <w:rFonts w:ascii="Arial"/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elsewhere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in</w:t>
            </w:r>
          </w:p>
        </w:tc>
      </w:tr>
    </w:tbl>
    <w:p w14:paraId="0EEE1564" w14:textId="77777777" w:rsidR="00725635" w:rsidRDefault="00725635">
      <w:pPr>
        <w:spacing w:line="210" w:lineRule="atLeast"/>
        <w:rPr>
          <w:rFonts w:ascii="Arial"/>
          <w:sz w:val="18"/>
        </w:rPr>
        <w:sectPr w:rsidR="00725635">
          <w:pgSz w:w="12240" w:h="15840"/>
          <w:pgMar w:top="1240" w:right="1300" w:bottom="840" w:left="1280" w:header="682" w:footer="658" w:gutter="0"/>
          <w:cols w:space="720"/>
        </w:sectPr>
      </w:pPr>
    </w:p>
    <w:p w14:paraId="5EB76435" w14:textId="77777777" w:rsidR="00725635" w:rsidRDefault="00725635">
      <w:pPr>
        <w:pStyle w:val="BodyText"/>
        <w:spacing w:before="11"/>
        <w:rPr>
          <w:rFonts w:ascii="Arial"/>
          <w:b/>
          <w:sz w:val="7"/>
        </w:rPr>
      </w:pPr>
    </w:p>
    <w:p w14:paraId="3C8C3F03" w14:textId="76976649" w:rsidR="00725635" w:rsidRDefault="001B0475">
      <w:pPr>
        <w:pStyle w:val="BodyText"/>
        <w:spacing w:line="20" w:lineRule="exact"/>
        <w:ind w:left="224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48117797" wp14:editId="3A51FE59">
                <wp:extent cx="645160" cy="5080"/>
                <wp:effectExtent l="2540" t="0" r="0" b="6350"/>
                <wp:docPr id="394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160" cy="5080"/>
                          <a:chOff x="0" y="0"/>
                          <a:chExt cx="1016" cy="8"/>
                        </a:xfrm>
                      </wpg:grpSpPr>
                      <wps:wsp>
                        <wps:cNvPr id="395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16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C83601" id="Group 122" o:spid="_x0000_s1026" style="width:50.8pt;height:.4pt;mso-position-horizontal-relative:char;mso-position-vertical-relative:line" coordsize="1016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">
                <v:rect id="Rectangle 123" o:spid="_x0000_s1027" style="position:absolute;width:1016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" fillcolor="black" stroked="f"/>
                <w10:anchorlock/>
              </v:group>
            </w:pict>
          </mc:Fallback>
        </mc:AlternateContent>
      </w:r>
    </w:p>
    <w:p w14:paraId="6B5A364C" w14:textId="77777777" w:rsidR="00725635" w:rsidRDefault="00725635">
      <w:pPr>
        <w:pStyle w:val="BodyText"/>
        <w:rPr>
          <w:rFonts w:ascii="Arial"/>
          <w:b/>
          <w:sz w:val="24"/>
        </w:rPr>
      </w:pPr>
    </w:p>
    <w:p w14:paraId="7EE1E423" w14:textId="77777777" w:rsidR="00725635" w:rsidRDefault="00000000">
      <w:pPr>
        <w:pStyle w:val="Heading4"/>
        <w:numPr>
          <w:ilvl w:val="0"/>
          <w:numId w:val="98"/>
        </w:numPr>
        <w:tabs>
          <w:tab w:val="left" w:pos="1319"/>
          <w:tab w:val="left" w:pos="1320"/>
        </w:tabs>
        <w:spacing w:before="182"/>
        <w:ind w:hanging="1017"/>
      </w:pPr>
      <w:r>
        <w:t>Risks</w:t>
      </w:r>
      <w:r>
        <w:rPr>
          <w:spacing w:val="19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insurance</w:t>
      </w:r>
    </w:p>
    <w:p w14:paraId="3AFA0D86" w14:textId="77777777" w:rsidR="00725635" w:rsidRDefault="00000000">
      <w:pPr>
        <w:pStyle w:val="BodyText"/>
        <w:spacing w:before="3"/>
        <w:rPr>
          <w:rFonts w:ascii="Arial"/>
          <w:b/>
          <w:sz w:val="16"/>
        </w:rPr>
      </w:pPr>
      <w:r>
        <w:br w:type="column"/>
      </w:r>
    </w:p>
    <w:p w14:paraId="25E59C6E" w14:textId="6CF7F647" w:rsidR="00725635" w:rsidRDefault="001B0475">
      <w:pPr>
        <w:ind w:left="303"/>
        <w:rPr>
          <w:rFonts w:ascii="Arial"/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4240" behindDoc="0" locked="0" layoutInCell="1" allowOverlap="1" wp14:anchorId="01394280" wp14:editId="05C18AD6">
                <wp:simplePos x="0" y="0"/>
                <wp:positionH relativeFrom="page">
                  <wp:posOffset>955675</wp:posOffset>
                </wp:positionH>
                <wp:positionV relativeFrom="paragraph">
                  <wp:posOffset>183515</wp:posOffset>
                </wp:positionV>
                <wp:extent cx="5803900" cy="6350"/>
                <wp:effectExtent l="0" t="0" r="0" b="0"/>
                <wp:wrapNone/>
                <wp:docPr id="393" name="Freeform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03900" cy="6350"/>
                        </a:xfrm>
                        <a:custGeom>
                          <a:avLst/>
                          <a:gdLst>
                            <a:gd name="T0" fmla="+- 0 10644 1505"/>
                            <a:gd name="T1" fmla="*/ T0 w 9140"/>
                            <a:gd name="T2" fmla="+- 0 289 289"/>
                            <a:gd name="T3" fmla="*/ 289 h 10"/>
                            <a:gd name="T4" fmla="+- 0 6252 1505"/>
                            <a:gd name="T5" fmla="*/ T4 w 9140"/>
                            <a:gd name="T6" fmla="+- 0 289 289"/>
                            <a:gd name="T7" fmla="*/ 289 h 10"/>
                            <a:gd name="T8" fmla="+- 0 1505 1505"/>
                            <a:gd name="T9" fmla="*/ T8 w 9140"/>
                            <a:gd name="T10" fmla="+- 0 289 289"/>
                            <a:gd name="T11" fmla="*/ 289 h 10"/>
                            <a:gd name="T12" fmla="+- 0 1505 1505"/>
                            <a:gd name="T13" fmla="*/ T12 w 9140"/>
                            <a:gd name="T14" fmla="+- 0 298 289"/>
                            <a:gd name="T15" fmla="*/ 298 h 10"/>
                            <a:gd name="T16" fmla="+- 0 6252 1505"/>
                            <a:gd name="T17" fmla="*/ T16 w 9140"/>
                            <a:gd name="T18" fmla="+- 0 298 289"/>
                            <a:gd name="T19" fmla="*/ 298 h 10"/>
                            <a:gd name="T20" fmla="+- 0 10644 1505"/>
                            <a:gd name="T21" fmla="*/ T20 w 9140"/>
                            <a:gd name="T22" fmla="+- 0 298 289"/>
                            <a:gd name="T23" fmla="*/ 298 h 10"/>
                            <a:gd name="T24" fmla="+- 0 10644 1505"/>
                            <a:gd name="T25" fmla="*/ T24 w 9140"/>
                            <a:gd name="T26" fmla="+- 0 289 289"/>
                            <a:gd name="T27" fmla="*/ 289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140" h="10">
                              <a:moveTo>
                                <a:pt x="9139" y="0"/>
                              </a:moveTo>
                              <a:lnTo>
                                <a:pt x="4747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4747" y="9"/>
                              </a:lnTo>
                              <a:lnTo>
                                <a:pt x="9139" y="9"/>
                              </a:lnTo>
                              <a:lnTo>
                                <a:pt x="91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377756" id="Freeform 121" o:spid="_x0000_s1026" style="position:absolute;margin-left:75.25pt;margin-top:14.45pt;width:457pt;height:.5pt;z-index:157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" path="m9139,l4747,,,,,9r4747,l9139,9r,-9xe" fillcolor="black" stroked="f">
                <v:path arrowok="t" o:connecttype="custom" o:connectlocs="5803265,183515;3014345,183515;0,183515;0,189230;3014345,189230;5803265,189230;5803265,183515" o:connectangles="0,0,0,0,0,0,0"/>
                <w10:wrap anchorx="page"/>
              </v:shape>
            </w:pict>
          </mc:Fallback>
        </mc:AlternateContent>
      </w:r>
      <w:r w:rsidR="00000000">
        <w:rPr>
          <w:rFonts w:ascii="Arial"/>
          <w:b/>
          <w:w w:val="105"/>
          <w:sz w:val="18"/>
        </w:rPr>
        <w:t>this</w:t>
      </w:r>
      <w:r w:rsidR="00000000">
        <w:rPr>
          <w:rFonts w:ascii="Arial"/>
          <w:b/>
          <w:spacing w:val="-8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Contract</w:t>
      </w:r>
      <w:r w:rsidR="00000000">
        <w:rPr>
          <w:rFonts w:ascii="Arial"/>
          <w:b/>
          <w:spacing w:val="-5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Data.</w:t>
      </w:r>
    </w:p>
    <w:p w14:paraId="74AEFE20" w14:textId="77777777" w:rsidR="00725635" w:rsidRDefault="00725635">
      <w:pPr>
        <w:rPr>
          <w:rFonts w:ascii="Arial"/>
          <w:sz w:val="18"/>
        </w:rPr>
        <w:sectPr w:rsidR="00725635">
          <w:pgSz w:w="12240" w:h="15840"/>
          <w:pgMar w:top="1240" w:right="1300" w:bottom="840" w:left="1280" w:header="682" w:footer="658" w:gutter="0"/>
          <w:cols w:num="2" w:space="720" w:equalWidth="0">
            <w:col w:w="3555" w:space="1182"/>
            <w:col w:w="4923"/>
          </w:cols>
        </w:sectPr>
      </w:pPr>
    </w:p>
    <w:p w14:paraId="78580D7A" w14:textId="77777777" w:rsidR="00725635" w:rsidRDefault="00725635">
      <w:pPr>
        <w:pStyle w:val="BodyText"/>
        <w:spacing w:before="2"/>
        <w:rPr>
          <w:rFonts w:ascii="Arial"/>
          <w:b/>
          <w:sz w:val="7"/>
        </w:rPr>
      </w:pPr>
    </w:p>
    <w:p w14:paraId="650A0B43" w14:textId="6A18C4B7" w:rsidR="00725635" w:rsidRDefault="001B0475">
      <w:pPr>
        <w:pStyle w:val="BodyText"/>
        <w:spacing w:line="91" w:lineRule="exact"/>
        <w:ind w:left="224"/>
        <w:rPr>
          <w:rFonts w:ascii="Arial"/>
          <w:sz w:val="9"/>
        </w:rPr>
      </w:pPr>
      <w:r>
        <w:rPr>
          <w:rFonts w:ascii="Arial"/>
          <w:noProof/>
          <w:position w:val="-1"/>
          <w:sz w:val="9"/>
        </w:rPr>
        <mc:AlternateContent>
          <mc:Choice Requires="wpg">
            <w:drawing>
              <wp:inline distT="0" distB="0" distL="0" distR="0" wp14:anchorId="0CB8DD41" wp14:editId="3402CA54">
                <wp:extent cx="5803900" cy="58420"/>
                <wp:effectExtent l="2540" t="3810" r="3810" b="0"/>
                <wp:docPr id="390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3900" cy="58420"/>
                          <a:chOff x="0" y="0"/>
                          <a:chExt cx="9140" cy="92"/>
                        </a:xfrm>
                      </wpg:grpSpPr>
                      <pic:pic xmlns:pic="http://schemas.openxmlformats.org/drawingml/2006/picture">
                        <pic:nvPicPr>
                          <pic:cNvPr id="391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" cy="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2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1015" y="0"/>
                            <a:ext cx="8124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436FA9" id="Group 118" o:spid="_x0000_s1026" style="width:457pt;height:4.6pt;mso-position-horizontal-relative:char;mso-position-vertical-relative:line" coordsize="9140,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">
                <v:shape id="Picture 120" o:spid="_x0000_s1027" type="#_x0000_t75" style="position:absolute;width:1016;height: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">
                  <v:imagedata r:id="rId22" o:title=""/>
                </v:shape>
                <v:rect id="Rectangle 119" o:spid="_x0000_s1028" style="position:absolute;left:1015;width:8124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4D5EF29D" w14:textId="66679E21" w:rsidR="00725635" w:rsidRDefault="001B0475">
      <w:pPr>
        <w:tabs>
          <w:tab w:val="left" w:pos="5041"/>
        </w:tabs>
        <w:spacing w:before="4"/>
        <w:ind w:left="1318"/>
        <w:rPr>
          <w:rFonts w:ascii="Arial"/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7312" behindDoc="0" locked="0" layoutInCell="1" allowOverlap="1" wp14:anchorId="2193E9CF" wp14:editId="464BD643">
                <wp:simplePos x="0" y="0"/>
                <wp:positionH relativeFrom="page">
                  <wp:posOffset>955675</wp:posOffset>
                </wp:positionH>
                <wp:positionV relativeFrom="paragraph">
                  <wp:posOffset>0</wp:posOffset>
                </wp:positionV>
                <wp:extent cx="645160" cy="323215"/>
                <wp:effectExtent l="0" t="0" r="0" b="0"/>
                <wp:wrapNone/>
                <wp:docPr id="389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" cy="32321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9945BF" w14:textId="77777777" w:rsidR="00725635" w:rsidRDefault="00000000">
                            <w:pPr>
                              <w:spacing w:before="7"/>
                              <w:ind w:left="79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80.1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3E9CF" id="Text Box 117" o:spid="_x0000_s1062" type="#_x0000_t202" style="position:absolute;left:0;text-align:left;margin-left:75.25pt;margin-top:0;width:50.8pt;height:25.45pt;z-index:157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" fillcolor="#d8d8d8" stroked="f">
                <v:textbox inset="0,0,0,0">
                  <w:txbxContent>
                    <w:p w14:paraId="779945BF" w14:textId="77777777" w:rsidR="00725635" w:rsidRDefault="00000000">
                      <w:pPr>
                        <w:spacing w:before="7"/>
                        <w:ind w:left="79"/>
                        <w:rPr>
                          <w:sz w:val="18"/>
                        </w:rPr>
                      </w:pPr>
                      <w:r>
                        <w:rPr>
                          <w:w w:val="105"/>
                          <w:sz w:val="18"/>
                        </w:rPr>
                        <w:t>80.1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w w:val="105"/>
          <w:sz w:val="18"/>
        </w:rPr>
        <w:t>These</w:t>
      </w:r>
      <w:r w:rsidR="00000000">
        <w:rPr>
          <w:spacing w:val="-6"/>
          <w:w w:val="105"/>
          <w:sz w:val="18"/>
        </w:rPr>
        <w:t xml:space="preserve"> </w:t>
      </w:r>
      <w:r w:rsidR="00000000">
        <w:rPr>
          <w:w w:val="105"/>
          <w:sz w:val="18"/>
        </w:rPr>
        <w:t>are</w:t>
      </w:r>
      <w:r w:rsidR="00000000">
        <w:rPr>
          <w:spacing w:val="-1"/>
          <w:w w:val="105"/>
          <w:sz w:val="18"/>
        </w:rPr>
        <w:t xml:space="preserve"> </w:t>
      </w:r>
      <w:r w:rsidR="00000000">
        <w:rPr>
          <w:w w:val="105"/>
          <w:sz w:val="18"/>
        </w:rPr>
        <w:t>additional</w:t>
      </w:r>
      <w:r w:rsidR="00000000">
        <w:rPr>
          <w:spacing w:val="-2"/>
          <w:w w:val="105"/>
          <w:sz w:val="18"/>
        </w:rPr>
        <w:t xml:space="preserve"> </w:t>
      </w:r>
      <w:r w:rsidR="00000000">
        <w:rPr>
          <w:rFonts w:ascii="Arial"/>
          <w:i/>
          <w:w w:val="105"/>
          <w:sz w:val="18"/>
        </w:rPr>
        <w:t>Employer</w:t>
      </w:r>
      <w:r w:rsidR="00000000">
        <w:rPr>
          <w:w w:val="105"/>
          <w:sz w:val="18"/>
        </w:rPr>
        <w:t>'s</w:t>
      </w:r>
      <w:r w:rsidR="00000000">
        <w:rPr>
          <w:spacing w:val="-3"/>
          <w:w w:val="105"/>
          <w:sz w:val="18"/>
        </w:rPr>
        <w:t xml:space="preserve"> </w:t>
      </w:r>
      <w:r w:rsidR="00000000">
        <w:rPr>
          <w:w w:val="105"/>
          <w:sz w:val="18"/>
        </w:rPr>
        <w:t>risks</w:t>
      </w:r>
      <w:r w:rsidR="00000000">
        <w:rPr>
          <w:w w:val="105"/>
          <w:sz w:val="18"/>
        </w:rPr>
        <w:tab/>
      </w:r>
      <w:r w:rsidR="00000000">
        <w:rPr>
          <w:rFonts w:ascii="Arial"/>
          <w:b/>
          <w:w w:val="105"/>
          <w:sz w:val="18"/>
        </w:rPr>
        <w:t>None</w:t>
      </w:r>
    </w:p>
    <w:p w14:paraId="4E8E52BE" w14:textId="2A544E60" w:rsidR="00725635" w:rsidRDefault="001B0475">
      <w:pPr>
        <w:pStyle w:val="BodyText"/>
        <w:spacing w:before="6"/>
        <w:rPr>
          <w:rFonts w:ascii="Arial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427D6714" wp14:editId="23AFCCE6">
                <wp:simplePos x="0" y="0"/>
                <wp:positionH relativeFrom="page">
                  <wp:posOffset>955675</wp:posOffset>
                </wp:positionH>
                <wp:positionV relativeFrom="paragraph">
                  <wp:posOffset>189865</wp:posOffset>
                </wp:positionV>
                <wp:extent cx="5803900" cy="6350"/>
                <wp:effectExtent l="0" t="0" r="0" b="0"/>
                <wp:wrapTopAndBottom/>
                <wp:docPr id="388" name="Freeform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03900" cy="6350"/>
                        </a:xfrm>
                        <a:custGeom>
                          <a:avLst/>
                          <a:gdLst>
                            <a:gd name="T0" fmla="+- 0 10644 1505"/>
                            <a:gd name="T1" fmla="*/ T0 w 9140"/>
                            <a:gd name="T2" fmla="+- 0 299 299"/>
                            <a:gd name="T3" fmla="*/ 299 h 10"/>
                            <a:gd name="T4" fmla="+- 0 6252 1505"/>
                            <a:gd name="T5" fmla="*/ T4 w 9140"/>
                            <a:gd name="T6" fmla="+- 0 299 299"/>
                            <a:gd name="T7" fmla="*/ 299 h 10"/>
                            <a:gd name="T8" fmla="+- 0 1505 1505"/>
                            <a:gd name="T9" fmla="*/ T8 w 9140"/>
                            <a:gd name="T10" fmla="+- 0 299 299"/>
                            <a:gd name="T11" fmla="*/ 299 h 10"/>
                            <a:gd name="T12" fmla="+- 0 1505 1505"/>
                            <a:gd name="T13" fmla="*/ T12 w 9140"/>
                            <a:gd name="T14" fmla="+- 0 308 299"/>
                            <a:gd name="T15" fmla="*/ 308 h 10"/>
                            <a:gd name="T16" fmla="+- 0 6252 1505"/>
                            <a:gd name="T17" fmla="*/ T16 w 9140"/>
                            <a:gd name="T18" fmla="+- 0 308 299"/>
                            <a:gd name="T19" fmla="*/ 308 h 10"/>
                            <a:gd name="T20" fmla="+- 0 10644 1505"/>
                            <a:gd name="T21" fmla="*/ T20 w 9140"/>
                            <a:gd name="T22" fmla="+- 0 308 299"/>
                            <a:gd name="T23" fmla="*/ 308 h 10"/>
                            <a:gd name="T24" fmla="+- 0 10644 1505"/>
                            <a:gd name="T25" fmla="*/ T24 w 9140"/>
                            <a:gd name="T26" fmla="+- 0 299 299"/>
                            <a:gd name="T27" fmla="*/ 299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140" h="10">
                              <a:moveTo>
                                <a:pt x="9139" y="0"/>
                              </a:moveTo>
                              <a:lnTo>
                                <a:pt x="4747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4747" y="9"/>
                              </a:lnTo>
                              <a:lnTo>
                                <a:pt x="9139" y="9"/>
                              </a:lnTo>
                              <a:lnTo>
                                <a:pt x="91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D49375" id="Freeform 116" o:spid="_x0000_s1026" style="position:absolute;margin-left:75.25pt;margin-top:14.95pt;width:457pt;height:.5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" path="m9139,l4747,,,,,9r4747,l9139,9r,-9xe" fillcolor="black" stroked="f">
                <v:path arrowok="t" o:connecttype="custom" o:connectlocs="5803265,189865;3014345,189865;0,189865;0,195580;3014345,195580;5803265,195580;5803265,189865" o:connectangles="0,0,0,0,0,0,0"/>
                <w10:wrap type="topAndBottom" anchorx="page"/>
              </v:shape>
            </w:pict>
          </mc:Fallback>
        </mc:AlternateContent>
      </w:r>
    </w:p>
    <w:p w14:paraId="45091778" w14:textId="77777777" w:rsidR="00725635" w:rsidRDefault="00000000">
      <w:pPr>
        <w:pStyle w:val="ListParagraph"/>
        <w:numPr>
          <w:ilvl w:val="0"/>
          <w:numId w:val="98"/>
        </w:numPr>
        <w:tabs>
          <w:tab w:val="left" w:pos="1319"/>
          <w:tab w:val="left" w:pos="1320"/>
          <w:tab w:val="left" w:pos="5041"/>
        </w:tabs>
        <w:spacing w:before="70" w:line="223" w:lineRule="auto"/>
        <w:ind w:left="5041" w:right="451" w:hanging="4738"/>
        <w:rPr>
          <w:rFonts w:ascii="Arial"/>
          <w:b/>
          <w:sz w:val="18"/>
        </w:rPr>
      </w:pPr>
      <w:r>
        <w:rPr>
          <w:rFonts w:ascii="Arial"/>
          <w:b/>
          <w:w w:val="105"/>
          <w:position w:val="-3"/>
        </w:rPr>
        <w:t>Termination</w:t>
      </w:r>
      <w:r>
        <w:rPr>
          <w:rFonts w:ascii="Arial"/>
          <w:b/>
          <w:w w:val="105"/>
          <w:position w:val="-3"/>
        </w:rPr>
        <w:tab/>
      </w:r>
      <w:r>
        <w:rPr>
          <w:rFonts w:ascii="Arial"/>
          <w:b/>
          <w:w w:val="105"/>
          <w:sz w:val="18"/>
        </w:rPr>
        <w:t>There is no reference to Contract Data in this</w:t>
      </w:r>
      <w:r>
        <w:rPr>
          <w:rFonts w:ascii="Arial"/>
          <w:b/>
          <w:spacing w:val="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section</w:t>
      </w:r>
      <w:r>
        <w:rPr>
          <w:rFonts w:ascii="Arial"/>
          <w:b/>
          <w:spacing w:val="-4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of</w:t>
      </w:r>
      <w:r>
        <w:rPr>
          <w:rFonts w:ascii="Arial"/>
          <w:b/>
          <w:spacing w:val="-5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the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core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clauses</w:t>
      </w:r>
      <w:r>
        <w:rPr>
          <w:rFonts w:ascii="Arial"/>
          <w:b/>
          <w:spacing w:val="-4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and</w:t>
      </w:r>
      <w:r>
        <w:rPr>
          <w:rFonts w:ascii="Arial"/>
          <w:b/>
          <w:spacing w:val="-5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terms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in</w:t>
      </w:r>
      <w:r>
        <w:rPr>
          <w:rFonts w:ascii="Arial"/>
          <w:b/>
          <w:spacing w:val="-2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italics</w:t>
      </w:r>
      <w:r>
        <w:rPr>
          <w:rFonts w:ascii="Arial"/>
          <w:b/>
          <w:spacing w:val="-5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used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in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this</w:t>
      </w:r>
      <w:r>
        <w:rPr>
          <w:rFonts w:ascii="Arial"/>
          <w:b/>
          <w:spacing w:val="-5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section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are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identified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elsewhere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in</w:t>
      </w:r>
    </w:p>
    <w:p w14:paraId="08D62546" w14:textId="7A88D08C" w:rsidR="00725635" w:rsidRDefault="001B0475">
      <w:pPr>
        <w:spacing w:before="14"/>
        <w:ind w:left="5041"/>
        <w:rPr>
          <w:rFonts w:ascii="Arial"/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5FE8474A" wp14:editId="338B1A9D">
                <wp:simplePos x="0" y="0"/>
                <wp:positionH relativeFrom="page">
                  <wp:posOffset>955675</wp:posOffset>
                </wp:positionH>
                <wp:positionV relativeFrom="paragraph">
                  <wp:posOffset>192405</wp:posOffset>
                </wp:positionV>
                <wp:extent cx="5803900" cy="6350"/>
                <wp:effectExtent l="0" t="0" r="0" b="0"/>
                <wp:wrapTopAndBottom/>
                <wp:docPr id="387" name="Freeform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03900" cy="6350"/>
                        </a:xfrm>
                        <a:custGeom>
                          <a:avLst/>
                          <a:gdLst>
                            <a:gd name="T0" fmla="+- 0 10644 1505"/>
                            <a:gd name="T1" fmla="*/ T0 w 9140"/>
                            <a:gd name="T2" fmla="+- 0 303 303"/>
                            <a:gd name="T3" fmla="*/ 303 h 10"/>
                            <a:gd name="T4" fmla="+- 0 6252 1505"/>
                            <a:gd name="T5" fmla="*/ T4 w 9140"/>
                            <a:gd name="T6" fmla="+- 0 303 303"/>
                            <a:gd name="T7" fmla="*/ 303 h 10"/>
                            <a:gd name="T8" fmla="+- 0 1505 1505"/>
                            <a:gd name="T9" fmla="*/ T8 w 9140"/>
                            <a:gd name="T10" fmla="+- 0 303 303"/>
                            <a:gd name="T11" fmla="*/ 303 h 10"/>
                            <a:gd name="T12" fmla="+- 0 1505 1505"/>
                            <a:gd name="T13" fmla="*/ T12 w 9140"/>
                            <a:gd name="T14" fmla="+- 0 312 303"/>
                            <a:gd name="T15" fmla="*/ 312 h 10"/>
                            <a:gd name="T16" fmla="+- 0 6252 1505"/>
                            <a:gd name="T17" fmla="*/ T16 w 9140"/>
                            <a:gd name="T18" fmla="+- 0 312 303"/>
                            <a:gd name="T19" fmla="*/ 312 h 10"/>
                            <a:gd name="T20" fmla="+- 0 10644 1505"/>
                            <a:gd name="T21" fmla="*/ T20 w 9140"/>
                            <a:gd name="T22" fmla="+- 0 312 303"/>
                            <a:gd name="T23" fmla="*/ 312 h 10"/>
                            <a:gd name="T24" fmla="+- 0 10644 1505"/>
                            <a:gd name="T25" fmla="*/ T24 w 9140"/>
                            <a:gd name="T26" fmla="+- 0 303 303"/>
                            <a:gd name="T27" fmla="*/ 303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140" h="10">
                              <a:moveTo>
                                <a:pt x="9139" y="0"/>
                              </a:moveTo>
                              <a:lnTo>
                                <a:pt x="4747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4747" y="9"/>
                              </a:lnTo>
                              <a:lnTo>
                                <a:pt x="9139" y="9"/>
                              </a:lnTo>
                              <a:lnTo>
                                <a:pt x="91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6064B" id="Freeform 115" o:spid="_x0000_s1026" style="position:absolute;margin-left:75.25pt;margin-top:15.15pt;width:457pt;height:.5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" path="m9139,l4747,,,,,9r4747,l9139,9r,-9xe" fillcolor="black" stroked="f">
                <v:path arrowok="t" o:connecttype="custom" o:connectlocs="5803265,192405;3014345,192405;0,192405;0,198120;3014345,198120;5803265,198120;5803265,192405" o:connectangles="0,0,0,0,0,0,0"/>
                <w10:wrap type="topAndBottom" anchorx="page"/>
              </v:shape>
            </w:pict>
          </mc:Fallback>
        </mc:AlternateContent>
      </w:r>
      <w:r w:rsidR="00000000">
        <w:rPr>
          <w:rFonts w:ascii="Arial"/>
          <w:b/>
          <w:w w:val="105"/>
          <w:sz w:val="18"/>
        </w:rPr>
        <w:t>this</w:t>
      </w:r>
      <w:r w:rsidR="00000000">
        <w:rPr>
          <w:rFonts w:ascii="Arial"/>
          <w:b/>
          <w:spacing w:val="-8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Contract</w:t>
      </w:r>
      <w:r w:rsidR="00000000">
        <w:rPr>
          <w:rFonts w:ascii="Arial"/>
          <w:b/>
          <w:spacing w:val="-7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Data.</w:t>
      </w:r>
    </w:p>
    <w:p w14:paraId="1A609745" w14:textId="77777777" w:rsidR="00725635" w:rsidRDefault="00000000">
      <w:pPr>
        <w:pStyle w:val="Heading4"/>
        <w:numPr>
          <w:ilvl w:val="0"/>
          <w:numId w:val="98"/>
        </w:numPr>
        <w:tabs>
          <w:tab w:val="left" w:pos="1319"/>
          <w:tab w:val="left" w:pos="1320"/>
        </w:tabs>
        <w:spacing w:before="55" w:after="83"/>
        <w:ind w:hanging="1017"/>
      </w:pPr>
      <w:r>
        <w:t>Data</w:t>
      </w:r>
      <w:r>
        <w:rPr>
          <w:spacing w:val="13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main</w:t>
      </w:r>
      <w:r>
        <w:rPr>
          <w:spacing w:val="16"/>
        </w:rPr>
        <w:t xml:space="preserve"> </w:t>
      </w:r>
      <w:r>
        <w:t>Option</w:t>
      </w:r>
      <w:r>
        <w:rPr>
          <w:spacing w:val="11"/>
        </w:rPr>
        <w:t xml:space="preserve"> </w:t>
      </w:r>
      <w:r>
        <w:t>clause</w:t>
      </w:r>
    </w:p>
    <w:p w14:paraId="0697E552" w14:textId="170E1136" w:rsidR="00725635" w:rsidRDefault="001B0475">
      <w:pPr>
        <w:pStyle w:val="BodyText"/>
        <w:spacing w:line="91" w:lineRule="exact"/>
        <w:ind w:left="224"/>
        <w:rPr>
          <w:rFonts w:ascii="Arial"/>
          <w:sz w:val="9"/>
        </w:rPr>
      </w:pPr>
      <w:r>
        <w:rPr>
          <w:rFonts w:ascii="Arial"/>
          <w:noProof/>
          <w:position w:val="-1"/>
          <w:sz w:val="9"/>
        </w:rPr>
        <mc:AlternateContent>
          <mc:Choice Requires="wpg">
            <w:drawing>
              <wp:inline distT="0" distB="0" distL="0" distR="0" wp14:anchorId="6D03BBF2" wp14:editId="4981E3D4">
                <wp:extent cx="5803900" cy="58420"/>
                <wp:effectExtent l="2540" t="635" r="3810" b="0"/>
                <wp:docPr id="384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3900" cy="58420"/>
                          <a:chOff x="0" y="0"/>
                          <a:chExt cx="9140" cy="92"/>
                        </a:xfrm>
                      </wpg:grpSpPr>
                      <pic:pic xmlns:pic="http://schemas.openxmlformats.org/drawingml/2006/picture">
                        <pic:nvPicPr>
                          <pic:cNvPr id="385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" cy="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6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1015" y="0"/>
                            <a:ext cx="8124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029E2B" id="Group 112" o:spid="_x0000_s1026" style="width:457pt;height:4.6pt;mso-position-horizontal-relative:char;mso-position-vertical-relative:line" coordsize="9140,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">
                <v:shape id="Picture 114" o:spid="_x0000_s1027" type="#_x0000_t75" style="position:absolute;width:1016;height: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">
                  <v:imagedata r:id="rId23" o:title=""/>
                </v:shape>
                <v:rect id="Rectangle 113" o:spid="_x0000_s1028" style="position:absolute;left:1015;width:8124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" fillcolor="black" stroked="f"/>
                <w10:anchorlock/>
              </v:group>
            </w:pict>
          </mc:Fallback>
        </mc:AlternateContent>
      </w:r>
    </w:p>
    <w:p w14:paraId="0C45378F" w14:textId="1F432D66" w:rsidR="00725635" w:rsidRDefault="001B0475">
      <w:pPr>
        <w:tabs>
          <w:tab w:val="left" w:pos="5038"/>
        </w:tabs>
        <w:spacing w:before="4"/>
        <w:ind w:left="1319"/>
        <w:rPr>
          <w:rFonts w:ascii="Arial"/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6800" behindDoc="0" locked="0" layoutInCell="1" allowOverlap="1" wp14:anchorId="2634C3E0" wp14:editId="72C589C5">
                <wp:simplePos x="0" y="0"/>
                <wp:positionH relativeFrom="page">
                  <wp:posOffset>955675</wp:posOffset>
                </wp:positionH>
                <wp:positionV relativeFrom="paragraph">
                  <wp:posOffset>0</wp:posOffset>
                </wp:positionV>
                <wp:extent cx="645160" cy="460375"/>
                <wp:effectExtent l="0" t="0" r="0" b="0"/>
                <wp:wrapNone/>
                <wp:docPr id="383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" cy="46037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2AD063" w14:textId="77777777" w:rsidR="00725635" w:rsidRDefault="00000000">
                            <w:pPr>
                              <w:spacing w:before="4"/>
                              <w:ind w:left="79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3"/>
                                <w:sz w:val="1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34C3E0" id="Text Box 111" o:spid="_x0000_s1063" type="#_x0000_t202" style="position:absolute;left:0;text-align:left;margin-left:75.25pt;margin-top:0;width:50.8pt;height:36.25pt;z-index:1575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" fillcolor="#d8d8d8" stroked="f">
                <v:textbox inset="0,0,0,0">
                  <w:txbxContent>
                    <w:p w14:paraId="2D2AD063" w14:textId="77777777" w:rsidR="00725635" w:rsidRDefault="00000000">
                      <w:pPr>
                        <w:spacing w:before="4"/>
                        <w:ind w:left="79"/>
                        <w:rPr>
                          <w:rFonts w:ascii="Arial"/>
                          <w:b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w w:val="103"/>
                          <w:sz w:val="18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rFonts w:ascii="Arial"/>
          <w:b/>
          <w:w w:val="105"/>
          <w:sz w:val="18"/>
        </w:rPr>
        <w:t>Priced</w:t>
      </w:r>
      <w:r w:rsidR="00000000">
        <w:rPr>
          <w:rFonts w:ascii="Arial"/>
          <w:b/>
          <w:spacing w:val="-7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contract</w:t>
      </w:r>
      <w:r w:rsidR="00000000">
        <w:rPr>
          <w:rFonts w:ascii="Arial"/>
          <w:b/>
          <w:spacing w:val="-6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with</w:t>
      </w:r>
      <w:r w:rsidR="00000000">
        <w:rPr>
          <w:rFonts w:ascii="Arial"/>
          <w:b/>
          <w:spacing w:val="-6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activity</w:t>
      </w:r>
      <w:r w:rsidR="00000000">
        <w:rPr>
          <w:rFonts w:ascii="Arial"/>
          <w:b/>
          <w:spacing w:val="-7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schedule</w:t>
      </w:r>
      <w:r w:rsidR="00000000">
        <w:rPr>
          <w:rFonts w:ascii="Arial"/>
          <w:b/>
          <w:w w:val="105"/>
          <w:sz w:val="18"/>
        </w:rPr>
        <w:tab/>
        <w:t>There</w:t>
      </w:r>
      <w:r w:rsidR="00000000">
        <w:rPr>
          <w:rFonts w:ascii="Arial"/>
          <w:b/>
          <w:spacing w:val="-7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is</w:t>
      </w:r>
      <w:r w:rsidR="00000000">
        <w:rPr>
          <w:rFonts w:ascii="Arial"/>
          <w:b/>
          <w:spacing w:val="-6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no</w:t>
      </w:r>
      <w:r w:rsidR="00000000">
        <w:rPr>
          <w:rFonts w:ascii="Arial"/>
          <w:b/>
          <w:spacing w:val="-4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reference</w:t>
      </w:r>
      <w:r w:rsidR="00000000">
        <w:rPr>
          <w:rFonts w:ascii="Arial"/>
          <w:b/>
          <w:spacing w:val="-6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to</w:t>
      </w:r>
      <w:r w:rsidR="00000000">
        <w:rPr>
          <w:rFonts w:ascii="Arial"/>
          <w:b/>
          <w:spacing w:val="-1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Contract</w:t>
      </w:r>
      <w:r w:rsidR="00000000">
        <w:rPr>
          <w:rFonts w:ascii="Arial"/>
          <w:b/>
          <w:spacing w:val="-5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Data</w:t>
      </w:r>
      <w:r w:rsidR="00000000">
        <w:rPr>
          <w:rFonts w:ascii="Arial"/>
          <w:b/>
          <w:spacing w:val="-3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in</w:t>
      </w:r>
      <w:r w:rsidR="00000000">
        <w:rPr>
          <w:rFonts w:ascii="Arial"/>
          <w:b/>
          <w:spacing w:val="-6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this</w:t>
      </w:r>
    </w:p>
    <w:p w14:paraId="56712856" w14:textId="23AD7A50" w:rsidR="00725635" w:rsidRDefault="001B0475">
      <w:pPr>
        <w:spacing w:before="9" w:line="249" w:lineRule="auto"/>
        <w:ind w:left="5041" w:right="1033"/>
        <w:rPr>
          <w:rFonts w:ascii="Arial"/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514B3EB1" wp14:editId="5A8E645F">
                <wp:simplePos x="0" y="0"/>
                <wp:positionH relativeFrom="page">
                  <wp:posOffset>955675</wp:posOffset>
                </wp:positionH>
                <wp:positionV relativeFrom="paragraph">
                  <wp:posOffset>326390</wp:posOffset>
                </wp:positionV>
                <wp:extent cx="5803900" cy="6350"/>
                <wp:effectExtent l="0" t="0" r="0" b="0"/>
                <wp:wrapTopAndBottom/>
                <wp:docPr id="382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03900" cy="6350"/>
                        </a:xfrm>
                        <a:custGeom>
                          <a:avLst/>
                          <a:gdLst>
                            <a:gd name="T0" fmla="+- 0 10644 1505"/>
                            <a:gd name="T1" fmla="*/ T0 w 9140"/>
                            <a:gd name="T2" fmla="+- 0 514 514"/>
                            <a:gd name="T3" fmla="*/ 514 h 10"/>
                            <a:gd name="T4" fmla="+- 0 6252 1505"/>
                            <a:gd name="T5" fmla="*/ T4 w 9140"/>
                            <a:gd name="T6" fmla="+- 0 514 514"/>
                            <a:gd name="T7" fmla="*/ 514 h 10"/>
                            <a:gd name="T8" fmla="+- 0 1505 1505"/>
                            <a:gd name="T9" fmla="*/ T8 w 9140"/>
                            <a:gd name="T10" fmla="+- 0 514 514"/>
                            <a:gd name="T11" fmla="*/ 514 h 10"/>
                            <a:gd name="T12" fmla="+- 0 1505 1505"/>
                            <a:gd name="T13" fmla="*/ T12 w 9140"/>
                            <a:gd name="T14" fmla="+- 0 523 514"/>
                            <a:gd name="T15" fmla="*/ 523 h 10"/>
                            <a:gd name="T16" fmla="+- 0 6252 1505"/>
                            <a:gd name="T17" fmla="*/ T16 w 9140"/>
                            <a:gd name="T18" fmla="+- 0 523 514"/>
                            <a:gd name="T19" fmla="*/ 523 h 10"/>
                            <a:gd name="T20" fmla="+- 0 10644 1505"/>
                            <a:gd name="T21" fmla="*/ T20 w 9140"/>
                            <a:gd name="T22" fmla="+- 0 523 514"/>
                            <a:gd name="T23" fmla="*/ 523 h 10"/>
                            <a:gd name="T24" fmla="+- 0 10644 1505"/>
                            <a:gd name="T25" fmla="*/ T24 w 9140"/>
                            <a:gd name="T26" fmla="+- 0 514 514"/>
                            <a:gd name="T27" fmla="*/ 514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140" h="10">
                              <a:moveTo>
                                <a:pt x="9139" y="0"/>
                              </a:moveTo>
                              <a:lnTo>
                                <a:pt x="4747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4747" y="9"/>
                              </a:lnTo>
                              <a:lnTo>
                                <a:pt x="9139" y="9"/>
                              </a:lnTo>
                              <a:lnTo>
                                <a:pt x="91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DC5965" id="Freeform 110" o:spid="_x0000_s1026" style="position:absolute;margin-left:75.25pt;margin-top:25.7pt;width:457pt;height:.5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" path="m9139,l4747,,,,,9r4747,l9139,9r,-9xe" fillcolor="black" stroked="f">
                <v:path arrowok="t" o:connecttype="custom" o:connectlocs="5803265,326390;3014345,326390;0,326390;0,332105;3014345,332105;5803265,332105;5803265,326390" o:connectangles="0,0,0,0,0,0,0"/>
                <w10:wrap type="topAndBottom" anchorx="page"/>
              </v:shape>
            </w:pict>
          </mc:Fallback>
        </mc:AlternateContent>
      </w:r>
      <w:r w:rsidR="00000000">
        <w:rPr>
          <w:rFonts w:ascii="Arial"/>
          <w:b/>
          <w:w w:val="105"/>
          <w:sz w:val="18"/>
        </w:rPr>
        <w:t>Option</w:t>
      </w:r>
      <w:r w:rsidR="00000000">
        <w:rPr>
          <w:rFonts w:ascii="Arial"/>
          <w:b/>
          <w:spacing w:val="-6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and</w:t>
      </w:r>
      <w:r w:rsidR="00000000">
        <w:rPr>
          <w:rFonts w:ascii="Arial"/>
          <w:b/>
          <w:spacing w:val="-6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terms</w:t>
      </w:r>
      <w:r w:rsidR="00000000">
        <w:rPr>
          <w:rFonts w:ascii="Arial"/>
          <w:b/>
          <w:spacing w:val="-6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in</w:t>
      </w:r>
      <w:r w:rsidR="00000000">
        <w:rPr>
          <w:rFonts w:ascii="Arial"/>
          <w:b/>
          <w:spacing w:val="-8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italics</w:t>
      </w:r>
      <w:r w:rsidR="00000000">
        <w:rPr>
          <w:rFonts w:ascii="Arial"/>
          <w:b/>
          <w:spacing w:val="-7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are</w:t>
      </w:r>
      <w:r w:rsidR="00000000">
        <w:rPr>
          <w:rFonts w:ascii="Arial"/>
          <w:b/>
          <w:spacing w:val="-4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identified</w:t>
      </w:r>
      <w:r w:rsidR="00000000">
        <w:rPr>
          <w:rFonts w:ascii="Arial"/>
          <w:b/>
          <w:spacing w:val="-50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elsewhere</w:t>
      </w:r>
      <w:r w:rsidR="00000000">
        <w:rPr>
          <w:rFonts w:ascii="Arial"/>
          <w:b/>
          <w:spacing w:val="-1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in</w:t>
      </w:r>
      <w:r w:rsidR="00000000">
        <w:rPr>
          <w:rFonts w:ascii="Arial"/>
          <w:b/>
          <w:spacing w:val="-2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this</w:t>
      </w:r>
      <w:r w:rsidR="00000000">
        <w:rPr>
          <w:rFonts w:ascii="Arial"/>
          <w:b/>
          <w:spacing w:val="-3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Contract</w:t>
      </w:r>
      <w:r w:rsidR="00000000">
        <w:rPr>
          <w:rFonts w:ascii="Arial"/>
          <w:b/>
          <w:spacing w:val="-1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Data.</w:t>
      </w:r>
    </w:p>
    <w:p w14:paraId="4E255EB5" w14:textId="77777777" w:rsidR="00725635" w:rsidRDefault="00000000">
      <w:pPr>
        <w:pStyle w:val="Heading4"/>
        <w:numPr>
          <w:ilvl w:val="0"/>
          <w:numId w:val="98"/>
        </w:numPr>
        <w:tabs>
          <w:tab w:val="left" w:pos="1319"/>
          <w:tab w:val="left" w:pos="1320"/>
        </w:tabs>
        <w:spacing w:before="57" w:after="81"/>
        <w:ind w:hanging="1017"/>
      </w:pPr>
      <w:r>
        <w:t>Data</w:t>
      </w:r>
      <w:r>
        <w:rPr>
          <w:spacing w:val="2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Option</w:t>
      </w:r>
      <w:r>
        <w:rPr>
          <w:spacing w:val="3"/>
        </w:rPr>
        <w:t xml:space="preserve"> </w:t>
      </w:r>
      <w:r>
        <w:t>W1</w:t>
      </w:r>
    </w:p>
    <w:p w14:paraId="0AAF1C13" w14:textId="7F9D3519" w:rsidR="00725635" w:rsidRDefault="001B0475">
      <w:pPr>
        <w:pStyle w:val="BodyText"/>
        <w:spacing w:line="20" w:lineRule="exact"/>
        <w:ind w:left="224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4EB0EFBB" wp14:editId="7CFFE265">
                <wp:extent cx="5803900" cy="6350"/>
                <wp:effectExtent l="2540" t="0" r="3810" b="4445"/>
                <wp:docPr id="380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3900" cy="6350"/>
                          <a:chOff x="0" y="0"/>
                          <a:chExt cx="9140" cy="10"/>
                        </a:xfrm>
                      </wpg:grpSpPr>
                      <wps:wsp>
                        <wps:cNvPr id="381" name="Freeform 10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140" cy="10"/>
                          </a:xfrm>
                          <a:custGeom>
                            <a:avLst/>
                            <a:gdLst>
                              <a:gd name="T0" fmla="*/ 9139 w 9140"/>
                              <a:gd name="T1" fmla="*/ 0 h 10"/>
                              <a:gd name="T2" fmla="*/ 4747 w 9140"/>
                              <a:gd name="T3" fmla="*/ 0 h 10"/>
                              <a:gd name="T4" fmla="*/ 0 w 9140"/>
                              <a:gd name="T5" fmla="*/ 0 h 10"/>
                              <a:gd name="T6" fmla="*/ 0 w 9140"/>
                              <a:gd name="T7" fmla="*/ 10 h 10"/>
                              <a:gd name="T8" fmla="*/ 4747 w 9140"/>
                              <a:gd name="T9" fmla="*/ 10 h 10"/>
                              <a:gd name="T10" fmla="*/ 9139 w 9140"/>
                              <a:gd name="T11" fmla="*/ 10 h 10"/>
                              <a:gd name="T12" fmla="*/ 9139 w 9140"/>
                              <a:gd name="T13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9140" h="10">
                                <a:moveTo>
                                  <a:pt x="9139" y="0"/>
                                </a:moveTo>
                                <a:lnTo>
                                  <a:pt x="47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4747" y="10"/>
                                </a:lnTo>
                                <a:lnTo>
                                  <a:pt x="9139" y="10"/>
                                </a:lnTo>
                                <a:lnTo>
                                  <a:pt x="9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421BBF" id="Group 108" o:spid="_x0000_s1026" style="width:457pt;height:.5pt;mso-position-horizontal-relative:char;mso-position-vertical-relative:line" coordsize="91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">
                <v:shape id="Freeform 109" o:spid="_x0000_s1027" style="position:absolute;width:9140;height:10;visibility:visible;mso-wrap-style:square;v-text-anchor:top" coordsize="914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" path="m9139,l4747,,,,,10r4747,l9139,10r,-10xe" fillcolor="black" stroked="f">
                  <v:path arrowok="t" o:connecttype="custom" o:connectlocs="9139,0;4747,0;0,0;0,10;4747,10;9139,10;9139,0" o:connectangles="0,0,0,0,0,0,0"/>
                </v:shape>
                <w10:anchorlock/>
              </v:group>
            </w:pict>
          </mc:Fallback>
        </mc:AlternateContent>
      </w:r>
    </w:p>
    <w:p w14:paraId="7AD4C1F7" w14:textId="4954EE9B" w:rsidR="00725635" w:rsidRDefault="001B0475">
      <w:pPr>
        <w:tabs>
          <w:tab w:val="left" w:pos="1318"/>
          <w:tab w:val="left" w:pos="5041"/>
        </w:tabs>
        <w:spacing w:before="75" w:line="252" w:lineRule="auto"/>
        <w:ind w:left="5041" w:right="381" w:hanging="4738"/>
        <w:rPr>
          <w:rFonts w:ascii="Arial"/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44B2C525" wp14:editId="094F7C01">
                <wp:simplePos x="0" y="0"/>
                <wp:positionH relativeFrom="page">
                  <wp:posOffset>955675</wp:posOffset>
                </wp:positionH>
                <wp:positionV relativeFrom="paragraph">
                  <wp:posOffset>1192530</wp:posOffset>
                </wp:positionV>
                <wp:extent cx="5803900" cy="6350"/>
                <wp:effectExtent l="0" t="0" r="0" b="0"/>
                <wp:wrapTopAndBottom/>
                <wp:docPr id="379" name="Freeform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03900" cy="6350"/>
                        </a:xfrm>
                        <a:custGeom>
                          <a:avLst/>
                          <a:gdLst>
                            <a:gd name="T0" fmla="+- 0 10644 1505"/>
                            <a:gd name="T1" fmla="*/ T0 w 9140"/>
                            <a:gd name="T2" fmla="+- 0 1878 1878"/>
                            <a:gd name="T3" fmla="*/ 1878 h 10"/>
                            <a:gd name="T4" fmla="+- 0 6252 1505"/>
                            <a:gd name="T5" fmla="*/ T4 w 9140"/>
                            <a:gd name="T6" fmla="+- 0 1878 1878"/>
                            <a:gd name="T7" fmla="*/ 1878 h 10"/>
                            <a:gd name="T8" fmla="+- 0 1505 1505"/>
                            <a:gd name="T9" fmla="*/ T8 w 9140"/>
                            <a:gd name="T10" fmla="+- 0 1878 1878"/>
                            <a:gd name="T11" fmla="*/ 1878 h 10"/>
                            <a:gd name="T12" fmla="+- 0 1505 1505"/>
                            <a:gd name="T13" fmla="*/ T12 w 9140"/>
                            <a:gd name="T14" fmla="+- 0 1888 1878"/>
                            <a:gd name="T15" fmla="*/ 1888 h 10"/>
                            <a:gd name="T16" fmla="+- 0 6252 1505"/>
                            <a:gd name="T17" fmla="*/ T16 w 9140"/>
                            <a:gd name="T18" fmla="+- 0 1888 1878"/>
                            <a:gd name="T19" fmla="*/ 1888 h 10"/>
                            <a:gd name="T20" fmla="+- 0 10644 1505"/>
                            <a:gd name="T21" fmla="*/ T20 w 9140"/>
                            <a:gd name="T22" fmla="+- 0 1888 1878"/>
                            <a:gd name="T23" fmla="*/ 1888 h 10"/>
                            <a:gd name="T24" fmla="+- 0 10644 1505"/>
                            <a:gd name="T25" fmla="*/ T24 w 9140"/>
                            <a:gd name="T26" fmla="+- 0 1878 1878"/>
                            <a:gd name="T27" fmla="*/ 1878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140" h="10">
                              <a:moveTo>
                                <a:pt x="9139" y="0"/>
                              </a:moveTo>
                              <a:lnTo>
                                <a:pt x="4747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4747" y="10"/>
                              </a:lnTo>
                              <a:lnTo>
                                <a:pt x="9139" y="10"/>
                              </a:lnTo>
                              <a:lnTo>
                                <a:pt x="91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9E8FE2" id="Freeform 107" o:spid="_x0000_s1026" style="position:absolute;margin-left:75.25pt;margin-top:93.9pt;width:457pt;height:.5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" path="m9139,l4747,,,,,10r4747,l9139,10r,-10xe" fillcolor="black" stroked="f">
                <v:path arrowok="t" o:connecttype="custom" o:connectlocs="5803265,1192530;3014345,1192530;0,1192530;0,1198880;3014345,1198880;5803265,1198880;5803265,1192530" o:connectangles="0,0,0,0,0,0,0"/>
                <w10:wrap type="topAndBottom" anchorx="page"/>
              </v:shape>
            </w:pict>
          </mc:Fallback>
        </mc:AlternateContent>
      </w:r>
      <w:r w:rsidR="00000000">
        <w:rPr>
          <w:w w:val="105"/>
          <w:sz w:val="18"/>
        </w:rPr>
        <w:t>W1.1</w:t>
      </w:r>
      <w:r w:rsidR="00000000">
        <w:rPr>
          <w:w w:val="105"/>
          <w:sz w:val="18"/>
        </w:rPr>
        <w:tab/>
        <w:t>The</w:t>
      </w:r>
      <w:r w:rsidR="00000000">
        <w:rPr>
          <w:spacing w:val="-3"/>
          <w:w w:val="105"/>
          <w:sz w:val="18"/>
        </w:rPr>
        <w:t xml:space="preserve"> </w:t>
      </w:r>
      <w:r w:rsidR="00000000">
        <w:rPr>
          <w:rFonts w:ascii="Arial"/>
          <w:i/>
          <w:w w:val="105"/>
          <w:sz w:val="18"/>
        </w:rPr>
        <w:t>Adjudicator</w:t>
      </w:r>
      <w:r w:rsidR="00000000">
        <w:rPr>
          <w:rFonts w:ascii="Arial"/>
          <w:i/>
          <w:spacing w:val="-5"/>
          <w:w w:val="105"/>
          <w:sz w:val="18"/>
        </w:rPr>
        <w:t xml:space="preserve"> </w:t>
      </w:r>
      <w:r w:rsidR="00000000">
        <w:rPr>
          <w:w w:val="105"/>
          <w:sz w:val="18"/>
        </w:rPr>
        <w:t>is</w:t>
      </w:r>
      <w:r w:rsidR="00000000">
        <w:rPr>
          <w:w w:val="105"/>
          <w:sz w:val="18"/>
        </w:rPr>
        <w:tab/>
      </w:r>
      <w:r w:rsidR="00000000">
        <w:rPr>
          <w:rFonts w:ascii="Arial"/>
          <w:b/>
          <w:w w:val="105"/>
          <w:sz w:val="18"/>
        </w:rPr>
        <w:t>the person selected from the ICE-SA Division</w:t>
      </w:r>
      <w:r w:rsidR="00000000">
        <w:rPr>
          <w:rFonts w:ascii="Arial"/>
          <w:b/>
          <w:spacing w:val="1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(or its successor body) of the South African</w:t>
      </w:r>
      <w:r w:rsidR="00000000">
        <w:rPr>
          <w:rFonts w:ascii="Arial"/>
          <w:b/>
          <w:spacing w:val="1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Institution of Civil Engineering Panel of</w:t>
      </w:r>
      <w:r w:rsidR="00000000">
        <w:rPr>
          <w:rFonts w:ascii="Arial"/>
          <w:b/>
          <w:spacing w:val="1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Adjudicators by the Party intending to refer a</w:t>
      </w:r>
      <w:r w:rsidR="00000000">
        <w:rPr>
          <w:rFonts w:ascii="Arial"/>
          <w:b/>
          <w:spacing w:val="1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dispute to him.</w:t>
      </w:r>
      <w:r w:rsidR="00000000">
        <w:rPr>
          <w:rFonts w:ascii="Arial"/>
          <w:b/>
          <w:spacing w:val="1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 xml:space="preserve">(see </w:t>
      </w:r>
      <w:r w:rsidR="00000000">
        <w:rPr>
          <w:rFonts w:ascii="Arial"/>
          <w:b/>
          <w:color w:val="0000FF"/>
          <w:w w:val="105"/>
          <w:sz w:val="18"/>
          <w:u w:val="thick" w:color="0000FF"/>
        </w:rPr>
        <w:t>www.ice-sa.org.za</w:t>
      </w:r>
      <w:r w:rsidR="00000000">
        <w:rPr>
          <w:rFonts w:ascii="Arial"/>
          <w:b/>
          <w:w w:val="105"/>
          <w:sz w:val="18"/>
        </w:rPr>
        <w:t>). If the</w:t>
      </w:r>
      <w:r w:rsidR="00000000">
        <w:rPr>
          <w:rFonts w:ascii="Arial"/>
          <w:b/>
          <w:spacing w:val="1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Parties do not agree on an Adjudicator the</w:t>
      </w:r>
      <w:r w:rsidR="00000000">
        <w:rPr>
          <w:rFonts w:ascii="Arial"/>
          <w:b/>
          <w:spacing w:val="1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Adjudicator</w:t>
      </w:r>
      <w:r w:rsidR="00000000">
        <w:rPr>
          <w:rFonts w:ascii="Arial"/>
          <w:b/>
          <w:spacing w:val="-9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will</w:t>
      </w:r>
      <w:r w:rsidR="00000000">
        <w:rPr>
          <w:rFonts w:ascii="Arial"/>
          <w:b/>
          <w:spacing w:val="-5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be</w:t>
      </w:r>
      <w:r w:rsidR="00000000">
        <w:rPr>
          <w:rFonts w:ascii="Arial"/>
          <w:b/>
          <w:spacing w:val="-8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appointed</w:t>
      </w:r>
      <w:r w:rsidR="00000000">
        <w:rPr>
          <w:rFonts w:ascii="Arial"/>
          <w:b/>
          <w:spacing w:val="-6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by</w:t>
      </w:r>
      <w:r w:rsidR="00000000">
        <w:rPr>
          <w:rFonts w:ascii="Arial"/>
          <w:b/>
          <w:spacing w:val="-9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the</w:t>
      </w:r>
      <w:r w:rsidR="00000000">
        <w:rPr>
          <w:rFonts w:ascii="Arial"/>
          <w:b/>
          <w:spacing w:val="-6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Arbitration</w:t>
      </w:r>
      <w:r w:rsidR="00000000">
        <w:rPr>
          <w:rFonts w:ascii="Arial"/>
          <w:b/>
          <w:spacing w:val="-50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Foundation</w:t>
      </w:r>
      <w:r w:rsidR="00000000">
        <w:rPr>
          <w:rFonts w:ascii="Arial"/>
          <w:b/>
          <w:spacing w:val="-3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of</w:t>
      </w:r>
      <w:r w:rsidR="00000000">
        <w:rPr>
          <w:rFonts w:ascii="Arial"/>
          <w:b/>
          <w:spacing w:val="-3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Southern</w:t>
      </w:r>
      <w:r w:rsidR="00000000">
        <w:rPr>
          <w:rFonts w:ascii="Arial"/>
          <w:b/>
          <w:spacing w:val="-1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Africa</w:t>
      </w:r>
      <w:r w:rsidR="00000000">
        <w:rPr>
          <w:rFonts w:ascii="Arial"/>
          <w:b/>
          <w:spacing w:val="-3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(AFSA).</w:t>
      </w:r>
    </w:p>
    <w:p w14:paraId="4F22225B" w14:textId="77777777" w:rsidR="00725635" w:rsidRDefault="00000000">
      <w:pPr>
        <w:tabs>
          <w:tab w:val="left" w:pos="1319"/>
          <w:tab w:val="left" w:pos="5041"/>
        </w:tabs>
        <w:spacing w:before="56"/>
        <w:ind w:left="303"/>
        <w:rPr>
          <w:rFonts w:ascii="Arial"/>
          <w:b/>
          <w:sz w:val="18"/>
        </w:rPr>
      </w:pPr>
      <w:r>
        <w:rPr>
          <w:w w:val="105"/>
          <w:sz w:val="18"/>
        </w:rPr>
        <w:t>W1.2(3)</w:t>
      </w:r>
      <w:r>
        <w:rPr>
          <w:w w:val="105"/>
          <w:sz w:val="18"/>
        </w:rPr>
        <w:tab/>
        <w:t>The</w:t>
      </w:r>
      <w:r>
        <w:rPr>
          <w:spacing w:val="-3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Adjudicator</w:t>
      </w:r>
      <w:r>
        <w:rPr>
          <w:rFonts w:ascii="Arial"/>
          <w:i/>
          <w:spacing w:val="-7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nominating</w:t>
      </w:r>
      <w:r>
        <w:rPr>
          <w:rFonts w:ascii="Arial"/>
          <w:i/>
          <w:spacing w:val="-5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body</w:t>
      </w:r>
      <w:r>
        <w:rPr>
          <w:rFonts w:ascii="Arial"/>
          <w:i/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is:</w:t>
      </w:r>
      <w:r>
        <w:rPr>
          <w:w w:val="105"/>
          <w:sz w:val="18"/>
        </w:rPr>
        <w:tab/>
      </w:r>
      <w:r>
        <w:rPr>
          <w:rFonts w:ascii="Arial"/>
          <w:b/>
          <w:w w:val="105"/>
          <w:sz w:val="18"/>
        </w:rPr>
        <w:t>the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Chairman</w:t>
      </w:r>
      <w:r>
        <w:rPr>
          <w:rFonts w:ascii="Arial"/>
          <w:b/>
          <w:spacing w:val="-4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of</w:t>
      </w:r>
      <w:r>
        <w:rPr>
          <w:rFonts w:ascii="Arial"/>
          <w:b/>
          <w:spacing w:val="-3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ICE-SA</w:t>
      </w:r>
      <w:r>
        <w:rPr>
          <w:rFonts w:ascii="Arial"/>
          <w:b/>
          <w:spacing w:val="-5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</w:t>
      </w:r>
      <w:r>
        <w:rPr>
          <w:rFonts w:ascii="Arial"/>
          <w:b/>
          <w:spacing w:val="-3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joint</w:t>
      </w:r>
      <w:r>
        <w:rPr>
          <w:rFonts w:ascii="Arial"/>
          <w:b/>
          <w:spacing w:val="-5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Division</w:t>
      </w:r>
      <w:r>
        <w:rPr>
          <w:rFonts w:ascii="Arial"/>
          <w:b/>
          <w:spacing w:val="-5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of</w:t>
      </w:r>
      <w:r>
        <w:rPr>
          <w:rFonts w:ascii="Arial"/>
          <w:b/>
          <w:spacing w:val="-5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the</w:t>
      </w:r>
    </w:p>
    <w:p w14:paraId="6B8CE030" w14:textId="65E8FDA0" w:rsidR="00725635" w:rsidRDefault="001B0475">
      <w:pPr>
        <w:spacing w:before="12" w:line="249" w:lineRule="auto"/>
        <w:ind w:left="5041" w:right="373"/>
        <w:rPr>
          <w:rFonts w:ascii="Arial"/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1941F456" wp14:editId="43EC93A5">
                <wp:simplePos x="0" y="0"/>
                <wp:positionH relativeFrom="page">
                  <wp:posOffset>955675</wp:posOffset>
                </wp:positionH>
                <wp:positionV relativeFrom="paragraph">
                  <wp:posOffset>465455</wp:posOffset>
                </wp:positionV>
                <wp:extent cx="5803900" cy="6350"/>
                <wp:effectExtent l="0" t="0" r="0" b="0"/>
                <wp:wrapTopAndBottom/>
                <wp:docPr id="378" name="Freeform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03900" cy="6350"/>
                        </a:xfrm>
                        <a:custGeom>
                          <a:avLst/>
                          <a:gdLst>
                            <a:gd name="T0" fmla="+- 0 10644 1505"/>
                            <a:gd name="T1" fmla="*/ T0 w 9140"/>
                            <a:gd name="T2" fmla="+- 0 733 733"/>
                            <a:gd name="T3" fmla="*/ 733 h 10"/>
                            <a:gd name="T4" fmla="+- 0 6252 1505"/>
                            <a:gd name="T5" fmla="*/ T4 w 9140"/>
                            <a:gd name="T6" fmla="+- 0 733 733"/>
                            <a:gd name="T7" fmla="*/ 733 h 10"/>
                            <a:gd name="T8" fmla="+- 0 1505 1505"/>
                            <a:gd name="T9" fmla="*/ T8 w 9140"/>
                            <a:gd name="T10" fmla="+- 0 733 733"/>
                            <a:gd name="T11" fmla="*/ 733 h 10"/>
                            <a:gd name="T12" fmla="+- 0 1505 1505"/>
                            <a:gd name="T13" fmla="*/ T12 w 9140"/>
                            <a:gd name="T14" fmla="+- 0 742 733"/>
                            <a:gd name="T15" fmla="*/ 742 h 10"/>
                            <a:gd name="T16" fmla="+- 0 6252 1505"/>
                            <a:gd name="T17" fmla="*/ T16 w 9140"/>
                            <a:gd name="T18" fmla="+- 0 742 733"/>
                            <a:gd name="T19" fmla="*/ 742 h 10"/>
                            <a:gd name="T20" fmla="+- 0 10644 1505"/>
                            <a:gd name="T21" fmla="*/ T20 w 9140"/>
                            <a:gd name="T22" fmla="+- 0 742 733"/>
                            <a:gd name="T23" fmla="*/ 742 h 10"/>
                            <a:gd name="T24" fmla="+- 0 10644 1505"/>
                            <a:gd name="T25" fmla="*/ T24 w 9140"/>
                            <a:gd name="T26" fmla="+- 0 733 733"/>
                            <a:gd name="T27" fmla="*/ 733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140" h="10">
                              <a:moveTo>
                                <a:pt x="9139" y="0"/>
                              </a:moveTo>
                              <a:lnTo>
                                <a:pt x="4747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4747" y="9"/>
                              </a:lnTo>
                              <a:lnTo>
                                <a:pt x="9139" y="9"/>
                              </a:lnTo>
                              <a:lnTo>
                                <a:pt x="91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B3F3E" id="Freeform 106" o:spid="_x0000_s1026" style="position:absolute;margin-left:75.25pt;margin-top:36.65pt;width:457pt;height:.5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" path="m9139,l4747,,,,,9r4747,l9139,9r,-9xe" fillcolor="black" stroked="f">
                <v:path arrowok="t" o:connecttype="custom" o:connectlocs="5803265,465455;3014345,465455;0,465455;0,471170;3014345,471170;5803265,471170;5803265,465455" o:connectangles="0,0,0,0,0,0,0"/>
                <w10:wrap type="topAndBottom" anchorx="page"/>
              </v:shape>
            </w:pict>
          </mc:Fallback>
        </mc:AlternateContent>
      </w:r>
      <w:r w:rsidR="00000000">
        <w:rPr>
          <w:rFonts w:ascii="Arial"/>
          <w:b/>
          <w:w w:val="105"/>
          <w:sz w:val="18"/>
        </w:rPr>
        <w:t>South African Institution of Civil Engineering</w:t>
      </w:r>
      <w:r w:rsidR="00000000">
        <w:rPr>
          <w:rFonts w:ascii="Arial"/>
          <w:b/>
          <w:spacing w:val="1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and the London Institution of Civil Engineers.</w:t>
      </w:r>
      <w:r w:rsidR="00000000">
        <w:rPr>
          <w:rFonts w:ascii="Arial"/>
          <w:b/>
          <w:spacing w:val="1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(See</w:t>
      </w:r>
      <w:r w:rsidR="00000000">
        <w:rPr>
          <w:rFonts w:ascii="Arial"/>
          <w:b/>
          <w:spacing w:val="-6"/>
          <w:w w:val="105"/>
          <w:sz w:val="18"/>
        </w:rPr>
        <w:t xml:space="preserve"> </w:t>
      </w:r>
      <w:hyperlink r:id="rId24">
        <w:r w:rsidR="00000000">
          <w:rPr>
            <w:rFonts w:ascii="Arial"/>
            <w:b/>
            <w:color w:val="0000FF"/>
            <w:w w:val="105"/>
            <w:sz w:val="18"/>
            <w:u w:val="single" w:color="0000FF"/>
          </w:rPr>
          <w:t>www.ice-sa.org.za</w:t>
        </w:r>
        <w:r w:rsidR="00000000">
          <w:rPr>
            <w:rFonts w:ascii="Arial"/>
            <w:b/>
            <w:color w:val="0000FF"/>
            <w:spacing w:val="-6"/>
            <w:w w:val="105"/>
            <w:sz w:val="18"/>
          </w:rPr>
          <w:t xml:space="preserve"> </w:t>
        </w:r>
      </w:hyperlink>
      <w:r w:rsidR="00000000">
        <w:rPr>
          <w:rFonts w:ascii="Arial"/>
          <w:b/>
          <w:w w:val="105"/>
          <w:sz w:val="18"/>
        </w:rPr>
        <w:t>)</w:t>
      </w:r>
      <w:r w:rsidR="00000000">
        <w:rPr>
          <w:rFonts w:ascii="Arial"/>
          <w:b/>
          <w:spacing w:val="-4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or</w:t>
      </w:r>
      <w:r w:rsidR="00000000">
        <w:rPr>
          <w:rFonts w:ascii="Arial"/>
          <w:b/>
          <w:spacing w:val="-7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its</w:t>
      </w:r>
      <w:r w:rsidR="00000000">
        <w:rPr>
          <w:rFonts w:ascii="Arial"/>
          <w:b/>
          <w:spacing w:val="-8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successor</w:t>
      </w:r>
      <w:r w:rsidR="00000000">
        <w:rPr>
          <w:rFonts w:ascii="Arial"/>
          <w:b/>
          <w:spacing w:val="-8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body.</w:t>
      </w:r>
    </w:p>
    <w:p w14:paraId="16817731" w14:textId="77777777" w:rsidR="00725635" w:rsidRDefault="00000000">
      <w:pPr>
        <w:tabs>
          <w:tab w:val="left" w:pos="1319"/>
          <w:tab w:val="left" w:pos="5041"/>
        </w:tabs>
        <w:spacing w:before="56" w:after="85"/>
        <w:ind w:left="303"/>
        <w:rPr>
          <w:rFonts w:ascii="Arial"/>
          <w:b/>
          <w:sz w:val="18"/>
        </w:rPr>
      </w:pPr>
      <w:r>
        <w:rPr>
          <w:w w:val="105"/>
          <w:sz w:val="18"/>
        </w:rPr>
        <w:t>W1.4(2)</w:t>
      </w:r>
      <w:r>
        <w:rPr>
          <w:w w:val="105"/>
          <w:sz w:val="18"/>
        </w:rPr>
        <w:tab/>
        <w:t>The</w:t>
      </w:r>
      <w:r>
        <w:rPr>
          <w:spacing w:val="-3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tribunal</w:t>
      </w:r>
      <w:r>
        <w:rPr>
          <w:rFonts w:ascii="Arial"/>
          <w:i/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is:</w:t>
      </w:r>
      <w:r>
        <w:rPr>
          <w:w w:val="105"/>
          <w:sz w:val="18"/>
        </w:rPr>
        <w:tab/>
      </w:r>
      <w:r>
        <w:rPr>
          <w:rFonts w:ascii="Arial"/>
          <w:b/>
          <w:w w:val="105"/>
          <w:sz w:val="18"/>
        </w:rPr>
        <w:t>arbitration.</w:t>
      </w:r>
    </w:p>
    <w:p w14:paraId="7FC6600C" w14:textId="42BCB62F" w:rsidR="00725635" w:rsidRDefault="001B0475">
      <w:pPr>
        <w:pStyle w:val="BodyText"/>
        <w:spacing w:line="88" w:lineRule="exact"/>
        <w:ind w:left="224"/>
        <w:rPr>
          <w:rFonts w:ascii="Arial"/>
          <w:sz w:val="8"/>
        </w:rPr>
      </w:pPr>
      <w:r>
        <w:rPr>
          <w:rFonts w:ascii="Arial"/>
          <w:noProof/>
          <w:position w:val="-1"/>
          <w:sz w:val="8"/>
        </w:rPr>
        <mc:AlternateContent>
          <mc:Choice Requires="wpg">
            <w:drawing>
              <wp:inline distT="0" distB="0" distL="0" distR="0" wp14:anchorId="12473D32" wp14:editId="5D989C9A">
                <wp:extent cx="5803900" cy="56515"/>
                <wp:effectExtent l="2540" t="0" r="3810" b="4445"/>
                <wp:docPr id="375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3900" cy="56515"/>
                          <a:chOff x="0" y="0"/>
                          <a:chExt cx="9140" cy="89"/>
                        </a:xfrm>
                      </wpg:grpSpPr>
                      <pic:pic xmlns:pic="http://schemas.openxmlformats.org/drawingml/2006/picture">
                        <pic:nvPicPr>
                          <pic:cNvPr id="376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" cy="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7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1015" y="0"/>
                            <a:ext cx="8124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F137D6" id="Group 103" o:spid="_x0000_s1026" style="width:457pt;height:4.45pt;mso-position-horizontal-relative:char;mso-position-vertical-relative:line" coordsize="9140,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">
                <v:shape id="Picture 105" o:spid="_x0000_s1027" type="#_x0000_t75" style="position:absolute;width:1016;height: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">
                  <v:imagedata r:id="rId26" o:title=""/>
                </v:shape>
                <v:rect id="Rectangle 104" o:spid="_x0000_s1028" style="position:absolute;left:1015;width:8124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" fillcolor="black" stroked="f"/>
                <w10:anchorlock/>
              </v:group>
            </w:pict>
          </mc:Fallback>
        </mc:AlternateContent>
      </w:r>
    </w:p>
    <w:p w14:paraId="785FB6F9" w14:textId="328BA7A7" w:rsidR="00725635" w:rsidRDefault="001B0475">
      <w:pPr>
        <w:tabs>
          <w:tab w:val="left" w:pos="5041"/>
        </w:tabs>
        <w:spacing w:before="7"/>
        <w:ind w:left="1319"/>
        <w:jc w:val="both"/>
        <w:rPr>
          <w:rFonts w:ascii="Arial"/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6288" behindDoc="0" locked="0" layoutInCell="1" allowOverlap="1" wp14:anchorId="647725BC" wp14:editId="21E03CDD">
                <wp:simplePos x="0" y="0"/>
                <wp:positionH relativeFrom="page">
                  <wp:posOffset>955675</wp:posOffset>
                </wp:positionH>
                <wp:positionV relativeFrom="paragraph">
                  <wp:posOffset>635</wp:posOffset>
                </wp:positionV>
                <wp:extent cx="645160" cy="1626235"/>
                <wp:effectExtent l="0" t="0" r="0" b="0"/>
                <wp:wrapNone/>
                <wp:docPr id="374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" cy="162623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C428A9" w14:textId="77777777" w:rsidR="00725635" w:rsidRDefault="00000000">
                            <w:pPr>
                              <w:spacing w:before="9"/>
                              <w:ind w:left="79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W1.4(5)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725BC" id="Text Box 102" o:spid="_x0000_s1064" type="#_x0000_t202" style="position:absolute;left:0;text-align:left;margin-left:75.25pt;margin-top:.05pt;width:50.8pt;height:128.05pt;z-index: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" fillcolor="#d8d8d8" stroked="f">
                <v:textbox inset="0,0,0,0">
                  <w:txbxContent>
                    <w:p w14:paraId="4DC428A9" w14:textId="77777777" w:rsidR="00725635" w:rsidRDefault="00000000">
                      <w:pPr>
                        <w:spacing w:before="9"/>
                        <w:ind w:left="79"/>
                        <w:rPr>
                          <w:sz w:val="18"/>
                        </w:rPr>
                      </w:pPr>
                      <w:r>
                        <w:rPr>
                          <w:w w:val="105"/>
                          <w:sz w:val="18"/>
                        </w:rPr>
                        <w:t>W1.4(5)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w w:val="105"/>
          <w:sz w:val="18"/>
        </w:rPr>
        <w:t>The</w:t>
      </w:r>
      <w:r w:rsidR="00000000">
        <w:rPr>
          <w:spacing w:val="-3"/>
          <w:w w:val="105"/>
          <w:sz w:val="18"/>
        </w:rPr>
        <w:t xml:space="preserve"> </w:t>
      </w:r>
      <w:r w:rsidR="00000000">
        <w:rPr>
          <w:rFonts w:ascii="Arial"/>
          <w:i/>
          <w:w w:val="105"/>
          <w:sz w:val="18"/>
        </w:rPr>
        <w:t>arbitration</w:t>
      </w:r>
      <w:r w:rsidR="00000000">
        <w:rPr>
          <w:rFonts w:ascii="Arial"/>
          <w:i/>
          <w:spacing w:val="-5"/>
          <w:w w:val="105"/>
          <w:sz w:val="18"/>
        </w:rPr>
        <w:t xml:space="preserve"> </w:t>
      </w:r>
      <w:r w:rsidR="00000000">
        <w:rPr>
          <w:rFonts w:ascii="Arial"/>
          <w:i/>
          <w:w w:val="105"/>
          <w:sz w:val="18"/>
        </w:rPr>
        <w:t>procedure</w:t>
      </w:r>
      <w:r w:rsidR="00000000">
        <w:rPr>
          <w:rFonts w:ascii="Arial"/>
          <w:i/>
          <w:spacing w:val="-4"/>
          <w:w w:val="105"/>
          <w:sz w:val="18"/>
        </w:rPr>
        <w:t xml:space="preserve"> </w:t>
      </w:r>
      <w:r w:rsidR="00000000">
        <w:rPr>
          <w:w w:val="105"/>
          <w:sz w:val="18"/>
        </w:rPr>
        <w:t>is</w:t>
      </w:r>
      <w:r w:rsidR="00000000">
        <w:rPr>
          <w:w w:val="105"/>
          <w:sz w:val="18"/>
        </w:rPr>
        <w:tab/>
      </w:r>
      <w:r w:rsidR="00000000">
        <w:rPr>
          <w:rFonts w:ascii="Arial"/>
          <w:b/>
          <w:w w:val="105"/>
          <w:sz w:val="18"/>
        </w:rPr>
        <w:t>the</w:t>
      </w:r>
      <w:r w:rsidR="00000000">
        <w:rPr>
          <w:rFonts w:ascii="Arial"/>
          <w:b/>
          <w:spacing w:val="-6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latest</w:t>
      </w:r>
      <w:r w:rsidR="00000000">
        <w:rPr>
          <w:rFonts w:ascii="Arial"/>
          <w:b/>
          <w:spacing w:val="-6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edition</w:t>
      </w:r>
      <w:r w:rsidR="00000000">
        <w:rPr>
          <w:rFonts w:ascii="Arial"/>
          <w:b/>
          <w:spacing w:val="-3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of</w:t>
      </w:r>
      <w:r w:rsidR="00000000">
        <w:rPr>
          <w:rFonts w:ascii="Arial"/>
          <w:b/>
          <w:spacing w:val="-5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Rules</w:t>
      </w:r>
      <w:r w:rsidR="00000000">
        <w:rPr>
          <w:rFonts w:ascii="Arial"/>
          <w:b/>
          <w:spacing w:val="-2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for</w:t>
      </w:r>
      <w:r w:rsidR="00000000">
        <w:rPr>
          <w:rFonts w:ascii="Arial"/>
          <w:b/>
          <w:spacing w:val="-8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the</w:t>
      </w:r>
      <w:r w:rsidR="00000000">
        <w:rPr>
          <w:rFonts w:ascii="Arial"/>
          <w:b/>
          <w:spacing w:val="-3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Conduct</w:t>
      </w:r>
      <w:r w:rsidR="00000000">
        <w:rPr>
          <w:rFonts w:ascii="Arial"/>
          <w:b/>
          <w:spacing w:val="-3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of</w:t>
      </w:r>
    </w:p>
    <w:p w14:paraId="0AFB7029" w14:textId="77777777" w:rsidR="00725635" w:rsidRDefault="00000000">
      <w:pPr>
        <w:spacing w:before="9" w:line="249" w:lineRule="auto"/>
        <w:ind w:left="5041" w:right="566"/>
        <w:jc w:val="both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Arbitrations published by The Association of</w:t>
      </w:r>
      <w:r>
        <w:rPr>
          <w:rFonts w:ascii="Arial"/>
          <w:b/>
          <w:spacing w:val="-5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Arbitrators</w:t>
      </w:r>
      <w:r>
        <w:rPr>
          <w:rFonts w:ascii="Arial"/>
          <w:b/>
          <w:spacing w:val="-1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(Southern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Africa)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or</w:t>
      </w:r>
      <w:r>
        <w:rPr>
          <w:rFonts w:ascii="Arial"/>
          <w:b/>
          <w:spacing w:val="-1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its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successor</w:t>
      </w:r>
      <w:r>
        <w:rPr>
          <w:rFonts w:ascii="Arial"/>
          <w:b/>
          <w:spacing w:val="-5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body.</w:t>
      </w:r>
    </w:p>
    <w:p w14:paraId="6B0A988D" w14:textId="77777777" w:rsidR="00725635" w:rsidRDefault="00000000">
      <w:pPr>
        <w:spacing w:before="160"/>
        <w:ind w:left="1318"/>
        <w:rPr>
          <w:rFonts w:ascii="Arial"/>
          <w:b/>
          <w:sz w:val="18"/>
        </w:rPr>
      </w:pP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place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where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arbitration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held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 xml:space="preserve">is </w:t>
      </w:r>
      <w:r>
        <w:rPr>
          <w:spacing w:val="3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Johannesburg South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Africa</w:t>
      </w:r>
    </w:p>
    <w:p w14:paraId="108B5A41" w14:textId="77777777" w:rsidR="00725635" w:rsidRDefault="00000000">
      <w:pPr>
        <w:spacing w:before="169" w:line="256" w:lineRule="auto"/>
        <w:ind w:left="1319" w:right="5377" w:hanging="1"/>
        <w:rPr>
          <w:sz w:val="18"/>
        </w:rPr>
      </w:pP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person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organisation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who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will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choose an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arbitrator</w:t>
      </w:r>
    </w:p>
    <w:p w14:paraId="4D121AFF" w14:textId="77777777" w:rsidR="00725635" w:rsidRDefault="00725635">
      <w:pPr>
        <w:spacing w:line="256" w:lineRule="auto"/>
        <w:rPr>
          <w:sz w:val="18"/>
        </w:rPr>
        <w:sectPr w:rsidR="00725635">
          <w:type w:val="continuous"/>
          <w:pgSz w:w="12240" w:h="15840"/>
          <w:pgMar w:top="1240" w:right="1300" w:bottom="280" w:left="1280" w:header="720" w:footer="720" w:gutter="0"/>
          <w:cols w:space="720"/>
        </w:sectPr>
      </w:pPr>
    </w:p>
    <w:p w14:paraId="4AA288FF" w14:textId="77777777" w:rsidR="00725635" w:rsidRDefault="00000000">
      <w:pPr>
        <w:pStyle w:val="ListParagraph"/>
        <w:numPr>
          <w:ilvl w:val="0"/>
          <w:numId w:val="97"/>
        </w:numPr>
        <w:tabs>
          <w:tab w:val="left" w:pos="1674"/>
          <w:tab w:val="left" w:pos="1675"/>
        </w:tabs>
        <w:spacing w:before="3"/>
        <w:rPr>
          <w:sz w:val="18"/>
        </w:rPr>
      </w:pPr>
      <w:r>
        <w:rPr>
          <w:w w:val="105"/>
          <w:sz w:val="18"/>
        </w:rPr>
        <w:t>if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Parties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cannot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agree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choice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or</w:t>
      </w:r>
    </w:p>
    <w:p w14:paraId="586E68BD" w14:textId="07BE194D" w:rsidR="00725635" w:rsidRDefault="001B0475">
      <w:pPr>
        <w:pStyle w:val="ListParagraph"/>
        <w:numPr>
          <w:ilvl w:val="0"/>
          <w:numId w:val="97"/>
        </w:numPr>
        <w:tabs>
          <w:tab w:val="left" w:pos="1674"/>
          <w:tab w:val="left" w:pos="1675"/>
        </w:tabs>
        <w:spacing w:before="9" w:line="254" w:lineRule="auto"/>
        <w:ind w:right="19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4752" behindDoc="0" locked="0" layoutInCell="1" allowOverlap="1" wp14:anchorId="49EF77E3" wp14:editId="357940F7">
                <wp:simplePos x="0" y="0"/>
                <wp:positionH relativeFrom="page">
                  <wp:posOffset>955675</wp:posOffset>
                </wp:positionH>
                <wp:positionV relativeFrom="paragraph">
                  <wp:posOffset>325755</wp:posOffset>
                </wp:positionV>
                <wp:extent cx="5803900" cy="6350"/>
                <wp:effectExtent l="0" t="0" r="0" b="0"/>
                <wp:wrapNone/>
                <wp:docPr id="373" name="Freeform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03900" cy="6350"/>
                        </a:xfrm>
                        <a:custGeom>
                          <a:avLst/>
                          <a:gdLst>
                            <a:gd name="T0" fmla="+- 0 10644 1505"/>
                            <a:gd name="T1" fmla="*/ T0 w 9140"/>
                            <a:gd name="T2" fmla="+- 0 513 513"/>
                            <a:gd name="T3" fmla="*/ 513 h 10"/>
                            <a:gd name="T4" fmla="+- 0 6252 1505"/>
                            <a:gd name="T5" fmla="*/ T4 w 9140"/>
                            <a:gd name="T6" fmla="+- 0 513 513"/>
                            <a:gd name="T7" fmla="*/ 513 h 10"/>
                            <a:gd name="T8" fmla="+- 0 1505 1505"/>
                            <a:gd name="T9" fmla="*/ T8 w 9140"/>
                            <a:gd name="T10" fmla="+- 0 513 513"/>
                            <a:gd name="T11" fmla="*/ 513 h 10"/>
                            <a:gd name="T12" fmla="+- 0 1505 1505"/>
                            <a:gd name="T13" fmla="*/ T12 w 9140"/>
                            <a:gd name="T14" fmla="+- 0 523 513"/>
                            <a:gd name="T15" fmla="*/ 523 h 10"/>
                            <a:gd name="T16" fmla="+- 0 6252 1505"/>
                            <a:gd name="T17" fmla="*/ T16 w 9140"/>
                            <a:gd name="T18" fmla="+- 0 523 513"/>
                            <a:gd name="T19" fmla="*/ 523 h 10"/>
                            <a:gd name="T20" fmla="+- 0 10644 1505"/>
                            <a:gd name="T21" fmla="*/ T20 w 9140"/>
                            <a:gd name="T22" fmla="+- 0 523 513"/>
                            <a:gd name="T23" fmla="*/ 523 h 10"/>
                            <a:gd name="T24" fmla="+- 0 10644 1505"/>
                            <a:gd name="T25" fmla="*/ T24 w 9140"/>
                            <a:gd name="T26" fmla="+- 0 513 513"/>
                            <a:gd name="T27" fmla="*/ 513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140" h="10">
                              <a:moveTo>
                                <a:pt x="9139" y="0"/>
                              </a:moveTo>
                              <a:lnTo>
                                <a:pt x="4747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4747" y="10"/>
                              </a:lnTo>
                              <a:lnTo>
                                <a:pt x="9139" y="10"/>
                              </a:lnTo>
                              <a:lnTo>
                                <a:pt x="91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ABAFE0" id="Freeform 101" o:spid="_x0000_s1026" style="position:absolute;margin-left:75.25pt;margin-top:25.65pt;width:457pt;height:.5pt;z-index:157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" path="m9139,l4747,,,,,10r4747,l9139,10r,-10xe" fillcolor="black" stroked="f">
                <v:path arrowok="t" o:connecttype="custom" o:connectlocs="5803265,325755;3014345,325755;0,325755;0,332105;3014345,332105;5803265,332105;5803265,325755" o:connectangles="0,0,0,0,0,0,0"/>
                <w10:wrap anchorx="page"/>
              </v:shape>
            </w:pict>
          </mc:Fallback>
        </mc:AlternateContent>
      </w:r>
      <w:r w:rsidR="00000000">
        <w:rPr>
          <w:w w:val="105"/>
          <w:sz w:val="18"/>
        </w:rPr>
        <w:t>if</w:t>
      </w:r>
      <w:r w:rsidR="00000000">
        <w:rPr>
          <w:spacing w:val="-6"/>
          <w:w w:val="105"/>
          <w:sz w:val="18"/>
        </w:rPr>
        <w:t xml:space="preserve"> </w:t>
      </w:r>
      <w:r w:rsidR="00000000">
        <w:rPr>
          <w:w w:val="105"/>
          <w:sz w:val="18"/>
        </w:rPr>
        <w:t>the</w:t>
      </w:r>
      <w:r w:rsidR="00000000">
        <w:rPr>
          <w:spacing w:val="-6"/>
          <w:w w:val="105"/>
          <w:sz w:val="18"/>
        </w:rPr>
        <w:t xml:space="preserve"> </w:t>
      </w:r>
      <w:r w:rsidR="00000000">
        <w:rPr>
          <w:w w:val="105"/>
          <w:sz w:val="18"/>
        </w:rPr>
        <w:t>arbitration</w:t>
      </w:r>
      <w:r w:rsidR="00000000">
        <w:rPr>
          <w:spacing w:val="-3"/>
          <w:w w:val="105"/>
          <w:sz w:val="18"/>
        </w:rPr>
        <w:t xml:space="preserve"> </w:t>
      </w:r>
      <w:r w:rsidR="00000000">
        <w:rPr>
          <w:w w:val="105"/>
          <w:sz w:val="18"/>
        </w:rPr>
        <w:t>procedure</w:t>
      </w:r>
      <w:r w:rsidR="00000000">
        <w:rPr>
          <w:spacing w:val="-6"/>
          <w:w w:val="105"/>
          <w:sz w:val="18"/>
        </w:rPr>
        <w:t xml:space="preserve"> </w:t>
      </w:r>
      <w:r w:rsidR="00000000">
        <w:rPr>
          <w:w w:val="105"/>
          <w:sz w:val="18"/>
        </w:rPr>
        <w:t>does</w:t>
      </w:r>
      <w:r w:rsidR="00000000">
        <w:rPr>
          <w:spacing w:val="-2"/>
          <w:w w:val="105"/>
          <w:sz w:val="18"/>
        </w:rPr>
        <w:t xml:space="preserve"> </w:t>
      </w:r>
      <w:r w:rsidR="00000000">
        <w:rPr>
          <w:w w:val="105"/>
          <w:sz w:val="18"/>
        </w:rPr>
        <w:t>not</w:t>
      </w:r>
      <w:r w:rsidR="00000000">
        <w:rPr>
          <w:spacing w:val="-47"/>
          <w:w w:val="105"/>
          <w:sz w:val="18"/>
        </w:rPr>
        <w:t xml:space="preserve"> </w:t>
      </w:r>
      <w:r w:rsidR="00000000">
        <w:rPr>
          <w:w w:val="105"/>
          <w:sz w:val="18"/>
        </w:rPr>
        <w:t>state</w:t>
      </w:r>
      <w:r w:rsidR="00000000">
        <w:rPr>
          <w:spacing w:val="-4"/>
          <w:w w:val="105"/>
          <w:sz w:val="18"/>
        </w:rPr>
        <w:t xml:space="preserve"> </w:t>
      </w:r>
      <w:r w:rsidR="00000000">
        <w:rPr>
          <w:w w:val="105"/>
          <w:sz w:val="18"/>
        </w:rPr>
        <w:t>who</w:t>
      </w:r>
      <w:r w:rsidR="00000000">
        <w:rPr>
          <w:spacing w:val="-4"/>
          <w:w w:val="105"/>
          <w:sz w:val="18"/>
        </w:rPr>
        <w:t xml:space="preserve"> </w:t>
      </w:r>
      <w:r w:rsidR="00000000">
        <w:rPr>
          <w:w w:val="105"/>
          <w:sz w:val="18"/>
        </w:rPr>
        <w:t>selects</w:t>
      </w:r>
      <w:r w:rsidR="00000000">
        <w:rPr>
          <w:spacing w:val="-1"/>
          <w:w w:val="105"/>
          <w:sz w:val="18"/>
        </w:rPr>
        <w:t xml:space="preserve"> </w:t>
      </w:r>
      <w:r w:rsidR="00000000">
        <w:rPr>
          <w:w w:val="105"/>
          <w:sz w:val="18"/>
        </w:rPr>
        <w:t>an</w:t>
      </w:r>
      <w:r w:rsidR="00000000">
        <w:rPr>
          <w:spacing w:val="2"/>
          <w:w w:val="105"/>
          <w:sz w:val="18"/>
        </w:rPr>
        <w:t xml:space="preserve"> </w:t>
      </w:r>
      <w:r w:rsidR="00000000">
        <w:rPr>
          <w:w w:val="105"/>
          <w:sz w:val="18"/>
        </w:rPr>
        <w:t>arbitrator,</w:t>
      </w:r>
      <w:r w:rsidR="00000000">
        <w:rPr>
          <w:spacing w:val="-3"/>
          <w:w w:val="105"/>
          <w:sz w:val="18"/>
        </w:rPr>
        <w:t xml:space="preserve"> </w:t>
      </w:r>
      <w:r w:rsidR="00000000">
        <w:rPr>
          <w:w w:val="105"/>
          <w:sz w:val="18"/>
        </w:rPr>
        <w:t>is</w:t>
      </w:r>
    </w:p>
    <w:p w14:paraId="1EB50D27" w14:textId="77777777" w:rsidR="00725635" w:rsidRDefault="00000000">
      <w:pPr>
        <w:pStyle w:val="Heading4"/>
        <w:numPr>
          <w:ilvl w:val="0"/>
          <w:numId w:val="98"/>
        </w:numPr>
        <w:tabs>
          <w:tab w:val="left" w:pos="1318"/>
          <w:tab w:val="left" w:pos="1319"/>
        </w:tabs>
        <w:spacing w:before="167" w:line="244" w:lineRule="auto"/>
        <w:ind w:right="685"/>
      </w:pPr>
      <w:r>
        <w:t>Data</w:t>
      </w:r>
      <w:r>
        <w:rPr>
          <w:spacing w:val="15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t>secondary</w:t>
      </w:r>
      <w:r>
        <w:rPr>
          <w:spacing w:val="16"/>
        </w:rPr>
        <w:t xml:space="preserve"> </w:t>
      </w:r>
      <w:r>
        <w:t>Option</w:t>
      </w:r>
      <w:r>
        <w:rPr>
          <w:spacing w:val="-58"/>
        </w:rPr>
        <w:t xml:space="preserve"> </w:t>
      </w:r>
      <w:r>
        <w:t>clauses</w:t>
      </w:r>
    </w:p>
    <w:p w14:paraId="22C659A0" w14:textId="77777777" w:rsidR="00725635" w:rsidRDefault="00000000">
      <w:pPr>
        <w:spacing w:line="249" w:lineRule="auto"/>
        <w:ind w:left="164" w:right="399"/>
        <w:rPr>
          <w:rFonts w:ascii="Arial"/>
          <w:b/>
          <w:sz w:val="18"/>
        </w:rPr>
      </w:pPr>
      <w:r>
        <w:br w:type="column"/>
      </w:r>
      <w:r>
        <w:rPr>
          <w:rFonts w:ascii="Arial"/>
          <w:b/>
          <w:w w:val="105"/>
          <w:sz w:val="18"/>
        </w:rPr>
        <w:t>the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Chairman</w:t>
      </w:r>
      <w:r>
        <w:rPr>
          <w:rFonts w:ascii="Arial"/>
          <w:b/>
          <w:spacing w:val="-5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for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the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time</w:t>
      </w:r>
      <w:r>
        <w:rPr>
          <w:rFonts w:ascii="Arial"/>
          <w:b/>
          <w:spacing w:val="-3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being</w:t>
      </w:r>
      <w:r>
        <w:rPr>
          <w:rFonts w:ascii="Arial"/>
          <w:b/>
          <w:spacing w:val="-5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or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his</w:t>
      </w:r>
      <w:r>
        <w:rPr>
          <w:rFonts w:ascii="Arial"/>
          <w:b/>
          <w:spacing w:val="-3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nominee</w:t>
      </w:r>
      <w:r>
        <w:rPr>
          <w:rFonts w:ascii="Arial"/>
          <w:b/>
          <w:spacing w:val="-49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of the Association of Arbitrators (Southern</w:t>
      </w:r>
      <w:r>
        <w:rPr>
          <w:rFonts w:ascii="Arial"/>
          <w:b/>
          <w:spacing w:val="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Africa)</w:t>
      </w:r>
      <w:r>
        <w:rPr>
          <w:rFonts w:ascii="Arial"/>
          <w:b/>
          <w:spacing w:val="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or its</w:t>
      </w:r>
      <w:r>
        <w:rPr>
          <w:rFonts w:ascii="Arial"/>
          <w:b/>
          <w:spacing w:val="-3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successor</w:t>
      </w:r>
      <w:r>
        <w:rPr>
          <w:rFonts w:ascii="Arial"/>
          <w:b/>
          <w:spacing w:val="-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body.</w:t>
      </w:r>
    </w:p>
    <w:p w14:paraId="2E691B67" w14:textId="77777777" w:rsidR="00725635" w:rsidRDefault="00725635">
      <w:pPr>
        <w:spacing w:line="249" w:lineRule="auto"/>
        <w:rPr>
          <w:rFonts w:ascii="Arial"/>
          <w:sz w:val="18"/>
        </w:rPr>
        <w:sectPr w:rsidR="00725635">
          <w:type w:val="continuous"/>
          <w:pgSz w:w="12240" w:h="15840"/>
          <w:pgMar w:top="1240" w:right="1300" w:bottom="280" w:left="1280" w:header="720" w:footer="720" w:gutter="0"/>
          <w:cols w:num="2" w:space="720" w:equalWidth="0">
            <w:col w:w="4837" w:space="40"/>
            <w:col w:w="4783"/>
          </w:cols>
        </w:sectPr>
      </w:pPr>
    </w:p>
    <w:p w14:paraId="114D14D0" w14:textId="77777777" w:rsidR="00725635" w:rsidRDefault="00725635">
      <w:pPr>
        <w:pStyle w:val="BodyText"/>
        <w:spacing w:before="4"/>
        <w:rPr>
          <w:rFonts w:ascii="Arial"/>
          <w:b/>
          <w:sz w:val="29"/>
        </w:rPr>
      </w:pPr>
    </w:p>
    <w:p w14:paraId="55243399" w14:textId="749CC660" w:rsidR="00725635" w:rsidRDefault="001B0475">
      <w:pPr>
        <w:pStyle w:val="BodyText"/>
        <w:spacing w:line="91" w:lineRule="exact"/>
        <w:ind w:left="224"/>
        <w:rPr>
          <w:rFonts w:ascii="Arial"/>
          <w:sz w:val="9"/>
        </w:rPr>
      </w:pPr>
      <w:r>
        <w:rPr>
          <w:rFonts w:ascii="Arial"/>
          <w:noProof/>
          <w:position w:val="-1"/>
          <w:sz w:val="9"/>
        </w:rPr>
        <mc:AlternateContent>
          <mc:Choice Requires="wpg">
            <w:drawing>
              <wp:inline distT="0" distB="0" distL="0" distR="0" wp14:anchorId="02D70A19" wp14:editId="310053D4">
                <wp:extent cx="5803900" cy="58420"/>
                <wp:effectExtent l="2540" t="635" r="3810" b="0"/>
                <wp:docPr id="370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3900" cy="58420"/>
                          <a:chOff x="0" y="0"/>
                          <a:chExt cx="9140" cy="92"/>
                        </a:xfrm>
                      </wpg:grpSpPr>
                      <pic:pic xmlns:pic="http://schemas.openxmlformats.org/drawingml/2006/picture">
                        <pic:nvPicPr>
                          <pic:cNvPr id="371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" cy="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2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1015" y="0"/>
                            <a:ext cx="8124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7E5EC7" id="Group 98" o:spid="_x0000_s1026" style="width:457pt;height:4.6pt;mso-position-horizontal-relative:char;mso-position-vertical-relative:line" coordsize="9140,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">
                <v:shape id="Picture 100" o:spid="_x0000_s1027" type="#_x0000_t75" style="position:absolute;width:1016;height: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">
                  <v:imagedata r:id="rId23" o:title=""/>
                </v:shape>
                <v:rect id="Rectangle 99" o:spid="_x0000_s1028" style="position:absolute;left:1015;width:8124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" fillcolor="black" stroked="f"/>
                <w10:anchorlock/>
              </v:group>
            </w:pict>
          </mc:Fallback>
        </mc:AlternateContent>
      </w:r>
    </w:p>
    <w:p w14:paraId="68DC4BB9" w14:textId="337468FF" w:rsidR="00725635" w:rsidRDefault="001B0475">
      <w:pPr>
        <w:spacing w:before="4"/>
        <w:ind w:left="1319"/>
        <w:rPr>
          <w:rFonts w:ascii="Arial"/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2928" behindDoc="1" locked="0" layoutInCell="1" allowOverlap="1" wp14:anchorId="53C20950" wp14:editId="1A225DC7">
                <wp:simplePos x="0" y="0"/>
                <wp:positionH relativeFrom="page">
                  <wp:posOffset>955675</wp:posOffset>
                </wp:positionH>
                <wp:positionV relativeFrom="paragraph">
                  <wp:posOffset>186055</wp:posOffset>
                </wp:positionV>
                <wp:extent cx="5803900" cy="56515"/>
                <wp:effectExtent l="0" t="0" r="0" b="0"/>
                <wp:wrapTopAndBottom/>
                <wp:docPr id="367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3900" cy="56515"/>
                          <a:chOff x="1505" y="293"/>
                          <a:chExt cx="9140" cy="89"/>
                        </a:xfrm>
                      </wpg:grpSpPr>
                      <pic:pic xmlns:pic="http://schemas.openxmlformats.org/drawingml/2006/picture">
                        <pic:nvPicPr>
                          <pic:cNvPr id="368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4" y="292"/>
                            <a:ext cx="1016" cy="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9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2520" y="292"/>
                            <a:ext cx="8124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299A08" id="Group 95" o:spid="_x0000_s1026" style="position:absolute;margin-left:75.25pt;margin-top:14.65pt;width:457pt;height:4.45pt;z-index:-15703552;mso-wrap-distance-left:0;mso-wrap-distance-right:0;mso-position-horizontal-relative:page" coordorigin="1505,293" coordsize="9140,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">
                <v:shape id="Picture 97" o:spid="_x0000_s1027" type="#_x0000_t75" style="position:absolute;left:1504;top:292;width:1016;height: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">
                  <v:imagedata r:id="rId26" o:title=""/>
                </v:shape>
                <v:rect id="Rectangle 96" o:spid="_x0000_s1028" style="position:absolute;left:2520;top:292;width:8124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" fillcolor="black" stroked="f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3739136" behindDoc="1" locked="0" layoutInCell="1" allowOverlap="1" wp14:anchorId="55EC27F7" wp14:editId="1932F6E7">
                <wp:simplePos x="0" y="0"/>
                <wp:positionH relativeFrom="page">
                  <wp:posOffset>955675</wp:posOffset>
                </wp:positionH>
                <wp:positionV relativeFrom="paragraph">
                  <wp:posOffset>242570</wp:posOffset>
                </wp:positionV>
                <wp:extent cx="5803900" cy="946785"/>
                <wp:effectExtent l="0" t="0" r="0" b="0"/>
                <wp:wrapNone/>
                <wp:docPr id="359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3900" cy="946785"/>
                          <a:chOff x="1505" y="382"/>
                          <a:chExt cx="9140" cy="1491"/>
                        </a:xfrm>
                      </wpg:grpSpPr>
                      <pic:pic xmlns:pic="http://schemas.openxmlformats.org/drawingml/2006/picture">
                        <pic:nvPicPr>
                          <pic:cNvPr id="36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4" y="676"/>
                            <a:ext cx="1016" cy="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1" name="AutoShape 93"/>
                        <wps:cNvSpPr>
                          <a:spLocks/>
                        </wps:cNvSpPr>
                        <wps:spPr bwMode="auto">
                          <a:xfrm>
                            <a:off x="2520" y="676"/>
                            <a:ext cx="8124" cy="106"/>
                          </a:xfrm>
                          <a:custGeom>
                            <a:avLst/>
                            <a:gdLst>
                              <a:gd name="T0" fmla="+- 0 7092 2520"/>
                              <a:gd name="T1" fmla="*/ T0 w 8124"/>
                              <a:gd name="T2" fmla="+- 0 744 677"/>
                              <a:gd name="T3" fmla="*/ 744 h 106"/>
                              <a:gd name="T4" fmla="+- 0 7082 2520"/>
                              <a:gd name="T5" fmla="*/ T4 w 8124"/>
                              <a:gd name="T6" fmla="+- 0 744 677"/>
                              <a:gd name="T7" fmla="*/ 744 h 106"/>
                              <a:gd name="T8" fmla="+- 0 7082 2520"/>
                              <a:gd name="T9" fmla="*/ T8 w 8124"/>
                              <a:gd name="T10" fmla="+- 0 768 677"/>
                              <a:gd name="T11" fmla="*/ 768 h 106"/>
                              <a:gd name="T12" fmla="+- 0 7082 2520"/>
                              <a:gd name="T13" fmla="*/ T12 w 8124"/>
                              <a:gd name="T14" fmla="+- 0 782 677"/>
                              <a:gd name="T15" fmla="*/ 782 h 106"/>
                              <a:gd name="T16" fmla="+- 0 7092 2520"/>
                              <a:gd name="T17" fmla="*/ T16 w 8124"/>
                              <a:gd name="T18" fmla="+- 0 782 677"/>
                              <a:gd name="T19" fmla="*/ 782 h 106"/>
                              <a:gd name="T20" fmla="+- 0 7092 2520"/>
                              <a:gd name="T21" fmla="*/ T20 w 8124"/>
                              <a:gd name="T22" fmla="+- 0 768 677"/>
                              <a:gd name="T23" fmla="*/ 768 h 106"/>
                              <a:gd name="T24" fmla="+- 0 7092 2520"/>
                              <a:gd name="T25" fmla="*/ T24 w 8124"/>
                              <a:gd name="T26" fmla="+- 0 744 677"/>
                              <a:gd name="T27" fmla="*/ 744 h 106"/>
                              <a:gd name="T28" fmla="+- 0 9122 2520"/>
                              <a:gd name="T29" fmla="*/ T28 w 8124"/>
                              <a:gd name="T30" fmla="+- 0 744 677"/>
                              <a:gd name="T31" fmla="*/ 744 h 106"/>
                              <a:gd name="T32" fmla="+- 0 9113 2520"/>
                              <a:gd name="T33" fmla="*/ T32 w 8124"/>
                              <a:gd name="T34" fmla="+- 0 744 677"/>
                              <a:gd name="T35" fmla="*/ 744 h 106"/>
                              <a:gd name="T36" fmla="+- 0 9113 2520"/>
                              <a:gd name="T37" fmla="*/ T36 w 8124"/>
                              <a:gd name="T38" fmla="+- 0 768 677"/>
                              <a:gd name="T39" fmla="*/ 768 h 106"/>
                              <a:gd name="T40" fmla="+- 0 9122 2520"/>
                              <a:gd name="T41" fmla="*/ T40 w 8124"/>
                              <a:gd name="T42" fmla="+- 0 768 677"/>
                              <a:gd name="T43" fmla="*/ 768 h 106"/>
                              <a:gd name="T44" fmla="+- 0 9122 2520"/>
                              <a:gd name="T45" fmla="*/ T44 w 8124"/>
                              <a:gd name="T46" fmla="+- 0 744 677"/>
                              <a:gd name="T47" fmla="*/ 744 h 106"/>
                              <a:gd name="T48" fmla="+- 0 10644 2520"/>
                              <a:gd name="T49" fmla="*/ T48 w 8124"/>
                              <a:gd name="T50" fmla="+- 0 677 677"/>
                              <a:gd name="T51" fmla="*/ 677 h 106"/>
                              <a:gd name="T52" fmla="+- 0 9113 2520"/>
                              <a:gd name="T53" fmla="*/ T52 w 8124"/>
                              <a:gd name="T54" fmla="+- 0 677 677"/>
                              <a:gd name="T55" fmla="*/ 677 h 106"/>
                              <a:gd name="T56" fmla="+- 0 7082 2520"/>
                              <a:gd name="T57" fmla="*/ T56 w 8124"/>
                              <a:gd name="T58" fmla="+- 0 677 677"/>
                              <a:gd name="T59" fmla="*/ 677 h 106"/>
                              <a:gd name="T60" fmla="+- 0 2520 2520"/>
                              <a:gd name="T61" fmla="*/ T60 w 8124"/>
                              <a:gd name="T62" fmla="+- 0 677 677"/>
                              <a:gd name="T63" fmla="*/ 677 h 106"/>
                              <a:gd name="T64" fmla="+- 0 2520 2520"/>
                              <a:gd name="T65" fmla="*/ T64 w 8124"/>
                              <a:gd name="T66" fmla="+- 0 686 677"/>
                              <a:gd name="T67" fmla="*/ 686 h 106"/>
                              <a:gd name="T68" fmla="+- 0 7082 2520"/>
                              <a:gd name="T69" fmla="*/ T68 w 8124"/>
                              <a:gd name="T70" fmla="+- 0 686 677"/>
                              <a:gd name="T71" fmla="*/ 686 h 106"/>
                              <a:gd name="T72" fmla="+- 0 7082 2520"/>
                              <a:gd name="T73" fmla="*/ T72 w 8124"/>
                              <a:gd name="T74" fmla="+- 0 710 677"/>
                              <a:gd name="T75" fmla="*/ 710 h 106"/>
                              <a:gd name="T76" fmla="+- 0 7092 2520"/>
                              <a:gd name="T77" fmla="*/ T76 w 8124"/>
                              <a:gd name="T78" fmla="+- 0 710 677"/>
                              <a:gd name="T79" fmla="*/ 710 h 106"/>
                              <a:gd name="T80" fmla="+- 0 7092 2520"/>
                              <a:gd name="T81" fmla="*/ T80 w 8124"/>
                              <a:gd name="T82" fmla="+- 0 686 677"/>
                              <a:gd name="T83" fmla="*/ 686 h 106"/>
                              <a:gd name="T84" fmla="+- 0 9113 2520"/>
                              <a:gd name="T85" fmla="*/ T84 w 8124"/>
                              <a:gd name="T86" fmla="+- 0 686 677"/>
                              <a:gd name="T87" fmla="*/ 686 h 106"/>
                              <a:gd name="T88" fmla="+- 0 9113 2520"/>
                              <a:gd name="T89" fmla="*/ T88 w 8124"/>
                              <a:gd name="T90" fmla="+- 0 710 677"/>
                              <a:gd name="T91" fmla="*/ 710 h 106"/>
                              <a:gd name="T92" fmla="+- 0 9122 2520"/>
                              <a:gd name="T93" fmla="*/ T92 w 8124"/>
                              <a:gd name="T94" fmla="+- 0 710 677"/>
                              <a:gd name="T95" fmla="*/ 710 h 106"/>
                              <a:gd name="T96" fmla="+- 0 9122 2520"/>
                              <a:gd name="T97" fmla="*/ T96 w 8124"/>
                              <a:gd name="T98" fmla="+- 0 686 677"/>
                              <a:gd name="T99" fmla="*/ 686 h 106"/>
                              <a:gd name="T100" fmla="+- 0 10644 2520"/>
                              <a:gd name="T101" fmla="*/ T100 w 8124"/>
                              <a:gd name="T102" fmla="+- 0 686 677"/>
                              <a:gd name="T103" fmla="*/ 686 h 106"/>
                              <a:gd name="T104" fmla="+- 0 10644 2520"/>
                              <a:gd name="T105" fmla="*/ T104 w 8124"/>
                              <a:gd name="T106" fmla="+- 0 677 677"/>
                              <a:gd name="T107" fmla="*/ 677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8124" h="106">
                                <a:moveTo>
                                  <a:pt x="4572" y="67"/>
                                </a:moveTo>
                                <a:lnTo>
                                  <a:pt x="4562" y="67"/>
                                </a:lnTo>
                                <a:lnTo>
                                  <a:pt x="4562" y="91"/>
                                </a:lnTo>
                                <a:lnTo>
                                  <a:pt x="4562" y="105"/>
                                </a:lnTo>
                                <a:lnTo>
                                  <a:pt x="4572" y="105"/>
                                </a:lnTo>
                                <a:lnTo>
                                  <a:pt x="4572" y="91"/>
                                </a:lnTo>
                                <a:lnTo>
                                  <a:pt x="4572" y="67"/>
                                </a:lnTo>
                                <a:close/>
                                <a:moveTo>
                                  <a:pt x="6602" y="67"/>
                                </a:moveTo>
                                <a:lnTo>
                                  <a:pt x="6593" y="67"/>
                                </a:lnTo>
                                <a:lnTo>
                                  <a:pt x="6593" y="91"/>
                                </a:lnTo>
                                <a:lnTo>
                                  <a:pt x="6602" y="91"/>
                                </a:lnTo>
                                <a:lnTo>
                                  <a:pt x="6602" y="67"/>
                                </a:lnTo>
                                <a:close/>
                                <a:moveTo>
                                  <a:pt x="8124" y="0"/>
                                </a:moveTo>
                                <a:lnTo>
                                  <a:pt x="6593" y="0"/>
                                </a:lnTo>
                                <a:lnTo>
                                  <a:pt x="45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4562" y="9"/>
                                </a:lnTo>
                                <a:lnTo>
                                  <a:pt x="4562" y="33"/>
                                </a:lnTo>
                                <a:lnTo>
                                  <a:pt x="4572" y="33"/>
                                </a:lnTo>
                                <a:lnTo>
                                  <a:pt x="4572" y="9"/>
                                </a:lnTo>
                                <a:lnTo>
                                  <a:pt x="6593" y="9"/>
                                </a:lnTo>
                                <a:lnTo>
                                  <a:pt x="6593" y="33"/>
                                </a:lnTo>
                                <a:lnTo>
                                  <a:pt x="6602" y="33"/>
                                </a:lnTo>
                                <a:lnTo>
                                  <a:pt x="6602" y="9"/>
                                </a:lnTo>
                                <a:lnTo>
                                  <a:pt x="8124" y="9"/>
                                </a:lnTo>
                                <a:lnTo>
                                  <a:pt x="8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7087" y="816"/>
                            <a:ext cx="0" cy="68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3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9118" y="768"/>
                            <a:ext cx="0" cy="73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4" name="AutoShape 90"/>
                        <wps:cNvSpPr>
                          <a:spLocks/>
                        </wps:cNvSpPr>
                        <wps:spPr bwMode="auto">
                          <a:xfrm>
                            <a:off x="7082" y="1497"/>
                            <a:ext cx="2040" cy="368"/>
                          </a:xfrm>
                          <a:custGeom>
                            <a:avLst/>
                            <a:gdLst>
                              <a:gd name="T0" fmla="+- 0 7092 7082"/>
                              <a:gd name="T1" fmla="*/ T0 w 2040"/>
                              <a:gd name="T2" fmla="+- 0 1538 1498"/>
                              <a:gd name="T3" fmla="*/ 1538 h 368"/>
                              <a:gd name="T4" fmla="+- 0 7082 7082"/>
                              <a:gd name="T5" fmla="*/ T4 w 2040"/>
                              <a:gd name="T6" fmla="+- 0 1538 1498"/>
                              <a:gd name="T7" fmla="*/ 1538 h 368"/>
                              <a:gd name="T8" fmla="+- 0 7082 7082"/>
                              <a:gd name="T9" fmla="*/ T8 w 2040"/>
                              <a:gd name="T10" fmla="+- 0 1577 1498"/>
                              <a:gd name="T11" fmla="*/ 1577 h 368"/>
                              <a:gd name="T12" fmla="+- 0 7092 7082"/>
                              <a:gd name="T13" fmla="*/ T12 w 2040"/>
                              <a:gd name="T14" fmla="+- 0 1577 1498"/>
                              <a:gd name="T15" fmla="*/ 1577 h 368"/>
                              <a:gd name="T16" fmla="+- 0 7092 7082"/>
                              <a:gd name="T17" fmla="*/ T16 w 2040"/>
                              <a:gd name="T18" fmla="+- 0 1538 1498"/>
                              <a:gd name="T19" fmla="*/ 1538 h 368"/>
                              <a:gd name="T20" fmla="+- 0 7092 7082"/>
                              <a:gd name="T21" fmla="*/ T20 w 2040"/>
                              <a:gd name="T22" fmla="+- 0 1498 1498"/>
                              <a:gd name="T23" fmla="*/ 1498 h 368"/>
                              <a:gd name="T24" fmla="+- 0 7082 7082"/>
                              <a:gd name="T25" fmla="*/ T24 w 2040"/>
                              <a:gd name="T26" fmla="+- 0 1498 1498"/>
                              <a:gd name="T27" fmla="*/ 1498 h 368"/>
                              <a:gd name="T28" fmla="+- 0 7082 7082"/>
                              <a:gd name="T29" fmla="*/ T28 w 2040"/>
                              <a:gd name="T30" fmla="+- 0 1505 1498"/>
                              <a:gd name="T31" fmla="*/ 1505 h 368"/>
                              <a:gd name="T32" fmla="+- 0 7092 7082"/>
                              <a:gd name="T33" fmla="*/ T32 w 2040"/>
                              <a:gd name="T34" fmla="+- 0 1505 1498"/>
                              <a:gd name="T35" fmla="*/ 1505 h 368"/>
                              <a:gd name="T36" fmla="+- 0 7092 7082"/>
                              <a:gd name="T37" fmla="*/ T36 w 2040"/>
                              <a:gd name="T38" fmla="+- 0 1498 1498"/>
                              <a:gd name="T39" fmla="*/ 1498 h 368"/>
                              <a:gd name="T40" fmla="+- 0 7092 7082"/>
                              <a:gd name="T41" fmla="*/ T40 w 2040"/>
                              <a:gd name="T42" fmla="+- 0 1829 1498"/>
                              <a:gd name="T43" fmla="*/ 1829 h 368"/>
                              <a:gd name="T44" fmla="+- 0 7082 7082"/>
                              <a:gd name="T45" fmla="*/ T44 w 2040"/>
                              <a:gd name="T46" fmla="+- 0 1829 1498"/>
                              <a:gd name="T47" fmla="*/ 1829 h 368"/>
                              <a:gd name="T48" fmla="+- 0 7082 7082"/>
                              <a:gd name="T49" fmla="*/ T48 w 2040"/>
                              <a:gd name="T50" fmla="+- 0 1865 1498"/>
                              <a:gd name="T51" fmla="*/ 1865 h 368"/>
                              <a:gd name="T52" fmla="+- 0 7092 7082"/>
                              <a:gd name="T53" fmla="*/ T52 w 2040"/>
                              <a:gd name="T54" fmla="+- 0 1865 1498"/>
                              <a:gd name="T55" fmla="*/ 1865 h 368"/>
                              <a:gd name="T56" fmla="+- 0 7092 7082"/>
                              <a:gd name="T57" fmla="*/ T56 w 2040"/>
                              <a:gd name="T58" fmla="+- 0 1829 1498"/>
                              <a:gd name="T59" fmla="*/ 1829 h 368"/>
                              <a:gd name="T60" fmla="+- 0 7092 7082"/>
                              <a:gd name="T61" fmla="*/ T60 w 2040"/>
                              <a:gd name="T62" fmla="+- 0 1757 1498"/>
                              <a:gd name="T63" fmla="*/ 1757 h 368"/>
                              <a:gd name="T64" fmla="+- 0 7082 7082"/>
                              <a:gd name="T65" fmla="*/ T64 w 2040"/>
                              <a:gd name="T66" fmla="+- 0 1757 1498"/>
                              <a:gd name="T67" fmla="*/ 1757 h 368"/>
                              <a:gd name="T68" fmla="+- 0 7082 7082"/>
                              <a:gd name="T69" fmla="*/ T68 w 2040"/>
                              <a:gd name="T70" fmla="+- 0 1793 1498"/>
                              <a:gd name="T71" fmla="*/ 1793 h 368"/>
                              <a:gd name="T72" fmla="+- 0 7092 7082"/>
                              <a:gd name="T73" fmla="*/ T72 w 2040"/>
                              <a:gd name="T74" fmla="+- 0 1793 1498"/>
                              <a:gd name="T75" fmla="*/ 1793 h 368"/>
                              <a:gd name="T76" fmla="+- 0 7092 7082"/>
                              <a:gd name="T77" fmla="*/ T76 w 2040"/>
                              <a:gd name="T78" fmla="+- 0 1757 1498"/>
                              <a:gd name="T79" fmla="*/ 1757 h 368"/>
                              <a:gd name="T80" fmla="+- 0 7092 7082"/>
                              <a:gd name="T81" fmla="*/ T80 w 2040"/>
                              <a:gd name="T82" fmla="+- 0 1685 1498"/>
                              <a:gd name="T83" fmla="*/ 1685 h 368"/>
                              <a:gd name="T84" fmla="+- 0 7082 7082"/>
                              <a:gd name="T85" fmla="*/ T84 w 2040"/>
                              <a:gd name="T86" fmla="+- 0 1685 1498"/>
                              <a:gd name="T87" fmla="*/ 1685 h 368"/>
                              <a:gd name="T88" fmla="+- 0 7082 7082"/>
                              <a:gd name="T89" fmla="*/ T88 w 2040"/>
                              <a:gd name="T90" fmla="+- 0 1721 1498"/>
                              <a:gd name="T91" fmla="*/ 1721 h 368"/>
                              <a:gd name="T92" fmla="+- 0 7092 7082"/>
                              <a:gd name="T93" fmla="*/ T92 w 2040"/>
                              <a:gd name="T94" fmla="+- 0 1721 1498"/>
                              <a:gd name="T95" fmla="*/ 1721 h 368"/>
                              <a:gd name="T96" fmla="+- 0 7092 7082"/>
                              <a:gd name="T97" fmla="*/ T96 w 2040"/>
                              <a:gd name="T98" fmla="+- 0 1685 1498"/>
                              <a:gd name="T99" fmla="*/ 1685 h 368"/>
                              <a:gd name="T100" fmla="+- 0 7092 7082"/>
                              <a:gd name="T101" fmla="*/ T100 w 2040"/>
                              <a:gd name="T102" fmla="+- 0 1613 1498"/>
                              <a:gd name="T103" fmla="*/ 1613 h 368"/>
                              <a:gd name="T104" fmla="+- 0 7082 7082"/>
                              <a:gd name="T105" fmla="*/ T104 w 2040"/>
                              <a:gd name="T106" fmla="+- 0 1613 1498"/>
                              <a:gd name="T107" fmla="*/ 1613 h 368"/>
                              <a:gd name="T108" fmla="+- 0 7082 7082"/>
                              <a:gd name="T109" fmla="*/ T108 w 2040"/>
                              <a:gd name="T110" fmla="+- 0 1649 1498"/>
                              <a:gd name="T111" fmla="*/ 1649 h 368"/>
                              <a:gd name="T112" fmla="+- 0 7092 7082"/>
                              <a:gd name="T113" fmla="*/ T112 w 2040"/>
                              <a:gd name="T114" fmla="+- 0 1649 1498"/>
                              <a:gd name="T115" fmla="*/ 1649 h 368"/>
                              <a:gd name="T116" fmla="+- 0 7092 7082"/>
                              <a:gd name="T117" fmla="*/ T116 w 2040"/>
                              <a:gd name="T118" fmla="+- 0 1613 1498"/>
                              <a:gd name="T119" fmla="*/ 1613 h 368"/>
                              <a:gd name="T120" fmla="+- 0 9122 7082"/>
                              <a:gd name="T121" fmla="*/ T120 w 2040"/>
                              <a:gd name="T122" fmla="+- 0 1829 1498"/>
                              <a:gd name="T123" fmla="*/ 1829 h 368"/>
                              <a:gd name="T124" fmla="+- 0 9113 7082"/>
                              <a:gd name="T125" fmla="*/ T124 w 2040"/>
                              <a:gd name="T126" fmla="+- 0 1829 1498"/>
                              <a:gd name="T127" fmla="*/ 1829 h 368"/>
                              <a:gd name="T128" fmla="+- 0 9113 7082"/>
                              <a:gd name="T129" fmla="*/ T128 w 2040"/>
                              <a:gd name="T130" fmla="+- 0 1865 1498"/>
                              <a:gd name="T131" fmla="*/ 1865 h 368"/>
                              <a:gd name="T132" fmla="+- 0 9122 7082"/>
                              <a:gd name="T133" fmla="*/ T132 w 2040"/>
                              <a:gd name="T134" fmla="+- 0 1865 1498"/>
                              <a:gd name="T135" fmla="*/ 1865 h 368"/>
                              <a:gd name="T136" fmla="+- 0 9122 7082"/>
                              <a:gd name="T137" fmla="*/ T136 w 2040"/>
                              <a:gd name="T138" fmla="+- 0 1829 1498"/>
                              <a:gd name="T139" fmla="*/ 1829 h 368"/>
                              <a:gd name="T140" fmla="+- 0 9122 7082"/>
                              <a:gd name="T141" fmla="*/ T140 w 2040"/>
                              <a:gd name="T142" fmla="+- 0 1757 1498"/>
                              <a:gd name="T143" fmla="*/ 1757 h 368"/>
                              <a:gd name="T144" fmla="+- 0 9113 7082"/>
                              <a:gd name="T145" fmla="*/ T144 w 2040"/>
                              <a:gd name="T146" fmla="+- 0 1757 1498"/>
                              <a:gd name="T147" fmla="*/ 1757 h 368"/>
                              <a:gd name="T148" fmla="+- 0 9113 7082"/>
                              <a:gd name="T149" fmla="*/ T148 w 2040"/>
                              <a:gd name="T150" fmla="+- 0 1793 1498"/>
                              <a:gd name="T151" fmla="*/ 1793 h 368"/>
                              <a:gd name="T152" fmla="+- 0 9122 7082"/>
                              <a:gd name="T153" fmla="*/ T152 w 2040"/>
                              <a:gd name="T154" fmla="+- 0 1793 1498"/>
                              <a:gd name="T155" fmla="*/ 1793 h 368"/>
                              <a:gd name="T156" fmla="+- 0 9122 7082"/>
                              <a:gd name="T157" fmla="*/ T156 w 2040"/>
                              <a:gd name="T158" fmla="+- 0 1757 1498"/>
                              <a:gd name="T159" fmla="*/ 1757 h 368"/>
                              <a:gd name="T160" fmla="+- 0 9122 7082"/>
                              <a:gd name="T161" fmla="*/ T160 w 2040"/>
                              <a:gd name="T162" fmla="+- 0 1685 1498"/>
                              <a:gd name="T163" fmla="*/ 1685 h 368"/>
                              <a:gd name="T164" fmla="+- 0 9113 7082"/>
                              <a:gd name="T165" fmla="*/ T164 w 2040"/>
                              <a:gd name="T166" fmla="+- 0 1685 1498"/>
                              <a:gd name="T167" fmla="*/ 1685 h 368"/>
                              <a:gd name="T168" fmla="+- 0 9113 7082"/>
                              <a:gd name="T169" fmla="*/ T168 w 2040"/>
                              <a:gd name="T170" fmla="+- 0 1721 1498"/>
                              <a:gd name="T171" fmla="*/ 1721 h 368"/>
                              <a:gd name="T172" fmla="+- 0 9122 7082"/>
                              <a:gd name="T173" fmla="*/ T172 w 2040"/>
                              <a:gd name="T174" fmla="+- 0 1721 1498"/>
                              <a:gd name="T175" fmla="*/ 1721 h 368"/>
                              <a:gd name="T176" fmla="+- 0 9122 7082"/>
                              <a:gd name="T177" fmla="*/ T176 w 2040"/>
                              <a:gd name="T178" fmla="+- 0 1685 1498"/>
                              <a:gd name="T179" fmla="*/ 1685 h 368"/>
                              <a:gd name="T180" fmla="+- 0 9122 7082"/>
                              <a:gd name="T181" fmla="*/ T180 w 2040"/>
                              <a:gd name="T182" fmla="+- 0 1613 1498"/>
                              <a:gd name="T183" fmla="*/ 1613 h 368"/>
                              <a:gd name="T184" fmla="+- 0 9113 7082"/>
                              <a:gd name="T185" fmla="*/ T184 w 2040"/>
                              <a:gd name="T186" fmla="+- 0 1613 1498"/>
                              <a:gd name="T187" fmla="*/ 1613 h 368"/>
                              <a:gd name="T188" fmla="+- 0 9113 7082"/>
                              <a:gd name="T189" fmla="*/ T188 w 2040"/>
                              <a:gd name="T190" fmla="+- 0 1649 1498"/>
                              <a:gd name="T191" fmla="*/ 1649 h 368"/>
                              <a:gd name="T192" fmla="+- 0 9122 7082"/>
                              <a:gd name="T193" fmla="*/ T192 w 2040"/>
                              <a:gd name="T194" fmla="+- 0 1649 1498"/>
                              <a:gd name="T195" fmla="*/ 1649 h 368"/>
                              <a:gd name="T196" fmla="+- 0 9122 7082"/>
                              <a:gd name="T197" fmla="*/ T196 w 2040"/>
                              <a:gd name="T198" fmla="+- 0 1613 1498"/>
                              <a:gd name="T199" fmla="*/ 1613 h 368"/>
                              <a:gd name="T200" fmla="+- 0 9122 7082"/>
                              <a:gd name="T201" fmla="*/ T200 w 2040"/>
                              <a:gd name="T202" fmla="+- 0 1538 1498"/>
                              <a:gd name="T203" fmla="*/ 1538 h 368"/>
                              <a:gd name="T204" fmla="+- 0 9113 7082"/>
                              <a:gd name="T205" fmla="*/ T204 w 2040"/>
                              <a:gd name="T206" fmla="+- 0 1538 1498"/>
                              <a:gd name="T207" fmla="*/ 1538 h 368"/>
                              <a:gd name="T208" fmla="+- 0 9113 7082"/>
                              <a:gd name="T209" fmla="*/ T208 w 2040"/>
                              <a:gd name="T210" fmla="+- 0 1577 1498"/>
                              <a:gd name="T211" fmla="*/ 1577 h 368"/>
                              <a:gd name="T212" fmla="+- 0 9122 7082"/>
                              <a:gd name="T213" fmla="*/ T212 w 2040"/>
                              <a:gd name="T214" fmla="+- 0 1577 1498"/>
                              <a:gd name="T215" fmla="*/ 1577 h 368"/>
                              <a:gd name="T216" fmla="+- 0 9122 7082"/>
                              <a:gd name="T217" fmla="*/ T216 w 2040"/>
                              <a:gd name="T218" fmla="+- 0 1538 1498"/>
                              <a:gd name="T219" fmla="*/ 1538 h 368"/>
                              <a:gd name="T220" fmla="+- 0 9122 7082"/>
                              <a:gd name="T221" fmla="*/ T220 w 2040"/>
                              <a:gd name="T222" fmla="+- 0 1498 1498"/>
                              <a:gd name="T223" fmla="*/ 1498 h 368"/>
                              <a:gd name="T224" fmla="+- 0 9113 7082"/>
                              <a:gd name="T225" fmla="*/ T224 w 2040"/>
                              <a:gd name="T226" fmla="+- 0 1498 1498"/>
                              <a:gd name="T227" fmla="*/ 1498 h 368"/>
                              <a:gd name="T228" fmla="+- 0 9113 7082"/>
                              <a:gd name="T229" fmla="*/ T228 w 2040"/>
                              <a:gd name="T230" fmla="+- 0 1505 1498"/>
                              <a:gd name="T231" fmla="*/ 1505 h 368"/>
                              <a:gd name="T232" fmla="+- 0 9122 7082"/>
                              <a:gd name="T233" fmla="*/ T232 w 2040"/>
                              <a:gd name="T234" fmla="+- 0 1505 1498"/>
                              <a:gd name="T235" fmla="*/ 1505 h 368"/>
                              <a:gd name="T236" fmla="+- 0 9122 7082"/>
                              <a:gd name="T237" fmla="*/ T236 w 2040"/>
                              <a:gd name="T238" fmla="+- 0 1498 1498"/>
                              <a:gd name="T239" fmla="*/ 1498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040" h="368">
                                <a:moveTo>
                                  <a:pt x="10" y="40"/>
                                </a:moveTo>
                                <a:lnTo>
                                  <a:pt x="0" y="40"/>
                                </a:lnTo>
                                <a:lnTo>
                                  <a:pt x="0" y="79"/>
                                </a:lnTo>
                                <a:lnTo>
                                  <a:pt x="10" y="79"/>
                                </a:lnTo>
                                <a:lnTo>
                                  <a:pt x="10" y="40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10" y="7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0" y="331"/>
                                </a:moveTo>
                                <a:lnTo>
                                  <a:pt x="0" y="331"/>
                                </a:lnTo>
                                <a:lnTo>
                                  <a:pt x="0" y="367"/>
                                </a:lnTo>
                                <a:lnTo>
                                  <a:pt x="10" y="367"/>
                                </a:lnTo>
                                <a:lnTo>
                                  <a:pt x="10" y="331"/>
                                </a:lnTo>
                                <a:close/>
                                <a:moveTo>
                                  <a:pt x="10" y="259"/>
                                </a:moveTo>
                                <a:lnTo>
                                  <a:pt x="0" y="259"/>
                                </a:lnTo>
                                <a:lnTo>
                                  <a:pt x="0" y="295"/>
                                </a:lnTo>
                                <a:lnTo>
                                  <a:pt x="10" y="295"/>
                                </a:lnTo>
                                <a:lnTo>
                                  <a:pt x="10" y="259"/>
                                </a:lnTo>
                                <a:close/>
                                <a:moveTo>
                                  <a:pt x="10" y="187"/>
                                </a:moveTo>
                                <a:lnTo>
                                  <a:pt x="0" y="187"/>
                                </a:lnTo>
                                <a:lnTo>
                                  <a:pt x="0" y="223"/>
                                </a:lnTo>
                                <a:lnTo>
                                  <a:pt x="10" y="223"/>
                                </a:lnTo>
                                <a:lnTo>
                                  <a:pt x="10" y="187"/>
                                </a:lnTo>
                                <a:close/>
                                <a:moveTo>
                                  <a:pt x="10" y="115"/>
                                </a:moveTo>
                                <a:lnTo>
                                  <a:pt x="0" y="115"/>
                                </a:lnTo>
                                <a:lnTo>
                                  <a:pt x="0" y="151"/>
                                </a:lnTo>
                                <a:lnTo>
                                  <a:pt x="10" y="151"/>
                                </a:lnTo>
                                <a:lnTo>
                                  <a:pt x="10" y="115"/>
                                </a:lnTo>
                                <a:close/>
                                <a:moveTo>
                                  <a:pt x="2040" y="331"/>
                                </a:moveTo>
                                <a:lnTo>
                                  <a:pt x="2031" y="331"/>
                                </a:lnTo>
                                <a:lnTo>
                                  <a:pt x="2031" y="367"/>
                                </a:lnTo>
                                <a:lnTo>
                                  <a:pt x="2040" y="367"/>
                                </a:lnTo>
                                <a:lnTo>
                                  <a:pt x="2040" y="331"/>
                                </a:lnTo>
                                <a:close/>
                                <a:moveTo>
                                  <a:pt x="2040" y="259"/>
                                </a:moveTo>
                                <a:lnTo>
                                  <a:pt x="2031" y="259"/>
                                </a:lnTo>
                                <a:lnTo>
                                  <a:pt x="2031" y="295"/>
                                </a:lnTo>
                                <a:lnTo>
                                  <a:pt x="2040" y="295"/>
                                </a:lnTo>
                                <a:lnTo>
                                  <a:pt x="2040" y="259"/>
                                </a:lnTo>
                                <a:close/>
                                <a:moveTo>
                                  <a:pt x="2040" y="187"/>
                                </a:moveTo>
                                <a:lnTo>
                                  <a:pt x="2031" y="187"/>
                                </a:lnTo>
                                <a:lnTo>
                                  <a:pt x="2031" y="223"/>
                                </a:lnTo>
                                <a:lnTo>
                                  <a:pt x="2040" y="223"/>
                                </a:lnTo>
                                <a:lnTo>
                                  <a:pt x="2040" y="187"/>
                                </a:lnTo>
                                <a:close/>
                                <a:moveTo>
                                  <a:pt x="2040" y="115"/>
                                </a:moveTo>
                                <a:lnTo>
                                  <a:pt x="2031" y="115"/>
                                </a:lnTo>
                                <a:lnTo>
                                  <a:pt x="2031" y="151"/>
                                </a:lnTo>
                                <a:lnTo>
                                  <a:pt x="2040" y="151"/>
                                </a:lnTo>
                                <a:lnTo>
                                  <a:pt x="2040" y="115"/>
                                </a:lnTo>
                                <a:close/>
                                <a:moveTo>
                                  <a:pt x="2040" y="40"/>
                                </a:moveTo>
                                <a:lnTo>
                                  <a:pt x="2031" y="40"/>
                                </a:lnTo>
                                <a:lnTo>
                                  <a:pt x="2031" y="79"/>
                                </a:lnTo>
                                <a:lnTo>
                                  <a:pt x="2040" y="79"/>
                                </a:lnTo>
                                <a:lnTo>
                                  <a:pt x="2040" y="40"/>
                                </a:lnTo>
                                <a:close/>
                                <a:moveTo>
                                  <a:pt x="2040" y="0"/>
                                </a:moveTo>
                                <a:lnTo>
                                  <a:pt x="2031" y="0"/>
                                </a:lnTo>
                                <a:lnTo>
                                  <a:pt x="2031" y="7"/>
                                </a:lnTo>
                                <a:lnTo>
                                  <a:pt x="2040" y="7"/>
                                </a:lnTo>
                                <a:lnTo>
                                  <a:pt x="2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1504" y="381"/>
                            <a:ext cx="1016" cy="300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F9A749" w14:textId="77777777" w:rsidR="00725635" w:rsidRDefault="00000000">
                              <w:pPr>
                                <w:spacing w:before="11"/>
                                <w:ind w:left="7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X1.1(a)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6" name="Text Box 88"/>
                        <wps:cNvSpPr txBox="1">
                          <a:spLocks noChangeArrowheads="1"/>
                        </wps:cNvSpPr>
                        <wps:spPr bwMode="auto">
                          <a:xfrm>
                            <a:off x="1504" y="768"/>
                            <a:ext cx="1016" cy="1104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20C40B" w14:textId="77777777" w:rsidR="00725635" w:rsidRDefault="00000000">
                              <w:pPr>
                                <w:spacing w:before="9"/>
                                <w:ind w:left="7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X1.1(c)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EC27F7" id="Group 87" o:spid="_x0000_s1065" style="position:absolute;left:0;text-align:left;margin-left:75.25pt;margin-top:19.1pt;width:457pt;height:74.55pt;z-index:-19577344;mso-position-horizontal-relative:page;mso-position-vertical-relative:text" coordorigin="1505,382" coordsize="9140,14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">
                <v:shape id="Picture 94" o:spid="_x0000_s1066" type="#_x0000_t75" style="position:absolute;left:1504;top:676;width:1016;height: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">
                  <v:imagedata r:id="rId18" o:title=""/>
                </v:shape>
                <v:shape id="AutoShape 93" o:spid="_x0000_s1067" style="position:absolute;left:2520;top:676;width:8124;height:106;visibility:visible;mso-wrap-style:square;v-text-anchor:top" coordsize="8124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" path="m4572,67r-10,l4562,91r,14l4572,105r,-14l4572,67xm6602,67r-9,l6593,91r9,l6602,67xm8124,l6593,,4562,,,,,9r4562,l4562,33r10,l4572,9r2021,l6593,33r9,l6602,9r1522,l8124,xe" fillcolor="black" stroked="f">
                  <v:path arrowok="t" o:connecttype="custom" o:connectlocs="4572,744;4562,744;4562,768;4562,782;4572,782;4572,768;4572,744;6602,744;6593,744;6593,768;6602,768;6602,744;8124,677;6593,677;4562,677;0,677;0,686;4562,686;4562,710;4572,710;4572,686;6593,686;6593,710;6602,710;6602,686;8124,686;8124,677" o:connectangles="0,0,0,0,0,0,0,0,0,0,0,0,0,0,0,0,0,0,0,0,0,0,0,0,0,0,0"/>
                </v:shape>
                <v:line id="Line 92" o:spid="_x0000_s1068" style="position:absolute;visibility:visible;mso-wrap-style:square" from="7087,816" to="7087,1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" strokeweight=".48pt">
                  <v:stroke dashstyle="1 1"/>
                </v:line>
                <v:line id="Line 91" o:spid="_x0000_s1069" style="position:absolute;visibility:visible;mso-wrap-style:square" from="9118,768" to="9118,1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" strokeweight=".48pt">
                  <v:stroke dashstyle="1 1"/>
                </v:line>
                <v:shape id="AutoShape 90" o:spid="_x0000_s1070" style="position:absolute;left:7082;top:1497;width:2040;height:368;visibility:visible;mso-wrap-style:square;v-text-anchor:top" coordsize="2040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" path="m10,40l,40,,79r10,l10,40xm10,l,,,7r10,l10,xm10,331l,331r,36l10,367r,-36xm10,259l,259r,36l10,295r,-36xm10,187l,187r,36l10,223r,-36xm10,115l,115r,36l10,151r,-36xm2040,331r-9,l2031,367r9,l2040,331xm2040,259r-9,l2031,295r9,l2040,259xm2040,187r-9,l2031,223r9,l2040,187xm2040,115r-9,l2031,151r9,l2040,115xm2040,40r-9,l2031,79r9,l2040,40xm2040,r-9,l2031,7r9,l2040,xe" fillcolor="black" stroked="f">
                  <v:path arrowok="t" o:connecttype="custom" o:connectlocs="10,1538;0,1538;0,1577;10,1577;10,1538;10,1498;0,1498;0,1505;10,1505;10,1498;10,1829;0,1829;0,1865;10,1865;10,1829;10,1757;0,1757;0,1793;10,1793;10,1757;10,1685;0,1685;0,1721;10,1721;10,1685;10,1613;0,1613;0,1649;10,1649;10,1613;2040,1829;2031,1829;2031,1865;2040,1865;2040,1829;2040,1757;2031,1757;2031,1793;2040,1793;2040,1757;2040,1685;2031,1685;2031,1721;2040,1721;2040,1685;2040,1613;2031,1613;2031,1649;2040,1649;2040,1613;2040,1538;2031,1538;2031,1577;2040,1577;2040,1538;2040,1498;2031,1498;2031,1505;2040,1505;2040,1498" o:connectangles="0,0,0,0,0,0,0,0,0,0,0,0,0,0,0,0,0,0,0,0,0,0,0,0,0,0,0,0,0,0,0,0,0,0,0,0,0,0,0,0,0,0,0,0,0,0,0,0,0,0,0,0,0,0,0,0,0,0,0,0"/>
                </v:shape>
                <v:shape id="_x0000_s1071" type="#_x0000_t202" style="position:absolute;left:1504;top:381;width:1016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" fillcolor="#d8d8d8" stroked="f">
                  <v:textbox inset="0,0,0,0">
                    <w:txbxContent>
                      <w:p w14:paraId="5BF9A749" w14:textId="77777777" w:rsidR="00725635" w:rsidRDefault="00000000">
                        <w:pPr>
                          <w:spacing w:before="11"/>
                          <w:ind w:left="79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X1.1(a)</w:t>
                        </w:r>
                      </w:p>
                    </w:txbxContent>
                  </v:textbox>
                </v:shape>
                <v:shape id="Text Box 88" o:spid="_x0000_s1072" type="#_x0000_t202" style="position:absolute;left:1504;top:768;width:1016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" fillcolor="#d8d8d8" stroked="f">
                  <v:textbox inset="0,0,0,0">
                    <w:txbxContent>
                      <w:p w14:paraId="1D20C40B" w14:textId="77777777" w:rsidR="00725635" w:rsidRDefault="00000000">
                        <w:pPr>
                          <w:spacing w:before="9"/>
                          <w:ind w:left="79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X1.1(c)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5776" behindDoc="0" locked="0" layoutInCell="1" allowOverlap="1" wp14:anchorId="5FC609C4" wp14:editId="373E52B2">
                <wp:simplePos x="0" y="0"/>
                <wp:positionH relativeFrom="page">
                  <wp:posOffset>955675</wp:posOffset>
                </wp:positionH>
                <wp:positionV relativeFrom="paragraph">
                  <wp:posOffset>0</wp:posOffset>
                </wp:positionV>
                <wp:extent cx="645160" cy="188595"/>
                <wp:effectExtent l="0" t="0" r="0" b="0"/>
                <wp:wrapNone/>
                <wp:docPr id="358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" cy="18859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04AC1C" w14:textId="77777777" w:rsidR="00725635" w:rsidRDefault="00000000">
                            <w:pPr>
                              <w:spacing w:before="4"/>
                              <w:ind w:left="79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8"/>
                              </w:rPr>
                              <w:t>X1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609C4" id="Text Box 86" o:spid="_x0000_s1073" type="#_x0000_t202" style="position:absolute;left:0;text-align:left;margin-left:75.25pt;margin-top:0;width:50.8pt;height:14.85pt;z-index:157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" fillcolor="#d8d8d8" stroked="f">
                <v:textbox inset="0,0,0,0">
                  <w:txbxContent>
                    <w:p w14:paraId="5C04AC1C" w14:textId="77777777" w:rsidR="00725635" w:rsidRDefault="00000000">
                      <w:pPr>
                        <w:spacing w:before="4"/>
                        <w:ind w:left="79"/>
                        <w:rPr>
                          <w:rFonts w:ascii="Arial"/>
                          <w:b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w w:val="105"/>
                          <w:sz w:val="18"/>
                        </w:rPr>
                        <w:t>X1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rFonts w:ascii="Arial"/>
          <w:b/>
          <w:w w:val="105"/>
          <w:sz w:val="18"/>
        </w:rPr>
        <w:t>Price</w:t>
      </w:r>
      <w:r w:rsidR="00000000">
        <w:rPr>
          <w:rFonts w:ascii="Arial"/>
          <w:b/>
          <w:spacing w:val="-8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adjustment</w:t>
      </w:r>
      <w:r w:rsidR="00000000">
        <w:rPr>
          <w:rFonts w:ascii="Arial"/>
          <w:b/>
          <w:spacing w:val="-7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for</w:t>
      </w:r>
      <w:r w:rsidR="00000000">
        <w:rPr>
          <w:rFonts w:ascii="Arial"/>
          <w:b/>
          <w:spacing w:val="-7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inflation</w:t>
      </w:r>
    </w:p>
    <w:p w14:paraId="6651DB8F" w14:textId="77777777" w:rsidR="00725635" w:rsidRDefault="00000000">
      <w:pPr>
        <w:tabs>
          <w:tab w:val="left" w:pos="5041"/>
        </w:tabs>
        <w:ind w:left="1317"/>
        <w:rPr>
          <w:rFonts w:ascii="Arial"/>
          <w:b/>
          <w:sz w:val="18"/>
        </w:rPr>
      </w:pP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base</w:t>
      </w:r>
      <w:r>
        <w:rPr>
          <w:rFonts w:ascii="Arial"/>
          <w:i/>
          <w:spacing w:val="-3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date</w:t>
      </w:r>
      <w:r>
        <w:rPr>
          <w:rFonts w:ascii="Arial"/>
          <w:i/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for indices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w w:val="105"/>
          <w:sz w:val="18"/>
        </w:rPr>
        <w:tab/>
      </w:r>
      <w:r>
        <w:rPr>
          <w:rFonts w:ascii="Arial"/>
          <w:b/>
          <w:w w:val="105"/>
          <w:sz w:val="18"/>
        </w:rPr>
        <w:t>[June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2024].</w:t>
      </w:r>
    </w:p>
    <w:p w14:paraId="6D60F79B" w14:textId="77777777" w:rsidR="00725635" w:rsidRDefault="00000000">
      <w:pPr>
        <w:spacing w:before="159"/>
        <w:ind w:left="1318"/>
        <w:rPr>
          <w:sz w:val="18"/>
        </w:rPr>
      </w:pP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proportions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used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calculate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</w:t>
      </w:r>
    </w:p>
    <w:p w14:paraId="3C07DC69" w14:textId="77777777" w:rsidR="00725635" w:rsidRDefault="00725635">
      <w:pPr>
        <w:rPr>
          <w:sz w:val="18"/>
        </w:rPr>
        <w:sectPr w:rsidR="00725635">
          <w:type w:val="continuous"/>
          <w:pgSz w:w="12240" w:h="15840"/>
          <w:pgMar w:top="1240" w:right="1300" w:bottom="280" w:left="1280" w:header="720" w:footer="720" w:gutter="0"/>
          <w:cols w:space="720"/>
        </w:sectPr>
      </w:pPr>
    </w:p>
    <w:p w14:paraId="149F7F97" w14:textId="77777777" w:rsidR="00725635" w:rsidRDefault="00000000">
      <w:pPr>
        <w:tabs>
          <w:tab w:val="left" w:pos="5041"/>
        </w:tabs>
        <w:spacing w:before="12" w:line="247" w:lineRule="auto"/>
        <w:ind w:left="5041" w:hanging="3723"/>
        <w:rPr>
          <w:rFonts w:ascii="Arial"/>
          <w:b/>
          <w:sz w:val="18"/>
        </w:rPr>
      </w:pPr>
      <w:r>
        <w:rPr>
          <w:w w:val="105"/>
          <w:sz w:val="18"/>
        </w:rPr>
        <w:t>Price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Adjustment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Factor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are:</w:t>
      </w:r>
      <w:r>
        <w:rPr>
          <w:w w:val="105"/>
          <w:sz w:val="18"/>
        </w:rPr>
        <w:tab/>
      </w:r>
      <w:r>
        <w:rPr>
          <w:rFonts w:ascii="Arial"/>
          <w:b/>
          <w:spacing w:val="-1"/>
          <w:w w:val="105"/>
          <w:sz w:val="18"/>
        </w:rPr>
        <w:t>proport</w:t>
      </w:r>
      <w:r>
        <w:rPr>
          <w:rFonts w:ascii="Arial"/>
          <w:b/>
          <w:spacing w:val="-5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ion</w:t>
      </w:r>
    </w:p>
    <w:p w14:paraId="45EE765B" w14:textId="77777777" w:rsidR="00725635" w:rsidRDefault="00000000">
      <w:pPr>
        <w:spacing w:before="164"/>
        <w:ind w:right="509"/>
        <w:jc w:val="right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0.</w:t>
      </w:r>
    </w:p>
    <w:p w14:paraId="683F6B3B" w14:textId="77777777" w:rsidR="00725635" w:rsidRDefault="00000000">
      <w:pPr>
        <w:spacing w:before="12" w:line="684" w:lineRule="auto"/>
        <w:ind w:left="138" w:right="-3"/>
        <w:rPr>
          <w:rFonts w:ascii="Arial"/>
          <w:b/>
          <w:sz w:val="18"/>
        </w:rPr>
      </w:pPr>
      <w:r>
        <w:br w:type="column"/>
      </w:r>
      <w:r>
        <w:rPr>
          <w:rFonts w:ascii="Arial"/>
          <w:b/>
          <w:w w:val="105"/>
          <w:sz w:val="18"/>
        </w:rPr>
        <w:t>linked</w:t>
      </w:r>
      <w:r>
        <w:rPr>
          <w:rFonts w:ascii="Arial"/>
          <w:b/>
          <w:spacing w:val="-1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to</w:t>
      </w:r>
      <w:r>
        <w:rPr>
          <w:rFonts w:ascii="Arial"/>
          <w:b/>
          <w:spacing w:val="-1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index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for</w:t>
      </w:r>
      <w:r>
        <w:rPr>
          <w:rFonts w:ascii="Arial"/>
          <w:b/>
          <w:spacing w:val="-5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[Labour]</w:t>
      </w:r>
    </w:p>
    <w:p w14:paraId="64019F08" w14:textId="77777777" w:rsidR="00725635" w:rsidRDefault="00000000">
      <w:pPr>
        <w:spacing w:before="12" w:line="247" w:lineRule="auto"/>
        <w:ind w:left="372" w:right="383"/>
        <w:rPr>
          <w:rFonts w:ascii="Arial"/>
          <w:b/>
          <w:sz w:val="18"/>
        </w:rPr>
      </w:pPr>
      <w:r>
        <w:br w:type="column"/>
      </w:r>
      <w:r>
        <w:rPr>
          <w:rFonts w:ascii="Arial"/>
          <w:b/>
          <w:spacing w:val="-1"/>
          <w:w w:val="105"/>
          <w:sz w:val="18"/>
        </w:rPr>
        <w:t>Index prepared</w:t>
      </w:r>
      <w:r>
        <w:rPr>
          <w:rFonts w:ascii="Arial"/>
          <w:b/>
          <w:spacing w:val="-5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by</w:t>
      </w:r>
    </w:p>
    <w:p w14:paraId="2D3EE5A0" w14:textId="77777777" w:rsidR="00725635" w:rsidRDefault="00000000">
      <w:pPr>
        <w:spacing w:before="164"/>
        <w:ind w:left="372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[SEIFSA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Table</w:t>
      </w:r>
    </w:p>
    <w:p w14:paraId="60FBFE4B" w14:textId="77777777" w:rsidR="00725635" w:rsidRDefault="00725635">
      <w:pPr>
        <w:rPr>
          <w:rFonts w:ascii="Arial"/>
          <w:sz w:val="18"/>
        </w:rPr>
        <w:sectPr w:rsidR="00725635">
          <w:type w:val="continuous"/>
          <w:pgSz w:w="12240" w:h="15840"/>
          <w:pgMar w:top="1240" w:right="1300" w:bottom="280" w:left="1280" w:header="720" w:footer="720" w:gutter="0"/>
          <w:cols w:num="3" w:space="720" w:equalWidth="0">
            <w:col w:w="5708" w:space="40"/>
            <w:col w:w="1757" w:space="39"/>
            <w:col w:w="2116"/>
          </w:cols>
        </w:sectPr>
      </w:pPr>
    </w:p>
    <w:p w14:paraId="3E5774EA" w14:textId="77777777" w:rsidR="00725635" w:rsidRDefault="00725635">
      <w:pPr>
        <w:pStyle w:val="BodyText"/>
        <w:spacing w:before="11"/>
        <w:rPr>
          <w:rFonts w:ascii="Arial"/>
          <w:b/>
          <w:sz w:val="7"/>
        </w:rPr>
      </w:pPr>
    </w:p>
    <w:p w14:paraId="3C2CFD8A" w14:textId="658BF477" w:rsidR="00725635" w:rsidRDefault="001B0475">
      <w:pPr>
        <w:pStyle w:val="BodyText"/>
        <w:ind w:left="224"/>
        <w:rPr>
          <w:rFonts w:ascii="Arial"/>
        </w:rPr>
      </w:pPr>
      <w:r>
        <w:rPr>
          <w:rFonts w:ascii="Arial"/>
          <w:noProof/>
        </w:rPr>
        <mc:AlternateContent>
          <mc:Choice Requires="wpg">
            <w:drawing>
              <wp:inline distT="0" distB="0" distL="0" distR="0" wp14:anchorId="4B7198A4" wp14:editId="3138A7D9">
                <wp:extent cx="5803900" cy="1234440"/>
                <wp:effectExtent l="2540" t="0" r="3810" b="6350"/>
                <wp:docPr id="351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3900" cy="1234440"/>
                          <a:chOff x="0" y="0"/>
                          <a:chExt cx="9140" cy="1944"/>
                        </a:xfrm>
                      </wpg:grpSpPr>
                      <wps:wsp>
                        <wps:cNvPr id="352" name="Freeform 8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16" cy="1935"/>
                          </a:xfrm>
                          <a:custGeom>
                            <a:avLst/>
                            <a:gdLst>
                              <a:gd name="T0" fmla="*/ 1015 w 1016"/>
                              <a:gd name="T1" fmla="*/ 0 h 1935"/>
                              <a:gd name="T2" fmla="*/ 0 w 1016"/>
                              <a:gd name="T3" fmla="*/ 0 h 1935"/>
                              <a:gd name="T4" fmla="*/ 0 w 1016"/>
                              <a:gd name="T5" fmla="*/ 77 h 1935"/>
                              <a:gd name="T6" fmla="*/ 0 w 1016"/>
                              <a:gd name="T7" fmla="*/ 295 h 1935"/>
                              <a:gd name="T8" fmla="*/ 0 w 1016"/>
                              <a:gd name="T9" fmla="*/ 1934 h 1935"/>
                              <a:gd name="T10" fmla="*/ 1015 w 1016"/>
                              <a:gd name="T11" fmla="*/ 1934 h 1935"/>
                              <a:gd name="T12" fmla="*/ 1015 w 1016"/>
                              <a:gd name="T13" fmla="*/ 1423 h 1935"/>
                              <a:gd name="T14" fmla="*/ 1015 w 1016"/>
                              <a:gd name="T15" fmla="*/ 1344 h 1935"/>
                              <a:gd name="T16" fmla="*/ 1013 w 1016"/>
                              <a:gd name="T17" fmla="*/ 1344 h 1935"/>
                              <a:gd name="T18" fmla="*/ 1013 w 1016"/>
                              <a:gd name="T19" fmla="*/ 1342 h 1935"/>
                              <a:gd name="T20" fmla="*/ 1015 w 1016"/>
                              <a:gd name="T21" fmla="*/ 1342 h 1935"/>
                              <a:gd name="T22" fmla="*/ 1015 w 1016"/>
                              <a:gd name="T23" fmla="*/ 1046 h 1935"/>
                              <a:gd name="T24" fmla="*/ 1015 w 1016"/>
                              <a:gd name="T25" fmla="*/ 77 h 1935"/>
                              <a:gd name="T26" fmla="*/ 1015 w 1016"/>
                              <a:gd name="T27" fmla="*/ 0 h 19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16" h="1935">
                                <a:moveTo>
                                  <a:pt x="10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7"/>
                                </a:lnTo>
                                <a:lnTo>
                                  <a:pt x="0" y="295"/>
                                </a:lnTo>
                                <a:lnTo>
                                  <a:pt x="0" y="1934"/>
                                </a:lnTo>
                                <a:lnTo>
                                  <a:pt x="1015" y="1934"/>
                                </a:lnTo>
                                <a:lnTo>
                                  <a:pt x="1015" y="1423"/>
                                </a:lnTo>
                                <a:lnTo>
                                  <a:pt x="1015" y="1344"/>
                                </a:lnTo>
                                <a:lnTo>
                                  <a:pt x="1013" y="1344"/>
                                </a:lnTo>
                                <a:lnTo>
                                  <a:pt x="1013" y="1342"/>
                                </a:lnTo>
                                <a:lnTo>
                                  <a:pt x="1015" y="1342"/>
                                </a:lnTo>
                                <a:lnTo>
                                  <a:pt x="1015" y="1046"/>
                                </a:lnTo>
                                <a:lnTo>
                                  <a:pt x="1015" y="77"/>
                                </a:lnTo>
                                <a:lnTo>
                                  <a:pt x="10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Freeform 84"/>
                        <wps:cNvSpPr>
                          <a:spLocks/>
                        </wps:cNvSpPr>
                        <wps:spPr bwMode="auto">
                          <a:xfrm>
                            <a:off x="0" y="1934"/>
                            <a:ext cx="9140" cy="10"/>
                          </a:xfrm>
                          <a:custGeom>
                            <a:avLst/>
                            <a:gdLst>
                              <a:gd name="T0" fmla="*/ 9139 w 9140"/>
                              <a:gd name="T1" fmla="+- 0 1934 1934"/>
                              <a:gd name="T2" fmla="*/ 1934 h 10"/>
                              <a:gd name="T3" fmla="*/ 7622 w 9140"/>
                              <a:gd name="T4" fmla="+- 0 1934 1934"/>
                              <a:gd name="T5" fmla="*/ 1934 h 10"/>
                              <a:gd name="T6" fmla="*/ 0 w 9140"/>
                              <a:gd name="T7" fmla="+- 0 1934 1934"/>
                              <a:gd name="T8" fmla="*/ 1934 h 10"/>
                              <a:gd name="T9" fmla="*/ 0 w 9140"/>
                              <a:gd name="T10" fmla="+- 0 1944 1934"/>
                              <a:gd name="T11" fmla="*/ 1944 h 10"/>
                              <a:gd name="T12" fmla="*/ 7622 w 9140"/>
                              <a:gd name="T13" fmla="+- 0 1944 1934"/>
                              <a:gd name="T14" fmla="*/ 1944 h 10"/>
                              <a:gd name="T15" fmla="*/ 9139 w 9140"/>
                              <a:gd name="T16" fmla="+- 0 1944 1934"/>
                              <a:gd name="T17" fmla="*/ 1944 h 10"/>
                              <a:gd name="T18" fmla="*/ 9139 w 9140"/>
                              <a:gd name="T19" fmla="+- 0 1934 1934"/>
                              <a:gd name="T20" fmla="*/ 1934 h 1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140" h="10">
                                <a:moveTo>
                                  <a:pt x="9139" y="0"/>
                                </a:moveTo>
                                <a:lnTo>
                                  <a:pt x="76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7622" y="10"/>
                                </a:lnTo>
                                <a:lnTo>
                                  <a:pt x="9139" y="10"/>
                                </a:lnTo>
                                <a:lnTo>
                                  <a:pt x="9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4237" y="85"/>
                            <a:ext cx="1255" cy="1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E3C7C7" w14:textId="77777777" w:rsidR="00725635" w:rsidRDefault="00000000">
                              <w:pPr>
                                <w:ind w:left="579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8"/>
                                </w:rPr>
                                <w:t>[35%]</w:t>
                              </w:r>
                            </w:p>
                            <w:p w14:paraId="1A73DAF6" w14:textId="77777777" w:rsidR="00725635" w:rsidRDefault="00000000">
                              <w:pPr>
                                <w:spacing w:before="170"/>
                                <w:ind w:left="579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8"/>
                                </w:rPr>
                                <w:t>0.</w:t>
                              </w:r>
                            </w:p>
                            <w:p w14:paraId="69A3D5A6" w14:textId="77777777" w:rsidR="00725635" w:rsidRDefault="00000000">
                              <w:pPr>
                                <w:spacing w:before="9"/>
                                <w:ind w:left="579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8"/>
                                </w:rPr>
                                <w:t>[50%]</w:t>
                              </w:r>
                            </w:p>
                            <w:p w14:paraId="4D4840AF" w14:textId="77777777" w:rsidR="00725635" w:rsidRDefault="00000000">
                              <w:pPr>
                                <w:spacing w:before="167"/>
                                <w:ind w:left="579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8"/>
                                </w:rPr>
                                <w:t>[0.15%]</w:t>
                              </w:r>
                            </w:p>
                            <w:p w14:paraId="67E64B52" w14:textId="77777777" w:rsidR="00725635" w:rsidRDefault="00000000">
                              <w:pPr>
                                <w:spacing w:before="170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Total</w:t>
                              </w:r>
                              <w:r>
                                <w:rPr>
                                  <w:spacing w:val="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8"/>
                                </w:rPr>
                                <w:t>1.00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5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5661" y="462"/>
                            <a:ext cx="854" cy="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A2A0E9" w14:textId="77777777" w:rsidR="00725635" w:rsidRDefault="00000000">
                              <w:pPr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8"/>
                                </w:rPr>
                                <w:t>[Material]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6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7691" y="85"/>
                            <a:ext cx="1304" cy="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533262" w14:textId="77777777" w:rsidR="00725635" w:rsidRDefault="00000000">
                              <w:pPr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8"/>
                                </w:rPr>
                                <w:t>C3A]</w:t>
                              </w:r>
                            </w:p>
                            <w:p w14:paraId="43C0CC3E" w14:textId="77777777" w:rsidR="00725635" w:rsidRDefault="00000000">
                              <w:pPr>
                                <w:spacing w:before="166" w:line="249" w:lineRule="auto"/>
                                <w:ind w:right="5" w:hanging="1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8"/>
                                </w:rPr>
                                <w:t>[SEIFSA</w:t>
                              </w:r>
                              <w:r>
                                <w:rPr>
                                  <w:rFonts w:ascii="Arial"/>
                                  <w:b/>
                                  <w:spacing w:val="-1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8"/>
                                </w:rPr>
                                <w:t>Table</w:t>
                              </w:r>
                              <w:r>
                                <w:rPr>
                                  <w:rFonts w:ascii="Arial"/>
                                  <w:b/>
                                  <w:spacing w:val="-4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8"/>
                                </w:rPr>
                                <w:t>G]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7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5661" y="1052"/>
                            <a:ext cx="1356" cy="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F5C767" w14:textId="77777777" w:rsidR="00725635" w:rsidRDefault="00000000">
                              <w:pPr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8"/>
                                </w:rPr>
                                <w:t>non-adjustable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7198A4" id="Group 79" o:spid="_x0000_s1074" style="width:457pt;height:97.2pt;mso-position-horizontal-relative:char;mso-position-vertical-relative:line" coordsize="9140,1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">
                <v:shape id="Freeform 85" o:spid="_x0000_s1075" style="position:absolute;width:1016;height:1935;visibility:visible;mso-wrap-style:square;v-text-anchor:top" coordsize="1016,1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" path="m1015,l,,,77,,295,,1934r1015,l1015,1423r,-79l1013,1344r,-2l1015,1342r,-296l1015,77r,-77xe" fillcolor="#d8d8d8" stroked="f">
                  <v:path arrowok="t" o:connecttype="custom" o:connectlocs="1015,0;0,0;0,77;0,295;0,1934;1015,1934;1015,1423;1015,1344;1013,1344;1013,1342;1015,1342;1015,1046;1015,77;1015,0" o:connectangles="0,0,0,0,0,0,0,0,0,0,0,0,0,0"/>
                </v:shape>
                <v:shape id="Freeform 84" o:spid="_x0000_s1076" style="position:absolute;top:1934;width:9140;height:10;visibility:visible;mso-wrap-style:square;v-text-anchor:top" coordsize="914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" path="m9139,l7622,,,,,10r7622,l9139,10r,-10xe" fillcolor="black" stroked="f">
                  <v:path arrowok="t" o:connecttype="custom" o:connectlocs="9139,1934;7622,1934;0,1934;0,1944;7622,1944;9139,1944;9139,1934" o:connectangles="0,0,0,0,0,0,0"/>
                </v:shape>
                <v:shape id="_x0000_s1077" type="#_x0000_t202" style="position:absolute;left:4237;top:85;width:1255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hYQ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" filled="f" stroked="f">
                  <v:textbox inset="0,0,0,0">
                    <w:txbxContent>
                      <w:p w14:paraId="01E3C7C7" w14:textId="77777777" w:rsidR="00725635" w:rsidRDefault="00000000">
                        <w:pPr>
                          <w:ind w:left="579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8"/>
                          </w:rPr>
                          <w:t>[35%]</w:t>
                        </w:r>
                      </w:p>
                      <w:p w14:paraId="1A73DAF6" w14:textId="77777777" w:rsidR="00725635" w:rsidRDefault="00000000">
                        <w:pPr>
                          <w:spacing w:before="170"/>
                          <w:ind w:left="579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8"/>
                          </w:rPr>
                          <w:t>0.</w:t>
                        </w:r>
                      </w:p>
                      <w:p w14:paraId="69A3D5A6" w14:textId="77777777" w:rsidR="00725635" w:rsidRDefault="00000000">
                        <w:pPr>
                          <w:spacing w:before="9"/>
                          <w:ind w:left="579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8"/>
                          </w:rPr>
                          <w:t>[50%]</w:t>
                        </w:r>
                      </w:p>
                      <w:p w14:paraId="4D4840AF" w14:textId="77777777" w:rsidR="00725635" w:rsidRDefault="00000000">
                        <w:pPr>
                          <w:spacing w:before="167"/>
                          <w:ind w:left="579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8"/>
                          </w:rPr>
                          <w:t>[0.15%]</w:t>
                        </w:r>
                      </w:p>
                      <w:p w14:paraId="67E64B52" w14:textId="77777777" w:rsidR="00725635" w:rsidRDefault="00000000">
                        <w:pPr>
                          <w:spacing w:before="170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Total</w:t>
                        </w:r>
                        <w:r>
                          <w:rPr>
                            <w:spacing w:val="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18"/>
                          </w:rPr>
                          <w:t>1.00</w:t>
                        </w:r>
                      </w:p>
                    </w:txbxContent>
                  </v:textbox>
                </v:shape>
                <v:shape id="_x0000_s1078" type="#_x0000_t202" style="position:absolute;left:5661;top:462;width:854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" filled="f" stroked="f">
                  <v:textbox inset="0,0,0,0">
                    <w:txbxContent>
                      <w:p w14:paraId="3DA2A0E9" w14:textId="77777777" w:rsidR="00725635" w:rsidRDefault="00000000">
                        <w:pPr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8"/>
                          </w:rPr>
                          <w:t>[Material]</w:t>
                        </w:r>
                      </w:p>
                    </w:txbxContent>
                  </v:textbox>
                </v:shape>
                <v:shape id="_x0000_s1079" type="#_x0000_t202" style="position:absolute;left:7691;top:85;width:1304;height: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C38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" filled="f" stroked="f">
                  <v:textbox inset="0,0,0,0">
                    <w:txbxContent>
                      <w:p w14:paraId="65533262" w14:textId="77777777" w:rsidR="00725635" w:rsidRDefault="00000000">
                        <w:pPr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8"/>
                          </w:rPr>
                          <w:t>C3A]</w:t>
                        </w:r>
                      </w:p>
                      <w:p w14:paraId="43C0CC3E" w14:textId="77777777" w:rsidR="00725635" w:rsidRDefault="00000000">
                        <w:pPr>
                          <w:spacing w:before="166" w:line="249" w:lineRule="auto"/>
                          <w:ind w:right="5" w:hanging="1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8"/>
                          </w:rPr>
                          <w:t>[SEIFSA</w:t>
                        </w:r>
                        <w:r>
                          <w:rPr>
                            <w:rFonts w:ascii="Arial"/>
                            <w:b/>
                            <w:spacing w:val="-1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18"/>
                          </w:rPr>
                          <w:t>Table</w:t>
                        </w:r>
                        <w:r>
                          <w:rPr>
                            <w:rFonts w:ascii="Arial"/>
                            <w:b/>
                            <w:spacing w:val="-4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18"/>
                          </w:rPr>
                          <w:t>G]</w:t>
                        </w:r>
                      </w:p>
                    </w:txbxContent>
                  </v:textbox>
                </v:shape>
                <v:shape id="_x0000_s1080" type="#_x0000_t202" style="position:absolute;left:5661;top:1052;width:1356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" filled="f" stroked="f">
                  <v:textbox inset="0,0,0,0">
                    <w:txbxContent>
                      <w:p w14:paraId="77F5C767" w14:textId="77777777" w:rsidR="00725635" w:rsidRDefault="00000000">
                        <w:pPr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8"/>
                          </w:rPr>
                          <w:t>non-adjustable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5076A61" w14:textId="001DB634" w:rsidR="00725635" w:rsidRDefault="001B0475">
      <w:pPr>
        <w:tabs>
          <w:tab w:val="left" w:pos="1318"/>
          <w:tab w:val="left" w:pos="5040"/>
        </w:tabs>
        <w:spacing w:before="57" w:line="249" w:lineRule="auto"/>
        <w:ind w:left="5041" w:right="601" w:hanging="4738"/>
        <w:rPr>
          <w:rFonts w:ascii="Arial"/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08D879B3" wp14:editId="6E1A4032">
                <wp:simplePos x="0" y="0"/>
                <wp:positionH relativeFrom="page">
                  <wp:posOffset>955675</wp:posOffset>
                </wp:positionH>
                <wp:positionV relativeFrom="paragraph">
                  <wp:posOffset>494030</wp:posOffset>
                </wp:positionV>
                <wp:extent cx="5803900" cy="6350"/>
                <wp:effectExtent l="0" t="0" r="0" b="0"/>
                <wp:wrapTopAndBottom/>
                <wp:docPr id="350" name="Freeform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03900" cy="6350"/>
                        </a:xfrm>
                        <a:custGeom>
                          <a:avLst/>
                          <a:gdLst>
                            <a:gd name="T0" fmla="+- 0 10644 1505"/>
                            <a:gd name="T1" fmla="*/ T0 w 9140"/>
                            <a:gd name="T2" fmla="+- 0 778 778"/>
                            <a:gd name="T3" fmla="*/ 778 h 10"/>
                            <a:gd name="T4" fmla="+- 0 6252 1505"/>
                            <a:gd name="T5" fmla="*/ T4 w 9140"/>
                            <a:gd name="T6" fmla="+- 0 778 778"/>
                            <a:gd name="T7" fmla="*/ 778 h 10"/>
                            <a:gd name="T8" fmla="+- 0 1505 1505"/>
                            <a:gd name="T9" fmla="*/ T8 w 9140"/>
                            <a:gd name="T10" fmla="+- 0 778 778"/>
                            <a:gd name="T11" fmla="*/ 778 h 10"/>
                            <a:gd name="T12" fmla="+- 0 1505 1505"/>
                            <a:gd name="T13" fmla="*/ T12 w 9140"/>
                            <a:gd name="T14" fmla="+- 0 787 778"/>
                            <a:gd name="T15" fmla="*/ 787 h 10"/>
                            <a:gd name="T16" fmla="+- 0 6252 1505"/>
                            <a:gd name="T17" fmla="*/ T16 w 9140"/>
                            <a:gd name="T18" fmla="+- 0 787 778"/>
                            <a:gd name="T19" fmla="*/ 787 h 10"/>
                            <a:gd name="T20" fmla="+- 0 10644 1505"/>
                            <a:gd name="T21" fmla="*/ T20 w 9140"/>
                            <a:gd name="T22" fmla="+- 0 787 778"/>
                            <a:gd name="T23" fmla="*/ 787 h 10"/>
                            <a:gd name="T24" fmla="+- 0 10644 1505"/>
                            <a:gd name="T25" fmla="*/ T24 w 9140"/>
                            <a:gd name="T26" fmla="+- 0 778 778"/>
                            <a:gd name="T27" fmla="*/ 778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140" h="10">
                              <a:moveTo>
                                <a:pt x="9139" y="0"/>
                              </a:moveTo>
                              <a:lnTo>
                                <a:pt x="4747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4747" y="9"/>
                              </a:lnTo>
                              <a:lnTo>
                                <a:pt x="9139" y="9"/>
                              </a:lnTo>
                              <a:lnTo>
                                <a:pt x="91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BA6E52" id="Freeform 78" o:spid="_x0000_s1026" style="position:absolute;margin-left:75.25pt;margin-top:38.9pt;width:457pt;height:.5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" path="m9139,l4747,,,,,9r4747,l9139,9r,-9xe" fillcolor="black" stroked="f">
                <v:path arrowok="t" o:connecttype="custom" o:connectlocs="5803265,494030;3014345,494030;0,494030;0,499745;3014345,499745;5803265,499745;5803265,494030" o:connectangles="0,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743744" behindDoc="1" locked="0" layoutInCell="1" allowOverlap="1" wp14:anchorId="73C181CB" wp14:editId="64438FDF">
                <wp:simplePos x="0" y="0"/>
                <wp:positionH relativeFrom="page">
                  <wp:posOffset>4497070</wp:posOffset>
                </wp:positionH>
                <wp:positionV relativeFrom="paragraph">
                  <wp:posOffset>-1254125</wp:posOffset>
                </wp:positionV>
                <wp:extent cx="6350" cy="854075"/>
                <wp:effectExtent l="0" t="0" r="0" b="0"/>
                <wp:wrapNone/>
                <wp:docPr id="349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854075"/>
                        </a:xfrm>
                        <a:custGeom>
                          <a:avLst/>
                          <a:gdLst>
                            <a:gd name="T0" fmla="+- 0 7082 7082"/>
                            <a:gd name="T1" fmla="*/ T0 w 10"/>
                            <a:gd name="T2" fmla="+- 0 -1001 -1975"/>
                            <a:gd name="T3" fmla="*/ -1001 h 1345"/>
                            <a:gd name="T4" fmla="+- 0 7092 7082"/>
                            <a:gd name="T5" fmla="*/ T4 w 10"/>
                            <a:gd name="T6" fmla="+- 0 -962 -1975"/>
                            <a:gd name="T7" fmla="*/ -962 h 1345"/>
                            <a:gd name="T8" fmla="+- 0 7092 7082"/>
                            <a:gd name="T9" fmla="*/ T8 w 10"/>
                            <a:gd name="T10" fmla="+- 0 -1939 -1975"/>
                            <a:gd name="T11" fmla="*/ -1939 h 1345"/>
                            <a:gd name="T12" fmla="+- 0 7082 7082"/>
                            <a:gd name="T13" fmla="*/ T12 w 10"/>
                            <a:gd name="T14" fmla="+- 0 -1901 -1975"/>
                            <a:gd name="T15" fmla="*/ -1901 h 1345"/>
                            <a:gd name="T16" fmla="+- 0 7092 7082"/>
                            <a:gd name="T17" fmla="*/ T16 w 10"/>
                            <a:gd name="T18" fmla="+- 0 -1939 -1975"/>
                            <a:gd name="T19" fmla="*/ -1939 h 1345"/>
                            <a:gd name="T20" fmla="+- 0 7082 7082"/>
                            <a:gd name="T21" fmla="*/ T20 w 10"/>
                            <a:gd name="T22" fmla="+- 0 -1975 -1975"/>
                            <a:gd name="T23" fmla="*/ -1975 h 1345"/>
                            <a:gd name="T24" fmla="+- 0 7092 7082"/>
                            <a:gd name="T25" fmla="*/ T24 w 10"/>
                            <a:gd name="T26" fmla="+- 0 -1973 -1975"/>
                            <a:gd name="T27" fmla="*/ -1973 h 1345"/>
                            <a:gd name="T28" fmla="+- 0 7092 7082"/>
                            <a:gd name="T29" fmla="*/ T28 w 10"/>
                            <a:gd name="T30" fmla="+- 0 -638 -1975"/>
                            <a:gd name="T31" fmla="*/ -638 h 1345"/>
                            <a:gd name="T32" fmla="+- 0 7082 7082"/>
                            <a:gd name="T33" fmla="*/ T32 w 10"/>
                            <a:gd name="T34" fmla="+- 0 -631 -1975"/>
                            <a:gd name="T35" fmla="*/ -631 h 1345"/>
                            <a:gd name="T36" fmla="+- 0 7092 7082"/>
                            <a:gd name="T37" fmla="*/ T36 w 10"/>
                            <a:gd name="T38" fmla="+- 0 -638 -1975"/>
                            <a:gd name="T39" fmla="*/ -638 h 1345"/>
                            <a:gd name="T40" fmla="+- 0 7082 7082"/>
                            <a:gd name="T41" fmla="*/ T40 w 10"/>
                            <a:gd name="T42" fmla="+- 0 -713 -1975"/>
                            <a:gd name="T43" fmla="*/ -713 h 1345"/>
                            <a:gd name="T44" fmla="+- 0 7092 7082"/>
                            <a:gd name="T45" fmla="*/ T44 w 10"/>
                            <a:gd name="T46" fmla="+- 0 -674 -1975"/>
                            <a:gd name="T47" fmla="*/ -674 h 1345"/>
                            <a:gd name="T48" fmla="+- 0 7092 7082"/>
                            <a:gd name="T49" fmla="*/ T48 w 10"/>
                            <a:gd name="T50" fmla="+- 0 -785 -1975"/>
                            <a:gd name="T51" fmla="*/ -785 h 1345"/>
                            <a:gd name="T52" fmla="+- 0 7082 7082"/>
                            <a:gd name="T53" fmla="*/ T52 w 10"/>
                            <a:gd name="T54" fmla="+- 0 -746 -1975"/>
                            <a:gd name="T55" fmla="*/ -746 h 1345"/>
                            <a:gd name="T56" fmla="+- 0 7092 7082"/>
                            <a:gd name="T57" fmla="*/ T56 w 10"/>
                            <a:gd name="T58" fmla="+- 0 -785 -1975"/>
                            <a:gd name="T59" fmla="*/ -785 h 1345"/>
                            <a:gd name="T60" fmla="+- 0 7082 7082"/>
                            <a:gd name="T61" fmla="*/ T60 w 10"/>
                            <a:gd name="T62" fmla="+- 0 -857 -1975"/>
                            <a:gd name="T63" fmla="*/ -857 h 1345"/>
                            <a:gd name="T64" fmla="+- 0 7092 7082"/>
                            <a:gd name="T65" fmla="*/ T64 w 10"/>
                            <a:gd name="T66" fmla="+- 0 -818 -1975"/>
                            <a:gd name="T67" fmla="*/ -818 h 1345"/>
                            <a:gd name="T68" fmla="+- 0 7092 7082"/>
                            <a:gd name="T69" fmla="*/ T68 w 10"/>
                            <a:gd name="T70" fmla="+- 0 -929 -1975"/>
                            <a:gd name="T71" fmla="*/ -929 h 1345"/>
                            <a:gd name="T72" fmla="+- 0 7082 7082"/>
                            <a:gd name="T73" fmla="*/ T72 w 10"/>
                            <a:gd name="T74" fmla="+- 0 -890 -1975"/>
                            <a:gd name="T75" fmla="*/ -890 h 1345"/>
                            <a:gd name="T76" fmla="+- 0 7092 7082"/>
                            <a:gd name="T77" fmla="*/ T76 w 10"/>
                            <a:gd name="T78" fmla="+- 0 -929 -1975"/>
                            <a:gd name="T79" fmla="*/ -929 h 1345"/>
                            <a:gd name="T80" fmla="+- 0 7082 7082"/>
                            <a:gd name="T81" fmla="*/ T80 w 10"/>
                            <a:gd name="T82" fmla="+- 0 -1073 -1975"/>
                            <a:gd name="T83" fmla="*/ -1073 h 1345"/>
                            <a:gd name="T84" fmla="+- 0 7092 7082"/>
                            <a:gd name="T85" fmla="*/ T84 w 10"/>
                            <a:gd name="T86" fmla="+- 0 -1034 -1975"/>
                            <a:gd name="T87" fmla="*/ -1034 h 1345"/>
                            <a:gd name="T88" fmla="+- 0 7092 7082"/>
                            <a:gd name="T89" fmla="*/ T88 w 10"/>
                            <a:gd name="T90" fmla="+- 0 -1145 -1975"/>
                            <a:gd name="T91" fmla="*/ -1145 h 1345"/>
                            <a:gd name="T92" fmla="+- 0 7082 7082"/>
                            <a:gd name="T93" fmla="*/ T92 w 10"/>
                            <a:gd name="T94" fmla="+- 0 -1106 -1975"/>
                            <a:gd name="T95" fmla="*/ -1106 h 1345"/>
                            <a:gd name="T96" fmla="+- 0 7092 7082"/>
                            <a:gd name="T97" fmla="*/ T96 w 10"/>
                            <a:gd name="T98" fmla="+- 0 -1145 -1975"/>
                            <a:gd name="T99" fmla="*/ -1145 h 1345"/>
                            <a:gd name="T100" fmla="+- 0 7082 7082"/>
                            <a:gd name="T101" fmla="*/ T100 w 10"/>
                            <a:gd name="T102" fmla="+- 0 -1217 -1975"/>
                            <a:gd name="T103" fmla="*/ -1217 h 1345"/>
                            <a:gd name="T104" fmla="+- 0 7092 7082"/>
                            <a:gd name="T105" fmla="*/ T104 w 10"/>
                            <a:gd name="T106" fmla="+- 0 -1178 -1975"/>
                            <a:gd name="T107" fmla="*/ -1178 h 1345"/>
                            <a:gd name="T108" fmla="+- 0 7092 7082"/>
                            <a:gd name="T109" fmla="*/ T108 w 10"/>
                            <a:gd name="T110" fmla="+- 0 -1289 -1975"/>
                            <a:gd name="T111" fmla="*/ -1289 h 1345"/>
                            <a:gd name="T112" fmla="+- 0 7082 7082"/>
                            <a:gd name="T113" fmla="*/ T112 w 10"/>
                            <a:gd name="T114" fmla="+- 0 -1250 -1975"/>
                            <a:gd name="T115" fmla="*/ -1250 h 1345"/>
                            <a:gd name="T116" fmla="+- 0 7092 7082"/>
                            <a:gd name="T117" fmla="*/ T116 w 10"/>
                            <a:gd name="T118" fmla="+- 0 -1289 -1975"/>
                            <a:gd name="T119" fmla="*/ -1289 h 1345"/>
                            <a:gd name="T120" fmla="+- 0 7082 7082"/>
                            <a:gd name="T121" fmla="*/ T120 w 10"/>
                            <a:gd name="T122" fmla="+- 0 -1361 -1975"/>
                            <a:gd name="T123" fmla="*/ -1361 h 1345"/>
                            <a:gd name="T124" fmla="+- 0 7092 7082"/>
                            <a:gd name="T125" fmla="*/ T124 w 10"/>
                            <a:gd name="T126" fmla="+- 0 -1322 -1975"/>
                            <a:gd name="T127" fmla="*/ -1322 h 1345"/>
                            <a:gd name="T128" fmla="+- 0 7092 7082"/>
                            <a:gd name="T129" fmla="*/ T128 w 10"/>
                            <a:gd name="T130" fmla="+- 0 -1433 -1975"/>
                            <a:gd name="T131" fmla="*/ -1433 h 1345"/>
                            <a:gd name="T132" fmla="+- 0 7082 7082"/>
                            <a:gd name="T133" fmla="*/ T132 w 10"/>
                            <a:gd name="T134" fmla="+- 0 -1394 -1975"/>
                            <a:gd name="T135" fmla="*/ -1394 h 1345"/>
                            <a:gd name="T136" fmla="+- 0 7092 7082"/>
                            <a:gd name="T137" fmla="*/ T136 w 10"/>
                            <a:gd name="T138" fmla="+- 0 -1433 -1975"/>
                            <a:gd name="T139" fmla="*/ -1433 h 1345"/>
                            <a:gd name="T140" fmla="+- 0 7082 7082"/>
                            <a:gd name="T141" fmla="*/ T140 w 10"/>
                            <a:gd name="T142" fmla="+- 0 -1505 -1975"/>
                            <a:gd name="T143" fmla="*/ -1505 h 1345"/>
                            <a:gd name="T144" fmla="+- 0 7092 7082"/>
                            <a:gd name="T145" fmla="*/ T144 w 10"/>
                            <a:gd name="T146" fmla="+- 0 -1466 -1975"/>
                            <a:gd name="T147" fmla="*/ -1466 h 1345"/>
                            <a:gd name="T148" fmla="+- 0 7092 7082"/>
                            <a:gd name="T149" fmla="*/ T148 w 10"/>
                            <a:gd name="T150" fmla="+- 0 -1577 -1975"/>
                            <a:gd name="T151" fmla="*/ -1577 h 1345"/>
                            <a:gd name="T152" fmla="+- 0 7082 7082"/>
                            <a:gd name="T153" fmla="*/ T152 w 10"/>
                            <a:gd name="T154" fmla="+- 0 -1538 -1975"/>
                            <a:gd name="T155" fmla="*/ -1538 h 1345"/>
                            <a:gd name="T156" fmla="+- 0 7092 7082"/>
                            <a:gd name="T157" fmla="*/ T156 w 10"/>
                            <a:gd name="T158" fmla="+- 0 -1577 -1975"/>
                            <a:gd name="T159" fmla="*/ -1577 h 1345"/>
                            <a:gd name="T160" fmla="+- 0 7082 7082"/>
                            <a:gd name="T161" fmla="*/ T160 w 10"/>
                            <a:gd name="T162" fmla="+- 0 -1649 -1975"/>
                            <a:gd name="T163" fmla="*/ -1649 h 1345"/>
                            <a:gd name="T164" fmla="+- 0 7092 7082"/>
                            <a:gd name="T165" fmla="*/ T164 w 10"/>
                            <a:gd name="T166" fmla="+- 0 -1610 -1975"/>
                            <a:gd name="T167" fmla="*/ -1610 h 1345"/>
                            <a:gd name="T168" fmla="+- 0 7092 7082"/>
                            <a:gd name="T169" fmla="*/ T168 w 10"/>
                            <a:gd name="T170" fmla="+- 0 -1721 -1975"/>
                            <a:gd name="T171" fmla="*/ -1721 h 1345"/>
                            <a:gd name="T172" fmla="+- 0 7082 7082"/>
                            <a:gd name="T173" fmla="*/ T172 w 10"/>
                            <a:gd name="T174" fmla="+- 0 -1682 -1975"/>
                            <a:gd name="T175" fmla="*/ -1682 h 1345"/>
                            <a:gd name="T176" fmla="+- 0 7092 7082"/>
                            <a:gd name="T177" fmla="*/ T176 w 10"/>
                            <a:gd name="T178" fmla="+- 0 -1721 -1975"/>
                            <a:gd name="T179" fmla="*/ -1721 h 1345"/>
                            <a:gd name="T180" fmla="+- 0 7082 7082"/>
                            <a:gd name="T181" fmla="*/ T180 w 10"/>
                            <a:gd name="T182" fmla="+- 0 -1793 -1975"/>
                            <a:gd name="T183" fmla="*/ -1793 h 1345"/>
                            <a:gd name="T184" fmla="+- 0 7092 7082"/>
                            <a:gd name="T185" fmla="*/ T184 w 10"/>
                            <a:gd name="T186" fmla="+- 0 -1754 -1975"/>
                            <a:gd name="T187" fmla="*/ -1754 h 1345"/>
                            <a:gd name="T188" fmla="+- 0 7092 7082"/>
                            <a:gd name="T189" fmla="*/ T188 w 10"/>
                            <a:gd name="T190" fmla="+- 0 -1867 -1975"/>
                            <a:gd name="T191" fmla="*/ -1867 h 1345"/>
                            <a:gd name="T192" fmla="+- 0 7082 7082"/>
                            <a:gd name="T193" fmla="*/ T192 w 10"/>
                            <a:gd name="T194" fmla="+- 0 -1826 -1975"/>
                            <a:gd name="T195" fmla="*/ -1826 h 1345"/>
                            <a:gd name="T196" fmla="+- 0 7092 7082"/>
                            <a:gd name="T197" fmla="*/ T196 w 10"/>
                            <a:gd name="T198" fmla="+- 0 -1867 -1975"/>
                            <a:gd name="T199" fmla="*/ -1867 h 1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10" h="1345">
                              <a:moveTo>
                                <a:pt x="10" y="974"/>
                              </a:moveTo>
                              <a:lnTo>
                                <a:pt x="0" y="974"/>
                              </a:lnTo>
                              <a:lnTo>
                                <a:pt x="0" y="1013"/>
                              </a:lnTo>
                              <a:lnTo>
                                <a:pt x="10" y="1013"/>
                              </a:lnTo>
                              <a:lnTo>
                                <a:pt x="10" y="974"/>
                              </a:lnTo>
                              <a:close/>
                              <a:moveTo>
                                <a:pt x="10" y="36"/>
                              </a:moveTo>
                              <a:lnTo>
                                <a:pt x="0" y="36"/>
                              </a:lnTo>
                              <a:lnTo>
                                <a:pt x="0" y="74"/>
                              </a:lnTo>
                              <a:lnTo>
                                <a:pt x="10" y="74"/>
                              </a:lnTo>
                              <a:lnTo>
                                <a:pt x="10" y="36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10" y="2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10" y="1337"/>
                              </a:moveTo>
                              <a:lnTo>
                                <a:pt x="0" y="1337"/>
                              </a:lnTo>
                              <a:lnTo>
                                <a:pt x="0" y="1344"/>
                              </a:lnTo>
                              <a:lnTo>
                                <a:pt x="10" y="1344"/>
                              </a:lnTo>
                              <a:lnTo>
                                <a:pt x="10" y="1337"/>
                              </a:lnTo>
                              <a:close/>
                              <a:moveTo>
                                <a:pt x="10" y="1262"/>
                              </a:moveTo>
                              <a:lnTo>
                                <a:pt x="0" y="1262"/>
                              </a:lnTo>
                              <a:lnTo>
                                <a:pt x="0" y="1301"/>
                              </a:lnTo>
                              <a:lnTo>
                                <a:pt x="10" y="1301"/>
                              </a:lnTo>
                              <a:lnTo>
                                <a:pt x="10" y="1262"/>
                              </a:lnTo>
                              <a:close/>
                              <a:moveTo>
                                <a:pt x="10" y="1190"/>
                              </a:moveTo>
                              <a:lnTo>
                                <a:pt x="0" y="1190"/>
                              </a:lnTo>
                              <a:lnTo>
                                <a:pt x="0" y="1229"/>
                              </a:lnTo>
                              <a:lnTo>
                                <a:pt x="10" y="1229"/>
                              </a:lnTo>
                              <a:lnTo>
                                <a:pt x="10" y="1190"/>
                              </a:lnTo>
                              <a:close/>
                              <a:moveTo>
                                <a:pt x="10" y="1118"/>
                              </a:moveTo>
                              <a:lnTo>
                                <a:pt x="0" y="1118"/>
                              </a:lnTo>
                              <a:lnTo>
                                <a:pt x="0" y="1157"/>
                              </a:lnTo>
                              <a:lnTo>
                                <a:pt x="10" y="1157"/>
                              </a:lnTo>
                              <a:lnTo>
                                <a:pt x="10" y="1118"/>
                              </a:lnTo>
                              <a:close/>
                              <a:moveTo>
                                <a:pt x="10" y="1046"/>
                              </a:moveTo>
                              <a:lnTo>
                                <a:pt x="0" y="1046"/>
                              </a:lnTo>
                              <a:lnTo>
                                <a:pt x="0" y="1085"/>
                              </a:lnTo>
                              <a:lnTo>
                                <a:pt x="10" y="1085"/>
                              </a:lnTo>
                              <a:lnTo>
                                <a:pt x="10" y="1046"/>
                              </a:lnTo>
                              <a:close/>
                              <a:moveTo>
                                <a:pt x="10" y="902"/>
                              </a:moveTo>
                              <a:lnTo>
                                <a:pt x="0" y="902"/>
                              </a:lnTo>
                              <a:lnTo>
                                <a:pt x="0" y="941"/>
                              </a:lnTo>
                              <a:lnTo>
                                <a:pt x="10" y="941"/>
                              </a:lnTo>
                              <a:lnTo>
                                <a:pt x="10" y="902"/>
                              </a:lnTo>
                              <a:close/>
                              <a:moveTo>
                                <a:pt x="10" y="830"/>
                              </a:moveTo>
                              <a:lnTo>
                                <a:pt x="0" y="830"/>
                              </a:lnTo>
                              <a:lnTo>
                                <a:pt x="0" y="869"/>
                              </a:lnTo>
                              <a:lnTo>
                                <a:pt x="10" y="869"/>
                              </a:lnTo>
                              <a:lnTo>
                                <a:pt x="10" y="830"/>
                              </a:lnTo>
                              <a:close/>
                              <a:moveTo>
                                <a:pt x="10" y="758"/>
                              </a:moveTo>
                              <a:lnTo>
                                <a:pt x="0" y="758"/>
                              </a:lnTo>
                              <a:lnTo>
                                <a:pt x="0" y="797"/>
                              </a:lnTo>
                              <a:lnTo>
                                <a:pt x="10" y="797"/>
                              </a:lnTo>
                              <a:lnTo>
                                <a:pt x="10" y="758"/>
                              </a:lnTo>
                              <a:close/>
                              <a:moveTo>
                                <a:pt x="10" y="686"/>
                              </a:moveTo>
                              <a:lnTo>
                                <a:pt x="0" y="686"/>
                              </a:lnTo>
                              <a:lnTo>
                                <a:pt x="0" y="725"/>
                              </a:lnTo>
                              <a:lnTo>
                                <a:pt x="10" y="725"/>
                              </a:lnTo>
                              <a:lnTo>
                                <a:pt x="10" y="686"/>
                              </a:lnTo>
                              <a:close/>
                              <a:moveTo>
                                <a:pt x="10" y="614"/>
                              </a:moveTo>
                              <a:lnTo>
                                <a:pt x="0" y="614"/>
                              </a:lnTo>
                              <a:lnTo>
                                <a:pt x="0" y="653"/>
                              </a:lnTo>
                              <a:lnTo>
                                <a:pt x="10" y="653"/>
                              </a:lnTo>
                              <a:lnTo>
                                <a:pt x="10" y="614"/>
                              </a:lnTo>
                              <a:close/>
                              <a:moveTo>
                                <a:pt x="10" y="542"/>
                              </a:moveTo>
                              <a:lnTo>
                                <a:pt x="0" y="542"/>
                              </a:lnTo>
                              <a:lnTo>
                                <a:pt x="0" y="581"/>
                              </a:lnTo>
                              <a:lnTo>
                                <a:pt x="10" y="581"/>
                              </a:lnTo>
                              <a:lnTo>
                                <a:pt x="10" y="542"/>
                              </a:lnTo>
                              <a:close/>
                              <a:moveTo>
                                <a:pt x="10" y="470"/>
                              </a:moveTo>
                              <a:lnTo>
                                <a:pt x="0" y="470"/>
                              </a:lnTo>
                              <a:lnTo>
                                <a:pt x="0" y="509"/>
                              </a:lnTo>
                              <a:lnTo>
                                <a:pt x="10" y="509"/>
                              </a:lnTo>
                              <a:lnTo>
                                <a:pt x="10" y="470"/>
                              </a:lnTo>
                              <a:close/>
                              <a:moveTo>
                                <a:pt x="10" y="398"/>
                              </a:moveTo>
                              <a:lnTo>
                                <a:pt x="0" y="398"/>
                              </a:lnTo>
                              <a:lnTo>
                                <a:pt x="0" y="437"/>
                              </a:lnTo>
                              <a:lnTo>
                                <a:pt x="10" y="437"/>
                              </a:lnTo>
                              <a:lnTo>
                                <a:pt x="10" y="398"/>
                              </a:lnTo>
                              <a:close/>
                              <a:moveTo>
                                <a:pt x="10" y="326"/>
                              </a:moveTo>
                              <a:lnTo>
                                <a:pt x="0" y="326"/>
                              </a:lnTo>
                              <a:lnTo>
                                <a:pt x="0" y="365"/>
                              </a:lnTo>
                              <a:lnTo>
                                <a:pt x="10" y="365"/>
                              </a:lnTo>
                              <a:lnTo>
                                <a:pt x="10" y="326"/>
                              </a:lnTo>
                              <a:close/>
                              <a:moveTo>
                                <a:pt x="10" y="254"/>
                              </a:moveTo>
                              <a:lnTo>
                                <a:pt x="0" y="254"/>
                              </a:lnTo>
                              <a:lnTo>
                                <a:pt x="0" y="293"/>
                              </a:lnTo>
                              <a:lnTo>
                                <a:pt x="10" y="293"/>
                              </a:lnTo>
                              <a:lnTo>
                                <a:pt x="10" y="254"/>
                              </a:lnTo>
                              <a:close/>
                              <a:moveTo>
                                <a:pt x="10" y="182"/>
                              </a:moveTo>
                              <a:lnTo>
                                <a:pt x="0" y="182"/>
                              </a:lnTo>
                              <a:lnTo>
                                <a:pt x="0" y="221"/>
                              </a:lnTo>
                              <a:lnTo>
                                <a:pt x="10" y="221"/>
                              </a:lnTo>
                              <a:lnTo>
                                <a:pt x="10" y="182"/>
                              </a:lnTo>
                              <a:close/>
                              <a:moveTo>
                                <a:pt x="10" y="108"/>
                              </a:moveTo>
                              <a:lnTo>
                                <a:pt x="0" y="108"/>
                              </a:lnTo>
                              <a:lnTo>
                                <a:pt x="0" y="149"/>
                              </a:lnTo>
                              <a:lnTo>
                                <a:pt x="10" y="149"/>
                              </a:lnTo>
                              <a:lnTo>
                                <a:pt x="10" y="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1910E5" id="AutoShape 77" o:spid="_x0000_s1026" style="position:absolute;margin-left:354.1pt;margin-top:-98.75pt;width:.5pt;height:67.25pt;z-index:-1957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,1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" path="m10,974l,974r,39l10,1013r,-39xm10,36l,36,,74r10,l10,36xm10,l,,,2r10,l10,xm10,1337r-10,l,1344r10,l10,1337xm10,1262r-10,l,1301r10,l10,1262xm10,1190r-10,l,1229r10,l10,1190xm10,1118r-10,l,1157r10,l10,1118xm10,1046r-10,l,1085r10,l10,1046xm10,902l,902r,39l10,941r,-39xm10,830l,830r,39l10,869r,-39xm10,758l,758r,39l10,797r,-39xm10,686l,686r,39l10,725r,-39xm10,614l,614r,39l10,653r,-39xm10,542l,542r,39l10,581r,-39xm10,470l,470r,39l10,509r,-39xm10,398l,398r,39l10,437r,-39xm10,326l,326r,39l10,365r,-39xm10,254l,254r,39l10,293r,-39xm10,182l,182r,39l10,221r,-39xm10,108l,108r,41l10,149r,-41xe" fillcolor="black" stroked="f">
                <v:path arrowok="t" o:connecttype="custom" o:connectlocs="0,-635635;6350,-610870;6350,-1231265;0,-1207135;6350,-1231265;0,-1254125;6350,-1252855;6350,-405130;0,-400685;6350,-405130;0,-452755;6350,-427990;6350,-498475;0,-473710;6350,-498475;0,-544195;6350,-519430;6350,-589915;0,-565150;6350,-589915;0,-681355;6350,-656590;6350,-727075;0,-702310;6350,-727075;0,-772795;6350,-748030;6350,-818515;0,-793750;6350,-818515;0,-864235;6350,-839470;6350,-909955;0,-885190;6350,-909955;0,-955675;6350,-930910;6350,-1001395;0,-976630;6350,-1001395;0,-1047115;6350,-1022350;6350,-1092835;0,-1068070;6350,-1092835;0,-1138555;6350,-1113790;6350,-1185545;0,-1159510;6350,-1185545" o:connectangles="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744256" behindDoc="1" locked="0" layoutInCell="1" allowOverlap="1" wp14:anchorId="619D4AAC" wp14:editId="0E112288">
                <wp:simplePos x="0" y="0"/>
                <wp:positionH relativeFrom="page">
                  <wp:posOffset>5786755</wp:posOffset>
                </wp:positionH>
                <wp:positionV relativeFrom="paragraph">
                  <wp:posOffset>-1254125</wp:posOffset>
                </wp:positionV>
                <wp:extent cx="6350" cy="597535"/>
                <wp:effectExtent l="0" t="0" r="0" b="0"/>
                <wp:wrapNone/>
                <wp:docPr id="348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597535"/>
                        </a:xfrm>
                        <a:custGeom>
                          <a:avLst/>
                          <a:gdLst>
                            <a:gd name="T0" fmla="+- 0 9113 9113"/>
                            <a:gd name="T1" fmla="*/ T0 w 10"/>
                            <a:gd name="T2" fmla="+- 0 -1073 -1975"/>
                            <a:gd name="T3" fmla="*/ -1073 h 941"/>
                            <a:gd name="T4" fmla="+- 0 9122 9113"/>
                            <a:gd name="T5" fmla="*/ T4 w 10"/>
                            <a:gd name="T6" fmla="+- 0 -1034 -1975"/>
                            <a:gd name="T7" fmla="*/ -1034 h 941"/>
                            <a:gd name="T8" fmla="+- 0 9122 9113"/>
                            <a:gd name="T9" fmla="*/ T8 w 10"/>
                            <a:gd name="T10" fmla="+- 0 -1145 -1975"/>
                            <a:gd name="T11" fmla="*/ -1145 h 941"/>
                            <a:gd name="T12" fmla="+- 0 9113 9113"/>
                            <a:gd name="T13" fmla="*/ T12 w 10"/>
                            <a:gd name="T14" fmla="+- 0 -1106 -1975"/>
                            <a:gd name="T15" fmla="*/ -1106 h 941"/>
                            <a:gd name="T16" fmla="+- 0 9122 9113"/>
                            <a:gd name="T17" fmla="*/ T16 w 10"/>
                            <a:gd name="T18" fmla="+- 0 -1145 -1975"/>
                            <a:gd name="T19" fmla="*/ -1145 h 941"/>
                            <a:gd name="T20" fmla="+- 0 9113 9113"/>
                            <a:gd name="T21" fmla="*/ T20 w 10"/>
                            <a:gd name="T22" fmla="+- 0 -1217 -1975"/>
                            <a:gd name="T23" fmla="*/ -1217 h 941"/>
                            <a:gd name="T24" fmla="+- 0 9122 9113"/>
                            <a:gd name="T25" fmla="*/ T24 w 10"/>
                            <a:gd name="T26" fmla="+- 0 -1178 -1975"/>
                            <a:gd name="T27" fmla="*/ -1178 h 941"/>
                            <a:gd name="T28" fmla="+- 0 9122 9113"/>
                            <a:gd name="T29" fmla="*/ T28 w 10"/>
                            <a:gd name="T30" fmla="+- 0 -1289 -1975"/>
                            <a:gd name="T31" fmla="*/ -1289 h 941"/>
                            <a:gd name="T32" fmla="+- 0 9113 9113"/>
                            <a:gd name="T33" fmla="*/ T32 w 10"/>
                            <a:gd name="T34" fmla="+- 0 -1250 -1975"/>
                            <a:gd name="T35" fmla="*/ -1250 h 941"/>
                            <a:gd name="T36" fmla="+- 0 9122 9113"/>
                            <a:gd name="T37" fmla="*/ T36 w 10"/>
                            <a:gd name="T38" fmla="+- 0 -1289 -1975"/>
                            <a:gd name="T39" fmla="*/ -1289 h 941"/>
                            <a:gd name="T40" fmla="+- 0 9113 9113"/>
                            <a:gd name="T41" fmla="*/ T40 w 10"/>
                            <a:gd name="T42" fmla="+- 0 -1361 -1975"/>
                            <a:gd name="T43" fmla="*/ -1361 h 941"/>
                            <a:gd name="T44" fmla="+- 0 9122 9113"/>
                            <a:gd name="T45" fmla="*/ T44 w 10"/>
                            <a:gd name="T46" fmla="+- 0 -1322 -1975"/>
                            <a:gd name="T47" fmla="*/ -1322 h 941"/>
                            <a:gd name="T48" fmla="+- 0 9122 9113"/>
                            <a:gd name="T49" fmla="*/ T48 w 10"/>
                            <a:gd name="T50" fmla="+- 0 -1433 -1975"/>
                            <a:gd name="T51" fmla="*/ -1433 h 941"/>
                            <a:gd name="T52" fmla="+- 0 9113 9113"/>
                            <a:gd name="T53" fmla="*/ T52 w 10"/>
                            <a:gd name="T54" fmla="+- 0 -1394 -1975"/>
                            <a:gd name="T55" fmla="*/ -1394 h 941"/>
                            <a:gd name="T56" fmla="+- 0 9122 9113"/>
                            <a:gd name="T57" fmla="*/ T56 w 10"/>
                            <a:gd name="T58" fmla="+- 0 -1433 -1975"/>
                            <a:gd name="T59" fmla="*/ -1433 h 941"/>
                            <a:gd name="T60" fmla="+- 0 9113 9113"/>
                            <a:gd name="T61" fmla="*/ T60 w 10"/>
                            <a:gd name="T62" fmla="+- 0 -1505 -1975"/>
                            <a:gd name="T63" fmla="*/ -1505 h 941"/>
                            <a:gd name="T64" fmla="+- 0 9122 9113"/>
                            <a:gd name="T65" fmla="*/ T64 w 10"/>
                            <a:gd name="T66" fmla="+- 0 -1466 -1975"/>
                            <a:gd name="T67" fmla="*/ -1466 h 941"/>
                            <a:gd name="T68" fmla="+- 0 9122 9113"/>
                            <a:gd name="T69" fmla="*/ T68 w 10"/>
                            <a:gd name="T70" fmla="+- 0 -1577 -1975"/>
                            <a:gd name="T71" fmla="*/ -1577 h 941"/>
                            <a:gd name="T72" fmla="+- 0 9113 9113"/>
                            <a:gd name="T73" fmla="*/ T72 w 10"/>
                            <a:gd name="T74" fmla="+- 0 -1538 -1975"/>
                            <a:gd name="T75" fmla="*/ -1538 h 941"/>
                            <a:gd name="T76" fmla="+- 0 9122 9113"/>
                            <a:gd name="T77" fmla="*/ T76 w 10"/>
                            <a:gd name="T78" fmla="+- 0 -1577 -1975"/>
                            <a:gd name="T79" fmla="*/ -1577 h 941"/>
                            <a:gd name="T80" fmla="+- 0 9113 9113"/>
                            <a:gd name="T81" fmla="*/ T80 w 10"/>
                            <a:gd name="T82" fmla="+- 0 -1649 -1975"/>
                            <a:gd name="T83" fmla="*/ -1649 h 941"/>
                            <a:gd name="T84" fmla="+- 0 9122 9113"/>
                            <a:gd name="T85" fmla="*/ T84 w 10"/>
                            <a:gd name="T86" fmla="+- 0 -1610 -1975"/>
                            <a:gd name="T87" fmla="*/ -1610 h 941"/>
                            <a:gd name="T88" fmla="+- 0 9122 9113"/>
                            <a:gd name="T89" fmla="*/ T88 w 10"/>
                            <a:gd name="T90" fmla="+- 0 -1721 -1975"/>
                            <a:gd name="T91" fmla="*/ -1721 h 941"/>
                            <a:gd name="T92" fmla="+- 0 9113 9113"/>
                            <a:gd name="T93" fmla="*/ T92 w 10"/>
                            <a:gd name="T94" fmla="+- 0 -1682 -1975"/>
                            <a:gd name="T95" fmla="*/ -1682 h 941"/>
                            <a:gd name="T96" fmla="+- 0 9122 9113"/>
                            <a:gd name="T97" fmla="*/ T96 w 10"/>
                            <a:gd name="T98" fmla="+- 0 -1721 -1975"/>
                            <a:gd name="T99" fmla="*/ -1721 h 941"/>
                            <a:gd name="T100" fmla="+- 0 9113 9113"/>
                            <a:gd name="T101" fmla="*/ T100 w 10"/>
                            <a:gd name="T102" fmla="+- 0 -1793 -1975"/>
                            <a:gd name="T103" fmla="*/ -1793 h 941"/>
                            <a:gd name="T104" fmla="+- 0 9122 9113"/>
                            <a:gd name="T105" fmla="*/ T104 w 10"/>
                            <a:gd name="T106" fmla="+- 0 -1754 -1975"/>
                            <a:gd name="T107" fmla="*/ -1754 h 941"/>
                            <a:gd name="T108" fmla="+- 0 9122 9113"/>
                            <a:gd name="T109" fmla="*/ T108 w 10"/>
                            <a:gd name="T110" fmla="+- 0 -1867 -1975"/>
                            <a:gd name="T111" fmla="*/ -1867 h 941"/>
                            <a:gd name="T112" fmla="+- 0 9113 9113"/>
                            <a:gd name="T113" fmla="*/ T112 w 10"/>
                            <a:gd name="T114" fmla="+- 0 -1826 -1975"/>
                            <a:gd name="T115" fmla="*/ -1826 h 941"/>
                            <a:gd name="T116" fmla="+- 0 9122 9113"/>
                            <a:gd name="T117" fmla="*/ T116 w 10"/>
                            <a:gd name="T118" fmla="+- 0 -1867 -1975"/>
                            <a:gd name="T119" fmla="*/ -1867 h 941"/>
                            <a:gd name="T120" fmla="+- 0 9113 9113"/>
                            <a:gd name="T121" fmla="*/ T120 w 10"/>
                            <a:gd name="T122" fmla="+- 0 -1939 -1975"/>
                            <a:gd name="T123" fmla="*/ -1939 h 941"/>
                            <a:gd name="T124" fmla="+- 0 9122 9113"/>
                            <a:gd name="T125" fmla="*/ T124 w 10"/>
                            <a:gd name="T126" fmla="+- 0 -1901 -1975"/>
                            <a:gd name="T127" fmla="*/ -1901 h 941"/>
                            <a:gd name="T128" fmla="+- 0 9122 9113"/>
                            <a:gd name="T129" fmla="*/ T128 w 10"/>
                            <a:gd name="T130" fmla="+- 0 -1975 -1975"/>
                            <a:gd name="T131" fmla="*/ -1975 h 941"/>
                            <a:gd name="T132" fmla="+- 0 9113 9113"/>
                            <a:gd name="T133" fmla="*/ T132 w 10"/>
                            <a:gd name="T134" fmla="+- 0 -1973 -1975"/>
                            <a:gd name="T135" fmla="*/ -1973 h 941"/>
                            <a:gd name="T136" fmla="+- 0 9122 9113"/>
                            <a:gd name="T137" fmla="*/ T136 w 10"/>
                            <a:gd name="T138" fmla="+- 0 -1975 -1975"/>
                            <a:gd name="T139" fmla="*/ -1975 h 9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10" h="941">
                              <a:moveTo>
                                <a:pt x="9" y="902"/>
                              </a:moveTo>
                              <a:lnTo>
                                <a:pt x="0" y="902"/>
                              </a:lnTo>
                              <a:lnTo>
                                <a:pt x="0" y="941"/>
                              </a:lnTo>
                              <a:lnTo>
                                <a:pt x="9" y="941"/>
                              </a:lnTo>
                              <a:lnTo>
                                <a:pt x="9" y="902"/>
                              </a:lnTo>
                              <a:close/>
                              <a:moveTo>
                                <a:pt x="9" y="830"/>
                              </a:moveTo>
                              <a:lnTo>
                                <a:pt x="0" y="830"/>
                              </a:lnTo>
                              <a:lnTo>
                                <a:pt x="0" y="869"/>
                              </a:lnTo>
                              <a:lnTo>
                                <a:pt x="9" y="869"/>
                              </a:lnTo>
                              <a:lnTo>
                                <a:pt x="9" y="830"/>
                              </a:lnTo>
                              <a:close/>
                              <a:moveTo>
                                <a:pt x="9" y="758"/>
                              </a:moveTo>
                              <a:lnTo>
                                <a:pt x="0" y="758"/>
                              </a:lnTo>
                              <a:lnTo>
                                <a:pt x="0" y="797"/>
                              </a:lnTo>
                              <a:lnTo>
                                <a:pt x="9" y="797"/>
                              </a:lnTo>
                              <a:lnTo>
                                <a:pt x="9" y="758"/>
                              </a:lnTo>
                              <a:close/>
                              <a:moveTo>
                                <a:pt x="9" y="686"/>
                              </a:moveTo>
                              <a:lnTo>
                                <a:pt x="0" y="686"/>
                              </a:lnTo>
                              <a:lnTo>
                                <a:pt x="0" y="725"/>
                              </a:lnTo>
                              <a:lnTo>
                                <a:pt x="9" y="725"/>
                              </a:lnTo>
                              <a:lnTo>
                                <a:pt x="9" y="686"/>
                              </a:lnTo>
                              <a:close/>
                              <a:moveTo>
                                <a:pt x="9" y="614"/>
                              </a:moveTo>
                              <a:lnTo>
                                <a:pt x="0" y="614"/>
                              </a:lnTo>
                              <a:lnTo>
                                <a:pt x="0" y="653"/>
                              </a:lnTo>
                              <a:lnTo>
                                <a:pt x="9" y="653"/>
                              </a:lnTo>
                              <a:lnTo>
                                <a:pt x="9" y="614"/>
                              </a:lnTo>
                              <a:close/>
                              <a:moveTo>
                                <a:pt x="9" y="542"/>
                              </a:moveTo>
                              <a:lnTo>
                                <a:pt x="0" y="542"/>
                              </a:lnTo>
                              <a:lnTo>
                                <a:pt x="0" y="581"/>
                              </a:lnTo>
                              <a:lnTo>
                                <a:pt x="9" y="581"/>
                              </a:lnTo>
                              <a:lnTo>
                                <a:pt x="9" y="542"/>
                              </a:lnTo>
                              <a:close/>
                              <a:moveTo>
                                <a:pt x="9" y="470"/>
                              </a:moveTo>
                              <a:lnTo>
                                <a:pt x="0" y="470"/>
                              </a:lnTo>
                              <a:lnTo>
                                <a:pt x="0" y="509"/>
                              </a:lnTo>
                              <a:lnTo>
                                <a:pt x="9" y="509"/>
                              </a:lnTo>
                              <a:lnTo>
                                <a:pt x="9" y="470"/>
                              </a:lnTo>
                              <a:close/>
                              <a:moveTo>
                                <a:pt x="9" y="398"/>
                              </a:moveTo>
                              <a:lnTo>
                                <a:pt x="0" y="398"/>
                              </a:lnTo>
                              <a:lnTo>
                                <a:pt x="0" y="437"/>
                              </a:lnTo>
                              <a:lnTo>
                                <a:pt x="9" y="437"/>
                              </a:lnTo>
                              <a:lnTo>
                                <a:pt x="9" y="398"/>
                              </a:lnTo>
                              <a:close/>
                              <a:moveTo>
                                <a:pt x="9" y="326"/>
                              </a:moveTo>
                              <a:lnTo>
                                <a:pt x="0" y="326"/>
                              </a:lnTo>
                              <a:lnTo>
                                <a:pt x="0" y="365"/>
                              </a:lnTo>
                              <a:lnTo>
                                <a:pt x="9" y="365"/>
                              </a:lnTo>
                              <a:lnTo>
                                <a:pt x="9" y="326"/>
                              </a:lnTo>
                              <a:close/>
                              <a:moveTo>
                                <a:pt x="9" y="254"/>
                              </a:moveTo>
                              <a:lnTo>
                                <a:pt x="0" y="254"/>
                              </a:lnTo>
                              <a:lnTo>
                                <a:pt x="0" y="293"/>
                              </a:lnTo>
                              <a:lnTo>
                                <a:pt x="9" y="293"/>
                              </a:lnTo>
                              <a:lnTo>
                                <a:pt x="9" y="254"/>
                              </a:lnTo>
                              <a:close/>
                              <a:moveTo>
                                <a:pt x="9" y="182"/>
                              </a:moveTo>
                              <a:lnTo>
                                <a:pt x="0" y="182"/>
                              </a:lnTo>
                              <a:lnTo>
                                <a:pt x="0" y="221"/>
                              </a:lnTo>
                              <a:lnTo>
                                <a:pt x="9" y="221"/>
                              </a:lnTo>
                              <a:lnTo>
                                <a:pt x="9" y="182"/>
                              </a:lnTo>
                              <a:close/>
                              <a:moveTo>
                                <a:pt x="9" y="108"/>
                              </a:moveTo>
                              <a:lnTo>
                                <a:pt x="0" y="108"/>
                              </a:lnTo>
                              <a:lnTo>
                                <a:pt x="0" y="149"/>
                              </a:lnTo>
                              <a:lnTo>
                                <a:pt x="9" y="149"/>
                              </a:lnTo>
                              <a:lnTo>
                                <a:pt x="9" y="108"/>
                              </a:lnTo>
                              <a:close/>
                              <a:moveTo>
                                <a:pt x="9" y="36"/>
                              </a:moveTo>
                              <a:lnTo>
                                <a:pt x="0" y="36"/>
                              </a:lnTo>
                              <a:lnTo>
                                <a:pt x="0" y="74"/>
                              </a:lnTo>
                              <a:lnTo>
                                <a:pt x="9" y="74"/>
                              </a:lnTo>
                              <a:lnTo>
                                <a:pt x="9" y="36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9" y="2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F996F" id="AutoShape 76" o:spid="_x0000_s1026" style="position:absolute;margin-left:455.65pt;margin-top:-98.75pt;width:.5pt;height:47.05pt;z-index:-195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,9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" path="m9,902r-9,l,941r9,l9,902xm9,830r-9,l,869r9,l9,830xm9,758r-9,l,797r9,l9,758xm9,686r-9,l,725r9,l9,686xm9,614r-9,l,653r9,l9,614xm9,542r-9,l,581r9,l9,542xm9,470r-9,l,509r9,l9,470xm9,398r-9,l,437r9,l9,398xm9,326r-9,l,365r9,l9,326xm9,254r-9,l,293r9,l9,254xm9,182r-9,l,221r9,l9,182xm9,108r-9,l,149r9,l9,108xm9,36l,36,,74r9,l9,36xm9,l,,,2r9,l9,xe" fillcolor="black" stroked="f">
                <v:path arrowok="t" o:connecttype="custom" o:connectlocs="0,-681355;5715,-656590;5715,-727075;0,-702310;5715,-727075;0,-772795;5715,-748030;5715,-818515;0,-793750;5715,-818515;0,-864235;5715,-839470;5715,-909955;0,-885190;5715,-909955;0,-955675;5715,-930910;5715,-1001395;0,-976630;5715,-1001395;0,-1047115;5715,-1022350;5715,-1092835;0,-1068070;5715,-1092835;0,-1138555;5715,-1113790;5715,-1185545;0,-1159510;5715,-1185545;0,-1231265;5715,-1207135;5715,-1254125;0,-1252855;5715,-1254125" o:connectangles="0,0,0,0,0,0,0,0,0,0,0,0,0,0,0,0,0,0,0,0,0,0,0,0,0,0,0,0,0,0,0,0,0,0,0"/>
                <w10:wrap anchorx="page"/>
              </v:shape>
            </w:pict>
          </mc:Fallback>
        </mc:AlternateContent>
      </w:r>
      <w:r w:rsidR="00000000">
        <w:rPr>
          <w:rFonts w:ascii="Arial"/>
          <w:b/>
          <w:w w:val="105"/>
          <w:sz w:val="18"/>
        </w:rPr>
        <w:t>X2</w:t>
      </w:r>
      <w:r w:rsidR="00000000">
        <w:rPr>
          <w:rFonts w:ascii="Arial"/>
          <w:b/>
          <w:w w:val="105"/>
          <w:sz w:val="18"/>
        </w:rPr>
        <w:tab/>
        <w:t>Changes</w:t>
      </w:r>
      <w:r w:rsidR="00000000">
        <w:rPr>
          <w:rFonts w:ascii="Arial"/>
          <w:b/>
          <w:spacing w:val="-5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in</w:t>
      </w:r>
      <w:r w:rsidR="00000000">
        <w:rPr>
          <w:rFonts w:ascii="Arial"/>
          <w:b/>
          <w:spacing w:val="-4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the</w:t>
      </w:r>
      <w:r w:rsidR="00000000">
        <w:rPr>
          <w:rFonts w:ascii="Arial"/>
          <w:b/>
          <w:spacing w:val="-6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law</w:t>
      </w:r>
      <w:r w:rsidR="00000000">
        <w:rPr>
          <w:rFonts w:ascii="Arial"/>
          <w:b/>
          <w:w w:val="105"/>
          <w:sz w:val="18"/>
        </w:rPr>
        <w:tab/>
        <w:t>There</w:t>
      </w:r>
      <w:r w:rsidR="00000000">
        <w:rPr>
          <w:rFonts w:ascii="Arial"/>
          <w:b/>
          <w:spacing w:val="-7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is</w:t>
      </w:r>
      <w:r w:rsidR="00000000">
        <w:rPr>
          <w:rFonts w:ascii="Arial"/>
          <w:b/>
          <w:spacing w:val="-7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no</w:t>
      </w:r>
      <w:r w:rsidR="00000000">
        <w:rPr>
          <w:rFonts w:ascii="Arial"/>
          <w:b/>
          <w:spacing w:val="-4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reference</w:t>
      </w:r>
      <w:r w:rsidR="00000000">
        <w:rPr>
          <w:rFonts w:ascii="Arial"/>
          <w:b/>
          <w:spacing w:val="-4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to</w:t>
      </w:r>
      <w:r w:rsidR="00000000">
        <w:rPr>
          <w:rFonts w:ascii="Arial"/>
          <w:b/>
          <w:spacing w:val="-2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Contract</w:t>
      </w:r>
      <w:r w:rsidR="00000000">
        <w:rPr>
          <w:rFonts w:ascii="Arial"/>
          <w:b/>
          <w:spacing w:val="-6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Data</w:t>
      </w:r>
      <w:r w:rsidR="00000000">
        <w:rPr>
          <w:rFonts w:ascii="Arial"/>
          <w:b/>
          <w:spacing w:val="-3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in</w:t>
      </w:r>
      <w:r w:rsidR="00000000">
        <w:rPr>
          <w:rFonts w:ascii="Arial"/>
          <w:b/>
          <w:spacing w:val="-4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this</w:t>
      </w:r>
      <w:r w:rsidR="00000000">
        <w:rPr>
          <w:rFonts w:ascii="Arial"/>
          <w:b/>
          <w:spacing w:val="-49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Option and terms in italics are identified</w:t>
      </w:r>
      <w:r w:rsidR="00000000">
        <w:rPr>
          <w:rFonts w:ascii="Arial"/>
          <w:b/>
          <w:spacing w:val="1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elsewhere</w:t>
      </w:r>
      <w:r w:rsidR="00000000">
        <w:rPr>
          <w:rFonts w:ascii="Arial"/>
          <w:b/>
          <w:spacing w:val="-1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in</w:t>
      </w:r>
      <w:r w:rsidR="00000000">
        <w:rPr>
          <w:rFonts w:ascii="Arial"/>
          <w:b/>
          <w:spacing w:val="-2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this</w:t>
      </w:r>
      <w:r w:rsidR="00000000">
        <w:rPr>
          <w:rFonts w:ascii="Arial"/>
          <w:b/>
          <w:spacing w:val="-2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Contract</w:t>
      </w:r>
      <w:r w:rsidR="00000000">
        <w:rPr>
          <w:rFonts w:ascii="Arial"/>
          <w:b/>
          <w:spacing w:val="-1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Data.</w:t>
      </w:r>
    </w:p>
    <w:p w14:paraId="2888DD83" w14:textId="77777777" w:rsidR="00725635" w:rsidRDefault="00000000">
      <w:pPr>
        <w:tabs>
          <w:tab w:val="left" w:pos="1318"/>
        </w:tabs>
        <w:spacing w:before="56" w:after="67" w:line="254" w:lineRule="auto"/>
        <w:ind w:left="1319" w:right="4949" w:hanging="1016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X2.1</w:t>
      </w:r>
      <w:r>
        <w:rPr>
          <w:rFonts w:ascii="Arial"/>
          <w:b/>
          <w:w w:val="105"/>
          <w:sz w:val="18"/>
        </w:rPr>
        <w:tab/>
        <w:t>The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law</w:t>
      </w:r>
      <w:r>
        <w:rPr>
          <w:rFonts w:ascii="Arial"/>
          <w:b/>
          <w:spacing w:val="-2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of</w:t>
      </w:r>
      <w:r>
        <w:rPr>
          <w:rFonts w:ascii="Arial"/>
          <w:b/>
          <w:spacing w:val="-4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the</w:t>
      </w:r>
      <w:r>
        <w:rPr>
          <w:rFonts w:ascii="Arial"/>
          <w:b/>
          <w:spacing w:val="-2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project</w:t>
      </w:r>
      <w:r>
        <w:rPr>
          <w:rFonts w:ascii="Arial"/>
          <w:b/>
          <w:spacing w:val="-4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is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the</w:t>
      </w:r>
      <w:r>
        <w:rPr>
          <w:rFonts w:ascii="Arial"/>
          <w:b/>
          <w:spacing w:val="-5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law</w:t>
      </w:r>
      <w:r>
        <w:rPr>
          <w:rFonts w:ascii="Arial"/>
          <w:b/>
          <w:spacing w:val="-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of</w:t>
      </w:r>
      <w:r>
        <w:rPr>
          <w:rFonts w:ascii="Arial"/>
          <w:b/>
          <w:spacing w:val="-4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the</w:t>
      </w:r>
      <w:r>
        <w:rPr>
          <w:rFonts w:ascii="Arial"/>
          <w:b/>
          <w:spacing w:val="-5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Republic</w:t>
      </w:r>
      <w:r>
        <w:rPr>
          <w:rFonts w:ascii="Arial"/>
          <w:b/>
          <w:spacing w:val="-4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of South</w:t>
      </w:r>
      <w:r>
        <w:rPr>
          <w:rFonts w:ascii="Arial"/>
          <w:b/>
          <w:spacing w:val="-3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Africa.</w:t>
      </w:r>
    </w:p>
    <w:p w14:paraId="25A6AF00" w14:textId="57142973" w:rsidR="00725635" w:rsidRDefault="001B0475">
      <w:pPr>
        <w:pStyle w:val="BodyText"/>
        <w:spacing w:line="91" w:lineRule="exact"/>
        <w:ind w:left="224"/>
        <w:rPr>
          <w:rFonts w:ascii="Arial"/>
          <w:sz w:val="9"/>
        </w:rPr>
      </w:pPr>
      <w:r>
        <w:rPr>
          <w:rFonts w:ascii="Arial"/>
          <w:noProof/>
          <w:position w:val="-1"/>
          <w:sz w:val="9"/>
        </w:rPr>
        <mc:AlternateContent>
          <mc:Choice Requires="wpg">
            <w:drawing>
              <wp:inline distT="0" distB="0" distL="0" distR="0" wp14:anchorId="6A46811F" wp14:editId="5E1B4432">
                <wp:extent cx="5803900" cy="58420"/>
                <wp:effectExtent l="2540" t="635" r="3810" b="0"/>
                <wp:docPr id="345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3900" cy="58420"/>
                          <a:chOff x="0" y="0"/>
                          <a:chExt cx="9140" cy="92"/>
                        </a:xfrm>
                      </wpg:grpSpPr>
                      <pic:pic xmlns:pic="http://schemas.openxmlformats.org/drawingml/2006/picture">
                        <pic:nvPicPr>
                          <pic:cNvPr id="346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" cy="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7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015" y="0"/>
                            <a:ext cx="8124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DFA61A" id="Group 73" o:spid="_x0000_s1026" style="width:457pt;height:4.6pt;mso-position-horizontal-relative:char;mso-position-vertical-relative:line" coordsize="9140,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">
                <v:shape id="Picture 75" o:spid="_x0000_s1027" type="#_x0000_t75" style="position:absolute;width:1016;height: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">
                  <v:imagedata r:id="rId18" o:title=""/>
                </v:shape>
                <v:rect id="Rectangle 74" o:spid="_x0000_s1028" style="position:absolute;left:1015;width:8124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" fillcolor="black" stroked="f"/>
                <w10:anchorlock/>
              </v:group>
            </w:pict>
          </mc:Fallback>
        </mc:AlternateContent>
      </w:r>
    </w:p>
    <w:p w14:paraId="069466A0" w14:textId="7D39FA07" w:rsidR="00725635" w:rsidRDefault="001B0475">
      <w:pPr>
        <w:spacing w:before="6" w:line="249" w:lineRule="auto"/>
        <w:ind w:left="1319" w:right="4904" w:hanging="1"/>
        <w:rPr>
          <w:rFonts w:ascii="Arial"/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0896" behindDoc="0" locked="0" layoutInCell="1" allowOverlap="1" wp14:anchorId="4BEE88CA" wp14:editId="5B62ED64">
                <wp:simplePos x="0" y="0"/>
                <wp:positionH relativeFrom="page">
                  <wp:posOffset>955675</wp:posOffset>
                </wp:positionH>
                <wp:positionV relativeFrom="paragraph">
                  <wp:posOffset>324485</wp:posOffset>
                </wp:positionV>
                <wp:extent cx="5803900" cy="58420"/>
                <wp:effectExtent l="0" t="0" r="0" b="0"/>
                <wp:wrapNone/>
                <wp:docPr id="342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3900" cy="58420"/>
                          <a:chOff x="1505" y="511"/>
                          <a:chExt cx="9140" cy="92"/>
                        </a:xfrm>
                      </wpg:grpSpPr>
                      <pic:pic xmlns:pic="http://schemas.openxmlformats.org/drawingml/2006/picture">
                        <pic:nvPicPr>
                          <pic:cNvPr id="343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4" y="510"/>
                            <a:ext cx="1016" cy="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4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2520" y="510"/>
                            <a:ext cx="8124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853AD3" id="Group 70" o:spid="_x0000_s1026" style="position:absolute;margin-left:75.25pt;margin-top:25.55pt;width:457pt;height:4.6pt;z-index:15760896;mso-position-horizontal-relative:page" coordorigin="1505,511" coordsize="9140,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">
                <v:shape id="Picture 72" o:spid="_x0000_s1027" type="#_x0000_t75" style="position:absolute;left:1504;top:510;width:1016;height: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">
                  <v:imagedata r:id="rId18" o:title=""/>
                </v:shape>
                <v:rect id="Rectangle 71" o:spid="_x0000_s1028" style="position:absolute;left:2520;top:510;width:8124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" fillcolor="black" stroked="f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4992" behindDoc="0" locked="0" layoutInCell="1" allowOverlap="1" wp14:anchorId="19029BFB" wp14:editId="54A1A825">
                <wp:simplePos x="0" y="0"/>
                <wp:positionH relativeFrom="page">
                  <wp:posOffset>955675</wp:posOffset>
                </wp:positionH>
                <wp:positionV relativeFrom="paragraph">
                  <wp:posOffset>0</wp:posOffset>
                </wp:positionV>
                <wp:extent cx="645160" cy="327660"/>
                <wp:effectExtent l="0" t="0" r="0" b="0"/>
                <wp:wrapNone/>
                <wp:docPr id="341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" cy="32766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6FBC2A" w14:textId="77777777" w:rsidR="00725635" w:rsidRDefault="00000000">
                            <w:pPr>
                              <w:spacing w:before="6"/>
                              <w:ind w:left="79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8"/>
                              </w:rPr>
                              <w:t>X7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29BFB" id="Text Box 69" o:spid="_x0000_s1081" type="#_x0000_t202" style="position:absolute;left:0;text-align:left;margin-left:75.25pt;margin-top:0;width:50.8pt;height:25.8pt;z-index:1576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" fillcolor="#d8d8d8" stroked="f">
                <v:textbox inset="0,0,0,0">
                  <w:txbxContent>
                    <w:p w14:paraId="496FBC2A" w14:textId="77777777" w:rsidR="00725635" w:rsidRDefault="00000000">
                      <w:pPr>
                        <w:spacing w:before="6"/>
                        <w:ind w:left="79"/>
                        <w:rPr>
                          <w:rFonts w:ascii="Arial"/>
                          <w:b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w w:val="105"/>
                          <w:sz w:val="18"/>
                        </w:rPr>
                        <w:t>X7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rFonts w:ascii="Arial"/>
          <w:b/>
          <w:w w:val="105"/>
          <w:sz w:val="18"/>
        </w:rPr>
        <w:t>Delay</w:t>
      </w:r>
      <w:r w:rsidR="00000000">
        <w:rPr>
          <w:rFonts w:ascii="Arial"/>
          <w:b/>
          <w:spacing w:val="-4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damages</w:t>
      </w:r>
      <w:r w:rsidR="00000000">
        <w:rPr>
          <w:rFonts w:ascii="Arial"/>
          <w:b/>
          <w:spacing w:val="-4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(but</w:t>
      </w:r>
      <w:r w:rsidR="00000000">
        <w:rPr>
          <w:rFonts w:ascii="Arial"/>
          <w:b/>
          <w:spacing w:val="-6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not</w:t>
      </w:r>
      <w:r w:rsidR="00000000">
        <w:rPr>
          <w:rFonts w:ascii="Arial"/>
          <w:b/>
          <w:spacing w:val="-5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if</w:t>
      </w:r>
      <w:r w:rsidR="00000000">
        <w:rPr>
          <w:rFonts w:ascii="Arial"/>
          <w:b/>
          <w:spacing w:val="-6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Option</w:t>
      </w:r>
      <w:r w:rsidR="00000000">
        <w:rPr>
          <w:rFonts w:ascii="Arial"/>
          <w:b/>
          <w:spacing w:val="-6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X5</w:t>
      </w:r>
      <w:r w:rsidR="00000000">
        <w:rPr>
          <w:rFonts w:ascii="Arial"/>
          <w:b/>
          <w:spacing w:val="-6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is</w:t>
      </w:r>
      <w:r w:rsidR="00000000">
        <w:rPr>
          <w:rFonts w:ascii="Arial"/>
          <w:b/>
          <w:spacing w:val="-49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also</w:t>
      </w:r>
      <w:r w:rsidR="00000000">
        <w:rPr>
          <w:rFonts w:ascii="Arial"/>
          <w:b/>
          <w:spacing w:val="-1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used)</w:t>
      </w:r>
    </w:p>
    <w:p w14:paraId="0631B084" w14:textId="77777777" w:rsidR="00725635" w:rsidRDefault="00725635">
      <w:pPr>
        <w:pStyle w:val="BodyText"/>
        <w:spacing w:before="5"/>
        <w:rPr>
          <w:rFonts w:ascii="Arial"/>
          <w:b/>
          <w:sz w:val="14"/>
        </w:rPr>
      </w:pPr>
    </w:p>
    <w:tbl>
      <w:tblPr>
        <w:tblW w:w="0" w:type="auto"/>
        <w:tblInd w:w="2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5"/>
        <w:gridCol w:w="8124"/>
      </w:tblGrid>
      <w:tr w:rsidR="00725635" w14:paraId="0CACEAD1" w14:textId="77777777">
        <w:trPr>
          <w:trHeight w:val="670"/>
        </w:trPr>
        <w:tc>
          <w:tcPr>
            <w:tcW w:w="1015" w:type="dxa"/>
            <w:tcBorders>
              <w:bottom w:val="single" w:sz="48" w:space="0" w:color="000000"/>
            </w:tcBorders>
            <w:shd w:val="clear" w:color="auto" w:fill="D8D8D8"/>
          </w:tcPr>
          <w:p w14:paraId="3B4D67C2" w14:textId="77777777" w:rsidR="00725635" w:rsidRDefault="00000000">
            <w:pPr>
              <w:pStyle w:val="TableParagraph"/>
              <w:spacing w:before="7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X7.1</w:t>
            </w:r>
          </w:p>
        </w:tc>
        <w:tc>
          <w:tcPr>
            <w:tcW w:w="8124" w:type="dxa"/>
            <w:tcBorders>
              <w:bottom w:val="single" w:sz="4" w:space="0" w:color="000000"/>
            </w:tcBorders>
          </w:tcPr>
          <w:p w14:paraId="239252F9" w14:textId="77777777" w:rsidR="00725635" w:rsidRDefault="00000000">
            <w:pPr>
              <w:pStyle w:val="TableParagraph"/>
              <w:spacing w:before="7"/>
              <w:ind w:left="78"/>
              <w:rPr>
                <w:sz w:val="18"/>
              </w:rPr>
            </w:pPr>
            <w:r>
              <w:rPr>
                <w:w w:val="105"/>
                <w:sz w:val="18"/>
              </w:rPr>
              <w:t>Delay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damages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for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Completion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</w:p>
          <w:p w14:paraId="3F85D799" w14:textId="77777777" w:rsidR="00725635" w:rsidRDefault="00000000">
            <w:pPr>
              <w:pStyle w:val="TableParagraph"/>
              <w:tabs>
                <w:tab w:val="left" w:pos="3801"/>
              </w:tabs>
              <w:spacing w:before="8" w:line="210" w:lineRule="atLeast"/>
              <w:ind w:left="3801" w:right="513" w:hanging="3723"/>
              <w:rPr>
                <w:rFonts w:ascii="Arial"/>
                <w:b/>
                <w:sz w:val="18"/>
              </w:rPr>
            </w:pPr>
            <w:r>
              <w:rPr>
                <w:w w:val="105"/>
                <w:sz w:val="18"/>
              </w:rPr>
              <w:t>whole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 the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works</w:t>
            </w:r>
            <w:r>
              <w:rPr>
                <w:rFonts w:ascii="Arial"/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are</w:t>
            </w:r>
            <w:r>
              <w:rPr>
                <w:w w:val="105"/>
                <w:sz w:val="18"/>
              </w:rPr>
              <w:tab/>
            </w:r>
            <w:r>
              <w:rPr>
                <w:rFonts w:ascii="Arial"/>
                <w:b/>
                <w:w w:val="105"/>
                <w:sz w:val="18"/>
              </w:rPr>
              <w:t>R</w:t>
            </w:r>
            <w:r>
              <w:rPr>
                <w:rFonts w:ascii="Arial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10 000</w:t>
            </w:r>
            <w:r>
              <w:rPr>
                <w:rFonts w:ascii="Arial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per</w:t>
            </w:r>
            <w:r>
              <w:rPr>
                <w:rFonts w:ascii="Arial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day</w:t>
            </w:r>
            <w:r>
              <w:rPr>
                <w:rFonts w:ascii="Arial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up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to</w:t>
            </w:r>
            <w:r>
              <w:rPr>
                <w:rFonts w:ascii="Arial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</w:t>
            </w:r>
            <w:r>
              <w:rPr>
                <w:rFonts w:ascii="Arial"/>
                <w:b/>
                <w:spacing w:val="-2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limit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of</w:t>
            </w:r>
            <w:r>
              <w:rPr>
                <w:rFonts w:ascii="Arial"/>
                <w:b/>
                <w:spacing w:val="-2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10%</w:t>
            </w:r>
            <w:r>
              <w:rPr>
                <w:rFonts w:ascii="Arial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of</w:t>
            </w:r>
            <w:r>
              <w:rPr>
                <w:rFonts w:ascii="Arial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the</w:t>
            </w:r>
            <w:r>
              <w:rPr>
                <w:rFonts w:ascii="Arial"/>
                <w:b/>
                <w:spacing w:val="-49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Contract</w:t>
            </w:r>
            <w:r>
              <w:rPr>
                <w:rFonts w:ascii="Arial"/>
                <w:b/>
                <w:spacing w:val="-2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Value.</w:t>
            </w:r>
          </w:p>
        </w:tc>
      </w:tr>
      <w:tr w:rsidR="00725635" w14:paraId="1270D633" w14:textId="77777777">
        <w:trPr>
          <w:trHeight w:val="320"/>
        </w:trPr>
        <w:tc>
          <w:tcPr>
            <w:tcW w:w="1015" w:type="dxa"/>
            <w:tcBorders>
              <w:top w:val="single" w:sz="48" w:space="0" w:color="000000"/>
            </w:tcBorders>
            <w:shd w:val="clear" w:color="auto" w:fill="D8D8D8"/>
          </w:tcPr>
          <w:p w14:paraId="60B90C6C" w14:textId="77777777" w:rsidR="00725635" w:rsidRDefault="00000000">
            <w:pPr>
              <w:pStyle w:val="TableParagraph"/>
              <w:spacing w:line="25" w:lineRule="exact"/>
              <w:ind w:right="-72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w:drawing>
                <wp:inline distT="0" distB="0" distL="0" distR="0" wp14:anchorId="1426A38F" wp14:editId="295D6158">
                  <wp:extent cx="655911" cy="16001"/>
                  <wp:effectExtent l="0" t="0" r="0" b="0"/>
                  <wp:docPr id="9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8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911" cy="16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1E636D" w14:textId="77777777" w:rsidR="00725635" w:rsidRDefault="00000000">
            <w:pPr>
              <w:pStyle w:val="TableParagraph"/>
              <w:spacing w:before="9"/>
              <w:ind w:left="7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X13</w:t>
            </w:r>
          </w:p>
        </w:tc>
        <w:tc>
          <w:tcPr>
            <w:tcW w:w="8124" w:type="dxa"/>
            <w:tcBorders>
              <w:top w:val="single" w:sz="4" w:space="0" w:color="000000"/>
              <w:bottom w:val="single" w:sz="4" w:space="0" w:color="000000"/>
            </w:tcBorders>
          </w:tcPr>
          <w:p w14:paraId="46D91E6B" w14:textId="77777777" w:rsidR="00725635" w:rsidRDefault="00000000">
            <w:pPr>
              <w:pStyle w:val="TableParagraph"/>
              <w:spacing w:before="34"/>
              <w:ind w:left="7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Performance</w:t>
            </w:r>
            <w:r>
              <w:rPr>
                <w:rFonts w:ascii="Arial"/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bond</w:t>
            </w:r>
          </w:p>
        </w:tc>
      </w:tr>
    </w:tbl>
    <w:p w14:paraId="0DD62884" w14:textId="77777777" w:rsidR="00725635" w:rsidRDefault="00000000">
      <w:pPr>
        <w:pStyle w:val="BodyText"/>
        <w:spacing w:line="82" w:lineRule="exact"/>
        <w:ind w:left="224"/>
        <w:rPr>
          <w:rFonts w:ascii="Arial"/>
          <w:sz w:val="8"/>
        </w:rPr>
      </w:pPr>
      <w:r>
        <w:rPr>
          <w:rFonts w:ascii="Arial"/>
          <w:noProof/>
          <w:position w:val="-1"/>
          <w:sz w:val="8"/>
        </w:rPr>
        <w:drawing>
          <wp:inline distT="0" distB="0" distL="0" distR="0" wp14:anchorId="7E6C2FE0" wp14:editId="1775AC73">
            <wp:extent cx="653629" cy="52577"/>
            <wp:effectExtent l="0" t="0" r="0" b="0"/>
            <wp:docPr id="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629" cy="52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CF617" w14:textId="14E9DF2F" w:rsidR="00725635" w:rsidRDefault="001B0475">
      <w:pPr>
        <w:tabs>
          <w:tab w:val="left" w:pos="5041"/>
        </w:tabs>
        <w:spacing w:before="6"/>
        <w:ind w:left="1319"/>
        <w:rPr>
          <w:rFonts w:ascii="Arial"/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1408" behindDoc="0" locked="0" layoutInCell="1" allowOverlap="1" wp14:anchorId="186565DC" wp14:editId="4EB87192">
                <wp:simplePos x="0" y="0"/>
                <wp:positionH relativeFrom="page">
                  <wp:posOffset>955675</wp:posOffset>
                </wp:positionH>
                <wp:positionV relativeFrom="paragraph">
                  <wp:posOffset>187325</wp:posOffset>
                </wp:positionV>
                <wp:extent cx="5803900" cy="58420"/>
                <wp:effectExtent l="0" t="0" r="0" b="0"/>
                <wp:wrapNone/>
                <wp:docPr id="338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3900" cy="58420"/>
                          <a:chOff x="1505" y="295"/>
                          <a:chExt cx="9140" cy="92"/>
                        </a:xfrm>
                      </wpg:grpSpPr>
                      <pic:pic xmlns:pic="http://schemas.openxmlformats.org/drawingml/2006/picture">
                        <pic:nvPicPr>
                          <pic:cNvPr id="339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4" y="294"/>
                            <a:ext cx="1016" cy="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0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2520" y="294"/>
                            <a:ext cx="8124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CC10FE" id="Group 66" o:spid="_x0000_s1026" style="position:absolute;margin-left:75.25pt;margin-top:14.75pt;width:457pt;height:4.6pt;z-index:15761408;mso-position-horizontal-relative:page" coordorigin="1505,295" coordsize="9140,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">
                <v:shape id="Picture 68" o:spid="_x0000_s1027" type="#_x0000_t75" style="position:absolute;left:1504;top:294;width:1016;height: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">
                  <v:imagedata r:id="rId23" o:title=""/>
                </v:shape>
                <v:rect id="Rectangle 67" o:spid="_x0000_s1028" style="position:absolute;left:2520;top:294;width:8124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" fillcolor="black" stroked="f"/>
                <w10:wrap anchorx="page"/>
              </v:group>
            </w:pict>
          </mc:Fallback>
        </mc:AlternateContent>
      </w:r>
      <w:r w:rsidR="00000000">
        <w:rPr>
          <w:noProof/>
        </w:rPr>
        <w:drawing>
          <wp:anchor distT="0" distB="0" distL="0" distR="0" simplePos="0" relativeHeight="15761920" behindDoc="0" locked="0" layoutInCell="1" allowOverlap="1" wp14:anchorId="0501779A" wp14:editId="2455F7C9">
            <wp:simplePos x="0" y="0"/>
            <wp:positionH relativeFrom="page">
              <wp:posOffset>955547</wp:posOffset>
            </wp:positionH>
            <wp:positionV relativeFrom="paragraph">
              <wp:posOffset>1159534</wp:posOffset>
            </wp:positionV>
            <wp:extent cx="648897" cy="58292"/>
            <wp:effectExtent l="0" t="0" r="0" b="0"/>
            <wp:wrapNone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897" cy="58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4480" behindDoc="0" locked="0" layoutInCell="1" allowOverlap="1" wp14:anchorId="110F8D46" wp14:editId="64FE7495">
                <wp:simplePos x="0" y="0"/>
                <wp:positionH relativeFrom="page">
                  <wp:posOffset>955675</wp:posOffset>
                </wp:positionH>
                <wp:positionV relativeFrom="paragraph">
                  <wp:posOffset>0</wp:posOffset>
                </wp:positionV>
                <wp:extent cx="645160" cy="190500"/>
                <wp:effectExtent l="0" t="0" r="0" b="0"/>
                <wp:wrapNone/>
                <wp:docPr id="337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" cy="1905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403B4C" w14:textId="77777777" w:rsidR="00725635" w:rsidRDefault="00000000">
                            <w:pPr>
                              <w:spacing w:before="9"/>
                              <w:ind w:left="79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X13.1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F8D46" id="Text Box 65" o:spid="_x0000_s1082" type="#_x0000_t202" style="position:absolute;left:0;text-align:left;margin-left:75.25pt;margin-top:0;width:50.8pt;height:15pt;z-index:1576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" fillcolor="#d8d8d8" stroked="f">
                <v:textbox inset="0,0,0,0">
                  <w:txbxContent>
                    <w:p w14:paraId="33403B4C" w14:textId="77777777" w:rsidR="00725635" w:rsidRDefault="00000000">
                      <w:pPr>
                        <w:spacing w:before="9"/>
                        <w:ind w:left="79"/>
                        <w:rPr>
                          <w:sz w:val="18"/>
                        </w:rPr>
                      </w:pPr>
                      <w:r>
                        <w:rPr>
                          <w:w w:val="105"/>
                          <w:sz w:val="18"/>
                        </w:rPr>
                        <w:t>X13.1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w w:val="105"/>
          <w:sz w:val="18"/>
        </w:rPr>
        <w:t>The</w:t>
      </w:r>
      <w:r w:rsidR="00000000">
        <w:rPr>
          <w:spacing w:val="-5"/>
          <w:w w:val="105"/>
          <w:sz w:val="18"/>
        </w:rPr>
        <w:t xml:space="preserve"> </w:t>
      </w:r>
      <w:r w:rsidR="00000000">
        <w:rPr>
          <w:w w:val="105"/>
          <w:sz w:val="18"/>
        </w:rPr>
        <w:t>amount</w:t>
      </w:r>
      <w:r w:rsidR="00000000">
        <w:rPr>
          <w:spacing w:val="-1"/>
          <w:w w:val="105"/>
          <w:sz w:val="18"/>
        </w:rPr>
        <w:t xml:space="preserve"> </w:t>
      </w:r>
      <w:r w:rsidR="00000000">
        <w:rPr>
          <w:w w:val="105"/>
          <w:sz w:val="18"/>
        </w:rPr>
        <w:t>of</w:t>
      </w:r>
      <w:r w:rsidR="00000000">
        <w:rPr>
          <w:spacing w:val="-2"/>
          <w:w w:val="105"/>
          <w:sz w:val="18"/>
        </w:rPr>
        <w:t xml:space="preserve"> </w:t>
      </w:r>
      <w:r w:rsidR="00000000">
        <w:rPr>
          <w:w w:val="105"/>
          <w:sz w:val="18"/>
        </w:rPr>
        <w:t>the</w:t>
      </w:r>
      <w:r w:rsidR="00000000">
        <w:rPr>
          <w:spacing w:val="-1"/>
          <w:w w:val="105"/>
          <w:sz w:val="18"/>
        </w:rPr>
        <w:t xml:space="preserve"> </w:t>
      </w:r>
      <w:r w:rsidR="00000000">
        <w:rPr>
          <w:w w:val="105"/>
          <w:sz w:val="18"/>
        </w:rPr>
        <w:t>performance</w:t>
      </w:r>
      <w:r w:rsidR="00000000">
        <w:rPr>
          <w:spacing w:val="-3"/>
          <w:w w:val="105"/>
          <w:sz w:val="18"/>
        </w:rPr>
        <w:t xml:space="preserve"> </w:t>
      </w:r>
      <w:r w:rsidR="00000000">
        <w:rPr>
          <w:w w:val="105"/>
          <w:sz w:val="18"/>
        </w:rPr>
        <w:t>bond</w:t>
      </w:r>
      <w:r w:rsidR="00000000">
        <w:rPr>
          <w:spacing w:val="-2"/>
          <w:w w:val="105"/>
          <w:sz w:val="18"/>
        </w:rPr>
        <w:t xml:space="preserve"> </w:t>
      </w:r>
      <w:r w:rsidR="00000000">
        <w:rPr>
          <w:w w:val="105"/>
          <w:sz w:val="18"/>
        </w:rPr>
        <w:t>is</w:t>
      </w:r>
      <w:r w:rsidR="00000000">
        <w:rPr>
          <w:w w:val="105"/>
          <w:sz w:val="18"/>
        </w:rPr>
        <w:tab/>
      </w:r>
      <w:r w:rsidR="00000000">
        <w:rPr>
          <w:rFonts w:ascii="Arial"/>
          <w:b/>
          <w:w w:val="105"/>
          <w:sz w:val="18"/>
        </w:rPr>
        <w:t>10%</w:t>
      </w:r>
      <w:r w:rsidR="00000000">
        <w:rPr>
          <w:rFonts w:ascii="Arial"/>
          <w:b/>
          <w:spacing w:val="-6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of</w:t>
      </w:r>
      <w:r w:rsidR="00000000">
        <w:rPr>
          <w:rFonts w:ascii="Arial"/>
          <w:b/>
          <w:spacing w:val="-4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the</w:t>
      </w:r>
      <w:r w:rsidR="00000000">
        <w:rPr>
          <w:rFonts w:ascii="Arial"/>
          <w:b/>
          <w:spacing w:val="-3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total</w:t>
      </w:r>
      <w:r w:rsidR="00000000">
        <w:rPr>
          <w:rFonts w:ascii="Arial"/>
          <w:b/>
          <w:spacing w:val="-4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of</w:t>
      </w:r>
      <w:r w:rsidR="00000000">
        <w:rPr>
          <w:rFonts w:ascii="Arial"/>
          <w:b/>
          <w:spacing w:val="-3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the</w:t>
      </w:r>
      <w:r w:rsidR="00000000">
        <w:rPr>
          <w:rFonts w:ascii="Arial"/>
          <w:b/>
          <w:spacing w:val="-6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prices.</w:t>
      </w:r>
    </w:p>
    <w:p w14:paraId="16D9BBA8" w14:textId="77777777" w:rsidR="00725635" w:rsidRDefault="00725635">
      <w:pPr>
        <w:pStyle w:val="BodyText"/>
        <w:rPr>
          <w:rFonts w:ascii="Arial"/>
          <w:b/>
          <w:sz w:val="15"/>
        </w:rPr>
      </w:pPr>
    </w:p>
    <w:tbl>
      <w:tblPr>
        <w:tblW w:w="0" w:type="auto"/>
        <w:tblInd w:w="2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5"/>
        <w:gridCol w:w="8124"/>
      </w:tblGrid>
      <w:tr w:rsidR="00725635" w14:paraId="750F9DD2" w14:textId="77777777">
        <w:trPr>
          <w:trHeight w:val="239"/>
        </w:trPr>
        <w:tc>
          <w:tcPr>
            <w:tcW w:w="1015" w:type="dxa"/>
            <w:tcBorders>
              <w:bottom w:val="single" w:sz="48" w:space="0" w:color="000000"/>
            </w:tcBorders>
            <w:shd w:val="clear" w:color="auto" w:fill="D8D8D8"/>
          </w:tcPr>
          <w:p w14:paraId="3A00D3B4" w14:textId="77777777" w:rsidR="00725635" w:rsidRDefault="00000000">
            <w:pPr>
              <w:pStyle w:val="TableParagraph"/>
              <w:spacing w:before="4"/>
              <w:ind w:left="7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X16</w:t>
            </w:r>
          </w:p>
        </w:tc>
        <w:tc>
          <w:tcPr>
            <w:tcW w:w="8124" w:type="dxa"/>
            <w:tcBorders>
              <w:bottom w:val="single" w:sz="4" w:space="0" w:color="000000"/>
            </w:tcBorders>
          </w:tcPr>
          <w:p w14:paraId="4CC678A8" w14:textId="77777777" w:rsidR="00725635" w:rsidRDefault="00000000">
            <w:pPr>
              <w:pStyle w:val="TableParagraph"/>
              <w:spacing w:before="4"/>
              <w:ind w:left="7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Retention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(not</w:t>
            </w:r>
            <w:r>
              <w:rPr>
                <w:rFonts w:ascii="Arial"/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used</w:t>
            </w:r>
            <w:r>
              <w:rPr>
                <w:rFonts w:ascii="Arial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with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Option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F)</w:t>
            </w:r>
          </w:p>
        </w:tc>
      </w:tr>
      <w:tr w:rsidR="00725635" w14:paraId="48BE8EA7" w14:textId="77777777">
        <w:trPr>
          <w:trHeight w:val="639"/>
        </w:trPr>
        <w:tc>
          <w:tcPr>
            <w:tcW w:w="1015" w:type="dxa"/>
            <w:tcBorders>
              <w:top w:val="single" w:sz="48" w:space="0" w:color="000000"/>
              <w:bottom w:val="single" w:sz="48" w:space="0" w:color="000000"/>
            </w:tcBorders>
            <w:shd w:val="clear" w:color="auto" w:fill="D8D8D8"/>
          </w:tcPr>
          <w:p w14:paraId="7326647E" w14:textId="77777777" w:rsidR="00725635" w:rsidRDefault="00000000">
            <w:pPr>
              <w:pStyle w:val="TableParagraph"/>
              <w:spacing w:line="24" w:lineRule="exact"/>
              <w:ind w:right="-72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w:drawing>
                <wp:inline distT="0" distB="0" distL="0" distR="0" wp14:anchorId="1CAB7333" wp14:editId="786F2AEA">
                  <wp:extent cx="656457" cy="15716"/>
                  <wp:effectExtent l="0" t="0" r="0" b="0"/>
                  <wp:docPr id="15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9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457" cy="15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EA227F" w14:textId="77777777" w:rsidR="00725635" w:rsidRDefault="00000000">
            <w:pPr>
              <w:pStyle w:val="TableParagraph"/>
              <w:spacing w:before="9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X16.1</w:t>
            </w:r>
          </w:p>
        </w:tc>
        <w:tc>
          <w:tcPr>
            <w:tcW w:w="8124" w:type="dxa"/>
            <w:tcBorders>
              <w:top w:val="single" w:sz="4" w:space="0" w:color="000000"/>
              <w:bottom w:val="single" w:sz="4" w:space="0" w:color="000000"/>
            </w:tcBorders>
          </w:tcPr>
          <w:p w14:paraId="0B3A2B32" w14:textId="77777777" w:rsidR="00725635" w:rsidRDefault="00000000">
            <w:pPr>
              <w:pStyle w:val="TableParagraph"/>
              <w:tabs>
                <w:tab w:val="left" w:pos="3801"/>
              </w:tabs>
              <w:spacing w:before="30"/>
              <w:ind w:left="78"/>
              <w:rPr>
                <w:rFonts w:ascii="Arial"/>
                <w:b/>
                <w:sz w:val="18"/>
              </w:rPr>
            </w:pPr>
            <w:r>
              <w:rPr>
                <w:w w:val="105"/>
                <w:sz w:val="18"/>
              </w:rPr>
              <w:t>The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retention</w:t>
            </w:r>
            <w:r>
              <w:rPr>
                <w:rFonts w:ascii="Arial"/>
                <w:i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free</w:t>
            </w:r>
            <w:r>
              <w:rPr>
                <w:rFonts w:ascii="Arial"/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amount</w:t>
            </w:r>
            <w:r>
              <w:rPr>
                <w:rFonts w:ascii="Arial"/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is</w:t>
            </w:r>
            <w:r>
              <w:rPr>
                <w:w w:val="105"/>
                <w:sz w:val="18"/>
              </w:rPr>
              <w:tab/>
            </w:r>
            <w:r>
              <w:rPr>
                <w:rFonts w:ascii="Arial"/>
                <w:b/>
                <w:w w:val="105"/>
                <w:sz w:val="18"/>
              </w:rPr>
              <w:t>R0.00</w:t>
            </w:r>
            <w:r>
              <w:rPr>
                <w:rFonts w:ascii="Arial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(Zero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Rand)</w:t>
            </w:r>
          </w:p>
          <w:p w14:paraId="5197D476" w14:textId="77777777" w:rsidR="00725635" w:rsidRDefault="00000000">
            <w:pPr>
              <w:pStyle w:val="TableParagraph"/>
              <w:tabs>
                <w:tab w:val="left" w:pos="3801"/>
              </w:tabs>
              <w:spacing w:before="170"/>
              <w:ind w:left="79"/>
              <w:rPr>
                <w:rFonts w:ascii="Arial"/>
                <w:b/>
                <w:sz w:val="18"/>
              </w:rPr>
            </w:pPr>
            <w:r>
              <w:rPr>
                <w:w w:val="105"/>
                <w:sz w:val="18"/>
              </w:rPr>
              <w:t>The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retention</w:t>
            </w:r>
            <w:r>
              <w:rPr>
                <w:rFonts w:ascii="Arial"/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percentage</w:t>
            </w:r>
            <w:r>
              <w:rPr>
                <w:rFonts w:ascii="Arial"/>
                <w:i/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is</w:t>
            </w:r>
            <w:r>
              <w:rPr>
                <w:w w:val="105"/>
                <w:sz w:val="18"/>
              </w:rPr>
              <w:tab/>
            </w:r>
            <w:r>
              <w:rPr>
                <w:rFonts w:ascii="Arial"/>
                <w:b/>
                <w:w w:val="105"/>
                <w:sz w:val="18"/>
              </w:rPr>
              <w:t>5%</w:t>
            </w:r>
            <w:r>
              <w:rPr>
                <w:rFonts w:ascii="Arial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of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the</w:t>
            </w:r>
            <w:r>
              <w:rPr>
                <w:rFonts w:ascii="Arial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total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Price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for</w:t>
            </w:r>
            <w:r>
              <w:rPr>
                <w:rFonts w:ascii="Arial"/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each</w:t>
            </w:r>
            <w:r>
              <w:rPr>
                <w:rFonts w:ascii="Arial"/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invoice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amount.</w:t>
            </w:r>
          </w:p>
        </w:tc>
      </w:tr>
      <w:tr w:rsidR="00725635" w14:paraId="43F7E110" w14:textId="77777777">
        <w:trPr>
          <w:trHeight w:val="320"/>
        </w:trPr>
        <w:tc>
          <w:tcPr>
            <w:tcW w:w="1015" w:type="dxa"/>
            <w:tcBorders>
              <w:top w:val="single" w:sz="48" w:space="0" w:color="000000"/>
            </w:tcBorders>
            <w:shd w:val="clear" w:color="auto" w:fill="D8D8D8"/>
          </w:tcPr>
          <w:p w14:paraId="51738A10" w14:textId="77777777" w:rsidR="00725635" w:rsidRDefault="00000000">
            <w:pPr>
              <w:pStyle w:val="TableParagraph"/>
              <w:spacing w:line="25" w:lineRule="exact"/>
              <w:ind w:right="-72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w:drawing>
                <wp:inline distT="0" distB="0" distL="0" distR="0" wp14:anchorId="5BCE4679" wp14:editId="1372665A">
                  <wp:extent cx="655916" cy="16001"/>
                  <wp:effectExtent l="0" t="0" r="0" b="0"/>
                  <wp:docPr id="17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8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916" cy="16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846925" w14:textId="77777777" w:rsidR="00725635" w:rsidRDefault="00000000">
            <w:pPr>
              <w:pStyle w:val="TableParagraph"/>
              <w:spacing w:before="9"/>
              <w:ind w:left="7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X17</w:t>
            </w:r>
          </w:p>
        </w:tc>
        <w:tc>
          <w:tcPr>
            <w:tcW w:w="8124" w:type="dxa"/>
            <w:tcBorders>
              <w:top w:val="single" w:sz="4" w:space="0" w:color="000000"/>
              <w:bottom w:val="single" w:sz="4" w:space="0" w:color="000000"/>
            </w:tcBorders>
          </w:tcPr>
          <w:p w14:paraId="6AC28868" w14:textId="77777777" w:rsidR="00725635" w:rsidRDefault="00000000">
            <w:pPr>
              <w:pStyle w:val="TableParagraph"/>
              <w:spacing w:before="34"/>
              <w:ind w:left="7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Low</w:t>
            </w:r>
            <w:r>
              <w:rPr>
                <w:rFonts w:ascii="Arial"/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performance</w:t>
            </w:r>
            <w:r>
              <w:rPr>
                <w:rFonts w:ascii="Arial"/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damages</w:t>
            </w:r>
          </w:p>
        </w:tc>
      </w:tr>
    </w:tbl>
    <w:p w14:paraId="1781F024" w14:textId="77777777" w:rsidR="00725635" w:rsidRDefault="00725635">
      <w:pPr>
        <w:pStyle w:val="BodyText"/>
        <w:spacing w:before="1"/>
        <w:rPr>
          <w:rFonts w:ascii="Arial"/>
          <w:b/>
          <w:sz w:val="7"/>
        </w:rPr>
      </w:pPr>
    </w:p>
    <w:tbl>
      <w:tblPr>
        <w:tblW w:w="0" w:type="auto"/>
        <w:tblInd w:w="2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5"/>
        <w:gridCol w:w="3344"/>
        <w:gridCol w:w="1760"/>
        <w:gridCol w:w="3019"/>
      </w:tblGrid>
      <w:tr w:rsidR="00725635" w14:paraId="5896AE04" w14:textId="77777777">
        <w:trPr>
          <w:trHeight w:val="218"/>
        </w:trPr>
        <w:tc>
          <w:tcPr>
            <w:tcW w:w="1015" w:type="dxa"/>
            <w:shd w:val="clear" w:color="auto" w:fill="D8D8D8"/>
          </w:tcPr>
          <w:p w14:paraId="6EE659EF" w14:textId="77777777" w:rsidR="00725635" w:rsidRDefault="00000000">
            <w:pPr>
              <w:pStyle w:val="TableParagraph"/>
              <w:spacing w:before="9" w:line="189" w:lineRule="exact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X17.1</w:t>
            </w:r>
          </w:p>
        </w:tc>
        <w:tc>
          <w:tcPr>
            <w:tcW w:w="3344" w:type="dxa"/>
          </w:tcPr>
          <w:p w14:paraId="16152342" w14:textId="77777777" w:rsidR="00725635" w:rsidRDefault="00000000">
            <w:pPr>
              <w:pStyle w:val="TableParagraph"/>
              <w:spacing w:before="9" w:line="189" w:lineRule="exact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The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amounts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for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low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performance</w:t>
            </w:r>
          </w:p>
        </w:tc>
        <w:tc>
          <w:tcPr>
            <w:tcW w:w="1760" w:type="dxa"/>
          </w:tcPr>
          <w:p w14:paraId="43F65126" w14:textId="77777777" w:rsidR="00725635" w:rsidRDefault="007256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19" w:type="dxa"/>
          </w:tcPr>
          <w:p w14:paraId="5B940528" w14:textId="77777777" w:rsidR="00725635" w:rsidRDefault="0072563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25635" w14:paraId="4B8EBA27" w14:textId="77777777">
        <w:trPr>
          <w:trHeight w:val="374"/>
        </w:trPr>
        <w:tc>
          <w:tcPr>
            <w:tcW w:w="1015" w:type="dxa"/>
            <w:shd w:val="clear" w:color="auto" w:fill="D8D8D8"/>
          </w:tcPr>
          <w:p w14:paraId="279EAB2B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44" w:type="dxa"/>
          </w:tcPr>
          <w:p w14:paraId="0D1950B0" w14:textId="77777777" w:rsidR="00725635" w:rsidRDefault="00000000">
            <w:pPr>
              <w:pStyle w:val="TableParagraph"/>
              <w:spacing w:before="7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damages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are:</w:t>
            </w:r>
          </w:p>
        </w:tc>
        <w:tc>
          <w:tcPr>
            <w:tcW w:w="1760" w:type="dxa"/>
          </w:tcPr>
          <w:p w14:paraId="1F392F08" w14:textId="77777777" w:rsidR="00725635" w:rsidRDefault="00000000">
            <w:pPr>
              <w:pStyle w:val="TableParagraph"/>
              <w:spacing w:before="4"/>
              <w:ind w:left="45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Amount</w:t>
            </w:r>
          </w:p>
        </w:tc>
        <w:tc>
          <w:tcPr>
            <w:tcW w:w="3019" w:type="dxa"/>
          </w:tcPr>
          <w:p w14:paraId="6FCDF722" w14:textId="77777777" w:rsidR="00725635" w:rsidRDefault="00000000">
            <w:pPr>
              <w:pStyle w:val="TableParagraph"/>
              <w:spacing w:before="4"/>
              <w:ind w:left="8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Performance</w:t>
            </w:r>
            <w:r>
              <w:rPr>
                <w:rFonts w:ascii="Arial"/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level</w:t>
            </w:r>
          </w:p>
        </w:tc>
      </w:tr>
      <w:tr w:rsidR="00725635" w14:paraId="08CFF58B" w14:textId="77777777">
        <w:trPr>
          <w:trHeight w:val="218"/>
        </w:trPr>
        <w:tc>
          <w:tcPr>
            <w:tcW w:w="1015" w:type="dxa"/>
            <w:shd w:val="clear" w:color="auto" w:fill="D8D8D8"/>
          </w:tcPr>
          <w:p w14:paraId="3D884C1A" w14:textId="77777777" w:rsidR="00725635" w:rsidRDefault="007256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4" w:type="dxa"/>
            <w:gridSpan w:val="2"/>
            <w:tcBorders>
              <w:right w:val="dashSmallGap" w:sz="4" w:space="0" w:color="000000"/>
            </w:tcBorders>
          </w:tcPr>
          <w:p w14:paraId="30DC446F" w14:textId="77777777" w:rsidR="00725635" w:rsidRDefault="00000000">
            <w:pPr>
              <w:pStyle w:val="TableParagraph"/>
              <w:spacing w:before="6" w:line="192" w:lineRule="exact"/>
              <w:ind w:right="19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R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10</w:t>
            </w:r>
            <w:r>
              <w:rPr>
                <w:rFonts w:ascii="Arial"/>
                <w:b/>
                <w:spacing w:val="-2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000</w:t>
            </w:r>
            <w:r>
              <w:rPr>
                <w:rFonts w:ascii="Arial"/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per</w:t>
            </w:r>
          </w:p>
        </w:tc>
        <w:tc>
          <w:tcPr>
            <w:tcW w:w="3019" w:type="dxa"/>
            <w:tcBorders>
              <w:left w:val="dashSmallGap" w:sz="4" w:space="0" w:color="000000"/>
            </w:tcBorders>
          </w:tcPr>
          <w:p w14:paraId="0D3A18A4" w14:textId="77777777" w:rsidR="00725635" w:rsidRDefault="00000000">
            <w:pPr>
              <w:pStyle w:val="TableParagraph"/>
              <w:spacing w:before="6" w:line="192" w:lineRule="exact"/>
              <w:ind w:left="7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for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not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meeting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accepted</w:t>
            </w:r>
          </w:p>
        </w:tc>
      </w:tr>
      <w:tr w:rsidR="00725635" w14:paraId="70B75343" w14:textId="77777777">
        <w:trPr>
          <w:trHeight w:val="215"/>
        </w:trPr>
        <w:tc>
          <w:tcPr>
            <w:tcW w:w="1015" w:type="dxa"/>
            <w:shd w:val="clear" w:color="auto" w:fill="D8D8D8"/>
          </w:tcPr>
          <w:p w14:paraId="2D0B7E2F" w14:textId="77777777" w:rsidR="00725635" w:rsidRDefault="007256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4" w:type="dxa"/>
            <w:gridSpan w:val="2"/>
            <w:tcBorders>
              <w:right w:val="dashSmallGap" w:sz="4" w:space="0" w:color="000000"/>
            </w:tcBorders>
          </w:tcPr>
          <w:p w14:paraId="2CF49CC1" w14:textId="77777777" w:rsidR="00725635" w:rsidRDefault="00000000">
            <w:pPr>
              <w:pStyle w:val="TableParagraph"/>
              <w:spacing w:before="4" w:line="192" w:lineRule="exact"/>
              <w:ind w:right="30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day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up</w:t>
            </w:r>
            <w:r>
              <w:rPr>
                <w:rFonts w:ascii="Arial"/>
                <w:b/>
                <w:spacing w:val="-2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to</w:t>
            </w:r>
            <w:r>
              <w:rPr>
                <w:rFonts w:ascii="Arial"/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</w:t>
            </w:r>
          </w:p>
        </w:tc>
        <w:tc>
          <w:tcPr>
            <w:tcW w:w="3019" w:type="dxa"/>
            <w:tcBorders>
              <w:left w:val="dashSmallGap" w:sz="4" w:space="0" w:color="000000"/>
            </w:tcBorders>
          </w:tcPr>
          <w:p w14:paraId="3F2E5D1F" w14:textId="77777777" w:rsidR="00725635" w:rsidRDefault="00000000">
            <w:pPr>
              <w:pStyle w:val="TableParagraph"/>
              <w:spacing w:before="4" w:line="192" w:lineRule="exact"/>
              <w:ind w:left="7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schedule</w:t>
            </w:r>
            <w:r>
              <w:rPr>
                <w:rFonts w:ascii="Arial"/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dates.</w:t>
            </w:r>
          </w:p>
        </w:tc>
      </w:tr>
      <w:tr w:rsidR="00725635" w14:paraId="2E1C65CC" w14:textId="77777777">
        <w:trPr>
          <w:trHeight w:val="215"/>
        </w:trPr>
        <w:tc>
          <w:tcPr>
            <w:tcW w:w="1015" w:type="dxa"/>
            <w:shd w:val="clear" w:color="auto" w:fill="D8D8D8"/>
          </w:tcPr>
          <w:p w14:paraId="44022BD9" w14:textId="77777777" w:rsidR="00725635" w:rsidRDefault="007256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4" w:type="dxa"/>
            <w:gridSpan w:val="2"/>
            <w:tcBorders>
              <w:right w:val="dashSmallGap" w:sz="4" w:space="0" w:color="000000"/>
            </w:tcBorders>
          </w:tcPr>
          <w:p w14:paraId="2258FD13" w14:textId="77777777" w:rsidR="00725635" w:rsidRDefault="00000000">
            <w:pPr>
              <w:pStyle w:val="TableParagraph"/>
              <w:spacing w:before="4" w:line="192" w:lineRule="exact"/>
              <w:ind w:right="253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limit</w:t>
            </w:r>
            <w:r>
              <w:rPr>
                <w:rFonts w:ascii="Arial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of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10%</w:t>
            </w:r>
          </w:p>
        </w:tc>
        <w:tc>
          <w:tcPr>
            <w:tcW w:w="3019" w:type="dxa"/>
            <w:tcBorders>
              <w:left w:val="dashSmallGap" w:sz="4" w:space="0" w:color="000000"/>
            </w:tcBorders>
          </w:tcPr>
          <w:p w14:paraId="4AF18231" w14:textId="77777777" w:rsidR="00725635" w:rsidRDefault="0072563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25635" w14:paraId="56558CF5" w14:textId="77777777">
        <w:trPr>
          <w:trHeight w:val="216"/>
        </w:trPr>
        <w:tc>
          <w:tcPr>
            <w:tcW w:w="1015" w:type="dxa"/>
            <w:shd w:val="clear" w:color="auto" w:fill="D8D8D8"/>
          </w:tcPr>
          <w:p w14:paraId="127A0E57" w14:textId="77777777" w:rsidR="00725635" w:rsidRDefault="007256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4" w:type="dxa"/>
            <w:gridSpan w:val="2"/>
            <w:tcBorders>
              <w:right w:val="dashSmallGap" w:sz="4" w:space="0" w:color="000000"/>
            </w:tcBorders>
          </w:tcPr>
          <w:p w14:paraId="6F84E12A" w14:textId="77777777" w:rsidR="00725635" w:rsidRDefault="00000000">
            <w:pPr>
              <w:pStyle w:val="TableParagraph"/>
              <w:spacing w:before="4" w:line="192" w:lineRule="exact"/>
              <w:ind w:right="283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of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the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Total</w:t>
            </w:r>
          </w:p>
        </w:tc>
        <w:tc>
          <w:tcPr>
            <w:tcW w:w="3019" w:type="dxa"/>
            <w:tcBorders>
              <w:left w:val="dashSmallGap" w:sz="4" w:space="0" w:color="000000"/>
            </w:tcBorders>
          </w:tcPr>
          <w:p w14:paraId="57BF05FD" w14:textId="77777777" w:rsidR="00725635" w:rsidRDefault="0072563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25635" w14:paraId="51B48112" w14:textId="77777777">
        <w:trPr>
          <w:trHeight w:val="292"/>
        </w:trPr>
        <w:tc>
          <w:tcPr>
            <w:tcW w:w="1015" w:type="dxa"/>
            <w:tcBorders>
              <w:bottom w:val="single" w:sz="4" w:space="0" w:color="000000"/>
            </w:tcBorders>
            <w:shd w:val="clear" w:color="auto" w:fill="D8D8D8"/>
          </w:tcPr>
          <w:p w14:paraId="2B0D68E0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4" w:type="dxa"/>
            <w:gridSpan w:val="2"/>
            <w:tcBorders>
              <w:bottom w:val="single" w:sz="4" w:space="0" w:color="000000"/>
              <w:right w:val="dashSmallGap" w:sz="4" w:space="0" w:color="000000"/>
            </w:tcBorders>
          </w:tcPr>
          <w:p w14:paraId="3C7D12FF" w14:textId="77777777" w:rsidR="00725635" w:rsidRDefault="00000000">
            <w:pPr>
              <w:pStyle w:val="TableParagraph"/>
              <w:spacing w:before="4"/>
              <w:ind w:right="682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Prices.</w:t>
            </w:r>
          </w:p>
        </w:tc>
        <w:tc>
          <w:tcPr>
            <w:tcW w:w="3019" w:type="dxa"/>
            <w:tcBorders>
              <w:left w:val="dashSmallGap" w:sz="4" w:space="0" w:color="000000"/>
              <w:bottom w:val="single" w:sz="4" w:space="0" w:color="000000"/>
            </w:tcBorders>
          </w:tcPr>
          <w:p w14:paraId="254E8E44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4C87C7D" w14:textId="77777777" w:rsidR="00725635" w:rsidRDefault="00725635">
      <w:pPr>
        <w:rPr>
          <w:rFonts w:ascii="Times New Roman"/>
          <w:sz w:val="18"/>
        </w:rPr>
        <w:sectPr w:rsidR="00725635">
          <w:pgSz w:w="12240" w:h="15840"/>
          <w:pgMar w:top="1240" w:right="1300" w:bottom="840" w:left="1280" w:header="682" w:footer="658" w:gutter="0"/>
          <w:cols w:space="720"/>
        </w:sectPr>
      </w:pPr>
    </w:p>
    <w:p w14:paraId="6A5C7EEE" w14:textId="4624235C" w:rsidR="00725635" w:rsidRDefault="001B0475">
      <w:pPr>
        <w:tabs>
          <w:tab w:val="left" w:pos="1319"/>
        </w:tabs>
        <w:spacing w:before="85"/>
        <w:ind w:left="303"/>
        <w:rPr>
          <w:rFonts w:ascii="Arial"/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46304" behindDoc="1" locked="0" layoutInCell="1" allowOverlap="1" wp14:anchorId="26CD4EBB" wp14:editId="79FBA634">
                <wp:simplePos x="0" y="0"/>
                <wp:positionH relativeFrom="page">
                  <wp:posOffset>4838700</wp:posOffset>
                </wp:positionH>
                <wp:positionV relativeFrom="paragraph">
                  <wp:posOffset>-1108075</wp:posOffset>
                </wp:positionV>
                <wp:extent cx="6350" cy="344805"/>
                <wp:effectExtent l="0" t="0" r="0" b="0"/>
                <wp:wrapNone/>
                <wp:docPr id="336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344805"/>
                        </a:xfrm>
                        <a:custGeom>
                          <a:avLst/>
                          <a:gdLst>
                            <a:gd name="T0" fmla="+- 0 7630 7620"/>
                            <a:gd name="T1" fmla="*/ T0 w 10"/>
                            <a:gd name="T2" fmla="+- 0 -1241 -1745"/>
                            <a:gd name="T3" fmla="*/ -1241 h 543"/>
                            <a:gd name="T4" fmla="+- 0 7620 7620"/>
                            <a:gd name="T5" fmla="*/ T4 w 10"/>
                            <a:gd name="T6" fmla="+- 0 -1241 -1745"/>
                            <a:gd name="T7" fmla="*/ -1241 h 543"/>
                            <a:gd name="T8" fmla="+- 0 7620 7620"/>
                            <a:gd name="T9" fmla="*/ T8 w 10"/>
                            <a:gd name="T10" fmla="+- 0 -1203 -1745"/>
                            <a:gd name="T11" fmla="*/ -1203 h 543"/>
                            <a:gd name="T12" fmla="+- 0 7630 7620"/>
                            <a:gd name="T13" fmla="*/ T12 w 10"/>
                            <a:gd name="T14" fmla="+- 0 -1203 -1745"/>
                            <a:gd name="T15" fmla="*/ -1203 h 543"/>
                            <a:gd name="T16" fmla="+- 0 7630 7620"/>
                            <a:gd name="T17" fmla="*/ T16 w 10"/>
                            <a:gd name="T18" fmla="+- 0 -1241 -1745"/>
                            <a:gd name="T19" fmla="*/ -1241 h 543"/>
                            <a:gd name="T20" fmla="+- 0 7630 7620"/>
                            <a:gd name="T21" fmla="*/ T20 w 10"/>
                            <a:gd name="T22" fmla="+- 0 -1313 -1745"/>
                            <a:gd name="T23" fmla="*/ -1313 h 543"/>
                            <a:gd name="T24" fmla="+- 0 7620 7620"/>
                            <a:gd name="T25" fmla="*/ T24 w 10"/>
                            <a:gd name="T26" fmla="+- 0 -1313 -1745"/>
                            <a:gd name="T27" fmla="*/ -1313 h 543"/>
                            <a:gd name="T28" fmla="+- 0 7620 7620"/>
                            <a:gd name="T29" fmla="*/ T28 w 10"/>
                            <a:gd name="T30" fmla="+- 0 -1273 -1745"/>
                            <a:gd name="T31" fmla="*/ -1273 h 543"/>
                            <a:gd name="T32" fmla="+- 0 7630 7620"/>
                            <a:gd name="T33" fmla="*/ T32 w 10"/>
                            <a:gd name="T34" fmla="+- 0 -1273 -1745"/>
                            <a:gd name="T35" fmla="*/ -1273 h 543"/>
                            <a:gd name="T36" fmla="+- 0 7630 7620"/>
                            <a:gd name="T37" fmla="*/ T36 w 10"/>
                            <a:gd name="T38" fmla="+- 0 -1313 -1745"/>
                            <a:gd name="T39" fmla="*/ -1313 h 543"/>
                            <a:gd name="T40" fmla="+- 0 7630 7620"/>
                            <a:gd name="T41" fmla="*/ T40 w 10"/>
                            <a:gd name="T42" fmla="+- 0 -1385 -1745"/>
                            <a:gd name="T43" fmla="*/ -1385 h 543"/>
                            <a:gd name="T44" fmla="+- 0 7620 7620"/>
                            <a:gd name="T45" fmla="*/ T44 w 10"/>
                            <a:gd name="T46" fmla="+- 0 -1385 -1745"/>
                            <a:gd name="T47" fmla="*/ -1385 h 543"/>
                            <a:gd name="T48" fmla="+- 0 7620 7620"/>
                            <a:gd name="T49" fmla="*/ T48 w 10"/>
                            <a:gd name="T50" fmla="+- 0 -1347 -1745"/>
                            <a:gd name="T51" fmla="*/ -1347 h 543"/>
                            <a:gd name="T52" fmla="+- 0 7630 7620"/>
                            <a:gd name="T53" fmla="*/ T52 w 10"/>
                            <a:gd name="T54" fmla="+- 0 -1347 -1745"/>
                            <a:gd name="T55" fmla="*/ -1347 h 543"/>
                            <a:gd name="T56" fmla="+- 0 7630 7620"/>
                            <a:gd name="T57" fmla="*/ T56 w 10"/>
                            <a:gd name="T58" fmla="+- 0 -1385 -1745"/>
                            <a:gd name="T59" fmla="*/ -1385 h 543"/>
                            <a:gd name="T60" fmla="+- 0 7630 7620"/>
                            <a:gd name="T61" fmla="*/ T60 w 10"/>
                            <a:gd name="T62" fmla="+- 0 -1457 -1745"/>
                            <a:gd name="T63" fmla="*/ -1457 h 543"/>
                            <a:gd name="T64" fmla="+- 0 7620 7620"/>
                            <a:gd name="T65" fmla="*/ T64 w 10"/>
                            <a:gd name="T66" fmla="+- 0 -1457 -1745"/>
                            <a:gd name="T67" fmla="*/ -1457 h 543"/>
                            <a:gd name="T68" fmla="+- 0 7620 7620"/>
                            <a:gd name="T69" fmla="*/ T68 w 10"/>
                            <a:gd name="T70" fmla="+- 0 -1419 -1745"/>
                            <a:gd name="T71" fmla="*/ -1419 h 543"/>
                            <a:gd name="T72" fmla="+- 0 7630 7620"/>
                            <a:gd name="T73" fmla="*/ T72 w 10"/>
                            <a:gd name="T74" fmla="+- 0 -1419 -1745"/>
                            <a:gd name="T75" fmla="*/ -1419 h 543"/>
                            <a:gd name="T76" fmla="+- 0 7630 7620"/>
                            <a:gd name="T77" fmla="*/ T76 w 10"/>
                            <a:gd name="T78" fmla="+- 0 -1457 -1745"/>
                            <a:gd name="T79" fmla="*/ -1457 h 543"/>
                            <a:gd name="T80" fmla="+- 0 7630 7620"/>
                            <a:gd name="T81" fmla="*/ T80 w 10"/>
                            <a:gd name="T82" fmla="+- 0 -1529 -1745"/>
                            <a:gd name="T83" fmla="*/ -1529 h 543"/>
                            <a:gd name="T84" fmla="+- 0 7620 7620"/>
                            <a:gd name="T85" fmla="*/ T84 w 10"/>
                            <a:gd name="T86" fmla="+- 0 -1529 -1745"/>
                            <a:gd name="T87" fmla="*/ -1529 h 543"/>
                            <a:gd name="T88" fmla="+- 0 7620 7620"/>
                            <a:gd name="T89" fmla="*/ T88 w 10"/>
                            <a:gd name="T90" fmla="+- 0 -1491 -1745"/>
                            <a:gd name="T91" fmla="*/ -1491 h 543"/>
                            <a:gd name="T92" fmla="+- 0 7630 7620"/>
                            <a:gd name="T93" fmla="*/ T92 w 10"/>
                            <a:gd name="T94" fmla="+- 0 -1491 -1745"/>
                            <a:gd name="T95" fmla="*/ -1491 h 543"/>
                            <a:gd name="T96" fmla="+- 0 7630 7620"/>
                            <a:gd name="T97" fmla="*/ T96 w 10"/>
                            <a:gd name="T98" fmla="+- 0 -1529 -1745"/>
                            <a:gd name="T99" fmla="*/ -1529 h 543"/>
                            <a:gd name="T100" fmla="+- 0 7630 7620"/>
                            <a:gd name="T101" fmla="*/ T100 w 10"/>
                            <a:gd name="T102" fmla="+- 0 -1601 -1745"/>
                            <a:gd name="T103" fmla="*/ -1601 h 543"/>
                            <a:gd name="T104" fmla="+- 0 7620 7620"/>
                            <a:gd name="T105" fmla="*/ T104 w 10"/>
                            <a:gd name="T106" fmla="+- 0 -1601 -1745"/>
                            <a:gd name="T107" fmla="*/ -1601 h 543"/>
                            <a:gd name="T108" fmla="+- 0 7620 7620"/>
                            <a:gd name="T109" fmla="*/ T108 w 10"/>
                            <a:gd name="T110" fmla="+- 0 -1563 -1745"/>
                            <a:gd name="T111" fmla="*/ -1563 h 543"/>
                            <a:gd name="T112" fmla="+- 0 7630 7620"/>
                            <a:gd name="T113" fmla="*/ T112 w 10"/>
                            <a:gd name="T114" fmla="+- 0 -1563 -1745"/>
                            <a:gd name="T115" fmla="*/ -1563 h 543"/>
                            <a:gd name="T116" fmla="+- 0 7630 7620"/>
                            <a:gd name="T117" fmla="*/ T116 w 10"/>
                            <a:gd name="T118" fmla="+- 0 -1601 -1745"/>
                            <a:gd name="T119" fmla="*/ -1601 h 543"/>
                            <a:gd name="T120" fmla="+- 0 7630 7620"/>
                            <a:gd name="T121" fmla="*/ T120 w 10"/>
                            <a:gd name="T122" fmla="+- 0 -1673 -1745"/>
                            <a:gd name="T123" fmla="*/ -1673 h 543"/>
                            <a:gd name="T124" fmla="+- 0 7620 7620"/>
                            <a:gd name="T125" fmla="*/ T124 w 10"/>
                            <a:gd name="T126" fmla="+- 0 -1673 -1745"/>
                            <a:gd name="T127" fmla="*/ -1673 h 543"/>
                            <a:gd name="T128" fmla="+- 0 7620 7620"/>
                            <a:gd name="T129" fmla="*/ T128 w 10"/>
                            <a:gd name="T130" fmla="+- 0 -1635 -1745"/>
                            <a:gd name="T131" fmla="*/ -1635 h 543"/>
                            <a:gd name="T132" fmla="+- 0 7630 7620"/>
                            <a:gd name="T133" fmla="*/ T132 w 10"/>
                            <a:gd name="T134" fmla="+- 0 -1635 -1745"/>
                            <a:gd name="T135" fmla="*/ -1635 h 543"/>
                            <a:gd name="T136" fmla="+- 0 7630 7620"/>
                            <a:gd name="T137" fmla="*/ T136 w 10"/>
                            <a:gd name="T138" fmla="+- 0 -1673 -1745"/>
                            <a:gd name="T139" fmla="*/ -1673 h 543"/>
                            <a:gd name="T140" fmla="+- 0 7630 7620"/>
                            <a:gd name="T141" fmla="*/ T140 w 10"/>
                            <a:gd name="T142" fmla="+- 0 -1745 -1745"/>
                            <a:gd name="T143" fmla="*/ -1745 h 543"/>
                            <a:gd name="T144" fmla="+- 0 7620 7620"/>
                            <a:gd name="T145" fmla="*/ T144 w 10"/>
                            <a:gd name="T146" fmla="+- 0 -1745 -1745"/>
                            <a:gd name="T147" fmla="*/ -1745 h 543"/>
                            <a:gd name="T148" fmla="+- 0 7620 7620"/>
                            <a:gd name="T149" fmla="*/ T148 w 10"/>
                            <a:gd name="T150" fmla="+- 0 -1707 -1745"/>
                            <a:gd name="T151" fmla="*/ -1707 h 543"/>
                            <a:gd name="T152" fmla="+- 0 7630 7620"/>
                            <a:gd name="T153" fmla="*/ T152 w 10"/>
                            <a:gd name="T154" fmla="+- 0 -1707 -1745"/>
                            <a:gd name="T155" fmla="*/ -1707 h 543"/>
                            <a:gd name="T156" fmla="+- 0 7630 7620"/>
                            <a:gd name="T157" fmla="*/ T156 w 10"/>
                            <a:gd name="T158" fmla="+- 0 -1745 -1745"/>
                            <a:gd name="T159" fmla="*/ -1745 h 5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10" h="543">
                              <a:moveTo>
                                <a:pt x="10" y="504"/>
                              </a:moveTo>
                              <a:lnTo>
                                <a:pt x="0" y="504"/>
                              </a:lnTo>
                              <a:lnTo>
                                <a:pt x="0" y="542"/>
                              </a:lnTo>
                              <a:lnTo>
                                <a:pt x="10" y="542"/>
                              </a:lnTo>
                              <a:lnTo>
                                <a:pt x="10" y="504"/>
                              </a:lnTo>
                              <a:close/>
                              <a:moveTo>
                                <a:pt x="10" y="432"/>
                              </a:moveTo>
                              <a:lnTo>
                                <a:pt x="0" y="432"/>
                              </a:lnTo>
                              <a:lnTo>
                                <a:pt x="0" y="472"/>
                              </a:lnTo>
                              <a:lnTo>
                                <a:pt x="10" y="472"/>
                              </a:lnTo>
                              <a:lnTo>
                                <a:pt x="10" y="432"/>
                              </a:lnTo>
                              <a:close/>
                              <a:moveTo>
                                <a:pt x="10" y="360"/>
                              </a:moveTo>
                              <a:lnTo>
                                <a:pt x="0" y="360"/>
                              </a:lnTo>
                              <a:lnTo>
                                <a:pt x="0" y="398"/>
                              </a:lnTo>
                              <a:lnTo>
                                <a:pt x="10" y="398"/>
                              </a:lnTo>
                              <a:lnTo>
                                <a:pt x="10" y="360"/>
                              </a:lnTo>
                              <a:close/>
                              <a:moveTo>
                                <a:pt x="10" y="288"/>
                              </a:moveTo>
                              <a:lnTo>
                                <a:pt x="0" y="288"/>
                              </a:lnTo>
                              <a:lnTo>
                                <a:pt x="0" y="326"/>
                              </a:lnTo>
                              <a:lnTo>
                                <a:pt x="10" y="326"/>
                              </a:lnTo>
                              <a:lnTo>
                                <a:pt x="10" y="288"/>
                              </a:lnTo>
                              <a:close/>
                              <a:moveTo>
                                <a:pt x="10" y="216"/>
                              </a:moveTo>
                              <a:lnTo>
                                <a:pt x="0" y="216"/>
                              </a:lnTo>
                              <a:lnTo>
                                <a:pt x="0" y="254"/>
                              </a:lnTo>
                              <a:lnTo>
                                <a:pt x="10" y="254"/>
                              </a:lnTo>
                              <a:lnTo>
                                <a:pt x="10" y="216"/>
                              </a:lnTo>
                              <a:close/>
                              <a:moveTo>
                                <a:pt x="10" y="144"/>
                              </a:moveTo>
                              <a:lnTo>
                                <a:pt x="0" y="144"/>
                              </a:lnTo>
                              <a:lnTo>
                                <a:pt x="0" y="182"/>
                              </a:lnTo>
                              <a:lnTo>
                                <a:pt x="10" y="182"/>
                              </a:lnTo>
                              <a:lnTo>
                                <a:pt x="10" y="144"/>
                              </a:lnTo>
                              <a:close/>
                              <a:moveTo>
                                <a:pt x="10" y="72"/>
                              </a:moveTo>
                              <a:lnTo>
                                <a:pt x="0" y="72"/>
                              </a:lnTo>
                              <a:lnTo>
                                <a:pt x="0" y="110"/>
                              </a:lnTo>
                              <a:lnTo>
                                <a:pt x="10" y="110"/>
                              </a:lnTo>
                              <a:lnTo>
                                <a:pt x="10" y="72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38"/>
                              </a:lnTo>
                              <a:lnTo>
                                <a:pt x="10" y="38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6E7EAB" id="AutoShape 64" o:spid="_x0000_s1026" style="position:absolute;margin-left:381pt;margin-top:-87.25pt;width:.5pt;height:27.15pt;z-index:-195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,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" path="m10,504l,504r,38l10,542r,-38xm10,432l,432r,40l10,472r,-40xm10,360l,360r,38l10,398r,-38xm10,288l,288r,38l10,326r,-38xm10,216l,216r,38l10,254r,-38xm10,144l,144r,38l10,182r,-38xm10,72l,72r,38l10,110r,-38xm10,l,,,38r10,l10,xe" fillcolor="black" stroked="f">
                <v:path arrowok="t" o:connecttype="custom" o:connectlocs="6350,-788035;0,-788035;0,-763905;6350,-763905;6350,-788035;6350,-833755;0,-833755;0,-808355;6350,-808355;6350,-833755;6350,-879475;0,-879475;0,-855345;6350,-855345;6350,-879475;6350,-925195;0,-925195;0,-901065;6350,-901065;6350,-925195;6350,-970915;0,-970915;0,-946785;6350,-946785;6350,-970915;6350,-1016635;0,-1016635;0,-992505;6350,-992505;6350,-1016635;6350,-1062355;0,-1062355;0,-1038225;6350,-1038225;6350,-1062355;6350,-1108075;0,-1108075;0,-1083945;6350,-1083945;6350,-1108075" o:connectangles="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2944" behindDoc="0" locked="0" layoutInCell="1" allowOverlap="1" wp14:anchorId="2D523314" wp14:editId="33D2256F">
                <wp:simplePos x="0" y="0"/>
                <wp:positionH relativeFrom="page">
                  <wp:posOffset>955675</wp:posOffset>
                </wp:positionH>
                <wp:positionV relativeFrom="paragraph">
                  <wp:posOffset>238760</wp:posOffset>
                </wp:positionV>
                <wp:extent cx="5803900" cy="6350"/>
                <wp:effectExtent l="0" t="0" r="0" b="0"/>
                <wp:wrapNone/>
                <wp:docPr id="335" name="Freeform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03900" cy="6350"/>
                        </a:xfrm>
                        <a:custGeom>
                          <a:avLst/>
                          <a:gdLst>
                            <a:gd name="T0" fmla="+- 0 10644 1505"/>
                            <a:gd name="T1" fmla="*/ T0 w 9140"/>
                            <a:gd name="T2" fmla="+- 0 376 376"/>
                            <a:gd name="T3" fmla="*/ 376 h 10"/>
                            <a:gd name="T4" fmla="+- 0 6252 1505"/>
                            <a:gd name="T5" fmla="*/ T4 w 9140"/>
                            <a:gd name="T6" fmla="+- 0 376 376"/>
                            <a:gd name="T7" fmla="*/ 376 h 10"/>
                            <a:gd name="T8" fmla="+- 0 1505 1505"/>
                            <a:gd name="T9" fmla="*/ T8 w 9140"/>
                            <a:gd name="T10" fmla="+- 0 376 376"/>
                            <a:gd name="T11" fmla="*/ 376 h 10"/>
                            <a:gd name="T12" fmla="+- 0 1505 1505"/>
                            <a:gd name="T13" fmla="*/ T12 w 9140"/>
                            <a:gd name="T14" fmla="+- 0 386 376"/>
                            <a:gd name="T15" fmla="*/ 386 h 10"/>
                            <a:gd name="T16" fmla="+- 0 6252 1505"/>
                            <a:gd name="T17" fmla="*/ T16 w 9140"/>
                            <a:gd name="T18" fmla="+- 0 386 376"/>
                            <a:gd name="T19" fmla="*/ 386 h 10"/>
                            <a:gd name="T20" fmla="+- 0 10644 1505"/>
                            <a:gd name="T21" fmla="*/ T20 w 9140"/>
                            <a:gd name="T22" fmla="+- 0 386 376"/>
                            <a:gd name="T23" fmla="*/ 386 h 10"/>
                            <a:gd name="T24" fmla="+- 0 10644 1505"/>
                            <a:gd name="T25" fmla="*/ T24 w 9140"/>
                            <a:gd name="T26" fmla="+- 0 376 376"/>
                            <a:gd name="T27" fmla="*/ 37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140" h="10">
                              <a:moveTo>
                                <a:pt x="9139" y="0"/>
                              </a:moveTo>
                              <a:lnTo>
                                <a:pt x="4747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4747" y="10"/>
                              </a:lnTo>
                              <a:lnTo>
                                <a:pt x="9139" y="10"/>
                              </a:lnTo>
                              <a:lnTo>
                                <a:pt x="91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FDE2B1" id="Freeform 63" o:spid="_x0000_s1026" style="position:absolute;margin-left:75.25pt;margin-top:18.8pt;width:457pt;height:.5pt;z-index:1576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" path="m9139,l4747,,,,,10r4747,l9139,10r,-10xe" fillcolor="black" stroked="f">
                <v:path arrowok="t" o:connecttype="custom" o:connectlocs="5803265,238760;3014345,238760;0,238760;0,245110;3014345,245110;5803265,245110;5803265,238760" o:connectangles="0,0,0,0,0,0,0"/>
                <w10:wrap anchorx="page"/>
              </v:shape>
            </w:pict>
          </mc:Fallback>
        </mc:AlternateContent>
      </w:r>
      <w:r w:rsidR="00000000">
        <w:rPr>
          <w:rFonts w:ascii="Arial"/>
          <w:b/>
          <w:w w:val="105"/>
          <w:sz w:val="18"/>
        </w:rPr>
        <w:t>X18</w:t>
      </w:r>
      <w:r w:rsidR="00000000">
        <w:rPr>
          <w:rFonts w:ascii="Arial"/>
          <w:b/>
          <w:w w:val="105"/>
          <w:sz w:val="18"/>
        </w:rPr>
        <w:tab/>
        <w:t>Limitation</w:t>
      </w:r>
      <w:r w:rsidR="00000000">
        <w:rPr>
          <w:rFonts w:ascii="Arial"/>
          <w:b/>
          <w:spacing w:val="-8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of</w:t>
      </w:r>
      <w:r w:rsidR="00000000">
        <w:rPr>
          <w:rFonts w:ascii="Arial"/>
          <w:b/>
          <w:spacing w:val="-7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liability</w:t>
      </w:r>
    </w:p>
    <w:p w14:paraId="797E6126" w14:textId="2D03DF8B" w:rsidR="00725635" w:rsidRDefault="001B0475">
      <w:pPr>
        <w:tabs>
          <w:tab w:val="left" w:pos="1318"/>
        </w:tabs>
        <w:spacing w:before="180" w:line="254" w:lineRule="auto"/>
        <w:ind w:left="1319" w:right="63" w:hanging="1016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3456" behindDoc="0" locked="0" layoutInCell="1" allowOverlap="1" wp14:anchorId="457E4342" wp14:editId="3A4CBD38">
                <wp:simplePos x="0" y="0"/>
                <wp:positionH relativeFrom="page">
                  <wp:posOffset>1600200</wp:posOffset>
                </wp:positionH>
                <wp:positionV relativeFrom="paragraph">
                  <wp:posOffset>572135</wp:posOffset>
                </wp:positionV>
                <wp:extent cx="5158740" cy="6350"/>
                <wp:effectExtent l="0" t="0" r="0" b="0"/>
                <wp:wrapNone/>
                <wp:docPr id="334" name="Freeform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58740" cy="6350"/>
                        </a:xfrm>
                        <a:custGeom>
                          <a:avLst/>
                          <a:gdLst>
                            <a:gd name="T0" fmla="+- 0 10644 2520"/>
                            <a:gd name="T1" fmla="*/ T0 w 8124"/>
                            <a:gd name="T2" fmla="+- 0 901 901"/>
                            <a:gd name="T3" fmla="*/ 901 h 10"/>
                            <a:gd name="T4" fmla="+- 0 6252 2520"/>
                            <a:gd name="T5" fmla="*/ T4 w 8124"/>
                            <a:gd name="T6" fmla="+- 0 901 901"/>
                            <a:gd name="T7" fmla="*/ 901 h 10"/>
                            <a:gd name="T8" fmla="+- 0 2520 2520"/>
                            <a:gd name="T9" fmla="*/ T8 w 8124"/>
                            <a:gd name="T10" fmla="+- 0 901 901"/>
                            <a:gd name="T11" fmla="*/ 901 h 10"/>
                            <a:gd name="T12" fmla="+- 0 2520 2520"/>
                            <a:gd name="T13" fmla="*/ T12 w 8124"/>
                            <a:gd name="T14" fmla="+- 0 910 901"/>
                            <a:gd name="T15" fmla="*/ 910 h 10"/>
                            <a:gd name="T16" fmla="+- 0 6252 2520"/>
                            <a:gd name="T17" fmla="*/ T16 w 8124"/>
                            <a:gd name="T18" fmla="+- 0 910 901"/>
                            <a:gd name="T19" fmla="*/ 910 h 10"/>
                            <a:gd name="T20" fmla="+- 0 10644 2520"/>
                            <a:gd name="T21" fmla="*/ T20 w 8124"/>
                            <a:gd name="T22" fmla="+- 0 910 901"/>
                            <a:gd name="T23" fmla="*/ 910 h 10"/>
                            <a:gd name="T24" fmla="+- 0 10644 2520"/>
                            <a:gd name="T25" fmla="*/ T24 w 8124"/>
                            <a:gd name="T26" fmla="+- 0 901 901"/>
                            <a:gd name="T27" fmla="*/ 901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8124" h="10">
                              <a:moveTo>
                                <a:pt x="8124" y="0"/>
                              </a:moveTo>
                              <a:lnTo>
                                <a:pt x="3732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3732" y="9"/>
                              </a:lnTo>
                              <a:lnTo>
                                <a:pt x="8124" y="9"/>
                              </a:lnTo>
                              <a:lnTo>
                                <a:pt x="81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DA975D" id="Freeform 62" o:spid="_x0000_s1026" style="position:absolute;margin-left:126pt;margin-top:45.05pt;width:406.2pt;height:.5pt;z-index:1576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2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" path="m8124,l3732,,,,,9r3732,l8124,9r,-9xe" fillcolor="black" stroked="f">
                <v:path arrowok="t" o:connecttype="custom" o:connectlocs="5158740,572135;2369820,572135;0,572135;0,577850;2369820,577850;5158740,577850;5158740,572135" o:connectangles="0,0,0,0,0,0,0"/>
                <w10:wrap anchorx="page"/>
              </v:shape>
            </w:pict>
          </mc:Fallback>
        </mc:AlternateContent>
      </w:r>
      <w:r w:rsidR="00000000">
        <w:rPr>
          <w:w w:val="105"/>
          <w:sz w:val="18"/>
        </w:rPr>
        <w:t>X18.1</w:t>
      </w:r>
      <w:r w:rsidR="00000000">
        <w:rPr>
          <w:w w:val="105"/>
          <w:sz w:val="18"/>
        </w:rPr>
        <w:tab/>
        <w:t xml:space="preserve">The </w:t>
      </w:r>
      <w:r w:rsidR="00000000">
        <w:rPr>
          <w:rFonts w:ascii="Arial" w:hAnsi="Arial"/>
          <w:i/>
          <w:w w:val="105"/>
          <w:sz w:val="18"/>
        </w:rPr>
        <w:t>Contractor</w:t>
      </w:r>
      <w:r w:rsidR="00000000">
        <w:rPr>
          <w:w w:val="105"/>
          <w:sz w:val="18"/>
        </w:rPr>
        <w:t xml:space="preserve">’s liability to the </w:t>
      </w:r>
      <w:r w:rsidR="00000000">
        <w:rPr>
          <w:rFonts w:ascii="Arial" w:hAnsi="Arial"/>
          <w:i/>
          <w:w w:val="105"/>
          <w:sz w:val="18"/>
        </w:rPr>
        <w:t>Employer</w:t>
      </w:r>
      <w:r w:rsidR="00000000">
        <w:rPr>
          <w:rFonts w:ascii="Arial" w:hAnsi="Arial"/>
          <w:i/>
          <w:spacing w:val="1"/>
          <w:w w:val="105"/>
          <w:sz w:val="18"/>
        </w:rPr>
        <w:t xml:space="preserve"> </w:t>
      </w:r>
      <w:r w:rsidR="00000000">
        <w:rPr>
          <w:w w:val="105"/>
          <w:sz w:val="18"/>
        </w:rPr>
        <w:t>for</w:t>
      </w:r>
      <w:r w:rsidR="00000000">
        <w:rPr>
          <w:spacing w:val="-7"/>
          <w:w w:val="105"/>
          <w:sz w:val="18"/>
        </w:rPr>
        <w:t xml:space="preserve"> </w:t>
      </w:r>
      <w:r w:rsidR="00000000">
        <w:rPr>
          <w:w w:val="105"/>
          <w:sz w:val="18"/>
        </w:rPr>
        <w:t>indirect</w:t>
      </w:r>
      <w:r w:rsidR="00000000">
        <w:rPr>
          <w:spacing w:val="-5"/>
          <w:w w:val="105"/>
          <w:sz w:val="18"/>
        </w:rPr>
        <w:t xml:space="preserve"> </w:t>
      </w:r>
      <w:r w:rsidR="00000000">
        <w:rPr>
          <w:w w:val="105"/>
          <w:sz w:val="18"/>
        </w:rPr>
        <w:t>or</w:t>
      </w:r>
      <w:r w:rsidR="00000000">
        <w:rPr>
          <w:spacing w:val="-6"/>
          <w:w w:val="105"/>
          <w:sz w:val="18"/>
        </w:rPr>
        <w:t xml:space="preserve"> </w:t>
      </w:r>
      <w:r w:rsidR="00000000">
        <w:rPr>
          <w:w w:val="105"/>
          <w:sz w:val="18"/>
        </w:rPr>
        <w:t>consequential</w:t>
      </w:r>
      <w:r w:rsidR="00000000">
        <w:rPr>
          <w:spacing w:val="-8"/>
          <w:w w:val="105"/>
          <w:sz w:val="18"/>
        </w:rPr>
        <w:t xml:space="preserve"> </w:t>
      </w:r>
      <w:r w:rsidR="00000000">
        <w:rPr>
          <w:w w:val="105"/>
          <w:sz w:val="18"/>
        </w:rPr>
        <w:t>loss</w:t>
      </w:r>
      <w:r w:rsidR="00000000">
        <w:rPr>
          <w:spacing w:val="-5"/>
          <w:w w:val="105"/>
          <w:sz w:val="18"/>
        </w:rPr>
        <w:t xml:space="preserve"> </w:t>
      </w:r>
      <w:r w:rsidR="00000000">
        <w:rPr>
          <w:w w:val="105"/>
          <w:sz w:val="18"/>
        </w:rPr>
        <w:t>is</w:t>
      </w:r>
      <w:r w:rsidR="00000000">
        <w:rPr>
          <w:spacing w:val="-5"/>
          <w:w w:val="105"/>
          <w:sz w:val="18"/>
        </w:rPr>
        <w:t xml:space="preserve"> </w:t>
      </w:r>
      <w:r w:rsidR="00000000">
        <w:rPr>
          <w:w w:val="105"/>
          <w:sz w:val="18"/>
        </w:rPr>
        <w:t>limited</w:t>
      </w:r>
      <w:r w:rsidR="00000000">
        <w:rPr>
          <w:spacing w:val="-48"/>
          <w:w w:val="105"/>
          <w:sz w:val="18"/>
        </w:rPr>
        <w:t xml:space="preserve"> </w:t>
      </w:r>
      <w:r w:rsidR="00000000">
        <w:rPr>
          <w:w w:val="105"/>
          <w:sz w:val="18"/>
        </w:rPr>
        <w:t>to:</w:t>
      </w:r>
    </w:p>
    <w:p w14:paraId="0061F634" w14:textId="77777777" w:rsidR="00725635" w:rsidRDefault="00000000">
      <w:pPr>
        <w:tabs>
          <w:tab w:val="left" w:pos="1318"/>
        </w:tabs>
        <w:spacing w:before="164" w:line="252" w:lineRule="auto"/>
        <w:ind w:left="1319" w:right="430" w:hanging="1016"/>
        <w:rPr>
          <w:sz w:val="18"/>
        </w:rPr>
      </w:pPr>
      <w:r>
        <w:rPr>
          <w:w w:val="105"/>
          <w:sz w:val="18"/>
        </w:rPr>
        <w:t>X18.2</w:t>
      </w:r>
      <w:r>
        <w:rPr>
          <w:w w:val="105"/>
          <w:sz w:val="18"/>
        </w:rPr>
        <w:tab/>
        <w:t xml:space="preserve">For any one event, the </w:t>
      </w:r>
      <w:r>
        <w:rPr>
          <w:rFonts w:ascii="Arial" w:hAnsi="Arial"/>
          <w:i/>
          <w:w w:val="105"/>
          <w:sz w:val="18"/>
        </w:rPr>
        <w:t>Contractor</w:t>
      </w:r>
      <w:r>
        <w:rPr>
          <w:w w:val="105"/>
          <w:sz w:val="18"/>
        </w:rPr>
        <w:t>’s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liability to the </w:t>
      </w:r>
      <w:r>
        <w:rPr>
          <w:rFonts w:ascii="Arial" w:hAnsi="Arial"/>
          <w:i/>
          <w:w w:val="105"/>
          <w:sz w:val="18"/>
        </w:rPr>
        <w:t xml:space="preserve">Employer </w:t>
      </w:r>
      <w:r>
        <w:rPr>
          <w:w w:val="105"/>
          <w:sz w:val="18"/>
        </w:rPr>
        <w:t>for loss of 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damage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Employer</w:t>
      </w:r>
      <w:r>
        <w:rPr>
          <w:w w:val="105"/>
          <w:sz w:val="18"/>
        </w:rPr>
        <w:t>’s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property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limited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to:</w:t>
      </w:r>
    </w:p>
    <w:p w14:paraId="492EE50F" w14:textId="77777777" w:rsidR="00725635" w:rsidRDefault="00725635">
      <w:pPr>
        <w:pStyle w:val="BodyText"/>
      </w:pPr>
    </w:p>
    <w:p w14:paraId="271644D2" w14:textId="11BE461F" w:rsidR="00725635" w:rsidRDefault="001B0475">
      <w:pPr>
        <w:tabs>
          <w:tab w:val="left" w:pos="1318"/>
        </w:tabs>
        <w:spacing w:before="161" w:line="254" w:lineRule="auto"/>
        <w:ind w:left="1319" w:hanging="1016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3968" behindDoc="0" locked="0" layoutInCell="1" allowOverlap="1" wp14:anchorId="17E70F46" wp14:editId="7CB39DEB">
                <wp:simplePos x="0" y="0"/>
                <wp:positionH relativeFrom="page">
                  <wp:posOffset>1600200</wp:posOffset>
                </wp:positionH>
                <wp:positionV relativeFrom="paragraph">
                  <wp:posOffset>40005</wp:posOffset>
                </wp:positionV>
                <wp:extent cx="5158740" cy="6350"/>
                <wp:effectExtent l="0" t="0" r="0" b="0"/>
                <wp:wrapNone/>
                <wp:docPr id="333" name="Freeform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58740" cy="6350"/>
                        </a:xfrm>
                        <a:custGeom>
                          <a:avLst/>
                          <a:gdLst>
                            <a:gd name="T0" fmla="+- 0 10644 2520"/>
                            <a:gd name="T1" fmla="*/ T0 w 8124"/>
                            <a:gd name="T2" fmla="+- 0 63 63"/>
                            <a:gd name="T3" fmla="*/ 63 h 10"/>
                            <a:gd name="T4" fmla="+- 0 6252 2520"/>
                            <a:gd name="T5" fmla="*/ T4 w 8124"/>
                            <a:gd name="T6" fmla="+- 0 63 63"/>
                            <a:gd name="T7" fmla="*/ 63 h 10"/>
                            <a:gd name="T8" fmla="+- 0 2520 2520"/>
                            <a:gd name="T9" fmla="*/ T8 w 8124"/>
                            <a:gd name="T10" fmla="+- 0 63 63"/>
                            <a:gd name="T11" fmla="*/ 63 h 10"/>
                            <a:gd name="T12" fmla="+- 0 2520 2520"/>
                            <a:gd name="T13" fmla="*/ T12 w 8124"/>
                            <a:gd name="T14" fmla="+- 0 73 63"/>
                            <a:gd name="T15" fmla="*/ 73 h 10"/>
                            <a:gd name="T16" fmla="+- 0 6252 2520"/>
                            <a:gd name="T17" fmla="*/ T16 w 8124"/>
                            <a:gd name="T18" fmla="+- 0 73 63"/>
                            <a:gd name="T19" fmla="*/ 73 h 10"/>
                            <a:gd name="T20" fmla="+- 0 10644 2520"/>
                            <a:gd name="T21" fmla="*/ T20 w 8124"/>
                            <a:gd name="T22" fmla="+- 0 73 63"/>
                            <a:gd name="T23" fmla="*/ 73 h 10"/>
                            <a:gd name="T24" fmla="+- 0 10644 2520"/>
                            <a:gd name="T25" fmla="*/ T24 w 8124"/>
                            <a:gd name="T26" fmla="+- 0 63 63"/>
                            <a:gd name="T27" fmla="*/ 63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8124" h="10">
                              <a:moveTo>
                                <a:pt x="8124" y="0"/>
                              </a:moveTo>
                              <a:lnTo>
                                <a:pt x="3732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3732" y="10"/>
                              </a:lnTo>
                              <a:lnTo>
                                <a:pt x="8124" y="10"/>
                              </a:lnTo>
                              <a:lnTo>
                                <a:pt x="81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8A17AE" id="Freeform 61" o:spid="_x0000_s1026" style="position:absolute;margin-left:126pt;margin-top:3.15pt;width:406.2pt;height:.5pt;z-index:1576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2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" path="m8124,l3732,,,,,10r3732,l8124,10r,-10xe" fillcolor="black" stroked="f">
                <v:path arrowok="t" o:connecttype="custom" o:connectlocs="5158740,40005;2369820,40005;0,40005;0,46355;2369820,46355;5158740,46355;5158740,40005" o:connectangles="0,0,0,0,0,0,0"/>
                <w10:wrap anchorx="page"/>
              </v:shape>
            </w:pict>
          </mc:Fallback>
        </mc:AlternateContent>
      </w:r>
      <w:r w:rsidR="00000000">
        <w:rPr>
          <w:w w:val="105"/>
          <w:sz w:val="18"/>
        </w:rPr>
        <w:t>X18.3</w:t>
      </w:r>
      <w:r w:rsidR="00000000">
        <w:rPr>
          <w:w w:val="105"/>
          <w:sz w:val="18"/>
        </w:rPr>
        <w:tab/>
        <w:t>The</w:t>
      </w:r>
      <w:r w:rsidR="00000000">
        <w:rPr>
          <w:spacing w:val="-5"/>
          <w:w w:val="105"/>
          <w:sz w:val="18"/>
        </w:rPr>
        <w:t xml:space="preserve"> </w:t>
      </w:r>
      <w:r w:rsidR="00000000">
        <w:rPr>
          <w:rFonts w:ascii="Arial" w:hAnsi="Arial"/>
          <w:i/>
          <w:w w:val="105"/>
          <w:sz w:val="18"/>
        </w:rPr>
        <w:t>Contractor</w:t>
      </w:r>
      <w:r w:rsidR="00000000">
        <w:rPr>
          <w:w w:val="105"/>
          <w:sz w:val="18"/>
        </w:rPr>
        <w:t>’s</w:t>
      </w:r>
      <w:r w:rsidR="00000000">
        <w:rPr>
          <w:spacing w:val="-4"/>
          <w:w w:val="105"/>
          <w:sz w:val="18"/>
        </w:rPr>
        <w:t xml:space="preserve"> </w:t>
      </w:r>
      <w:r w:rsidR="00000000">
        <w:rPr>
          <w:w w:val="105"/>
          <w:sz w:val="18"/>
        </w:rPr>
        <w:t>liability</w:t>
      </w:r>
      <w:r w:rsidR="00000000">
        <w:rPr>
          <w:spacing w:val="-4"/>
          <w:w w:val="105"/>
          <w:sz w:val="18"/>
        </w:rPr>
        <w:t xml:space="preserve"> </w:t>
      </w:r>
      <w:r w:rsidR="00000000">
        <w:rPr>
          <w:w w:val="105"/>
          <w:sz w:val="18"/>
        </w:rPr>
        <w:t>for</w:t>
      </w:r>
      <w:r w:rsidR="00000000">
        <w:rPr>
          <w:spacing w:val="-2"/>
          <w:w w:val="105"/>
          <w:sz w:val="18"/>
        </w:rPr>
        <w:t xml:space="preserve"> </w:t>
      </w:r>
      <w:r w:rsidR="00000000">
        <w:rPr>
          <w:w w:val="105"/>
          <w:sz w:val="18"/>
        </w:rPr>
        <w:t>Defects</w:t>
      </w:r>
      <w:r w:rsidR="00000000">
        <w:rPr>
          <w:spacing w:val="-4"/>
          <w:w w:val="105"/>
          <w:sz w:val="18"/>
        </w:rPr>
        <w:t xml:space="preserve"> </w:t>
      </w:r>
      <w:r w:rsidR="00000000">
        <w:rPr>
          <w:w w:val="105"/>
          <w:sz w:val="18"/>
        </w:rPr>
        <w:t>due</w:t>
      </w:r>
      <w:r w:rsidR="00000000">
        <w:rPr>
          <w:spacing w:val="-7"/>
          <w:w w:val="105"/>
          <w:sz w:val="18"/>
        </w:rPr>
        <w:t xml:space="preserve"> </w:t>
      </w:r>
      <w:r w:rsidR="00000000">
        <w:rPr>
          <w:w w:val="105"/>
          <w:sz w:val="18"/>
        </w:rPr>
        <w:t>to</w:t>
      </w:r>
      <w:r w:rsidR="00000000">
        <w:rPr>
          <w:spacing w:val="-47"/>
          <w:w w:val="105"/>
          <w:sz w:val="18"/>
        </w:rPr>
        <w:t xml:space="preserve"> </w:t>
      </w:r>
      <w:r w:rsidR="00000000">
        <w:rPr>
          <w:w w:val="105"/>
          <w:sz w:val="18"/>
        </w:rPr>
        <w:t>his</w:t>
      </w:r>
      <w:r w:rsidR="00000000">
        <w:rPr>
          <w:spacing w:val="-2"/>
          <w:w w:val="105"/>
          <w:sz w:val="18"/>
        </w:rPr>
        <w:t xml:space="preserve"> </w:t>
      </w:r>
      <w:r w:rsidR="00000000">
        <w:rPr>
          <w:w w:val="105"/>
          <w:sz w:val="18"/>
        </w:rPr>
        <w:t>design</w:t>
      </w:r>
      <w:r w:rsidR="00000000">
        <w:rPr>
          <w:spacing w:val="2"/>
          <w:w w:val="105"/>
          <w:sz w:val="18"/>
        </w:rPr>
        <w:t xml:space="preserve"> </w:t>
      </w:r>
      <w:r w:rsidR="00000000">
        <w:rPr>
          <w:w w:val="105"/>
          <w:sz w:val="18"/>
        </w:rPr>
        <w:t>which are</w:t>
      </w:r>
      <w:r w:rsidR="00000000">
        <w:rPr>
          <w:spacing w:val="2"/>
          <w:w w:val="105"/>
          <w:sz w:val="18"/>
        </w:rPr>
        <w:t xml:space="preserve"> </w:t>
      </w:r>
      <w:r w:rsidR="00000000">
        <w:rPr>
          <w:w w:val="105"/>
          <w:sz w:val="18"/>
        </w:rPr>
        <w:t>not</w:t>
      </w:r>
      <w:r w:rsidR="00000000">
        <w:rPr>
          <w:spacing w:val="2"/>
          <w:w w:val="105"/>
          <w:sz w:val="18"/>
        </w:rPr>
        <w:t xml:space="preserve"> </w:t>
      </w:r>
      <w:r w:rsidR="00000000">
        <w:rPr>
          <w:w w:val="105"/>
          <w:sz w:val="18"/>
        </w:rPr>
        <w:t>listed on</w:t>
      </w:r>
      <w:r w:rsidR="00000000">
        <w:rPr>
          <w:spacing w:val="-1"/>
          <w:w w:val="105"/>
          <w:sz w:val="18"/>
        </w:rPr>
        <w:t xml:space="preserve"> </w:t>
      </w:r>
      <w:r w:rsidR="00000000">
        <w:rPr>
          <w:w w:val="105"/>
          <w:sz w:val="18"/>
        </w:rPr>
        <w:t>the</w:t>
      </w:r>
      <w:r w:rsidR="00000000">
        <w:rPr>
          <w:spacing w:val="1"/>
          <w:w w:val="105"/>
          <w:sz w:val="18"/>
        </w:rPr>
        <w:t xml:space="preserve"> </w:t>
      </w:r>
      <w:r w:rsidR="00000000">
        <w:rPr>
          <w:w w:val="105"/>
          <w:sz w:val="18"/>
        </w:rPr>
        <w:t>Defects Certificate</w:t>
      </w:r>
      <w:r w:rsidR="00000000">
        <w:rPr>
          <w:spacing w:val="-2"/>
          <w:w w:val="105"/>
          <w:sz w:val="18"/>
        </w:rPr>
        <w:t xml:space="preserve"> </w:t>
      </w:r>
      <w:r w:rsidR="00000000">
        <w:rPr>
          <w:w w:val="105"/>
          <w:sz w:val="18"/>
        </w:rPr>
        <w:t>is limited</w:t>
      </w:r>
      <w:r w:rsidR="00000000">
        <w:rPr>
          <w:spacing w:val="2"/>
          <w:w w:val="105"/>
          <w:sz w:val="18"/>
        </w:rPr>
        <w:t xml:space="preserve"> </w:t>
      </w:r>
      <w:r w:rsidR="00000000">
        <w:rPr>
          <w:w w:val="105"/>
          <w:sz w:val="18"/>
        </w:rPr>
        <w:t>to</w:t>
      </w:r>
    </w:p>
    <w:p w14:paraId="1C5B0262" w14:textId="77777777" w:rsidR="00725635" w:rsidRDefault="00000000">
      <w:pPr>
        <w:pStyle w:val="BodyText"/>
      </w:pPr>
      <w:r>
        <w:br w:type="column"/>
      </w:r>
    </w:p>
    <w:p w14:paraId="6A773820" w14:textId="77777777" w:rsidR="00725635" w:rsidRDefault="00725635">
      <w:pPr>
        <w:pStyle w:val="BodyText"/>
        <w:spacing w:before="7"/>
        <w:rPr>
          <w:sz w:val="21"/>
        </w:rPr>
      </w:pPr>
    </w:p>
    <w:p w14:paraId="7AB10B3F" w14:textId="77777777" w:rsidR="00725635" w:rsidRDefault="00000000">
      <w:pPr>
        <w:spacing w:before="1"/>
        <w:ind w:left="142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R0.0</w:t>
      </w:r>
      <w:r>
        <w:rPr>
          <w:rFonts w:ascii="Arial"/>
          <w:b/>
          <w:spacing w:val="-5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(zero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Rand)</w:t>
      </w:r>
    </w:p>
    <w:p w14:paraId="7509781A" w14:textId="77777777" w:rsidR="00725635" w:rsidRDefault="00725635">
      <w:pPr>
        <w:pStyle w:val="BodyText"/>
        <w:rPr>
          <w:rFonts w:ascii="Arial"/>
          <w:b/>
        </w:rPr>
      </w:pPr>
    </w:p>
    <w:p w14:paraId="07518658" w14:textId="77777777" w:rsidR="00725635" w:rsidRDefault="00725635">
      <w:pPr>
        <w:pStyle w:val="BodyText"/>
        <w:rPr>
          <w:rFonts w:ascii="Arial"/>
          <w:b/>
        </w:rPr>
      </w:pPr>
    </w:p>
    <w:p w14:paraId="5D9B8C0C" w14:textId="77777777" w:rsidR="00725635" w:rsidRDefault="00000000">
      <w:pPr>
        <w:spacing w:before="149" w:line="252" w:lineRule="auto"/>
        <w:ind w:left="142" w:right="375"/>
        <w:jc w:val="both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The amount of the deductibles relevant to the</w:t>
      </w:r>
      <w:r>
        <w:rPr>
          <w:rFonts w:ascii="Arial"/>
          <w:b/>
          <w:spacing w:val="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event described in the insurance policy format</w:t>
      </w:r>
      <w:r>
        <w:rPr>
          <w:rFonts w:ascii="Arial"/>
          <w:b/>
          <w:spacing w:val="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selected</w:t>
      </w:r>
      <w:r>
        <w:rPr>
          <w:rFonts w:ascii="Arial"/>
          <w:b/>
          <w:spacing w:val="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in</w:t>
      </w:r>
      <w:r>
        <w:rPr>
          <w:rFonts w:ascii="Arial"/>
          <w:b/>
          <w:spacing w:val="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the</w:t>
      </w:r>
      <w:r>
        <w:rPr>
          <w:rFonts w:ascii="Arial"/>
          <w:b/>
          <w:spacing w:val="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data</w:t>
      </w:r>
      <w:r>
        <w:rPr>
          <w:rFonts w:ascii="Arial"/>
          <w:b/>
          <w:spacing w:val="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for</w:t>
      </w:r>
      <w:r>
        <w:rPr>
          <w:rFonts w:ascii="Arial"/>
          <w:b/>
          <w:spacing w:val="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clause</w:t>
      </w:r>
      <w:r>
        <w:rPr>
          <w:rFonts w:ascii="Arial"/>
          <w:b/>
          <w:spacing w:val="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84.1</w:t>
      </w:r>
      <w:r>
        <w:rPr>
          <w:rFonts w:ascii="Arial"/>
          <w:b/>
          <w:spacing w:val="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above,</w:t>
      </w:r>
      <w:r>
        <w:rPr>
          <w:rFonts w:ascii="Arial"/>
          <w:b/>
          <w:spacing w:val="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which</w:t>
      </w:r>
      <w:r>
        <w:rPr>
          <w:rFonts w:ascii="Arial"/>
          <w:b/>
          <w:spacing w:val="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policy</w:t>
      </w:r>
      <w:r>
        <w:rPr>
          <w:rFonts w:ascii="Arial"/>
          <w:b/>
          <w:spacing w:val="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is</w:t>
      </w:r>
      <w:r>
        <w:rPr>
          <w:rFonts w:ascii="Arial"/>
          <w:b/>
          <w:spacing w:val="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available</w:t>
      </w:r>
      <w:r>
        <w:rPr>
          <w:rFonts w:ascii="Arial"/>
          <w:b/>
          <w:spacing w:val="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on</w:t>
      </w:r>
      <w:r>
        <w:rPr>
          <w:rFonts w:ascii="Arial"/>
          <w:b/>
          <w:spacing w:val="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request</w:t>
      </w:r>
      <w:r>
        <w:rPr>
          <w:rFonts w:ascii="Arial"/>
          <w:b/>
          <w:spacing w:val="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from</w:t>
      </w:r>
      <w:r>
        <w:rPr>
          <w:rFonts w:ascii="Arial"/>
          <w:b/>
          <w:spacing w:val="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Eskom</w:t>
      </w:r>
      <w:r>
        <w:rPr>
          <w:rFonts w:ascii="Arial"/>
          <w:b/>
          <w:spacing w:val="-2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Group Insurance.</w:t>
      </w:r>
    </w:p>
    <w:p w14:paraId="33589D66" w14:textId="77777777" w:rsidR="00725635" w:rsidRDefault="00000000">
      <w:pPr>
        <w:spacing w:before="166"/>
        <w:ind w:left="142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The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greater</w:t>
      </w:r>
      <w:r>
        <w:rPr>
          <w:rFonts w:ascii="Arial"/>
          <w:b/>
          <w:spacing w:val="-4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of</w:t>
      </w:r>
    </w:p>
    <w:p w14:paraId="699B2140" w14:textId="77777777" w:rsidR="00725635" w:rsidRDefault="00000000">
      <w:pPr>
        <w:pStyle w:val="ListParagraph"/>
        <w:numPr>
          <w:ilvl w:val="0"/>
          <w:numId w:val="96"/>
        </w:numPr>
        <w:tabs>
          <w:tab w:val="left" w:pos="478"/>
          <w:tab w:val="left" w:pos="479"/>
        </w:tabs>
        <w:spacing w:before="11" w:line="244" w:lineRule="auto"/>
        <w:ind w:right="533" w:firstLine="0"/>
        <w:rPr>
          <w:rFonts w:ascii="Arial" w:hAnsi="Arial"/>
          <w:b/>
          <w:sz w:val="18"/>
        </w:rPr>
      </w:pPr>
      <w:r>
        <w:rPr>
          <w:rFonts w:ascii="Arial" w:hAnsi="Arial"/>
          <w:b/>
          <w:w w:val="105"/>
          <w:sz w:val="18"/>
        </w:rPr>
        <w:t>the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total</w:t>
      </w:r>
      <w:r>
        <w:rPr>
          <w:rFonts w:ascii="Arial" w:hAnsi="Arial"/>
          <w:b/>
          <w:spacing w:val="-4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of</w:t>
      </w:r>
      <w:r>
        <w:rPr>
          <w:rFonts w:ascii="Arial" w:hAnsi="Arial"/>
          <w:b/>
          <w:spacing w:val="-6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the</w:t>
      </w:r>
      <w:r>
        <w:rPr>
          <w:rFonts w:ascii="Arial" w:hAnsi="Arial"/>
          <w:b/>
          <w:spacing w:val="-3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Prices</w:t>
      </w:r>
      <w:r>
        <w:rPr>
          <w:rFonts w:ascii="Arial" w:hAnsi="Arial"/>
          <w:b/>
          <w:spacing w:val="-3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at</w:t>
      </w:r>
      <w:r>
        <w:rPr>
          <w:rFonts w:ascii="Arial" w:hAnsi="Arial"/>
          <w:b/>
          <w:spacing w:val="-4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the</w:t>
      </w:r>
      <w:r>
        <w:rPr>
          <w:rFonts w:ascii="Arial" w:hAnsi="Arial"/>
          <w:b/>
          <w:spacing w:val="-3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Contract</w:t>
      </w:r>
      <w:r>
        <w:rPr>
          <w:rFonts w:ascii="Arial" w:hAnsi="Arial"/>
          <w:b/>
          <w:spacing w:val="-4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Date</w:t>
      </w:r>
      <w:r>
        <w:rPr>
          <w:rFonts w:ascii="Arial" w:hAnsi="Arial"/>
          <w:b/>
          <w:spacing w:val="-49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and</w:t>
      </w:r>
    </w:p>
    <w:p w14:paraId="7F579439" w14:textId="77777777" w:rsidR="00725635" w:rsidRDefault="00000000">
      <w:pPr>
        <w:pStyle w:val="ListParagraph"/>
        <w:numPr>
          <w:ilvl w:val="0"/>
          <w:numId w:val="96"/>
        </w:numPr>
        <w:tabs>
          <w:tab w:val="left" w:pos="481"/>
          <w:tab w:val="left" w:pos="482"/>
        </w:tabs>
        <w:spacing w:before="8" w:line="249" w:lineRule="auto"/>
        <w:ind w:left="481" w:right="574" w:hanging="339"/>
        <w:rPr>
          <w:rFonts w:ascii="Arial" w:hAnsi="Arial"/>
          <w:b/>
          <w:sz w:val="18"/>
        </w:rPr>
      </w:pPr>
      <w:r>
        <w:rPr>
          <w:rFonts w:ascii="Arial" w:hAnsi="Arial"/>
          <w:b/>
          <w:w w:val="105"/>
          <w:sz w:val="18"/>
        </w:rPr>
        <w:t>the</w:t>
      </w:r>
      <w:r>
        <w:rPr>
          <w:rFonts w:ascii="Arial" w:hAnsi="Arial"/>
          <w:b/>
          <w:spacing w:val="-11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amounts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excluded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and</w:t>
      </w:r>
      <w:r>
        <w:rPr>
          <w:rFonts w:ascii="Arial" w:hAnsi="Arial"/>
          <w:b/>
          <w:spacing w:val="-8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unrecoverable</w:t>
      </w:r>
      <w:r>
        <w:rPr>
          <w:rFonts w:ascii="Arial" w:hAnsi="Arial"/>
          <w:b/>
          <w:spacing w:val="-5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 xml:space="preserve">from the </w:t>
      </w:r>
      <w:r>
        <w:rPr>
          <w:rFonts w:ascii="Arial" w:hAnsi="Arial"/>
          <w:b/>
          <w:i/>
          <w:w w:val="105"/>
          <w:sz w:val="18"/>
        </w:rPr>
        <w:t>Employer</w:t>
      </w:r>
      <w:r>
        <w:rPr>
          <w:rFonts w:ascii="Arial" w:hAnsi="Arial"/>
          <w:b/>
          <w:w w:val="105"/>
          <w:sz w:val="18"/>
        </w:rPr>
        <w:t>’s assets policy for</w:t>
      </w:r>
      <w:r>
        <w:rPr>
          <w:rFonts w:ascii="Arial" w:hAnsi="Arial"/>
          <w:b/>
          <w:spacing w:val="1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correcting the Defect (other than the</w:t>
      </w:r>
      <w:r>
        <w:rPr>
          <w:rFonts w:ascii="Arial" w:hAnsi="Arial"/>
          <w:b/>
          <w:spacing w:val="1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resulting</w:t>
      </w:r>
      <w:r>
        <w:rPr>
          <w:rFonts w:ascii="Arial" w:hAnsi="Arial"/>
          <w:b/>
          <w:spacing w:val="-6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physical</w:t>
      </w:r>
      <w:r>
        <w:rPr>
          <w:rFonts w:ascii="Arial" w:hAnsi="Arial"/>
          <w:b/>
          <w:spacing w:val="-6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damage</w:t>
      </w:r>
      <w:r>
        <w:rPr>
          <w:rFonts w:ascii="Arial" w:hAnsi="Arial"/>
          <w:b/>
          <w:spacing w:val="-3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which</w:t>
      </w:r>
      <w:r>
        <w:rPr>
          <w:rFonts w:ascii="Arial" w:hAnsi="Arial"/>
          <w:b/>
          <w:spacing w:val="-4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is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not</w:t>
      </w:r>
    </w:p>
    <w:p w14:paraId="5DDE5833" w14:textId="77777777" w:rsidR="00725635" w:rsidRDefault="00725635">
      <w:pPr>
        <w:spacing w:line="249" w:lineRule="auto"/>
        <w:rPr>
          <w:rFonts w:ascii="Arial" w:hAnsi="Arial"/>
          <w:sz w:val="18"/>
        </w:rPr>
        <w:sectPr w:rsidR="00725635">
          <w:type w:val="continuous"/>
          <w:pgSz w:w="12240" w:h="15840"/>
          <w:pgMar w:top="1240" w:right="1300" w:bottom="280" w:left="1280" w:header="720" w:footer="720" w:gutter="0"/>
          <w:cols w:num="2" w:space="720" w:equalWidth="0">
            <w:col w:w="4859" w:space="40"/>
            <w:col w:w="4761"/>
          </w:cols>
        </w:sectPr>
      </w:pPr>
    </w:p>
    <w:p w14:paraId="35EA825B" w14:textId="77777777" w:rsidR="00725635" w:rsidRDefault="00725635">
      <w:pPr>
        <w:pStyle w:val="BodyText"/>
        <w:spacing w:before="5"/>
        <w:rPr>
          <w:rFonts w:ascii="Arial"/>
          <w:b/>
          <w:sz w:val="6"/>
        </w:rPr>
      </w:pPr>
    </w:p>
    <w:p w14:paraId="0097B122" w14:textId="42FD607B" w:rsidR="00725635" w:rsidRDefault="001B0475">
      <w:pPr>
        <w:pStyle w:val="BodyText"/>
        <w:spacing w:line="20" w:lineRule="exact"/>
        <w:ind w:left="1225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1641B12C" wp14:editId="10A5C82F">
                <wp:extent cx="5168265" cy="5080"/>
                <wp:effectExtent l="0" t="1905" r="0" b="2540"/>
                <wp:docPr id="331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68265" cy="5080"/>
                          <a:chOff x="0" y="0"/>
                          <a:chExt cx="8139" cy="8"/>
                        </a:xfrm>
                      </wpg:grpSpPr>
                      <wps:wsp>
                        <wps:cNvPr id="332" name="Freeform 60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8139" cy="8"/>
                          </a:xfrm>
                          <a:custGeom>
                            <a:avLst/>
                            <a:gdLst>
                              <a:gd name="T0" fmla="*/ 8138 w 8139"/>
                              <a:gd name="T1" fmla="*/ 0 h 8"/>
                              <a:gd name="T2" fmla="*/ 3737 w 8139"/>
                              <a:gd name="T3" fmla="*/ 0 h 8"/>
                              <a:gd name="T4" fmla="*/ 3732 w 8139"/>
                              <a:gd name="T5" fmla="*/ 0 h 8"/>
                              <a:gd name="T6" fmla="*/ 0 w 8139"/>
                              <a:gd name="T7" fmla="*/ 0 h 8"/>
                              <a:gd name="T8" fmla="*/ 0 w 8139"/>
                              <a:gd name="T9" fmla="*/ 7 h 8"/>
                              <a:gd name="T10" fmla="*/ 3732 w 8139"/>
                              <a:gd name="T11" fmla="*/ 7 h 8"/>
                              <a:gd name="T12" fmla="*/ 3737 w 8139"/>
                              <a:gd name="T13" fmla="*/ 7 h 8"/>
                              <a:gd name="T14" fmla="*/ 8138 w 8139"/>
                              <a:gd name="T15" fmla="*/ 7 h 8"/>
                              <a:gd name="T16" fmla="*/ 8138 w 8139"/>
                              <a:gd name="T17" fmla="*/ 0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139" h="8">
                                <a:moveTo>
                                  <a:pt x="8138" y="0"/>
                                </a:moveTo>
                                <a:lnTo>
                                  <a:pt x="3737" y="0"/>
                                </a:lnTo>
                                <a:lnTo>
                                  <a:pt x="3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732" y="7"/>
                                </a:lnTo>
                                <a:lnTo>
                                  <a:pt x="3737" y="7"/>
                                </a:lnTo>
                                <a:lnTo>
                                  <a:pt x="8138" y="7"/>
                                </a:lnTo>
                                <a:lnTo>
                                  <a:pt x="81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289053" id="Group 59" o:spid="_x0000_s1026" style="width:406.95pt;height:.4pt;mso-position-horizontal-relative:char;mso-position-vertical-relative:line" coordsize="8139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">
                <v:shape id="Freeform 60" o:spid="_x0000_s1027" style="position:absolute;left:-1;width:8139;height:8;visibility:visible;mso-wrap-style:square;v-text-anchor:top" coordsize="8139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" path="m8138,l3737,r-5,l,,,7r3732,l3737,7r4401,l8138,xe" fillcolor="black" stroked="f">
                  <v:path arrowok="t" o:connecttype="custom" o:connectlocs="8138,0;3737,0;3732,0;0,0;0,7;3732,7;3737,7;8138,7;8138,0" o:connectangles="0,0,0,0,0,0,0,0,0"/>
                </v:shape>
                <w10:anchorlock/>
              </v:group>
            </w:pict>
          </mc:Fallback>
        </mc:AlternateContent>
      </w:r>
    </w:p>
    <w:p w14:paraId="5673112F" w14:textId="77777777" w:rsidR="00725635" w:rsidRDefault="00725635">
      <w:pPr>
        <w:spacing w:line="20" w:lineRule="exact"/>
        <w:rPr>
          <w:rFonts w:ascii="Arial"/>
          <w:sz w:val="2"/>
        </w:rPr>
        <w:sectPr w:rsidR="00725635">
          <w:type w:val="continuous"/>
          <w:pgSz w:w="12240" w:h="15840"/>
          <w:pgMar w:top="1240" w:right="1300" w:bottom="280" w:left="1280" w:header="720" w:footer="720" w:gutter="0"/>
          <w:cols w:space="720"/>
        </w:sectPr>
      </w:pPr>
    </w:p>
    <w:p w14:paraId="17671BE2" w14:textId="77777777" w:rsidR="00725635" w:rsidRDefault="00725635">
      <w:pPr>
        <w:pStyle w:val="BodyText"/>
        <w:rPr>
          <w:rFonts w:ascii="Arial"/>
          <w:b/>
        </w:rPr>
      </w:pPr>
    </w:p>
    <w:p w14:paraId="69A569F1" w14:textId="77777777" w:rsidR="00725635" w:rsidRDefault="00725635">
      <w:pPr>
        <w:pStyle w:val="BodyText"/>
        <w:rPr>
          <w:rFonts w:ascii="Arial"/>
          <w:b/>
        </w:rPr>
      </w:pPr>
    </w:p>
    <w:p w14:paraId="09DE2F46" w14:textId="77777777" w:rsidR="00725635" w:rsidRDefault="00725635">
      <w:pPr>
        <w:pStyle w:val="BodyText"/>
        <w:spacing w:before="7"/>
        <w:rPr>
          <w:rFonts w:ascii="Arial"/>
          <w:b/>
          <w:sz w:val="28"/>
        </w:rPr>
      </w:pPr>
    </w:p>
    <w:p w14:paraId="2BC85969" w14:textId="77777777" w:rsidR="00725635" w:rsidRDefault="00000000">
      <w:pPr>
        <w:tabs>
          <w:tab w:val="left" w:pos="1318"/>
        </w:tabs>
        <w:spacing w:line="252" w:lineRule="auto"/>
        <w:ind w:left="1319" w:hanging="1016"/>
        <w:rPr>
          <w:sz w:val="18"/>
        </w:rPr>
      </w:pPr>
      <w:r>
        <w:rPr>
          <w:w w:val="105"/>
          <w:sz w:val="18"/>
        </w:rPr>
        <w:t>X18.4</w:t>
      </w:r>
      <w:r>
        <w:rPr>
          <w:w w:val="105"/>
          <w:sz w:val="18"/>
        </w:rPr>
        <w:tab/>
        <w:t xml:space="preserve">The </w:t>
      </w:r>
      <w:r>
        <w:rPr>
          <w:rFonts w:ascii="Arial" w:hAnsi="Arial"/>
          <w:i/>
          <w:w w:val="105"/>
          <w:sz w:val="18"/>
        </w:rPr>
        <w:t>Contractor</w:t>
      </w:r>
      <w:r>
        <w:rPr>
          <w:w w:val="105"/>
          <w:sz w:val="18"/>
        </w:rPr>
        <w:t>’s total liability to the</w:t>
      </w:r>
      <w:r>
        <w:rPr>
          <w:spacing w:val="1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Employer</w:t>
      </w:r>
      <w:r>
        <w:rPr>
          <w:rFonts w:ascii="Arial" w:hAnsi="Arial"/>
          <w:i/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matters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arising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under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connection with this contract, other than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excluded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matters,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limited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to:</w:t>
      </w:r>
    </w:p>
    <w:p w14:paraId="401AE7D6" w14:textId="77777777" w:rsidR="00725635" w:rsidRDefault="00000000">
      <w:pPr>
        <w:pStyle w:val="BodyText"/>
        <w:spacing w:before="5"/>
        <w:rPr>
          <w:sz w:val="16"/>
        </w:rPr>
      </w:pPr>
      <w:r>
        <w:br w:type="column"/>
      </w:r>
    </w:p>
    <w:p w14:paraId="633CDCA6" w14:textId="42ADD809" w:rsidR="00725635" w:rsidRDefault="001B0475">
      <w:pPr>
        <w:spacing w:before="1" w:line="249" w:lineRule="auto"/>
        <w:ind w:left="482" w:right="402"/>
        <w:rPr>
          <w:rFonts w:ascii="Arial"/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6528" behindDoc="0" locked="0" layoutInCell="1" allowOverlap="1" wp14:anchorId="5627BCAD" wp14:editId="3C87D973">
                <wp:simplePos x="0" y="0"/>
                <wp:positionH relativeFrom="page">
                  <wp:posOffset>1600200</wp:posOffset>
                </wp:positionH>
                <wp:positionV relativeFrom="paragraph">
                  <wp:posOffset>-59690</wp:posOffset>
                </wp:positionV>
                <wp:extent cx="5158740" cy="5080"/>
                <wp:effectExtent l="0" t="0" r="0" b="0"/>
                <wp:wrapNone/>
                <wp:docPr id="330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58740" cy="5080"/>
                        </a:xfrm>
                        <a:custGeom>
                          <a:avLst/>
                          <a:gdLst>
                            <a:gd name="T0" fmla="+- 0 10644 2520"/>
                            <a:gd name="T1" fmla="*/ T0 w 8124"/>
                            <a:gd name="T2" fmla="+- 0 -94 -94"/>
                            <a:gd name="T3" fmla="*/ -94 h 8"/>
                            <a:gd name="T4" fmla="+- 0 6252 2520"/>
                            <a:gd name="T5" fmla="*/ T4 w 8124"/>
                            <a:gd name="T6" fmla="+- 0 -94 -94"/>
                            <a:gd name="T7" fmla="*/ -94 h 8"/>
                            <a:gd name="T8" fmla="+- 0 2520 2520"/>
                            <a:gd name="T9" fmla="*/ T8 w 8124"/>
                            <a:gd name="T10" fmla="+- 0 -94 -94"/>
                            <a:gd name="T11" fmla="*/ -94 h 8"/>
                            <a:gd name="T12" fmla="+- 0 2520 2520"/>
                            <a:gd name="T13" fmla="*/ T12 w 8124"/>
                            <a:gd name="T14" fmla="+- 0 -87 -94"/>
                            <a:gd name="T15" fmla="*/ -87 h 8"/>
                            <a:gd name="T16" fmla="+- 0 6252 2520"/>
                            <a:gd name="T17" fmla="*/ T16 w 8124"/>
                            <a:gd name="T18" fmla="+- 0 -87 -94"/>
                            <a:gd name="T19" fmla="*/ -87 h 8"/>
                            <a:gd name="T20" fmla="+- 0 10644 2520"/>
                            <a:gd name="T21" fmla="*/ T20 w 8124"/>
                            <a:gd name="T22" fmla="+- 0 -87 -94"/>
                            <a:gd name="T23" fmla="*/ -87 h 8"/>
                            <a:gd name="T24" fmla="+- 0 10644 2520"/>
                            <a:gd name="T25" fmla="*/ T24 w 8124"/>
                            <a:gd name="T26" fmla="+- 0 -94 -94"/>
                            <a:gd name="T27" fmla="*/ -94 h 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8124" h="8">
                              <a:moveTo>
                                <a:pt x="8124" y="0"/>
                              </a:moveTo>
                              <a:lnTo>
                                <a:pt x="3732" y="0"/>
                              </a:lnTo>
                              <a:lnTo>
                                <a:pt x="0" y="0"/>
                              </a:lnTo>
                              <a:lnTo>
                                <a:pt x="0" y="7"/>
                              </a:lnTo>
                              <a:lnTo>
                                <a:pt x="3732" y="7"/>
                              </a:lnTo>
                              <a:lnTo>
                                <a:pt x="8124" y="7"/>
                              </a:lnTo>
                              <a:lnTo>
                                <a:pt x="81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A6481A" id="Freeform 58" o:spid="_x0000_s1026" style="position:absolute;margin-left:126pt;margin-top:-4.7pt;width:406.2pt;height:.4pt;z-index:157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24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" path="m8124,l3732,,,,,7r3732,l8124,7r,-7xe" fillcolor="black" stroked="f">
                <v:path arrowok="t" o:connecttype="custom" o:connectlocs="5158740,-59690;2369820,-59690;0,-59690;0,-55245;2369820,-55245;5158740,-55245;5158740,-59690" o:connectangles="0,0,0,0,0,0,0"/>
                <w10:wrap anchorx="page"/>
              </v:shape>
            </w:pict>
          </mc:Fallback>
        </mc:AlternateContent>
      </w:r>
      <w:r w:rsidR="00000000">
        <w:rPr>
          <w:rFonts w:ascii="Arial"/>
          <w:b/>
          <w:w w:val="105"/>
          <w:sz w:val="18"/>
        </w:rPr>
        <w:t>excluded)</w:t>
      </w:r>
      <w:r w:rsidR="00000000">
        <w:rPr>
          <w:rFonts w:ascii="Arial"/>
          <w:b/>
          <w:spacing w:val="-7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plus</w:t>
      </w:r>
      <w:r w:rsidR="00000000">
        <w:rPr>
          <w:rFonts w:ascii="Arial"/>
          <w:b/>
          <w:spacing w:val="-9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the</w:t>
      </w:r>
      <w:r w:rsidR="00000000">
        <w:rPr>
          <w:rFonts w:ascii="Arial"/>
          <w:b/>
          <w:spacing w:val="-10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applicable</w:t>
      </w:r>
      <w:r w:rsidR="00000000">
        <w:rPr>
          <w:rFonts w:ascii="Arial"/>
          <w:b/>
          <w:spacing w:val="-6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deductible</w:t>
      </w:r>
      <w:r w:rsidR="00000000">
        <w:rPr>
          <w:rFonts w:ascii="Arial"/>
          <w:b/>
          <w:spacing w:val="-7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as</w:t>
      </w:r>
      <w:r w:rsidR="00000000">
        <w:rPr>
          <w:rFonts w:ascii="Arial"/>
          <w:b/>
          <w:spacing w:val="-49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at contract</w:t>
      </w:r>
      <w:r w:rsidR="00000000">
        <w:rPr>
          <w:rFonts w:ascii="Arial"/>
          <w:b/>
          <w:spacing w:val="-2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date.</w:t>
      </w:r>
    </w:p>
    <w:p w14:paraId="30E9B954" w14:textId="61646642" w:rsidR="00725635" w:rsidRDefault="001B0475">
      <w:pPr>
        <w:spacing w:before="172" w:line="249" w:lineRule="auto"/>
        <w:ind w:left="144" w:right="1095"/>
        <w:rPr>
          <w:rFonts w:ascii="Arial"/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7040" behindDoc="0" locked="0" layoutInCell="1" allowOverlap="1" wp14:anchorId="4D7E232C" wp14:editId="785EA171">
                <wp:simplePos x="0" y="0"/>
                <wp:positionH relativeFrom="page">
                  <wp:posOffset>1600200</wp:posOffset>
                </wp:positionH>
                <wp:positionV relativeFrom="paragraph">
                  <wp:posOffset>46990</wp:posOffset>
                </wp:positionV>
                <wp:extent cx="5158740" cy="5080"/>
                <wp:effectExtent l="0" t="0" r="0" b="0"/>
                <wp:wrapNone/>
                <wp:docPr id="329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58740" cy="5080"/>
                        </a:xfrm>
                        <a:custGeom>
                          <a:avLst/>
                          <a:gdLst>
                            <a:gd name="T0" fmla="+- 0 10644 2520"/>
                            <a:gd name="T1" fmla="*/ T0 w 8124"/>
                            <a:gd name="T2" fmla="+- 0 74 74"/>
                            <a:gd name="T3" fmla="*/ 74 h 8"/>
                            <a:gd name="T4" fmla="+- 0 6252 2520"/>
                            <a:gd name="T5" fmla="*/ T4 w 8124"/>
                            <a:gd name="T6" fmla="+- 0 74 74"/>
                            <a:gd name="T7" fmla="*/ 74 h 8"/>
                            <a:gd name="T8" fmla="+- 0 2520 2520"/>
                            <a:gd name="T9" fmla="*/ T8 w 8124"/>
                            <a:gd name="T10" fmla="+- 0 74 74"/>
                            <a:gd name="T11" fmla="*/ 74 h 8"/>
                            <a:gd name="T12" fmla="+- 0 2520 2520"/>
                            <a:gd name="T13" fmla="*/ T12 w 8124"/>
                            <a:gd name="T14" fmla="+- 0 82 74"/>
                            <a:gd name="T15" fmla="*/ 82 h 8"/>
                            <a:gd name="T16" fmla="+- 0 6252 2520"/>
                            <a:gd name="T17" fmla="*/ T16 w 8124"/>
                            <a:gd name="T18" fmla="+- 0 82 74"/>
                            <a:gd name="T19" fmla="*/ 82 h 8"/>
                            <a:gd name="T20" fmla="+- 0 10644 2520"/>
                            <a:gd name="T21" fmla="*/ T20 w 8124"/>
                            <a:gd name="T22" fmla="+- 0 82 74"/>
                            <a:gd name="T23" fmla="*/ 82 h 8"/>
                            <a:gd name="T24" fmla="+- 0 10644 2520"/>
                            <a:gd name="T25" fmla="*/ T24 w 8124"/>
                            <a:gd name="T26" fmla="+- 0 74 74"/>
                            <a:gd name="T27" fmla="*/ 74 h 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8124" h="8">
                              <a:moveTo>
                                <a:pt x="8124" y="0"/>
                              </a:moveTo>
                              <a:lnTo>
                                <a:pt x="3732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3732" y="8"/>
                              </a:lnTo>
                              <a:lnTo>
                                <a:pt x="8124" y="8"/>
                              </a:lnTo>
                              <a:lnTo>
                                <a:pt x="81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FB5E43" id="Freeform 57" o:spid="_x0000_s1026" style="position:absolute;margin-left:126pt;margin-top:3.7pt;width:406.2pt;height:.4pt;z-index:1576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24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" path="m8124,l3732,,,,,8r3732,l8124,8r,-8xe" fillcolor="black" stroked="f">
                <v:path arrowok="t" o:connecttype="custom" o:connectlocs="5158740,46990;2369820,46990;0,46990;0,52070;2369820,52070;5158740,52070;5158740,46990" o:connectangles="0,0,0,0,0,0,0"/>
                <w10:wrap anchorx="page"/>
              </v:shape>
            </w:pict>
          </mc:Fallback>
        </mc:AlternateContent>
      </w:r>
      <w:r w:rsidR="00000000">
        <w:rPr>
          <w:rFonts w:ascii="Arial"/>
          <w:b/>
          <w:w w:val="105"/>
          <w:sz w:val="18"/>
        </w:rPr>
        <w:t>the</w:t>
      </w:r>
      <w:r w:rsidR="00000000">
        <w:rPr>
          <w:rFonts w:ascii="Arial"/>
          <w:b/>
          <w:spacing w:val="-7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total</w:t>
      </w:r>
      <w:r w:rsidR="00000000">
        <w:rPr>
          <w:rFonts w:ascii="Arial"/>
          <w:b/>
          <w:spacing w:val="-4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of</w:t>
      </w:r>
      <w:r w:rsidR="00000000">
        <w:rPr>
          <w:rFonts w:ascii="Arial"/>
          <w:b/>
          <w:spacing w:val="-5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the</w:t>
      </w:r>
      <w:r w:rsidR="00000000">
        <w:rPr>
          <w:rFonts w:ascii="Arial"/>
          <w:b/>
          <w:spacing w:val="-4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Prices</w:t>
      </w:r>
      <w:r w:rsidR="00000000">
        <w:rPr>
          <w:rFonts w:ascii="Arial"/>
          <w:b/>
          <w:spacing w:val="-2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other</w:t>
      </w:r>
      <w:r w:rsidR="00000000">
        <w:rPr>
          <w:rFonts w:ascii="Arial"/>
          <w:b/>
          <w:spacing w:val="-6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than</w:t>
      </w:r>
      <w:r w:rsidR="00000000">
        <w:rPr>
          <w:rFonts w:ascii="Arial"/>
          <w:b/>
          <w:spacing w:val="-3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for</w:t>
      </w:r>
      <w:r w:rsidR="00000000">
        <w:rPr>
          <w:rFonts w:ascii="Arial"/>
          <w:b/>
          <w:spacing w:val="-5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the</w:t>
      </w:r>
      <w:r w:rsidR="00000000">
        <w:rPr>
          <w:rFonts w:ascii="Arial"/>
          <w:b/>
          <w:spacing w:val="-50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additional</w:t>
      </w:r>
      <w:r w:rsidR="00000000">
        <w:rPr>
          <w:rFonts w:ascii="Arial"/>
          <w:b/>
          <w:spacing w:val="-3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excluded</w:t>
      </w:r>
      <w:r w:rsidR="00000000">
        <w:rPr>
          <w:rFonts w:ascii="Arial"/>
          <w:b/>
          <w:spacing w:val="-1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matters.</w:t>
      </w:r>
    </w:p>
    <w:p w14:paraId="11778A02" w14:textId="77777777" w:rsidR="00725635" w:rsidRDefault="00725635">
      <w:pPr>
        <w:pStyle w:val="BodyText"/>
        <w:spacing w:before="7"/>
        <w:rPr>
          <w:rFonts w:ascii="Arial"/>
          <w:b/>
          <w:sz w:val="18"/>
        </w:rPr>
      </w:pPr>
    </w:p>
    <w:p w14:paraId="31F634F0" w14:textId="77777777" w:rsidR="00725635" w:rsidRDefault="00000000">
      <w:pPr>
        <w:spacing w:before="1" w:line="254" w:lineRule="auto"/>
        <w:ind w:left="144" w:right="384"/>
        <w:rPr>
          <w:rFonts w:ascii="Arial" w:hAnsi="Arial"/>
          <w:b/>
          <w:sz w:val="18"/>
        </w:rPr>
      </w:pPr>
      <w:r>
        <w:rPr>
          <w:rFonts w:ascii="Arial" w:hAnsi="Arial"/>
          <w:b/>
          <w:w w:val="105"/>
          <w:sz w:val="18"/>
        </w:rPr>
        <w:t>The</w:t>
      </w:r>
      <w:r>
        <w:rPr>
          <w:rFonts w:ascii="Arial" w:hAnsi="Arial"/>
          <w:b/>
          <w:spacing w:val="-8"/>
          <w:w w:val="105"/>
          <w:sz w:val="18"/>
        </w:rPr>
        <w:t xml:space="preserve"> </w:t>
      </w:r>
      <w:r>
        <w:rPr>
          <w:rFonts w:ascii="Arial" w:hAnsi="Arial"/>
          <w:b/>
          <w:i/>
          <w:w w:val="105"/>
          <w:sz w:val="18"/>
        </w:rPr>
        <w:t>Contractor’s</w:t>
      </w:r>
      <w:r>
        <w:rPr>
          <w:rFonts w:ascii="Arial" w:hAnsi="Arial"/>
          <w:b/>
          <w:i/>
          <w:spacing w:val="-8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total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liability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for</w:t>
      </w:r>
      <w:r>
        <w:rPr>
          <w:rFonts w:ascii="Arial" w:hAnsi="Arial"/>
          <w:b/>
          <w:spacing w:val="-6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the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additional</w:t>
      </w:r>
      <w:r>
        <w:rPr>
          <w:rFonts w:ascii="Arial" w:hAnsi="Arial"/>
          <w:b/>
          <w:spacing w:val="-49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excluded</w:t>
      </w:r>
      <w:r>
        <w:rPr>
          <w:rFonts w:ascii="Arial" w:hAnsi="Arial"/>
          <w:b/>
          <w:spacing w:val="2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matters</w:t>
      </w:r>
      <w:r>
        <w:rPr>
          <w:rFonts w:ascii="Arial" w:hAnsi="Arial"/>
          <w:b/>
          <w:spacing w:val="-3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is</w:t>
      </w:r>
      <w:r>
        <w:rPr>
          <w:rFonts w:ascii="Arial" w:hAnsi="Arial"/>
          <w:b/>
          <w:spacing w:val="-4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not</w:t>
      </w:r>
      <w:r>
        <w:rPr>
          <w:rFonts w:ascii="Arial" w:hAnsi="Arial"/>
          <w:b/>
          <w:spacing w:val="-2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limited.</w:t>
      </w:r>
    </w:p>
    <w:p w14:paraId="4D59963B" w14:textId="77777777" w:rsidR="00725635" w:rsidRDefault="00725635">
      <w:pPr>
        <w:spacing w:line="254" w:lineRule="auto"/>
        <w:rPr>
          <w:rFonts w:ascii="Arial" w:hAnsi="Arial"/>
          <w:sz w:val="18"/>
        </w:rPr>
        <w:sectPr w:rsidR="00725635">
          <w:headerReference w:type="default" r:id="rId29"/>
          <w:footerReference w:type="default" r:id="rId30"/>
          <w:pgSz w:w="12240" w:h="15840"/>
          <w:pgMar w:top="1240" w:right="1300" w:bottom="840" w:left="1280" w:header="682" w:footer="658" w:gutter="0"/>
          <w:cols w:num="2" w:space="720" w:equalWidth="0">
            <w:col w:w="4858" w:space="40"/>
            <w:col w:w="4762"/>
          </w:cols>
        </w:sectPr>
      </w:pPr>
    </w:p>
    <w:p w14:paraId="00E5345F" w14:textId="77777777" w:rsidR="00725635" w:rsidRDefault="00725635">
      <w:pPr>
        <w:pStyle w:val="BodyText"/>
        <w:spacing w:before="7"/>
        <w:rPr>
          <w:rFonts w:ascii="Arial"/>
          <w:b/>
          <w:sz w:val="9"/>
        </w:rPr>
      </w:pPr>
    </w:p>
    <w:p w14:paraId="7416D94E" w14:textId="77777777" w:rsidR="00725635" w:rsidRDefault="00000000">
      <w:pPr>
        <w:spacing w:before="101" w:line="249" w:lineRule="auto"/>
        <w:ind w:left="5041" w:right="573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The</w:t>
      </w:r>
      <w:r>
        <w:rPr>
          <w:rFonts w:ascii="Arial"/>
          <w:b/>
          <w:spacing w:val="-1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additional</w:t>
      </w:r>
      <w:r>
        <w:rPr>
          <w:rFonts w:ascii="Arial"/>
          <w:b/>
          <w:spacing w:val="-1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excluded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matters</w:t>
      </w:r>
      <w:r>
        <w:rPr>
          <w:rFonts w:ascii="Arial"/>
          <w:b/>
          <w:spacing w:val="-5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are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amounts</w:t>
      </w:r>
      <w:r>
        <w:rPr>
          <w:rFonts w:ascii="Arial"/>
          <w:b/>
          <w:spacing w:val="-5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 xml:space="preserve">for which the </w:t>
      </w:r>
      <w:r>
        <w:rPr>
          <w:rFonts w:ascii="Arial"/>
          <w:b/>
          <w:i/>
          <w:w w:val="105"/>
          <w:sz w:val="18"/>
        </w:rPr>
        <w:t xml:space="preserve">Contractor </w:t>
      </w:r>
      <w:r>
        <w:rPr>
          <w:rFonts w:ascii="Arial"/>
          <w:b/>
          <w:w w:val="105"/>
          <w:sz w:val="18"/>
        </w:rPr>
        <w:t>is liable under this</w:t>
      </w:r>
      <w:r>
        <w:rPr>
          <w:rFonts w:ascii="Arial"/>
          <w:b/>
          <w:spacing w:val="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contract</w:t>
      </w:r>
      <w:r>
        <w:rPr>
          <w:rFonts w:ascii="Arial"/>
          <w:b/>
          <w:spacing w:val="-2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for</w:t>
      </w:r>
    </w:p>
    <w:p w14:paraId="2B9B7967" w14:textId="77777777" w:rsidR="00725635" w:rsidRDefault="00725635">
      <w:pPr>
        <w:pStyle w:val="BodyText"/>
        <w:spacing w:before="2"/>
        <w:rPr>
          <w:rFonts w:ascii="Arial"/>
          <w:b/>
          <w:sz w:val="19"/>
        </w:rPr>
      </w:pPr>
    </w:p>
    <w:p w14:paraId="068D3160" w14:textId="77777777" w:rsidR="00725635" w:rsidRDefault="00000000">
      <w:pPr>
        <w:pStyle w:val="ListParagraph"/>
        <w:numPr>
          <w:ilvl w:val="1"/>
          <w:numId w:val="96"/>
        </w:numPr>
        <w:tabs>
          <w:tab w:val="left" w:pos="5377"/>
          <w:tab w:val="left" w:pos="5378"/>
        </w:tabs>
        <w:spacing w:line="247" w:lineRule="auto"/>
        <w:ind w:right="763"/>
        <w:rPr>
          <w:rFonts w:ascii="Arial" w:hAnsi="Arial"/>
          <w:b/>
          <w:sz w:val="18"/>
        </w:rPr>
      </w:pPr>
      <w:r>
        <w:rPr>
          <w:rFonts w:ascii="Arial" w:hAnsi="Arial"/>
          <w:b/>
          <w:w w:val="105"/>
          <w:sz w:val="18"/>
        </w:rPr>
        <w:t>Defects due to his design which arise</w:t>
      </w:r>
      <w:r>
        <w:rPr>
          <w:rFonts w:ascii="Arial" w:hAnsi="Arial"/>
          <w:b/>
          <w:spacing w:val="1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before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the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Defects</w:t>
      </w:r>
      <w:r>
        <w:rPr>
          <w:rFonts w:ascii="Arial" w:hAnsi="Arial"/>
          <w:b/>
          <w:spacing w:val="-8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Certificate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is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issued,</w:t>
      </w:r>
    </w:p>
    <w:p w14:paraId="71ABD1E4" w14:textId="77777777" w:rsidR="00725635" w:rsidRDefault="00000000">
      <w:pPr>
        <w:pStyle w:val="ListParagraph"/>
        <w:numPr>
          <w:ilvl w:val="1"/>
          <w:numId w:val="96"/>
        </w:numPr>
        <w:tabs>
          <w:tab w:val="left" w:pos="5377"/>
          <w:tab w:val="left" w:pos="5378"/>
        </w:tabs>
        <w:spacing w:before="6" w:line="244" w:lineRule="auto"/>
        <w:ind w:right="406"/>
        <w:rPr>
          <w:rFonts w:ascii="Arial" w:hAnsi="Arial"/>
          <w:b/>
          <w:sz w:val="18"/>
        </w:rPr>
      </w:pPr>
      <w:r>
        <w:rPr>
          <w:rFonts w:ascii="Arial" w:hAnsi="Arial"/>
          <w:b/>
          <w:w w:val="105"/>
          <w:sz w:val="18"/>
        </w:rPr>
        <w:t>Defects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due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to</w:t>
      </w:r>
      <w:r>
        <w:rPr>
          <w:rFonts w:ascii="Arial" w:hAnsi="Arial"/>
          <w:b/>
          <w:spacing w:val="-6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manufacture</w:t>
      </w:r>
      <w:r>
        <w:rPr>
          <w:rFonts w:ascii="Arial" w:hAnsi="Arial"/>
          <w:b/>
          <w:spacing w:val="-6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and</w:t>
      </w:r>
      <w:r>
        <w:rPr>
          <w:rFonts w:ascii="Arial" w:hAnsi="Arial"/>
          <w:b/>
          <w:spacing w:val="-9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fabrication</w:t>
      </w:r>
      <w:r>
        <w:rPr>
          <w:rFonts w:ascii="Arial" w:hAnsi="Arial"/>
          <w:b/>
          <w:spacing w:val="-5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outside</w:t>
      </w:r>
      <w:r>
        <w:rPr>
          <w:rFonts w:ascii="Arial" w:hAnsi="Arial"/>
          <w:b/>
          <w:spacing w:val="-3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the</w:t>
      </w:r>
      <w:r>
        <w:rPr>
          <w:rFonts w:ascii="Arial" w:hAnsi="Arial"/>
          <w:b/>
          <w:spacing w:val="-3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Site,</w:t>
      </w:r>
    </w:p>
    <w:p w14:paraId="67A0037F" w14:textId="77777777" w:rsidR="00725635" w:rsidRDefault="00000000">
      <w:pPr>
        <w:pStyle w:val="ListParagraph"/>
        <w:numPr>
          <w:ilvl w:val="1"/>
          <w:numId w:val="96"/>
        </w:numPr>
        <w:tabs>
          <w:tab w:val="left" w:pos="5377"/>
          <w:tab w:val="left" w:pos="5378"/>
        </w:tabs>
        <w:spacing w:before="8" w:line="244" w:lineRule="auto"/>
        <w:ind w:right="600"/>
        <w:rPr>
          <w:rFonts w:ascii="Arial" w:hAnsi="Arial"/>
          <w:b/>
          <w:sz w:val="18"/>
        </w:rPr>
      </w:pPr>
      <w:r>
        <w:rPr>
          <w:rFonts w:ascii="Arial" w:hAnsi="Arial"/>
          <w:b/>
          <w:w w:val="105"/>
          <w:sz w:val="18"/>
        </w:rPr>
        <w:t>loss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of</w:t>
      </w:r>
      <w:r>
        <w:rPr>
          <w:rFonts w:ascii="Arial" w:hAnsi="Arial"/>
          <w:b/>
          <w:spacing w:val="-3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or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damage</w:t>
      </w:r>
      <w:r>
        <w:rPr>
          <w:rFonts w:ascii="Arial" w:hAnsi="Arial"/>
          <w:b/>
          <w:spacing w:val="-3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to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property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(other</w:t>
      </w:r>
      <w:r>
        <w:rPr>
          <w:rFonts w:ascii="Arial" w:hAnsi="Arial"/>
          <w:b/>
          <w:spacing w:val="-6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than</w:t>
      </w:r>
      <w:r>
        <w:rPr>
          <w:rFonts w:ascii="Arial" w:hAnsi="Arial"/>
          <w:b/>
          <w:spacing w:val="-5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the</w:t>
      </w:r>
      <w:r>
        <w:rPr>
          <w:rFonts w:ascii="Arial" w:hAnsi="Arial"/>
          <w:b/>
          <w:spacing w:val="-4"/>
          <w:w w:val="105"/>
          <w:sz w:val="18"/>
        </w:rPr>
        <w:t xml:space="preserve"> </w:t>
      </w:r>
      <w:r>
        <w:rPr>
          <w:rFonts w:ascii="Arial" w:hAnsi="Arial"/>
          <w:b/>
          <w:i/>
          <w:w w:val="105"/>
          <w:sz w:val="18"/>
        </w:rPr>
        <w:t>works</w:t>
      </w:r>
      <w:r>
        <w:rPr>
          <w:rFonts w:ascii="Arial" w:hAnsi="Arial"/>
          <w:b/>
          <w:w w:val="105"/>
          <w:sz w:val="18"/>
        </w:rPr>
        <w:t>,</w:t>
      </w:r>
      <w:r>
        <w:rPr>
          <w:rFonts w:ascii="Arial" w:hAnsi="Arial"/>
          <w:b/>
          <w:spacing w:val="2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Plant and</w:t>
      </w:r>
      <w:r>
        <w:rPr>
          <w:rFonts w:ascii="Arial" w:hAnsi="Arial"/>
          <w:b/>
          <w:spacing w:val="-1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Materials),</w:t>
      </w:r>
    </w:p>
    <w:p w14:paraId="00B32018" w14:textId="77777777" w:rsidR="00725635" w:rsidRDefault="00000000">
      <w:pPr>
        <w:pStyle w:val="ListParagraph"/>
        <w:numPr>
          <w:ilvl w:val="2"/>
          <w:numId w:val="96"/>
        </w:numPr>
        <w:tabs>
          <w:tab w:val="left" w:pos="6056"/>
          <w:tab w:val="left" w:pos="6057"/>
        </w:tabs>
        <w:spacing w:before="8"/>
        <w:rPr>
          <w:rFonts w:ascii="Arial" w:hAnsi="Arial"/>
          <w:b/>
          <w:sz w:val="18"/>
        </w:rPr>
      </w:pPr>
      <w:r>
        <w:rPr>
          <w:rFonts w:ascii="Arial" w:hAnsi="Arial"/>
          <w:b/>
          <w:w w:val="105"/>
          <w:sz w:val="18"/>
        </w:rPr>
        <w:t>death</w:t>
      </w:r>
      <w:r>
        <w:rPr>
          <w:rFonts w:ascii="Arial" w:hAnsi="Arial"/>
          <w:b/>
          <w:spacing w:val="-3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of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or</w:t>
      </w:r>
      <w:r>
        <w:rPr>
          <w:rFonts w:ascii="Arial" w:hAnsi="Arial"/>
          <w:b/>
          <w:spacing w:val="-3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injury</w:t>
      </w:r>
      <w:r>
        <w:rPr>
          <w:rFonts w:ascii="Arial" w:hAnsi="Arial"/>
          <w:b/>
          <w:spacing w:val="-6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to</w:t>
      </w:r>
      <w:r>
        <w:rPr>
          <w:rFonts w:ascii="Arial" w:hAnsi="Arial"/>
          <w:b/>
          <w:spacing w:val="-4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a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person</w:t>
      </w:r>
      <w:r>
        <w:rPr>
          <w:rFonts w:ascii="Arial" w:hAnsi="Arial"/>
          <w:b/>
          <w:spacing w:val="-4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and</w:t>
      </w:r>
    </w:p>
    <w:p w14:paraId="72E2DCFB" w14:textId="561A73B5" w:rsidR="00725635" w:rsidRDefault="001B0475">
      <w:pPr>
        <w:pStyle w:val="ListParagraph"/>
        <w:numPr>
          <w:ilvl w:val="2"/>
          <w:numId w:val="96"/>
        </w:numPr>
        <w:tabs>
          <w:tab w:val="left" w:pos="6056"/>
          <w:tab w:val="left" w:pos="6057"/>
        </w:tabs>
        <w:spacing w:before="10" w:line="244" w:lineRule="auto"/>
        <w:ind w:right="929"/>
        <w:rPr>
          <w:rFonts w:ascii="Arial" w:hAnsi="Arial"/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4704" behindDoc="1" locked="0" layoutInCell="1" allowOverlap="1" wp14:anchorId="7B181F28" wp14:editId="11005DC8">
                <wp:simplePos x="0" y="0"/>
                <wp:positionH relativeFrom="page">
                  <wp:posOffset>1600200</wp:posOffset>
                </wp:positionH>
                <wp:positionV relativeFrom="paragraph">
                  <wp:posOffset>333375</wp:posOffset>
                </wp:positionV>
                <wp:extent cx="5158740" cy="6350"/>
                <wp:effectExtent l="0" t="0" r="0" b="0"/>
                <wp:wrapTopAndBottom/>
                <wp:docPr id="328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58740" cy="6350"/>
                        </a:xfrm>
                        <a:custGeom>
                          <a:avLst/>
                          <a:gdLst>
                            <a:gd name="T0" fmla="+- 0 10644 2520"/>
                            <a:gd name="T1" fmla="*/ T0 w 8124"/>
                            <a:gd name="T2" fmla="+- 0 525 525"/>
                            <a:gd name="T3" fmla="*/ 525 h 10"/>
                            <a:gd name="T4" fmla="+- 0 6252 2520"/>
                            <a:gd name="T5" fmla="*/ T4 w 8124"/>
                            <a:gd name="T6" fmla="+- 0 525 525"/>
                            <a:gd name="T7" fmla="*/ 525 h 10"/>
                            <a:gd name="T8" fmla="+- 0 2520 2520"/>
                            <a:gd name="T9" fmla="*/ T8 w 8124"/>
                            <a:gd name="T10" fmla="+- 0 525 525"/>
                            <a:gd name="T11" fmla="*/ 525 h 10"/>
                            <a:gd name="T12" fmla="+- 0 2520 2520"/>
                            <a:gd name="T13" fmla="*/ T12 w 8124"/>
                            <a:gd name="T14" fmla="+- 0 534 525"/>
                            <a:gd name="T15" fmla="*/ 534 h 10"/>
                            <a:gd name="T16" fmla="+- 0 6252 2520"/>
                            <a:gd name="T17" fmla="*/ T16 w 8124"/>
                            <a:gd name="T18" fmla="+- 0 534 525"/>
                            <a:gd name="T19" fmla="*/ 534 h 10"/>
                            <a:gd name="T20" fmla="+- 0 10644 2520"/>
                            <a:gd name="T21" fmla="*/ T20 w 8124"/>
                            <a:gd name="T22" fmla="+- 0 534 525"/>
                            <a:gd name="T23" fmla="*/ 534 h 10"/>
                            <a:gd name="T24" fmla="+- 0 10644 2520"/>
                            <a:gd name="T25" fmla="*/ T24 w 8124"/>
                            <a:gd name="T26" fmla="+- 0 525 525"/>
                            <a:gd name="T27" fmla="*/ 525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8124" h="10">
                              <a:moveTo>
                                <a:pt x="8124" y="0"/>
                              </a:moveTo>
                              <a:lnTo>
                                <a:pt x="3732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3732" y="9"/>
                              </a:lnTo>
                              <a:lnTo>
                                <a:pt x="8124" y="9"/>
                              </a:lnTo>
                              <a:lnTo>
                                <a:pt x="81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5C88BA" id="Freeform 56" o:spid="_x0000_s1026" style="position:absolute;margin-left:126pt;margin-top:26.25pt;width:406.2pt;height:.5pt;z-index:-15691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2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" path="m8124,l3732,,,,,9r3732,l8124,9r,-9xe" fillcolor="black" stroked="f">
                <v:path arrowok="t" o:connecttype="custom" o:connectlocs="5158740,333375;2369820,333375;0,333375;0,339090;2369820,339090;5158740,339090;5158740,333375" o:connectangles="0,0,0,0,0,0,0"/>
                <w10:wrap type="topAndBottom" anchorx="page"/>
              </v:shape>
            </w:pict>
          </mc:Fallback>
        </mc:AlternateContent>
      </w:r>
      <w:r w:rsidR="00000000">
        <w:rPr>
          <w:rFonts w:ascii="Arial" w:hAnsi="Arial"/>
          <w:b/>
          <w:w w:val="105"/>
          <w:sz w:val="18"/>
        </w:rPr>
        <w:t>infringement</w:t>
      </w:r>
      <w:r w:rsidR="00000000">
        <w:rPr>
          <w:rFonts w:ascii="Arial" w:hAnsi="Arial"/>
          <w:b/>
          <w:spacing w:val="-10"/>
          <w:w w:val="105"/>
          <w:sz w:val="18"/>
        </w:rPr>
        <w:t xml:space="preserve"> </w:t>
      </w:r>
      <w:r w:rsidR="00000000">
        <w:rPr>
          <w:rFonts w:ascii="Arial" w:hAnsi="Arial"/>
          <w:b/>
          <w:w w:val="105"/>
          <w:sz w:val="18"/>
        </w:rPr>
        <w:t>of</w:t>
      </w:r>
      <w:r w:rsidR="00000000">
        <w:rPr>
          <w:rFonts w:ascii="Arial" w:hAnsi="Arial"/>
          <w:b/>
          <w:spacing w:val="-10"/>
          <w:w w:val="105"/>
          <w:sz w:val="18"/>
        </w:rPr>
        <w:t xml:space="preserve"> </w:t>
      </w:r>
      <w:r w:rsidR="00000000">
        <w:rPr>
          <w:rFonts w:ascii="Arial" w:hAnsi="Arial"/>
          <w:b/>
          <w:w w:val="105"/>
          <w:sz w:val="18"/>
        </w:rPr>
        <w:t>an</w:t>
      </w:r>
      <w:r w:rsidR="00000000">
        <w:rPr>
          <w:rFonts w:ascii="Arial" w:hAnsi="Arial"/>
          <w:b/>
          <w:spacing w:val="-8"/>
          <w:w w:val="105"/>
          <w:sz w:val="18"/>
        </w:rPr>
        <w:t xml:space="preserve"> </w:t>
      </w:r>
      <w:r w:rsidR="00000000">
        <w:rPr>
          <w:rFonts w:ascii="Arial" w:hAnsi="Arial"/>
          <w:b/>
          <w:w w:val="105"/>
          <w:sz w:val="18"/>
        </w:rPr>
        <w:t>intellectual</w:t>
      </w:r>
      <w:r w:rsidR="00000000">
        <w:rPr>
          <w:rFonts w:ascii="Arial" w:hAnsi="Arial"/>
          <w:b/>
          <w:spacing w:val="-49"/>
          <w:w w:val="105"/>
          <w:sz w:val="18"/>
        </w:rPr>
        <w:t xml:space="preserve"> </w:t>
      </w:r>
      <w:r w:rsidR="00000000">
        <w:rPr>
          <w:rFonts w:ascii="Arial" w:hAnsi="Arial"/>
          <w:b/>
          <w:w w:val="105"/>
          <w:sz w:val="18"/>
        </w:rPr>
        <w:t>property right.</w:t>
      </w:r>
    </w:p>
    <w:p w14:paraId="04448618" w14:textId="77777777" w:rsidR="00725635" w:rsidRDefault="00000000">
      <w:pPr>
        <w:tabs>
          <w:tab w:val="left" w:pos="1318"/>
          <w:tab w:val="left" w:pos="5041"/>
        </w:tabs>
        <w:spacing w:before="59"/>
        <w:ind w:left="303"/>
        <w:rPr>
          <w:rFonts w:ascii="Arial"/>
          <w:b/>
          <w:sz w:val="18"/>
        </w:rPr>
      </w:pPr>
      <w:r>
        <w:rPr>
          <w:w w:val="105"/>
          <w:sz w:val="18"/>
        </w:rPr>
        <w:t>X18.5</w:t>
      </w:r>
      <w:r>
        <w:rPr>
          <w:w w:val="105"/>
          <w:sz w:val="18"/>
        </w:rPr>
        <w:tab/>
        <w:t>The</w:t>
      </w:r>
      <w:r>
        <w:rPr>
          <w:spacing w:val="-2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end</w:t>
      </w:r>
      <w:r>
        <w:rPr>
          <w:rFonts w:ascii="Arial"/>
          <w:i/>
          <w:spacing w:val="-6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of</w:t>
      </w:r>
      <w:r>
        <w:rPr>
          <w:rFonts w:ascii="Arial"/>
          <w:i/>
          <w:spacing w:val="-4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liability</w:t>
      </w:r>
      <w:r>
        <w:rPr>
          <w:rFonts w:ascii="Arial"/>
          <w:i/>
          <w:spacing w:val="-5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 xml:space="preserve">date </w:t>
      </w:r>
      <w:r>
        <w:rPr>
          <w:w w:val="105"/>
          <w:sz w:val="18"/>
        </w:rPr>
        <w:t>is</w:t>
      </w:r>
      <w:r>
        <w:rPr>
          <w:w w:val="105"/>
          <w:sz w:val="18"/>
        </w:rPr>
        <w:tab/>
      </w:r>
      <w:r>
        <w:rPr>
          <w:rFonts w:ascii="Arial"/>
          <w:b/>
          <w:w w:val="105"/>
          <w:sz w:val="18"/>
        </w:rPr>
        <w:t>(i)</w:t>
      </w:r>
      <w:r>
        <w:rPr>
          <w:rFonts w:ascii="Arial"/>
          <w:b/>
          <w:spacing w:val="4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Three</w:t>
      </w:r>
      <w:r>
        <w:rPr>
          <w:rFonts w:ascii="Arial"/>
          <w:b/>
          <w:spacing w:val="5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(3)</w:t>
      </w:r>
      <w:r>
        <w:rPr>
          <w:rFonts w:ascii="Arial"/>
          <w:b/>
          <w:spacing w:val="5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years</w:t>
      </w:r>
      <w:r>
        <w:rPr>
          <w:rFonts w:ascii="Arial"/>
          <w:b/>
          <w:spacing w:val="5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after</w:t>
      </w:r>
      <w:r>
        <w:rPr>
          <w:rFonts w:ascii="Arial"/>
          <w:b/>
          <w:spacing w:val="5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the</w:t>
      </w:r>
      <w:r>
        <w:rPr>
          <w:rFonts w:ascii="Arial"/>
          <w:b/>
          <w:spacing w:val="48"/>
          <w:w w:val="105"/>
          <w:sz w:val="18"/>
        </w:rPr>
        <w:t xml:space="preserve"> </w:t>
      </w:r>
      <w:r>
        <w:rPr>
          <w:rFonts w:ascii="Arial"/>
          <w:b/>
          <w:i/>
          <w:w w:val="105"/>
          <w:sz w:val="18"/>
        </w:rPr>
        <w:t>defects</w:t>
      </w:r>
      <w:r>
        <w:rPr>
          <w:rFonts w:ascii="Arial"/>
          <w:b/>
          <w:i/>
          <w:spacing w:val="50"/>
          <w:w w:val="105"/>
          <w:sz w:val="18"/>
        </w:rPr>
        <w:t xml:space="preserve"> </w:t>
      </w:r>
      <w:r>
        <w:rPr>
          <w:rFonts w:ascii="Arial"/>
          <w:b/>
          <w:i/>
          <w:w w:val="105"/>
          <w:sz w:val="18"/>
        </w:rPr>
        <w:t>date</w:t>
      </w:r>
      <w:r>
        <w:rPr>
          <w:rFonts w:ascii="Arial"/>
          <w:b/>
          <w:i/>
          <w:spacing w:val="5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for</w:t>
      </w:r>
    </w:p>
    <w:p w14:paraId="53D8FDF1" w14:textId="77777777" w:rsidR="00725635" w:rsidRDefault="00000000">
      <w:pPr>
        <w:spacing w:before="6"/>
        <w:ind w:left="5041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latent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Defects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and</w:t>
      </w:r>
    </w:p>
    <w:p w14:paraId="4692DB5F" w14:textId="77777777" w:rsidR="00725635" w:rsidRDefault="00725635">
      <w:pPr>
        <w:pStyle w:val="BodyText"/>
        <w:spacing w:before="9"/>
        <w:rPr>
          <w:rFonts w:ascii="Arial"/>
          <w:b/>
          <w:sz w:val="19"/>
        </w:rPr>
      </w:pPr>
    </w:p>
    <w:p w14:paraId="0AF696AB" w14:textId="77777777" w:rsidR="00725635" w:rsidRDefault="00000000">
      <w:pPr>
        <w:spacing w:line="249" w:lineRule="auto"/>
        <w:ind w:left="5041" w:right="374"/>
        <w:jc w:val="both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(ii) the date on which the liability in question</w:t>
      </w:r>
      <w:r>
        <w:rPr>
          <w:rFonts w:ascii="Arial"/>
          <w:b/>
          <w:spacing w:val="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prescribes in accordance with the Prescription</w:t>
      </w:r>
      <w:r>
        <w:rPr>
          <w:rFonts w:ascii="Arial"/>
          <w:b/>
          <w:spacing w:val="-5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Act No. 68 of 1969 (as amended or in terms of</w:t>
      </w:r>
      <w:r>
        <w:rPr>
          <w:rFonts w:ascii="Arial"/>
          <w:b/>
          <w:spacing w:val="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any</w:t>
      </w:r>
      <w:r>
        <w:rPr>
          <w:rFonts w:ascii="Arial"/>
          <w:b/>
          <w:spacing w:val="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replacement</w:t>
      </w:r>
      <w:r>
        <w:rPr>
          <w:rFonts w:ascii="Arial"/>
          <w:b/>
          <w:spacing w:val="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legislation)</w:t>
      </w:r>
      <w:r>
        <w:rPr>
          <w:rFonts w:ascii="Arial"/>
          <w:b/>
          <w:spacing w:val="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for</w:t>
      </w:r>
      <w:r>
        <w:rPr>
          <w:rFonts w:ascii="Arial"/>
          <w:b/>
          <w:spacing w:val="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any</w:t>
      </w:r>
      <w:r>
        <w:rPr>
          <w:rFonts w:ascii="Arial"/>
          <w:b/>
          <w:spacing w:val="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other</w:t>
      </w:r>
      <w:r>
        <w:rPr>
          <w:rFonts w:ascii="Arial"/>
          <w:b/>
          <w:spacing w:val="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matter.</w:t>
      </w:r>
    </w:p>
    <w:p w14:paraId="30FED8B7" w14:textId="77777777" w:rsidR="00725635" w:rsidRDefault="00725635">
      <w:pPr>
        <w:pStyle w:val="BodyText"/>
        <w:spacing w:before="4"/>
        <w:rPr>
          <w:rFonts w:ascii="Arial"/>
          <w:b/>
          <w:sz w:val="10"/>
        </w:rPr>
      </w:pPr>
    </w:p>
    <w:p w14:paraId="3BCCBFF8" w14:textId="77777777" w:rsidR="00725635" w:rsidRDefault="00725635">
      <w:pPr>
        <w:rPr>
          <w:rFonts w:ascii="Arial"/>
          <w:sz w:val="10"/>
        </w:rPr>
        <w:sectPr w:rsidR="00725635">
          <w:type w:val="continuous"/>
          <w:pgSz w:w="12240" w:h="15840"/>
          <w:pgMar w:top="1240" w:right="1300" w:bottom="280" w:left="1280" w:header="720" w:footer="720" w:gutter="0"/>
          <w:cols w:space="720"/>
        </w:sectPr>
      </w:pPr>
    </w:p>
    <w:p w14:paraId="38ED5E9E" w14:textId="77777777" w:rsidR="00725635" w:rsidRDefault="00725635">
      <w:pPr>
        <w:pStyle w:val="BodyText"/>
        <w:rPr>
          <w:rFonts w:ascii="Arial"/>
          <w:b/>
        </w:rPr>
      </w:pPr>
    </w:p>
    <w:p w14:paraId="05539EDB" w14:textId="77777777" w:rsidR="00725635" w:rsidRDefault="00725635">
      <w:pPr>
        <w:pStyle w:val="BodyText"/>
        <w:rPr>
          <w:rFonts w:ascii="Arial"/>
          <w:b/>
        </w:rPr>
      </w:pPr>
    </w:p>
    <w:p w14:paraId="7401E7A9" w14:textId="77777777" w:rsidR="00725635" w:rsidRDefault="00725635">
      <w:pPr>
        <w:pStyle w:val="BodyText"/>
        <w:rPr>
          <w:rFonts w:ascii="Arial"/>
          <w:b/>
        </w:rPr>
      </w:pPr>
    </w:p>
    <w:p w14:paraId="08212FC4" w14:textId="77777777" w:rsidR="00725635" w:rsidRDefault="00725635">
      <w:pPr>
        <w:pStyle w:val="BodyText"/>
        <w:rPr>
          <w:rFonts w:ascii="Arial"/>
          <w:b/>
        </w:rPr>
      </w:pPr>
    </w:p>
    <w:p w14:paraId="7C321EEF" w14:textId="77777777" w:rsidR="00725635" w:rsidRDefault="00725635">
      <w:pPr>
        <w:pStyle w:val="BodyText"/>
        <w:rPr>
          <w:rFonts w:ascii="Arial"/>
          <w:b/>
        </w:rPr>
      </w:pPr>
    </w:p>
    <w:p w14:paraId="29D9A186" w14:textId="77777777" w:rsidR="00725635" w:rsidRDefault="00725635">
      <w:pPr>
        <w:pStyle w:val="BodyText"/>
        <w:rPr>
          <w:rFonts w:ascii="Arial"/>
          <w:b/>
        </w:rPr>
      </w:pPr>
    </w:p>
    <w:p w14:paraId="1D165E55" w14:textId="77777777" w:rsidR="00725635" w:rsidRDefault="00725635">
      <w:pPr>
        <w:pStyle w:val="BodyText"/>
        <w:rPr>
          <w:rFonts w:ascii="Arial"/>
          <w:b/>
        </w:rPr>
      </w:pPr>
    </w:p>
    <w:p w14:paraId="7E2DB5BF" w14:textId="77777777" w:rsidR="00725635" w:rsidRDefault="00725635">
      <w:pPr>
        <w:pStyle w:val="BodyText"/>
        <w:rPr>
          <w:rFonts w:ascii="Arial"/>
          <w:b/>
        </w:rPr>
      </w:pPr>
    </w:p>
    <w:p w14:paraId="3AA25C8B" w14:textId="77777777" w:rsidR="00725635" w:rsidRDefault="00725635">
      <w:pPr>
        <w:pStyle w:val="BodyText"/>
        <w:rPr>
          <w:rFonts w:ascii="Arial"/>
          <w:b/>
        </w:rPr>
      </w:pPr>
    </w:p>
    <w:p w14:paraId="01C51997" w14:textId="77777777" w:rsidR="00725635" w:rsidRDefault="00725635">
      <w:pPr>
        <w:pStyle w:val="BodyText"/>
        <w:rPr>
          <w:rFonts w:ascii="Arial"/>
          <w:b/>
        </w:rPr>
      </w:pPr>
    </w:p>
    <w:p w14:paraId="01736836" w14:textId="77777777" w:rsidR="00725635" w:rsidRDefault="00725635">
      <w:pPr>
        <w:pStyle w:val="BodyText"/>
        <w:rPr>
          <w:rFonts w:ascii="Arial"/>
          <w:b/>
        </w:rPr>
      </w:pPr>
    </w:p>
    <w:p w14:paraId="4371957E" w14:textId="1E444A27" w:rsidR="00725635" w:rsidRDefault="001B0475">
      <w:pPr>
        <w:tabs>
          <w:tab w:val="left" w:pos="1318"/>
        </w:tabs>
        <w:spacing w:before="120"/>
        <w:ind w:left="303"/>
        <w:rPr>
          <w:rFonts w:ascii="Arial"/>
          <w:b/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7552" behindDoc="0" locked="0" layoutInCell="1" allowOverlap="1" wp14:anchorId="67702901" wp14:editId="1ED2F66C">
                <wp:simplePos x="0" y="0"/>
                <wp:positionH relativeFrom="page">
                  <wp:posOffset>955675</wp:posOffset>
                </wp:positionH>
                <wp:positionV relativeFrom="paragraph">
                  <wp:posOffset>15875</wp:posOffset>
                </wp:positionV>
                <wp:extent cx="5803900" cy="5080"/>
                <wp:effectExtent l="0" t="0" r="0" b="0"/>
                <wp:wrapNone/>
                <wp:docPr id="327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03900" cy="5080"/>
                        </a:xfrm>
                        <a:custGeom>
                          <a:avLst/>
                          <a:gdLst>
                            <a:gd name="T0" fmla="+- 0 10644 1505"/>
                            <a:gd name="T1" fmla="*/ T0 w 9140"/>
                            <a:gd name="T2" fmla="+- 0 25 25"/>
                            <a:gd name="T3" fmla="*/ 25 h 8"/>
                            <a:gd name="T4" fmla="+- 0 6252 1505"/>
                            <a:gd name="T5" fmla="*/ T4 w 9140"/>
                            <a:gd name="T6" fmla="+- 0 25 25"/>
                            <a:gd name="T7" fmla="*/ 25 h 8"/>
                            <a:gd name="T8" fmla="+- 0 1505 1505"/>
                            <a:gd name="T9" fmla="*/ T8 w 9140"/>
                            <a:gd name="T10" fmla="+- 0 25 25"/>
                            <a:gd name="T11" fmla="*/ 25 h 8"/>
                            <a:gd name="T12" fmla="+- 0 1505 1505"/>
                            <a:gd name="T13" fmla="*/ T12 w 9140"/>
                            <a:gd name="T14" fmla="+- 0 32 25"/>
                            <a:gd name="T15" fmla="*/ 32 h 8"/>
                            <a:gd name="T16" fmla="+- 0 6252 1505"/>
                            <a:gd name="T17" fmla="*/ T16 w 9140"/>
                            <a:gd name="T18" fmla="+- 0 32 25"/>
                            <a:gd name="T19" fmla="*/ 32 h 8"/>
                            <a:gd name="T20" fmla="+- 0 10644 1505"/>
                            <a:gd name="T21" fmla="*/ T20 w 9140"/>
                            <a:gd name="T22" fmla="+- 0 32 25"/>
                            <a:gd name="T23" fmla="*/ 32 h 8"/>
                            <a:gd name="T24" fmla="+- 0 10644 1505"/>
                            <a:gd name="T25" fmla="*/ T24 w 9140"/>
                            <a:gd name="T26" fmla="+- 0 25 25"/>
                            <a:gd name="T27" fmla="*/ 25 h 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140" h="8">
                              <a:moveTo>
                                <a:pt x="9139" y="0"/>
                              </a:moveTo>
                              <a:lnTo>
                                <a:pt x="4747" y="0"/>
                              </a:lnTo>
                              <a:lnTo>
                                <a:pt x="0" y="0"/>
                              </a:lnTo>
                              <a:lnTo>
                                <a:pt x="0" y="7"/>
                              </a:lnTo>
                              <a:lnTo>
                                <a:pt x="4747" y="7"/>
                              </a:lnTo>
                              <a:lnTo>
                                <a:pt x="9139" y="7"/>
                              </a:lnTo>
                              <a:lnTo>
                                <a:pt x="91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26A904" id="Freeform 55" o:spid="_x0000_s1026" style="position:absolute;margin-left:75.25pt;margin-top:1.25pt;width:457pt;height:.4pt;z-index:1576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40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" path="m9139,l4747,,,,,7r4747,l9139,7r,-7xe" fillcolor="black" stroked="f">
                <v:path arrowok="t" o:connecttype="custom" o:connectlocs="5803265,15875;3014345,15875;0,15875;0,20320;3014345,20320;5803265,20320;5803265,15875" o:connectangles="0,0,0,0,0,0,0"/>
                <w10:wrap anchorx="page"/>
              </v:shape>
            </w:pict>
          </mc:Fallback>
        </mc:AlternateContent>
      </w:r>
      <w:r w:rsidR="00000000">
        <w:rPr>
          <w:rFonts w:ascii="Arial"/>
          <w:b/>
          <w:w w:val="105"/>
          <w:sz w:val="18"/>
        </w:rPr>
        <w:t>Z</w:t>
      </w:r>
      <w:r w:rsidR="00000000">
        <w:rPr>
          <w:rFonts w:ascii="Arial"/>
          <w:b/>
          <w:w w:val="105"/>
          <w:sz w:val="18"/>
        </w:rPr>
        <w:tab/>
        <w:t>The</w:t>
      </w:r>
      <w:r w:rsidR="00000000">
        <w:rPr>
          <w:rFonts w:ascii="Arial"/>
          <w:b/>
          <w:spacing w:val="-10"/>
          <w:w w:val="105"/>
          <w:sz w:val="18"/>
        </w:rPr>
        <w:t xml:space="preserve"> </w:t>
      </w:r>
      <w:r w:rsidR="00000000">
        <w:rPr>
          <w:rFonts w:ascii="Arial"/>
          <w:b/>
          <w:i/>
          <w:w w:val="105"/>
          <w:sz w:val="18"/>
        </w:rPr>
        <w:t>Additional</w:t>
      </w:r>
      <w:r w:rsidR="00000000">
        <w:rPr>
          <w:rFonts w:ascii="Arial"/>
          <w:b/>
          <w:i/>
          <w:spacing w:val="-6"/>
          <w:w w:val="105"/>
          <w:sz w:val="18"/>
        </w:rPr>
        <w:t xml:space="preserve"> </w:t>
      </w:r>
      <w:r w:rsidR="00000000">
        <w:rPr>
          <w:rFonts w:ascii="Arial"/>
          <w:b/>
          <w:i/>
          <w:w w:val="105"/>
          <w:sz w:val="18"/>
        </w:rPr>
        <w:t>conditions</w:t>
      </w:r>
      <w:r w:rsidR="00000000">
        <w:rPr>
          <w:rFonts w:ascii="Arial"/>
          <w:b/>
          <w:i/>
          <w:spacing w:val="-6"/>
          <w:w w:val="105"/>
          <w:sz w:val="18"/>
        </w:rPr>
        <w:t xml:space="preserve"> </w:t>
      </w:r>
      <w:r w:rsidR="00000000">
        <w:rPr>
          <w:rFonts w:ascii="Arial"/>
          <w:b/>
          <w:i/>
          <w:w w:val="105"/>
          <w:sz w:val="18"/>
        </w:rPr>
        <w:t>of</w:t>
      </w:r>
      <w:r w:rsidR="00000000">
        <w:rPr>
          <w:rFonts w:ascii="Arial"/>
          <w:b/>
          <w:i/>
          <w:spacing w:val="-7"/>
          <w:w w:val="105"/>
          <w:sz w:val="18"/>
        </w:rPr>
        <w:t xml:space="preserve"> </w:t>
      </w:r>
      <w:r w:rsidR="00000000">
        <w:rPr>
          <w:rFonts w:ascii="Arial"/>
          <w:b/>
          <w:i/>
          <w:w w:val="105"/>
          <w:sz w:val="18"/>
        </w:rPr>
        <w:t>contract</w:t>
      </w:r>
    </w:p>
    <w:p w14:paraId="7780E43F" w14:textId="77777777" w:rsidR="00725635" w:rsidRDefault="00000000">
      <w:pPr>
        <w:tabs>
          <w:tab w:val="left" w:pos="1759"/>
          <w:tab w:val="left" w:pos="2228"/>
          <w:tab w:val="left" w:pos="2747"/>
          <w:tab w:val="left" w:pos="3838"/>
          <w:tab w:val="left" w:pos="4261"/>
        </w:tabs>
        <w:spacing w:before="101" w:line="249" w:lineRule="auto"/>
        <w:ind w:left="303" w:right="375"/>
        <w:rPr>
          <w:rFonts w:ascii="Arial"/>
          <w:b/>
          <w:sz w:val="18"/>
        </w:rPr>
      </w:pPr>
      <w:r>
        <w:br w:type="column"/>
      </w:r>
      <w:r>
        <w:rPr>
          <w:rFonts w:ascii="Arial"/>
          <w:b/>
          <w:w w:val="105"/>
          <w:sz w:val="18"/>
        </w:rPr>
        <w:t>A latent Defect is a Defect which would not</w:t>
      </w:r>
      <w:r>
        <w:rPr>
          <w:rFonts w:ascii="Arial"/>
          <w:b/>
          <w:spacing w:val="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have been discovered on reasonable</w:t>
      </w:r>
      <w:r>
        <w:rPr>
          <w:rFonts w:ascii="Arial"/>
          <w:b/>
          <w:spacing w:val="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 xml:space="preserve">inspection by the </w:t>
      </w:r>
      <w:r>
        <w:rPr>
          <w:rFonts w:ascii="Arial"/>
          <w:b/>
          <w:i/>
          <w:w w:val="105"/>
          <w:sz w:val="18"/>
        </w:rPr>
        <w:t xml:space="preserve">Employer </w:t>
      </w:r>
      <w:r>
        <w:rPr>
          <w:rFonts w:ascii="Arial"/>
          <w:b/>
          <w:w w:val="105"/>
          <w:sz w:val="18"/>
        </w:rPr>
        <w:t xml:space="preserve">or the </w:t>
      </w:r>
      <w:r>
        <w:rPr>
          <w:rFonts w:ascii="Arial"/>
          <w:b/>
          <w:i/>
          <w:w w:val="105"/>
          <w:sz w:val="18"/>
        </w:rPr>
        <w:t>Supervisor</w:t>
      </w:r>
      <w:r>
        <w:rPr>
          <w:rFonts w:ascii="Arial"/>
          <w:b/>
          <w:i/>
          <w:spacing w:val="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 xml:space="preserve">before the </w:t>
      </w:r>
      <w:r>
        <w:rPr>
          <w:rFonts w:ascii="Arial"/>
          <w:b/>
          <w:i/>
          <w:w w:val="105"/>
          <w:sz w:val="18"/>
        </w:rPr>
        <w:t>defects date</w:t>
      </w:r>
      <w:r>
        <w:rPr>
          <w:rFonts w:ascii="Arial"/>
          <w:b/>
          <w:w w:val="105"/>
          <w:sz w:val="18"/>
        </w:rPr>
        <w:t>, without requiring any</w:t>
      </w:r>
      <w:r>
        <w:rPr>
          <w:rFonts w:ascii="Arial"/>
          <w:b/>
          <w:spacing w:val="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inspection not ordinarily carried out by the</w:t>
      </w:r>
      <w:r>
        <w:rPr>
          <w:rFonts w:ascii="Arial"/>
          <w:b/>
          <w:spacing w:val="1"/>
          <w:w w:val="105"/>
          <w:sz w:val="18"/>
        </w:rPr>
        <w:t xml:space="preserve"> </w:t>
      </w:r>
      <w:r>
        <w:rPr>
          <w:rFonts w:ascii="Arial"/>
          <w:b/>
          <w:i/>
          <w:w w:val="105"/>
          <w:sz w:val="18"/>
        </w:rPr>
        <w:t xml:space="preserve">Employer </w:t>
      </w:r>
      <w:r>
        <w:rPr>
          <w:rFonts w:ascii="Arial"/>
          <w:b/>
          <w:w w:val="105"/>
          <w:sz w:val="18"/>
        </w:rPr>
        <w:t xml:space="preserve">or the </w:t>
      </w:r>
      <w:r>
        <w:rPr>
          <w:rFonts w:ascii="Arial"/>
          <w:b/>
          <w:i/>
          <w:w w:val="105"/>
          <w:sz w:val="18"/>
        </w:rPr>
        <w:t xml:space="preserve">Supervisor </w:t>
      </w:r>
      <w:r>
        <w:rPr>
          <w:rFonts w:ascii="Arial"/>
          <w:b/>
          <w:w w:val="105"/>
          <w:sz w:val="18"/>
        </w:rPr>
        <w:t>during that period.</w:t>
      </w:r>
      <w:r>
        <w:rPr>
          <w:rFonts w:ascii="Arial"/>
          <w:b/>
          <w:spacing w:val="-5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If</w:t>
      </w:r>
      <w:r>
        <w:rPr>
          <w:rFonts w:ascii="Arial"/>
          <w:b/>
          <w:spacing w:val="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the</w:t>
      </w:r>
      <w:r>
        <w:rPr>
          <w:rFonts w:ascii="Arial"/>
          <w:b/>
          <w:spacing w:val="2"/>
          <w:w w:val="105"/>
          <w:sz w:val="18"/>
        </w:rPr>
        <w:t xml:space="preserve"> </w:t>
      </w:r>
      <w:r>
        <w:rPr>
          <w:rFonts w:ascii="Arial"/>
          <w:b/>
          <w:i/>
          <w:w w:val="105"/>
          <w:sz w:val="18"/>
        </w:rPr>
        <w:t>Employer</w:t>
      </w:r>
      <w:r>
        <w:rPr>
          <w:rFonts w:ascii="Arial"/>
          <w:b/>
          <w:i/>
          <w:spacing w:val="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or</w:t>
      </w:r>
      <w:r>
        <w:rPr>
          <w:rFonts w:ascii="Arial"/>
          <w:b/>
          <w:spacing w:val="-2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 xml:space="preserve">the </w:t>
      </w:r>
      <w:r>
        <w:rPr>
          <w:rFonts w:ascii="Arial"/>
          <w:b/>
          <w:i/>
          <w:w w:val="105"/>
          <w:sz w:val="18"/>
        </w:rPr>
        <w:t xml:space="preserve">Supervisor </w:t>
      </w:r>
      <w:r>
        <w:rPr>
          <w:rFonts w:ascii="Arial"/>
          <w:b/>
          <w:w w:val="105"/>
          <w:sz w:val="18"/>
        </w:rPr>
        <w:t>do</w:t>
      </w:r>
      <w:r>
        <w:rPr>
          <w:rFonts w:ascii="Arial"/>
          <w:b/>
          <w:spacing w:val="3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undertake</w:t>
      </w:r>
      <w:r>
        <w:rPr>
          <w:rFonts w:ascii="Arial"/>
          <w:b/>
          <w:spacing w:val="-5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any</w:t>
      </w:r>
      <w:r>
        <w:rPr>
          <w:rFonts w:ascii="Arial"/>
          <w:b/>
          <w:spacing w:val="1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inspection</w:t>
      </w:r>
      <w:r>
        <w:rPr>
          <w:rFonts w:ascii="Arial"/>
          <w:b/>
          <w:spacing w:val="12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over</w:t>
      </w:r>
      <w:r>
        <w:rPr>
          <w:rFonts w:ascii="Arial"/>
          <w:b/>
          <w:spacing w:val="12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and</w:t>
      </w:r>
      <w:r>
        <w:rPr>
          <w:rFonts w:ascii="Arial"/>
          <w:b/>
          <w:spacing w:val="14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above</w:t>
      </w:r>
      <w:r>
        <w:rPr>
          <w:rFonts w:ascii="Arial"/>
          <w:b/>
          <w:spacing w:val="14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the</w:t>
      </w:r>
      <w:r>
        <w:rPr>
          <w:rFonts w:ascii="Arial"/>
          <w:b/>
          <w:spacing w:val="1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reasonable</w:t>
      </w:r>
      <w:r>
        <w:rPr>
          <w:rFonts w:ascii="Arial"/>
          <w:b/>
          <w:spacing w:val="-49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inspection,</w:t>
      </w:r>
      <w:r>
        <w:rPr>
          <w:rFonts w:ascii="Arial"/>
          <w:b/>
          <w:spacing w:val="49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this</w:t>
      </w:r>
      <w:r>
        <w:rPr>
          <w:rFonts w:ascii="Arial"/>
          <w:b/>
          <w:spacing w:val="5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does</w:t>
      </w:r>
      <w:r>
        <w:rPr>
          <w:rFonts w:ascii="Arial"/>
          <w:b/>
          <w:spacing w:val="5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not</w:t>
      </w:r>
      <w:r>
        <w:rPr>
          <w:rFonts w:ascii="Arial"/>
          <w:b/>
          <w:spacing w:val="52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place</w:t>
      </w:r>
      <w:r>
        <w:rPr>
          <w:rFonts w:ascii="Arial"/>
          <w:b/>
          <w:spacing w:val="49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</w:t>
      </w:r>
      <w:r>
        <w:rPr>
          <w:rFonts w:ascii="Arial"/>
          <w:b/>
          <w:spacing w:val="49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greater</w:t>
      </w:r>
      <w:r>
        <w:rPr>
          <w:rFonts w:ascii="Arial"/>
          <w:b/>
          <w:spacing w:val="-5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responsibility</w:t>
      </w:r>
      <w:r>
        <w:rPr>
          <w:rFonts w:ascii="Arial"/>
          <w:b/>
          <w:w w:val="105"/>
          <w:sz w:val="18"/>
        </w:rPr>
        <w:tab/>
        <w:t>on</w:t>
      </w:r>
      <w:r>
        <w:rPr>
          <w:rFonts w:ascii="Arial"/>
          <w:b/>
          <w:w w:val="105"/>
          <w:sz w:val="18"/>
        </w:rPr>
        <w:tab/>
        <w:t>the</w:t>
      </w:r>
      <w:r>
        <w:rPr>
          <w:rFonts w:ascii="Arial"/>
          <w:b/>
          <w:w w:val="105"/>
          <w:sz w:val="18"/>
        </w:rPr>
        <w:tab/>
      </w:r>
      <w:r>
        <w:rPr>
          <w:rFonts w:ascii="Arial"/>
          <w:b/>
          <w:i/>
          <w:w w:val="105"/>
          <w:sz w:val="18"/>
        </w:rPr>
        <w:t>Employer</w:t>
      </w:r>
      <w:r>
        <w:rPr>
          <w:rFonts w:ascii="Arial"/>
          <w:b/>
          <w:i/>
          <w:w w:val="105"/>
          <w:sz w:val="18"/>
        </w:rPr>
        <w:tab/>
      </w:r>
      <w:r>
        <w:rPr>
          <w:rFonts w:ascii="Arial"/>
          <w:b/>
          <w:w w:val="105"/>
          <w:sz w:val="18"/>
        </w:rPr>
        <w:t>or</w:t>
      </w:r>
      <w:r>
        <w:rPr>
          <w:rFonts w:ascii="Arial"/>
          <w:b/>
          <w:w w:val="105"/>
          <w:sz w:val="18"/>
        </w:rPr>
        <w:tab/>
      </w:r>
      <w:r>
        <w:rPr>
          <w:rFonts w:ascii="Arial"/>
          <w:b/>
          <w:spacing w:val="-2"/>
          <w:w w:val="105"/>
          <w:sz w:val="18"/>
        </w:rPr>
        <w:t>the</w:t>
      </w:r>
      <w:r>
        <w:rPr>
          <w:rFonts w:ascii="Arial"/>
          <w:b/>
          <w:spacing w:val="-50"/>
          <w:w w:val="105"/>
          <w:sz w:val="18"/>
        </w:rPr>
        <w:t xml:space="preserve"> </w:t>
      </w:r>
      <w:r>
        <w:rPr>
          <w:rFonts w:ascii="Arial"/>
          <w:b/>
          <w:i/>
          <w:w w:val="105"/>
          <w:sz w:val="18"/>
        </w:rPr>
        <w:t>Supervisor</w:t>
      </w:r>
      <w:r>
        <w:rPr>
          <w:rFonts w:ascii="Arial"/>
          <w:b/>
          <w:i/>
          <w:spacing w:val="-2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to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have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discovered</w:t>
      </w:r>
      <w:r>
        <w:rPr>
          <w:rFonts w:ascii="Arial"/>
          <w:b/>
          <w:spacing w:val="2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the</w:t>
      </w:r>
      <w:r>
        <w:rPr>
          <w:rFonts w:ascii="Arial"/>
          <w:b/>
          <w:spacing w:val="-2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Defect.</w:t>
      </w:r>
    </w:p>
    <w:p w14:paraId="26C13E0C" w14:textId="77777777" w:rsidR="00725635" w:rsidRDefault="00725635">
      <w:pPr>
        <w:spacing w:line="249" w:lineRule="auto"/>
        <w:rPr>
          <w:rFonts w:ascii="Arial"/>
          <w:sz w:val="18"/>
        </w:rPr>
        <w:sectPr w:rsidR="00725635">
          <w:type w:val="continuous"/>
          <w:pgSz w:w="12240" w:h="15840"/>
          <w:pgMar w:top="1240" w:right="1300" w:bottom="280" w:left="1280" w:header="720" w:footer="720" w:gutter="0"/>
          <w:cols w:num="2" w:space="720" w:equalWidth="0">
            <w:col w:w="4687" w:space="51"/>
            <w:col w:w="4922"/>
          </w:cols>
        </w:sectPr>
      </w:pPr>
    </w:p>
    <w:p w14:paraId="5E762142" w14:textId="30314893" w:rsidR="00725635" w:rsidRDefault="001B0475">
      <w:pPr>
        <w:tabs>
          <w:tab w:val="left" w:pos="5041"/>
        </w:tabs>
        <w:spacing w:before="9"/>
        <w:ind w:left="1319"/>
        <w:rPr>
          <w:rFonts w:ascii="Arial"/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25216" behindDoc="1" locked="0" layoutInCell="1" allowOverlap="1" wp14:anchorId="54E205B8" wp14:editId="62FD72FD">
                <wp:simplePos x="0" y="0"/>
                <wp:positionH relativeFrom="page">
                  <wp:posOffset>955675</wp:posOffset>
                </wp:positionH>
                <wp:positionV relativeFrom="paragraph">
                  <wp:posOffset>189230</wp:posOffset>
                </wp:positionV>
                <wp:extent cx="5803900" cy="56515"/>
                <wp:effectExtent l="0" t="0" r="0" b="0"/>
                <wp:wrapTopAndBottom/>
                <wp:docPr id="324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3900" cy="56515"/>
                          <a:chOff x="1505" y="298"/>
                          <a:chExt cx="9140" cy="89"/>
                        </a:xfrm>
                      </wpg:grpSpPr>
                      <pic:pic xmlns:pic="http://schemas.openxmlformats.org/drawingml/2006/picture">
                        <pic:nvPicPr>
                          <pic:cNvPr id="325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4" y="297"/>
                            <a:ext cx="1008" cy="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6" name="Freeform 53"/>
                        <wps:cNvSpPr>
                          <a:spLocks/>
                        </wps:cNvSpPr>
                        <wps:spPr bwMode="auto">
                          <a:xfrm>
                            <a:off x="2512" y="297"/>
                            <a:ext cx="8132" cy="8"/>
                          </a:xfrm>
                          <a:custGeom>
                            <a:avLst/>
                            <a:gdLst>
                              <a:gd name="T0" fmla="+- 0 10644 2513"/>
                              <a:gd name="T1" fmla="*/ T0 w 8132"/>
                              <a:gd name="T2" fmla="+- 0 298 298"/>
                              <a:gd name="T3" fmla="*/ 298 h 8"/>
                              <a:gd name="T4" fmla="+- 0 6252 2513"/>
                              <a:gd name="T5" fmla="*/ T4 w 8132"/>
                              <a:gd name="T6" fmla="+- 0 298 298"/>
                              <a:gd name="T7" fmla="*/ 298 h 8"/>
                              <a:gd name="T8" fmla="+- 0 2513 2513"/>
                              <a:gd name="T9" fmla="*/ T8 w 8132"/>
                              <a:gd name="T10" fmla="+- 0 298 298"/>
                              <a:gd name="T11" fmla="*/ 298 h 8"/>
                              <a:gd name="T12" fmla="+- 0 2513 2513"/>
                              <a:gd name="T13" fmla="*/ T12 w 8132"/>
                              <a:gd name="T14" fmla="+- 0 305 298"/>
                              <a:gd name="T15" fmla="*/ 305 h 8"/>
                              <a:gd name="T16" fmla="+- 0 6252 2513"/>
                              <a:gd name="T17" fmla="*/ T16 w 8132"/>
                              <a:gd name="T18" fmla="+- 0 305 298"/>
                              <a:gd name="T19" fmla="*/ 305 h 8"/>
                              <a:gd name="T20" fmla="+- 0 10644 2513"/>
                              <a:gd name="T21" fmla="*/ T20 w 8132"/>
                              <a:gd name="T22" fmla="+- 0 305 298"/>
                              <a:gd name="T23" fmla="*/ 305 h 8"/>
                              <a:gd name="T24" fmla="+- 0 10644 2513"/>
                              <a:gd name="T25" fmla="*/ T24 w 8132"/>
                              <a:gd name="T26" fmla="+- 0 298 298"/>
                              <a:gd name="T27" fmla="*/ 298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132" h="8">
                                <a:moveTo>
                                  <a:pt x="8131" y="0"/>
                                </a:moveTo>
                                <a:lnTo>
                                  <a:pt x="37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739" y="7"/>
                                </a:lnTo>
                                <a:lnTo>
                                  <a:pt x="8131" y="7"/>
                                </a:lnTo>
                                <a:lnTo>
                                  <a:pt x="8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BF5E9D" id="Group 52" o:spid="_x0000_s1026" style="position:absolute;margin-left:75.25pt;margin-top:14.9pt;width:457pt;height:4.45pt;z-index:-15691264;mso-wrap-distance-left:0;mso-wrap-distance-right:0;mso-position-horizontal-relative:page" coordorigin="1505,298" coordsize="9140,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">
                <v:shape id="Picture 54" o:spid="_x0000_s1027" type="#_x0000_t75" style="position:absolute;left:1504;top:297;width:1008;height: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">
                  <v:imagedata r:id="rId32" o:title=""/>
                </v:shape>
                <v:shape id="Freeform 53" o:spid="_x0000_s1028" style="position:absolute;left:2512;top:297;width:8132;height:8;visibility:visible;mso-wrap-style:square;v-text-anchor:top" coordsize="8132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" path="m8131,l3739,,,,,7r3739,l8131,7r,-7xe" fillcolor="black" stroked="f">
                  <v:path arrowok="t" o:connecttype="custom" o:connectlocs="8131,298;3739,298;0,298;0,305;3739,305;8131,305;8131,298" o:connectangles="0,0,0,0,0,0,0"/>
                </v:shape>
                <w10:wrap type="topAndBottom" anchorx="page"/>
              </v:group>
            </w:pict>
          </mc:Fallback>
        </mc:AlternateContent>
      </w:r>
      <w:r w:rsidR="00000000">
        <w:rPr>
          <w:rFonts w:ascii="Arial"/>
          <w:b/>
          <w:w w:val="105"/>
          <w:sz w:val="18"/>
        </w:rPr>
        <w:t>are</w:t>
      </w:r>
      <w:r w:rsidR="00000000">
        <w:rPr>
          <w:rFonts w:ascii="Arial"/>
          <w:b/>
          <w:w w:val="105"/>
          <w:sz w:val="18"/>
        </w:rPr>
        <w:tab/>
        <w:t>Z1</w:t>
      </w:r>
      <w:r w:rsidR="00000000">
        <w:rPr>
          <w:rFonts w:ascii="Arial"/>
          <w:b/>
          <w:spacing w:val="-6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to</w:t>
      </w:r>
      <w:r w:rsidR="00000000">
        <w:rPr>
          <w:rFonts w:ascii="Arial"/>
          <w:b/>
          <w:spacing w:val="-6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Z15</w:t>
      </w:r>
      <w:r w:rsidR="00000000">
        <w:rPr>
          <w:rFonts w:ascii="Arial"/>
          <w:b/>
          <w:spacing w:val="-6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always</w:t>
      </w:r>
      <w:r w:rsidR="00000000">
        <w:rPr>
          <w:rFonts w:ascii="Arial"/>
          <w:b/>
          <w:spacing w:val="-2"/>
          <w:w w:val="105"/>
          <w:sz w:val="18"/>
        </w:rPr>
        <w:t xml:space="preserve"> </w:t>
      </w:r>
      <w:r w:rsidR="00000000">
        <w:rPr>
          <w:rFonts w:ascii="Arial"/>
          <w:b/>
          <w:w w:val="105"/>
          <w:sz w:val="18"/>
        </w:rPr>
        <w:t>apply.</w:t>
      </w:r>
    </w:p>
    <w:p w14:paraId="74E6C514" w14:textId="77777777" w:rsidR="00725635" w:rsidRDefault="00725635">
      <w:pPr>
        <w:pStyle w:val="BodyText"/>
        <w:rPr>
          <w:rFonts w:ascii="Arial"/>
          <w:b/>
          <w:sz w:val="22"/>
        </w:rPr>
      </w:pPr>
    </w:p>
    <w:p w14:paraId="542383E1" w14:textId="77777777" w:rsidR="00725635" w:rsidRDefault="00000000">
      <w:pPr>
        <w:tabs>
          <w:tab w:val="left" w:pos="1314"/>
        </w:tabs>
        <w:spacing w:before="101"/>
        <w:ind w:left="303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Z1</w:t>
      </w:r>
      <w:r>
        <w:rPr>
          <w:rFonts w:ascii="Arial"/>
          <w:b/>
          <w:w w:val="105"/>
          <w:sz w:val="18"/>
        </w:rPr>
        <w:tab/>
        <w:t>Cession</w:t>
      </w:r>
      <w:r>
        <w:rPr>
          <w:rFonts w:ascii="Arial"/>
          <w:b/>
          <w:spacing w:val="-1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delegation</w:t>
      </w:r>
      <w:r>
        <w:rPr>
          <w:rFonts w:ascii="Arial"/>
          <w:b/>
          <w:spacing w:val="-5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and</w:t>
      </w:r>
      <w:r>
        <w:rPr>
          <w:rFonts w:ascii="Arial"/>
          <w:b/>
          <w:spacing w:val="-9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assignment</w:t>
      </w:r>
    </w:p>
    <w:p w14:paraId="71873311" w14:textId="77777777" w:rsidR="00725635" w:rsidRDefault="00000000">
      <w:pPr>
        <w:spacing w:before="170" w:line="249" w:lineRule="auto"/>
        <w:ind w:left="1297" w:hanging="524"/>
        <w:rPr>
          <w:rFonts w:ascii="Arial"/>
          <w:i/>
          <w:sz w:val="18"/>
        </w:rPr>
      </w:pPr>
      <w:r>
        <w:rPr>
          <w:w w:val="105"/>
          <w:sz w:val="18"/>
        </w:rPr>
        <w:t>Z1.1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7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  <w:r>
        <w:rPr>
          <w:rFonts w:ascii="Arial"/>
          <w:i/>
          <w:spacing w:val="6"/>
          <w:w w:val="105"/>
          <w:sz w:val="18"/>
        </w:rPr>
        <w:t xml:space="preserve"> </w:t>
      </w:r>
      <w:r>
        <w:rPr>
          <w:w w:val="105"/>
          <w:sz w:val="18"/>
        </w:rPr>
        <w:t>does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not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cede,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delegate</w:t>
      </w:r>
      <w:r>
        <w:rPr>
          <w:spacing w:val="8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assign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any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its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rights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obligations</w:t>
      </w:r>
      <w:r>
        <w:rPr>
          <w:spacing w:val="1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8"/>
          <w:w w:val="105"/>
          <w:sz w:val="18"/>
        </w:rPr>
        <w:t xml:space="preserve"> </w:t>
      </w:r>
      <w:r>
        <w:rPr>
          <w:w w:val="105"/>
          <w:sz w:val="18"/>
        </w:rPr>
        <w:t>any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person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without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written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consent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4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Employer.</w:t>
      </w:r>
    </w:p>
    <w:p w14:paraId="6ABEF554" w14:textId="77777777" w:rsidR="00725635" w:rsidRDefault="00000000">
      <w:pPr>
        <w:spacing w:before="162" w:line="254" w:lineRule="auto"/>
        <w:ind w:left="1314" w:right="458" w:hanging="540"/>
        <w:rPr>
          <w:sz w:val="18"/>
        </w:rPr>
      </w:pPr>
      <w:r>
        <w:rPr>
          <w:w w:val="105"/>
          <w:sz w:val="18"/>
        </w:rPr>
        <w:t>Z1.2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Notwithstanding the above, the </w:t>
      </w:r>
      <w:r>
        <w:rPr>
          <w:rFonts w:ascii="Arial"/>
          <w:i/>
          <w:w w:val="105"/>
          <w:sz w:val="18"/>
        </w:rPr>
        <w:t xml:space="preserve">Employer </w:t>
      </w:r>
      <w:r>
        <w:rPr>
          <w:w w:val="105"/>
          <w:sz w:val="18"/>
        </w:rPr>
        <w:t xml:space="preserve">may on written notice to the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cede 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delegate its rights and obligations under this contract to any of its subsidiaries or any of its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present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divisions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operations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which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may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converted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into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separate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legal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entities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result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restructuring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Electricity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Supply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Industry.</w:t>
      </w:r>
    </w:p>
    <w:p w14:paraId="3AD695EC" w14:textId="77777777" w:rsidR="00725635" w:rsidRDefault="00725635">
      <w:pPr>
        <w:spacing w:line="254" w:lineRule="auto"/>
        <w:rPr>
          <w:sz w:val="18"/>
        </w:rPr>
        <w:sectPr w:rsidR="00725635">
          <w:type w:val="continuous"/>
          <w:pgSz w:w="12240" w:h="15840"/>
          <w:pgMar w:top="1240" w:right="1300" w:bottom="280" w:left="1280" w:header="720" w:footer="720" w:gutter="0"/>
          <w:cols w:space="720"/>
        </w:sectPr>
      </w:pPr>
    </w:p>
    <w:p w14:paraId="5542429E" w14:textId="77777777" w:rsidR="00725635" w:rsidRDefault="00000000">
      <w:pPr>
        <w:tabs>
          <w:tab w:val="left" w:pos="1314"/>
        </w:tabs>
        <w:spacing w:before="177"/>
        <w:ind w:left="303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Z2</w:t>
      </w:r>
      <w:r>
        <w:rPr>
          <w:rFonts w:ascii="Arial"/>
          <w:b/>
          <w:w w:val="105"/>
          <w:sz w:val="18"/>
        </w:rPr>
        <w:tab/>
        <w:t>Joint</w:t>
      </w:r>
      <w:r>
        <w:rPr>
          <w:rFonts w:ascii="Arial"/>
          <w:b/>
          <w:spacing w:val="-9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ventures</w:t>
      </w:r>
    </w:p>
    <w:p w14:paraId="6A0296F7" w14:textId="77777777" w:rsidR="00725635" w:rsidRDefault="00000000">
      <w:pPr>
        <w:spacing w:before="170" w:line="252" w:lineRule="auto"/>
        <w:ind w:left="1314" w:right="448" w:hanging="540"/>
        <w:jc w:val="both"/>
        <w:rPr>
          <w:sz w:val="18"/>
        </w:rPr>
      </w:pPr>
      <w:r>
        <w:rPr>
          <w:w w:val="105"/>
          <w:sz w:val="18"/>
        </w:rPr>
        <w:t>Z2.1</w:t>
      </w:r>
      <w:r>
        <w:rPr>
          <w:spacing w:val="50"/>
          <w:w w:val="105"/>
          <w:sz w:val="18"/>
        </w:rPr>
        <w:t xml:space="preserve"> </w:t>
      </w:r>
      <w:r>
        <w:rPr>
          <w:w w:val="105"/>
          <w:sz w:val="18"/>
        </w:rPr>
        <w:t>If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  <w:r>
        <w:rPr>
          <w:rFonts w:ascii="Arial"/>
          <w:i/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constitutes a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joint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venture,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consortium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other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unincorporated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grouping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two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or more persons or organisations then these persons or organisations are deemed to be jointly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severally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liable to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3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Employer</w:t>
      </w:r>
      <w:r>
        <w:rPr>
          <w:rFonts w:ascii="Arial"/>
          <w:i/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 performance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this contract.</w:t>
      </w:r>
    </w:p>
    <w:p w14:paraId="00666D55" w14:textId="77777777" w:rsidR="00725635" w:rsidRDefault="00000000">
      <w:pPr>
        <w:spacing w:before="158" w:line="252" w:lineRule="auto"/>
        <w:ind w:left="1314" w:right="458" w:hanging="540"/>
        <w:rPr>
          <w:sz w:val="18"/>
        </w:rPr>
      </w:pPr>
      <w:r>
        <w:rPr>
          <w:w w:val="105"/>
          <w:sz w:val="18"/>
        </w:rPr>
        <w:t xml:space="preserve">Z2.2 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Unless already notified to the </w:t>
      </w:r>
      <w:r>
        <w:rPr>
          <w:rFonts w:ascii="Arial"/>
          <w:i/>
          <w:w w:val="105"/>
          <w:sz w:val="18"/>
        </w:rPr>
        <w:t>Employer</w:t>
      </w:r>
      <w:r>
        <w:rPr>
          <w:w w:val="105"/>
          <w:sz w:val="18"/>
        </w:rPr>
        <w:t xml:space="preserve">, the persons or organisations notify the </w:t>
      </w:r>
      <w:r>
        <w:rPr>
          <w:rFonts w:ascii="Arial"/>
          <w:i/>
          <w:w w:val="105"/>
          <w:sz w:val="18"/>
        </w:rPr>
        <w:t>Project</w:t>
      </w:r>
      <w:r>
        <w:rPr>
          <w:rFonts w:ascii="Arial"/>
          <w:i/>
          <w:spacing w:val="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Manager</w:t>
      </w:r>
      <w:r>
        <w:rPr>
          <w:rFonts w:ascii="Arial"/>
          <w:i/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within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two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weeks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Contract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Date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key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person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who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has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authority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bind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2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  <w:r>
        <w:rPr>
          <w:rFonts w:ascii="Arial"/>
          <w:i/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their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behalf.</w:t>
      </w:r>
    </w:p>
    <w:p w14:paraId="747D030F" w14:textId="77777777" w:rsidR="00725635" w:rsidRDefault="00000000">
      <w:pPr>
        <w:spacing w:before="157" w:line="249" w:lineRule="auto"/>
        <w:ind w:left="1314" w:right="430" w:hanging="540"/>
        <w:rPr>
          <w:sz w:val="18"/>
        </w:rPr>
      </w:pPr>
      <w:r>
        <w:rPr>
          <w:w w:val="105"/>
          <w:sz w:val="18"/>
        </w:rPr>
        <w:t>Z2.3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The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does not alter the composition of the joint venture, consortium or other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unincorporated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grouping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two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more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persons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without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consent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Employer</w:t>
      </w:r>
      <w:r>
        <w:rPr>
          <w:rFonts w:ascii="Arial"/>
          <w:i/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having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been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given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5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  <w:r>
        <w:rPr>
          <w:rFonts w:ascii="Arial"/>
          <w:i/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writing.</w:t>
      </w:r>
    </w:p>
    <w:p w14:paraId="7AEB4498" w14:textId="77777777" w:rsidR="00725635" w:rsidRDefault="00725635">
      <w:pPr>
        <w:pStyle w:val="BodyText"/>
      </w:pPr>
    </w:p>
    <w:p w14:paraId="2EB363E5" w14:textId="77777777" w:rsidR="00725635" w:rsidRDefault="00725635">
      <w:pPr>
        <w:pStyle w:val="BodyText"/>
        <w:spacing w:before="5"/>
        <w:rPr>
          <w:sz w:val="27"/>
        </w:rPr>
      </w:pPr>
    </w:p>
    <w:p w14:paraId="330C1897" w14:textId="77777777" w:rsidR="00725635" w:rsidRDefault="00000000">
      <w:pPr>
        <w:tabs>
          <w:tab w:val="left" w:pos="1319"/>
        </w:tabs>
        <w:ind w:left="303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Z3</w:t>
      </w:r>
      <w:r>
        <w:rPr>
          <w:rFonts w:ascii="Arial"/>
          <w:b/>
          <w:w w:val="105"/>
          <w:sz w:val="18"/>
        </w:rPr>
        <w:tab/>
        <w:t>Change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of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Broad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Based</w:t>
      </w:r>
      <w:r>
        <w:rPr>
          <w:rFonts w:ascii="Arial"/>
          <w:b/>
          <w:spacing w:val="-3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Black</w:t>
      </w:r>
      <w:r>
        <w:rPr>
          <w:rFonts w:ascii="Arial"/>
          <w:b/>
          <w:spacing w:val="-5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Economic</w:t>
      </w:r>
      <w:r>
        <w:rPr>
          <w:rFonts w:ascii="Arial"/>
          <w:b/>
          <w:spacing w:val="-5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Empowerment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(B-BBEE)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status</w:t>
      </w:r>
    </w:p>
    <w:p w14:paraId="72182EDF" w14:textId="77777777" w:rsidR="00725635" w:rsidRDefault="00000000">
      <w:pPr>
        <w:spacing w:before="170" w:line="252" w:lineRule="auto"/>
        <w:ind w:left="1319" w:hanging="538"/>
        <w:rPr>
          <w:sz w:val="18"/>
        </w:rPr>
      </w:pPr>
      <w:r>
        <w:rPr>
          <w:w w:val="105"/>
          <w:sz w:val="18"/>
        </w:rPr>
        <w:t>Z3.1</w:t>
      </w:r>
      <w:r>
        <w:rPr>
          <w:spacing w:val="49"/>
          <w:w w:val="105"/>
          <w:sz w:val="18"/>
        </w:rPr>
        <w:t xml:space="preserve"> </w:t>
      </w:r>
      <w:r>
        <w:rPr>
          <w:w w:val="105"/>
          <w:sz w:val="18"/>
        </w:rPr>
        <w:t>Where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change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Contractor’s</w:t>
      </w:r>
      <w:r>
        <w:rPr>
          <w:rFonts w:ascii="Arial" w:hAnsi="Arial"/>
          <w:i/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legal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status, ownership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any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other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change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his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business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 xml:space="preserve">composition or business dealings results in a change to the </w:t>
      </w:r>
      <w:r>
        <w:rPr>
          <w:rFonts w:ascii="Arial" w:hAnsi="Arial"/>
          <w:i/>
          <w:w w:val="105"/>
          <w:sz w:val="18"/>
        </w:rPr>
        <w:t>Contractor</w:t>
      </w:r>
      <w:r>
        <w:rPr>
          <w:w w:val="105"/>
          <w:sz w:val="18"/>
        </w:rPr>
        <w:t>’s B-BBEE status, the</w:t>
      </w:r>
      <w:r>
        <w:rPr>
          <w:spacing w:val="1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Contractor</w:t>
      </w:r>
      <w:r>
        <w:rPr>
          <w:rFonts w:ascii="Arial" w:hAnsi="Arial"/>
          <w:i/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notifies the</w:t>
      </w:r>
      <w:r>
        <w:rPr>
          <w:spacing w:val="1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Employer</w:t>
      </w:r>
      <w:r>
        <w:rPr>
          <w:rFonts w:ascii="Arial" w:hAnsi="Arial"/>
          <w:i/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within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seven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days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change.</w:t>
      </w:r>
    </w:p>
    <w:p w14:paraId="24CB0EEF" w14:textId="77777777" w:rsidR="00725635" w:rsidRDefault="00000000">
      <w:pPr>
        <w:spacing w:before="157" w:line="249" w:lineRule="auto"/>
        <w:ind w:left="1319" w:right="523" w:hanging="538"/>
        <w:rPr>
          <w:sz w:val="18"/>
        </w:rPr>
      </w:pPr>
      <w:r>
        <w:rPr>
          <w:w w:val="105"/>
          <w:sz w:val="18"/>
        </w:rPr>
        <w:t>Z3.2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The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is required to submit an updated verification certificate and necessary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supporting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documentation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confirming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change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his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B-BBEE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status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Project</w:t>
      </w:r>
      <w:r>
        <w:rPr>
          <w:rFonts w:ascii="Arial"/>
          <w:i/>
          <w:spacing w:val="-9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Manager</w:t>
      </w:r>
      <w:r>
        <w:rPr>
          <w:rFonts w:ascii="Arial"/>
          <w:i/>
          <w:spacing w:val="-49"/>
          <w:w w:val="105"/>
          <w:sz w:val="18"/>
        </w:rPr>
        <w:t xml:space="preserve"> </w:t>
      </w:r>
      <w:r>
        <w:rPr>
          <w:w w:val="105"/>
          <w:sz w:val="18"/>
        </w:rPr>
        <w:t>within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thirty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days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notification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or as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otherwise instructed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by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4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Project</w:t>
      </w:r>
      <w:r>
        <w:rPr>
          <w:rFonts w:ascii="Arial"/>
          <w:i/>
          <w:spacing w:val="-5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Manager</w:t>
      </w:r>
      <w:r>
        <w:rPr>
          <w:w w:val="105"/>
          <w:sz w:val="18"/>
        </w:rPr>
        <w:t>.</w:t>
      </w:r>
    </w:p>
    <w:p w14:paraId="1D08AC49" w14:textId="77777777" w:rsidR="00725635" w:rsidRDefault="00000000">
      <w:pPr>
        <w:spacing w:before="163" w:line="252" w:lineRule="auto"/>
        <w:ind w:left="1319" w:right="313" w:hanging="538"/>
        <w:rPr>
          <w:sz w:val="18"/>
        </w:rPr>
      </w:pPr>
      <w:r>
        <w:rPr>
          <w:w w:val="105"/>
          <w:sz w:val="18"/>
        </w:rPr>
        <w:t>Z3.3</w:t>
      </w:r>
      <w:r>
        <w:rPr>
          <w:spacing w:val="50"/>
          <w:w w:val="105"/>
          <w:sz w:val="18"/>
        </w:rPr>
        <w:t xml:space="preserve"> </w:t>
      </w:r>
      <w:r>
        <w:rPr>
          <w:w w:val="105"/>
          <w:sz w:val="18"/>
        </w:rPr>
        <w:t>Where,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as a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result,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Contractor’s</w:t>
      </w:r>
      <w:r>
        <w:rPr>
          <w:rFonts w:ascii="Arial" w:hAnsi="Arial"/>
          <w:i/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B-BBEE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status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has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decreased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since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Contract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Date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8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 xml:space="preserve">Employer </w:t>
      </w:r>
      <w:r>
        <w:rPr>
          <w:w w:val="105"/>
          <w:sz w:val="18"/>
        </w:rPr>
        <w:t xml:space="preserve">may either re-negotiate this contract or alternatively, terminate the </w:t>
      </w:r>
      <w:r>
        <w:rPr>
          <w:rFonts w:ascii="Arial" w:hAnsi="Arial"/>
          <w:i/>
          <w:w w:val="105"/>
          <w:sz w:val="18"/>
        </w:rPr>
        <w:t>Contractor</w:t>
      </w:r>
      <w:r>
        <w:rPr>
          <w:w w:val="105"/>
          <w:sz w:val="18"/>
        </w:rPr>
        <w:t>’s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obligation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Provide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Works.</w:t>
      </w:r>
    </w:p>
    <w:p w14:paraId="70C62E9B" w14:textId="77777777" w:rsidR="00725635" w:rsidRDefault="00000000">
      <w:pPr>
        <w:spacing w:before="160" w:line="252" w:lineRule="auto"/>
        <w:ind w:left="1319" w:right="430" w:hanging="538"/>
        <w:rPr>
          <w:sz w:val="18"/>
        </w:rPr>
      </w:pPr>
      <w:r>
        <w:rPr>
          <w:w w:val="105"/>
          <w:sz w:val="18"/>
        </w:rPr>
        <w:t xml:space="preserve">Z3.4   Failure by the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 xml:space="preserve">to notify the </w:t>
      </w:r>
      <w:r>
        <w:rPr>
          <w:rFonts w:ascii="Arial"/>
          <w:i/>
          <w:w w:val="105"/>
          <w:sz w:val="18"/>
        </w:rPr>
        <w:t xml:space="preserve">Employer </w:t>
      </w:r>
      <w:r>
        <w:rPr>
          <w:w w:val="105"/>
          <w:sz w:val="18"/>
        </w:rPr>
        <w:t>of a change in its B-BBEE status may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constitute a reason for termination. If the </w:t>
      </w:r>
      <w:r>
        <w:rPr>
          <w:rFonts w:ascii="Arial"/>
          <w:i/>
          <w:w w:val="105"/>
          <w:sz w:val="18"/>
        </w:rPr>
        <w:t xml:space="preserve">Employer </w:t>
      </w:r>
      <w:r>
        <w:rPr>
          <w:w w:val="105"/>
          <w:sz w:val="18"/>
        </w:rPr>
        <w:t>terminates in terms of this clause,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procedures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termination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are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P1,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P2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and P3 as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stated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clause 92,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amount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due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A1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A3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stated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clause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93.</w:t>
      </w:r>
    </w:p>
    <w:p w14:paraId="7DF6D216" w14:textId="77777777" w:rsidR="00725635" w:rsidRDefault="00725635">
      <w:pPr>
        <w:pStyle w:val="BodyText"/>
      </w:pPr>
    </w:p>
    <w:p w14:paraId="00E697D9" w14:textId="77777777" w:rsidR="00725635" w:rsidRDefault="00725635">
      <w:pPr>
        <w:pStyle w:val="BodyText"/>
        <w:spacing w:before="7"/>
        <w:rPr>
          <w:sz w:val="27"/>
        </w:rPr>
      </w:pPr>
    </w:p>
    <w:p w14:paraId="295C0B11" w14:textId="77777777" w:rsidR="00725635" w:rsidRDefault="00000000">
      <w:pPr>
        <w:tabs>
          <w:tab w:val="left" w:pos="1314"/>
        </w:tabs>
        <w:ind w:left="303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Z4</w:t>
      </w:r>
      <w:r>
        <w:rPr>
          <w:rFonts w:ascii="Arial"/>
          <w:b/>
          <w:w w:val="105"/>
          <w:sz w:val="18"/>
        </w:rPr>
        <w:tab/>
        <w:t>Confidentiality</w:t>
      </w:r>
    </w:p>
    <w:p w14:paraId="4B215D99" w14:textId="77777777" w:rsidR="00725635" w:rsidRDefault="00000000">
      <w:pPr>
        <w:spacing w:before="167" w:line="252" w:lineRule="auto"/>
        <w:ind w:left="1314" w:right="394" w:hanging="540"/>
        <w:rPr>
          <w:sz w:val="18"/>
        </w:rPr>
      </w:pPr>
      <w:r>
        <w:rPr>
          <w:w w:val="105"/>
          <w:sz w:val="18"/>
        </w:rPr>
        <w:t xml:space="preserve">Z4.1  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  <w:r>
        <w:rPr>
          <w:rFonts w:ascii="Arial"/>
          <w:i/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does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not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disclose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make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any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information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arising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from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connection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this contract available to Others. This undertaking does not, however, apply to information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which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at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time of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disclosure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thereafter,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without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default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part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2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  <w:r>
        <w:rPr>
          <w:w w:val="105"/>
          <w:sz w:val="18"/>
        </w:rPr>
        <w:t>, enters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public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domain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information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which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was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already in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possession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 xml:space="preserve">the </w:t>
      </w:r>
      <w:r>
        <w:rPr>
          <w:rFonts w:ascii="Arial"/>
          <w:i/>
          <w:w w:val="105"/>
          <w:sz w:val="18"/>
        </w:rPr>
        <w:t>Contractor</w:t>
      </w:r>
      <w:r>
        <w:rPr>
          <w:rFonts w:ascii="Arial"/>
          <w:i/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time of disclosure (evidenced by written records in existence at that time).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Should the</w:t>
      </w:r>
      <w:r>
        <w:rPr>
          <w:spacing w:val="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 xml:space="preserve">disclose information to Others in terms of clause 25.1, the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ensures that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 provisions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this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clause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are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complied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recipient.</w:t>
      </w:r>
    </w:p>
    <w:p w14:paraId="5A10946E" w14:textId="77777777" w:rsidR="00725635" w:rsidRDefault="00000000">
      <w:pPr>
        <w:spacing w:before="162" w:line="249" w:lineRule="auto"/>
        <w:ind w:left="1314" w:right="313" w:hanging="540"/>
        <w:rPr>
          <w:sz w:val="18"/>
        </w:rPr>
      </w:pPr>
      <w:r>
        <w:rPr>
          <w:w w:val="105"/>
          <w:sz w:val="18"/>
        </w:rPr>
        <w:t>Z4.2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If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  <w:r>
        <w:rPr>
          <w:rFonts w:ascii="Arial"/>
          <w:i/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uncertain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about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whether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any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such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information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confidential,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regarded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such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until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notified otherwise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by the</w:t>
      </w:r>
      <w:r>
        <w:rPr>
          <w:spacing w:val="4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Project Manager</w:t>
      </w:r>
      <w:r>
        <w:rPr>
          <w:w w:val="105"/>
          <w:sz w:val="18"/>
        </w:rPr>
        <w:t>.</w:t>
      </w:r>
    </w:p>
    <w:p w14:paraId="491B1A06" w14:textId="77777777" w:rsidR="00725635" w:rsidRDefault="00000000">
      <w:pPr>
        <w:spacing w:before="160" w:line="252" w:lineRule="auto"/>
        <w:ind w:left="1314" w:right="406" w:hanging="540"/>
        <w:rPr>
          <w:sz w:val="18"/>
        </w:rPr>
      </w:pPr>
      <w:r>
        <w:rPr>
          <w:w w:val="105"/>
          <w:sz w:val="18"/>
        </w:rPr>
        <w:t>Z4.3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In the event that the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is, at any time, required by law to disclose any such information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 xml:space="preserve">which is required to be kept confidential, the </w:t>
      </w:r>
      <w:r>
        <w:rPr>
          <w:rFonts w:ascii="Arial"/>
          <w:i/>
          <w:w w:val="105"/>
          <w:sz w:val="18"/>
        </w:rPr>
        <w:t>Contractor</w:t>
      </w:r>
      <w:r>
        <w:rPr>
          <w:w w:val="105"/>
          <w:sz w:val="18"/>
        </w:rPr>
        <w:t>, to the extent permitted by law prior to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disclosure,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notifies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Employer</w:t>
      </w:r>
      <w:r>
        <w:rPr>
          <w:rFonts w:ascii="Arial"/>
          <w:i/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so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that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appropriate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protection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order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and/or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any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other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action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can be taken if possible, prior to any disclosure.  In the event that such protective order is not,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or cannot, be obtained, then the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may disclose that portion of the information which it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is required to be disclosed by law and uses reasonable efforts to obtain assurances that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confidential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treatment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will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afforded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to the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information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so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disclosed.</w:t>
      </w:r>
    </w:p>
    <w:p w14:paraId="2FC23EC2" w14:textId="77777777" w:rsidR="00725635" w:rsidRDefault="00000000">
      <w:pPr>
        <w:spacing w:before="164" w:line="252" w:lineRule="auto"/>
        <w:ind w:left="1314" w:right="313" w:hanging="540"/>
        <w:rPr>
          <w:sz w:val="18"/>
        </w:rPr>
      </w:pPr>
      <w:r>
        <w:rPr>
          <w:w w:val="105"/>
          <w:sz w:val="18"/>
        </w:rPr>
        <w:t>Z4.4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The taking of images (whether photographs, video footage or otherwise) of the </w:t>
      </w:r>
      <w:r>
        <w:rPr>
          <w:rFonts w:ascii="Arial"/>
          <w:i/>
          <w:w w:val="105"/>
          <w:sz w:val="18"/>
        </w:rPr>
        <w:t xml:space="preserve">works </w:t>
      </w:r>
      <w:r>
        <w:rPr>
          <w:w w:val="105"/>
          <w:sz w:val="18"/>
        </w:rPr>
        <w:t>or any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portion thereof, in the course of Providing the Works and after Completion, requires the prior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written consent of the </w:t>
      </w:r>
      <w:r>
        <w:rPr>
          <w:rFonts w:ascii="Arial"/>
          <w:i/>
          <w:w w:val="105"/>
          <w:sz w:val="18"/>
        </w:rPr>
        <w:t>Project Manager</w:t>
      </w:r>
      <w:r>
        <w:rPr>
          <w:w w:val="105"/>
          <w:sz w:val="18"/>
        </w:rPr>
        <w:t>. All rights in and to all such images vests exclusively in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2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Employer</w:t>
      </w:r>
      <w:r>
        <w:rPr>
          <w:w w:val="105"/>
          <w:sz w:val="18"/>
        </w:rPr>
        <w:t>.</w:t>
      </w:r>
    </w:p>
    <w:p w14:paraId="49EE6581" w14:textId="77777777" w:rsidR="00725635" w:rsidRDefault="00000000">
      <w:pPr>
        <w:spacing w:before="159"/>
        <w:ind w:left="774"/>
        <w:rPr>
          <w:sz w:val="18"/>
        </w:rPr>
      </w:pPr>
      <w:r>
        <w:rPr>
          <w:w w:val="105"/>
          <w:sz w:val="18"/>
        </w:rPr>
        <w:t>Z4.5</w:t>
      </w:r>
      <w:r>
        <w:rPr>
          <w:spacing w:val="49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  <w:r>
        <w:rPr>
          <w:rFonts w:ascii="Arial"/>
          <w:i/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ensures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that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his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subcontractors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abide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by the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undertakings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this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clause.</w:t>
      </w:r>
    </w:p>
    <w:p w14:paraId="59B8D536" w14:textId="77777777" w:rsidR="00725635" w:rsidRDefault="00725635">
      <w:pPr>
        <w:rPr>
          <w:sz w:val="18"/>
        </w:rPr>
        <w:sectPr w:rsidR="00725635">
          <w:headerReference w:type="default" r:id="rId33"/>
          <w:footerReference w:type="default" r:id="rId34"/>
          <w:pgSz w:w="12240" w:h="15840"/>
          <w:pgMar w:top="1240" w:right="1300" w:bottom="840" w:left="1280" w:header="682" w:footer="658" w:gutter="0"/>
          <w:pgNumType w:start="1"/>
          <w:cols w:space="720"/>
        </w:sectPr>
      </w:pPr>
    </w:p>
    <w:p w14:paraId="22D8602C" w14:textId="77777777" w:rsidR="00725635" w:rsidRDefault="00725635">
      <w:pPr>
        <w:pStyle w:val="BodyText"/>
      </w:pPr>
    </w:p>
    <w:p w14:paraId="61EE2C82" w14:textId="77777777" w:rsidR="00725635" w:rsidRDefault="00725635">
      <w:pPr>
        <w:pStyle w:val="BodyText"/>
        <w:spacing w:before="1"/>
      </w:pPr>
    </w:p>
    <w:p w14:paraId="092E5DBB" w14:textId="77777777" w:rsidR="00725635" w:rsidRDefault="00000000">
      <w:pPr>
        <w:tabs>
          <w:tab w:val="left" w:pos="1314"/>
        </w:tabs>
        <w:spacing w:before="100"/>
        <w:ind w:left="303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Z5</w:t>
      </w:r>
      <w:r>
        <w:rPr>
          <w:rFonts w:ascii="Arial"/>
          <w:b/>
          <w:w w:val="105"/>
          <w:sz w:val="18"/>
        </w:rPr>
        <w:tab/>
        <w:t>Waiver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and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estoppel:</w:t>
      </w:r>
      <w:r>
        <w:rPr>
          <w:rFonts w:ascii="Arial"/>
          <w:b/>
          <w:spacing w:val="-4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Add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to</w:t>
      </w:r>
      <w:r>
        <w:rPr>
          <w:rFonts w:ascii="Arial"/>
          <w:b/>
          <w:spacing w:val="-5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core</w:t>
      </w:r>
      <w:r>
        <w:rPr>
          <w:rFonts w:ascii="Arial"/>
          <w:b/>
          <w:spacing w:val="-5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clause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12.3:</w:t>
      </w:r>
    </w:p>
    <w:p w14:paraId="52CE94FE" w14:textId="77777777" w:rsidR="00725635" w:rsidRDefault="00000000">
      <w:pPr>
        <w:spacing w:before="171" w:line="254" w:lineRule="auto"/>
        <w:ind w:left="1314" w:right="406" w:hanging="540"/>
        <w:rPr>
          <w:sz w:val="18"/>
        </w:rPr>
      </w:pPr>
      <w:r>
        <w:rPr>
          <w:w w:val="105"/>
          <w:sz w:val="18"/>
        </w:rPr>
        <w:t>Z5.1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Any extension, concession, waiver or relaxation of any action stated in this contract by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Parties</w:t>
      </w:r>
      <w:r>
        <w:rPr>
          <w:rFonts w:ascii="Arial"/>
          <w:i/>
          <w:w w:val="105"/>
          <w:sz w:val="18"/>
        </w:rPr>
        <w:t>,</w:t>
      </w:r>
      <w:r>
        <w:rPr>
          <w:rFonts w:ascii="Arial"/>
          <w:i/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Project</w:t>
      </w:r>
      <w:r>
        <w:rPr>
          <w:rFonts w:ascii="Arial"/>
          <w:i/>
          <w:spacing w:val="-4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Manager</w:t>
      </w:r>
      <w:r>
        <w:rPr>
          <w:w w:val="105"/>
          <w:sz w:val="18"/>
        </w:rPr>
        <w:t>,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Supervisor</w:t>
      </w:r>
      <w:r>
        <w:rPr>
          <w:w w:val="105"/>
          <w:sz w:val="18"/>
        </w:rPr>
        <w:t>,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Adjudicator</w:t>
      </w:r>
      <w:r>
        <w:rPr>
          <w:rFonts w:ascii="Arial"/>
          <w:i/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does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not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constitute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waiver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rights, and does not give rise to an estoppel unless the Parties agree otherwise and confirm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such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agreement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in writing.</w:t>
      </w:r>
    </w:p>
    <w:p w14:paraId="5A36A7BE" w14:textId="77777777" w:rsidR="00725635" w:rsidRDefault="00725635">
      <w:pPr>
        <w:pStyle w:val="BodyText"/>
      </w:pPr>
    </w:p>
    <w:p w14:paraId="7DCE0B32" w14:textId="77777777" w:rsidR="00725635" w:rsidRDefault="00725635">
      <w:pPr>
        <w:pStyle w:val="BodyText"/>
        <w:spacing w:before="10"/>
        <w:rPr>
          <w:sz w:val="26"/>
        </w:rPr>
      </w:pPr>
    </w:p>
    <w:p w14:paraId="649081EF" w14:textId="77777777" w:rsidR="00725635" w:rsidRDefault="00000000">
      <w:pPr>
        <w:tabs>
          <w:tab w:val="left" w:pos="1319"/>
        </w:tabs>
        <w:ind w:left="303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Z6</w:t>
      </w:r>
      <w:r>
        <w:rPr>
          <w:rFonts w:ascii="Arial"/>
          <w:b/>
          <w:w w:val="105"/>
          <w:sz w:val="18"/>
        </w:rPr>
        <w:tab/>
        <w:t>Health,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safety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and</w:t>
      </w:r>
      <w:r>
        <w:rPr>
          <w:rFonts w:ascii="Arial"/>
          <w:b/>
          <w:spacing w:val="-5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the</w:t>
      </w:r>
      <w:r>
        <w:rPr>
          <w:rFonts w:ascii="Arial"/>
          <w:b/>
          <w:spacing w:val="-3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environment:</w:t>
      </w:r>
      <w:r>
        <w:rPr>
          <w:rFonts w:ascii="Arial"/>
          <w:b/>
          <w:spacing w:val="4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Add</w:t>
      </w:r>
      <w:r>
        <w:rPr>
          <w:rFonts w:ascii="Arial"/>
          <w:b/>
          <w:spacing w:val="-4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to</w:t>
      </w:r>
      <w:r>
        <w:rPr>
          <w:rFonts w:ascii="Arial"/>
          <w:b/>
          <w:spacing w:val="-4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core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clause</w:t>
      </w:r>
      <w:r>
        <w:rPr>
          <w:rFonts w:ascii="Arial"/>
          <w:b/>
          <w:spacing w:val="-3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27.4</w:t>
      </w:r>
    </w:p>
    <w:p w14:paraId="16D5A8EF" w14:textId="77777777" w:rsidR="00725635" w:rsidRDefault="00000000">
      <w:pPr>
        <w:spacing w:before="170" w:line="249" w:lineRule="auto"/>
        <w:ind w:left="1350" w:right="326" w:hanging="569"/>
        <w:rPr>
          <w:sz w:val="18"/>
        </w:rPr>
      </w:pPr>
      <w:r>
        <w:rPr>
          <w:w w:val="105"/>
          <w:sz w:val="18"/>
        </w:rPr>
        <w:t>Z6.1</w:t>
      </w:r>
      <w:r>
        <w:rPr>
          <w:spacing w:val="48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3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  <w:r>
        <w:rPr>
          <w:rFonts w:ascii="Arial"/>
          <w:i/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undertakes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take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reasonable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precautions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maintain</w:t>
      </w:r>
      <w:r>
        <w:rPr>
          <w:spacing w:val="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health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safety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persons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in and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about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execution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works</w:t>
      </w:r>
      <w:r>
        <w:rPr>
          <w:w w:val="105"/>
          <w:sz w:val="18"/>
        </w:rPr>
        <w:t>.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Without limitation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2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  <w:r>
        <w:rPr>
          <w:w w:val="105"/>
          <w:sz w:val="18"/>
        </w:rPr>
        <w:t>:</w:t>
      </w:r>
    </w:p>
    <w:p w14:paraId="1DBE9D03" w14:textId="77777777" w:rsidR="00725635" w:rsidRDefault="00000000">
      <w:pPr>
        <w:pStyle w:val="ListParagraph"/>
        <w:numPr>
          <w:ilvl w:val="0"/>
          <w:numId w:val="95"/>
        </w:numPr>
        <w:tabs>
          <w:tab w:val="left" w:pos="2334"/>
          <w:tab w:val="left" w:pos="2335"/>
        </w:tabs>
        <w:spacing w:before="4" w:line="252" w:lineRule="auto"/>
        <w:ind w:right="675"/>
        <w:rPr>
          <w:sz w:val="18"/>
        </w:rPr>
      </w:pPr>
      <w:r>
        <w:rPr>
          <w:w w:val="105"/>
          <w:sz w:val="18"/>
        </w:rPr>
        <w:t xml:space="preserve">accepts that the </w:t>
      </w:r>
      <w:r>
        <w:rPr>
          <w:rFonts w:ascii="Arial" w:hAnsi="Arial"/>
          <w:i/>
          <w:w w:val="105"/>
          <w:sz w:val="18"/>
        </w:rPr>
        <w:t xml:space="preserve">Employer </w:t>
      </w:r>
      <w:r>
        <w:rPr>
          <w:w w:val="105"/>
          <w:sz w:val="18"/>
        </w:rPr>
        <w:t>may appoint him as the “Principal Contractor” (as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defined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provided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under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Construction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Regulations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2014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(promulgated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under the Occupational Health &amp; Safety Act 85 of 1993) (“the Construction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Regulations”)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Site;</w:t>
      </w:r>
    </w:p>
    <w:p w14:paraId="349A3ACE" w14:textId="77777777" w:rsidR="00725635" w:rsidRDefault="00000000">
      <w:pPr>
        <w:pStyle w:val="ListParagraph"/>
        <w:numPr>
          <w:ilvl w:val="0"/>
          <w:numId w:val="95"/>
        </w:numPr>
        <w:tabs>
          <w:tab w:val="left" w:pos="2334"/>
          <w:tab w:val="left" w:pos="2335"/>
        </w:tabs>
        <w:spacing w:before="3" w:line="252" w:lineRule="auto"/>
        <w:ind w:right="377"/>
        <w:rPr>
          <w:sz w:val="18"/>
        </w:rPr>
      </w:pPr>
      <w:r>
        <w:rPr>
          <w:w w:val="105"/>
          <w:sz w:val="18"/>
        </w:rPr>
        <w:t>warrants that the total of the Prices as at the Contract Date includes a sufficient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amount for proper compliance with the Construction Regulations, all applicable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health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&amp;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safety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laws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regulations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health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safety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rules,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guidelines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procedures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provided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this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contract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generally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proper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maintenance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health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&amp;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safety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about the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execution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4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works</w:t>
      </w:r>
      <w:r>
        <w:rPr>
          <w:w w:val="105"/>
          <w:sz w:val="18"/>
        </w:rPr>
        <w:t>;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and</w:t>
      </w:r>
    </w:p>
    <w:p w14:paraId="1BCECBF4" w14:textId="77777777" w:rsidR="00725635" w:rsidRDefault="00000000">
      <w:pPr>
        <w:pStyle w:val="ListParagraph"/>
        <w:numPr>
          <w:ilvl w:val="0"/>
          <w:numId w:val="95"/>
        </w:numPr>
        <w:tabs>
          <w:tab w:val="left" w:pos="2334"/>
          <w:tab w:val="left" w:pos="2335"/>
        </w:tabs>
        <w:spacing w:before="1" w:line="252" w:lineRule="auto"/>
        <w:ind w:right="482"/>
        <w:rPr>
          <w:sz w:val="18"/>
        </w:rPr>
      </w:pPr>
      <w:r>
        <w:rPr>
          <w:w w:val="105"/>
          <w:sz w:val="18"/>
        </w:rPr>
        <w:t>undertakes,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in and about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 execution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3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works</w:t>
      </w:r>
      <w:r>
        <w:rPr>
          <w:w w:val="105"/>
          <w:sz w:val="18"/>
        </w:rPr>
        <w:t>,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comply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Construction Regulations and with all applicable health &amp; safety laws 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regulations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rules,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guidelines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procedures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otherwise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provided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under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this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contract and ensures that his Subcontractors, employees and others under the</w:t>
      </w:r>
      <w:r>
        <w:rPr>
          <w:spacing w:val="1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Contractor’s</w:t>
      </w:r>
      <w:r>
        <w:rPr>
          <w:rFonts w:ascii="Arial" w:hAnsi="Arial"/>
          <w:i/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direction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control,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likewise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observe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comply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foregoing.</w:t>
      </w:r>
    </w:p>
    <w:p w14:paraId="6772FE52" w14:textId="77777777" w:rsidR="00725635" w:rsidRDefault="00000000">
      <w:pPr>
        <w:spacing w:before="162" w:line="252" w:lineRule="auto"/>
        <w:ind w:left="1350" w:right="374" w:hanging="569"/>
        <w:jc w:val="both"/>
        <w:rPr>
          <w:sz w:val="18"/>
        </w:rPr>
      </w:pPr>
      <w:r>
        <w:rPr>
          <w:w w:val="105"/>
          <w:sz w:val="18"/>
        </w:rPr>
        <w:t>Z6.2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Contractor</w:t>
      </w:r>
      <w:r>
        <w:rPr>
          <w:w w:val="105"/>
          <w:sz w:val="18"/>
        </w:rPr>
        <w:t>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about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execution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works</w:t>
      </w:r>
      <w:r>
        <w:rPr>
          <w:w w:val="105"/>
          <w:sz w:val="18"/>
        </w:rPr>
        <w:t>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complies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applicable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environmental laws and regulations and rules, guidelines and procedures otherwise provided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for under this contract and ensures that his Subcontractors, employees and others under the</w:t>
      </w:r>
      <w:r>
        <w:rPr>
          <w:spacing w:val="1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 xml:space="preserve">Contractor’s </w:t>
      </w:r>
      <w:r>
        <w:rPr>
          <w:w w:val="105"/>
          <w:sz w:val="18"/>
        </w:rPr>
        <w:t>direction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control,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likewise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observe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comply with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foregoing.</w:t>
      </w:r>
    </w:p>
    <w:p w14:paraId="41936FD9" w14:textId="77777777" w:rsidR="00725635" w:rsidRDefault="00725635">
      <w:pPr>
        <w:pStyle w:val="BodyText"/>
      </w:pPr>
    </w:p>
    <w:p w14:paraId="5036AC6D" w14:textId="77777777" w:rsidR="00725635" w:rsidRDefault="00725635">
      <w:pPr>
        <w:pStyle w:val="BodyText"/>
        <w:spacing w:before="7"/>
        <w:rPr>
          <w:sz w:val="27"/>
        </w:rPr>
      </w:pPr>
    </w:p>
    <w:p w14:paraId="5C81AE35" w14:textId="77777777" w:rsidR="00725635" w:rsidRDefault="00000000">
      <w:pPr>
        <w:tabs>
          <w:tab w:val="left" w:pos="1314"/>
        </w:tabs>
        <w:ind w:left="303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Z7</w:t>
      </w:r>
      <w:r>
        <w:rPr>
          <w:rFonts w:ascii="Arial"/>
          <w:b/>
          <w:w w:val="105"/>
          <w:sz w:val="18"/>
        </w:rPr>
        <w:tab/>
        <w:t>Provision</w:t>
      </w:r>
      <w:r>
        <w:rPr>
          <w:rFonts w:ascii="Arial"/>
          <w:b/>
          <w:spacing w:val="-5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of</w:t>
      </w:r>
      <w:r>
        <w:rPr>
          <w:rFonts w:ascii="Arial"/>
          <w:b/>
          <w:spacing w:val="-5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Tax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Invoice</w:t>
      </w:r>
      <w:r>
        <w:rPr>
          <w:rFonts w:ascii="Arial"/>
          <w:b/>
          <w:spacing w:val="-4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and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interest.</w:t>
      </w:r>
      <w:r>
        <w:rPr>
          <w:rFonts w:ascii="Arial"/>
          <w:b/>
          <w:spacing w:val="4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Add</w:t>
      </w:r>
      <w:r>
        <w:rPr>
          <w:rFonts w:ascii="Arial"/>
          <w:b/>
          <w:spacing w:val="-3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to</w:t>
      </w:r>
      <w:r>
        <w:rPr>
          <w:rFonts w:ascii="Arial"/>
          <w:b/>
          <w:spacing w:val="-5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core</w:t>
      </w:r>
      <w:r>
        <w:rPr>
          <w:rFonts w:ascii="Arial"/>
          <w:b/>
          <w:spacing w:val="-5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clause</w:t>
      </w:r>
      <w:r>
        <w:rPr>
          <w:rFonts w:ascii="Arial"/>
          <w:b/>
          <w:spacing w:val="-2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51</w:t>
      </w:r>
    </w:p>
    <w:p w14:paraId="76051492" w14:textId="77777777" w:rsidR="00725635" w:rsidRDefault="00000000">
      <w:pPr>
        <w:spacing w:before="168" w:line="252" w:lineRule="auto"/>
        <w:ind w:left="1314" w:right="313" w:hanging="540"/>
        <w:rPr>
          <w:sz w:val="18"/>
        </w:rPr>
      </w:pPr>
      <w:r>
        <w:rPr>
          <w:w w:val="105"/>
          <w:sz w:val="18"/>
        </w:rPr>
        <w:t>Z7.1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Within one week of receiving a payment certificate from the </w:t>
      </w:r>
      <w:r>
        <w:rPr>
          <w:rFonts w:ascii="Arial"/>
          <w:i/>
          <w:w w:val="105"/>
          <w:sz w:val="18"/>
        </w:rPr>
        <w:t xml:space="preserve">Project Manager </w:t>
      </w:r>
      <w:r>
        <w:rPr>
          <w:w w:val="105"/>
          <w:sz w:val="18"/>
        </w:rPr>
        <w:t>in terms of core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clause 51.1, the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 xml:space="preserve">provides the </w:t>
      </w:r>
      <w:r>
        <w:rPr>
          <w:rFonts w:ascii="Arial"/>
          <w:i/>
          <w:w w:val="105"/>
          <w:sz w:val="18"/>
        </w:rPr>
        <w:t xml:space="preserve">Employer </w:t>
      </w:r>
      <w:r>
        <w:rPr>
          <w:w w:val="105"/>
          <w:sz w:val="18"/>
        </w:rPr>
        <w:t>with a tax invoice in accordance with the</w:t>
      </w:r>
      <w:r>
        <w:rPr>
          <w:spacing w:val="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Employer</w:t>
      </w:r>
      <w:r>
        <w:rPr>
          <w:w w:val="105"/>
          <w:sz w:val="18"/>
        </w:rPr>
        <w:t>'s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procedures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stated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Works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Information,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showing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amount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due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payment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equal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that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stated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payment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certificate.</w:t>
      </w:r>
    </w:p>
    <w:p w14:paraId="3BF325C4" w14:textId="77777777" w:rsidR="00725635" w:rsidRDefault="00000000">
      <w:pPr>
        <w:spacing w:before="159" w:line="252" w:lineRule="auto"/>
        <w:ind w:left="1314" w:right="326" w:hanging="540"/>
        <w:rPr>
          <w:sz w:val="18"/>
        </w:rPr>
      </w:pPr>
      <w:r>
        <w:rPr>
          <w:w w:val="105"/>
          <w:sz w:val="18"/>
        </w:rPr>
        <w:t>Z7.2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If the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does not provide a tax invoice in the form and by the time required by this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contract, the time by when the </w:t>
      </w:r>
      <w:r>
        <w:rPr>
          <w:rFonts w:ascii="Arial"/>
          <w:i/>
          <w:w w:val="105"/>
          <w:sz w:val="18"/>
        </w:rPr>
        <w:t xml:space="preserve">Employer </w:t>
      </w:r>
      <w:r>
        <w:rPr>
          <w:w w:val="105"/>
          <w:sz w:val="18"/>
        </w:rPr>
        <w:t>is to make a payment is extended by a period equal in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time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delayed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submission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correct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tax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invoice.</w:t>
      </w:r>
      <w:r>
        <w:rPr>
          <w:spacing w:val="44"/>
          <w:w w:val="105"/>
          <w:sz w:val="18"/>
        </w:rPr>
        <w:t xml:space="preserve"> </w:t>
      </w:r>
      <w:r>
        <w:rPr>
          <w:w w:val="105"/>
          <w:sz w:val="18"/>
        </w:rPr>
        <w:t>Interest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due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by the</w:t>
      </w:r>
      <w:r>
        <w:rPr>
          <w:spacing w:val="2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Employer</w:t>
      </w:r>
      <w:r>
        <w:rPr>
          <w:rFonts w:ascii="Arial"/>
          <w:i/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terms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core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clause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51.2 is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then calculated from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delayed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date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by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when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payment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made.</w:t>
      </w:r>
    </w:p>
    <w:p w14:paraId="79FCAC70" w14:textId="77777777" w:rsidR="00725635" w:rsidRDefault="00000000">
      <w:pPr>
        <w:spacing w:before="159" w:line="252" w:lineRule="auto"/>
        <w:ind w:left="1314" w:right="523" w:hanging="540"/>
        <w:rPr>
          <w:sz w:val="18"/>
        </w:rPr>
      </w:pPr>
      <w:r>
        <w:rPr>
          <w:w w:val="105"/>
          <w:sz w:val="18"/>
        </w:rPr>
        <w:t>Z7.3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The </w:t>
      </w:r>
      <w:r>
        <w:rPr>
          <w:rFonts w:ascii="Arial" w:hAns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(if registered in South Africa in terms of the companies Act) is required to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comply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requirements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Value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Added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Tax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Act,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no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89 of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1991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(as amended)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include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Employer</w:t>
      </w:r>
      <w:r>
        <w:rPr>
          <w:w w:val="105"/>
          <w:sz w:val="18"/>
        </w:rPr>
        <w:t>’s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VAT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number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4740101508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each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invoice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submits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payment.</w:t>
      </w:r>
    </w:p>
    <w:p w14:paraId="6D703587" w14:textId="77777777" w:rsidR="00725635" w:rsidRDefault="00725635">
      <w:pPr>
        <w:pStyle w:val="BodyText"/>
      </w:pPr>
    </w:p>
    <w:p w14:paraId="04C26B2A" w14:textId="77777777" w:rsidR="00725635" w:rsidRDefault="00725635">
      <w:pPr>
        <w:pStyle w:val="BodyText"/>
        <w:spacing w:before="2"/>
        <w:rPr>
          <w:sz w:val="27"/>
        </w:rPr>
      </w:pPr>
    </w:p>
    <w:p w14:paraId="3195EC1F" w14:textId="77777777" w:rsidR="00725635" w:rsidRDefault="00000000">
      <w:pPr>
        <w:tabs>
          <w:tab w:val="left" w:pos="1314"/>
        </w:tabs>
        <w:ind w:left="303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Z8</w:t>
      </w:r>
      <w:r>
        <w:rPr>
          <w:rFonts w:ascii="Arial"/>
          <w:b/>
          <w:w w:val="105"/>
          <w:sz w:val="18"/>
        </w:rPr>
        <w:tab/>
        <w:t>Notifying</w:t>
      </w:r>
      <w:r>
        <w:rPr>
          <w:rFonts w:ascii="Arial"/>
          <w:b/>
          <w:spacing w:val="-1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compensation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events</w:t>
      </w:r>
    </w:p>
    <w:p w14:paraId="5F902E23" w14:textId="77777777" w:rsidR="00725635" w:rsidRDefault="00000000">
      <w:pPr>
        <w:spacing w:before="170" w:line="249" w:lineRule="auto"/>
        <w:ind w:left="1314" w:right="313" w:hanging="540"/>
        <w:rPr>
          <w:sz w:val="18"/>
        </w:rPr>
      </w:pPr>
      <w:r>
        <w:rPr>
          <w:w w:val="105"/>
          <w:sz w:val="18"/>
        </w:rPr>
        <w:t>Z8.1</w:t>
      </w:r>
      <w:r>
        <w:rPr>
          <w:spacing w:val="50"/>
          <w:w w:val="105"/>
          <w:sz w:val="18"/>
        </w:rPr>
        <w:t xml:space="preserve"> </w:t>
      </w:r>
      <w:r>
        <w:rPr>
          <w:w w:val="105"/>
          <w:sz w:val="18"/>
        </w:rPr>
        <w:t>Delete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from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last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sentence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core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clause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61.3,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“unless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 xml:space="preserve">the </w:t>
      </w:r>
      <w:r>
        <w:rPr>
          <w:rFonts w:ascii="Arial" w:hAnsi="Arial"/>
          <w:i/>
          <w:w w:val="105"/>
          <w:sz w:val="18"/>
        </w:rPr>
        <w:t>Project</w:t>
      </w:r>
      <w:r>
        <w:rPr>
          <w:rFonts w:ascii="Arial" w:hAnsi="Arial"/>
          <w:i/>
          <w:spacing w:val="-4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Manager</w:t>
      </w:r>
      <w:r>
        <w:rPr>
          <w:rFonts w:ascii="Arial" w:hAnsi="Arial"/>
          <w:i/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should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have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notified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event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4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Contractor</w:t>
      </w:r>
      <w:r>
        <w:rPr>
          <w:rFonts w:ascii="Arial" w:hAnsi="Arial"/>
          <w:i/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but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did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not”.</w:t>
      </w:r>
    </w:p>
    <w:p w14:paraId="3946DC7E" w14:textId="77777777" w:rsidR="00725635" w:rsidRDefault="00725635">
      <w:pPr>
        <w:pStyle w:val="BodyText"/>
      </w:pPr>
    </w:p>
    <w:p w14:paraId="6E859733" w14:textId="77777777" w:rsidR="00725635" w:rsidRDefault="00725635">
      <w:pPr>
        <w:pStyle w:val="BodyText"/>
        <w:spacing w:before="5"/>
        <w:rPr>
          <w:sz w:val="27"/>
        </w:rPr>
      </w:pPr>
    </w:p>
    <w:p w14:paraId="16068008" w14:textId="77777777" w:rsidR="00725635" w:rsidRDefault="00000000">
      <w:pPr>
        <w:tabs>
          <w:tab w:val="left" w:pos="1314"/>
        </w:tabs>
        <w:ind w:left="303"/>
        <w:rPr>
          <w:rFonts w:ascii="Arial" w:hAnsi="Arial"/>
          <w:b/>
          <w:sz w:val="18"/>
        </w:rPr>
      </w:pPr>
      <w:r>
        <w:rPr>
          <w:rFonts w:ascii="Arial" w:hAnsi="Arial"/>
          <w:b/>
          <w:w w:val="105"/>
          <w:sz w:val="18"/>
        </w:rPr>
        <w:t>Z9</w:t>
      </w:r>
      <w:r>
        <w:rPr>
          <w:rFonts w:ascii="Arial" w:hAnsi="Arial"/>
          <w:b/>
          <w:w w:val="105"/>
          <w:sz w:val="18"/>
        </w:rPr>
        <w:tab/>
      </w:r>
      <w:r>
        <w:rPr>
          <w:rFonts w:ascii="Arial" w:hAnsi="Arial"/>
          <w:b/>
          <w:i/>
          <w:w w:val="105"/>
          <w:sz w:val="18"/>
        </w:rPr>
        <w:t>Employer’s</w:t>
      </w:r>
      <w:r>
        <w:rPr>
          <w:rFonts w:ascii="Arial" w:hAnsi="Arial"/>
          <w:b/>
          <w:i/>
          <w:spacing w:val="-5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limitation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of</w:t>
      </w:r>
      <w:r>
        <w:rPr>
          <w:rFonts w:ascii="Arial" w:hAnsi="Arial"/>
          <w:b/>
          <w:spacing w:val="-9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liability</w:t>
      </w:r>
    </w:p>
    <w:p w14:paraId="126A7A2B" w14:textId="77777777" w:rsidR="00725635" w:rsidRDefault="00725635">
      <w:pPr>
        <w:rPr>
          <w:rFonts w:ascii="Arial" w:hAnsi="Arial"/>
          <w:sz w:val="18"/>
        </w:rPr>
        <w:sectPr w:rsidR="00725635">
          <w:pgSz w:w="12240" w:h="15840"/>
          <w:pgMar w:top="1240" w:right="1300" w:bottom="840" w:left="1280" w:header="682" w:footer="658" w:gutter="0"/>
          <w:cols w:space="720"/>
        </w:sectPr>
      </w:pPr>
    </w:p>
    <w:p w14:paraId="19DD6D22" w14:textId="77777777" w:rsidR="00725635" w:rsidRDefault="00000000">
      <w:pPr>
        <w:spacing w:before="177" w:line="254" w:lineRule="auto"/>
        <w:ind w:left="1314" w:right="313" w:hanging="540"/>
        <w:rPr>
          <w:sz w:val="18"/>
        </w:rPr>
      </w:pPr>
      <w:r>
        <w:rPr>
          <w:w w:val="105"/>
          <w:sz w:val="18"/>
        </w:rPr>
        <w:t>Z9.1</w:t>
      </w:r>
      <w:r>
        <w:rPr>
          <w:spacing w:val="49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Employer’s</w:t>
      </w:r>
      <w:r>
        <w:rPr>
          <w:rFonts w:ascii="Arial" w:hAnsi="Arial"/>
          <w:i/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liability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Contractor</w:t>
      </w:r>
      <w:r>
        <w:rPr>
          <w:rFonts w:ascii="Arial" w:hAnsi="Arial"/>
          <w:i/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Contractor’s</w:t>
      </w:r>
      <w:r>
        <w:rPr>
          <w:rFonts w:ascii="Arial" w:hAnsi="Arial"/>
          <w:i/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indirect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consequential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loss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limited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R0.00 (zero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Rand)</w:t>
      </w:r>
    </w:p>
    <w:p w14:paraId="5EB07CF4" w14:textId="77777777" w:rsidR="00725635" w:rsidRDefault="00000000">
      <w:pPr>
        <w:spacing w:before="158"/>
        <w:ind w:left="774"/>
        <w:rPr>
          <w:sz w:val="18"/>
        </w:rPr>
      </w:pPr>
      <w:r>
        <w:rPr>
          <w:w w:val="105"/>
          <w:sz w:val="18"/>
        </w:rPr>
        <w:t>Z9.2</w:t>
      </w:r>
      <w:r>
        <w:rPr>
          <w:spacing w:val="50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Contractor</w:t>
      </w:r>
      <w:r>
        <w:rPr>
          <w:w w:val="105"/>
          <w:sz w:val="18"/>
        </w:rPr>
        <w:t>’s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entitlement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under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indemnity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83.1 is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provided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60.1(14)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</w:p>
    <w:p w14:paraId="33B6810C" w14:textId="77777777" w:rsidR="00725635" w:rsidRDefault="00000000">
      <w:pPr>
        <w:spacing w:before="6"/>
        <w:ind w:left="1314"/>
        <w:rPr>
          <w:sz w:val="18"/>
        </w:rPr>
      </w:pPr>
      <w:r>
        <w:rPr>
          <w:rFonts w:ascii="Arial" w:hAnsi="Arial"/>
          <w:i/>
          <w:w w:val="105"/>
          <w:sz w:val="18"/>
        </w:rPr>
        <w:t>Employer</w:t>
      </w:r>
      <w:r>
        <w:rPr>
          <w:w w:val="105"/>
          <w:sz w:val="18"/>
        </w:rPr>
        <w:t>’s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liability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under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indemnity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limited.</w:t>
      </w:r>
    </w:p>
    <w:p w14:paraId="7B816C1E" w14:textId="77777777" w:rsidR="00725635" w:rsidRDefault="00725635">
      <w:pPr>
        <w:pStyle w:val="BodyText"/>
      </w:pPr>
    </w:p>
    <w:p w14:paraId="2F1DB508" w14:textId="77777777" w:rsidR="00725635" w:rsidRDefault="00725635">
      <w:pPr>
        <w:pStyle w:val="BodyText"/>
        <w:spacing w:before="10"/>
        <w:rPr>
          <w:sz w:val="29"/>
        </w:rPr>
      </w:pPr>
    </w:p>
    <w:p w14:paraId="21B6D0BF" w14:textId="77777777" w:rsidR="00725635" w:rsidRDefault="00000000">
      <w:pPr>
        <w:tabs>
          <w:tab w:val="left" w:pos="1314"/>
        </w:tabs>
        <w:spacing w:line="165" w:lineRule="auto"/>
        <w:ind w:left="1314" w:right="588" w:hanging="1011"/>
        <w:rPr>
          <w:rFonts w:ascii="Arial"/>
          <w:b/>
          <w:sz w:val="18"/>
        </w:rPr>
      </w:pPr>
      <w:r>
        <w:rPr>
          <w:rFonts w:ascii="Arial"/>
          <w:b/>
          <w:w w:val="105"/>
          <w:position w:val="-10"/>
          <w:sz w:val="18"/>
        </w:rPr>
        <w:t>Z10</w:t>
      </w:r>
      <w:r>
        <w:rPr>
          <w:rFonts w:ascii="Arial"/>
          <w:b/>
          <w:w w:val="105"/>
          <w:position w:val="-10"/>
          <w:sz w:val="18"/>
        </w:rPr>
        <w:tab/>
      </w:r>
      <w:r>
        <w:rPr>
          <w:rFonts w:ascii="Arial"/>
          <w:b/>
          <w:w w:val="105"/>
          <w:sz w:val="18"/>
        </w:rPr>
        <w:t>Termination: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Add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to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core</w:t>
      </w:r>
      <w:r>
        <w:rPr>
          <w:rFonts w:ascii="Arial"/>
          <w:b/>
          <w:spacing w:val="-5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clause</w:t>
      </w:r>
      <w:r>
        <w:rPr>
          <w:rFonts w:ascii="Arial"/>
          <w:b/>
          <w:spacing w:val="-5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91.1,</w:t>
      </w:r>
      <w:r>
        <w:rPr>
          <w:rFonts w:ascii="Arial"/>
          <w:b/>
          <w:spacing w:val="-4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at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the</w:t>
      </w:r>
      <w:r>
        <w:rPr>
          <w:rFonts w:ascii="Arial"/>
          <w:b/>
          <w:spacing w:val="-5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second</w:t>
      </w:r>
      <w:r>
        <w:rPr>
          <w:rFonts w:ascii="Arial"/>
          <w:b/>
          <w:spacing w:val="-5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main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bullet</w:t>
      </w:r>
      <w:r>
        <w:rPr>
          <w:rFonts w:ascii="Arial"/>
          <w:b/>
          <w:spacing w:val="-5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point,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fourth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sub-bullet</w:t>
      </w:r>
      <w:r>
        <w:rPr>
          <w:rFonts w:ascii="Arial"/>
          <w:b/>
          <w:spacing w:val="-5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point,</w:t>
      </w:r>
      <w:r>
        <w:rPr>
          <w:rFonts w:ascii="Arial"/>
          <w:b/>
          <w:spacing w:val="-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after</w:t>
      </w:r>
      <w:r>
        <w:rPr>
          <w:rFonts w:ascii="Arial"/>
          <w:b/>
          <w:spacing w:val="-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the</w:t>
      </w:r>
      <w:r>
        <w:rPr>
          <w:rFonts w:ascii="Arial"/>
          <w:b/>
          <w:spacing w:val="-3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words</w:t>
      </w:r>
      <w:r>
        <w:rPr>
          <w:rFonts w:ascii="Arial"/>
          <w:b/>
          <w:spacing w:val="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"against</w:t>
      </w:r>
      <w:r>
        <w:rPr>
          <w:rFonts w:ascii="Arial"/>
          <w:b/>
          <w:spacing w:val="-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it":</w:t>
      </w:r>
    </w:p>
    <w:p w14:paraId="7D72E4E2" w14:textId="77777777" w:rsidR="00725635" w:rsidRDefault="00725635">
      <w:pPr>
        <w:pStyle w:val="BodyText"/>
        <w:spacing w:before="10"/>
        <w:rPr>
          <w:rFonts w:ascii="Arial"/>
          <w:b/>
          <w:sz w:val="15"/>
        </w:rPr>
      </w:pPr>
    </w:p>
    <w:p w14:paraId="3BC3A677" w14:textId="77777777" w:rsidR="00725635" w:rsidRDefault="00000000">
      <w:pPr>
        <w:tabs>
          <w:tab w:val="left" w:pos="1470"/>
        </w:tabs>
        <w:ind w:left="671"/>
        <w:rPr>
          <w:sz w:val="18"/>
        </w:rPr>
      </w:pPr>
      <w:r>
        <w:rPr>
          <w:w w:val="105"/>
          <w:sz w:val="18"/>
        </w:rPr>
        <w:t>Z10.1</w:t>
      </w:r>
      <w:r>
        <w:rPr>
          <w:w w:val="105"/>
          <w:sz w:val="18"/>
        </w:rPr>
        <w:tab/>
        <w:t>or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had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business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rescue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order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granted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against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it.</w:t>
      </w:r>
    </w:p>
    <w:p w14:paraId="5BD60084" w14:textId="77777777" w:rsidR="00725635" w:rsidRDefault="00725635">
      <w:pPr>
        <w:pStyle w:val="BodyText"/>
      </w:pPr>
    </w:p>
    <w:p w14:paraId="3BDEA743" w14:textId="77777777" w:rsidR="00725635" w:rsidRDefault="00725635">
      <w:pPr>
        <w:pStyle w:val="BodyText"/>
        <w:spacing w:before="3"/>
        <w:rPr>
          <w:sz w:val="28"/>
        </w:rPr>
      </w:pPr>
    </w:p>
    <w:p w14:paraId="67C390FA" w14:textId="77777777" w:rsidR="00725635" w:rsidRDefault="00000000">
      <w:pPr>
        <w:tabs>
          <w:tab w:val="left" w:pos="1314"/>
        </w:tabs>
        <w:ind w:left="303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Z11</w:t>
      </w:r>
      <w:r>
        <w:rPr>
          <w:rFonts w:ascii="Arial"/>
          <w:b/>
          <w:w w:val="105"/>
          <w:sz w:val="18"/>
        </w:rPr>
        <w:tab/>
        <w:t>Addition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to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secondary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Option</w:t>
      </w:r>
      <w:r>
        <w:rPr>
          <w:rFonts w:ascii="Arial"/>
          <w:b/>
          <w:spacing w:val="-5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X7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Delay</w:t>
      </w:r>
      <w:r>
        <w:rPr>
          <w:rFonts w:ascii="Arial"/>
          <w:b/>
          <w:spacing w:val="-4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damages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(if</w:t>
      </w:r>
      <w:r>
        <w:rPr>
          <w:rFonts w:ascii="Arial"/>
          <w:b/>
          <w:spacing w:val="-2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applicable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in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this</w:t>
      </w:r>
      <w:r>
        <w:rPr>
          <w:rFonts w:ascii="Arial"/>
          <w:b/>
          <w:spacing w:val="-4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contract)</w:t>
      </w:r>
    </w:p>
    <w:p w14:paraId="549DA647" w14:textId="77777777" w:rsidR="00725635" w:rsidRDefault="00000000">
      <w:pPr>
        <w:spacing w:before="168" w:line="252" w:lineRule="auto"/>
        <w:ind w:left="1314" w:right="694" w:hanging="644"/>
        <w:rPr>
          <w:sz w:val="18"/>
        </w:rPr>
      </w:pPr>
      <w:r>
        <w:rPr>
          <w:w w:val="105"/>
          <w:sz w:val="18"/>
        </w:rPr>
        <w:t>Z11.1</w:t>
      </w:r>
      <w:r>
        <w:rPr>
          <w:spacing w:val="49"/>
          <w:w w:val="105"/>
          <w:sz w:val="18"/>
        </w:rPr>
        <w:t xml:space="preserve"> </w:t>
      </w:r>
      <w:r>
        <w:rPr>
          <w:w w:val="105"/>
          <w:sz w:val="18"/>
        </w:rPr>
        <w:t>If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amount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due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Contractor</w:t>
      </w:r>
      <w:r>
        <w:rPr>
          <w:w w:val="105"/>
          <w:sz w:val="18"/>
        </w:rPr>
        <w:t>’s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payment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delay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damages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reaches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limits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stated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 xml:space="preserve">this Contract Data for Option X7 or Options X5 and X7 used together, the </w:t>
      </w:r>
      <w:r>
        <w:rPr>
          <w:rFonts w:ascii="Arial" w:hAnsi="Arial"/>
          <w:i/>
          <w:w w:val="105"/>
          <w:sz w:val="18"/>
        </w:rPr>
        <w:t xml:space="preserve">Employer </w:t>
      </w:r>
      <w:r>
        <w:rPr>
          <w:w w:val="105"/>
          <w:sz w:val="18"/>
        </w:rPr>
        <w:t>may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terminate the </w:t>
      </w:r>
      <w:r>
        <w:rPr>
          <w:rFonts w:ascii="Arial" w:hAnsi="Arial"/>
          <w:i/>
          <w:w w:val="105"/>
          <w:sz w:val="18"/>
        </w:rPr>
        <w:t>Contractor</w:t>
      </w:r>
      <w:r>
        <w:rPr>
          <w:w w:val="105"/>
          <w:sz w:val="18"/>
        </w:rPr>
        <w:t>’s obligation to Provide the Works using the same procedures 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payment on termination as those applied for reasons R1 to R15 or R18 stated in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Termination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Table.</w:t>
      </w:r>
    </w:p>
    <w:p w14:paraId="3F00DB5E" w14:textId="77777777" w:rsidR="00725635" w:rsidRDefault="00725635">
      <w:pPr>
        <w:pStyle w:val="BodyText"/>
      </w:pPr>
    </w:p>
    <w:p w14:paraId="1EEC7C5E" w14:textId="77777777" w:rsidR="00725635" w:rsidRDefault="00725635">
      <w:pPr>
        <w:pStyle w:val="BodyText"/>
      </w:pPr>
    </w:p>
    <w:p w14:paraId="716BE61B" w14:textId="77777777" w:rsidR="00725635" w:rsidRDefault="00725635">
      <w:pPr>
        <w:pStyle w:val="BodyText"/>
        <w:spacing w:before="6"/>
        <w:rPr>
          <w:sz w:val="26"/>
        </w:rPr>
      </w:pPr>
    </w:p>
    <w:p w14:paraId="53679058" w14:textId="77777777" w:rsidR="00725635" w:rsidRDefault="00000000">
      <w:pPr>
        <w:tabs>
          <w:tab w:val="left" w:pos="1211"/>
        </w:tabs>
        <w:spacing w:before="1"/>
        <w:ind w:left="303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Z12</w:t>
      </w:r>
      <w:r>
        <w:rPr>
          <w:rFonts w:ascii="Arial"/>
          <w:b/>
          <w:w w:val="105"/>
          <w:sz w:val="18"/>
        </w:rPr>
        <w:tab/>
        <w:t>Ethics</w:t>
      </w:r>
    </w:p>
    <w:p w14:paraId="47196798" w14:textId="77777777" w:rsidR="00725635" w:rsidRDefault="00000000">
      <w:pPr>
        <w:spacing w:before="170"/>
        <w:ind w:left="303"/>
        <w:rPr>
          <w:sz w:val="18"/>
        </w:rPr>
      </w:pPr>
      <w:r>
        <w:rPr>
          <w:w w:val="105"/>
          <w:sz w:val="18"/>
        </w:rPr>
        <w:t>For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purposes of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this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Z-clause,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following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definitions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apply:</w:t>
      </w:r>
    </w:p>
    <w:p w14:paraId="34A81413" w14:textId="77777777" w:rsidR="00725635" w:rsidRDefault="00000000">
      <w:pPr>
        <w:tabs>
          <w:tab w:val="left" w:pos="1895"/>
        </w:tabs>
        <w:spacing w:before="170" w:line="254" w:lineRule="auto"/>
        <w:ind w:left="1895" w:right="523" w:hanging="1592"/>
        <w:rPr>
          <w:sz w:val="18"/>
        </w:rPr>
      </w:pPr>
      <w:r>
        <w:rPr>
          <w:rFonts w:ascii="Arial" w:hAnsi="Arial"/>
          <w:b/>
          <w:w w:val="105"/>
          <w:sz w:val="18"/>
        </w:rPr>
        <w:t>Affected</w:t>
      </w:r>
      <w:r>
        <w:rPr>
          <w:rFonts w:ascii="Arial" w:hAnsi="Arial"/>
          <w:b/>
          <w:spacing w:val="-6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Party</w:t>
      </w:r>
      <w:r>
        <w:rPr>
          <w:rFonts w:ascii="Arial" w:hAnsi="Arial"/>
          <w:b/>
          <w:w w:val="105"/>
          <w:sz w:val="18"/>
        </w:rPr>
        <w:tab/>
      </w:r>
      <w:r>
        <w:rPr>
          <w:w w:val="105"/>
          <w:sz w:val="18"/>
        </w:rPr>
        <w:t>means,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context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requires,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any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party,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irrespective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whether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3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Contractor</w:t>
      </w:r>
      <w:r>
        <w:rPr>
          <w:rFonts w:ascii="Arial" w:hAnsi="Arial"/>
          <w:i/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a third party, such party’s employees, agents, or Subcontractors or Subcontractor’s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employees,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any one or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more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these parties’ relatives or friends,</w:t>
      </w:r>
    </w:p>
    <w:p w14:paraId="2F16FF49" w14:textId="77777777" w:rsidR="00725635" w:rsidRDefault="00000000">
      <w:pPr>
        <w:spacing w:before="155" w:line="254" w:lineRule="auto"/>
        <w:ind w:left="1895" w:right="1062" w:hanging="1592"/>
        <w:jc w:val="both"/>
        <w:rPr>
          <w:sz w:val="18"/>
        </w:rPr>
      </w:pPr>
      <w:r>
        <w:rPr>
          <w:rFonts w:ascii="Arial"/>
          <w:b/>
          <w:w w:val="105"/>
          <w:sz w:val="18"/>
        </w:rPr>
        <w:t>Coercive Action</w:t>
      </w:r>
      <w:r>
        <w:rPr>
          <w:rFonts w:ascii="Arial"/>
          <w:b/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means to harm or threaten to harm, directly or indirectly, an Affected Party or the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property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an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Affected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Party,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otherwise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influence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attempt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influence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an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Affected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Party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act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unlawfully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or illegally,</w:t>
      </w:r>
    </w:p>
    <w:p w14:paraId="204C59F4" w14:textId="77777777" w:rsidR="00725635" w:rsidRDefault="00725635">
      <w:pPr>
        <w:spacing w:line="254" w:lineRule="auto"/>
        <w:jc w:val="both"/>
        <w:rPr>
          <w:sz w:val="18"/>
        </w:rPr>
        <w:sectPr w:rsidR="00725635">
          <w:pgSz w:w="12240" w:h="15840"/>
          <w:pgMar w:top="1240" w:right="1300" w:bottom="840" w:left="1280" w:header="682" w:footer="658" w:gutter="0"/>
          <w:cols w:space="720"/>
        </w:sectPr>
      </w:pPr>
    </w:p>
    <w:p w14:paraId="2C23B597" w14:textId="77777777" w:rsidR="00725635" w:rsidRDefault="00000000">
      <w:pPr>
        <w:spacing w:before="160" w:line="247" w:lineRule="auto"/>
        <w:ind w:left="303" w:right="232"/>
        <w:rPr>
          <w:rFonts w:ascii="Arial"/>
          <w:b/>
          <w:sz w:val="18"/>
        </w:rPr>
      </w:pPr>
      <w:r>
        <w:rPr>
          <w:rFonts w:ascii="Arial"/>
          <w:b/>
          <w:spacing w:val="-1"/>
          <w:w w:val="105"/>
          <w:sz w:val="18"/>
        </w:rPr>
        <w:t>Collusive</w:t>
      </w:r>
      <w:r>
        <w:rPr>
          <w:rFonts w:ascii="Arial"/>
          <w:b/>
          <w:spacing w:val="-5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Action</w:t>
      </w:r>
    </w:p>
    <w:p w14:paraId="70FA346C" w14:textId="77777777" w:rsidR="00725635" w:rsidRDefault="00000000">
      <w:pPr>
        <w:spacing w:before="164" w:line="249" w:lineRule="auto"/>
        <w:ind w:left="303"/>
        <w:rPr>
          <w:rFonts w:ascii="Arial"/>
          <w:b/>
          <w:sz w:val="18"/>
        </w:rPr>
      </w:pPr>
      <w:r>
        <w:rPr>
          <w:rFonts w:ascii="Arial"/>
          <w:b/>
          <w:sz w:val="18"/>
        </w:rPr>
        <w:t>Committing</w:t>
      </w:r>
      <w:r>
        <w:rPr>
          <w:rFonts w:ascii="Arial"/>
          <w:b/>
          <w:spacing w:val="-47"/>
          <w:sz w:val="18"/>
        </w:rPr>
        <w:t xml:space="preserve"> </w:t>
      </w:r>
      <w:r>
        <w:rPr>
          <w:rFonts w:ascii="Arial"/>
          <w:b/>
          <w:w w:val="105"/>
          <w:sz w:val="18"/>
        </w:rPr>
        <w:t>Party</w:t>
      </w:r>
    </w:p>
    <w:p w14:paraId="49BA19E1" w14:textId="77777777" w:rsidR="00725635" w:rsidRDefault="00000000">
      <w:pPr>
        <w:spacing w:before="163" w:line="252" w:lineRule="auto"/>
        <w:ind w:left="303" w:right="122"/>
        <w:rPr>
          <w:sz w:val="18"/>
        </w:rPr>
      </w:pPr>
      <w:r>
        <w:br w:type="column"/>
      </w:r>
      <w:r>
        <w:rPr>
          <w:w w:val="105"/>
          <w:sz w:val="18"/>
        </w:rPr>
        <w:t>means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where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two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more parties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co-operate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achieve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unlawful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illegal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purpose,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including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influence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an Affected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Party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act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unlawfully 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illegally,</w:t>
      </w:r>
    </w:p>
    <w:p w14:paraId="037FB651" w14:textId="77777777" w:rsidR="00725635" w:rsidRDefault="00000000">
      <w:pPr>
        <w:spacing w:before="160" w:line="254" w:lineRule="auto"/>
        <w:ind w:left="303" w:right="265"/>
        <w:rPr>
          <w:sz w:val="18"/>
        </w:rPr>
      </w:pPr>
      <w:r>
        <w:rPr>
          <w:w w:val="105"/>
          <w:sz w:val="18"/>
        </w:rPr>
        <w:t>means, as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context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requires,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Contractor</w:t>
      </w:r>
      <w:r>
        <w:rPr>
          <w:w w:val="105"/>
          <w:sz w:val="18"/>
        </w:rPr>
        <w:t>,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any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member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thereof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case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joint venture, or its employees, agents, or Subcontractor or the Subcontractor’s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employees,</w:t>
      </w:r>
    </w:p>
    <w:p w14:paraId="5581F247" w14:textId="77777777" w:rsidR="00725635" w:rsidRDefault="00725635">
      <w:pPr>
        <w:spacing w:line="254" w:lineRule="auto"/>
        <w:rPr>
          <w:sz w:val="18"/>
        </w:rPr>
        <w:sectPr w:rsidR="00725635">
          <w:type w:val="continuous"/>
          <w:pgSz w:w="12240" w:h="15840"/>
          <w:pgMar w:top="1240" w:right="1300" w:bottom="280" w:left="1280" w:header="720" w:footer="720" w:gutter="0"/>
          <w:cols w:num="2" w:space="720" w:equalWidth="0">
            <w:col w:w="1387" w:space="204"/>
            <w:col w:w="8069"/>
          </w:cols>
        </w:sectPr>
      </w:pPr>
    </w:p>
    <w:p w14:paraId="7538781D" w14:textId="77777777" w:rsidR="00725635" w:rsidRDefault="00000000">
      <w:pPr>
        <w:tabs>
          <w:tab w:val="left" w:pos="1895"/>
        </w:tabs>
        <w:spacing w:before="157" w:line="254" w:lineRule="auto"/>
        <w:ind w:left="1895" w:right="491" w:hanging="1592"/>
        <w:rPr>
          <w:sz w:val="18"/>
        </w:rPr>
      </w:pPr>
      <w:r>
        <w:rPr>
          <w:rFonts w:ascii="Arial"/>
          <w:b/>
          <w:w w:val="105"/>
          <w:sz w:val="18"/>
        </w:rPr>
        <w:t>Corrupt</w:t>
      </w:r>
      <w:r>
        <w:rPr>
          <w:rFonts w:ascii="Arial"/>
          <w:b/>
          <w:spacing w:val="-4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Action</w:t>
      </w:r>
      <w:r>
        <w:rPr>
          <w:rFonts w:ascii="Arial"/>
          <w:b/>
          <w:w w:val="105"/>
          <w:sz w:val="18"/>
        </w:rPr>
        <w:tab/>
      </w:r>
      <w:r>
        <w:rPr>
          <w:w w:val="105"/>
          <w:sz w:val="18"/>
        </w:rPr>
        <w:t>means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offering,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giving,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taking,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soliciting,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directly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indirectly,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good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service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to unlawfully or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illegally influence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actions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Affected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Party,</w:t>
      </w:r>
    </w:p>
    <w:p w14:paraId="1264E713" w14:textId="77777777" w:rsidR="00725635" w:rsidRDefault="00725635">
      <w:pPr>
        <w:spacing w:line="254" w:lineRule="auto"/>
        <w:rPr>
          <w:sz w:val="18"/>
        </w:rPr>
        <w:sectPr w:rsidR="00725635">
          <w:type w:val="continuous"/>
          <w:pgSz w:w="12240" w:h="15840"/>
          <w:pgMar w:top="1240" w:right="1300" w:bottom="280" w:left="1280" w:header="720" w:footer="720" w:gutter="0"/>
          <w:cols w:space="720"/>
        </w:sectPr>
      </w:pPr>
    </w:p>
    <w:p w14:paraId="4401852A" w14:textId="77777777" w:rsidR="00725635" w:rsidRDefault="00000000">
      <w:pPr>
        <w:spacing w:before="158" w:line="249" w:lineRule="auto"/>
        <w:ind w:left="303" w:right="96"/>
        <w:rPr>
          <w:rFonts w:ascii="Arial"/>
          <w:b/>
          <w:sz w:val="18"/>
        </w:rPr>
      </w:pPr>
      <w:r>
        <w:rPr>
          <w:rFonts w:ascii="Arial"/>
          <w:b/>
          <w:spacing w:val="-1"/>
          <w:w w:val="105"/>
          <w:sz w:val="18"/>
        </w:rPr>
        <w:t>Fraudulent</w:t>
      </w:r>
      <w:r>
        <w:rPr>
          <w:rFonts w:ascii="Arial"/>
          <w:b/>
          <w:spacing w:val="-5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Action</w:t>
      </w:r>
    </w:p>
    <w:p w14:paraId="095E7E1E" w14:textId="77777777" w:rsidR="00725635" w:rsidRDefault="00725635">
      <w:pPr>
        <w:pStyle w:val="BodyText"/>
        <w:rPr>
          <w:rFonts w:ascii="Arial"/>
          <w:b/>
        </w:rPr>
      </w:pPr>
    </w:p>
    <w:p w14:paraId="091900EB" w14:textId="77777777" w:rsidR="00725635" w:rsidRDefault="00000000">
      <w:pPr>
        <w:spacing w:before="146" w:line="254" w:lineRule="auto"/>
        <w:ind w:left="303"/>
        <w:rPr>
          <w:rFonts w:ascii="Arial"/>
          <w:b/>
          <w:sz w:val="18"/>
        </w:rPr>
      </w:pPr>
      <w:r>
        <w:rPr>
          <w:rFonts w:ascii="Arial"/>
          <w:b/>
          <w:sz w:val="18"/>
        </w:rPr>
        <w:t>Obstructive</w:t>
      </w:r>
      <w:r>
        <w:rPr>
          <w:rFonts w:ascii="Arial"/>
          <w:b/>
          <w:spacing w:val="-47"/>
          <w:sz w:val="18"/>
        </w:rPr>
        <w:t xml:space="preserve"> </w:t>
      </w:r>
      <w:r>
        <w:rPr>
          <w:rFonts w:ascii="Arial"/>
          <w:b/>
          <w:w w:val="105"/>
          <w:sz w:val="18"/>
        </w:rPr>
        <w:t>Action</w:t>
      </w:r>
    </w:p>
    <w:p w14:paraId="1F44FDCE" w14:textId="77777777" w:rsidR="00725635" w:rsidRDefault="00725635">
      <w:pPr>
        <w:pStyle w:val="BodyText"/>
        <w:rPr>
          <w:rFonts w:ascii="Arial"/>
          <w:b/>
        </w:rPr>
      </w:pPr>
    </w:p>
    <w:p w14:paraId="34C997C9" w14:textId="77777777" w:rsidR="00725635" w:rsidRDefault="00000000">
      <w:pPr>
        <w:spacing w:before="140" w:line="249" w:lineRule="auto"/>
        <w:ind w:left="303" w:right="138"/>
        <w:rPr>
          <w:rFonts w:ascii="Arial"/>
          <w:b/>
          <w:sz w:val="18"/>
        </w:rPr>
      </w:pPr>
      <w:r>
        <w:rPr>
          <w:rFonts w:ascii="Arial"/>
          <w:b/>
          <w:spacing w:val="-1"/>
          <w:w w:val="105"/>
          <w:sz w:val="18"/>
        </w:rPr>
        <w:t>Prohibited</w:t>
      </w:r>
      <w:r>
        <w:rPr>
          <w:rFonts w:ascii="Arial"/>
          <w:b/>
          <w:spacing w:val="-5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Action</w:t>
      </w:r>
    </w:p>
    <w:p w14:paraId="34D0CC97" w14:textId="77777777" w:rsidR="00725635" w:rsidRDefault="00000000">
      <w:pPr>
        <w:spacing w:before="161" w:line="252" w:lineRule="auto"/>
        <w:ind w:left="303" w:right="122"/>
        <w:rPr>
          <w:sz w:val="18"/>
        </w:rPr>
      </w:pPr>
      <w:r>
        <w:br w:type="column"/>
      </w:r>
      <w:r>
        <w:rPr>
          <w:w w:val="105"/>
          <w:sz w:val="18"/>
        </w:rPr>
        <w:t>means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any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unlawfully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illegally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intentional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act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omission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that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misleads,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attempts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mislead, an Affected Party, in order to obtain a financial or other benefit or to avoid an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obligation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incurring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an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obligation,</w:t>
      </w:r>
    </w:p>
    <w:p w14:paraId="49459D23" w14:textId="77777777" w:rsidR="00725635" w:rsidRDefault="00000000">
      <w:pPr>
        <w:spacing w:before="164" w:line="256" w:lineRule="auto"/>
        <w:ind w:left="303" w:right="265"/>
        <w:rPr>
          <w:sz w:val="18"/>
        </w:rPr>
      </w:pPr>
      <w:r>
        <w:rPr>
          <w:w w:val="105"/>
          <w:sz w:val="18"/>
        </w:rPr>
        <w:t>means a Committing Party unlawfully or illegally destroying, falsifying, altering 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concealing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information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making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false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statements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materially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impede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investigation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into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allegations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Prohibited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Action,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and</w:t>
      </w:r>
    </w:p>
    <w:p w14:paraId="0EAA3138" w14:textId="77777777" w:rsidR="00725635" w:rsidRDefault="00000000">
      <w:pPr>
        <w:spacing w:before="155" w:line="254" w:lineRule="auto"/>
        <w:ind w:left="303" w:right="122"/>
        <w:rPr>
          <w:sz w:val="18"/>
        </w:rPr>
      </w:pPr>
      <w:r>
        <w:rPr>
          <w:w w:val="105"/>
          <w:sz w:val="18"/>
        </w:rPr>
        <w:t>means</w:t>
      </w:r>
      <w:r>
        <w:rPr>
          <w:spacing w:val="25"/>
          <w:w w:val="105"/>
          <w:sz w:val="18"/>
        </w:rPr>
        <w:t xml:space="preserve"> </w:t>
      </w:r>
      <w:r>
        <w:rPr>
          <w:w w:val="105"/>
          <w:sz w:val="18"/>
        </w:rPr>
        <w:t>any</w:t>
      </w:r>
      <w:r>
        <w:rPr>
          <w:spacing w:val="21"/>
          <w:w w:val="105"/>
          <w:sz w:val="18"/>
        </w:rPr>
        <w:t xml:space="preserve"> </w:t>
      </w:r>
      <w:r>
        <w:rPr>
          <w:w w:val="105"/>
          <w:sz w:val="18"/>
        </w:rPr>
        <w:t>one</w:t>
      </w:r>
      <w:r>
        <w:rPr>
          <w:spacing w:val="21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26"/>
          <w:w w:val="105"/>
          <w:sz w:val="18"/>
        </w:rPr>
        <w:t xml:space="preserve"> </w:t>
      </w:r>
      <w:r>
        <w:rPr>
          <w:w w:val="105"/>
          <w:sz w:val="18"/>
        </w:rPr>
        <w:t>more</w:t>
      </w:r>
      <w:r>
        <w:rPr>
          <w:spacing w:val="23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21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23"/>
          <w:w w:val="105"/>
          <w:sz w:val="18"/>
        </w:rPr>
        <w:t xml:space="preserve"> </w:t>
      </w:r>
      <w:r>
        <w:rPr>
          <w:w w:val="105"/>
          <w:sz w:val="18"/>
        </w:rPr>
        <w:t>Coercive</w:t>
      </w:r>
      <w:r>
        <w:rPr>
          <w:spacing w:val="24"/>
          <w:w w:val="105"/>
          <w:sz w:val="18"/>
        </w:rPr>
        <w:t xml:space="preserve"> </w:t>
      </w:r>
      <w:r>
        <w:rPr>
          <w:w w:val="105"/>
          <w:sz w:val="18"/>
        </w:rPr>
        <w:t>Action,</w:t>
      </w:r>
      <w:r>
        <w:rPr>
          <w:spacing w:val="23"/>
          <w:w w:val="105"/>
          <w:sz w:val="18"/>
        </w:rPr>
        <w:t xml:space="preserve"> </w:t>
      </w:r>
      <w:r>
        <w:rPr>
          <w:w w:val="105"/>
          <w:sz w:val="18"/>
        </w:rPr>
        <w:t>Collusive</w:t>
      </w:r>
      <w:r>
        <w:rPr>
          <w:spacing w:val="24"/>
          <w:w w:val="105"/>
          <w:sz w:val="18"/>
        </w:rPr>
        <w:t xml:space="preserve"> </w:t>
      </w:r>
      <w:r>
        <w:rPr>
          <w:w w:val="105"/>
          <w:sz w:val="18"/>
        </w:rPr>
        <w:t>Action</w:t>
      </w:r>
      <w:r>
        <w:rPr>
          <w:spacing w:val="22"/>
          <w:w w:val="105"/>
          <w:sz w:val="18"/>
        </w:rPr>
        <w:t xml:space="preserve"> </w:t>
      </w:r>
      <w:r>
        <w:rPr>
          <w:w w:val="105"/>
          <w:sz w:val="18"/>
        </w:rPr>
        <w:t>Corrupt</w:t>
      </w:r>
      <w:r>
        <w:rPr>
          <w:spacing w:val="23"/>
          <w:w w:val="105"/>
          <w:sz w:val="18"/>
        </w:rPr>
        <w:t xml:space="preserve"> </w:t>
      </w:r>
      <w:r>
        <w:rPr>
          <w:w w:val="105"/>
          <w:sz w:val="18"/>
        </w:rPr>
        <w:t>Action,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Fraudulent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Action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Obstructive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Action.</w:t>
      </w:r>
    </w:p>
    <w:p w14:paraId="322EDB3B" w14:textId="77777777" w:rsidR="00725635" w:rsidRDefault="00725635">
      <w:pPr>
        <w:spacing w:line="254" w:lineRule="auto"/>
        <w:rPr>
          <w:sz w:val="18"/>
        </w:rPr>
        <w:sectPr w:rsidR="00725635">
          <w:type w:val="continuous"/>
          <w:pgSz w:w="12240" w:h="15840"/>
          <w:pgMar w:top="1240" w:right="1300" w:bottom="280" w:left="1280" w:header="720" w:footer="720" w:gutter="0"/>
          <w:cols w:num="2" w:space="720" w:equalWidth="0">
            <w:col w:w="1386" w:space="205"/>
            <w:col w:w="8069"/>
          </w:cols>
        </w:sectPr>
      </w:pPr>
    </w:p>
    <w:p w14:paraId="4A9D2E84" w14:textId="77777777" w:rsidR="00725635" w:rsidRDefault="00000000">
      <w:pPr>
        <w:spacing w:before="161" w:line="254" w:lineRule="auto"/>
        <w:ind w:left="1211" w:right="430" w:hanging="641"/>
        <w:rPr>
          <w:sz w:val="18"/>
        </w:rPr>
      </w:pPr>
      <w:r>
        <w:rPr>
          <w:w w:val="105"/>
          <w:sz w:val="18"/>
        </w:rPr>
        <w:t>Z12.1</w:t>
      </w:r>
      <w:r>
        <w:rPr>
          <w:spacing w:val="49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Committing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Party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may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not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take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any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Prohibited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Action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during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course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procurement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this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contract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or in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execution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thereof.</w:t>
      </w:r>
    </w:p>
    <w:p w14:paraId="0B0E4DC1" w14:textId="77777777" w:rsidR="00725635" w:rsidRDefault="00000000">
      <w:pPr>
        <w:spacing w:before="155" w:line="254" w:lineRule="auto"/>
        <w:ind w:left="1211" w:right="430" w:hanging="641"/>
        <w:rPr>
          <w:sz w:val="18"/>
        </w:rPr>
      </w:pPr>
      <w:r>
        <w:rPr>
          <w:w w:val="105"/>
          <w:sz w:val="18"/>
        </w:rPr>
        <w:t>Z12.2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The </w:t>
      </w:r>
      <w:r>
        <w:rPr>
          <w:rFonts w:ascii="Arial" w:hAnsi="Arial"/>
          <w:i/>
          <w:w w:val="105"/>
          <w:sz w:val="18"/>
        </w:rPr>
        <w:t xml:space="preserve">Employer </w:t>
      </w:r>
      <w:r>
        <w:rPr>
          <w:w w:val="105"/>
          <w:sz w:val="18"/>
        </w:rPr>
        <w:t xml:space="preserve">may terminate the </w:t>
      </w:r>
      <w:r>
        <w:rPr>
          <w:rFonts w:ascii="Arial" w:hAnsi="Arial"/>
          <w:i/>
          <w:w w:val="105"/>
          <w:sz w:val="18"/>
        </w:rPr>
        <w:t>Contractor</w:t>
      </w:r>
      <w:r>
        <w:rPr>
          <w:w w:val="105"/>
          <w:sz w:val="18"/>
        </w:rPr>
        <w:t>’s obligation to Provide the Services if a Committing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 xml:space="preserve">Party has taken such Prohibited Action and the </w:t>
      </w:r>
      <w:r>
        <w:rPr>
          <w:rFonts w:ascii="Arial" w:hAns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did not take timely and appropriate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action to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prevent or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remedy the situation, without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limiting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any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other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rights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remedies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</w:t>
      </w:r>
    </w:p>
    <w:p w14:paraId="3EC9A9BF" w14:textId="77777777" w:rsidR="00725635" w:rsidRDefault="00725635">
      <w:pPr>
        <w:spacing w:line="254" w:lineRule="auto"/>
        <w:rPr>
          <w:sz w:val="18"/>
        </w:rPr>
        <w:sectPr w:rsidR="00725635">
          <w:type w:val="continuous"/>
          <w:pgSz w:w="12240" w:h="15840"/>
          <w:pgMar w:top="1240" w:right="1300" w:bottom="280" w:left="1280" w:header="720" w:footer="720" w:gutter="0"/>
          <w:cols w:space="720"/>
        </w:sectPr>
      </w:pPr>
    </w:p>
    <w:p w14:paraId="5981ECE9" w14:textId="77777777" w:rsidR="00725635" w:rsidRDefault="00000000">
      <w:pPr>
        <w:spacing w:before="177" w:line="249" w:lineRule="auto"/>
        <w:ind w:left="1211" w:right="430"/>
        <w:rPr>
          <w:sz w:val="18"/>
        </w:rPr>
      </w:pPr>
      <w:r>
        <w:rPr>
          <w:rFonts w:ascii="Arial" w:hAnsi="Arial"/>
          <w:i/>
          <w:w w:val="105"/>
          <w:sz w:val="18"/>
        </w:rPr>
        <w:t>Employer</w:t>
      </w:r>
      <w:r>
        <w:rPr>
          <w:rFonts w:ascii="Arial" w:hAnsi="Arial"/>
          <w:i/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has.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It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not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required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that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Committing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Party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had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have been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found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guilty,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court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 xml:space="preserve">or in any other similar process, of such Prohibited Action before the </w:t>
      </w:r>
      <w:r>
        <w:rPr>
          <w:rFonts w:ascii="Arial" w:hAnsi="Arial"/>
          <w:i/>
          <w:w w:val="105"/>
          <w:sz w:val="18"/>
        </w:rPr>
        <w:t xml:space="preserve">Employer </w:t>
      </w:r>
      <w:r>
        <w:rPr>
          <w:w w:val="105"/>
          <w:sz w:val="18"/>
        </w:rPr>
        <w:t>can terminate the</w:t>
      </w:r>
      <w:r>
        <w:rPr>
          <w:spacing w:val="-48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Contractor</w:t>
      </w:r>
      <w:r>
        <w:rPr>
          <w:w w:val="105"/>
          <w:sz w:val="18"/>
        </w:rPr>
        <w:t>’s obligation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Provide the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Services for this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reason.</w:t>
      </w:r>
    </w:p>
    <w:p w14:paraId="686A8F64" w14:textId="77777777" w:rsidR="00725635" w:rsidRDefault="00000000">
      <w:pPr>
        <w:spacing w:before="161" w:line="256" w:lineRule="auto"/>
        <w:ind w:left="1211" w:right="427" w:hanging="641"/>
        <w:jc w:val="both"/>
        <w:rPr>
          <w:sz w:val="18"/>
        </w:rPr>
      </w:pPr>
      <w:r>
        <w:rPr>
          <w:w w:val="105"/>
          <w:sz w:val="18"/>
        </w:rPr>
        <w:t>Z12.3</w:t>
      </w:r>
      <w:r>
        <w:rPr>
          <w:spacing w:val="49"/>
          <w:w w:val="105"/>
          <w:sz w:val="18"/>
        </w:rPr>
        <w:t xml:space="preserve"> </w:t>
      </w:r>
      <w:r>
        <w:rPr>
          <w:w w:val="105"/>
          <w:sz w:val="18"/>
        </w:rPr>
        <w:t>If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Employer</w:t>
      </w:r>
      <w:r>
        <w:rPr>
          <w:rFonts w:ascii="Arial" w:hAnsi="Arial"/>
          <w:i/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terminates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Contractor</w:t>
      </w:r>
      <w:r>
        <w:rPr>
          <w:w w:val="105"/>
          <w:sz w:val="18"/>
        </w:rPr>
        <w:t>’s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obligation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Provide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Services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for this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reason,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amounts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due on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termination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are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those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intended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 core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clauses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92.1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92.2.</w:t>
      </w:r>
    </w:p>
    <w:p w14:paraId="5B0BECFB" w14:textId="77777777" w:rsidR="00725635" w:rsidRDefault="00000000">
      <w:pPr>
        <w:spacing w:before="158" w:line="252" w:lineRule="auto"/>
        <w:ind w:left="1211" w:right="391" w:hanging="641"/>
        <w:jc w:val="both"/>
        <w:rPr>
          <w:sz w:val="18"/>
        </w:rPr>
      </w:pPr>
      <w:r>
        <w:rPr>
          <w:w w:val="105"/>
          <w:sz w:val="18"/>
        </w:rPr>
        <w:t>Z12.4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 Committing Party co-operates fully with any investigation pursuant to alleged Prohibited Action.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 xml:space="preserve">Where the </w:t>
      </w:r>
      <w:r>
        <w:rPr>
          <w:rFonts w:ascii="Arial"/>
          <w:i/>
          <w:w w:val="105"/>
          <w:sz w:val="18"/>
        </w:rPr>
        <w:t xml:space="preserve">Employer </w:t>
      </w:r>
      <w:r>
        <w:rPr>
          <w:w w:val="105"/>
          <w:sz w:val="18"/>
        </w:rPr>
        <w:t xml:space="preserve">does not have a contractual bond with the Committing Party, the </w:t>
      </w:r>
      <w:r>
        <w:rPr>
          <w:rFonts w:ascii="Arial"/>
          <w:i/>
          <w:w w:val="105"/>
          <w:sz w:val="18"/>
        </w:rPr>
        <w:t>Contractor</w:t>
      </w:r>
      <w:r>
        <w:rPr>
          <w:rFonts w:ascii="Arial"/>
          <w:i/>
          <w:spacing w:val="-50"/>
          <w:w w:val="105"/>
          <w:sz w:val="18"/>
        </w:rPr>
        <w:t xml:space="preserve"> </w:t>
      </w:r>
      <w:r>
        <w:rPr>
          <w:w w:val="105"/>
          <w:sz w:val="18"/>
        </w:rPr>
        <w:t>ensures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that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Committing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Party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co-operates fully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with an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investigation.</w:t>
      </w:r>
    </w:p>
    <w:p w14:paraId="738F4A79" w14:textId="77777777" w:rsidR="00725635" w:rsidRDefault="00725635">
      <w:pPr>
        <w:pStyle w:val="BodyText"/>
      </w:pPr>
    </w:p>
    <w:p w14:paraId="5B28F65F" w14:textId="77777777" w:rsidR="00725635" w:rsidRDefault="00725635">
      <w:pPr>
        <w:pStyle w:val="BodyText"/>
        <w:spacing w:before="3"/>
        <w:rPr>
          <w:sz w:val="27"/>
        </w:rPr>
      </w:pPr>
    </w:p>
    <w:p w14:paraId="4D808270" w14:textId="77777777" w:rsidR="00725635" w:rsidRDefault="00000000">
      <w:pPr>
        <w:tabs>
          <w:tab w:val="left" w:pos="1211"/>
        </w:tabs>
        <w:spacing w:before="1"/>
        <w:ind w:left="303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Z13</w:t>
      </w:r>
      <w:r>
        <w:rPr>
          <w:rFonts w:ascii="Arial"/>
          <w:b/>
          <w:w w:val="105"/>
          <w:sz w:val="18"/>
        </w:rPr>
        <w:tab/>
        <w:t>Insurance</w:t>
      </w:r>
    </w:p>
    <w:p w14:paraId="5618DA0E" w14:textId="77777777" w:rsidR="00725635" w:rsidRDefault="00000000">
      <w:pPr>
        <w:tabs>
          <w:tab w:val="left" w:pos="1211"/>
        </w:tabs>
        <w:spacing w:before="167"/>
        <w:ind w:left="303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Z</w:t>
      </w:r>
      <w:r>
        <w:rPr>
          <w:rFonts w:ascii="Arial"/>
          <w:b/>
          <w:spacing w:val="-4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13.1</w:t>
      </w:r>
      <w:r>
        <w:rPr>
          <w:rFonts w:ascii="Arial"/>
          <w:b/>
          <w:w w:val="105"/>
          <w:sz w:val="18"/>
        </w:rPr>
        <w:tab/>
        <w:t>Replace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core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clause</w:t>
      </w:r>
      <w:r>
        <w:rPr>
          <w:rFonts w:ascii="Arial"/>
          <w:b/>
          <w:spacing w:val="-3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84</w:t>
      </w:r>
      <w:r>
        <w:rPr>
          <w:rFonts w:ascii="Arial"/>
          <w:b/>
          <w:spacing w:val="-4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with</w:t>
      </w:r>
      <w:r>
        <w:rPr>
          <w:rFonts w:ascii="Arial"/>
          <w:b/>
          <w:spacing w:val="-5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the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following:</w:t>
      </w:r>
    </w:p>
    <w:p w14:paraId="12721CFC" w14:textId="77777777" w:rsidR="00725635" w:rsidRDefault="00725635">
      <w:pPr>
        <w:pStyle w:val="BodyText"/>
        <w:rPr>
          <w:rFonts w:ascii="Arial"/>
          <w:b/>
        </w:rPr>
      </w:pPr>
    </w:p>
    <w:p w14:paraId="3ECEB77A" w14:textId="77777777" w:rsidR="00725635" w:rsidRDefault="00725635">
      <w:pPr>
        <w:pStyle w:val="BodyText"/>
        <w:spacing w:before="2"/>
        <w:rPr>
          <w:rFonts w:ascii="Arial"/>
          <w:b/>
          <w:sz w:val="25"/>
        </w:rPr>
      </w:pPr>
    </w:p>
    <w:p w14:paraId="1B61AB8C" w14:textId="77777777" w:rsidR="00725635" w:rsidRDefault="00000000">
      <w:pPr>
        <w:tabs>
          <w:tab w:val="left" w:pos="1878"/>
        </w:tabs>
        <w:ind w:left="234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Insurance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cover</w:t>
      </w:r>
      <w:r>
        <w:rPr>
          <w:rFonts w:ascii="Arial"/>
          <w:b/>
          <w:w w:val="105"/>
          <w:sz w:val="18"/>
        </w:rPr>
        <w:tab/>
      </w:r>
      <w:r>
        <w:rPr>
          <w:rFonts w:ascii="Arial"/>
          <w:b/>
          <w:w w:val="105"/>
          <w:position w:val="1"/>
          <w:sz w:val="18"/>
        </w:rPr>
        <w:t>84</w:t>
      </w:r>
    </w:p>
    <w:p w14:paraId="0CFEE6BD" w14:textId="77777777" w:rsidR="00725635" w:rsidRDefault="00725635">
      <w:pPr>
        <w:pStyle w:val="BodyText"/>
        <w:rPr>
          <w:rFonts w:ascii="Arial"/>
          <w:b/>
          <w:sz w:val="30"/>
        </w:rPr>
      </w:pPr>
    </w:p>
    <w:p w14:paraId="29E6A213" w14:textId="77777777" w:rsidR="00725635" w:rsidRDefault="00000000">
      <w:pPr>
        <w:pStyle w:val="ListParagraph"/>
        <w:numPr>
          <w:ilvl w:val="1"/>
          <w:numId w:val="94"/>
        </w:numPr>
        <w:tabs>
          <w:tab w:val="left" w:pos="2697"/>
        </w:tabs>
        <w:spacing w:line="254" w:lineRule="auto"/>
        <w:ind w:right="917"/>
        <w:jc w:val="both"/>
        <w:rPr>
          <w:sz w:val="18"/>
        </w:rPr>
      </w:pPr>
      <w:r>
        <w:rPr>
          <w:w w:val="105"/>
          <w:sz w:val="18"/>
        </w:rPr>
        <w:t>When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requested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by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Party,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other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Party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provides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certificates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from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his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insurer or broker stating that the insurances required by this contract are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force.</w:t>
      </w:r>
    </w:p>
    <w:p w14:paraId="0FE47C56" w14:textId="77777777" w:rsidR="00725635" w:rsidRDefault="00725635">
      <w:pPr>
        <w:pStyle w:val="BodyText"/>
        <w:spacing w:before="10"/>
        <w:rPr>
          <w:sz w:val="23"/>
        </w:rPr>
      </w:pPr>
    </w:p>
    <w:p w14:paraId="4B82A304" w14:textId="77777777" w:rsidR="00725635" w:rsidRDefault="00000000">
      <w:pPr>
        <w:pStyle w:val="ListParagraph"/>
        <w:numPr>
          <w:ilvl w:val="1"/>
          <w:numId w:val="94"/>
        </w:numPr>
        <w:tabs>
          <w:tab w:val="left" w:pos="2696"/>
          <w:tab w:val="left" w:pos="2697"/>
        </w:tabs>
        <w:rPr>
          <w:sz w:val="18"/>
        </w:rPr>
      </w:pP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  <w:r>
        <w:rPr>
          <w:rFonts w:ascii="Arial"/>
          <w:i/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provides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insurances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stated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Insurance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Table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A.</w:t>
      </w:r>
    </w:p>
    <w:p w14:paraId="6DB4BDFF" w14:textId="77777777" w:rsidR="00725635" w:rsidRDefault="00725635">
      <w:pPr>
        <w:pStyle w:val="BodyText"/>
        <w:spacing w:before="7"/>
        <w:rPr>
          <w:sz w:val="30"/>
        </w:rPr>
      </w:pPr>
    </w:p>
    <w:p w14:paraId="49E9CEE8" w14:textId="77777777" w:rsidR="00725635" w:rsidRDefault="00000000">
      <w:pPr>
        <w:pStyle w:val="ListParagraph"/>
        <w:numPr>
          <w:ilvl w:val="1"/>
          <w:numId w:val="94"/>
        </w:numPr>
        <w:tabs>
          <w:tab w:val="left" w:pos="2696"/>
          <w:tab w:val="left" w:pos="2697"/>
        </w:tabs>
        <w:spacing w:line="249" w:lineRule="auto"/>
        <w:ind w:right="828"/>
        <w:rPr>
          <w:sz w:val="18"/>
        </w:rPr>
      </w:pP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insurances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provide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cover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events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which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are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at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Contractor</w:t>
      </w:r>
      <w:r>
        <w:rPr>
          <w:w w:val="105"/>
          <w:sz w:val="18"/>
        </w:rPr>
        <w:t>’s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risk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 xml:space="preserve">from the </w:t>
      </w:r>
      <w:r>
        <w:rPr>
          <w:rFonts w:ascii="Arial" w:hAnsi="Arial"/>
          <w:i/>
          <w:w w:val="105"/>
          <w:sz w:val="18"/>
        </w:rPr>
        <w:t xml:space="preserve">starting date </w:t>
      </w:r>
      <w:r>
        <w:rPr>
          <w:w w:val="105"/>
          <w:sz w:val="18"/>
        </w:rPr>
        <w:t>until the earlier of Completion and the date of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termination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certificate.</w:t>
      </w:r>
    </w:p>
    <w:p w14:paraId="29B36A15" w14:textId="77777777" w:rsidR="00725635" w:rsidRDefault="00725635">
      <w:pPr>
        <w:pStyle w:val="BodyText"/>
      </w:pPr>
    </w:p>
    <w:p w14:paraId="62F96C43" w14:textId="77777777" w:rsidR="00725635" w:rsidRDefault="00000000">
      <w:pPr>
        <w:spacing w:before="173"/>
        <w:ind w:left="2696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INSURANCE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TABLE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</w:t>
      </w:r>
    </w:p>
    <w:p w14:paraId="15BB2EDE" w14:textId="224C60C6" w:rsidR="00725635" w:rsidRDefault="001B0475">
      <w:pPr>
        <w:tabs>
          <w:tab w:val="left" w:pos="6128"/>
        </w:tabs>
        <w:spacing w:before="126" w:line="244" w:lineRule="auto"/>
        <w:ind w:left="6128" w:right="700" w:hanging="3332"/>
        <w:rPr>
          <w:rFonts w:ascii="Franklin Gothic Medium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51936" behindDoc="1" locked="0" layoutInCell="1" allowOverlap="1" wp14:anchorId="7E02556E" wp14:editId="7D28D3A5">
                <wp:simplePos x="0" y="0"/>
                <wp:positionH relativeFrom="page">
                  <wp:posOffset>2515870</wp:posOffset>
                </wp:positionH>
                <wp:positionV relativeFrom="paragraph">
                  <wp:posOffset>73660</wp:posOffset>
                </wp:positionV>
                <wp:extent cx="3990340" cy="3755390"/>
                <wp:effectExtent l="0" t="0" r="0" b="0"/>
                <wp:wrapNone/>
                <wp:docPr id="323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90340" cy="3755390"/>
                        </a:xfrm>
                        <a:custGeom>
                          <a:avLst/>
                          <a:gdLst>
                            <a:gd name="T0" fmla="+- 0 10246 3962"/>
                            <a:gd name="T1" fmla="*/ T0 w 6284"/>
                            <a:gd name="T2" fmla="+- 0 116 116"/>
                            <a:gd name="T3" fmla="*/ 116 h 5914"/>
                            <a:gd name="T4" fmla="+- 0 7310 3962"/>
                            <a:gd name="T5" fmla="*/ T4 w 6284"/>
                            <a:gd name="T6" fmla="+- 0 116 116"/>
                            <a:gd name="T7" fmla="*/ 116 h 5914"/>
                            <a:gd name="T8" fmla="+- 0 3977 3962"/>
                            <a:gd name="T9" fmla="*/ T8 w 6284"/>
                            <a:gd name="T10" fmla="+- 0 116 116"/>
                            <a:gd name="T11" fmla="*/ 116 h 5914"/>
                            <a:gd name="T12" fmla="+- 0 3977 3962"/>
                            <a:gd name="T13" fmla="*/ T12 w 6284"/>
                            <a:gd name="T14" fmla="+- 0 125 116"/>
                            <a:gd name="T15" fmla="*/ 125 h 5914"/>
                            <a:gd name="T16" fmla="+- 0 7303 3962"/>
                            <a:gd name="T17" fmla="*/ T16 w 6284"/>
                            <a:gd name="T18" fmla="+- 0 125 116"/>
                            <a:gd name="T19" fmla="*/ 125 h 5914"/>
                            <a:gd name="T20" fmla="+- 0 7303 3962"/>
                            <a:gd name="T21" fmla="*/ T20 w 6284"/>
                            <a:gd name="T22" fmla="+- 0 596 116"/>
                            <a:gd name="T23" fmla="*/ 596 h 5914"/>
                            <a:gd name="T24" fmla="+- 0 3977 3962"/>
                            <a:gd name="T25" fmla="*/ T24 w 6284"/>
                            <a:gd name="T26" fmla="+- 0 596 116"/>
                            <a:gd name="T27" fmla="*/ 596 h 5914"/>
                            <a:gd name="T28" fmla="+- 0 3977 3962"/>
                            <a:gd name="T29" fmla="*/ T28 w 6284"/>
                            <a:gd name="T30" fmla="+- 0 605 116"/>
                            <a:gd name="T31" fmla="*/ 605 h 5914"/>
                            <a:gd name="T32" fmla="+- 0 7303 3962"/>
                            <a:gd name="T33" fmla="*/ T32 w 6284"/>
                            <a:gd name="T34" fmla="+- 0 605 116"/>
                            <a:gd name="T35" fmla="*/ 605 h 5914"/>
                            <a:gd name="T36" fmla="+- 0 7303 3962"/>
                            <a:gd name="T37" fmla="*/ T36 w 6284"/>
                            <a:gd name="T38" fmla="+- 0 2014 116"/>
                            <a:gd name="T39" fmla="*/ 2014 h 5914"/>
                            <a:gd name="T40" fmla="+- 0 3977 3962"/>
                            <a:gd name="T41" fmla="*/ T40 w 6284"/>
                            <a:gd name="T42" fmla="+- 0 2014 116"/>
                            <a:gd name="T43" fmla="*/ 2014 h 5914"/>
                            <a:gd name="T44" fmla="+- 0 3977 3962"/>
                            <a:gd name="T45" fmla="*/ T44 w 6284"/>
                            <a:gd name="T46" fmla="+- 0 2024 116"/>
                            <a:gd name="T47" fmla="*/ 2024 h 5914"/>
                            <a:gd name="T48" fmla="+- 0 7303 3962"/>
                            <a:gd name="T49" fmla="*/ T48 w 6284"/>
                            <a:gd name="T50" fmla="+- 0 2024 116"/>
                            <a:gd name="T51" fmla="*/ 2024 h 5914"/>
                            <a:gd name="T52" fmla="+- 0 7303 3962"/>
                            <a:gd name="T53" fmla="*/ T52 w 6284"/>
                            <a:gd name="T54" fmla="+- 0 2288 116"/>
                            <a:gd name="T55" fmla="*/ 2288 h 5914"/>
                            <a:gd name="T56" fmla="+- 0 3977 3962"/>
                            <a:gd name="T57" fmla="*/ T56 w 6284"/>
                            <a:gd name="T58" fmla="+- 0 2288 116"/>
                            <a:gd name="T59" fmla="*/ 2288 h 5914"/>
                            <a:gd name="T60" fmla="+- 0 3977 3962"/>
                            <a:gd name="T61" fmla="*/ T60 w 6284"/>
                            <a:gd name="T62" fmla="+- 0 2297 116"/>
                            <a:gd name="T63" fmla="*/ 2297 h 5914"/>
                            <a:gd name="T64" fmla="+- 0 7303 3962"/>
                            <a:gd name="T65" fmla="*/ T64 w 6284"/>
                            <a:gd name="T66" fmla="+- 0 2297 116"/>
                            <a:gd name="T67" fmla="*/ 2297 h 5914"/>
                            <a:gd name="T68" fmla="+- 0 7303 3962"/>
                            <a:gd name="T69" fmla="*/ T68 w 6284"/>
                            <a:gd name="T70" fmla="+- 0 5811 116"/>
                            <a:gd name="T71" fmla="*/ 5811 h 5914"/>
                            <a:gd name="T72" fmla="+- 0 3977 3962"/>
                            <a:gd name="T73" fmla="*/ T72 w 6284"/>
                            <a:gd name="T74" fmla="+- 0 5811 116"/>
                            <a:gd name="T75" fmla="*/ 5811 h 5914"/>
                            <a:gd name="T76" fmla="+- 0 3977 3962"/>
                            <a:gd name="T77" fmla="*/ T76 w 6284"/>
                            <a:gd name="T78" fmla="+- 0 5821 116"/>
                            <a:gd name="T79" fmla="*/ 5821 h 5914"/>
                            <a:gd name="T80" fmla="+- 0 7303 3962"/>
                            <a:gd name="T81" fmla="*/ T80 w 6284"/>
                            <a:gd name="T82" fmla="+- 0 5821 116"/>
                            <a:gd name="T83" fmla="*/ 5821 h 5914"/>
                            <a:gd name="T84" fmla="+- 0 7303 3962"/>
                            <a:gd name="T85" fmla="*/ T84 w 6284"/>
                            <a:gd name="T86" fmla="+- 0 6020 116"/>
                            <a:gd name="T87" fmla="*/ 6020 h 5914"/>
                            <a:gd name="T88" fmla="+- 0 3962 3962"/>
                            <a:gd name="T89" fmla="*/ T88 w 6284"/>
                            <a:gd name="T90" fmla="+- 0 6020 116"/>
                            <a:gd name="T91" fmla="*/ 6020 h 5914"/>
                            <a:gd name="T92" fmla="+- 0 3962 3962"/>
                            <a:gd name="T93" fmla="*/ T92 w 6284"/>
                            <a:gd name="T94" fmla="+- 0 6029 116"/>
                            <a:gd name="T95" fmla="*/ 6029 h 5914"/>
                            <a:gd name="T96" fmla="+- 0 7303 3962"/>
                            <a:gd name="T97" fmla="*/ T96 w 6284"/>
                            <a:gd name="T98" fmla="+- 0 6029 116"/>
                            <a:gd name="T99" fmla="*/ 6029 h 5914"/>
                            <a:gd name="T100" fmla="+- 0 7310 3962"/>
                            <a:gd name="T101" fmla="*/ T100 w 6284"/>
                            <a:gd name="T102" fmla="+- 0 6029 116"/>
                            <a:gd name="T103" fmla="*/ 6029 h 5914"/>
                            <a:gd name="T104" fmla="+- 0 10246 3962"/>
                            <a:gd name="T105" fmla="*/ T104 w 6284"/>
                            <a:gd name="T106" fmla="+- 0 6029 116"/>
                            <a:gd name="T107" fmla="*/ 6029 h 5914"/>
                            <a:gd name="T108" fmla="+- 0 10246 3962"/>
                            <a:gd name="T109" fmla="*/ T108 w 6284"/>
                            <a:gd name="T110" fmla="+- 0 6020 116"/>
                            <a:gd name="T111" fmla="*/ 6020 h 5914"/>
                            <a:gd name="T112" fmla="+- 0 7310 3962"/>
                            <a:gd name="T113" fmla="*/ T112 w 6284"/>
                            <a:gd name="T114" fmla="+- 0 6020 116"/>
                            <a:gd name="T115" fmla="*/ 6020 h 5914"/>
                            <a:gd name="T116" fmla="+- 0 7310 3962"/>
                            <a:gd name="T117" fmla="*/ T116 w 6284"/>
                            <a:gd name="T118" fmla="+- 0 5821 116"/>
                            <a:gd name="T119" fmla="*/ 5821 h 5914"/>
                            <a:gd name="T120" fmla="+- 0 10246 3962"/>
                            <a:gd name="T121" fmla="*/ T120 w 6284"/>
                            <a:gd name="T122" fmla="+- 0 5821 116"/>
                            <a:gd name="T123" fmla="*/ 5821 h 5914"/>
                            <a:gd name="T124" fmla="+- 0 10246 3962"/>
                            <a:gd name="T125" fmla="*/ T124 w 6284"/>
                            <a:gd name="T126" fmla="+- 0 5811 116"/>
                            <a:gd name="T127" fmla="*/ 5811 h 5914"/>
                            <a:gd name="T128" fmla="+- 0 7310 3962"/>
                            <a:gd name="T129" fmla="*/ T128 w 6284"/>
                            <a:gd name="T130" fmla="+- 0 5811 116"/>
                            <a:gd name="T131" fmla="*/ 5811 h 5914"/>
                            <a:gd name="T132" fmla="+- 0 7310 3962"/>
                            <a:gd name="T133" fmla="*/ T132 w 6284"/>
                            <a:gd name="T134" fmla="+- 0 2297 116"/>
                            <a:gd name="T135" fmla="*/ 2297 h 5914"/>
                            <a:gd name="T136" fmla="+- 0 10246 3962"/>
                            <a:gd name="T137" fmla="*/ T136 w 6284"/>
                            <a:gd name="T138" fmla="+- 0 2297 116"/>
                            <a:gd name="T139" fmla="*/ 2297 h 5914"/>
                            <a:gd name="T140" fmla="+- 0 10246 3962"/>
                            <a:gd name="T141" fmla="*/ T140 w 6284"/>
                            <a:gd name="T142" fmla="+- 0 2288 116"/>
                            <a:gd name="T143" fmla="*/ 2288 h 5914"/>
                            <a:gd name="T144" fmla="+- 0 7310 3962"/>
                            <a:gd name="T145" fmla="*/ T144 w 6284"/>
                            <a:gd name="T146" fmla="+- 0 2288 116"/>
                            <a:gd name="T147" fmla="*/ 2288 h 5914"/>
                            <a:gd name="T148" fmla="+- 0 7310 3962"/>
                            <a:gd name="T149" fmla="*/ T148 w 6284"/>
                            <a:gd name="T150" fmla="+- 0 2024 116"/>
                            <a:gd name="T151" fmla="*/ 2024 h 5914"/>
                            <a:gd name="T152" fmla="+- 0 10246 3962"/>
                            <a:gd name="T153" fmla="*/ T152 w 6284"/>
                            <a:gd name="T154" fmla="+- 0 2024 116"/>
                            <a:gd name="T155" fmla="*/ 2024 h 5914"/>
                            <a:gd name="T156" fmla="+- 0 10246 3962"/>
                            <a:gd name="T157" fmla="*/ T156 w 6284"/>
                            <a:gd name="T158" fmla="+- 0 2014 116"/>
                            <a:gd name="T159" fmla="*/ 2014 h 5914"/>
                            <a:gd name="T160" fmla="+- 0 7310 3962"/>
                            <a:gd name="T161" fmla="*/ T160 w 6284"/>
                            <a:gd name="T162" fmla="+- 0 2014 116"/>
                            <a:gd name="T163" fmla="*/ 2014 h 5914"/>
                            <a:gd name="T164" fmla="+- 0 7310 3962"/>
                            <a:gd name="T165" fmla="*/ T164 w 6284"/>
                            <a:gd name="T166" fmla="+- 0 605 116"/>
                            <a:gd name="T167" fmla="*/ 605 h 5914"/>
                            <a:gd name="T168" fmla="+- 0 10246 3962"/>
                            <a:gd name="T169" fmla="*/ T168 w 6284"/>
                            <a:gd name="T170" fmla="+- 0 605 116"/>
                            <a:gd name="T171" fmla="*/ 605 h 5914"/>
                            <a:gd name="T172" fmla="+- 0 10246 3962"/>
                            <a:gd name="T173" fmla="*/ T172 w 6284"/>
                            <a:gd name="T174" fmla="+- 0 596 116"/>
                            <a:gd name="T175" fmla="*/ 596 h 5914"/>
                            <a:gd name="T176" fmla="+- 0 7310 3962"/>
                            <a:gd name="T177" fmla="*/ T176 w 6284"/>
                            <a:gd name="T178" fmla="+- 0 596 116"/>
                            <a:gd name="T179" fmla="*/ 596 h 5914"/>
                            <a:gd name="T180" fmla="+- 0 7310 3962"/>
                            <a:gd name="T181" fmla="*/ T180 w 6284"/>
                            <a:gd name="T182" fmla="+- 0 125 116"/>
                            <a:gd name="T183" fmla="*/ 125 h 5914"/>
                            <a:gd name="T184" fmla="+- 0 10246 3962"/>
                            <a:gd name="T185" fmla="*/ T184 w 6284"/>
                            <a:gd name="T186" fmla="+- 0 125 116"/>
                            <a:gd name="T187" fmla="*/ 125 h 5914"/>
                            <a:gd name="T188" fmla="+- 0 10246 3962"/>
                            <a:gd name="T189" fmla="*/ T188 w 6284"/>
                            <a:gd name="T190" fmla="+- 0 116 116"/>
                            <a:gd name="T191" fmla="*/ 116 h 59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6284" h="5914">
                              <a:moveTo>
                                <a:pt x="6284" y="0"/>
                              </a:moveTo>
                              <a:lnTo>
                                <a:pt x="3348" y="0"/>
                              </a:lnTo>
                              <a:lnTo>
                                <a:pt x="15" y="0"/>
                              </a:lnTo>
                              <a:lnTo>
                                <a:pt x="15" y="9"/>
                              </a:lnTo>
                              <a:lnTo>
                                <a:pt x="3341" y="9"/>
                              </a:lnTo>
                              <a:lnTo>
                                <a:pt x="3341" y="480"/>
                              </a:lnTo>
                              <a:lnTo>
                                <a:pt x="15" y="480"/>
                              </a:lnTo>
                              <a:lnTo>
                                <a:pt x="15" y="489"/>
                              </a:lnTo>
                              <a:lnTo>
                                <a:pt x="3341" y="489"/>
                              </a:lnTo>
                              <a:lnTo>
                                <a:pt x="3341" y="1898"/>
                              </a:lnTo>
                              <a:lnTo>
                                <a:pt x="15" y="1898"/>
                              </a:lnTo>
                              <a:lnTo>
                                <a:pt x="15" y="1908"/>
                              </a:lnTo>
                              <a:lnTo>
                                <a:pt x="3341" y="1908"/>
                              </a:lnTo>
                              <a:lnTo>
                                <a:pt x="3341" y="2172"/>
                              </a:lnTo>
                              <a:lnTo>
                                <a:pt x="15" y="2172"/>
                              </a:lnTo>
                              <a:lnTo>
                                <a:pt x="15" y="2181"/>
                              </a:lnTo>
                              <a:lnTo>
                                <a:pt x="3341" y="2181"/>
                              </a:lnTo>
                              <a:lnTo>
                                <a:pt x="3341" y="5695"/>
                              </a:lnTo>
                              <a:lnTo>
                                <a:pt x="15" y="5695"/>
                              </a:lnTo>
                              <a:lnTo>
                                <a:pt x="15" y="5705"/>
                              </a:lnTo>
                              <a:lnTo>
                                <a:pt x="3341" y="5705"/>
                              </a:lnTo>
                              <a:lnTo>
                                <a:pt x="3341" y="5904"/>
                              </a:lnTo>
                              <a:lnTo>
                                <a:pt x="0" y="5904"/>
                              </a:lnTo>
                              <a:lnTo>
                                <a:pt x="0" y="5913"/>
                              </a:lnTo>
                              <a:lnTo>
                                <a:pt x="3341" y="5913"/>
                              </a:lnTo>
                              <a:lnTo>
                                <a:pt x="3348" y="5913"/>
                              </a:lnTo>
                              <a:lnTo>
                                <a:pt x="6284" y="5913"/>
                              </a:lnTo>
                              <a:lnTo>
                                <a:pt x="6284" y="5904"/>
                              </a:lnTo>
                              <a:lnTo>
                                <a:pt x="3348" y="5904"/>
                              </a:lnTo>
                              <a:lnTo>
                                <a:pt x="3348" y="5705"/>
                              </a:lnTo>
                              <a:lnTo>
                                <a:pt x="6284" y="5705"/>
                              </a:lnTo>
                              <a:lnTo>
                                <a:pt x="6284" y="5695"/>
                              </a:lnTo>
                              <a:lnTo>
                                <a:pt x="3348" y="5695"/>
                              </a:lnTo>
                              <a:lnTo>
                                <a:pt x="3348" y="2181"/>
                              </a:lnTo>
                              <a:lnTo>
                                <a:pt x="6284" y="2181"/>
                              </a:lnTo>
                              <a:lnTo>
                                <a:pt x="6284" y="2172"/>
                              </a:lnTo>
                              <a:lnTo>
                                <a:pt x="3348" y="2172"/>
                              </a:lnTo>
                              <a:lnTo>
                                <a:pt x="3348" y="1908"/>
                              </a:lnTo>
                              <a:lnTo>
                                <a:pt x="6284" y="1908"/>
                              </a:lnTo>
                              <a:lnTo>
                                <a:pt x="6284" y="1898"/>
                              </a:lnTo>
                              <a:lnTo>
                                <a:pt x="3348" y="1898"/>
                              </a:lnTo>
                              <a:lnTo>
                                <a:pt x="3348" y="489"/>
                              </a:lnTo>
                              <a:lnTo>
                                <a:pt x="6284" y="489"/>
                              </a:lnTo>
                              <a:lnTo>
                                <a:pt x="6284" y="480"/>
                              </a:lnTo>
                              <a:lnTo>
                                <a:pt x="3348" y="480"/>
                              </a:lnTo>
                              <a:lnTo>
                                <a:pt x="3348" y="9"/>
                              </a:lnTo>
                              <a:lnTo>
                                <a:pt x="6284" y="9"/>
                              </a:lnTo>
                              <a:lnTo>
                                <a:pt x="62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8BF4A" id="Freeform 51" o:spid="_x0000_s1026" style="position:absolute;margin-left:198.1pt;margin-top:5.8pt;width:314.2pt;height:295.7pt;z-index:-1956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84,5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" path="m6284,l3348,,15,r,9l3341,9r,471l15,480r,9l3341,489r,1409l15,1898r,10l3341,1908r,264l15,2172r,9l3341,2181r,3514l15,5695r,10l3341,5705r,199l,5904r,9l3341,5913r7,l6284,5913r,-9l3348,5904r,-199l6284,5705r,-10l3348,5695r,-3514l6284,2181r,-9l3348,2172r,-264l6284,1908r,-10l3348,1898r,-1409l6284,489r,-9l3348,480r,-471l6284,9r,-9xe" fillcolor="black" stroked="f">
                <v:path arrowok="t" o:connecttype="custom" o:connectlocs="3990340,73660;2125980,73660;9525,73660;9525,79375;2121535,79375;2121535,378460;9525,378460;9525,384175;2121535,384175;2121535,1278890;9525,1278890;9525,1285240;2121535,1285240;2121535,1452880;9525,1452880;9525,1458595;2121535,1458595;2121535,3689985;9525,3689985;9525,3696335;2121535,3696335;2121535,3822700;0,3822700;0,3828415;2121535,3828415;2125980,3828415;3990340,3828415;3990340,3822700;2125980,3822700;2125980,3696335;3990340,3696335;3990340,3689985;2125980,3689985;2125980,1458595;3990340,1458595;3990340,1452880;2125980,1452880;2125980,1285240;3990340,1285240;3990340,1278890;2125980,1278890;2125980,384175;3990340,384175;3990340,378460;2125980,378460;2125980,79375;3990340,79375;3990340,73660" o:connectangles="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00000">
        <w:rPr>
          <w:rFonts w:ascii="Franklin Gothic Medium"/>
          <w:sz w:val="18"/>
        </w:rPr>
        <w:t>Insurance</w:t>
      </w:r>
      <w:r w:rsidR="00000000">
        <w:rPr>
          <w:rFonts w:ascii="Franklin Gothic Medium"/>
          <w:spacing w:val="10"/>
          <w:sz w:val="18"/>
        </w:rPr>
        <w:t xml:space="preserve"> </w:t>
      </w:r>
      <w:r w:rsidR="00000000">
        <w:rPr>
          <w:rFonts w:ascii="Franklin Gothic Medium"/>
          <w:sz w:val="18"/>
        </w:rPr>
        <w:t>against</w:t>
      </w:r>
      <w:r w:rsidR="00000000">
        <w:rPr>
          <w:rFonts w:ascii="Franklin Gothic Medium"/>
          <w:sz w:val="18"/>
        </w:rPr>
        <w:tab/>
        <w:t>Minimum</w:t>
      </w:r>
      <w:r w:rsidR="00000000">
        <w:rPr>
          <w:rFonts w:ascii="Franklin Gothic Medium"/>
          <w:spacing w:val="8"/>
          <w:sz w:val="18"/>
        </w:rPr>
        <w:t xml:space="preserve"> </w:t>
      </w:r>
      <w:r w:rsidR="00000000">
        <w:rPr>
          <w:rFonts w:ascii="Franklin Gothic Medium"/>
          <w:sz w:val="18"/>
        </w:rPr>
        <w:t>amount</w:t>
      </w:r>
      <w:r w:rsidR="00000000">
        <w:rPr>
          <w:rFonts w:ascii="Franklin Gothic Medium"/>
          <w:spacing w:val="6"/>
          <w:sz w:val="18"/>
        </w:rPr>
        <w:t xml:space="preserve"> </w:t>
      </w:r>
      <w:r w:rsidR="00000000">
        <w:rPr>
          <w:rFonts w:ascii="Franklin Gothic Medium"/>
          <w:sz w:val="18"/>
        </w:rPr>
        <w:t>of</w:t>
      </w:r>
      <w:r w:rsidR="00000000">
        <w:rPr>
          <w:rFonts w:ascii="Franklin Gothic Medium"/>
          <w:spacing w:val="7"/>
          <w:sz w:val="18"/>
        </w:rPr>
        <w:t xml:space="preserve"> </w:t>
      </w:r>
      <w:r w:rsidR="00000000">
        <w:rPr>
          <w:rFonts w:ascii="Franklin Gothic Medium"/>
          <w:sz w:val="18"/>
        </w:rPr>
        <w:t>cover</w:t>
      </w:r>
      <w:r w:rsidR="00000000">
        <w:rPr>
          <w:rFonts w:ascii="Franklin Gothic Medium"/>
          <w:spacing w:val="2"/>
          <w:sz w:val="18"/>
        </w:rPr>
        <w:t xml:space="preserve"> </w:t>
      </w:r>
      <w:r w:rsidR="00000000">
        <w:rPr>
          <w:rFonts w:ascii="Franklin Gothic Medium"/>
          <w:sz w:val="18"/>
        </w:rPr>
        <w:t>or</w:t>
      </w:r>
      <w:r w:rsidR="00000000">
        <w:rPr>
          <w:rFonts w:ascii="Franklin Gothic Medium"/>
          <w:spacing w:val="7"/>
          <w:sz w:val="18"/>
        </w:rPr>
        <w:t xml:space="preserve"> </w:t>
      </w:r>
      <w:r w:rsidR="00000000">
        <w:rPr>
          <w:rFonts w:ascii="Franklin Gothic Medium"/>
          <w:sz w:val="18"/>
        </w:rPr>
        <w:t>minim</w:t>
      </w:r>
      <w:r w:rsidR="00000000">
        <w:rPr>
          <w:rFonts w:ascii="Franklin Gothic Medium"/>
          <w:spacing w:val="-42"/>
          <w:sz w:val="18"/>
        </w:rPr>
        <w:t xml:space="preserve"> </w:t>
      </w:r>
      <w:r w:rsidR="00000000">
        <w:rPr>
          <w:rFonts w:ascii="Franklin Gothic Medium"/>
          <w:sz w:val="18"/>
        </w:rPr>
        <w:t>limit</w:t>
      </w:r>
      <w:r w:rsidR="00000000">
        <w:rPr>
          <w:rFonts w:ascii="Franklin Gothic Medium"/>
          <w:spacing w:val="3"/>
          <w:sz w:val="18"/>
        </w:rPr>
        <w:t xml:space="preserve"> </w:t>
      </w:r>
      <w:r w:rsidR="00000000">
        <w:rPr>
          <w:rFonts w:ascii="Franklin Gothic Medium"/>
          <w:sz w:val="18"/>
        </w:rPr>
        <w:t>of</w:t>
      </w:r>
      <w:r w:rsidR="00000000">
        <w:rPr>
          <w:rFonts w:ascii="Franklin Gothic Medium"/>
          <w:spacing w:val="3"/>
          <w:sz w:val="18"/>
        </w:rPr>
        <w:t xml:space="preserve"> </w:t>
      </w:r>
      <w:r w:rsidR="00000000">
        <w:rPr>
          <w:rFonts w:ascii="Franklin Gothic Medium"/>
          <w:sz w:val="18"/>
        </w:rPr>
        <w:t>indemnity</w:t>
      </w:r>
    </w:p>
    <w:p w14:paraId="4901BD09" w14:textId="77777777" w:rsidR="00725635" w:rsidRDefault="00725635">
      <w:pPr>
        <w:spacing w:line="244" w:lineRule="auto"/>
        <w:rPr>
          <w:rFonts w:ascii="Franklin Gothic Medium"/>
          <w:sz w:val="18"/>
        </w:rPr>
        <w:sectPr w:rsidR="00725635">
          <w:pgSz w:w="12240" w:h="15840"/>
          <w:pgMar w:top="1240" w:right="1300" w:bottom="840" w:left="1280" w:header="682" w:footer="658" w:gutter="0"/>
          <w:cols w:space="720"/>
        </w:sectPr>
      </w:pPr>
    </w:p>
    <w:p w14:paraId="62BDD98F" w14:textId="77777777" w:rsidR="00725635" w:rsidRDefault="00000000">
      <w:pPr>
        <w:spacing w:before="66" w:line="242" w:lineRule="auto"/>
        <w:ind w:left="2797" w:right="67"/>
        <w:rPr>
          <w:rFonts w:ascii="Franklin Gothic Medium"/>
          <w:sz w:val="18"/>
        </w:rPr>
      </w:pPr>
      <w:r>
        <w:rPr>
          <w:rFonts w:ascii="Franklin Gothic Medium"/>
          <w:sz w:val="18"/>
        </w:rPr>
        <w:t>Loss</w:t>
      </w:r>
      <w:r>
        <w:rPr>
          <w:rFonts w:ascii="Franklin Gothic Medium"/>
          <w:spacing w:val="6"/>
          <w:sz w:val="18"/>
        </w:rPr>
        <w:t xml:space="preserve"> </w:t>
      </w:r>
      <w:r>
        <w:rPr>
          <w:rFonts w:ascii="Franklin Gothic Medium"/>
          <w:sz w:val="18"/>
        </w:rPr>
        <w:t>of</w:t>
      </w:r>
      <w:r>
        <w:rPr>
          <w:rFonts w:ascii="Franklin Gothic Medium"/>
          <w:spacing w:val="8"/>
          <w:sz w:val="18"/>
        </w:rPr>
        <w:t xml:space="preserve"> </w:t>
      </w:r>
      <w:r>
        <w:rPr>
          <w:rFonts w:ascii="Franklin Gothic Medium"/>
          <w:sz w:val="18"/>
        </w:rPr>
        <w:t>or</w:t>
      </w:r>
      <w:r>
        <w:rPr>
          <w:rFonts w:ascii="Franklin Gothic Medium"/>
          <w:spacing w:val="8"/>
          <w:sz w:val="18"/>
        </w:rPr>
        <w:t xml:space="preserve"> </w:t>
      </w:r>
      <w:r>
        <w:rPr>
          <w:rFonts w:ascii="Franklin Gothic Medium"/>
          <w:sz w:val="18"/>
        </w:rPr>
        <w:t>damage</w:t>
      </w:r>
      <w:r>
        <w:rPr>
          <w:rFonts w:ascii="Franklin Gothic Medium"/>
          <w:spacing w:val="6"/>
          <w:sz w:val="18"/>
        </w:rPr>
        <w:t xml:space="preserve"> </w:t>
      </w:r>
      <w:r>
        <w:rPr>
          <w:rFonts w:ascii="Franklin Gothic Medium"/>
          <w:sz w:val="18"/>
        </w:rPr>
        <w:t>to</w:t>
      </w:r>
      <w:r>
        <w:rPr>
          <w:rFonts w:ascii="Franklin Gothic Medium"/>
          <w:spacing w:val="6"/>
          <w:sz w:val="18"/>
        </w:rPr>
        <w:t xml:space="preserve"> </w:t>
      </w:r>
      <w:r>
        <w:rPr>
          <w:rFonts w:ascii="Franklin Gothic Medium"/>
          <w:sz w:val="18"/>
        </w:rPr>
        <w:t>the</w:t>
      </w:r>
      <w:r>
        <w:rPr>
          <w:rFonts w:ascii="Franklin Gothic Medium"/>
          <w:spacing w:val="8"/>
          <w:sz w:val="18"/>
        </w:rPr>
        <w:t xml:space="preserve"> </w:t>
      </w:r>
      <w:r>
        <w:rPr>
          <w:rFonts w:ascii="Franklin Gothic Medium"/>
          <w:i/>
          <w:sz w:val="18"/>
        </w:rPr>
        <w:t>works</w:t>
      </w:r>
      <w:r>
        <w:rPr>
          <w:rFonts w:ascii="Franklin Gothic Medium"/>
          <w:sz w:val="18"/>
        </w:rPr>
        <w:t>,</w:t>
      </w:r>
      <w:r>
        <w:rPr>
          <w:rFonts w:ascii="Franklin Gothic Medium"/>
          <w:spacing w:val="8"/>
          <w:sz w:val="18"/>
        </w:rPr>
        <w:t xml:space="preserve"> </w:t>
      </w:r>
      <w:r>
        <w:rPr>
          <w:rFonts w:ascii="Franklin Gothic Medium"/>
          <w:sz w:val="18"/>
        </w:rPr>
        <w:t>Plant</w:t>
      </w:r>
      <w:r>
        <w:rPr>
          <w:rFonts w:ascii="Franklin Gothic Medium"/>
          <w:spacing w:val="-42"/>
          <w:sz w:val="18"/>
        </w:rPr>
        <w:t xml:space="preserve"> </w:t>
      </w:r>
      <w:r>
        <w:rPr>
          <w:rFonts w:ascii="Franklin Gothic Medium"/>
          <w:sz w:val="18"/>
        </w:rPr>
        <w:t>and</w:t>
      </w:r>
      <w:r>
        <w:rPr>
          <w:rFonts w:ascii="Franklin Gothic Medium"/>
          <w:spacing w:val="1"/>
          <w:sz w:val="18"/>
        </w:rPr>
        <w:t xml:space="preserve"> </w:t>
      </w:r>
      <w:r>
        <w:rPr>
          <w:rFonts w:ascii="Franklin Gothic Medium"/>
          <w:sz w:val="18"/>
        </w:rPr>
        <w:t>Materials</w:t>
      </w:r>
    </w:p>
    <w:p w14:paraId="2850343E" w14:textId="77777777" w:rsidR="00725635" w:rsidRDefault="00725635">
      <w:pPr>
        <w:pStyle w:val="BodyText"/>
        <w:rPr>
          <w:rFonts w:ascii="Franklin Gothic Medium"/>
        </w:rPr>
      </w:pPr>
    </w:p>
    <w:p w14:paraId="27F0FA94" w14:textId="77777777" w:rsidR="00725635" w:rsidRDefault="00725635">
      <w:pPr>
        <w:pStyle w:val="BodyText"/>
        <w:rPr>
          <w:rFonts w:ascii="Franklin Gothic Medium"/>
        </w:rPr>
      </w:pPr>
    </w:p>
    <w:p w14:paraId="62C9C140" w14:textId="77777777" w:rsidR="00725635" w:rsidRDefault="00725635">
      <w:pPr>
        <w:pStyle w:val="BodyText"/>
        <w:rPr>
          <w:rFonts w:ascii="Franklin Gothic Medium"/>
        </w:rPr>
      </w:pPr>
    </w:p>
    <w:p w14:paraId="7107AB02" w14:textId="77777777" w:rsidR="00725635" w:rsidRDefault="00725635">
      <w:pPr>
        <w:pStyle w:val="BodyText"/>
        <w:spacing w:before="8"/>
        <w:rPr>
          <w:rFonts w:ascii="Franklin Gothic Medium"/>
          <w:sz w:val="28"/>
        </w:rPr>
      </w:pPr>
    </w:p>
    <w:p w14:paraId="4E38681B" w14:textId="77777777" w:rsidR="00725635" w:rsidRDefault="00000000">
      <w:pPr>
        <w:ind w:left="2797"/>
        <w:rPr>
          <w:rFonts w:ascii="Franklin Gothic Medium"/>
          <w:sz w:val="18"/>
        </w:rPr>
      </w:pPr>
      <w:r>
        <w:rPr>
          <w:rFonts w:ascii="Franklin Gothic Medium"/>
          <w:sz w:val="18"/>
        </w:rPr>
        <w:t>Loss</w:t>
      </w:r>
      <w:r>
        <w:rPr>
          <w:rFonts w:ascii="Franklin Gothic Medium"/>
          <w:spacing w:val="9"/>
          <w:sz w:val="18"/>
        </w:rPr>
        <w:t xml:space="preserve"> </w:t>
      </w:r>
      <w:r>
        <w:rPr>
          <w:rFonts w:ascii="Franklin Gothic Medium"/>
          <w:sz w:val="18"/>
        </w:rPr>
        <w:t>of</w:t>
      </w:r>
      <w:r>
        <w:rPr>
          <w:rFonts w:ascii="Franklin Gothic Medium"/>
          <w:spacing w:val="11"/>
          <w:sz w:val="18"/>
        </w:rPr>
        <w:t xml:space="preserve"> </w:t>
      </w:r>
      <w:r>
        <w:rPr>
          <w:rFonts w:ascii="Franklin Gothic Medium"/>
          <w:sz w:val="18"/>
        </w:rPr>
        <w:t>or</w:t>
      </w:r>
      <w:r>
        <w:rPr>
          <w:rFonts w:ascii="Franklin Gothic Medium"/>
          <w:spacing w:val="10"/>
          <w:sz w:val="18"/>
        </w:rPr>
        <w:t xml:space="preserve"> </w:t>
      </w:r>
      <w:r>
        <w:rPr>
          <w:rFonts w:ascii="Franklin Gothic Medium"/>
          <w:sz w:val="18"/>
        </w:rPr>
        <w:t>damage</w:t>
      </w:r>
      <w:r>
        <w:rPr>
          <w:rFonts w:ascii="Franklin Gothic Medium"/>
          <w:spacing w:val="8"/>
          <w:sz w:val="18"/>
        </w:rPr>
        <w:t xml:space="preserve"> </w:t>
      </w:r>
      <w:r>
        <w:rPr>
          <w:rFonts w:ascii="Franklin Gothic Medium"/>
          <w:sz w:val="18"/>
        </w:rPr>
        <w:t>to</w:t>
      </w:r>
      <w:r>
        <w:rPr>
          <w:rFonts w:ascii="Franklin Gothic Medium"/>
          <w:spacing w:val="9"/>
          <w:sz w:val="18"/>
        </w:rPr>
        <w:t xml:space="preserve"> </w:t>
      </w:r>
      <w:r>
        <w:rPr>
          <w:rFonts w:ascii="Franklin Gothic Medium"/>
          <w:sz w:val="18"/>
        </w:rPr>
        <w:t>Equipment</w:t>
      </w:r>
    </w:p>
    <w:p w14:paraId="64FEC1BA" w14:textId="77777777" w:rsidR="00725635" w:rsidRDefault="00000000">
      <w:pPr>
        <w:spacing w:before="70" w:line="242" w:lineRule="auto"/>
        <w:ind w:left="2797" w:right="-3"/>
        <w:rPr>
          <w:rFonts w:ascii="Franklin Gothic Medium"/>
          <w:sz w:val="18"/>
        </w:rPr>
      </w:pPr>
      <w:r>
        <w:rPr>
          <w:rFonts w:ascii="Franklin Gothic Medium"/>
          <w:sz w:val="18"/>
        </w:rPr>
        <w:t>Liability</w:t>
      </w:r>
      <w:r>
        <w:rPr>
          <w:rFonts w:ascii="Franklin Gothic Medium"/>
          <w:spacing w:val="3"/>
          <w:sz w:val="18"/>
        </w:rPr>
        <w:t xml:space="preserve"> </w:t>
      </w:r>
      <w:r>
        <w:rPr>
          <w:rFonts w:ascii="Franklin Gothic Medium"/>
          <w:sz w:val="18"/>
        </w:rPr>
        <w:t>for</w:t>
      </w:r>
      <w:r>
        <w:rPr>
          <w:rFonts w:ascii="Franklin Gothic Medium"/>
          <w:spacing w:val="3"/>
          <w:sz w:val="18"/>
        </w:rPr>
        <w:t xml:space="preserve"> </w:t>
      </w:r>
      <w:r>
        <w:rPr>
          <w:rFonts w:ascii="Franklin Gothic Medium"/>
          <w:sz w:val="18"/>
        </w:rPr>
        <w:t>loss</w:t>
      </w:r>
      <w:r>
        <w:rPr>
          <w:rFonts w:ascii="Franklin Gothic Medium"/>
          <w:spacing w:val="6"/>
          <w:sz w:val="18"/>
        </w:rPr>
        <w:t xml:space="preserve"> </w:t>
      </w:r>
      <w:r>
        <w:rPr>
          <w:rFonts w:ascii="Franklin Gothic Medium"/>
          <w:sz w:val="18"/>
        </w:rPr>
        <w:t>of</w:t>
      </w:r>
      <w:r>
        <w:rPr>
          <w:rFonts w:ascii="Franklin Gothic Medium"/>
          <w:spacing w:val="3"/>
          <w:sz w:val="18"/>
        </w:rPr>
        <w:t xml:space="preserve"> </w:t>
      </w:r>
      <w:r>
        <w:rPr>
          <w:rFonts w:ascii="Franklin Gothic Medium"/>
          <w:sz w:val="18"/>
        </w:rPr>
        <w:t>or</w:t>
      </w:r>
      <w:r>
        <w:rPr>
          <w:rFonts w:ascii="Franklin Gothic Medium"/>
          <w:spacing w:val="3"/>
          <w:sz w:val="18"/>
        </w:rPr>
        <w:t xml:space="preserve"> </w:t>
      </w:r>
      <w:r>
        <w:rPr>
          <w:rFonts w:ascii="Franklin Gothic Medium"/>
          <w:sz w:val="18"/>
        </w:rPr>
        <w:t>damage</w:t>
      </w:r>
      <w:r>
        <w:rPr>
          <w:rFonts w:ascii="Franklin Gothic Medium"/>
          <w:spacing w:val="2"/>
          <w:sz w:val="18"/>
        </w:rPr>
        <w:t xml:space="preserve"> </w:t>
      </w:r>
      <w:r>
        <w:rPr>
          <w:rFonts w:ascii="Franklin Gothic Medium"/>
          <w:sz w:val="18"/>
        </w:rPr>
        <w:t>to</w:t>
      </w:r>
      <w:r>
        <w:rPr>
          <w:rFonts w:ascii="Franklin Gothic Medium"/>
          <w:spacing w:val="1"/>
          <w:sz w:val="18"/>
        </w:rPr>
        <w:t xml:space="preserve"> </w:t>
      </w:r>
      <w:r>
        <w:rPr>
          <w:rFonts w:ascii="Franklin Gothic Medium"/>
          <w:sz w:val="18"/>
        </w:rPr>
        <w:t>property</w:t>
      </w:r>
      <w:r>
        <w:rPr>
          <w:rFonts w:ascii="Franklin Gothic Medium"/>
          <w:spacing w:val="8"/>
          <w:sz w:val="18"/>
        </w:rPr>
        <w:t xml:space="preserve"> </w:t>
      </w:r>
      <w:r>
        <w:rPr>
          <w:rFonts w:ascii="Franklin Gothic Medium"/>
          <w:sz w:val="18"/>
        </w:rPr>
        <w:t>(except</w:t>
      </w:r>
      <w:r>
        <w:rPr>
          <w:rFonts w:ascii="Franklin Gothic Medium"/>
          <w:spacing w:val="10"/>
          <w:sz w:val="18"/>
        </w:rPr>
        <w:t xml:space="preserve"> </w:t>
      </w:r>
      <w:r>
        <w:rPr>
          <w:rFonts w:ascii="Franklin Gothic Medium"/>
          <w:sz w:val="18"/>
        </w:rPr>
        <w:t>the</w:t>
      </w:r>
      <w:r>
        <w:rPr>
          <w:rFonts w:ascii="Franklin Gothic Medium"/>
          <w:spacing w:val="9"/>
          <w:sz w:val="18"/>
        </w:rPr>
        <w:t xml:space="preserve"> </w:t>
      </w:r>
      <w:r>
        <w:rPr>
          <w:rFonts w:ascii="Franklin Gothic Medium"/>
          <w:i/>
          <w:sz w:val="18"/>
        </w:rPr>
        <w:t>works</w:t>
      </w:r>
      <w:r>
        <w:rPr>
          <w:rFonts w:ascii="Franklin Gothic Medium"/>
          <w:sz w:val="18"/>
        </w:rPr>
        <w:t>,</w:t>
      </w:r>
      <w:r>
        <w:rPr>
          <w:rFonts w:ascii="Franklin Gothic Medium"/>
          <w:spacing w:val="8"/>
          <w:sz w:val="18"/>
        </w:rPr>
        <w:t xml:space="preserve"> </w:t>
      </w:r>
      <w:r>
        <w:rPr>
          <w:rFonts w:ascii="Franklin Gothic Medium"/>
          <w:sz w:val="18"/>
        </w:rPr>
        <w:t>Plant</w:t>
      </w:r>
      <w:r>
        <w:rPr>
          <w:rFonts w:ascii="Franklin Gothic Medium"/>
          <w:spacing w:val="8"/>
          <w:sz w:val="18"/>
        </w:rPr>
        <w:t xml:space="preserve"> </w:t>
      </w:r>
      <w:r>
        <w:rPr>
          <w:rFonts w:ascii="Franklin Gothic Medium"/>
          <w:sz w:val="18"/>
        </w:rPr>
        <w:t>and</w:t>
      </w:r>
      <w:r>
        <w:rPr>
          <w:rFonts w:ascii="Franklin Gothic Medium"/>
          <w:spacing w:val="1"/>
          <w:sz w:val="18"/>
        </w:rPr>
        <w:t xml:space="preserve"> </w:t>
      </w:r>
      <w:r>
        <w:rPr>
          <w:rFonts w:ascii="Franklin Gothic Medium"/>
          <w:sz w:val="18"/>
        </w:rPr>
        <w:t>Materials</w:t>
      </w:r>
      <w:r>
        <w:rPr>
          <w:rFonts w:ascii="Franklin Gothic Medium"/>
          <w:spacing w:val="13"/>
          <w:sz w:val="18"/>
        </w:rPr>
        <w:t xml:space="preserve"> </w:t>
      </w:r>
      <w:r>
        <w:rPr>
          <w:rFonts w:ascii="Franklin Gothic Medium"/>
          <w:sz w:val="18"/>
        </w:rPr>
        <w:t>and</w:t>
      </w:r>
      <w:r>
        <w:rPr>
          <w:rFonts w:ascii="Franklin Gothic Medium"/>
          <w:spacing w:val="12"/>
          <w:sz w:val="18"/>
        </w:rPr>
        <w:t xml:space="preserve"> </w:t>
      </w:r>
      <w:r>
        <w:rPr>
          <w:rFonts w:ascii="Franklin Gothic Medium"/>
          <w:sz w:val="18"/>
        </w:rPr>
        <w:t>Equipment)</w:t>
      </w:r>
      <w:r>
        <w:rPr>
          <w:rFonts w:ascii="Franklin Gothic Medium"/>
          <w:spacing w:val="15"/>
          <w:sz w:val="18"/>
        </w:rPr>
        <w:t xml:space="preserve"> </w:t>
      </w:r>
      <w:r>
        <w:rPr>
          <w:rFonts w:ascii="Franklin Gothic Medium"/>
          <w:sz w:val="18"/>
        </w:rPr>
        <w:t>and</w:t>
      </w:r>
      <w:r>
        <w:rPr>
          <w:rFonts w:ascii="Franklin Gothic Medium"/>
          <w:spacing w:val="12"/>
          <w:sz w:val="18"/>
        </w:rPr>
        <w:t xml:space="preserve"> </w:t>
      </w:r>
      <w:r>
        <w:rPr>
          <w:rFonts w:ascii="Franklin Gothic Medium"/>
          <w:sz w:val="18"/>
        </w:rPr>
        <w:t>liability</w:t>
      </w:r>
      <w:r>
        <w:rPr>
          <w:rFonts w:ascii="Franklin Gothic Medium"/>
          <w:spacing w:val="1"/>
          <w:sz w:val="18"/>
        </w:rPr>
        <w:t xml:space="preserve"> </w:t>
      </w:r>
      <w:r>
        <w:rPr>
          <w:rFonts w:ascii="Franklin Gothic Medium"/>
          <w:sz w:val="18"/>
        </w:rPr>
        <w:t>for</w:t>
      </w:r>
      <w:r>
        <w:rPr>
          <w:rFonts w:ascii="Franklin Gothic Medium"/>
          <w:spacing w:val="7"/>
          <w:sz w:val="18"/>
        </w:rPr>
        <w:t xml:space="preserve"> </w:t>
      </w:r>
      <w:r>
        <w:rPr>
          <w:rFonts w:ascii="Franklin Gothic Medium"/>
          <w:sz w:val="18"/>
        </w:rPr>
        <w:t>bodily</w:t>
      </w:r>
      <w:r>
        <w:rPr>
          <w:rFonts w:ascii="Franklin Gothic Medium"/>
          <w:spacing w:val="6"/>
          <w:sz w:val="18"/>
        </w:rPr>
        <w:t xml:space="preserve"> </w:t>
      </w:r>
      <w:r>
        <w:rPr>
          <w:rFonts w:ascii="Franklin Gothic Medium"/>
          <w:sz w:val="18"/>
        </w:rPr>
        <w:t>injury</w:t>
      </w:r>
      <w:r>
        <w:rPr>
          <w:rFonts w:ascii="Franklin Gothic Medium"/>
          <w:spacing w:val="8"/>
          <w:sz w:val="18"/>
        </w:rPr>
        <w:t xml:space="preserve"> </w:t>
      </w:r>
      <w:r>
        <w:rPr>
          <w:rFonts w:ascii="Franklin Gothic Medium"/>
          <w:sz w:val="18"/>
        </w:rPr>
        <w:t>to</w:t>
      </w:r>
      <w:r>
        <w:rPr>
          <w:rFonts w:ascii="Franklin Gothic Medium"/>
          <w:spacing w:val="7"/>
          <w:sz w:val="18"/>
        </w:rPr>
        <w:t xml:space="preserve"> </w:t>
      </w:r>
      <w:r>
        <w:rPr>
          <w:rFonts w:ascii="Franklin Gothic Medium"/>
          <w:sz w:val="18"/>
        </w:rPr>
        <w:t>or</w:t>
      </w:r>
      <w:r>
        <w:rPr>
          <w:rFonts w:ascii="Franklin Gothic Medium"/>
          <w:spacing w:val="7"/>
          <w:sz w:val="18"/>
        </w:rPr>
        <w:t xml:space="preserve"> </w:t>
      </w:r>
      <w:r>
        <w:rPr>
          <w:rFonts w:ascii="Franklin Gothic Medium"/>
          <w:sz w:val="18"/>
        </w:rPr>
        <w:t>death</w:t>
      </w:r>
      <w:r>
        <w:rPr>
          <w:rFonts w:ascii="Franklin Gothic Medium"/>
          <w:spacing w:val="9"/>
          <w:sz w:val="18"/>
        </w:rPr>
        <w:t xml:space="preserve"> </w:t>
      </w:r>
      <w:r>
        <w:rPr>
          <w:rFonts w:ascii="Franklin Gothic Medium"/>
          <w:sz w:val="18"/>
        </w:rPr>
        <w:t>of</w:t>
      </w:r>
      <w:r>
        <w:rPr>
          <w:rFonts w:ascii="Franklin Gothic Medium"/>
          <w:spacing w:val="7"/>
          <w:sz w:val="18"/>
        </w:rPr>
        <w:t xml:space="preserve"> </w:t>
      </w:r>
      <w:r>
        <w:rPr>
          <w:rFonts w:ascii="Franklin Gothic Medium"/>
          <w:sz w:val="18"/>
        </w:rPr>
        <w:t>a</w:t>
      </w:r>
      <w:r>
        <w:rPr>
          <w:rFonts w:ascii="Franklin Gothic Medium"/>
          <w:spacing w:val="12"/>
          <w:sz w:val="18"/>
        </w:rPr>
        <w:t xml:space="preserve"> </w:t>
      </w:r>
      <w:r>
        <w:rPr>
          <w:rFonts w:ascii="Franklin Gothic Medium"/>
          <w:sz w:val="18"/>
        </w:rPr>
        <w:t>person</w:t>
      </w:r>
      <w:r>
        <w:rPr>
          <w:rFonts w:ascii="Franklin Gothic Medium"/>
          <w:spacing w:val="-42"/>
          <w:sz w:val="18"/>
        </w:rPr>
        <w:t xml:space="preserve"> </w:t>
      </w:r>
      <w:r>
        <w:rPr>
          <w:rFonts w:ascii="Franklin Gothic Medium"/>
          <w:sz w:val="18"/>
        </w:rPr>
        <w:t>(not</w:t>
      </w:r>
      <w:r>
        <w:rPr>
          <w:rFonts w:ascii="Franklin Gothic Medium"/>
          <w:spacing w:val="7"/>
          <w:sz w:val="18"/>
        </w:rPr>
        <w:t xml:space="preserve"> </w:t>
      </w:r>
      <w:r>
        <w:rPr>
          <w:rFonts w:ascii="Franklin Gothic Medium"/>
          <w:sz w:val="18"/>
        </w:rPr>
        <w:t>an</w:t>
      </w:r>
      <w:r>
        <w:rPr>
          <w:rFonts w:ascii="Franklin Gothic Medium"/>
          <w:spacing w:val="7"/>
          <w:sz w:val="18"/>
        </w:rPr>
        <w:t xml:space="preserve"> </w:t>
      </w:r>
      <w:r>
        <w:rPr>
          <w:rFonts w:ascii="Franklin Gothic Medium"/>
          <w:sz w:val="18"/>
        </w:rPr>
        <w:t>employee</w:t>
      </w:r>
      <w:r>
        <w:rPr>
          <w:rFonts w:ascii="Franklin Gothic Medium"/>
          <w:spacing w:val="8"/>
          <w:sz w:val="18"/>
        </w:rPr>
        <w:t xml:space="preserve"> </w:t>
      </w:r>
      <w:r>
        <w:rPr>
          <w:rFonts w:ascii="Franklin Gothic Medium"/>
          <w:sz w:val="18"/>
        </w:rPr>
        <w:t>of</w:t>
      </w:r>
      <w:r>
        <w:rPr>
          <w:rFonts w:ascii="Franklin Gothic Medium"/>
          <w:spacing w:val="7"/>
          <w:sz w:val="18"/>
        </w:rPr>
        <w:t xml:space="preserve"> </w:t>
      </w:r>
      <w:r>
        <w:rPr>
          <w:rFonts w:ascii="Franklin Gothic Medium"/>
          <w:sz w:val="18"/>
        </w:rPr>
        <w:t>the</w:t>
      </w:r>
      <w:r>
        <w:rPr>
          <w:rFonts w:ascii="Franklin Gothic Medium"/>
          <w:spacing w:val="7"/>
          <w:sz w:val="18"/>
        </w:rPr>
        <w:t xml:space="preserve"> </w:t>
      </w:r>
      <w:r>
        <w:rPr>
          <w:rFonts w:ascii="Franklin Gothic Medium"/>
          <w:i/>
          <w:sz w:val="18"/>
        </w:rPr>
        <w:t>Contractor</w:t>
      </w:r>
      <w:r>
        <w:rPr>
          <w:rFonts w:ascii="Franklin Gothic Medium"/>
          <w:sz w:val="18"/>
        </w:rPr>
        <w:t>)</w:t>
      </w:r>
      <w:r>
        <w:rPr>
          <w:rFonts w:ascii="Franklin Gothic Medium"/>
          <w:spacing w:val="1"/>
          <w:sz w:val="18"/>
        </w:rPr>
        <w:t xml:space="preserve"> </w:t>
      </w:r>
      <w:r>
        <w:rPr>
          <w:rFonts w:ascii="Franklin Gothic Medium"/>
          <w:sz w:val="18"/>
        </w:rPr>
        <w:t>caused</w:t>
      </w:r>
      <w:r>
        <w:rPr>
          <w:rFonts w:ascii="Franklin Gothic Medium"/>
          <w:spacing w:val="9"/>
          <w:sz w:val="18"/>
        </w:rPr>
        <w:t xml:space="preserve"> </w:t>
      </w:r>
      <w:r>
        <w:rPr>
          <w:rFonts w:ascii="Franklin Gothic Medium"/>
          <w:sz w:val="18"/>
        </w:rPr>
        <w:t>by</w:t>
      </w:r>
      <w:r>
        <w:rPr>
          <w:rFonts w:ascii="Franklin Gothic Medium"/>
          <w:spacing w:val="8"/>
          <w:sz w:val="18"/>
        </w:rPr>
        <w:t xml:space="preserve"> </w:t>
      </w:r>
      <w:r>
        <w:rPr>
          <w:rFonts w:ascii="Franklin Gothic Medium"/>
          <w:sz w:val="18"/>
        </w:rPr>
        <w:t>activity</w:t>
      </w:r>
      <w:r>
        <w:rPr>
          <w:rFonts w:ascii="Franklin Gothic Medium"/>
          <w:spacing w:val="8"/>
          <w:sz w:val="18"/>
        </w:rPr>
        <w:t xml:space="preserve"> </w:t>
      </w:r>
      <w:r>
        <w:rPr>
          <w:rFonts w:ascii="Franklin Gothic Medium"/>
          <w:sz w:val="18"/>
        </w:rPr>
        <w:t>in</w:t>
      </w:r>
      <w:r>
        <w:rPr>
          <w:rFonts w:ascii="Franklin Gothic Medium"/>
          <w:spacing w:val="7"/>
          <w:sz w:val="18"/>
        </w:rPr>
        <w:t xml:space="preserve"> </w:t>
      </w:r>
      <w:r>
        <w:rPr>
          <w:rFonts w:ascii="Franklin Gothic Medium"/>
          <w:sz w:val="18"/>
        </w:rPr>
        <w:t>connection</w:t>
      </w:r>
      <w:r>
        <w:rPr>
          <w:rFonts w:ascii="Franklin Gothic Medium"/>
          <w:spacing w:val="9"/>
          <w:sz w:val="18"/>
        </w:rPr>
        <w:t xml:space="preserve"> </w:t>
      </w:r>
      <w:r>
        <w:rPr>
          <w:rFonts w:ascii="Franklin Gothic Medium"/>
          <w:sz w:val="18"/>
        </w:rPr>
        <w:t>with</w:t>
      </w:r>
      <w:r>
        <w:rPr>
          <w:rFonts w:ascii="Franklin Gothic Medium"/>
          <w:spacing w:val="1"/>
          <w:sz w:val="18"/>
        </w:rPr>
        <w:t xml:space="preserve"> </w:t>
      </w:r>
      <w:r>
        <w:rPr>
          <w:rFonts w:ascii="Franklin Gothic Medium"/>
          <w:sz w:val="18"/>
        </w:rPr>
        <w:t>this</w:t>
      </w:r>
      <w:r>
        <w:rPr>
          <w:rFonts w:ascii="Franklin Gothic Medium"/>
          <w:spacing w:val="2"/>
          <w:sz w:val="18"/>
        </w:rPr>
        <w:t xml:space="preserve"> </w:t>
      </w:r>
      <w:r>
        <w:rPr>
          <w:rFonts w:ascii="Franklin Gothic Medium"/>
          <w:sz w:val="18"/>
        </w:rPr>
        <w:t>contract</w:t>
      </w:r>
    </w:p>
    <w:p w14:paraId="1C5AE852" w14:textId="77777777" w:rsidR="00725635" w:rsidRDefault="00725635">
      <w:pPr>
        <w:pStyle w:val="BodyText"/>
        <w:rPr>
          <w:rFonts w:ascii="Franklin Gothic Medium"/>
        </w:rPr>
      </w:pPr>
    </w:p>
    <w:p w14:paraId="668F4CE8" w14:textId="77777777" w:rsidR="00725635" w:rsidRDefault="00725635">
      <w:pPr>
        <w:pStyle w:val="BodyText"/>
        <w:rPr>
          <w:rFonts w:ascii="Franklin Gothic Medium"/>
        </w:rPr>
      </w:pPr>
    </w:p>
    <w:p w14:paraId="22864630" w14:textId="77777777" w:rsidR="00725635" w:rsidRDefault="00725635">
      <w:pPr>
        <w:pStyle w:val="BodyText"/>
        <w:rPr>
          <w:rFonts w:ascii="Franklin Gothic Medium"/>
        </w:rPr>
      </w:pPr>
    </w:p>
    <w:p w14:paraId="143F541D" w14:textId="77777777" w:rsidR="00725635" w:rsidRDefault="00725635">
      <w:pPr>
        <w:pStyle w:val="BodyText"/>
        <w:rPr>
          <w:rFonts w:ascii="Franklin Gothic Medium"/>
        </w:rPr>
      </w:pPr>
    </w:p>
    <w:p w14:paraId="5C8AAA9C" w14:textId="77777777" w:rsidR="00725635" w:rsidRDefault="00725635">
      <w:pPr>
        <w:pStyle w:val="BodyText"/>
        <w:rPr>
          <w:rFonts w:ascii="Franklin Gothic Medium"/>
        </w:rPr>
      </w:pPr>
    </w:p>
    <w:p w14:paraId="4EC006DA" w14:textId="77777777" w:rsidR="00725635" w:rsidRDefault="00725635">
      <w:pPr>
        <w:pStyle w:val="BodyText"/>
        <w:rPr>
          <w:rFonts w:ascii="Franklin Gothic Medium"/>
        </w:rPr>
      </w:pPr>
    </w:p>
    <w:p w14:paraId="37D3AD6A" w14:textId="77777777" w:rsidR="00725635" w:rsidRDefault="00725635">
      <w:pPr>
        <w:pStyle w:val="BodyText"/>
        <w:rPr>
          <w:rFonts w:ascii="Franklin Gothic Medium"/>
        </w:rPr>
      </w:pPr>
    </w:p>
    <w:p w14:paraId="4EB09BA4" w14:textId="77777777" w:rsidR="00725635" w:rsidRDefault="00725635">
      <w:pPr>
        <w:pStyle w:val="BodyText"/>
        <w:rPr>
          <w:rFonts w:ascii="Franklin Gothic Medium"/>
        </w:rPr>
      </w:pPr>
    </w:p>
    <w:p w14:paraId="684FBE23" w14:textId="77777777" w:rsidR="00725635" w:rsidRDefault="00725635">
      <w:pPr>
        <w:pStyle w:val="BodyText"/>
        <w:spacing w:before="5"/>
        <w:rPr>
          <w:rFonts w:ascii="Franklin Gothic Medium"/>
          <w:sz w:val="23"/>
        </w:rPr>
      </w:pPr>
    </w:p>
    <w:p w14:paraId="563E4391" w14:textId="77777777" w:rsidR="00725635" w:rsidRDefault="00000000">
      <w:pPr>
        <w:ind w:left="2797"/>
        <w:rPr>
          <w:rFonts w:ascii="Franklin Gothic Medium"/>
          <w:sz w:val="18"/>
        </w:rPr>
      </w:pPr>
      <w:r>
        <w:rPr>
          <w:rFonts w:ascii="Franklin Gothic Medium"/>
          <w:sz w:val="18"/>
        </w:rPr>
        <w:t>Liability</w:t>
      </w:r>
      <w:r>
        <w:rPr>
          <w:rFonts w:ascii="Franklin Gothic Medium"/>
          <w:spacing w:val="5"/>
          <w:sz w:val="18"/>
        </w:rPr>
        <w:t xml:space="preserve"> </w:t>
      </w:r>
      <w:r>
        <w:rPr>
          <w:rFonts w:ascii="Franklin Gothic Medium"/>
          <w:sz w:val="18"/>
        </w:rPr>
        <w:t>for</w:t>
      </w:r>
      <w:r>
        <w:rPr>
          <w:rFonts w:ascii="Franklin Gothic Medium"/>
          <w:spacing w:val="4"/>
          <w:sz w:val="18"/>
        </w:rPr>
        <w:t xml:space="preserve"> </w:t>
      </w:r>
      <w:r>
        <w:rPr>
          <w:rFonts w:ascii="Franklin Gothic Medium"/>
          <w:sz w:val="18"/>
        </w:rPr>
        <w:t>death</w:t>
      </w:r>
      <w:r>
        <w:rPr>
          <w:rFonts w:ascii="Franklin Gothic Medium"/>
          <w:spacing w:val="7"/>
          <w:sz w:val="18"/>
        </w:rPr>
        <w:t xml:space="preserve"> </w:t>
      </w:r>
      <w:r>
        <w:rPr>
          <w:rFonts w:ascii="Franklin Gothic Medium"/>
          <w:sz w:val="18"/>
        </w:rPr>
        <w:t>of</w:t>
      </w:r>
      <w:r>
        <w:rPr>
          <w:rFonts w:ascii="Franklin Gothic Medium"/>
          <w:spacing w:val="6"/>
          <w:sz w:val="18"/>
        </w:rPr>
        <w:t xml:space="preserve"> </w:t>
      </w:r>
      <w:r>
        <w:rPr>
          <w:rFonts w:ascii="Franklin Gothic Medium"/>
          <w:sz w:val="18"/>
        </w:rPr>
        <w:t>or</w:t>
      </w:r>
      <w:r>
        <w:rPr>
          <w:rFonts w:ascii="Franklin Gothic Medium"/>
          <w:spacing w:val="5"/>
          <w:sz w:val="18"/>
        </w:rPr>
        <w:t xml:space="preserve"> </w:t>
      </w:r>
      <w:r>
        <w:rPr>
          <w:rFonts w:ascii="Franklin Gothic Medium"/>
          <w:sz w:val="18"/>
        </w:rPr>
        <w:t>bodily</w:t>
      </w:r>
      <w:r>
        <w:rPr>
          <w:rFonts w:ascii="Franklin Gothic Medium"/>
          <w:spacing w:val="4"/>
          <w:sz w:val="18"/>
        </w:rPr>
        <w:t xml:space="preserve"> </w:t>
      </w:r>
      <w:r>
        <w:rPr>
          <w:rFonts w:ascii="Franklin Gothic Medium"/>
          <w:sz w:val="18"/>
        </w:rPr>
        <w:t>injury</w:t>
      </w:r>
      <w:r>
        <w:rPr>
          <w:rFonts w:ascii="Franklin Gothic Medium"/>
          <w:spacing w:val="7"/>
          <w:sz w:val="18"/>
        </w:rPr>
        <w:t xml:space="preserve"> </w:t>
      </w:r>
      <w:r>
        <w:rPr>
          <w:rFonts w:ascii="Franklin Gothic Medium"/>
          <w:sz w:val="18"/>
        </w:rPr>
        <w:t>to</w:t>
      </w:r>
    </w:p>
    <w:p w14:paraId="2DB2FF5F" w14:textId="77777777" w:rsidR="00725635" w:rsidRDefault="00000000">
      <w:pPr>
        <w:spacing w:before="66" w:line="242" w:lineRule="auto"/>
        <w:ind w:left="234" w:right="717"/>
        <w:jc w:val="both"/>
        <w:rPr>
          <w:rFonts w:ascii="Franklin Gothic Medium" w:hAnsi="Franklin Gothic Medium"/>
          <w:sz w:val="18"/>
        </w:rPr>
      </w:pPr>
      <w:r>
        <w:br w:type="column"/>
      </w:r>
      <w:r>
        <w:rPr>
          <w:rFonts w:ascii="Franklin Gothic Medium" w:hAnsi="Franklin Gothic Medium"/>
          <w:sz w:val="18"/>
        </w:rPr>
        <w:t>The replacement cost where not</w:t>
      </w:r>
      <w:r>
        <w:rPr>
          <w:rFonts w:ascii="Franklin Gothic Medium" w:hAnsi="Franklin Gothic Medium"/>
          <w:spacing w:val="1"/>
          <w:sz w:val="18"/>
        </w:rPr>
        <w:t xml:space="preserve"> </w:t>
      </w:r>
      <w:r>
        <w:rPr>
          <w:rFonts w:ascii="Franklin Gothic Medium" w:hAnsi="Franklin Gothic Medium"/>
          <w:sz w:val="18"/>
        </w:rPr>
        <w:t>covered</w:t>
      </w:r>
      <w:r>
        <w:rPr>
          <w:rFonts w:ascii="Franklin Gothic Medium" w:hAnsi="Franklin Gothic Medium"/>
          <w:spacing w:val="21"/>
          <w:sz w:val="18"/>
        </w:rPr>
        <w:t xml:space="preserve"> </w:t>
      </w:r>
      <w:r>
        <w:rPr>
          <w:rFonts w:ascii="Franklin Gothic Medium" w:hAnsi="Franklin Gothic Medium"/>
          <w:sz w:val="18"/>
        </w:rPr>
        <w:t>by</w:t>
      </w:r>
      <w:r>
        <w:rPr>
          <w:rFonts w:ascii="Franklin Gothic Medium" w:hAnsi="Franklin Gothic Medium"/>
          <w:spacing w:val="20"/>
          <w:sz w:val="18"/>
        </w:rPr>
        <w:t xml:space="preserve"> </w:t>
      </w:r>
      <w:r>
        <w:rPr>
          <w:rFonts w:ascii="Franklin Gothic Medium" w:hAnsi="Franklin Gothic Medium"/>
          <w:sz w:val="18"/>
        </w:rPr>
        <w:t>the</w:t>
      </w:r>
      <w:r>
        <w:rPr>
          <w:rFonts w:ascii="Franklin Gothic Medium" w:hAnsi="Franklin Gothic Medium"/>
          <w:spacing w:val="18"/>
          <w:sz w:val="18"/>
        </w:rPr>
        <w:t xml:space="preserve"> </w:t>
      </w:r>
      <w:r>
        <w:rPr>
          <w:rFonts w:ascii="Franklin Gothic Medium" w:hAnsi="Franklin Gothic Medium"/>
          <w:i/>
          <w:sz w:val="18"/>
        </w:rPr>
        <w:t>Employer</w:t>
      </w:r>
      <w:r>
        <w:rPr>
          <w:rFonts w:ascii="Franklin Gothic Medium" w:hAnsi="Franklin Gothic Medium"/>
          <w:sz w:val="18"/>
        </w:rPr>
        <w:t>’s</w:t>
      </w:r>
      <w:r>
        <w:rPr>
          <w:rFonts w:ascii="Franklin Gothic Medium" w:hAnsi="Franklin Gothic Medium"/>
          <w:spacing w:val="18"/>
          <w:sz w:val="18"/>
        </w:rPr>
        <w:t xml:space="preserve"> </w:t>
      </w:r>
      <w:r>
        <w:rPr>
          <w:rFonts w:ascii="Franklin Gothic Medium" w:hAnsi="Franklin Gothic Medium"/>
          <w:sz w:val="18"/>
        </w:rPr>
        <w:t>insuranc</w:t>
      </w:r>
    </w:p>
    <w:p w14:paraId="46FBB65A" w14:textId="77777777" w:rsidR="00725635" w:rsidRDefault="00725635">
      <w:pPr>
        <w:pStyle w:val="BodyText"/>
        <w:spacing w:before="2"/>
        <w:rPr>
          <w:rFonts w:ascii="Franklin Gothic Medium"/>
          <w:sz w:val="28"/>
        </w:rPr>
      </w:pPr>
    </w:p>
    <w:p w14:paraId="418F888A" w14:textId="77777777" w:rsidR="00725635" w:rsidRDefault="00000000">
      <w:pPr>
        <w:spacing w:line="242" w:lineRule="auto"/>
        <w:ind w:left="234" w:right="648"/>
        <w:jc w:val="both"/>
        <w:rPr>
          <w:rFonts w:ascii="Franklin Gothic Medium" w:hAnsi="Franklin Gothic Medium"/>
          <w:sz w:val="18"/>
        </w:rPr>
      </w:pPr>
      <w:r>
        <w:rPr>
          <w:rFonts w:ascii="Franklin Gothic Medium" w:hAnsi="Franklin Gothic Medium"/>
          <w:sz w:val="18"/>
        </w:rPr>
        <w:t xml:space="preserve">The </w:t>
      </w:r>
      <w:r>
        <w:rPr>
          <w:rFonts w:ascii="Franklin Gothic Medium" w:hAnsi="Franklin Gothic Medium"/>
          <w:i/>
          <w:sz w:val="18"/>
        </w:rPr>
        <w:t>Employer</w:t>
      </w:r>
      <w:r>
        <w:rPr>
          <w:rFonts w:ascii="Franklin Gothic Medium" w:hAnsi="Franklin Gothic Medium"/>
          <w:sz w:val="18"/>
        </w:rPr>
        <w:t>’s policy deductible, as</w:t>
      </w:r>
      <w:r>
        <w:rPr>
          <w:rFonts w:ascii="Franklin Gothic Medium" w:hAnsi="Franklin Gothic Medium"/>
          <w:spacing w:val="1"/>
          <w:sz w:val="18"/>
        </w:rPr>
        <w:t xml:space="preserve"> </w:t>
      </w:r>
      <w:r>
        <w:rPr>
          <w:rFonts w:ascii="Franklin Gothic Medium" w:hAnsi="Franklin Gothic Medium"/>
          <w:sz w:val="18"/>
        </w:rPr>
        <w:t>Contract Date, where covered by the</w:t>
      </w:r>
      <w:r>
        <w:rPr>
          <w:rFonts w:ascii="Franklin Gothic Medium" w:hAnsi="Franklin Gothic Medium"/>
          <w:spacing w:val="1"/>
          <w:sz w:val="18"/>
        </w:rPr>
        <w:t xml:space="preserve"> </w:t>
      </w:r>
      <w:r>
        <w:rPr>
          <w:rFonts w:ascii="Franklin Gothic Medium" w:hAnsi="Franklin Gothic Medium"/>
          <w:i/>
          <w:sz w:val="18"/>
        </w:rPr>
        <w:t>Employer</w:t>
      </w:r>
      <w:r>
        <w:rPr>
          <w:rFonts w:ascii="Franklin Gothic Medium" w:hAnsi="Franklin Gothic Medium"/>
          <w:sz w:val="18"/>
        </w:rPr>
        <w:t>’s</w:t>
      </w:r>
      <w:r>
        <w:rPr>
          <w:rFonts w:ascii="Franklin Gothic Medium" w:hAnsi="Franklin Gothic Medium"/>
          <w:spacing w:val="2"/>
          <w:sz w:val="18"/>
        </w:rPr>
        <w:t xml:space="preserve"> </w:t>
      </w:r>
      <w:r>
        <w:rPr>
          <w:rFonts w:ascii="Franklin Gothic Medium" w:hAnsi="Franklin Gothic Medium"/>
          <w:sz w:val="18"/>
        </w:rPr>
        <w:t>insurance</w:t>
      </w:r>
    </w:p>
    <w:p w14:paraId="3A75FAE9" w14:textId="77777777" w:rsidR="00725635" w:rsidRDefault="00000000">
      <w:pPr>
        <w:spacing w:before="68"/>
        <w:ind w:left="234"/>
        <w:rPr>
          <w:rFonts w:ascii="Franklin Gothic Medium"/>
          <w:sz w:val="18"/>
        </w:rPr>
      </w:pPr>
      <w:r>
        <w:rPr>
          <w:rFonts w:ascii="Franklin Gothic Medium"/>
          <w:sz w:val="18"/>
        </w:rPr>
        <w:t>The</w:t>
      </w:r>
      <w:r>
        <w:rPr>
          <w:rFonts w:ascii="Franklin Gothic Medium"/>
          <w:spacing w:val="19"/>
          <w:sz w:val="18"/>
        </w:rPr>
        <w:t xml:space="preserve"> </w:t>
      </w:r>
      <w:r>
        <w:rPr>
          <w:rFonts w:ascii="Franklin Gothic Medium"/>
          <w:sz w:val="18"/>
        </w:rPr>
        <w:t>replacement</w:t>
      </w:r>
      <w:r>
        <w:rPr>
          <w:rFonts w:ascii="Franklin Gothic Medium"/>
          <w:spacing w:val="23"/>
          <w:sz w:val="18"/>
        </w:rPr>
        <w:t xml:space="preserve"> </w:t>
      </w:r>
      <w:r>
        <w:rPr>
          <w:rFonts w:ascii="Franklin Gothic Medium"/>
          <w:sz w:val="18"/>
        </w:rPr>
        <w:t>cost</w:t>
      </w:r>
    </w:p>
    <w:p w14:paraId="5B27A23F" w14:textId="77777777" w:rsidR="00725635" w:rsidRDefault="00000000">
      <w:pPr>
        <w:spacing w:before="70"/>
        <w:ind w:left="234"/>
        <w:rPr>
          <w:rFonts w:ascii="Franklin Gothic Medium"/>
          <w:sz w:val="18"/>
        </w:rPr>
      </w:pPr>
      <w:r>
        <w:rPr>
          <w:rFonts w:ascii="Franklin Gothic Medium"/>
          <w:sz w:val="18"/>
          <w:u w:val="single"/>
        </w:rPr>
        <w:t>Loss</w:t>
      </w:r>
      <w:r>
        <w:rPr>
          <w:rFonts w:ascii="Franklin Gothic Medium"/>
          <w:spacing w:val="9"/>
          <w:sz w:val="18"/>
          <w:u w:val="single"/>
        </w:rPr>
        <w:t xml:space="preserve"> </w:t>
      </w:r>
      <w:r>
        <w:rPr>
          <w:rFonts w:ascii="Franklin Gothic Medium"/>
          <w:sz w:val="18"/>
          <w:u w:val="single"/>
        </w:rPr>
        <w:t>of</w:t>
      </w:r>
      <w:r>
        <w:rPr>
          <w:rFonts w:ascii="Franklin Gothic Medium"/>
          <w:spacing w:val="7"/>
          <w:sz w:val="18"/>
          <w:u w:val="single"/>
        </w:rPr>
        <w:t xml:space="preserve"> </w:t>
      </w:r>
      <w:r>
        <w:rPr>
          <w:rFonts w:ascii="Franklin Gothic Medium"/>
          <w:sz w:val="18"/>
          <w:u w:val="single"/>
        </w:rPr>
        <w:t>or</w:t>
      </w:r>
      <w:r>
        <w:rPr>
          <w:rFonts w:ascii="Franklin Gothic Medium"/>
          <w:spacing w:val="6"/>
          <w:sz w:val="18"/>
          <w:u w:val="single"/>
        </w:rPr>
        <w:t xml:space="preserve"> </w:t>
      </w:r>
      <w:r>
        <w:rPr>
          <w:rFonts w:ascii="Franklin Gothic Medium"/>
          <w:sz w:val="18"/>
          <w:u w:val="single"/>
        </w:rPr>
        <w:t>damage</w:t>
      </w:r>
      <w:r>
        <w:rPr>
          <w:rFonts w:ascii="Franklin Gothic Medium"/>
          <w:spacing w:val="10"/>
          <w:sz w:val="18"/>
          <w:u w:val="single"/>
        </w:rPr>
        <w:t xml:space="preserve"> </w:t>
      </w:r>
      <w:r>
        <w:rPr>
          <w:rFonts w:ascii="Franklin Gothic Medium"/>
          <w:sz w:val="18"/>
          <w:u w:val="single"/>
        </w:rPr>
        <w:t>to</w:t>
      </w:r>
      <w:r>
        <w:rPr>
          <w:rFonts w:ascii="Franklin Gothic Medium"/>
          <w:spacing w:val="7"/>
          <w:sz w:val="18"/>
          <w:u w:val="single"/>
        </w:rPr>
        <w:t xml:space="preserve"> </w:t>
      </w:r>
      <w:r>
        <w:rPr>
          <w:rFonts w:ascii="Franklin Gothic Medium"/>
          <w:sz w:val="18"/>
          <w:u w:val="single"/>
        </w:rPr>
        <w:t>property</w:t>
      </w:r>
    </w:p>
    <w:p w14:paraId="1A88306B" w14:textId="77777777" w:rsidR="00725635" w:rsidRDefault="00000000">
      <w:pPr>
        <w:spacing w:before="60"/>
        <w:ind w:left="234"/>
        <w:rPr>
          <w:rFonts w:ascii="Franklin Gothic Medium" w:hAnsi="Franklin Gothic Medium"/>
          <w:sz w:val="18"/>
        </w:rPr>
      </w:pPr>
      <w:r>
        <w:rPr>
          <w:rFonts w:ascii="Franklin Gothic Medium" w:hAnsi="Franklin Gothic Medium"/>
          <w:i/>
          <w:sz w:val="18"/>
          <w:u w:val="single"/>
        </w:rPr>
        <w:t>Employer</w:t>
      </w:r>
      <w:r>
        <w:rPr>
          <w:rFonts w:ascii="Franklin Gothic Medium" w:hAnsi="Franklin Gothic Medium"/>
          <w:sz w:val="18"/>
          <w:u w:val="single"/>
        </w:rPr>
        <w:t>’s</w:t>
      </w:r>
      <w:r>
        <w:rPr>
          <w:rFonts w:ascii="Franklin Gothic Medium" w:hAnsi="Franklin Gothic Medium"/>
          <w:spacing w:val="16"/>
          <w:sz w:val="18"/>
          <w:u w:val="single"/>
        </w:rPr>
        <w:t xml:space="preserve"> </w:t>
      </w:r>
      <w:r>
        <w:rPr>
          <w:rFonts w:ascii="Franklin Gothic Medium" w:hAnsi="Franklin Gothic Medium"/>
          <w:sz w:val="18"/>
          <w:u w:val="single"/>
        </w:rPr>
        <w:t>property</w:t>
      </w:r>
    </w:p>
    <w:p w14:paraId="75B63110" w14:textId="77777777" w:rsidR="00725635" w:rsidRDefault="00000000">
      <w:pPr>
        <w:spacing w:before="57" w:line="242" w:lineRule="auto"/>
        <w:ind w:left="234" w:right="716"/>
        <w:rPr>
          <w:rFonts w:ascii="Franklin Gothic Medium" w:hAnsi="Franklin Gothic Medium"/>
          <w:sz w:val="18"/>
        </w:rPr>
      </w:pPr>
      <w:r>
        <w:rPr>
          <w:rFonts w:ascii="Franklin Gothic Medium" w:hAnsi="Franklin Gothic Medium"/>
          <w:sz w:val="18"/>
        </w:rPr>
        <w:t>The</w:t>
      </w:r>
      <w:r>
        <w:rPr>
          <w:rFonts w:ascii="Franklin Gothic Medium" w:hAnsi="Franklin Gothic Medium"/>
          <w:spacing w:val="6"/>
          <w:sz w:val="18"/>
        </w:rPr>
        <w:t xml:space="preserve"> </w:t>
      </w:r>
      <w:r>
        <w:rPr>
          <w:rFonts w:ascii="Franklin Gothic Medium" w:hAnsi="Franklin Gothic Medium"/>
          <w:sz w:val="18"/>
        </w:rPr>
        <w:t>replacement</w:t>
      </w:r>
      <w:r>
        <w:rPr>
          <w:rFonts w:ascii="Franklin Gothic Medium" w:hAnsi="Franklin Gothic Medium"/>
          <w:spacing w:val="6"/>
          <w:sz w:val="18"/>
        </w:rPr>
        <w:t xml:space="preserve"> </w:t>
      </w:r>
      <w:r>
        <w:rPr>
          <w:rFonts w:ascii="Franklin Gothic Medium" w:hAnsi="Franklin Gothic Medium"/>
          <w:sz w:val="18"/>
        </w:rPr>
        <w:t>cost</w:t>
      </w:r>
      <w:r>
        <w:rPr>
          <w:rFonts w:ascii="Franklin Gothic Medium" w:hAnsi="Franklin Gothic Medium"/>
          <w:spacing w:val="7"/>
          <w:sz w:val="18"/>
        </w:rPr>
        <w:t xml:space="preserve"> </w:t>
      </w:r>
      <w:r>
        <w:rPr>
          <w:rFonts w:ascii="Franklin Gothic Medium" w:hAnsi="Franklin Gothic Medium"/>
          <w:sz w:val="18"/>
        </w:rPr>
        <w:t>where</w:t>
      </w:r>
      <w:r>
        <w:rPr>
          <w:rFonts w:ascii="Franklin Gothic Medium" w:hAnsi="Franklin Gothic Medium"/>
          <w:spacing w:val="8"/>
          <w:sz w:val="18"/>
        </w:rPr>
        <w:t xml:space="preserve"> </w:t>
      </w:r>
      <w:r>
        <w:rPr>
          <w:rFonts w:ascii="Franklin Gothic Medium" w:hAnsi="Franklin Gothic Medium"/>
          <w:sz w:val="18"/>
        </w:rPr>
        <w:t>not</w:t>
      </w:r>
      <w:r>
        <w:rPr>
          <w:rFonts w:ascii="Franklin Gothic Medium" w:hAnsi="Franklin Gothic Medium"/>
          <w:spacing w:val="1"/>
          <w:sz w:val="18"/>
        </w:rPr>
        <w:t xml:space="preserve"> </w:t>
      </w:r>
      <w:r>
        <w:rPr>
          <w:rFonts w:ascii="Franklin Gothic Medium" w:hAnsi="Franklin Gothic Medium"/>
          <w:sz w:val="18"/>
        </w:rPr>
        <w:t>covered</w:t>
      </w:r>
      <w:r>
        <w:rPr>
          <w:rFonts w:ascii="Franklin Gothic Medium" w:hAnsi="Franklin Gothic Medium"/>
          <w:spacing w:val="21"/>
          <w:sz w:val="18"/>
        </w:rPr>
        <w:t xml:space="preserve"> </w:t>
      </w:r>
      <w:r>
        <w:rPr>
          <w:rFonts w:ascii="Franklin Gothic Medium" w:hAnsi="Franklin Gothic Medium"/>
          <w:sz w:val="18"/>
        </w:rPr>
        <w:t>by</w:t>
      </w:r>
      <w:r>
        <w:rPr>
          <w:rFonts w:ascii="Franklin Gothic Medium" w:hAnsi="Franklin Gothic Medium"/>
          <w:spacing w:val="20"/>
          <w:sz w:val="18"/>
        </w:rPr>
        <w:t xml:space="preserve"> </w:t>
      </w:r>
      <w:r>
        <w:rPr>
          <w:rFonts w:ascii="Franklin Gothic Medium" w:hAnsi="Franklin Gothic Medium"/>
          <w:sz w:val="18"/>
        </w:rPr>
        <w:t>the</w:t>
      </w:r>
      <w:r>
        <w:rPr>
          <w:rFonts w:ascii="Franklin Gothic Medium" w:hAnsi="Franklin Gothic Medium"/>
          <w:spacing w:val="18"/>
          <w:sz w:val="18"/>
        </w:rPr>
        <w:t xml:space="preserve"> </w:t>
      </w:r>
      <w:r>
        <w:rPr>
          <w:rFonts w:ascii="Franklin Gothic Medium" w:hAnsi="Franklin Gothic Medium"/>
          <w:i/>
          <w:sz w:val="18"/>
        </w:rPr>
        <w:t>Employer</w:t>
      </w:r>
      <w:r>
        <w:rPr>
          <w:rFonts w:ascii="Franklin Gothic Medium" w:hAnsi="Franklin Gothic Medium"/>
          <w:sz w:val="18"/>
        </w:rPr>
        <w:t>’s</w:t>
      </w:r>
      <w:r>
        <w:rPr>
          <w:rFonts w:ascii="Franklin Gothic Medium" w:hAnsi="Franklin Gothic Medium"/>
          <w:spacing w:val="18"/>
          <w:sz w:val="18"/>
        </w:rPr>
        <w:t xml:space="preserve"> </w:t>
      </w:r>
      <w:r>
        <w:rPr>
          <w:rFonts w:ascii="Franklin Gothic Medium" w:hAnsi="Franklin Gothic Medium"/>
          <w:sz w:val="18"/>
        </w:rPr>
        <w:t>insuranc</w:t>
      </w:r>
    </w:p>
    <w:p w14:paraId="69853BDB" w14:textId="77777777" w:rsidR="00725635" w:rsidRDefault="00725635">
      <w:pPr>
        <w:pStyle w:val="BodyText"/>
        <w:spacing w:before="2"/>
        <w:rPr>
          <w:rFonts w:ascii="Franklin Gothic Medium"/>
          <w:sz w:val="28"/>
        </w:rPr>
      </w:pPr>
    </w:p>
    <w:p w14:paraId="375622F1" w14:textId="77777777" w:rsidR="00725635" w:rsidRDefault="00000000">
      <w:pPr>
        <w:spacing w:before="1" w:line="244" w:lineRule="auto"/>
        <w:ind w:left="234" w:right="648"/>
        <w:jc w:val="both"/>
        <w:rPr>
          <w:rFonts w:ascii="Franklin Gothic Medium" w:hAnsi="Franklin Gothic Medium"/>
          <w:sz w:val="18"/>
        </w:rPr>
      </w:pPr>
      <w:r>
        <w:rPr>
          <w:rFonts w:ascii="Franklin Gothic Medium" w:hAnsi="Franklin Gothic Medium"/>
          <w:sz w:val="18"/>
        </w:rPr>
        <w:t xml:space="preserve">The </w:t>
      </w:r>
      <w:r>
        <w:rPr>
          <w:rFonts w:ascii="Franklin Gothic Medium" w:hAnsi="Franklin Gothic Medium"/>
          <w:i/>
          <w:sz w:val="18"/>
        </w:rPr>
        <w:t>Employer</w:t>
      </w:r>
      <w:r>
        <w:rPr>
          <w:rFonts w:ascii="Franklin Gothic Medium" w:hAnsi="Franklin Gothic Medium"/>
          <w:sz w:val="18"/>
        </w:rPr>
        <w:t>’s policy deductible, as</w:t>
      </w:r>
      <w:r>
        <w:rPr>
          <w:rFonts w:ascii="Franklin Gothic Medium" w:hAnsi="Franklin Gothic Medium"/>
          <w:spacing w:val="1"/>
          <w:sz w:val="18"/>
        </w:rPr>
        <w:t xml:space="preserve"> </w:t>
      </w:r>
      <w:r>
        <w:rPr>
          <w:rFonts w:ascii="Franklin Gothic Medium" w:hAnsi="Franklin Gothic Medium"/>
          <w:sz w:val="18"/>
        </w:rPr>
        <w:t>Contract Date, where covered by the</w:t>
      </w:r>
      <w:r>
        <w:rPr>
          <w:rFonts w:ascii="Franklin Gothic Medium" w:hAnsi="Franklin Gothic Medium"/>
          <w:spacing w:val="1"/>
          <w:sz w:val="18"/>
        </w:rPr>
        <w:t xml:space="preserve"> </w:t>
      </w:r>
      <w:r>
        <w:rPr>
          <w:rFonts w:ascii="Franklin Gothic Medium" w:hAnsi="Franklin Gothic Medium"/>
          <w:i/>
          <w:sz w:val="18"/>
        </w:rPr>
        <w:t>Employer</w:t>
      </w:r>
      <w:r>
        <w:rPr>
          <w:rFonts w:ascii="Franklin Gothic Medium" w:hAnsi="Franklin Gothic Medium"/>
          <w:sz w:val="18"/>
        </w:rPr>
        <w:t>’s</w:t>
      </w:r>
      <w:r>
        <w:rPr>
          <w:rFonts w:ascii="Franklin Gothic Medium" w:hAnsi="Franklin Gothic Medium"/>
          <w:spacing w:val="2"/>
          <w:sz w:val="18"/>
        </w:rPr>
        <w:t xml:space="preserve"> </w:t>
      </w:r>
      <w:r>
        <w:rPr>
          <w:rFonts w:ascii="Franklin Gothic Medium" w:hAnsi="Franklin Gothic Medium"/>
          <w:sz w:val="18"/>
        </w:rPr>
        <w:t>insurance</w:t>
      </w:r>
    </w:p>
    <w:p w14:paraId="7E873DFB" w14:textId="77777777" w:rsidR="00725635" w:rsidRDefault="00725635">
      <w:pPr>
        <w:pStyle w:val="BodyText"/>
        <w:spacing w:before="10"/>
        <w:rPr>
          <w:rFonts w:ascii="Franklin Gothic Medium"/>
          <w:sz w:val="27"/>
        </w:rPr>
      </w:pPr>
    </w:p>
    <w:p w14:paraId="2561BC7F" w14:textId="77777777" w:rsidR="00725635" w:rsidRDefault="00000000">
      <w:pPr>
        <w:ind w:left="234"/>
        <w:rPr>
          <w:rFonts w:ascii="Franklin Gothic Medium"/>
          <w:sz w:val="18"/>
        </w:rPr>
      </w:pPr>
      <w:r>
        <w:rPr>
          <w:rFonts w:ascii="Franklin Gothic Medium"/>
          <w:sz w:val="18"/>
          <w:u w:val="single"/>
        </w:rPr>
        <w:t>Other</w:t>
      </w:r>
      <w:r>
        <w:rPr>
          <w:rFonts w:ascii="Franklin Gothic Medium"/>
          <w:spacing w:val="11"/>
          <w:sz w:val="18"/>
          <w:u w:val="single"/>
        </w:rPr>
        <w:t xml:space="preserve"> </w:t>
      </w:r>
      <w:r>
        <w:rPr>
          <w:rFonts w:ascii="Franklin Gothic Medium"/>
          <w:sz w:val="18"/>
          <w:u w:val="single"/>
        </w:rPr>
        <w:t>property</w:t>
      </w:r>
    </w:p>
    <w:p w14:paraId="318926C9" w14:textId="77777777" w:rsidR="00725635" w:rsidRDefault="00000000">
      <w:pPr>
        <w:spacing w:before="60"/>
        <w:ind w:left="234"/>
        <w:rPr>
          <w:rFonts w:ascii="Franklin Gothic Medium"/>
          <w:sz w:val="18"/>
        </w:rPr>
      </w:pPr>
      <w:r>
        <w:rPr>
          <w:rFonts w:ascii="Franklin Gothic Medium"/>
          <w:sz w:val="18"/>
        </w:rPr>
        <w:t>The</w:t>
      </w:r>
      <w:r>
        <w:rPr>
          <w:rFonts w:ascii="Franklin Gothic Medium"/>
          <w:spacing w:val="12"/>
          <w:sz w:val="18"/>
        </w:rPr>
        <w:t xml:space="preserve"> </w:t>
      </w:r>
      <w:r>
        <w:rPr>
          <w:rFonts w:ascii="Franklin Gothic Medium"/>
          <w:sz w:val="18"/>
        </w:rPr>
        <w:t>replacement</w:t>
      </w:r>
      <w:r>
        <w:rPr>
          <w:rFonts w:ascii="Franklin Gothic Medium"/>
          <w:spacing w:val="13"/>
          <w:sz w:val="18"/>
        </w:rPr>
        <w:t xml:space="preserve"> </w:t>
      </w:r>
      <w:r>
        <w:rPr>
          <w:rFonts w:ascii="Franklin Gothic Medium"/>
          <w:sz w:val="18"/>
        </w:rPr>
        <w:t>cost</w:t>
      </w:r>
    </w:p>
    <w:p w14:paraId="75A1ADE8" w14:textId="77777777" w:rsidR="00725635" w:rsidRDefault="00725635">
      <w:pPr>
        <w:pStyle w:val="BodyText"/>
        <w:spacing w:before="3"/>
        <w:rPr>
          <w:rFonts w:ascii="Franklin Gothic Medium"/>
          <w:sz w:val="28"/>
        </w:rPr>
      </w:pPr>
    </w:p>
    <w:p w14:paraId="569982A8" w14:textId="77777777" w:rsidR="00725635" w:rsidRDefault="00000000">
      <w:pPr>
        <w:spacing w:before="1" w:line="314" w:lineRule="auto"/>
        <w:ind w:left="234" w:right="690"/>
        <w:jc w:val="both"/>
        <w:rPr>
          <w:rFonts w:ascii="Franklin Gothic Medium"/>
          <w:sz w:val="18"/>
        </w:rPr>
      </w:pPr>
      <w:r>
        <w:rPr>
          <w:rFonts w:ascii="Franklin Gothic Medium"/>
          <w:sz w:val="18"/>
          <w:u w:val="single"/>
        </w:rPr>
        <w:t>Bodily injury to or death of a person</w:t>
      </w:r>
      <w:r>
        <w:rPr>
          <w:rFonts w:ascii="Franklin Gothic Medium"/>
          <w:spacing w:val="1"/>
          <w:sz w:val="18"/>
        </w:rPr>
        <w:t xml:space="preserve"> </w:t>
      </w:r>
      <w:r>
        <w:rPr>
          <w:rFonts w:ascii="Franklin Gothic Medium"/>
          <w:sz w:val="18"/>
        </w:rPr>
        <w:t>The amount required by applicable l</w:t>
      </w:r>
      <w:r>
        <w:rPr>
          <w:rFonts w:ascii="Franklin Gothic Medium"/>
          <w:spacing w:val="1"/>
          <w:sz w:val="18"/>
        </w:rPr>
        <w:t xml:space="preserve"> </w:t>
      </w:r>
      <w:r>
        <w:rPr>
          <w:rFonts w:ascii="Franklin Gothic Medium"/>
          <w:sz w:val="18"/>
        </w:rPr>
        <w:t>The</w:t>
      </w:r>
      <w:r>
        <w:rPr>
          <w:rFonts w:ascii="Franklin Gothic Medium"/>
          <w:spacing w:val="10"/>
          <w:sz w:val="18"/>
        </w:rPr>
        <w:t xml:space="preserve"> </w:t>
      </w:r>
      <w:r>
        <w:rPr>
          <w:rFonts w:ascii="Franklin Gothic Medium"/>
          <w:sz w:val="18"/>
        </w:rPr>
        <w:t>amount</w:t>
      </w:r>
      <w:r>
        <w:rPr>
          <w:rFonts w:ascii="Franklin Gothic Medium"/>
          <w:spacing w:val="12"/>
          <w:sz w:val="18"/>
        </w:rPr>
        <w:t xml:space="preserve"> </w:t>
      </w:r>
      <w:r>
        <w:rPr>
          <w:rFonts w:ascii="Franklin Gothic Medium"/>
          <w:sz w:val="18"/>
        </w:rPr>
        <w:t>required</w:t>
      </w:r>
      <w:r>
        <w:rPr>
          <w:rFonts w:ascii="Franklin Gothic Medium"/>
          <w:spacing w:val="10"/>
          <w:sz w:val="18"/>
        </w:rPr>
        <w:t xml:space="preserve"> </w:t>
      </w:r>
      <w:r>
        <w:rPr>
          <w:rFonts w:ascii="Franklin Gothic Medium"/>
          <w:sz w:val="18"/>
        </w:rPr>
        <w:t>by</w:t>
      </w:r>
      <w:r>
        <w:rPr>
          <w:rFonts w:ascii="Franklin Gothic Medium"/>
          <w:spacing w:val="8"/>
          <w:sz w:val="18"/>
        </w:rPr>
        <w:t xml:space="preserve"> </w:t>
      </w:r>
      <w:r>
        <w:rPr>
          <w:rFonts w:ascii="Franklin Gothic Medium"/>
          <w:sz w:val="18"/>
        </w:rPr>
        <w:t>the</w:t>
      </w:r>
      <w:r>
        <w:rPr>
          <w:rFonts w:ascii="Franklin Gothic Medium"/>
          <w:spacing w:val="15"/>
          <w:sz w:val="18"/>
        </w:rPr>
        <w:t xml:space="preserve"> </w:t>
      </w:r>
      <w:r>
        <w:rPr>
          <w:rFonts w:ascii="Franklin Gothic Medium"/>
          <w:sz w:val="18"/>
        </w:rPr>
        <w:t>applica</w:t>
      </w:r>
    </w:p>
    <w:p w14:paraId="5A365E17" w14:textId="77777777" w:rsidR="00725635" w:rsidRDefault="00725635">
      <w:pPr>
        <w:spacing w:line="314" w:lineRule="auto"/>
        <w:jc w:val="both"/>
        <w:rPr>
          <w:rFonts w:ascii="Franklin Gothic Medium"/>
          <w:sz w:val="18"/>
        </w:rPr>
        <w:sectPr w:rsidR="00725635">
          <w:type w:val="continuous"/>
          <w:pgSz w:w="12240" w:h="15840"/>
          <w:pgMar w:top="1240" w:right="1300" w:bottom="280" w:left="1280" w:header="720" w:footer="720" w:gutter="0"/>
          <w:cols w:num="2" w:space="720" w:equalWidth="0">
            <w:col w:w="5855" w:space="40"/>
            <w:col w:w="3765"/>
          </w:cols>
        </w:sectPr>
      </w:pPr>
    </w:p>
    <w:p w14:paraId="72C48A3E" w14:textId="77777777" w:rsidR="00725635" w:rsidRDefault="00725635">
      <w:pPr>
        <w:pStyle w:val="BodyText"/>
        <w:spacing w:before="1"/>
        <w:rPr>
          <w:rFonts w:ascii="Franklin Gothic Medium"/>
          <w:sz w:val="8"/>
        </w:rPr>
      </w:pPr>
    </w:p>
    <w:p w14:paraId="78F87052" w14:textId="4EF2800E" w:rsidR="00725635" w:rsidRDefault="001B0475">
      <w:pPr>
        <w:pStyle w:val="BodyText"/>
        <w:ind w:left="2682"/>
        <w:rPr>
          <w:rFonts w:ascii="Franklin Gothic Medium"/>
        </w:rPr>
      </w:pPr>
      <w:r>
        <w:rPr>
          <w:rFonts w:ascii="Franklin Gothic Medium"/>
          <w:noProof/>
        </w:rPr>
        <mc:AlternateContent>
          <mc:Choice Requires="wpg">
            <w:drawing>
              <wp:inline distT="0" distB="0" distL="0" distR="0" wp14:anchorId="3A946B40" wp14:editId="459DB9ED">
                <wp:extent cx="4238625" cy="573405"/>
                <wp:effectExtent l="1270" t="0" r="0" b="0"/>
                <wp:docPr id="320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38625" cy="573405"/>
                          <a:chOff x="0" y="0"/>
                          <a:chExt cx="6675" cy="903"/>
                        </a:xfrm>
                      </wpg:grpSpPr>
                      <wps:wsp>
                        <wps:cNvPr id="321" name="Freeform 5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675" cy="903"/>
                          </a:xfrm>
                          <a:custGeom>
                            <a:avLst/>
                            <a:gdLst>
                              <a:gd name="T0" fmla="*/ 6674 w 6675"/>
                              <a:gd name="T1" fmla="*/ 0 h 903"/>
                              <a:gd name="T2" fmla="*/ 3348 w 6675"/>
                              <a:gd name="T3" fmla="*/ 0 h 903"/>
                              <a:gd name="T4" fmla="*/ 14 w 6675"/>
                              <a:gd name="T5" fmla="*/ 0 h 903"/>
                              <a:gd name="T6" fmla="*/ 14 w 6675"/>
                              <a:gd name="T7" fmla="*/ 7 h 903"/>
                              <a:gd name="T8" fmla="*/ 3341 w 6675"/>
                              <a:gd name="T9" fmla="*/ 7 h 903"/>
                              <a:gd name="T10" fmla="*/ 3341 w 6675"/>
                              <a:gd name="T11" fmla="*/ 893 h 903"/>
                              <a:gd name="T12" fmla="*/ 0 w 6675"/>
                              <a:gd name="T13" fmla="*/ 893 h 903"/>
                              <a:gd name="T14" fmla="*/ 0 w 6675"/>
                              <a:gd name="T15" fmla="*/ 902 h 903"/>
                              <a:gd name="T16" fmla="*/ 3341 w 6675"/>
                              <a:gd name="T17" fmla="*/ 902 h 903"/>
                              <a:gd name="T18" fmla="*/ 3348 w 6675"/>
                              <a:gd name="T19" fmla="*/ 902 h 903"/>
                              <a:gd name="T20" fmla="*/ 6674 w 6675"/>
                              <a:gd name="T21" fmla="*/ 902 h 903"/>
                              <a:gd name="T22" fmla="*/ 6674 w 6675"/>
                              <a:gd name="T23" fmla="*/ 893 h 903"/>
                              <a:gd name="T24" fmla="*/ 3348 w 6675"/>
                              <a:gd name="T25" fmla="*/ 893 h 903"/>
                              <a:gd name="T26" fmla="*/ 3348 w 6675"/>
                              <a:gd name="T27" fmla="*/ 7 h 903"/>
                              <a:gd name="T28" fmla="*/ 6674 w 6675"/>
                              <a:gd name="T29" fmla="*/ 7 h 903"/>
                              <a:gd name="T30" fmla="*/ 6674 w 6675"/>
                              <a:gd name="T31" fmla="*/ 0 h 9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675" h="903">
                                <a:moveTo>
                                  <a:pt x="6674" y="0"/>
                                </a:moveTo>
                                <a:lnTo>
                                  <a:pt x="3348" y="0"/>
                                </a:lnTo>
                                <a:lnTo>
                                  <a:pt x="14" y="0"/>
                                </a:lnTo>
                                <a:lnTo>
                                  <a:pt x="14" y="7"/>
                                </a:lnTo>
                                <a:lnTo>
                                  <a:pt x="3341" y="7"/>
                                </a:lnTo>
                                <a:lnTo>
                                  <a:pt x="3341" y="893"/>
                                </a:lnTo>
                                <a:lnTo>
                                  <a:pt x="0" y="893"/>
                                </a:lnTo>
                                <a:lnTo>
                                  <a:pt x="0" y="902"/>
                                </a:lnTo>
                                <a:lnTo>
                                  <a:pt x="3341" y="902"/>
                                </a:lnTo>
                                <a:lnTo>
                                  <a:pt x="3348" y="902"/>
                                </a:lnTo>
                                <a:lnTo>
                                  <a:pt x="6674" y="902"/>
                                </a:lnTo>
                                <a:lnTo>
                                  <a:pt x="6674" y="893"/>
                                </a:lnTo>
                                <a:lnTo>
                                  <a:pt x="3348" y="893"/>
                                </a:lnTo>
                                <a:lnTo>
                                  <a:pt x="3348" y="7"/>
                                </a:lnTo>
                                <a:lnTo>
                                  <a:pt x="6674" y="7"/>
                                </a:lnTo>
                                <a:lnTo>
                                  <a:pt x="6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675" cy="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A9ECF1" w14:textId="77777777" w:rsidR="00725635" w:rsidRDefault="00000000">
                              <w:pPr>
                                <w:tabs>
                                  <w:tab w:val="left" w:pos="3446"/>
                                </w:tabs>
                                <w:spacing w:before="10"/>
                                <w:ind w:left="115" w:right="2960"/>
                                <w:rPr>
                                  <w:rFonts w:ascii="Franklin Gothic Medium"/>
                                  <w:sz w:val="18"/>
                                </w:rPr>
                              </w:pPr>
                              <w:r>
                                <w:rPr>
                                  <w:rFonts w:ascii="Franklin Gothic Medium"/>
                                  <w:sz w:val="18"/>
                                </w:rPr>
                                <w:t>employees</w:t>
                              </w:r>
                              <w:r>
                                <w:rPr>
                                  <w:rFonts w:ascii="Franklin Gothic Medium"/>
                                  <w:spacing w:val="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Medium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rFonts w:ascii="Franklin Gothic Medium"/>
                                  <w:spacing w:val="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Medium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rFonts w:ascii="Franklin Gothic Medium"/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Medium"/>
                                  <w:i/>
                                  <w:sz w:val="18"/>
                                </w:rPr>
                                <w:t>Contractor</w:t>
                              </w:r>
                              <w:r>
                                <w:rPr>
                                  <w:rFonts w:ascii="Franklin Gothic Medium"/>
                                  <w:i/>
                                  <w:spacing w:val="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Medium"/>
                                  <w:sz w:val="18"/>
                                </w:rPr>
                                <w:t>arising</w:t>
                              </w:r>
                              <w:r>
                                <w:rPr>
                                  <w:rFonts w:ascii="Franklin Gothic Medium"/>
                                  <w:spacing w:val="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Medium"/>
                                  <w:sz w:val="18"/>
                                </w:rPr>
                                <w:t>out</w:t>
                              </w:r>
                              <w:r>
                                <w:rPr>
                                  <w:rFonts w:ascii="Franklin Gothic Medium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Franklin Gothic Medium"/>
                                  <w:spacing w:val="-1"/>
                                  <w:sz w:val="18"/>
                                </w:rPr>
                                <w:t>law</w:t>
                              </w:r>
                              <w:r>
                                <w:rPr>
                                  <w:rFonts w:ascii="Franklin Gothic Medium"/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Medium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rFonts w:ascii="Franklin Gothic Medium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Medium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rFonts w:ascii="Franklin Gothic Medium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Medium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rFonts w:ascii="Franklin Gothic Medium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Medium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rFonts w:ascii="Franklin Gothic Medium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Medium"/>
                                  <w:sz w:val="18"/>
                                </w:rPr>
                                <w:t>course</w:t>
                              </w:r>
                              <w:r>
                                <w:rPr>
                                  <w:rFonts w:ascii="Franklin Gothic Medium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Medium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rFonts w:ascii="Franklin Gothic Medium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Medium"/>
                                  <w:sz w:val="18"/>
                                </w:rPr>
                                <w:t>their</w:t>
                              </w:r>
                            </w:p>
                            <w:p w14:paraId="46F3AF1E" w14:textId="77777777" w:rsidR="00725635" w:rsidRDefault="00000000">
                              <w:pPr>
                                <w:spacing w:before="5" w:line="242" w:lineRule="auto"/>
                                <w:ind w:left="115" w:right="3160"/>
                                <w:rPr>
                                  <w:rFonts w:ascii="Franklin Gothic Medium"/>
                                  <w:sz w:val="18"/>
                                </w:rPr>
                              </w:pPr>
                              <w:r>
                                <w:rPr>
                                  <w:rFonts w:ascii="Franklin Gothic Medium"/>
                                  <w:sz w:val="18"/>
                                </w:rPr>
                                <w:t>employment</w:t>
                              </w:r>
                              <w:r>
                                <w:rPr>
                                  <w:rFonts w:ascii="Franklin Gothic Medium"/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Medium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rFonts w:ascii="Franklin Gothic Medium"/>
                                  <w:spacing w:val="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Medium"/>
                                  <w:sz w:val="18"/>
                                </w:rPr>
                                <w:t>connection</w:t>
                              </w:r>
                              <w:r>
                                <w:rPr>
                                  <w:rFonts w:ascii="Franklin Gothic Medium"/>
                                  <w:spacing w:val="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Medium"/>
                                  <w:sz w:val="18"/>
                                </w:rPr>
                                <w:t>with</w:t>
                              </w:r>
                              <w:r>
                                <w:rPr>
                                  <w:rFonts w:ascii="Franklin Gothic Medium"/>
                                  <w:spacing w:val="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Medium"/>
                                  <w:sz w:val="18"/>
                                </w:rPr>
                                <w:t>this</w:t>
                              </w:r>
                              <w:r>
                                <w:rPr>
                                  <w:rFonts w:ascii="Franklin Gothic Medium"/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Medium"/>
                                  <w:sz w:val="18"/>
                                </w:rPr>
                                <w:t>contract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946B40" id="Group 48" o:spid="_x0000_s1083" style="width:333.75pt;height:45.15pt;mso-position-horizontal-relative:char;mso-position-vertical-relative:line" coordsize="6675,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">
                <v:shape id="Freeform 50" o:spid="_x0000_s1084" style="position:absolute;width:6675;height:903;visibility:visible;mso-wrap-style:square;v-text-anchor:top" coordsize="6675,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" path="m6674,l3348,,14,r,7l3341,7r,886l,893r,9l3341,902r7,l6674,902r,-9l3348,893r,-886l6674,7r,-7xe" fillcolor="black" stroked="f">
                  <v:path arrowok="t" o:connecttype="custom" o:connectlocs="6674,0;3348,0;14,0;14,7;3341,7;3341,893;0,893;0,902;3341,902;3348,902;6674,902;6674,893;3348,893;3348,7;6674,7;6674,0" o:connectangles="0,0,0,0,0,0,0,0,0,0,0,0,0,0,0,0"/>
                </v:shape>
                <v:shape id="Text Box 49" o:spid="_x0000_s1085" type="#_x0000_t202" style="position:absolute;width:6675;height: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ViC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" filled="f" stroked="f">
                  <v:textbox inset="0,0,0,0">
                    <w:txbxContent>
                      <w:p w14:paraId="39A9ECF1" w14:textId="77777777" w:rsidR="00725635" w:rsidRDefault="00000000">
                        <w:pPr>
                          <w:tabs>
                            <w:tab w:val="left" w:pos="3446"/>
                          </w:tabs>
                          <w:spacing w:before="10"/>
                          <w:ind w:left="115" w:right="2960"/>
                          <w:rPr>
                            <w:rFonts w:ascii="Franklin Gothic Medium"/>
                            <w:sz w:val="18"/>
                          </w:rPr>
                        </w:pPr>
                        <w:r>
                          <w:rPr>
                            <w:rFonts w:ascii="Franklin Gothic Medium"/>
                            <w:sz w:val="18"/>
                          </w:rPr>
                          <w:t>employees</w:t>
                        </w:r>
                        <w:r>
                          <w:rPr>
                            <w:rFonts w:ascii="Franklin Gothic Medium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Franklin Gothic Medium"/>
                            <w:sz w:val="18"/>
                          </w:rPr>
                          <w:t>of</w:t>
                        </w:r>
                        <w:r>
                          <w:rPr>
                            <w:rFonts w:ascii="Franklin Gothic Medium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Franklin Gothic Medium"/>
                            <w:sz w:val="18"/>
                          </w:rPr>
                          <w:t>the</w:t>
                        </w:r>
                        <w:r>
                          <w:rPr>
                            <w:rFonts w:ascii="Franklin Gothic Medium"/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Franklin Gothic Medium"/>
                            <w:i/>
                            <w:sz w:val="18"/>
                          </w:rPr>
                          <w:t>Contractor</w:t>
                        </w:r>
                        <w:r>
                          <w:rPr>
                            <w:rFonts w:ascii="Franklin Gothic Medium"/>
                            <w:i/>
                            <w:spacing w:val="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Franklin Gothic Medium"/>
                            <w:sz w:val="18"/>
                          </w:rPr>
                          <w:t>arising</w:t>
                        </w:r>
                        <w:r>
                          <w:rPr>
                            <w:rFonts w:ascii="Franklin Gothic Medium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Franklin Gothic Medium"/>
                            <w:sz w:val="18"/>
                          </w:rPr>
                          <w:t>out</w:t>
                        </w:r>
                        <w:r>
                          <w:rPr>
                            <w:rFonts w:ascii="Franklin Gothic Medium"/>
                            <w:sz w:val="18"/>
                          </w:rPr>
                          <w:tab/>
                        </w:r>
                        <w:r>
                          <w:rPr>
                            <w:rFonts w:ascii="Franklin Gothic Medium"/>
                            <w:spacing w:val="-1"/>
                            <w:sz w:val="18"/>
                          </w:rPr>
                          <w:t>law</w:t>
                        </w:r>
                        <w:r>
                          <w:rPr>
                            <w:rFonts w:ascii="Franklin Gothic Medium"/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Franklin Gothic Medium"/>
                            <w:sz w:val="18"/>
                          </w:rPr>
                          <w:t>of</w:t>
                        </w:r>
                        <w:r>
                          <w:rPr>
                            <w:rFonts w:ascii="Franklin Gothic Medium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Franklin Gothic Medium"/>
                            <w:sz w:val="18"/>
                          </w:rPr>
                          <w:t>and</w:t>
                        </w:r>
                        <w:r>
                          <w:rPr>
                            <w:rFonts w:ascii="Franklin Gothic Medium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Franklin Gothic Medium"/>
                            <w:sz w:val="18"/>
                          </w:rPr>
                          <w:t>in</w:t>
                        </w:r>
                        <w:r>
                          <w:rPr>
                            <w:rFonts w:ascii="Franklin Gothic Medium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Franklin Gothic Medium"/>
                            <w:sz w:val="18"/>
                          </w:rPr>
                          <w:t>the</w:t>
                        </w:r>
                        <w:r>
                          <w:rPr>
                            <w:rFonts w:ascii="Franklin Gothic Medium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Franklin Gothic Medium"/>
                            <w:sz w:val="18"/>
                          </w:rPr>
                          <w:t>course</w:t>
                        </w:r>
                        <w:r>
                          <w:rPr>
                            <w:rFonts w:ascii="Franklin Gothic Medium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Franklin Gothic Medium"/>
                            <w:sz w:val="18"/>
                          </w:rPr>
                          <w:t>of</w:t>
                        </w:r>
                        <w:r>
                          <w:rPr>
                            <w:rFonts w:ascii="Franklin Gothic Medium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Franklin Gothic Medium"/>
                            <w:sz w:val="18"/>
                          </w:rPr>
                          <w:t>their</w:t>
                        </w:r>
                      </w:p>
                      <w:p w14:paraId="46F3AF1E" w14:textId="77777777" w:rsidR="00725635" w:rsidRDefault="00000000">
                        <w:pPr>
                          <w:spacing w:before="5" w:line="242" w:lineRule="auto"/>
                          <w:ind w:left="115" w:right="3160"/>
                          <w:rPr>
                            <w:rFonts w:ascii="Franklin Gothic Medium"/>
                            <w:sz w:val="18"/>
                          </w:rPr>
                        </w:pPr>
                        <w:r>
                          <w:rPr>
                            <w:rFonts w:ascii="Franklin Gothic Medium"/>
                            <w:sz w:val="18"/>
                          </w:rPr>
                          <w:t>employment</w:t>
                        </w:r>
                        <w:r>
                          <w:rPr>
                            <w:rFonts w:ascii="Franklin Gothic Medium"/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Franklin Gothic Medium"/>
                            <w:sz w:val="18"/>
                          </w:rPr>
                          <w:t>in</w:t>
                        </w:r>
                        <w:r>
                          <w:rPr>
                            <w:rFonts w:ascii="Franklin Gothic Medium"/>
                            <w:spacing w:val="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Franklin Gothic Medium"/>
                            <w:sz w:val="18"/>
                          </w:rPr>
                          <w:t>connection</w:t>
                        </w:r>
                        <w:r>
                          <w:rPr>
                            <w:rFonts w:ascii="Franklin Gothic Medium"/>
                            <w:spacing w:val="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Franklin Gothic Medium"/>
                            <w:sz w:val="18"/>
                          </w:rPr>
                          <w:t>with</w:t>
                        </w:r>
                        <w:r>
                          <w:rPr>
                            <w:rFonts w:ascii="Franklin Gothic Medium"/>
                            <w:spacing w:val="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Franklin Gothic Medium"/>
                            <w:sz w:val="18"/>
                          </w:rPr>
                          <w:t>this</w:t>
                        </w:r>
                        <w:r>
                          <w:rPr>
                            <w:rFonts w:ascii="Franklin Gothic Medium"/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Franklin Gothic Medium"/>
                            <w:sz w:val="18"/>
                          </w:rPr>
                          <w:t>contract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DF9E71B" w14:textId="77777777" w:rsidR="00725635" w:rsidRDefault="00725635">
      <w:pPr>
        <w:pStyle w:val="BodyText"/>
        <w:spacing w:before="1"/>
        <w:rPr>
          <w:rFonts w:ascii="Franklin Gothic Medium"/>
          <w:sz w:val="13"/>
        </w:rPr>
      </w:pPr>
    </w:p>
    <w:p w14:paraId="2723F79D" w14:textId="77777777" w:rsidR="00725635" w:rsidRDefault="00000000">
      <w:pPr>
        <w:tabs>
          <w:tab w:val="left" w:pos="2696"/>
        </w:tabs>
        <w:spacing w:before="106"/>
        <w:ind w:left="1141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Z</w:t>
      </w:r>
      <w:r>
        <w:rPr>
          <w:rFonts w:ascii="Arial"/>
          <w:b/>
          <w:spacing w:val="-2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13.2</w:t>
      </w:r>
      <w:r>
        <w:rPr>
          <w:rFonts w:ascii="Arial"/>
          <w:b/>
          <w:w w:val="105"/>
          <w:sz w:val="18"/>
        </w:rPr>
        <w:tab/>
        <w:t>Replace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core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clause</w:t>
      </w:r>
      <w:r>
        <w:rPr>
          <w:rFonts w:ascii="Arial"/>
          <w:b/>
          <w:spacing w:val="-2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87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with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the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following:</w:t>
      </w:r>
    </w:p>
    <w:p w14:paraId="29DEFECE" w14:textId="77777777" w:rsidR="00725635" w:rsidRDefault="00000000">
      <w:pPr>
        <w:spacing w:before="4"/>
        <w:ind w:left="2696"/>
        <w:rPr>
          <w:sz w:val="18"/>
        </w:rPr>
      </w:pP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Employer</w:t>
      </w:r>
      <w:r>
        <w:rPr>
          <w:rFonts w:ascii="Arial"/>
          <w:i/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provides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insurances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stated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Insurance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Table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B.</w:t>
      </w:r>
    </w:p>
    <w:p w14:paraId="6AE1E439" w14:textId="77777777" w:rsidR="00725635" w:rsidRDefault="00725635">
      <w:pPr>
        <w:pStyle w:val="BodyText"/>
      </w:pPr>
    </w:p>
    <w:p w14:paraId="76FD522B" w14:textId="77777777" w:rsidR="00725635" w:rsidRDefault="00725635">
      <w:pPr>
        <w:pStyle w:val="BodyText"/>
      </w:pPr>
    </w:p>
    <w:p w14:paraId="6F463860" w14:textId="77777777" w:rsidR="00725635" w:rsidRDefault="00725635">
      <w:pPr>
        <w:pStyle w:val="BodyText"/>
      </w:pPr>
    </w:p>
    <w:p w14:paraId="73EDA558" w14:textId="77777777" w:rsidR="00725635" w:rsidRDefault="00000000">
      <w:pPr>
        <w:spacing w:before="168" w:after="58"/>
        <w:ind w:left="4727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INSURANCE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TABLE</w:t>
      </w:r>
      <w:r>
        <w:rPr>
          <w:rFonts w:ascii="Arial"/>
          <w:b/>
          <w:spacing w:val="-3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</w:t>
      </w:r>
    </w:p>
    <w:tbl>
      <w:tblPr>
        <w:tblW w:w="0" w:type="auto"/>
        <w:tblInd w:w="2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8"/>
        <w:gridCol w:w="3595"/>
      </w:tblGrid>
      <w:tr w:rsidR="00725635" w14:paraId="274BF207" w14:textId="77777777">
        <w:trPr>
          <w:trHeight w:val="527"/>
        </w:trPr>
        <w:tc>
          <w:tcPr>
            <w:tcW w:w="2688" w:type="dxa"/>
            <w:tcBorders>
              <w:left w:val="nil"/>
            </w:tcBorders>
          </w:tcPr>
          <w:p w14:paraId="7EED2583" w14:textId="77777777" w:rsidR="00725635" w:rsidRDefault="00000000">
            <w:pPr>
              <w:pStyle w:val="TableParagraph"/>
              <w:spacing w:before="54"/>
              <w:ind w:left="76" w:right="2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Insurance</w:t>
            </w:r>
            <w:r>
              <w:rPr>
                <w:rFonts w:ascii="Arial"/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against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or</w:t>
            </w:r>
            <w:r>
              <w:rPr>
                <w:rFonts w:ascii="Arial"/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name</w:t>
            </w:r>
            <w:r>
              <w:rPr>
                <w:rFonts w:ascii="Arial"/>
                <w:b/>
                <w:spacing w:val="-49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of policy</w:t>
            </w:r>
          </w:p>
        </w:tc>
        <w:tc>
          <w:tcPr>
            <w:tcW w:w="3595" w:type="dxa"/>
            <w:tcBorders>
              <w:right w:val="nil"/>
            </w:tcBorders>
          </w:tcPr>
          <w:p w14:paraId="6AC51F3A" w14:textId="77777777" w:rsidR="00725635" w:rsidRDefault="00000000">
            <w:pPr>
              <w:pStyle w:val="TableParagraph"/>
              <w:spacing w:before="54"/>
              <w:ind w:left="55" w:right="5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Minimum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amount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of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cover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or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minimum</w:t>
            </w:r>
            <w:r>
              <w:rPr>
                <w:rFonts w:ascii="Arial"/>
                <w:b/>
                <w:spacing w:val="-50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of</w:t>
            </w:r>
            <w:r>
              <w:rPr>
                <w:rFonts w:ascii="Arial"/>
                <w:b/>
                <w:spacing w:val="-2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indemnity</w:t>
            </w:r>
          </w:p>
        </w:tc>
      </w:tr>
      <w:tr w:rsidR="00725635" w14:paraId="1A86B4C7" w14:textId="77777777">
        <w:trPr>
          <w:trHeight w:val="316"/>
        </w:trPr>
        <w:tc>
          <w:tcPr>
            <w:tcW w:w="2688" w:type="dxa"/>
            <w:tcBorders>
              <w:left w:val="nil"/>
            </w:tcBorders>
          </w:tcPr>
          <w:p w14:paraId="2790B70F" w14:textId="77777777" w:rsidR="00725635" w:rsidRDefault="00000000">
            <w:pPr>
              <w:pStyle w:val="TableParagraph"/>
              <w:spacing w:before="57"/>
              <w:ind w:left="76"/>
              <w:rPr>
                <w:sz w:val="18"/>
              </w:rPr>
            </w:pPr>
            <w:r>
              <w:rPr>
                <w:w w:val="105"/>
                <w:sz w:val="18"/>
              </w:rPr>
              <w:t>Assets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All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Risk</w:t>
            </w:r>
          </w:p>
        </w:tc>
        <w:tc>
          <w:tcPr>
            <w:tcW w:w="3595" w:type="dxa"/>
            <w:tcBorders>
              <w:right w:val="nil"/>
            </w:tcBorders>
          </w:tcPr>
          <w:p w14:paraId="75CB7CFC" w14:textId="77777777" w:rsidR="00725635" w:rsidRDefault="00000000">
            <w:pPr>
              <w:pStyle w:val="TableParagraph"/>
              <w:spacing w:before="57"/>
              <w:ind w:left="54"/>
              <w:rPr>
                <w:sz w:val="18"/>
              </w:rPr>
            </w:pPr>
            <w:r>
              <w:rPr>
                <w:w w:val="105"/>
                <w:sz w:val="18"/>
              </w:rPr>
              <w:t>Per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insurance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policy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document</w:t>
            </w:r>
          </w:p>
        </w:tc>
      </w:tr>
      <w:tr w:rsidR="00725635" w14:paraId="3352EB3F" w14:textId="77777777">
        <w:trPr>
          <w:trHeight w:val="318"/>
        </w:trPr>
        <w:tc>
          <w:tcPr>
            <w:tcW w:w="2688" w:type="dxa"/>
            <w:tcBorders>
              <w:left w:val="nil"/>
            </w:tcBorders>
          </w:tcPr>
          <w:p w14:paraId="3CD1F90E" w14:textId="77777777" w:rsidR="00725635" w:rsidRDefault="00000000">
            <w:pPr>
              <w:pStyle w:val="TableParagraph"/>
              <w:spacing w:before="59"/>
              <w:ind w:left="76"/>
              <w:rPr>
                <w:sz w:val="18"/>
              </w:rPr>
            </w:pPr>
            <w:r>
              <w:rPr>
                <w:w w:val="105"/>
                <w:sz w:val="18"/>
              </w:rPr>
              <w:t>Contract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Works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insurance</w:t>
            </w:r>
          </w:p>
        </w:tc>
        <w:tc>
          <w:tcPr>
            <w:tcW w:w="3595" w:type="dxa"/>
            <w:tcBorders>
              <w:right w:val="nil"/>
            </w:tcBorders>
          </w:tcPr>
          <w:p w14:paraId="5E4C61DB" w14:textId="77777777" w:rsidR="00725635" w:rsidRDefault="00000000">
            <w:pPr>
              <w:pStyle w:val="TableParagraph"/>
              <w:spacing w:before="59"/>
              <w:ind w:left="52"/>
              <w:rPr>
                <w:sz w:val="18"/>
              </w:rPr>
            </w:pPr>
            <w:r>
              <w:rPr>
                <w:w w:val="105"/>
                <w:sz w:val="18"/>
              </w:rPr>
              <w:t>Per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insurance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policy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document</w:t>
            </w:r>
          </w:p>
        </w:tc>
      </w:tr>
      <w:tr w:rsidR="00725635" w14:paraId="6DC15D4C" w14:textId="77777777">
        <w:trPr>
          <w:trHeight w:val="320"/>
        </w:trPr>
        <w:tc>
          <w:tcPr>
            <w:tcW w:w="2688" w:type="dxa"/>
            <w:tcBorders>
              <w:left w:val="nil"/>
            </w:tcBorders>
          </w:tcPr>
          <w:p w14:paraId="0F179DD1" w14:textId="77777777" w:rsidR="00725635" w:rsidRDefault="00000000">
            <w:pPr>
              <w:pStyle w:val="TableParagraph"/>
              <w:spacing w:before="57"/>
              <w:ind w:left="76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Environmental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Liability</w:t>
            </w:r>
          </w:p>
        </w:tc>
        <w:tc>
          <w:tcPr>
            <w:tcW w:w="3595" w:type="dxa"/>
            <w:tcBorders>
              <w:right w:val="nil"/>
            </w:tcBorders>
          </w:tcPr>
          <w:p w14:paraId="180E0ACF" w14:textId="77777777" w:rsidR="00725635" w:rsidRDefault="00000000">
            <w:pPr>
              <w:pStyle w:val="TableParagraph"/>
              <w:spacing w:before="76"/>
              <w:ind w:left="55"/>
              <w:rPr>
                <w:sz w:val="18"/>
              </w:rPr>
            </w:pPr>
            <w:r>
              <w:rPr>
                <w:w w:val="105"/>
                <w:sz w:val="18"/>
              </w:rPr>
              <w:t>Per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insurance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policy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document</w:t>
            </w:r>
          </w:p>
        </w:tc>
      </w:tr>
      <w:tr w:rsidR="00725635" w14:paraId="55D3FFF2" w14:textId="77777777">
        <w:trPr>
          <w:trHeight w:val="319"/>
        </w:trPr>
        <w:tc>
          <w:tcPr>
            <w:tcW w:w="2688" w:type="dxa"/>
            <w:tcBorders>
              <w:left w:val="nil"/>
            </w:tcBorders>
          </w:tcPr>
          <w:p w14:paraId="2E250BFF" w14:textId="77777777" w:rsidR="00725635" w:rsidRDefault="00000000">
            <w:pPr>
              <w:pStyle w:val="TableParagraph"/>
              <w:spacing w:before="56"/>
              <w:ind w:left="76"/>
              <w:rPr>
                <w:sz w:val="18"/>
              </w:rPr>
            </w:pPr>
            <w:r>
              <w:rPr>
                <w:w w:val="105"/>
                <w:sz w:val="18"/>
              </w:rPr>
              <w:t>General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and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Public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Liability</w:t>
            </w:r>
          </w:p>
        </w:tc>
        <w:tc>
          <w:tcPr>
            <w:tcW w:w="3595" w:type="dxa"/>
            <w:tcBorders>
              <w:right w:val="nil"/>
            </w:tcBorders>
          </w:tcPr>
          <w:p w14:paraId="5E49F1F4" w14:textId="77777777" w:rsidR="00725635" w:rsidRDefault="00000000">
            <w:pPr>
              <w:pStyle w:val="TableParagraph"/>
              <w:spacing w:before="75"/>
              <w:ind w:left="55"/>
              <w:rPr>
                <w:sz w:val="18"/>
              </w:rPr>
            </w:pPr>
            <w:r>
              <w:rPr>
                <w:w w:val="105"/>
                <w:sz w:val="18"/>
              </w:rPr>
              <w:t>Per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insurance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policy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document</w:t>
            </w:r>
          </w:p>
        </w:tc>
      </w:tr>
      <w:tr w:rsidR="00725635" w14:paraId="4FB98FEA" w14:textId="77777777">
        <w:trPr>
          <w:trHeight w:val="318"/>
        </w:trPr>
        <w:tc>
          <w:tcPr>
            <w:tcW w:w="2688" w:type="dxa"/>
            <w:tcBorders>
              <w:left w:val="nil"/>
            </w:tcBorders>
          </w:tcPr>
          <w:p w14:paraId="410ECCBE" w14:textId="77777777" w:rsidR="00725635" w:rsidRDefault="00000000">
            <w:pPr>
              <w:pStyle w:val="TableParagraph"/>
              <w:spacing w:before="57"/>
              <w:ind w:left="76"/>
              <w:rPr>
                <w:sz w:val="18"/>
              </w:rPr>
            </w:pPr>
            <w:r>
              <w:rPr>
                <w:w w:val="105"/>
                <w:sz w:val="18"/>
              </w:rPr>
              <w:t>Transportation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(Marine)</w:t>
            </w:r>
          </w:p>
        </w:tc>
        <w:tc>
          <w:tcPr>
            <w:tcW w:w="3595" w:type="dxa"/>
            <w:tcBorders>
              <w:right w:val="nil"/>
            </w:tcBorders>
          </w:tcPr>
          <w:p w14:paraId="6FD16917" w14:textId="77777777" w:rsidR="00725635" w:rsidRDefault="00000000">
            <w:pPr>
              <w:pStyle w:val="TableParagraph"/>
              <w:spacing w:before="74"/>
              <w:ind w:left="55"/>
              <w:rPr>
                <w:sz w:val="18"/>
              </w:rPr>
            </w:pPr>
            <w:r>
              <w:rPr>
                <w:w w:val="105"/>
                <w:sz w:val="18"/>
              </w:rPr>
              <w:t>Per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insurance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policy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document</w:t>
            </w:r>
          </w:p>
        </w:tc>
      </w:tr>
      <w:tr w:rsidR="00725635" w14:paraId="1FF05E9B" w14:textId="77777777">
        <w:trPr>
          <w:trHeight w:val="318"/>
        </w:trPr>
        <w:tc>
          <w:tcPr>
            <w:tcW w:w="2688" w:type="dxa"/>
            <w:tcBorders>
              <w:left w:val="nil"/>
            </w:tcBorders>
          </w:tcPr>
          <w:p w14:paraId="1CD2E7E4" w14:textId="77777777" w:rsidR="00725635" w:rsidRDefault="00000000">
            <w:pPr>
              <w:pStyle w:val="TableParagraph"/>
              <w:spacing w:before="57"/>
              <w:ind w:left="76"/>
              <w:rPr>
                <w:sz w:val="18"/>
              </w:rPr>
            </w:pPr>
            <w:r>
              <w:rPr>
                <w:w w:val="105"/>
                <w:sz w:val="18"/>
              </w:rPr>
              <w:t>Motor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Fleet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and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Mobile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Plant</w:t>
            </w:r>
          </w:p>
        </w:tc>
        <w:tc>
          <w:tcPr>
            <w:tcW w:w="3595" w:type="dxa"/>
            <w:tcBorders>
              <w:right w:val="nil"/>
            </w:tcBorders>
          </w:tcPr>
          <w:p w14:paraId="6216CE2C" w14:textId="77777777" w:rsidR="00725635" w:rsidRDefault="00000000">
            <w:pPr>
              <w:pStyle w:val="TableParagraph"/>
              <w:spacing w:before="74"/>
              <w:ind w:left="55"/>
              <w:rPr>
                <w:sz w:val="18"/>
              </w:rPr>
            </w:pPr>
            <w:r>
              <w:rPr>
                <w:w w:val="105"/>
                <w:sz w:val="18"/>
              </w:rPr>
              <w:t>Per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insurance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policy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document</w:t>
            </w:r>
          </w:p>
        </w:tc>
      </w:tr>
      <w:tr w:rsidR="00725635" w14:paraId="2F83B85D" w14:textId="77777777">
        <w:trPr>
          <w:trHeight w:val="317"/>
        </w:trPr>
        <w:tc>
          <w:tcPr>
            <w:tcW w:w="2688" w:type="dxa"/>
            <w:tcBorders>
              <w:left w:val="nil"/>
            </w:tcBorders>
          </w:tcPr>
          <w:p w14:paraId="636A1402" w14:textId="77777777" w:rsidR="00725635" w:rsidRDefault="00000000">
            <w:pPr>
              <w:pStyle w:val="TableParagraph"/>
              <w:spacing w:before="57"/>
              <w:ind w:left="76"/>
              <w:rPr>
                <w:sz w:val="18"/>
              </w:rPr>
            </w:pPr>
            <w:r>
              <w:rPr>
                <w:w w:val="105"/>
                <w:sz w:val="18"/>
              </w:rPr>
              <w:t>Terrorism</w:t>
            </w:r>
          </w:p>
        </w:tc>
        <w:tc>
          <w:tcPr>
            <w:tcW w:w="3595" w:type="dxa"/>
            <w:tcBorders>
              <w:right w:val="nil"/>
            </w:tcBorders>
          </w:tcPr>
          <w:p w14:paraId="778E774D" w14:textId="77777777" w:rsidR="00725635" w:rsidRDefault="00000000">
            <w:pPr>
              <w:pStyle w:val="TableParagraph"/>
              <w:spacing w:before="76"/>
              <w:ind w:left="55"/>
              <w:rPr>
                <w:sz w:val="18"/>
              </w:rPr>
            </w:pPr>
            <w:r>
              <w:rPr>
                <w:w w:val="105"/>
                <w:sz w:val="18"/>
              </w:rPr>
              <w:t>Per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insurance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policy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document</w:t>
            </w:r>
          </w:p>
        </w:tc>
      </w:tr>
      <w:tr w:rsidR="00725635" w14:paraId="21E8AAF5" w14:textId="77777777">
        <w:trPr>
          <w:trHeight w:val="320"/>
        </w:trPr>
        <w:tc>
          <w:tcPr>
            <w:tcW w:w="2688" w:type="dxa"/>
            <w:tcBorders>
              <w:left w:val="nil"/>
            </w:tcBorders>
          </w:tcPr>
          <w:p w14:paraId="6B449722" w14:textId="77777777" w:rsidR="00725635" w:rsidRDefault="00000000">
            <w:pPr>
              <w:pStyle w:val="TableParagraph"/>
              <w:spacing w:before="58"/>
              <w:ind w:left="76"/>
              <w:rPr>
                <w:sz w:val="18"/>
              </w:rPr>
            </w:pPr>
            <w:r>
              <w:rPr>
                <w:w w:val="105"/>
                <w:sz w:val="18"/>
              </w:rPr>
              <w:t>Cyber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Liability</w:t>
            </w:r>
          </w:p>
        </w:tc>
        <w:tc>
          <w:tcPr>
            <w:tcW w:w="3595" w:type="dxa"/>
            <w:tcBorders>
              <w:right w:val="nil"/>
            </w:tcBorders>
          </w:tcPr>
          <w:p w14:paraId="4166DAE7" w14:textId="77777777" w:rsidR="00725635" w:rsidRDefault="00000000">
            <w:pPr>
              <w:pStyle w:val="TableParagraph"/>
              <w:spacing w:before="77"/>
              <w:ind w:left="55"/>
              <w:rPr>
                <w:sz w:val="18"/>
              </w:rPr>
            </w:pPr>
            <w:r>
              <w:rPr>
                <w:w w:val="105"/>
                <w:sz w:val="18"/>
              </w:rPr>
              <w:t>Per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insurance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policy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document</w:t>
            </w:r>
          </w:p>
        </w:tc>
      </w:tr>
      <w:tr w:rsidR="00725635" w14:paraId="7C031FB4" w14:textId="77777777">
        <w:trPr>
          <w:trHeight w:val="526"/>
        </w:trPr>
        <w:tc>
          <w:tcPr>
            <w:tcW w:w="2688" w:type="dxa"/>
            <w:tcBorders>
              <w:left w:val="nil"/>
            </w:tcBorders>
          </w:tcPr>
          <w:p w14:paraId="75F34714" w14:textId="77777777" w:rsidR="00725635" w:rsidRDefault="00000000">
            <w:pPr>
              <w:pStyle w:val="TableParagraph"/>
              <w:spacing w:before="57" w:line="242" w:lineRule="auto"/>
              <w:ind w:left="76" w:right="107"/>
              <w:rPr>
                <w:sz w:val="18"/>
              </w:rPr>
            </w:pPr>
            <w:r>
              <w:rPr>
                <w:w w:val="105"/>
                <w:sz w:val="18"/>
              </w:rPr>
              <w:t>Nuclear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Material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Damage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and</w:t>
            </w:r>
            <w:r>
              <w:rPr>
                <w:spacing w:val="-4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Business Interruption</w:t>
            </w:r>
          </w:p>
        </w:tc>
        <w:tc>
          <w:tcPr>
            <w:tcW w:w="3595" w:type="dxa"/>
            <w:tcBorders>
              <w:right w:val="nil"/>
            </w:tcBorders>
          </w:tcPr>
          <w:p w14:paraId="10FAAE73" w14:textId="77777777" w:rsidR="00725635" w:rsidRDefault="00000000">
            <w:pPr>
              <w:pStyle w:val="TableParagraph"/>
              <w:spacing w:before="74"/>
              <w:ind w:left="55"/>
              <w:rPr>
                <w:sz w:val="18"/>
              </w:rPr>
            </w:pPr>
            <w:r>
              <w:rPr>
                <w:w w:val="105"/>
                <w:sz w:val="18"/>
              </w:rPr>
              <w:t>Per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insurance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policy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document</w:t>
            </w:r>
          </w:p>
        </w:tc>
      </w:tr>
      <w:tr w:rsidR="00725635" w14:paraId="03DB8EDE" w14:textId="77777777">
        <w:trPr>
          <w:trHeight w:val="524"/>
        </w:trPr>
        <w:tc>
          <w:tcPr>
            <w:tcW w:w="2688" w:type="dxa"/>
            <w:tcBorders>
              <w:left w:val="nil"/>
            </w:tcBorders>
          </w:tcPr>
          <w:p w14:paraId="1EE449DC" w14:textId="77777777" w:rsidR="00725635" w:rsidRDefault="00000000">
            <w:pPr>
              <w:pStyle w:val="TableParagraph"/>
              <w:spacing w:before="56" w:line="244" w:lineRule="auto"/>
              <w:ind w:left="76" w:right="464"/>
              <w:rPr>
                <w:sz w:val="18"/>
              </w:rPr>
            </w:pPr>
            <w:r>
              <w:rPr>
                <w:w w:val="105"/>
                <w:sz w:val="18"/>
              </w:rPr>
              <w:t>Nuclear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Material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Damage</w:t>
            </w:r>
            <w:r>
              <w:rPr>
                <w:spacing w:val="-4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Terrorism</w:t>
            </w:r>
          </w:p>
        </w:tc>
        <w:tc>
          <w:tcPr>
            <w:tcW w:w="3595" w:type="dxa"/>
            <w:tcBorders>
              <w:right w:val="nil"/>
            </w:tcBorders>
          </w:tcPr>
          <w:p w14:paraId="36F22E00" w14:textId="77777777" w:rsidR="00725635" w:rsidRDefault="00000000">
            <w:pPr>
              <w:pStyle w:val="TableParagraph"/>
              <w:spacing w:before="75"/>
              <w:ind w:left="55"/>
              <w:rPr>
                <w:sz w:val="18"/>
              </w:rPr>
            </w:pPr>
            <w:r>
              <w:rPr>
                <w:w w:val="105"/>
                <w:sz w:val="18"/>
              </w:rPr>
              <w:t>Per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insurance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policy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document</w:t>
            </w:r>
          </w:p>
        </w:tc>
      </w:tr>
    </w:tbl>
    <w:p w14:paraId="19049E76" w14:textId="77777777" w:rsidR="00725635" w:rsidRDefault="00725635">
      <w:pPr>
        <w:pStyle w:val="BodyText"/>
        <w:rPr>
          <w:rFonts w:ascii="Arial"/>
          <w:b/>
        </w:rPr>
      </w:pPr>
    </w:p>
    <w:p w14:paraId="613FD71A" w14:textId="77777777" w:rsidR="00725635" w:rsidRDefault="00725635">
      <w:pPr>
        <w:pStyle w:val="BodyText"/>
        <w:spacing w:before="8"/>
        <w:rPr>
          <w:rFonts w:ascii="Arial"/>
          <w:b/>
          <w:sz w:val="24"/>
        </w:rPr>
      </w:pPr>
    </w:p>
    <w:p w14:paraId="692BF029" w14:textId="77777777" w:rsidR="00725635" w:rsidRDefault="00000000">
      <w:pPr>
        <w:tabs>
          <w:tab w:val="left" w:pos="1184"/>
        </w:tabs>
        <w:spacing w:before="1"/>
        <w:ind w:left="303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Z14</w:t>
      </w:r>
      <w:r>
        <w:rPr>
          <w:rFonts w:ascii="Arial"/>
          <w:b/>
          <w:w w:val="105"/>
          <w:sz w:val="18"/>
        </w:rPr>
        <w:tab/>
      </w:r>
      <w:r>
        <w:rPr>
          <w:rFonts w:ascii="Arial"/>
          <w:b/>
          <w:w w:val="105"/>
          <w:position w:val="1"/>
          <w:sz w:val="18"/>
        </w:rPr>
        <w:t>Nuclear</w:t>
      </w:r>
      <w:r>
        <w:rPr>
          <w:rFonts w:ascii="Arial"/>
          <w:b/>
          <w:spacing w:val="-10"/>
          <w:w w:val="105"/>
          <w:position w:val="1"/>
          <w:sz w:val="18"/>
        </w:rPr>
        <w:t xml:space="preserve"> </w:t>
      </w:r>
      <w:r>
        <w:rPr>
          <w:rFonts w:ascii="Arial"/>
          <w:b/>
          <w:w w:val="105"/>
          <w:position w:val="1"/>
          <w:sz w:val="18"/>
        </w:rPr>
        <w:t>Liability</w:t>
      </w:r>
    </w:p>
    <w:p w14:paraId="55A94E6D" w14:textId="77777777" w:rsidR="00725635" w:rsidRDefault="00725635">
      <w:pPr>
        <w:pStyle w:val="BodyText"/>
        <w:spacing w:before="9"/>
        <w:rPr>
          <w:rFonts w:ascii="Arial"/>
          <w:b/>
          <w:sz w:val="17"/>
        </w:rPr>
      </w:pPr>
    </w:p>
    <w:p w14:paraId="5B329D43" w14:textId="77777777" w:rsidR="00725635" w:rsidRDefault="00000000">
      <w:pPr>
        <w:ind w:left="1184" w:right="573" w:hanging="644"/>
        <w:rPr>
          <w:sz w:val="18"/>
        </w:rPr>
      </w:pPr>
      <w:r>
        <w:rPr>
          <w:w w:val="105"/>
          <w:sz w:val="18"/>
        </w:rPr>
        <w:t>Z14.1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position w:val="1"/>
          <w:sz w:val="18"/>
        </w:rPr>
        <w:t xml:space="preserve">The </w:t>
      </w:r>
      <w:r>
        <w:rPr>
          <w:rFonts w:ascii="Arial"/>
          <w:i/>
          <w:w w:val="105"/>
          <w:position w:val="1"/>
          <w:sz w:val="18"/>
        </w:rPr>
        <w:t xml:space="preserve">Employer </w:t>
      </w:r>
      <w:r>
        <w:rPr>
          <w:w w:val="105"/>
          <w:position w:val="1"/>
          <w:sz w:val="18"/>
        </w:rPr>
        <w:t>is the operator of the Koeberg Nuclear Power Station (KNPS), a nuclear</w:t>
      </w:r>
      <w:r>
        <w:rPr>
          <w:spacing w:val="1"/>
          <w:w w:val="105"/>
          <w:position w:val="1"/>
          <w:sz w:val="18"/>
        </w:rPr>
        <w:t xml:space="preserve"> </w:t>
      </w:r>
      <w:r>
        <w:rPr>
          <w:w w:val="105"/>
          <w:sz w:val="18"/>
        </w:rPr>
        <w:t>installation,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designated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by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National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Nuclear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Regulator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Republic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South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Africa,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holder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of a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nuclear licence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in respect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KNPS.</w:t>
      </w:r>
    </w:p>
    <w:p w14:paraId="3FC8023C" w14:textId="77777777" w:rsidR="00725635" w:rsidRDefault="00725635">
      <w:pPr>
        <w:pStyle w:val="BodyText"/>
        <w:rPr>
          <w:sz w:val="19"/>
        </w:rPr>
      </w:pPr>
    </w:p>
    <w:p w14:paraId="770A8B0A" w14:textId="77777777" w:rsidR="00725635" w:rsidRDefault="00000000">
      <w:pPr>
        <w:spacing w:before="1" w:line="237" w:lineRule="auto"/>
        <w:ind w:left="1184" w:right="700" w:hanging="644"/>
        <w:rPr>
          <w:sz w:val="18"/>
        </w:rPr>
      </w:pPr>
      <w:r>
        <w:rPr>
          <w:w w:val="105"/>
          <w:sz w:val="18"/>
        </w:rPr>
        <w:t>Z14.2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position w:val="1"/>
          <w:sz w:val="18"/>
        </w:rPr>
        <w:t xml:space="preserve">The </w:t>
      </w:r>
      <w:r>
        <w:rPr>
          <w:rFonts w:ascii="Arial"/>
          <w:i/>
          <w:w w:val="105"/>
          <w:position w:val="1"/>
          <w:sz w:val="18"/>
        </w:rPr>
        <w:t xml:space="preserve">Employer </w:t>
      </w:r>
      <w:r>
        <w:rPr>
          <w:w w:val="105"/>
          <w:position w:val="1"/>
          <w:sz w:val="18"/>
        </w:rPr>
        <w:t xml:space="preserve">is solely responsible for and indemnifies the </w:t>
      </w:r>
      <w:r>
        <w:rPr>
          <w:rFonts w:ascii="Arial"/>
          <w:i/>
          <w:w w:val="105"/>
          <w:position w:val="1"/>
          <w:sz w:val="18"/>
        </w:rPr>
        <w:t xml:space="preserve">Contractor </w:t>
      </w:r>
      <w:r>
        <w:rPr>
          <w:w w:val="105"/>
          <w:position w:val="1"/>
          <w:sz w:val="18"/>
        </w:rPr>
        <w:t>or any other person</w:t>
      </w:r>
      <w:r>
        <w:rPr>
          <w:spacing w:val="1"/>
          <w:w w:val="105"/>
          <w:position w:val="1"/>
          <w:sz w:val="18"/>
        </w:rPr>
        <w:t xml:space="preserve"> </w:t>
      </w:r>
      <w:r>
        <w:rPr>
          <w:w w:val="105"/>
          <w:sz w:val="18"/>
        </w:rPr>
        <w:t xml:space="preserve">against any and all liabilities which the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or any person may incur arising out of 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resulting from nuclear damage, as defined in Act 47 of 1999, save to the extent that any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liabilities are incurred due to the unlawful intent of the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or any other person or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presence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  <w:r>
        <w:rPr>
          <w:rFonts w:ascii="Arial"/>
          <w:i/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that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person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any property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 xml:space="preserve">the </w:t>
      </w:r>
      <w:r>
        <w:rPr>
          <w:rFonts w:ascii="Arial"/>
          <w:i/>
          <w:w w:val="105"/>
          <w:sz w:val="18"/>
        </w:rPr>
        <w:t>Contractor</w:t>
      </w:r>
      <w:r>
        <w:rPr>
          <w:rFonts w:ascii="Arial"/>
          <w:i/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such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person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at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 xml:space="preserve">or in the KNPS or on the KNPS site, without the permission of the </w:t>
      </w:r>
      <w:r>
        <w:rPr>
          <w:rFonts w:ascii="Arial"/>
          <w:i/>
          <w:w w:val="105"/>
          <w:sz w:val="18"/>
        </w:rPr>
        <w:t xml:space="preserve">Employer </w:t>
      </w:r>
      <w:r>
        <w:rPr>
          <w:w w:val="105"/>
          <w:sz w:val="18"/>
        </w:rPr>
        <w:t>or of a person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acting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behalf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6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Employer</w:t>
      </w:r>
      <w:r>
        <w:rPr>
          <w:w w:val="105"/>
          <w:sz w:val="18"/>
        </w:rPr>
        <w:t>.</w:t>
      </w:r>
    </w:p>
    <w:p w14:paraId="6A84F744" w14:textId="77777777" w:rsidR="00725635" w:rsidRDefault="00725635">
      <w:pPr>
        <w:pStyle w:val="BodyText"/>
        <w:spacing w:before="5"/>
        <w:rPr>
          <w:sz w:val="19"/>
        </w:rPr>
      </w:pPr>
    </w:p>
    <w:p w14:paraId="0A0ED6A1" w14:textId="77777777" w:rsidR="00725635" w:rsidRDefault="00000000">
      <w:pPr>
        <w:ind w:left="1184" w:right="700" w:hanging="644"/>
        <w:rPr>
          <w:sz w:val="18"/>
        </w:rPr>
      </w:pPr>
      <w:r>
        <w:rPr>
          <w:w w:val="105"/>
          <w:sz w:val="18"/>
        </w:rPr>
        <w:t>Z14.3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position w:val="1"/>
          <w:sz w:val="18"/>
        </w:rPr>
        <w:t xml:space="preserve">Subject to clause Z14.4 below, the </w:t>
      </w:r>
      <w:r>
        <w:rPr>
          <w:rFonts w:ascii="Arial"/>
          <w:i/>
          <w:w w:val="105"/>
          <w:position w:val="1"/>
          <w:sz w:val="18"/>
        </w:rPr>
        <w:t xml:space="preserve">Employer </w:t>
      </w:r>
      <w:r>
        <w:rPr>
          <w:w w:val="105"/>
          <w:position w:val="1"/>
          <w:sz w:val="18"/>
        </w:rPr>
        <w:t>waives all rights of recourse, arising from the</w:t>
      </w:r>
      <w:r>
        <w:rPr>
          <w:spacing w:val="1"/>
          <w:w w:val="105"/>
          <w:position w:val="1"/>
          <w:sz w:val="18"/>
        </w:rPr>
        <w:t xml:space="preserve"> </w:t>
      </w:r>
      <w:r>
        <w:rPr>
          <w:w w:val="105"/>
          <w:sz w:val="18"/>
        </w:rPr>
        <w:t>aforesaid, save to the extent that any claims arise or liability is incurred due or attributable to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unlawful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intent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 xml:space="preserve">the </w:t>
      </w:r>
      <w:r>
        <w:rPr>
          <w:rFonts w:ascii="Arial"/>
          <w:i/>
          <w:w w:val="105"/>
          <w:sz w:val="18"/>
        </w:rPr>
        <w:t>Contractor</w:t>
      </w:r>
      <w:r>
        <w:rPr>
          <w:rFonts w:ascii="Arial"/>
          <w:i/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or any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other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person,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presence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2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or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 xml:space="preserve">that person or any property of the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or such person at or in the KNPS or on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KNPS site, without the permission of the </w:t>
      </w:r>
      <w:r>
        <w:rPr>
          <w:rFonts w:ascii="Arial"/>
          <w:i/>
          <w:w w:val="105"/>
          <w:sz w:val="18"/>
        </w:rPr>
        <w:t xml:space="preserve">Employer </w:t>
      </w:r>
      <w:r>
        <w:rPr>
          <w:w w:val="105"/>
          <w:sz w:val="18"/>
        </w:rPr>
        <w:t>or of a person acting on behalf of the</w:t>
      </w:r>
      <w:r>
        <w:rPr>
          <w:spacing w:val="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Employer</w:t>
      </w:r>
      <w:r>
        <w:rPr>
          <w:w w:val="105"/>
          <w:sz w:val="18"/>
        </w:rPr>
        <w:t>.</w:t>
      </w:r>
    </w:p>
    <w:p w14:paraId="764C99AE" w14:textId="77777777" w:rsidR="00725635" w:rsidRDefault="00725635">
      <w:pPr>
        <w:pStyle w:val="BodyText"/>
        <w:spacing w:before="8"/>
        <w:rPr>
          <w:sz w:val="18"/>
        </w:rPr>
      </w:pPr>
    </w:p>
    <w:p w14:paraId="73B09514" w14:textId="77777777" w:rsidR="00725635" w:rsidRDefault="00000000">
      <w:pPr>
        <w:spacing w:line="235" w:lineRule="auto"/>
        <w:ind w:left="1184" w:hanging="644"/>
        <w:rPr>
          <w:sz w:val="18"/>
        </w:rPr>
      </w:pPr>
      <w:r>
        <w:rPr>
          <w:w w:val="105"/>
          <w:sz w:val="18"/>
        </w:rPr>
        <w:t>Z14.4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position w:val="1"/>
          <w:sz w:val="18"/>
        </w:rPr>
        <w:t xml:space="preserve">The </w:t>
      </w:r>
      <w:r>
        <w:rPr>
          <w:rFonts w:ascii="Arial"/>
          <w:i/>
          <w:w w:val="105"/>
          <w:position w:val="1"/>
          <w:sz w:val="18"/>
        </w:rPr>
        <w:t xml:space="preserve">Employer </w:t>
      </w:r>
      <w:r>
        <w:rPr>
          <w:w w:val="105"/>
          <w:position w:val="1"/>
          <w:sz w:val="18"/>
        </w:rPr>
        <w:t>does not waive its rights provided for in section 30 (7) of Act 47 of 1999, or any</w:t>
      </w:r>
      <w:r>
        <w:rPr>
          <w:spacing w:val="-49"/>
          <w:w w:val="105"/>
          <w:position w:val="1"/>
          <w:sz w:val="18"/>
        </w:rPr>
        <w:t xml:space="preserve"> </w:t>
      </w:r>
      <w:r>
        <w:rPr>
          <w:w w:val="105"/>
          <w:sz w:val="18"/>
        </w:rPr>
        <w:t>replacement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section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dealing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same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subject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matter.</w:t>
      </w:r>
    </w:p>
    <w:p w14:paraId="58541D9F" w14:textId="77777777" w:rsidR="00725635" w:rsidRDefault="00725635">
      <w:pPr>
        <w:pStyle w:val="BodyText"/>
        <w:spacing w:before="5"/>
        <w:rPr>
          <w:sz w:val="19"/>
        </w:rPr>
      </w:pPr>
    </w:p>
    <w:p w14:paraId="2E013242" w14:textId="77777777" w:rsidR="00725635" w:rsidRDefault="00000000">
      <w:pPr>
        <w:spacing w:line="235" w:lineRule="auto"/>
        <w:ind w:left="1184" w:right="313" w:hanging="644"/>
        <w:rPr>
          <w:sz w:val="18"/>
        </w:rPr>
      </w:pPr>
      <w:r>
        <w:rPr>
          <w:w w:val="105"/>
          <w:sz w:val="18"/>
        </w:rPr>
        <w:t>Z14.5</w:t>
      </w:r>
      <w:r>
        <w:rPr>
          <w:spacing w:val="50"/>
          <w:w w:val="105"/>
          <w:sz w:val="18"/>
        </w:rPr>
        <w:t xml:space="preserve"> </w:t>
      </w:r>
      <w:r>
        <w:rPr>
          <w:w w:val="105"/>
          <w:position w:val="1"/>
          <w:sz w:val="18"/>
        </w:rPr>
        <w:t>The</w:t>
      </w:r>
      <w:r>
        <w:rPr>
          <w:spacing w:val="-4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protection</w:t>
      </w:r>
      <w:r>
        <w:rPr>
          <w:spacing w:val="-3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afforded</w:t>
      </w:r>
      <w:r>
        <w:rPr>
          <w:spacing w:val="-2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by</w:t>
      </w:r>
      <w:r>
        <w:rPr>
          <w:spacing w:val="-1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the</w:t>
      </w:r>
      <w:r>
        <w:rPr>
          <w:spacing w:val="-2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provisions hereof</w:t>
      </w:r>
      <w:r>
        <w:rPr>
          <w:spacing w:val="-5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shall</w:t>
      </w:r>
      <w:r>
        <w:rPr>
          <w:spacing w:val="-3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be</w:t>
      </w:r>
      <w:r>
        <w:rPr>
          <w:spacing w:val="-4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in</w:t>
      </w:r>
      <w:r>
        <w:rPr>
          <w:spacing w:val="-1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effect</w:t>
      </w:r>
      <w:r>
        <w:rPr>
          <w:spacing w:val="-5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until</w:t>
      </w:r>
      <w:r>
        <w:rPr>
          <w:spacing w:val="-2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the</w:t>
      </w:r>
      <w:r>
        <w:rPr>
          <w:spacing w:val="-1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KNPS</w:t>
      </w:r>
      <w:r>
        <w:rPr>
          <w:spacing w:val="-5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is</w:t>
      </w:r>
      <w:r>
        <w:rPr>
          <w:spacing w:val="-48"/>
          <w:w w:val="105"/>
          <w:position w:val="1"/>
          <w:sz w:val="18"/>
        </w:rPr>
        <w:t xml:space="preserve"> </w:t>
      </w:r>
      <w:r>
        <w:rPr>
          <w:w w:val="105"/>
          <w:sz w:val="18"/>
        </w:rPr>
        <w:t>decommissioned.</w:t>
      </w:r>
    </w:p>
    <w:p w14:paraId="7EF1CB1D" w14:textId="77777777" w:rsidR="00725635" w:rsidRDefault="00725635">
      <w:pPr>
        <w:spacing w:line="235" w:lineRule="auto"/>
        <w:rPr>
          <w:sz w:val="18"/>
        </w:rPr>
        <w:sectPr w:rsidR="00725635">
          <w:pgSz w:w="12240" w:h="15840"/>
          <w:pgMar w:top="1240" w:right="1300" w:bottom="840" w:left="1280" w:header="682" w:footer="658" w:gutter="0"/>
          <w:cols w:space="720"/>
        </w:sectPr>
      </w:pPr>
    </w:p>
    <w:p w14:paraId="1D0A2022" w14:textId="77777777" w:rsidR="00725635" w:rsidRDefault="00725635">
      <w:pPr>
        <w:pStyle w:val="BodyText"/>
      </w:pPr>
    </w:p>
    <w:p w14:paraId="287F70ED" w14:textId="77777777" w:rsidR="00725635" w:rsidRDefault="00725635">
      <w:pPr>
        <w:pStyle w:val="BodyText"/>
        <w:spacing w:before="5"/>
        <w:rPr>
          <w:sz w:val="23"/>
        </w:rPr>
      </w:pPr>
    </w:p>
    <w:p w14:paraId="3C1BECE5" w14:textId="77777777" w:rsidR="00725635" w:rsidRDefault="00000000">
      <w:pPr>
        <w:tabs>
          <w:tab w:val="left" w:pos="1184"/>
        </w:tabs>
        <w:spacing w:before="100"/>
        <w:ind w:left="303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Z15</w:t>
      </w:r>
      <w:r>
        <w:rPr>
          <w:rFonts w:ascii="Arial"/>
          <w:b/>
          <w:w w:val="105"/>
          <w:sz w:val="18"/>
        </w:rPr>
        <w:tab/>
      </w:r>
      <w:r>
        <w:rPr>
          <w:rFonts w:ascii="Arial"/>
          <w:b/>
          <w:w w:val="105"/>
          <w:position w:val="1"/>
          <w:sz w:val="18"/>
        </w:rPr>
        <w:t>Asbestos</w:t>
      </w:r>
    </w:p>
    <w:p w14:paraId="165BDAE5" w14:textId="77777777" w:rsidR="00725635" w:rsidRDefault="00725635">
      <w:pPr>
        <w:pStyle w:val="BodyText"/>
        <w:spacing w:before="2"/>
        <w:rPr>
          <w:rFonts w:ascii="Arial"/>
          <w:b/>
          <w:sz w:val="18"/>
        </w:rPr>
      </w:pPr>
    </w:p>
    <w:p w14:paraId="5CE94487" w14:textId="77777777" w:rsidR="00725635" w:rsidRDefault="00000000">
      <w:pPr>
        <w:ind w:left="303"/>
        <w:rPr>
          <w:sz w:val="18"/>
        </w:rPr>
      </w:pPr>
      <w:r>
        <w:rPr>
          <w:w w:val="105"/>
          <w:sz w:val="18"/>
        </w:rPr>
        <w:t>For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purposes of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this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Z-clause,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following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definitions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apply:</w:t>
      </w:r>
    </w:p>
    <w:p w14:paraId="7BF6D7DD" w14:textId="77777777" w:rsidR="00725635" w:rsidRDefault="00725635">
      <w:pPr>
        <w:pStyle w:val="BodyText"/>
        <w:spacing w:before="3"/>
        <w:rPr>
          <w:sz w:val="19"/>
        </w:rPr>
      </w:pPr>
    </w:p>
    <w:p w14:paraId="47C43DE8" w14:textId="77777777" w:rsidR="00725635" w:rsidRDefault="00000000">
      <w:pPr>
        <w:tabs>
          <w:tab w:val="left" w:pos="2115"/>
        </w:tabs>
        <w:ind w:left="303"/>
        <w:rPr>
          <w:sz w:val="18"/>
        </w:rPr>
      </w:pPr>
      <w:r>
        <w:rPr>
          <w:rFonts w:ascii="Arial"/>
          <w:b/>
          <w:w w:val="105"/>
          <w:sz w:val="18"/>
        </w:rPr>
        <w:t>AAIA</w:t>
      </w:r>
      <w:r>
        <w:rPr>
          <w:rFonts w:ascii="Arial"/>
          <w:b/>
          <w:w w:val="105"/>
          <w:sz w:val="18"/>
        </w:rPr>
        <w:tab/>
      </w:r>
      <w:r>
        <w:rPr>
          <w:w w:val="105"/>
          <w:position w:val="1"/>
          <w:sz w:val="18"/>
        </w:rPr>
        <w:t>means</w:t>
      </w:r>
      <w:r>
        <w:rPr>
          <w:spacing w:val="-5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approved</w:t>
      </w:r>
      <w:r>
        <w:rPr>
          <w:spacing w:val="-7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asbestos</w:t>
      </w:r>
      <w:r>
        <w:rPr>
          <w:spacing w:val="-6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inspection</w:t>
      </w:r>
      <w:r>
        <w:rPr>
          <w:spacing w:val="-8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authority.</w:t>
      </w:r>
    </w:p>
    <w:p w14:paraId="4E87DA9A" w14:textId="77777777" w:rsidR="00725635" w:rsidRDefault="00725635">
      <w:pPr>
        <w:pStyle w:val="BodyText"/>
        <w:spacing w:before="5"/>
        <w:rPr>
          <w:sz w:val="18"/>
        </w:rPr>
      </w:pPr>
    </w:p>
    <w:p w14:paraId="4CDA204F" w14:textId="77777777" w:rsidR="00725635" w:rsidRDefault="00000000">
      <w:pPr>
        <w:tabs>
          <w:tab w:val="left" w:pos="2115"/>
        </w:tabs>
        <w:ind w:left="303"/>
        <w:rPr>
          <w:sz w:val="18"/>
        </w:rPr>
      </w:pPr>
      <w:r>
        <w:rPr>
          <w:rFonts w:ascii="Arial"/>
          <w:b/>
          <w:w w:val="105"/>
          <w:sz w:val="18"/>
        </w:rPr>
        <w:t>ACM</w:t>
      </w:r>
      <w:r>
        <w:rPr>
          <w:rFonts w:ascii="Arial"/>
          <w:b/>
          <w:w w:val="105"/>
          <w:sz w:val="18"/>
        </w:rPr>
        <w:tab/>
      </w:r>
      <w:r>
        <w:rPr>
          <w:w w:val="105"/>
          <w:position w:val="1"/>
          <w:sz w:val="18"/>
        </w:rPr>
        <w:t>means</w:t>
      </w:r>
      <w:r>
        <w:rPr>
          <w:spacing w:val="-4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asbestos</w:t>
      </w:r>
      <w:r>
        <w:rPr>
          <w:spacing w:val="-8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containing</w:t>
      </w:r>
      <w:r>
        <w:rPr>
          <w:spacing w:val="-6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materials.</w:t>
      </w:r>
    </w:p>
    <w:p w14:paraId="671652C9" w14:textId="77777777" w:rsidR="00725635" w:rsidRDefault="00725635">
      <w:pPr>
        <w:pStyle w:val="BodyText"/>
        <w:spacing w:before="7"/>
        <w:rPr>
          <w:sz w:val="18"/>
        </w:rPr>
      </w:pPr>
    </w:p>
    <w:p w14:paraId="5E72CBEC" w14:textId="77777777" w:rsidR="00725635" w:rsidRDefault="00000000">
      <w:pPr>
        <w:tabs>
          <w:tab w:val="left" w:pos="2115"/>
        </w:tabs>
        <w:ind w:left="2115" w:right="764" w:hanging="1812"/>
        <w:rPr>
          <w:sz w:val="18"/>
        </w:rPr>
      </w:pPr>
      <w:r>
        <w:rPr>
          <w:rFonts w:ascii="Arial"/>
          <w:b/>
          <w:w w:val="105"/>
          <w:sz w:val="18"/>
        </w:rPr>
        <w:t>AL</w:t>
      </w:r>
      <w:r>
        <w:rPr>
          <w:rFonts w:ascii="Arial"/>
          <w:b/>
          <w:w w:val="105"/>
          <w:sz w:val="18"/>
        </w:rPr>
        <w:tab/>
      </w:r>
      <w:r>
        <w:rPr>
          <w:w w:val="105"/>
          <w:position w:val="1"/>
          <w:sz w:val="18"/>
        </w:rPr>
        <w:t>means action level, i.e. a level of 50% of the OEL, i.e. 0.1 regulated asbestos</w:t>
      </w:r>
      <w:r>
        <w:rPr>
          <w:spacing w:val="1"/>
          <w:w w:val="105"/>
          <w:position w:val="1"/>
          <w:sz w:val="18"/>
        </w:rPr>
        <w:t xml:space="preserve"> </w:t>
      </w:r>
      <w:r>
        <w:rPr>
          <w:w w:val="105"/>
          <w:sz w:val="18"/>
        </w:rPr>
        <w:t>fibres per ml of air measured over a 4 hour period. The value at which proactive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actions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required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order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control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asbestos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exposure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prevent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exceeding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OEL.</w:t>
      </w:r>
    </w:p>
    <w:p w14:paraId="750613F1" w14:textId="77777777" w:rsidR="00725635" w:rsidRDefault="00725635">
      <w:pPr>
        <w:pStyle w:val="BodyText"/>
        <w:spacing w:before="3"/>
        <w:rPr>
          <w:sz w:val="19"/>
        </w:rPr>
      </w:pPr>
    </w:p>
    <w:p w14:paraId="05380462" w14:textId="77777777" w:rsidR="00725635" w:rsidRDefault="00000000">
      <w:pPr>
        <w:tabs>
          <w:tab w:val="left" w:pos="2115"/>
        </w:tabs>
        <w:spacing w:line="237" w:lineRule="auto"/>
        <w:ind w:left="2115" w:right="660" w:hanging="1812"/>
        <w:rPr>
          <w:sz w:val="18"/>
        </w:rPr>
      </w:pPr>
      <w:r>
        <w:rPr>
          <w:rFonts w:ascii="Arial"/>
          <w:b/>
          <w:w w:val="105"/>
          <w:sz w:val="18"/>
        </w:rPr>
        <w:t>Ambient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Air</w:t>
      </w:r>
      <w:r>
        <w:rPr>
          <w:rFonts w:ascii="Arial"/>
          <w:b/>
          <w:w w:val="105"/>
          <w:sz w:val="18"/>
        </w:rPr>
        <w:tab/>
      </w:r>
      <w:r>
        <w:rPr>
          <w:w w:val="105"/>
          <w:position w:val="1"/>
          <w:sz w:val="18"/>
        </w:rPr>
        <w:t>means breathable air in area of work with specific reference to breathing zone,</w:t>
      </w:r>
      <w:r>
        <w:rPr>
          <w:spacing w:val="1"/>
          <w:w w:val="105"/>
          <w:position w:val="1"/>
          <w:sz w:val="18"/>
        </w:rPr>
        <w:t xml:space="preserve"> </w:t>
      </w:r>
      <w:r>
        <w:rPr>
          <w:w w:val="105"/>
          <w:sz w:val="18"/>
        </w:rPr>
        <w:t>which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defined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virtual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area within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radius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approximately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30cm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from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nose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inlet.</w:t>
      </w:r>
    </w:p>
    <w:p w14:paraId="510CD295" w14:textId="77777777" w:rsidR="00725635" w:rsidRDefault="00725635">
      <w:pPr>
        <w:pStyle w:val="BodyText"/>
        <w:spacing w:before="4"/>
        <w:rPr>
          <w:sz w:val="10"/>
        </w:rPr>
      </w:pPr>
    </w:p>
    <w:p w14:paraId="73F773B2" w14:textId="77777777" w:rsidR="00725635" w:rsidRDefault="00725635">
      <w:pPr>
        <w:rPr>
          <w:sz w:val="10"/>
        </w:rPr>
        <w:sectPr w:rsidR="00725635">
          <w:pgSz w:w="12240" w:h="15840"/>
          <w:pgMar w:top="1240" w:right="1300" w:bottom="840" w:left="1280" w:header="682" w:footer="658" w:gutter="0"/>
          <w:cols w:space="720"/>
        </w:sectPr>
      </w:pPr>
    </w:p>
    <w:p w14:paraId="771E5E22" w14:textId="77777777" w:rsidR="00725635" w:rsidRDefault="00000000">
      <w:pPr>
        <w:spacing w:before="110" w:line="249" w:lineRule="auto"/>
        <w:ind w:left="303" w:right="21"/>
        <w:rPr>
          <w:rFonts w:ascii="Arial"/>
          <w:b/>
          <w:sz w:val="18"/>
        </w:rPr>
      </w:pPr>
      <w:r>
        <w:rPr>
          <w:rFonts w:ascii="Arial"/>
          <w:b/>
          <w:spacing w:val="-1"/>
          <w:w w:val="105"/>
          <w:sz w:val="18"/>
        </w:rPr>
        <w:t>Compliance</w:t>
      </w:r>
      <w:r>
        <w:rPr>
          <w:rFonts w:ascii="Arial"/>
          <w:b/>
          <w:spacing w:val="-5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Monitoring</w:t>
      </w:r>
    </w:p>
    <w:p w14:paraId="630E42E6" w14:textId="77777777" w:rsidR="00725635" w:rsidRDefault="00000000">
      <w:pPr>
        <w:spacing w:before="103" w:line="242" w:lineRule="auto"/>
        <w:ind w:left="303" w:right="592"/>
        <w:rPr>
          <w:sz w:val="18"/>
        </w:rPr>
      </w:pPr>
      <w:r>
        <w:br w:type="column"/>
      </w:r>
      <w:r>
        <w:rPr>
          <w:w w:val="105"/>
          <w:sz w:val="18"/>
        </w:rPr>
        <w:t>means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compliance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sampling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used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assess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whether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not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personal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exposure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of workers to regulated asbestos fibres is in compliance with the Standard’s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requirements for safe processing, handling, storing, disposal and phase-out 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asbestos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asbestos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containing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material, equipment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articles.</w:t>
      </w:r>
    </w:p>
    <w:p w14:paraId="352957D5" w14:textId="77777777" w:rsidR="00725635" w:rsidRDefault="00725635">
      <w:pPr>
        <w:spacing w:line="242" w:lineRule="auto"/>
        <w:rPr>
          <w:sz w:val="18"/>
        </w:rPr>
        <w:sectPr w:rsidR="00725635">
          <w:type w:val="continuous"/>
          <w:pgSz w:w="12240" w:h="15840"/>
          <w:pgMar w:top="1240" w:right="1300" w:bottom="280" w:left="1280" w:header="720" w:footer="720" w:gutter="0"/>
          <w:cols w:num="2" w:space="720" w:equalWidth="0">
            <w:col w:w="1406" w:space="406"/>
            <w:col w:w="7848"/>
          </w:cols>
        </w:sectPr>
      </w:pPr>
    </w:p>
    <w:p w14:paraId="0E1B5DE6" w14:textId="77777777" w:rsidR="00725635" w:rsidRDefault="00725635">
      <w:pPr>
        <w:pStyle w:val="BodyText"/>
        <w:spacing w:before="5"/>
        <w:rPr>
          <w:sz w:val="10"/>
        </w:rPr>
      </w:pPr>
    </w:p>
    <w:p w14:paraId="4AEDFA06" w14:textId="77777777" w:rsidR="00725635" w:rsidRDefault="00000000">
      <w:pPr>
        <w:tabs>
          <w:tab w:val="left" w:pos="2115"/>
        </w:tabs>
        <w:spacing w:before="100"/>
        <w:ind w:left="303"/>
        <w:rPr>
          <w:sz w:val="18"/>
        </w:rPr>
      </w:pPr>
      <w:r>
        <w:rPr>
          <w:rFonts w:ascii="Arial"/>
          <w:b/>
          <w:w w:val="105"/>
          <w:sz w:val="18"/>
        </w:rPr>
        <w:t>OEL</w:t>
      </w:r>
      <w:r>
        <w:rPr>
          <w:rFonts w:ascii="Arial"/>
          <w:b/>
          <w:w w:val="105"/>
          <w:sz w:val="18"/>
        </w:rPr>
        <w:tab/>
      </w:r>
      <w:r>
        <w:rPr>
          <w:w w:val="105"/>
          <w:position w:val="1"/>
          <w:sz w:val="18"/>
        </w:rPr>
        <w:t>means</w:t>
      </w:r>
      <w:r>
        <w:rPr>
          <w:spacing w:val="-4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occupational</w:t>
      </w:r>
      <w:r>
        <w:rPr>
          <w:spacing w:val="-6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exposure</w:t>
      </w:r>
      <w:r>
        <w:rPr>
          <w:spacing w:val="-8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limit.</w:t>
      </w:r>
    </w:p>
    <w:p w14:paraId="269D9E3C" w14:textId="77777777" w:rsidR="00725635" w:rsidRDefault="00725635">
      <w:pPr>
        <w:pStyle w:val="BodyText"/>
        <w:spacing w:before="6"/>
        <w:rPr>
          <w:sz w:val="9"/>
        </w:rPr>
      </w:pPr>
    </w:p>
    <w:p w14:paraId="07CC2669" w14:textId="77777777" w:rsidR="00725635" w:rsidRDefault="00725635">
      <w:pPr>
        <w:rPr>
          <w:sz w:val="9"/>
        </w:rPr>
        <w:sectPr w:rsidR="00725635">
          <w:type w:val="continuous"/>
          <w:pgSz w:w="12240" w:h="15840"/>
          <w:pgMar w:top="1240" w:right="1300" w:bottom="280" w:left="1280" w:header="720" w:footer="720" w:gutter="0"/>
          <w:cols w:space="720"/>
        </w:sectPr>
      </w:pPr>
    </w:p>
    <w:p w14:paraId="3DEA4FFA" w14:textId="77777777" w:rsidR="00725635" w:rsidRDefault="00000000">
      <w:pPr>
        <w:spacing w:before="110" w:line="249" w:lineRule="auto"/>
        <w:ind w:left="303" w:right="22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Parallel</w:t>
      </w:r>
      <w:r>
        <w:rPr>
          <w:rFonts w:ascii="Arial"/>
          <w:b/>
          <w:spacing w:val="1"/>
          <w:w w:val="105"/>
          <w:sz w:val="18"/>
        </w:rPr>
        <w:t xml:space="preserve"> </w:t>
      </w:r>
      <w:r>
        <w:rPr>
          <w:rFonts w:ascii="Arial"/>
          <w:b/>
          <w:spacing w:val="-1"/>
          <w:w w:val="105"/>
          <w:sz w:val="18"/>
        </w:rPr>
        <w:t>Measurements</w:t>
      </w:r>
    </w:p>
    <w:p w14:paraId="610B0EBF" w14:textId="77777777" w:rsidR="00725635" w:rsidRDefault="00000000">
      <w:pPr>
        <w:spacing w:before="104" w:line="242" w:lineRule="auto"/>
        <w:ind w:left="303" w:right="592"/>
        <w:rPr>
          <w:sz w:val="18"/>
        </w:rPr>
      </w:pPr>
      <w:r>
        <w:br w:type="column"/>
      </w:r>
      <w:r>
        <w:rPr>
          <w:w w:val="105"/>
          <w:sz w:val="18"/>
        </w:rPr>
        <w:t>means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measurements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performed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parallel,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yet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separately,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existing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measurements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verify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validity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results.</w:t>
      </w:r>
    </w:p>
    <w:p w14:paraId="0041A8EE" w14:textId="77777777" w:rsidR="00725635" w:rsidRDefault="00725635">
      <w:pPr>
        <w:spacing w:line="242" w:lineRule="auto"/>
        <w:rPr>
          <w:sz w:val="18"/>
        </w:rPr>
        <w:sectPr w:rsidR="00725635">
          <w:type w:val="continuous"/>
          <w:pgSz w:w="12240" w:h="15840"/>
          <w:pgMar w:top="1240" w:right="1300" w:bottom="280" w:left="1280" w:header="720" w:footer="720" w:gutter="0"/>
          <w:cols w:num="2" w:space="720" w:equalWidth="0">
            <w:col w:w="1657" w:space="155"/>
            <w:col w:w="7848"/>
          </w:cols>
        </w:sectPr>
      </w:pPr>
    </w:p>
    <w:p w14:paraId="71FA6961" w14:textId="77777777" w:rsidR="00725635" w:rsidRDefault="00725635">
      <w:pPr>
        <w:pStyle w:val="BodyText"/>
        <w:spacing w:before="1"/>
        <w:rPr>
          <w:sz w:val="17"/>
        </w:rPr>
      </w:pPr>
    </w:p>
    <w:p w14:paraId="2EA9B3EA" w14:textId="77777777" w:rsidR="00725635" w:rsidRDefault="00000000">
      <w:pPr>
        <w:tabs>
          <w:tab w:val="left" w:pos="2115"/>
        </w:tabs>
        <w:spacing w:line="237" w:lineRule="auto"/>
        <w:ind w:left="2115" w:right="1068" w:hanging="1812"/>
        <w:rPr>
          <w:sz w:val="18"/>
        </w:rPr>
      </w:pPr>
      <w:r>
        <w:rPr>
          <w:rFonts w:ascii="Arial" w:hAnsi="Arial"/>
          <w:b/>
          <w:w w:val="105"/>
          <w:sz w:val="18"/>
        </w:rPr>
        <w:t>Safe</w:t>
      </w:r>
      <w:r>
        <w:rPr>
          <w:rFonts w:ascii="Arial" w:hAnsi="Arial"/>
          <w:b/>
          <w:spacing w:val="-6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Levels</w:t>
      </w:r>
      <w:r>
        <w:rPr>
          <w:rFonts w:ascii="Arial" w:hAnsi="Arial"/>
          <w:b/>
          <w:w w:val="105"/>
          <w:sz w:val="18"/>
        </w:rPr>
        <w:tab/>
      </w:r>
      <w:r>
        <w:rPr>
          <w:w w:val="105"/>
          <w:position w:val="1"/>
          <w:sz w:val="18"/>
        </w:rPr>
        <w:t>means</w:t>
      </w:r>
      <w:r>
        <w:rPr>
          <w:spacing w:val="1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airborne asbestos exposure levels conforming to the Standard’s</w:t>
      </w:r>
      <w:r>
        <w:rPr>
          <w:spacing w:val="1"/>
          <w:w w:val="105"/>
          <w:position w:val="1"/>
          <w:sz w:val="18"/>
        </w:rPr>
        <w:t xml:space="preserve"> </w:t>
      </w:r>
      <w:r>
        <w:rPr>
          <w:w w:val="105"/>
          <w:sz w:val="18"/>
        </w:rPr>
        <w:t>requirements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safe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processing,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handling,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storing,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disposal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phase-out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asbestos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asbestos containing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material, equipment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articles.</w:t>
      </w:r>
    </w:p>
    <w:p w14:paraId="3F67DBAB" w14:textId="77777777" w:rsidR="00725635" w:rsidRDefault="00725635">
      <w:pPr>
        <w:pStyle w:val="BodyText"/>
        <w:spacing w:before="4"/>
        <w:rPr>
          <w:sz w:val="19"/>
        </w:rPr>
      </w:pPr>
    </w:p>
    <w:p w14:paraId="0E6309CA" w14:textId="77777777" w:rsidR="00725635" w:rsidRDefault="00000000">
      <w:pPr>
        <w:tabs>
          <w:tab w:val="left" w:pos="2115"/>
        </w:tabs>
        <w:spacing w:line="237" w:lineRule="auto"/>
        <w:ind w:left="2115" w:right="745" w:hanging="1812"/>
        <w:rPr>
          <w:sz w:val="18"/>
        </w:rPr>
      </w:pPr>
      <w:r>
        <w:rPr>
          <w:rFonts w:ascii="Arial" w:hAnsi="Arial"/>
          <w:b/>
          <w:w w:val="105"/>
          <w:sz w:val="18"/>
        </w:rPr>
        <w:t>Standard</w:t>
      </w:r>
      <w:r>
        <w:rPr>
          <w:rFonts w:ascii="Arial" w:hAnsi="Arial"/>
          <w:b/>
          <w:w w:val="105"/>
          <w:sz w:val="18"/>
        </w:rPr>
        <w:tab/>
      </w:r>
      <w:r>
        <w:rPr>
          <w:w w:val="105"/>
          <w:position w:val="1"/>
          <w:sz w:val="18"/>
        </w:rPr>
        <w:t xml:space="preserve">means the </w:t>
      </w:r>
      <w:r>
        <w:rPr>
          <w:rFonts w:ascii="Arial" w:hAnsi="Arial"/>
          <w:i/>
          <w:w w:val="105"/>
          <w:position w:val="1"/>
          <w:sz w:val="18"/>
        </w:rPr>
        <w:t>Employer</w:t>
      </w:r>
      <w:r>
        <w:rPr>
          <w:w w:val="105"/>
          <w:position w:val="1"/>
          <w:sz w:val="18"/>
        </w:rPr>
        <w:t>’s Asbestos Standard 32-303: Requirements for Safe</w:t>
      </w:r>
      <w:r>
        <w:rPr>
          <w:spacing w:val="1"/>
          <w:w w:val="105"/>
          <w:position w:val="1"/>
          <w:sz w:val="18"/>
        </w:rPr>
        <w:t xml:space="preserve"> </w:t>
      </w:r>
      <w:r>
        <w:rPr>
          <w:w w:val="105"/>
          <w:sz w:val="18"/>
        </w:rPr>
        <w:t>Processing,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Handling,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Storing,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Disposal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Phase-out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Asbestos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Asbestos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Containing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Material,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Equipment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Articles.</w:t>
      </w:r>
    </w:p>
    <w:p w14:paraId="087B359F" w14:textId="77777777" w:rsidR="00725635" w:rsidRDefault="00725635">
      <w:pPr>
        <w:pStyle w:val="BodyText"/>
        <w:spacing w:before="3"/>
        <w:rPr>
          <w:sz w:val="19"/>
        </w:rPr>
      </w:pPr>
    </w:p>
    <w:p w14:paraId="79C4C0D1" w14:textId="77777777" w:rsidR="00725635" w:rsidRDefault="00000000">
      <w:pPr>
        <w:tabs>
          <w:tab w:val="left" w:pos="2115"/>
        </w:tabs>
        <w:ind w:left="303"/>
        <w:rPr>
          <w:sz w:val="18"/>
        </w:rPr>
      </w:pPr>
      <w:r>
        <w:rPr>
          <w:rFonts w:ascii="Arial"/>
          <w:b/>
          <w:w w:val="105"/>
          <w:sz w:val="18"/>
        </w:rPr>
        <w:t>SANAS</w:t>
      </w:r>
      <w:r>
        <w:rPr>
          <w:rFonts w:ascii="Arial"/>
          <w:b/>
          <w:w w:val="105"/>
          <w:sz w:val="18"/>
        </w:rPr>
        <w:tab/>
      </w:r>
      <w:r>
        <w:rPr>
          <w:w w:val="105"/>
          <w:position w:val="1"/>
          <w:sz w:val="18"/>
        </w:rPr>
        <w:t>means</w:t>
      </w:r>
      <w:r>
        <w:rPr>
          <w:spacing w:val="-5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the</w:t>
      </w:r>
      <w:r>
        <w:rPr>
          <w:spacing w:val="-2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South</w:t>
      </w:r>
      <w:r>
        <w:rPr>
          <w:spacing w:val="-6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African</w:t>
      </w:r>
      <w:r>
        <w:rPr>
          <w:spacing w:val="-7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National</w:t>
      </w:r>
      <w:r>
        <w:rPr>
          <w:spacing w:val="-4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Accreditation</w:t>
      </w:r>
      <w:r>
        <w:rPr>
          <w:spacing w:val="-6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System.</w:t>
      </w:r>
    </w:p>
    <w:p w14:paraId="0C260AA4" w14:textId="77777777" w:rsidR="00725635" w:rsidRDefault="00725635">
      <w:pPr>
        <w:pStyle w:val="BodyText"/>
        <w:spacing w:before="6"/>
        <w:rPr>
          <w:sz w:val="18"/>
        </w:rPr>
      </w:pPr>
    </w:p>
    <w:p w14:paraId="2A72DAAB" w14:textId="77777777" w:rsidR="00725635" w:rsidRDefault="00000000">
      <w:pPr>
        <w:tabs>
          <w:tab w:val="left" w:pos="2115"/>
        </w:tabs>
        <w:spacing w:line="237" w:lineRule="auto"/>
        <w:ind w:left="2115" w:right="741" w:hanging="1812"/>
        <w:rPr>
          <w:sz w:val="18"/>
        </w:rPr>
      </w:pPr>
      <w:r>
        <w:rPr>
          <w:rFonts w:ascii="Arial"/>
          <w:b/>
          <w:w w:val="105"/>
          <w:sz w:val="18"/>
        </w:rPr>
        <w:t>TWA</w:t>
      </w:r>
      <w:r>
        <w:rPr>
          <w:rFonts w:ascii="Arial"/>
          <w:b/>
          <w:w w:val="105"/>
          <w:sz w:val="18"/>
        </w:rPr>
        <w:tab/>
      </w:r>
      <w:r>
        <w:rPr>
          <w:w w:val="105"/>
          <w:position w:val="1"/>
          <w:sz w:val="18"/>
        </w:rPr>
        <w:t>means the average exposure, within a given workplace, to airborne asbestos</w:t>
      </w:r>
      <w:r>
        <w:rPr>
          <w:spacing w:val="1"/>
          <w:w w:val="105"/>
          <w:position w:val="1"/>
          <w:sz w:val="18"/>
        </w:rPr>
        <w:t xml:space="preserve"> </w:t>
      </w:r>
      <w:r>
        <w:rPr>
          <w:w w:val="105"/>
          <w:sz w:val="18"/>
        </w:rPr>
        <w:t>fibres,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normalised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baseline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4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hour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continuous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period,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also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applicable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short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term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exposures,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i.e.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10-minute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TWA.</w:t>
      </w:r>
    </w:p>
    <w:p w14:paraId="133BA897" w14:textId="77777777" w:rsidR="00725635" w:rsidRDefault="00725635">
      <w:pPr>
        <w:pStyle w:val="BodyText"/>
        <w:spacing w:before="3"/>
        <w:rPr>
          <w:sz w:val="19"/>
        </w:rPr>
      </w:pPr>
    </w:p>
    <w:p w14:paraId="72BF73DB" w14:textId="77777777" w:rsidR="00725635" w:rsidRDefault="00000000">
      <w:pPr>
        <w:spacing w:line="242" w:lineRule="auto"/>
        <w:ind w:left="1184" w:right="777" w:hanging="644"/>
        <w:rPr>
          <w:sz w:val="18"/>
        </w:rPr>
      </w:pPr>
      <w:r>
        <w:rPr>
          <w:w w:val="105"/>
          <w:sz w:val="18"/>
        </w:rPr>
        <w:t>Z15.1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position w:val="1"/>
          <w:sz w:val="18"/>
        </w:rPr>
        <w:t xml:space="preserve">The </w:t>
      </w:r>
      <w:r>
        <w:rPr>
          <w:rFonts w:ascii="Arial" w:hAnsi="Arial"/>
          <w:i/>
          <w:w w:val="105"/>
          <w:position w:val="1"/>
          <w:sz w:val="18"/>
        </w:rPr>
        <w:t xml:space="preserve">Employer </w:t>
      </w:r>
      <w:r>
        <w:rPr>
          <w:w w:val="105"/>
          <w:position w:val="1"/>
          <w:sz w:val="18"/>
        </w:rPr>
        <w:t xml:space="preserve">ensures that the Ambient Air in the area where the </w:t>
      </w:r>
      <w:r>
        <w:rPr>
          <w:rFonts w:ascii="Arial" w:hAnsi="Arial"/>
          <w:i/>
          <w:w w:val="105"/>
          <w:position w:val="1"/>
          <w:sz w:val="18"/>
        </w:rPr>
        <w:t xml:space="preserve">Contractor </w:t>
      </w:r>
      <w:r>
        <w:rPr>
          <w:w w:val="105"/>
          <w:position w:val="1"/>
          <w:sz w:val="18"/>
        </w:rPr>
        <w:t>will Provide the</w:t>
      </w:r>
      <w:r>
        <w:rPr>
          <w:spacing w:val="-48"/>
          <w:w w:val="105"/>
          <w:position w:val="1"/>
          <w:sz w:val="18"/>
        </w:rPr>
        <w:t xml:space="preserve"> </w:t>
      </w:r>
      <w:r>
        <w:rPr>
          <w:w w:val="105"/>
          <w:sz w:val="18"/>
        </w:rPr>
        <w:t>Services conforms to the acceptable prescribed South African standard for asbestos, as per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the regulations published in GNR 155 of 10 February 2002, under the Occupational Health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Safety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Act,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1993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(Act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85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of 1993)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(“Asbestos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Regulations”).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OEL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asbestos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0.2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regulated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asbestos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fibres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per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millilitre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air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4-hour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TWA,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averaged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over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any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continuous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period of four hours, and the short term exposure limit of 0.6 regulated asbestos fibres per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millilitre of air as a 10-minute TWA, averaged over any 10 minutes, measured in accordance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HSG248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monitored according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HSG173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OESSM.</w:t>
      </w:r>
    </w:p>
    <w:p w14:paraId="35CC91F2" w14:textId="77777777" w:rsidR="00725635" w:rsidRDefault="00725635">
      <w:pPr>
        <w:pStyle w:val="BodyText"/>
        <w:spacing w:before="7"/>
        <w:rPr>
          <w:sz w:val="18"/>
        </w:rPr>
      </w:pPr>
    </w:p>
    <w:p w14:paraId="0407AE49" w14:textId="77777777" w:rsidR="00725635" w:rsidRDefault="00000000">
      <w:pPr>
        <w:spacing w:line="242" w:lineRule="auto"/>
        <w:ind w:left="1184" w:right="670" w:hanging="644"/>
        <w:rPr>
          <w:sz w:val="18"/>
        </w:rPr>
      </w:pPr>
      <w:r>
        <w:rPr>
          <w:w w:val="105"/>
          <w:sz w:val="18"/>
        </w:rPr>
        <w:t xml:space="preserve">Z15.2  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position w:val="1"/>
          <w:sz w:val="18"/>
        </w:rPr>
        <w:t>Upon</w:t>
      </w:r>
      <w:r>
        <w:rPr>
          <w:spacing w:val="2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written request by the</w:t>
      </w:r>
      <w:r>
        <w:rPr>
          <w:spacing w:val="2"/>
          <w:w w:val="105"/>
          <w:position w:val="1"/>
          <w:sz w:val="18"/>
        </w:rPr>
        <w:t xml:space="preserve"> </w:t>
      </w:r>
      <w:r>
        <w:rPr>
          <w:rFonts w:ascii="Arial" w:hAnsi="Arial"/>
          <w:i/>
          <w:w w:val="105"/>
          <w:position w:val="1"/>
          <w:sz w:val="18"/>
        </w:rPr>
        <w:t>Contractor</w:t>
      </w:r>
      <w:r>
        <w:rPr>
          <w:w w:val="105"/>
          <w:position w:val="1"/>
          <w:sz w:val="18"/>
        </w:rPr>
        <w:t>,</w:t>
      </w:r>
      <w:r>
        <w:rPr>
          <w:spacing w:val="3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the</w:t>
      </w:r>
      <w:r>
        <w:rPr>
          <w:spacing w:val="1"/>
          <w:w w:val="105"/>
          <w:position w:val="1"/>
          <w:sz w:val="18"/>
        </w:rPr>
        <w:t xml:space="preserve"> </w:t>
      </w:r>
      <w:r>
        <w:rPr>
          <w:rFonts w:ascii="Arial" w:hAnsi="Arial"/>
          <w:i/>
          <w:w w:val="105"/>
          <w:position w:val="1"/>
          <w:sz w:val="18"/>
        </w:rPr>
        <w:t>Employer</w:t>
      </w:r>
      <w:r>
        <w:rPr>
          <w:rFonts w:ascii="Arial" w:hAnsi="Arial"/>
          <w:i/>
          <w:spacing w:val="-2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certifies</w:t>
      </w:r>
      <w:r>
        <w:rPr>
          <w:spacing w:val="2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that</w:t>
      </w:r>
      <w:r>
        <w:rPr>
          <w:spacing w:val="-3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these</w:t>
      </w:r>
      <w:r>
        <w:rPr>
          <w:spacing w:val="-2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conditions prevail.</w:t>
      </w:r>
      <w:r>
        <w:rPr>
          <w:spacing w:val="1"/>
          <w:w w:val="105"/>
          <w:position w:val="1"/>
          <w:sz w:val="18"/>
        </w:rPr>
        <w:t xml:space="preserve"> </w:t>
      </w:r>
      <w:r>
        <w:rPr>
          <w:w w:val="105"/>
          <w:sz w:val="18"/>
        </w:rPr>
        <w:t>All measurements and reporting are effected by an independent, competent, and certified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occupational hygiene inspection body, i.e. a SANAS accredited and Department 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Employment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Labour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approved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AAIA.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Contractor</w:t>
      </w:r>
      <w:r>
        <w:rPr>
          <w:rFonts w:ascii="Arial" w:hAnsi="Arial"/>
          <w:i/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may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perform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Parallel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Measurements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related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control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measures at the</w:t>
      </w:r>
      <w:r>
        <w:rPr>
          <w:spacing w:val="3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Contractor</w:t>
      </w:r>
      <w:r>
        <w:rPr>
          <w:w w:val="105"/>
          <w:sz w:val="18"/>
        </w:rPr>
        <w:t>’s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expense.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purposes of compliance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 results generated from Parallel Measurements are evaluated only against South African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statutory limits as detailed in clause Z15.1. Control measures conform to the requirements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stipulated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AAIA-approved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asbestos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work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plan.</w:t>
      </w:r>
    </w:p>
    <w:p w14:paraId="35B5D0EE" w14:textId="77777777" w:rsidR="00725635" w:rsidRDefault="00725635">
      <w:pPr>
        <w:spacing w:line="242" w:lineRule="auto"/>
        <w:rPr>
          <w:sz w:val="18"/>
        </w:rPr>
        <w:sectPr w:rsidR="00725635">
          <w:type w:val="continuous"/>
          <w:pgSz w:w="12240" w:h="15840"/>
          <w:pgMar w:top="1240" w:right="1300" w:bottom="280" w:left="1280" w:header="720" w:footer="720" w:gutter="0"/>
          <w:cols w:space="720"/>
        </w:sectPr>
      </w:pPr>
    </w:p>
    <w:p w14:paraId="1B1D0CF6" w14:textId="77777777" w:rsidR="00725635" w:rsidRDefault="00000000">
      <w:pPr>
        <w:spacing w:before="167"/>
        <w:ind w:left="541"/>
        <w:rPr>
          <w:sz w:val="18"/>
        </w:rPr>
      </w:pPr>
      <w:r>
        <w:rPr>
          <w:w w:val="105"/>
          <w:sz w:val="18"/>
        </w:rPr>
        <w:t xml:space="preserve">Z15.3 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position w:val="1"/>
          <w:sz w:val="18"/>
        </w:rPr>
        <w:t>The</w:t>
      </w:r>
      <w:r>
        <w:rPr>
          <w:spacing w:val="-4"/>
          <w:w w:val="105"/>
          <w:position w:val="1"/>
          <w:sz w:val="18"/>
        </w:rPr>
        <w:t xml:space="preserve"> </w:t>
      </w:r>
      <w:r>
        <w:rPr>
          <w:rFonts w:ascii="Arial"/>
          <w:i/>
          <w:w w:val="105"/>
          <w:position w:val="1"/>
          <w:sz w:val="18"/>
        </w:rPr>
        <w:t>Employer</w:t>
      </w:r>
      <w:r>
        <w:rPr>
          <w:rFonts w:ascii="Arial"/>
          <w:i/>
          <w:spacing w:val="-5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manages</w:t>
      </w:r>
      <w:r>
        <w:rPr>
          <w:spacing w:val="-3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asbestos</w:t>
      </w:r>
      <w:r>
        <w:rPr>
          <w:spacing w:val="-2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and</w:t>
      </w:r>
      <w:r>
        <w:rPr>
          <w:spacing w:val="-3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ACM</w:t>
      </w:r>
      <w:r>
        <w:rPr>
          <w:spacing w:val="-3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according to</w:t>
      </w:r>
      <w:r>
        <w:rPr>
          <w:spacing w:val="-3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the</w:t>
      </w:r>
      <w:r>
        <w:rPr>
          <w:spacing w:val="-3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Standard.</w:t>
      </w:r>
    </w:p>
    <w:p w14:paraId="4486EC52" w14:textId="77777777" w:rsidR="00725635" w:rsidRDefault="00725635">
      <w:pPr>
        <w:pStyle w:val="BodyText"/>
        <w:spacing w:before="7"/>
        <w:rPr>
          <w:sz w:val="18"/>
        </w:rPr>
      </w:pPr>
    </w:p>
    <w:p w14:paraId="0724CD0D" w14:textId="77777777" w:rsidR="00725635" w:rsidRDefault="00000000">
      <w:pPr>
        <w:ind w:left="1184" w:right="573" w:hanging="644"/>
        <w:rPr>
          <w:sz w:val="18"/>
        </w:rPr>
      </w:pPr>
      <w:r>
        <w:rPr>
          <w:w w:val="105"/>
          <w:sz w:val="18"/>
        </w:rPr>
        <w:t>Z15.4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position w:val="1"/>
          <w:sz w:val="18"/>
        </w:rPr>
        <w:t>In the event that any asbestos is identified while Providing the Services, a risk assessment is</w:t>
      </w:r>
      <w:r>
        <w:rPr>
          <w:spacing w:val="1"/>
          <w:w w:val="105"/>
          <w:position w:val="1"/>
          <w:sz w:val="18"/>
        </w:rPr>
        <w:t xml:space="preserve"> </w:t>
      </w:r>
      <w:r>
        <w:rPr>
          <w:w w:val="105"/>
          <w:sz w:val="18"/>
        </w:rPr>
        <w:t>conducted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if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so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required,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reference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possible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exposure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to an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airborne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concentration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of above the AL for asbestos, immediate control measures are implemented and relevant air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monitoring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conducted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order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declare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area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safe.</w:t>
      </w:r>
    </w:p>
    <w:p w14:paraId="29DB153C" w14:textId="77777777" w:rsidR="00725635" w:rsidRDefault="00725635">
      <w:pPr>
        <w:pStyle w:val="BodyText"/>
        <w:spacing w:before="10"/>
        <w:rPr>
          <w:sz w:val="18"/>
        </w:rPr>
      </w:pPr>
    </w:p>
    <w:p w14:paraId="54CA6A66" w14:textId="77777777" w:rsidR="00725635" w:rsidRDefault="00000000">
      <w:pPr>
        <w:spacing w:before="1"/>
        <w:ind w:left="1184" w:right="1033" w:hanging="644"/>
        <w:rPr>
          <w:sz w:val="18"/>
        </w:rPr>
      </w:pPr>
      <w:r>
        <w:rPr>
          <w:w w:val="105"/>
          <w:sz w:val="18"/>
        </w:rPr>
        <w:t>Z15.5</w:t>
      </w:r>
      <w:r>
        <w:rPr>
          <w:spacing w:val="49"/>
          <w:w w:val="105"/>
          <w:sz w:val="18"/>
        </w:rPr>
        <w:t xml:space="preserve"> </w:t>
      </w:r>
      <w:r>
        <w:rPr>
          <w:w w:val="105"/>
          <w:position w:val="1"/>
          <w:sz w:val="18"/>
        </w:rPr>
        <w:t>The</w:t>
      </w:r>
      <w:r>
        <w:rPr>
          <w:spacing w:val="-5"/>
          <w:w w:val="105"/>
          <w:position w:val="1"/>
          <w:sz w:val="18"/>
        </w:rPr>
        <w:t xml:space="preserve"> </w:t>
      </w:r>
      <w:r>
        <w:rPr>
          <w:rFonts w:ascii="Arial" w:hAnsi="Arial"/>
          <w:i/>
          <w:w w:val="105"/>
          <w:position w:val="1"/>
          <w:sz w:val="18"/>
        </w:rPr>
        <w:t>Contractor</w:t>
      </w:r>
      <w:r>
        <w:rPr>
          <w:w w:val="105"/>
          <w:position w:val="1"/>
          <w:sz w:val="18"/>
        </w:rPr>
        <w:t>’s</w:t>
      </w:r>
      <w:r>
        <w:rPr>
          <w:spacing w:val="-2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personnel are</w:t>
      </w:r>
      <w:r>
        <w:rPr>
          <w:spacing w:val="-6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entitled</w:t>
      </w:r>
      <w:r>
        <w:rPr>
          <w:spacing w:val="-2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to</w:t>
      </w:r>
      <w:r>
        <w:rPr>
          <w:spacing w:val="-3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stop</w:t>
      </w:r>
      <w:r>
        <w:rPr>
          <w:spacing w:val="-5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working</w:t>
      </w:r>
      <w:r>
        <w:rPr>
          <w:spacing w:val="-3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and</w:t>
      </w:r>
      <w:r>
        <w:rPr>
          <w:spacing w:val="-1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leave</w:t>
      </w:r>
      <w:r>
        <w:rPr>
          <w:spacing w:val="-6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the</w:t>
      </w:r>
      <w:r>
        <w:rPr>
          <w:spacing w:val="-5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contaminated</w:t>
      </w:r>
      <w:r>
        <w:rPr>
          <w:spacing w:val="-6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area</w:t>
      </w:r>
      <w:r>
        <w:rPr>
          <w:spacing w:val="-48"/>
          <w:w w:val="105"/>
          <w:position w:val="1"/>
          <w:sz w:val="18"/>
        </w:rPr>
        <w:t xml:space="preserve"> </w:t>
      </w:r>
      <w:r>
        <w:rPr>
          <w:w w:val="105"/>
          <w:sz w:val="18"/>
        </w:rPr>
        <w:t>forthwith until such time that the area of concern is declared safe by either Compliance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Monitoring or an AAIA approved control measure intervention, for example, per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emergency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asbestos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work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plan,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if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applicable.</w:t>
      </w:r>
    </w:p>
    <w:p w14:paraId="7460AF75" w14:textId="77777777" w:rsidR="00725635" w:rsidRDefault="00725635">
      <w:pPr>
        <w:pStyle w:val="BodyText"/>
        <w:rPr>
          <w:sz w:val="19"/>
        </w:rPr>
      </w:pPr>
    </w:p>
    <w:p w14:paraId="3C3804A1" w14:textId="77777777" w:rsidR="00725635" w:rsidRDefault="00000000">
      <w:pPr>
        <w:spacing w:before="1"/>
        <w:ind w:left="1184" w:right="694" w:hanging="644"/>
        <w:rPr>
          <w:sz w:val="18"/>
        </w:rPr>
      </w:pPr>
      <w:r>
        <w:rPr>
          <w:w w:val="105"/>
          <w:sz w:val="18"/>
        </w:rPr>
        <w:t>Z15.6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position w:val="1"/>
          <w:sz w:val="18"/>
        </w:rPr>
        <w:t xml:space="preserve">The </w:t>
      </w:r>
      <w:r>
        <w:rPr>
          <w:rFonts w:ascii="Arial"/>
          <w:i/>
          <w:w w:val="105"/>
          <w:position w:val="1"/>
          <w:sz w:val="18"/>
        </w:rPr>
        <w:t xml:space="preserve">Contractor </w:t>
      </w:r>
      <w:r>
        <w:rPr>
          <w:w w:val="105"/>
          <w:position w:val="1"/>
          <w:sz w:val="18"/>
        </w:rPr>
        <w:t>continues to Provide the Services, without additional control measures</w:t>
      </w:r>
      <w:r>
        <w:rPr>
          <w:spacing w:val="1"/>
          <w:w w:val="105"/>
          <w:position w:val="1"/>
          <w:sz w:val="18"/>
        </w:rPr>
        <w:t xml:space="preserve"> </w:t>
      </w:r>
      <w:r>
        <w:rPr>
          <w:w w:val="105"/>
          <w:sz w:val="18"/>
        </w:rPr>
        <w:t>presented, on presentation of Safe Levels. The contractually agreed dates to Provide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Services,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including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Completion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Date,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are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adjusted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accordingly.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contractually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agreed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dates are extended by the notification periods required by regulations 3 and 21 of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Asbestos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Regulations,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2001.</w:t>
      </w:r>
    </w:p>
    <w:p w14:paraId="4C166855" w14:textId="77777777" w:rsidR="00725635" w:rsidRDefault="00725635">
      <w:pPr>
        <w:pStyle w:val="BodyText"/>
        <w:spacing w:before="9"/>
        <w:rPr>
          <w:sz w:val="19"/>
        </w:rPr>
      </w:pPr>
    </w:p>
    <w:p w14:paraId="12AD6889" w14:textId="77777777" w:rsidR="00725635" w:rsidRDefault="00000000">
      <w:pPr>
        <w:spacing w:before="1" w:line="235" w:lineRule="auto"/>
        <w:ind w:left="1184" w:right="313" w:hanging="644"/>
        <w:rPr>
          <w:sz w:val="18"/>
        </w:rPr>
      </w:pPr>
      <w:r>
        <w:rPr>
          <w:w w:val="105"/>
          <w:sz w:val="18"/>
        </w:rPr>
        <w:t>Z15.7</w:t>
      </w:r>
      <w:r>
        <w:rPr>
          <w:spacing w:val="50"/>
          <w:w w:val="105"/>
          <w:sz w:val="18"/>
        </w:rPr>
        <w:t xml:space="preserve"> </w:t>
      </w:r>
      <w:r>
        <w:rPr>
          <w:w w:val="105"/>
          <w:position w:val="1"/>
          <w:sz w:val="18"/>
        </w:rPr>
        <w:t>Any</w:t>
      </w:r>
      <w:r>
        <w:rPr>
          <w:spacing w:val="-2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removal</w:t>
      </w:r>
      <w:r>
        <w:rPr>
          <w:spacing w:val="-3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and</w:t>
      </w:r>
      <w:r>
        <w:rPr>
          <w:spacing w:val="-6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disposal</w:t>
      </w:r>
      <w:r>
        <w:rPr>
          <w:spacing w:val="-1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of</w:t>
      </w:r>
      <w:r>
        <w:rPr>
          <w:spacing w:val="-5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asbestos,</w:t>
      </w:r>
      <w:r>
        <w:rPr>
          <w:spacing w:val="-5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asbestos</w:t>
      </w:r>
      <w:r>
        <w:rPr>
          <w:spacing w:val="-4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containing</w:t>
      </w:r>
      <w:r>
        <w:rPr>
          <w:spacing w:val="-1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materials</w:t>
      </w:r>
      <w:r>
        <w:rPr>
          <w:spacing w:val="-4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and</w:t>
      </w:r>
      <w:r>
        <w:rPr>
          <w:spacing w:val="-5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waste,</w:t>
      </w:r>
      <w:r>
        <w:rPr>
          <w:spacing w:val="-1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is</w:t>
      </w:r>
      <w:r>
        <w:rPr>
          <w:spacing w:val="-4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done</w:t>
      </w:r>
      <w:r>
        <w:rPr>
          <w:spacing w:val="-3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by</w:t>
      </w:r>
      <w:r>
        <w:rPr>
          <w:spacing w:val="-1"/>
          <w:w w:val="105"/>
          <w:position w:val="1"/>
          <w:sz w:val="18"/>
        </w:rPr>
        <w:t xml:space="preserve"> </w:t>
      </w:r>
      <w:r>
        <w:rPr>
          <w:w w:val="105"/>
          <w:position w:val="1"/>
          <w:sz w:val="18"/>
        </w:rPr>
        <w:t>a</w:t>
      </w:r>
      <w:r>
        <w:rPr>
          <w:spacing w:val="-48"/>
          <w:w w:val="105"/>
          <w:position w:val="1"/>
          <w:sz w:val="18"/>
        </w:rPr>
        <w:t xml:space="preserve"> </w:t>
      </w:r>
      <w:r>
        <w:rPr>
          <w:w w:val="105"/>
          <w:sz w:val="18"/>
        </w:rPr>
        <w:t xml:space="preserve">registered asbestos contractor, instructed by the </w:t>
      </w:r>
      <w:r>
        <w:rPr>
          <w:rFonts w:ascii="Arial" w:hAnsi="Arial"/>
          <w:i/>
          <w:w w:val="105"/>
          <w:sz w:val="18"/>
        </w:rPr>
        <w:t xml:space="preserve">Employer </w:t>
      </w:r>
      <w:r>
        <w:rPr>
          <w:w w:val="105"/>
          <w:sz w:val="18"/>
        </w:rPr>
        <w:t xml:space="preserve">at the </w:t>
      </w:r>
      <w:r>
        <w:rPr>
          <w:rFonts w:ascii="Arial" w:hAnsi="Arial"/>
          <w:i/>
          <w:w w:val="105"/>
          <w:sz w:val="18"/>
        </w:rPr>
        <w:t>Employer</w:t>
      </w:r>
      <w:r>
        <w:rPr>
          <w:w w:val="105"/>
          <w:sz w:val="18"/>
        </w:rPr>
        <w:t>’s expense, 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conducted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line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South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African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legislation.</w:t>
      </w:r>
    </w:p>
    <w:p w14:paraId="21901993" w14:textId="77777777" w:rsidR="00725635" w:rsidRDefault="00725635">
      <w:pPr>
        <w:spacing w:line="235" w:lineRule="auto"/>
        <w:rPr>
          <w:sz w:val="18"/>
        </w:rPr>
        <w:sectPr w:rsidR="00725635">
          <w:pgSz w:w="12240" w:h="15840"/>
          <w:pgMar w:top="1240" w:right="1300" w:bottom="840" w:left="1280" w:header="682" w:footer="658" w:gutter="0"/>
          <w:cols w:space="720"/>
        </w:sectPr>
      </w:pPr>
    </w:p>
    <w:p w14:paraId="3031F305" w14:textId="77777777" w:rsidR="00725635" w:rsidRDefault="00725635">
      <w:pPr>
        <w:pStyle w:val="BodyText"/>
        <w:spacing w:before="2"/>
        <w:rPr>
          <w:sz w:val="27"/>
        </w:rPr>
      </w:pPr>
    </w:p>
    <w:p w14:paraId="0744DFC3" w14:textId="1B05EDA9" w:rsidR="00725635" w:rsidRDefault="001B0475">
      <w:pPr>
        <w:pStyle w:val="BodyText"/>
        <w:ind w:left="168"/>
      </w:pPr>
      <w:r>
        <w:rPr>
          <w:noProof/>
        </w:rPr>
        <mc:AlternateContent>
          <mc:Choice Requires="wpg">
            <w:drawing>
              <wp:inline distT="0" distB="0" distL="0" distR="0" wp14:anchorId="2D28582B" wp14:editId="395F6080">
                <wp:extent cx="5864860" cy="436880"/>
                <wp:effectExtent l="5080" t="1905" r="6985" b="8890"/>
                <wp:docPr id="316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4860" cy="436880"/>
                          <a:chOff x="0" y="0"/>
                          <a:chExt cx="9236" cy="688"/>
                        </a:xfrm>
                      </wpg:grpSpPr>
                      <wps:wsp>
                        <wps:cNvPr id="317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05" y="13"/>
                            <a:ext cx="9116" cy="660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AutoShape 46"/>
                        <wps:cNvSpPr>
                          <a:spLocks/>
                        </wps:cNvSpPr>
                        <wps:spPr bwMode="auto">
                          <a:xfrm>
                            <a:off x="-1" y="1"/>
                            <a:ext cx="9236" cy="687"/>
                          </a:xfrm>
                          <a:custGeom>
                            <a:avLst/>
                            <a:gdLst>
                              <a:gd name="T0" fmla="*/ 9221 w 9236"/>
                              <a:gd name="T1" fmla="+- 0 673 1"/>
                              <a:gd name="T2" fmla="*/ 673 h 687"/>
                              <a:gd name="T3" fmla="*/ 0 w 9236"/>
                              <a:gd name="T4" fmla="+- 0 673 1"/>
                              <a:gd name="T5" fmla="*/ 673 h 687"/>
                              <a:gd name="T6" fmla="*/ 0 w 9236"/>
                              <a:gd name="T7" fmla="+- 0 688 1"/>
                              <a:gd name="T8" fmla="*/ 688 h 687"/>
                              <a:gd name="T9" fmla="*/ 9221 w 9236"/>
                              <a:gd name="T10" fmla="+- 0 688 1"/>
                              <a:gd name="T11" fmla="*/ 688 h 687"/>
                              <a:gd name="T12" fmla="*/ 9221 w 9236"/>
                              <a:gd name="T13" fmla="+- 0 673 1"/>
                              <a:gd name="T14" fmla="*/ 673 h 687"/>
                              <a:gd name="T15" fmla="*/ 9235 w 9236"/>
                              <a:gd name="T16" fmla="+- 0 1 1"/>
                              <a:gd name="T17" fmla="*/ 1 h 687"/>
                              <a:gd name="T18" fmla="*/ 9221 w 9236"/>
                              <a:gd name="T19" fmla="+- 0 1 1"/>
                              <a:gd name="T20" fmla="*/ 1 h 687"/>
                              <a:gd name="T21" fmla="*/ 0 w 9236"/>
                              <a:gd name="T22" fmla="+- 0 1 1"/>
                              <a:gd name="T23" fmla="*/ 1 h 687"/>
                              <a:gd name="T24" fmla="*/ 0 w 9236"/>
                              <a:gd name="T25" fmla="+- 0 13 1"/>
                              <a:gd name="T26" fmla="*/ 13 h 687"/>
                              <a:gd name="T27" fmla="*/ 9221 w 9236"/>
                              <a:gd name="T28" fmla="+- 0 13 1"/>
                              <a:gd name="T29" fmla="*/ 13 h 687"/>
                              <a:gd name="T30" fmla="*/ 9221 w 9236"/>
                              <a:gd name="T31" fmla="+- 0 673 1"/>
                              <a:gd name="T32" fmla="*/ 673 h 687"/>
                              <a:gd name="T33" fmla="*/ 9221 w 9236"/>
                              <a:gd name="T34" fmla="+- 0 673 1"/>
                              <a:gd name="T35" fmla="*/ 673 h 687"/>
                              <a:gd name="T36" fmla="*/ 9221 w 9236"/>
                              <a:gd name="T37" fmla="+- 0 688 1"/>
                              <a:gd name="T38" fmla="*/ 688 h 687"/>
                              <a:gd name="T39" fmla="*/ 9235 w 9236"/>
                              <a:gd name="T40" fmla="+- 0 688 1"/>
                              <a:gd name="T41" fmla="*/ 688 h 687"/>
                              <a:gd name="T42" fmla="*/ 9235 w 9236"/>
                              <a:gd name="T43" fmla="+- 0 673 1"/>
                              <a:gd name="T44" fmla="*/ 673 h 687"/>
                              <a:gd name="T45" fmla="*/ 9235 w 9236"/>
                              <a:gd name="T46" fmla="+- 0 13 1"/>
                              <a:gd name="T47" fmla="*/ 13 h 687"/>
                              <a:gd name="T48" fmla="*/ 9235 w 9236"/>
                              <a:gd name="T49" fmla="+- 0 1 1"/>
                              <a:gd name="T50" fmla="*/ 1 h 68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</a:cxnLst>
                            <a:rect l="0" t="0" r="r" b="b"/>
                            <a:pathLst>
                              <a:path w="9236" h="687">
                                <a:moveTo>
                                  <a:pt x="9221" y="672"/>
                                </a:moveTo>
                                <a:lnTo>
                                  <a:pt x="0" y="672"/>
                                </a:lnTo>
                                <a:lnTo>
                                  <a:pt x="0" y="687"/>
                                </a:lnTo>
                                <a:lnTo>
                                  <a:pt x="9221" y="687"/>
                                </a:lnTo>
                                <a:lnTo>
                                  <a:pt x="9221" y="672"/>
                                </a:lnTo>
                                <a:close/>
                                <a:moveTo>
                                  <a:pt x="9235" y="0"/>
                                </a:moveTo>
                                <a:lnTo>
                                  <a:pt x="92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9221" y="12"/>
                                </a:lnTo>
                                <a:lnTo>
                                  <a:pt x="9221" y="672"/>
                                </a:lnTo>
                                <a:lnTo>
                                  <a:pt x="9221" y="687"/>
                                </a:lnTo>
                                <a:lnTo>
                                  <a:pt x="9235" y="687"/>
                                </a:lnTo>
                                <a:lnTo>
                                  <a:pt x="9235" y="672"/>
                                </a:lnTo>
                                <a:lnTo>
                                  <a:pt x="9235" y="12"/>
                                </a:lnTo>
                                <a:lnTo>
                                  <a:pt x="9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7"/>
                            <a:ext cx="9221" cy="674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48BA69F" w14:textId="77777777" w:rsidR="00725635" w:rsidRDefault="00000000">
                              <w:pPr>
                                <w:spacing w:before="103"/>
                                <w:ind w:left="119"/>
                                <w:rPr>
                                  <w:sz w:val="41"/>
                                </w:rPr>
                              </w:pPr>
                              <w:r>
                                <w:rPr>
                                  <w:sz w:val="41"/>
                                </w:rPr>
                                <w:t>C1.2</w:t>
                              </w:r>
                              <w:r>
                                <w:rPr>
                                  <w:spacing w:val="12"/>
                                  <w:sz w:val="41"/>
                                </w:rPr>
                                <w:t xml:space="preserve"> </w:t>
                              </w:r>
                              <w:r>
                                <w:rPr>
                                  <w:sz w:val="41"/>
                                </w:rPr>
                                <w:t>Contract</w:t>
                              </w:r>
                              <w:r>
                                <w:rPr>
                                  <w:spacing w:val="12"/>
                                  <w:sz w:val="41"/>
                                </w:rPr>
                                <w:t xml:space="preserve"> </w:t>
                              </w:r>
                              <w:r>
                                <w:rPr>
                                  <w:sz w:val="41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28582B" id="Group 44" o:spid="_x0000_s1086" style="width:461.8pt;height:34.4pt;mso-position-horizontal-relative:char;mso-position-vertical-relative:line" coordsize="9236,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">
                <v:rect id="Rectangle 47" o:spid="_x0000_s1087" style="position:absolute;left:105;top:13;width:9116;height: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" fillcolor="#d8d8d8" stroked="f"/>
                <v:shape id="AutoShape 46" o:spid="_x0000_s1088" style="position:absolute;left:-1;top:1;width:9236;height:687;visibility:visible;mso-wrap-style:square;v-text-anchor:top" coordsize="9236,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" path="m9221,672l,672r,15l9221,687r,-15xm9235,r-14,l,,,12r9221,l9221,672r,15l9235,687r,-15l9235,12r,-12xe" fillcolor="black" stroked="f">
                  <v:path arrowok="t" o:connecttype="custom" o:connectlocs="9221,673;0,673;0,688;9221,688;9221,673;9235,1;9221,1;0,1;0,13;9221,13;9221,673;9221,673;9221,688;9235,688;9235,673;9235,13;9235,1" o:connectangles="0,0,0,0,0,0,0,0,0,0,0,0,0,0,0,0,0"/>
                </v:shape>
                <v:shape id="_x0000_s1089" type="#_x0000_t202" style="position:absolute;left:7;top:7;width:9221;height: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" filled="f" strokeweight=".72pt">
                  <v:textbox inset="0,0,0,0">
                    <w:txbxContent>
                      <w:p w14:paraId="348BA69F" w14:textId="77777777" w:rsidR="00725635" w:rsidRDefault="00000000">
                        <w:pPr>
                          <w:spacing w:before="103"/>
                          <w:ind w:left="119"/>
                          <w:rPr>
                            <w:sz w:val="41"/>
                          </w:rPr>
                        </w:pPr>
                        <w:r>
                          <w:rPr>
                            <w:sz w:val="41"/>
                          </w:rPr>
                          <w:t>C1.2</w:t>
                        </w:r>
                        <w:r>
                          <w:rPr>
                            <w:spacing w:val="12"/>
                            <w:sz w:val="41"/>
                          </w:rPr>
                          <w:t xml:space="preserve"> </w:t>
                        </w:r>
                        <w:r>
                          <w:rPr>
                            <w:sz w:val="41"/>
                          </w:rPr>
                          <w:t>Contract</w:t>
                        </w:r>
                        <w:r>
                          <w:rPr>
                            <w:spacing w:val="12"/>
                            <w:sz w:val="41"/>
                          </w:rPr>
                          <w:t xml:space="preserve"> </w:t>
                        </w:r>
                        <w:r>
                          <w:rPr>
                            <w:sz w:val="41"/>
                          </w:rPr>
                          <w:t>Data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848E040" w14:textId="77777777" w:rsidR="00725635" w:rsidRDefault="00725635">
      <w:pPr>
        <w:pStyle w:val="BodyText"/>
        <w:spacing w:before="5"/>
        <w:rPr>
          <w:sz w:val="8"/>
        </w:rPr>
      </w:pPr>
    </w:p>
    <w:p w14:paraId="1ED00218" w14:textId="77777777" w:rsidR="00725635" w:rsidRDefault="00000000">
      <w:pPr>
        <w:pStyle w:val="ListParagraph"/>
        <w:numPr>
          <w:ilvl w:val="0"/>
          <w:numId w:val="93"/>
        </w:numPr>
        <w:tabs>
          <w:tab w:val="left" w:pos="980"/>
          <w:tab w:val="left" w:pos="981"/>
        </w:tabs>
        <w:spacing w:before="104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sz w:val="24"/>
        </w:rPr>
        <w:t>Part</w:t>
      </w:r>
      <w:r>
        <w:rPr>
          <w:rFonts w:ascii="Arial" w:hAnsi="Arial"/>
          <w:b/>
          <w:spacing w:val="8"/>
          <w:sz w:val="24"/>
        </w:rPr>
        <w:t xml:space="preserve"> </w:t>
      </w:r>
      <w:r>
        <w:rPr>
          <w:rFonts w:ascii="Arial" w:hAnsi="Arial"/>
          <w:b/>
          <w:sz w:val="24"/>
        </w:rPr>
        <w:t>two</w:t>
      </w:r>
      <w:r>
        <w:rPr>
          <w:rFonts w:ascii="Arial" w:hAnsi="Arial"/>
          <w:b/>
          <w:spacing w:val="12"/>
          <w:sz w:val="24"/>
        </w:rPr>
        <w:t xml:space="preserve"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7"/>
          <w:sz w:val="24"/>
        </w:rPr>
        <w:t xml:space="preserve"> </w:t>
      </w:r>
      <w:r>
        <w:rPr>
          <w:rFonts w:ascii="Arial" w:hAnsi="Arial"/>
          <w:b/>
          <w:sz w:val="24"/>
        </w:rPr>
        <w:t>Data</w:t>
      </w:r>
      <w:r>
        <w:rPr>
          <w:rFonts w:ascii="Arial" w:hAnsi="Arial"/>
          <w:b/>
          <w:spacing w:val="9"/>
          <w:sz w:val="24"/>
        </w:rPr>
        <w:t xml:space="preserve"> </w:t>
      </w:r>
      <w:r>
        <w:rPr>
          <w:rFonts w:ascii="Arial" w:hAnsi="Arial"/>
          <w:b/>
          <w:sz w:val="24"/>
        </w:rPr>
        <w:t>provided</w:t>
      </w:r>
      <w:r>
        <w:rPr>
          <w:rFonts w:ascii="Arial" w:hAnsi="Arial"/>
          <w:b/>
          <w:spacing w:val="6"/>
          <w:sz w:val="24"/>
        </w:rPr>
        <w:t xml:space="preserve"> </w:t>
      </w:r>
      <w:r>
        <w:rPr>
          <w:rFonts w:ascii="Arial" w:hAnsi="Arial"/>
          <w:b/>
          <w:sz w:val="24"/>
        </w:rPr>
        <w:t>by</w:t>
      </w:r>
      <w:r>
        <w:rPr>
          <w:rFonts w:ascii="Arial" w:hAnsi="Arial"/>
          <w:b/>
          <w:spacing w:val="9"/>
          <w:sz w:val="24"/>
        </w:rPr>
        <w:t xml:space="preserve"> </w:t>
      </w:r>
      <w:r>
        <w:rPr>
          <w:rFonts w:ascii="Arial" w:hAnsi="Arial"/>
          <w:b/>
          <w:sz w:val="24"/>
        </w:rPr>
        <w:t>the</w:t>
      </w:r>
      <w:r>
        <w:rPr>
          <w:rFonts w:ascii="Arial" w:hAnsi="Arial"/>
          <w:b/>
          <w:spacing w:val="1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Contractor</w:t>
      </w:r>
    </w:p>
    <w:p w14:paraId="2CED1C86" w14:textId="77777777" w:rsidR="00725635" w:rsidRDefault="00000000">
      <w:pPr>
        <w:spacing w:before="222"/>
        <w:ind w:left="303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Notes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to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tendering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contractor:</w:t>
      </w:r>
    </w:p>
    <w:p w14:paraId="1F6C174D" w14:textId="77777777" w:rsidR="00725635" w:rsidRDefault="00725635">
      <w:pPr>
        <w:pStyle w:val="BodyText"/>
        <w:spacing w:before="10"/>
        <w:rPr>
          <w:rFonts w:ascii="Arial"/>
          <w:b/>
          <w:sz w:val="19"/>
        </w:rPr>
      </w:pPr>
    </w:p>
    <w:p w14:paraId="10C6978D" w14:textId="77777777" w:rsidR="00725635" w:rsidRDefault="00000000">
      <w:pPr>
        <w:pStyle w:val="ListParagraph"/>
        <w:numPr>
          <w:ilvl w:val="0"/>
          <w:numId w:val="1"/>
        </w:numPr>
        <w:tabs>
          <w:tab w:val="left" w:pos="981"/>
        </w:tabs>
        <w:spacing w:line="254" w:lineRule="auto"/>
        <w:ind w:right="298" w:hanging="339"/>
        <w:jc w:val="both"/>
        <w:rPr>
          <w:sz w:val="18"/>
        </w:rPr>
      </w:pPr>
      <w:r>
        <w:rPr>
          <w:w w:val="105"/>
          <w:sz w:val="18"/>
        </w:rPr>
        <w:t>Please read both the NEC3 Engineering and Construction Contract (April 2013) and the relevant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parts of its Guidance Notes (ECC3-GN)</w:t>
      </w:r>
      <w:r>
        <w:rPr>
          <w:w w:val="105"/>
          <w:position w:val="6"/>
          <w:sz w:val="12"/>
        </w:rPr>
        <w:t xml:space="preserve">2 </w:t>
      </w:r>
      <w:r>
        <w:rPr>
          <w:w w:val="105"/>
          <w:sz w:val="18"/>
        </w:rPr>
        <w:t>in order to understand the implications of this Data which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 tenderer is required to complete. An example of the completed Data is provided on pages 156 to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158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ECC3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(April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2013)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Guidance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Notes.</w:t>
      </w:r>
    </w:p>
    <w:p w14:paraId="2DB0C701" w14:textId="77777777" w:rsidR="00725635" w:rsidRDefault="00000000">
      <w:pPr>
        <w:pStyle w:val="ListParagraph"/>
        <w:numPr>
          <w:ilvl w:val="0"/>
          <w:numId w:val="1"/>
        </w:numPr>
        <w:tabs>
          <w:tab w:val="left" w:pos="981"/>
        </w:tabs>
        <w:spacing w:line="252" w:lineRule="auto"/>
        <w:ind w:right="1096" w:hanging="339"/>
        <w:rPr>
          <w:sz w:val="18"/>
        </w:rPr>
      </w:pP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number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clause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which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requires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 data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shown in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 left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hand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column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each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statement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however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other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clauses may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also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use 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same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data</w:t>
      </w:r>
    </w:p>
    <w:p w14:paraId="71CF2F7A" w14:textId="77777777" w:rsidR="00725635" w:rsidRDefault="00000000">
      <w:pPr>
        <w:pStyle w:val="ListParagraph"/>
        <w:numPr>
          <w:ilvl w:val="0"/>
          <w:numId w:val="1"/>
        </w:numPr>
        <w:tabs>
          <w:tab w:val="left" w:pos="981"/>
          <w:tab w:val="left" w:pos="3818"/>
        </w:tabs>
        <w:spacing w:line="254" w:lineRule="auto"/>
        <w:ind w:right="428" w:hanging="339"/>
        <w:rPr>
          <w:sz w:val="18"/>
        </w:rPr>
      </w:pPr>
      <w:r>
        <w:rPr>
          <w:w w:val="105"/>
          <w:sz w:val="18"/>
        </w:rPr>
        <w:t>Where a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form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field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like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this [</w:t>
      </w:r>
      <w:r>
        <w:rPr>
          <w:w w:val="105"/>
          <w:sz w:val="18"/>
        </w:rPr>
        <w:tab/>
        <w:t>] appears, data is required to be inserted relevant to the option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selected.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Click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form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field</w:t>
      </w:r>
      <w:r>
        <w:rPr>
          <w:spacing w:val="-2"/>
          <w:w w:val="105"/>
          <w:sz w:val="18"/>
        </w:rPr>
        <w:t xml:space="preserve"> </w:t>
      </w:r>
      <w:r>
        <w:rPr>
          <w:rFonts w:ascii="Arial"/>
          <w:b/>
          <w:i/>
          <w:w w:val="105"/>
          <w:sz w:val="18"/>
        </w:rPr>
        <w:t>once</w:t>
      </w:r>
      <w:r>
        <w:rPr>
          <w:rFonts w:ascii="Arial"/>
          <w:b/>
          <w:i/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type in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data.</w:t>
      </w:r>
      <w:r>
        <w:rPr>
          <w:spacing w:val="45"/>
          <w:w w:val="105"/>
          <w:sz w:val="18"/>
        </w:rPr>
        <w:t xml:space="preserve"> </w:t>
      </w:r>
      <w:r>
        <w:rPr>
          <w:w w:val="105"/>
          <w:sz w:val="18"/>
        </w:rPr>
        <w:t>Otherwise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complete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by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hand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and in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ink.</w:t>
      </w:r>
    </w:p>
    <w:p w14:paraId="345D4B6A" w14:textId="77777777" w:rsidR="00725635" w:rsidRDefault="00725635">
      <w:pPr>
        <w:pStyle w:val="BodyText"/>
        <w:spacing w:before="11"/>
        <w:rPr>
          <w:sz w:val="18"/>
        </w:rPr>
      </w:pPr>
    </w:p>
    <w:p w14:paraId="7A22F127" w14:textId="77777777" w:rsidR="00725635" w:rsidRDefault="00000000">
      <w:pPr>
        <w:ind w:left="303"/>
        <w:rPr>
          <w:sz w:val="18"/>
        </w:rPr>
      </w:pPr>
      <w:r>
        <w:rPr>
          <w:w w:val="105"/>
          <w:sz w:val="18"/>
        </w:rPr>
        <w:t>Completion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data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full,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according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Options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chosen,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essential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create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complete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contract.</w:t>
      </w:r>
    </w:p>
    <w:p w14:paraId="298A6898" w14:textId="77777777" w:rsidR="00725635" w:rsidRDefault="00725635">
      <w:pPr>
        <w:pStyle w:val="BodyText"/>
        <w:spacing w:before="3" w:after="1"/>
        <w:rPr>
          <w:sz w:val="19"/>
        </w:rPr>
      </w:pPr>
    </w:p>
    <w:tbl>
      <w:tblPr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5"/>
        <w:gridCol w:w="3722"/>
        <w:gridCol w:w="4478"/>
      </w:tblGrid>
      <w:tr w:rsidR="00725635" w14:paraId="20171788" w14:textId="77777777">
        <w:trPr>
          <w:trHeight w:val="1713"/>
        </w:trPr>
        <w:tc>
          <w:tcPr>
            <w:tcW w:w="1015" w:type="dxa"/>
            <w:tcBorders>
              <w:left w:val="nil"/>
            </w:tcBorders>
          </w:tcPr>
          <w:p w14:paraId="3DDB59C6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2" w:type="dxa"/>
          </w:tcPr>
          <w:p w14:paraId="230FD081" w14:textId="77777777" w:rsidR="00725635" w:rsidRDefault="00000000">
            <w:pPr>
              <w:pStyle w:val="TableParagraph"/>
              <w:spacing w:before="84"/>
              <w:ind w:left="1094"/>
              <w:rPr>
                <w:rFonts w:ascii="Arial"/>
                <w:b/>
              </w:rPr>
            </w:pP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92"/>
              </w:rPr>
              <w:t xml:space="preserve"> </w:t>
            </w:r>
            <w:r>
              <w:rPr>
                <w:rFonts w:ascii="Arial"/>
                <w:b/>
              </w:rPr>
              <w:t>Statement</w:t>
            </w:r>
          </w:p>
        </w:tc>
        <w:tc>
          <w:tcPr>
            <w:tcW w:w="4478" w:type="dxa"/>
            <w:tcBorders>
              <w:right w:val="nil"/>
            </w:tcBorders>
          </w:tcPr>
          <w:p w14:paraId="30BEBAF5" w14:textId="77777777" w:rsidR="00725635" w:rsidRDefault="00000000">
            <w:pPr>
              <w:pStyle w:val="TableParagraph"/>
              <w:spacing w:before="84"/>
              <w:ind w:left="1094"/>
              <w:rPr>
                <w:rFonts w:ascii="Arial"/>
                <w:b/>
              </w:rPr>
            </w:pP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81"/>
              </w:rPr>
              <w:t xml:space="preserve"> </w:t>
            </w:r>
            <w:r>
              <w:rPr>
                <w:rFonts w:ascii="Arial"/>
                <w:b/>
              </w:rPr>
              <w:t>Data</w:t>
            </w:r>
          </w:p>
        </w:tc>
      </w:tr>
      <w:tr w:rsidR="00725635" w14:paraId="3B5F9804" w14:textId="77777777">
        <w:trPr>
          <w:trHeight w:val="1504"/>
        </w:trPr>
        <w:tc>
          <w:tcPr>
            <w:tcW w:w="1015" w:type="dxa"/>
            <w:tcBorders>
              <w:left w:val="nil"/>
            </w:tcBorders>
          </w:tcPr>
          <w:p w14:paraId="30EE7DAC" w14:textId="77777777" w:rsidR="00725635" w:rsidRDefault="00000000">
            <w:pPr>
              <w:pStyle w:val="TableParagraph"/>
              <w:spacing w:before="90"/>
              <w:ind w:left="83"/>
              <w:rPr>
                <w:sz w:val="18"/>
              </w:rPr>
            </w:pPr>
            <w:r>
              <w:rPr>
                <w:w w:val="105"/>
                <w:sz w:val="18"/>
              </w:rPr>
              <w:t>10.1</w:t>
            </w:r>
          </w:p>
        </w:tc>
        <w:tc>
          <w:tcPr>
            <w:tcW w:w="3722" w:type="dxa"/>
          </w:tcPr>
          <w:p w14:paraId="4857EAFA" w14:textId="77777777" w:rsidR="00725635" w:rsidRDefault="00000000">
            <w:pPr>
              <w:pStyle w:val="TableParagraph"/>
              <w:spacing w:before="87" w:line="439" w:lineRule="auto"/>
              <w:ind w:left="78" w:right="1451"/>
              <w:rPr>
                <w:sz w:val="18"/>
              </w:rPr>
            </w:pPr>
            <w:r>
              <w:rPr>
                <w:w w:val="105"/>
                <w:sz w:val="18"/>
              </w:rPr>
              <w:t>The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Contractor</w:t>
            </w:r>
            <w:r>
              <w:rPr>
                <w:rFonts w:ascii="Arial"/>
                <w:i/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is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(Name):</w:t>
            </w:r>
            <w:r>
              <w:rPr>
                <w:spacing w:val="-4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Address</w:t>
            </w:r>
          </w:p>
          <w:p w14:paraId="6FDE5B33" w14:textId="77777777" w:rsidR="00725635" w:rsidRDefault="00000000">
            <w:pPr>
              <w:pStyle w:val="TableParagraph"/>
              <w:spacing w:before="3"/>
              <w:ind w:left="78"/>
              <w:rPr>
                <w:sz w:val="18"/>
              </w:rPr>
            </w:pPr>
            <w:r>
              <w:rPr>
                <w:w w:val="105"/>
                <w:sz w:val="18"/>
              </w:rPr>
              <w:t>Tel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No.</w:t>
            </w:r>
          </w:p>
          <w:p w14:paraId="405DA053" w14:textId="77777777" w:rsidR="00725635" w:rsidRDefault="00000000">
            <w:pPr>
              <w:pStyle w:val="TableParagraph"/>
              <w:spacing w:before="173"/>
              <w:ind w:left="78"/>
              <w:rPr>
                <w:sz w:val="18"/>
              </w:rPr>
            </w:pPr>
            <w:r>
              <w:rPr>
                <w:w w:val="105"/>
                <w:sz w:val="18"/>
              </w:rPr>
              <w:t>Fax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No.</w:t>
            </w:r>
          </w:p>
        </w:tc>
        <w:tc>
          <w:tcPr>
            <w:tcW w:w="4478" w:type="dxa"/>
            <w:tcBorders>
              <w:right w:val="nil"/>
            </w:tcBorders>
          </w:tcPr>
          <w:p w14:paraId="62DC6019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5635" w14:paraId="73A51777" w14:textId="77777777">
        <w:trPr>
          <w:trHeight w:val="753"/>
        </w:trPr>
        <w:tc>
          <w:tcPr>
            <w:tcW w:w="1015" w:type="dxa"/>
            <w:tcBorders>
              <w:left w:val="nil"/>
            </w:tcBorders>
          </w:tcPr>
          <w:p w14:paraId="5D57B1BC" w14:textId="77777777" w:rsidR="00725635" w:rsidRDefault="00000000">
            <w:pPr>
              <w:pStyle w:val="TableParagraph"/>
              <w:spacing w:before="90"/>
              <w:ind w:left="83"/>
              <w:rPr>
                <w:sz w:val="18"/>
              </w:rPr>
            </w:pPr>
            <w:r>
              <w:rPr>
                <w:w w:val="105"/>
                <w:sz w:val="18"/>
              </w:rPr>
              <w:t>11.2(8)</w:t>
            </w:r>
          </w:p>
        </w:tc>
        <w:tc>
          <w:tcPr>
            <w:tcW w:w="3722" w:type="dxa"/>
          </w:tcPr>
          <w:p w14:paraId="084A62CD" w14:textId="77777777" w:rsidR="00725635" w:rsidRDefault="00000000">
            <w:pPr>
              <w:pStyle w:val="TableParagraph"/>
              <w:spacing w:before="87"/>
              <w:ind w:left="78"/>
              <w:rPr>
                <w:sz w:val="18"/>
              </w:rPr>
            </w:pPr>
            <w:r>
              <w:rPr>
                <w:w w:val="105"/>
                <w:sz w:val="18"/>
              </w:rPr>
              <w:t>The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direct</w:t>
            </w:r>
            <w:r>
              <w:rPr>
                <w:rFonts w:ascii="Arial"/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fee</w:t>
            </w:r>
            <w:r>
              <w:rPr>
                <w:rFonts w:ascii="Arial"/>
                <w:i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percentage</w:t>
            </w:r>
            <w:r>
              <w:rPr>
                <w:rFonts w:ascii="Arial"/>
                <w:i/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is</w:t>
            </w:r>
          </w:p>
          <w:p w14:paraId="28BCFC5C" w14:textId="77777777" w:rsidR="00725635" w:rsidRDefault="00000000">
            <w:pPr>
              <w:pStyle w:val="TableParagraph"/>
              <w:spacing w:before="168"/>
              <w:ind w:left="78"/>
              <w:rPr>
                <w:sz w:val="18"/>
              </w:rPr>
            </w:pPr>
            <w:r>
              <w:rPr>
                <w:w w:val="105"/>
                <w:sz w:val="18"/>
              </w:rPr>
              <w:t>The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subcontracted</w:t>
            </w:r>
            <w:r>
              <w:rPr>
                <w:rFonts w:ascii="Arial"/>
                <w:i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fee</w:t>
            </w:r>
            <w:r>
              <w:rPr>
                <w:rFonts w:ascii="Arial"/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percentage</w:t>
            </w:r>
            <w:r>
              <w:rPr>
                <w:rFonts w:ascii="Arial"/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is</w:t>
            </w:r>
          </w:p>
        </w:tc>
        <w:tc>
          <w:tcPr>
            <w:tcW w:w="4478" w:type="dxa"/>
            <w:tcBorders>
              <w:right w:val="nil"/>
            </w:tcBorders>
          </w:tcPr>
          <w:p w14:paraId="752A1D80" w14:textId="77777777" w:rsidR="00725635" w:rsidRDefault="00000000">
            <w:pPr>
              <w:pStyle w:val="TableParagraph"/>
              <w:spacing w:before="87"/>
              <w:ind w:left="60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3"/>
                <w:sz w:val="18"/>
              </w:rPr>
              <w:t>%</w:t>
            </w:r>
          </w:p>
          <w:p w14:paraId="6BBAADA9" w14:textId="77777777" w:rsidR="00725635" w:rsidRDefault="00000000">
            <w:pPr>
              <w:pStyle w:val="TableParagraph"/>
              <w:spacing w:before="168"/>
              <w:ind w:left="60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3"/>
                <w:sz w:val="18"/>
              </w:rPr>
              <w:t>%</w:t>
            </w:r>
          </w:p>
        </w:tc>
      </w:tr>
      <w:tr w:rsidR="00725635" w14:paraId="5B24C2A5" w14:textId="77777777">
        <w:trPr>
          <w:trHeight w:val="375"/>
        </w:trPr>
        <w:tc>
          <w:tcPr>
            <w:tcW w:w="1015" w:type="dxa"/>
            <w:tcBorders>
              <w:left w:val="nil"/>
            </w:tcBorders>
          </w:tcPr>
          <w:p w14:paraId="1F821FCD" w14:textId="77777777" w:rsidR="00725635" w:rsidRDefault="00000000">
            <w:pPr>
              <w:pStyle w:val="TableParagraph"/>
              <w:spacing w:before="88"/>
              <w:ind w:left="83"/>
              <w:rPr>
                <w:sz w:val="18"/>
              </w:rPr>
            </w:pPr>
            <w:r>
              <w:rPr>
                <w:w w:val="105"/>
                <w:sz w:val="18"/>
              </w:rPr>
              <w:t>11.2(18)</w:t>
            </w:r>
          </w:p>
        </w:tc>
        <w:tc>
          <w:tcPr>
            <w:tcW w:w="3722" w:type="dxa"/>
          </w:tcPr>
          <w:p w14:paraId="5E0AC0C8" w14:textId="77777777" w:rsidR="00725635" w:rsidRDefault="00000000">
            <w:pPr>
              <w:pStyle w:val="TableParagraph"/>
              <w:spacing w:before="85"/>
              <w:ind w:left="78"/>
              <w:rPr>
                <w:sz w:val="18"/>
              </w:rPr>
            </w:pPr>
            <w:r>
              <w:rPr>
                <w:w w:val="105"/>
                <w:sz w:val="18"/>
              </w:rPr>
              <w:t>The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working</w:t>
            </w:r>
            <w:r>
              <w:rPr>
                <w:rFonts w:ascii="Arial"/>
                <w:i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areas</w:t>
            </w:r>
            <w:r>
              <w:rPr>
                <w:rFonts w:ascii="Arial"/>
                <w:i/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are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Site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and</w:t>
            </w:r>
          </w:p>
        </w:tc>
        <w:tc>
          <w:tcPr>
            <w:tcW w:w="4478" w:type="dxa"/>
            <w:tcBorders>
              <w:right w:val="nil"/>
            </w:tcBorders>
          </w:tcPr>
          <w:p w14:paraId="5D92932B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5635" w14:paraId="0AA46F22" w14:textId="77777777">
        <w:trPr>
          <w:trHeight w:val="3757"/>
        </w:trPr>
        <w:tc>
          <w:tcPr>
            <w:tcW w:w="1015" w:type="dxa"/>
            <w:tcBorders>
              <w:left w:val="nil"/>
              <w:bottom w:val="nil"/>
            </w:tcBorders>
          </w:tcPr>
          <w:p w14:paraId="2C4C0E9B" w14:textId="77777777" w:rsidR="00725635" w:rsidRDefault="00000000">
            <w:pPr>
              <w:pStyle w:val="TableParagraph"/>
              <w:spacing w:before="89"/>
              <w:ind w:left="83"/>
              <w:rPr>
                <w:sz w:val="18"/>
              </w:rPr>
            </w:pPr>
            <w:r>
              <w:rPr>
                <w:w w:val="105"/>
                <w:sz w:val="18"/>
              </w:rPr>
              <w:t>24.1</w:t>
            </w:r>
          </w:p>
        </w:tc>
        <w:tc>
          <w:tcPr>
            <w:tcW w:w="3722" w:type="dxa"/>
            <w:tcBorders>
              <w:bottom w:val="nil"/>
            </w:tcBorders>
          </w:tcPr>
          <w:p w14:paraId="7CD921E7" w14:textId="77777777" w:rsidR="00725635" w:rsidRDefault="00000000">
            <w:pPr>
              <w:pStyle w:val="TableParagraph"/>
              <w:spacing w:before="86"/>
              <w:ind w:left="78"/>
              <w:rPr>
                <w:sz w:val="18"/>
              </w:rPr>
            </w:pPr>
            <w:r>
              <w:rPr>
                <w:w w:val="105"/>
                <w:sz w:val="18"/>
              </w:rPr>
              <w:t>The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Contractor's</w:t>
            </w:r>
            <w:r>
              <w:rPr>
                <w:rFonts w:ascii="Arial"/>
                <w:i/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key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persons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are:</w:t>
            </w:r>
          </w:p>
          <w:p w14:paraId="30F693B4" w14:textId="77777777" w:rsidR="00725635" w:rsidRDefault="00000000">
            <w:pPr>
              <w:pStyle w:val="TableParagraph"/>
              <w:numPr>
                <w:ilvl w:val="0"/>
                <w:numId w:val="92"/>
              </w:numPr>
              <w:tabs>
                <w:tab w:val="left" w:pos="415"/>
                <w:tab w:val="left" w:pos="416"/>
              </w:tabs>
              <w:spacing w:before="173" w:line="441" w:lineRule="auto"/>
              <w:ind w:right="2745" w:hanging="337"/>
              <w:rPr>
                <w:sz w:val="18"/>
              </w:rPr>
            </w:pPr>
            <w:r>
              <w:rPr>
                <w:sz w:val="18"/>
              </w:rPr>
              <w:t>Name: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Job:</w:t>
            </w:r>
          </w:p>
          <w:p w14:paraId="7E8D32BC" w14:textId="77777777" w:rsidR="00725635" w:rsidRDefault="00000000">
            <w:pPr>
              <w:pStyle w:val="TableParagraph"/>
              <w:spacing w:before="1" w:line="441" w:lineRule="auto"/>
              <w:ind w:left="415" w:right="1451"/>
              <w:rPr>
                <w:sz w:val="18"/>
              </w:rPr>
            </w:pPr>
            <w:r>
              <w:rPr>
                <w:sz w:val="18"/>
              </w:rPr>
              <w:t>Responsibilities: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Qualifications: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Experience:</w:t>
            </w:r>
          </w:p>
          <w:p w14:paraId="09E0480B" w14:textId="77777777" w:rsidR="00725635" w:rsidRDefault="00000000">
            <w:pPr>
              <w:pStyle w:val="TableParagraph"/>
              <w:numPr>
                <w:ilvl w:val="0"/>
                <w:numId w:val="92"/>
              </w:numPr>
              <w:tabs>
                <w:tab w:val="left" w:pos="415"/>
                <w:tab w:val="left" w:pos="416"/>
              </w:tabs>
              <w:spacing w:before="4" w:line="444" w:lineRule="auto"/>
              <w:ind w:right="2745" w:hanging="337"/>
              <w:rPr>
                <w:sz w:val="18"/>
              </w:rPr>
            </w:pPr>
            <w:r>
              <w:rPr>
                <w:sz w:val="18"/>
              </w:rPr>
              <w:t>Name: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Job</w:t>
            </w:r>
          </w:p>
          <w:p w14:paraId="7C387747" w14:textId="77777777" w:rsidR="00725635" w:rsidRDefault="00000000">
            <w:pPr>
              <w:pStyle w:val="TableParagraph"/>
              <w:spacing w:line="201" w:lineRule="exact"/>
              <w:ind w:left="415"/>
              <w:rPr>
                <w:sz w:val="18"/>
              </w:rPr>
            </w:pPr>
            <w:r>
              <w:rPr>
                <w:w w:val="105"/>
                <w:sz w:val="18"/>
              </w:rPr>
              <w:t>Responsibilities:</w:t>
            </w:r>
          </w:p>
          <w:p w14:paraId="1D44E238" w14:textId="77777777" w:rsidR="00725635" w:rsidRDefault="00000000">
            <w:pPr>
              <w:pStyle w:val="TableParagraph"/>
              <w:spacing w:before="173"/>
              <w:ind w:left="415"/>
              <w:rPr>
                <w:sz w:val="18"/>
              </w:rPr>
            </w:pPr>
            <w:r>
              <w:rPr>
                <w:w w:val="105"/>
                <w:sz w:val="18"/>
              </w:rPr>
              <w:t>Qualifications:</w:t>
            </w:r>
          </w:p>
        </w:tc>
        <w:tc>
          <w:tcPr>
            <w:tcW w:w="4478" w:type="dxa"/>
            <w:tcBorders>
              <w:bottom w:val="nil"/>
              <w:right w:val="nil"/>
            </w:tcBorders>
          </w:tcPr>
          <w:p w14:paraId="76A748E5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1481B3B" w14:textId="4A177E54" w:rsidR="00725635" w:rsidRDefault="001B0475">
      <w:pPr>
        <w:pStyle w:val="BodyText"/>
        <w:spacing w:before="9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8800" behindDoc="1" locked="0" layoutInCell="1" allowOverlap="1" wp14:anchorId="30A07D4E" wp14:editId="19B4D9E2">
                <wp:simplePos x="0" y="0"/>
                <wp:positionH relativeFrom="page">
                  <wp:posOffset>1005840</wp:posOffset>
                </wp:positionH>
                <wp:positionV relativeFrom="paragraph">
                  <wp:posOffset>160020</wp:posOffset>
                </wp:positionV>
                <wp:extent cx="1718945" cy="4445"/>
                <wp:effectExtent l="0" t="0" r="0" b="0"/>
                <wp:wrapTopAndBottom/>
                <wp:docPr id="315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8945" cy="44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30731C" id="Rectangle 43" o:spid="_x0000_s1026" style="position:absolute;margin-left:79.2pt;margin-top:12.6pt;width:135.35pt;height:.35pt;z-index:-15687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" fillcolor="black" stroked="f">
                <w10:wrap type="topAndBottom" anchorx="page"/>
              </v:rect>
            </w:pict>
          </mc:Fallback>
        </mc:AlternateContent>
      </w:r>
    </w:p>
    <w:p w14:paraId="264982E6" w14:textId="77777777" w:rsidR="00725635" w:rsidRDefault="00000000">
      <w:pPr>
        <w:spacing w:before="57"/>
        <w:ind w:left="303"/>
        <w:rPr>
          <w:sz w:val="18"/>
        </w:rPr>
      </w:pPr>
      <w:r>
        <w:rPr>
          <w:w w:val="105"/>
          <w:position w:val="6"/>
          <w:sz w:val="12"/>
        </w:rPr>
        <w:t>2</w:t>
      </w:r>
      <w:r>
        <w:rPr>
          <w:spacing w:val="11"/>
          <w:w w:val="105"/>
          <w:position w:val="6"/>
          <w:sz w:val="12"/>
        </w:rPr>
        <w:t xml:space="preserve"> </w:t>
      </w:r>
      <w:r>
        <w:rPr>
          <w:w w:val="105"/>
          <w:sz w:val="18"/>
        </w:rPr>
        <w:t>Available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from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Engineering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Contract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Strategies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Tel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011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803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3008,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Fax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011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803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3009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see</w:t>
      </w:r>
      <w:r>
        <w:rPr>
          <w:spacing w:val="-1"/>
          <w:w w:val="105"/>
          <w:sz w:val="18"/>
        </w:rPr>
        <w:t xml:space="preserve"> </w:t>
      </w:r>
      <w:hyperlink r:id="rId35">
        <w:r>
          <w:rPr>
            <w:color w:val="0000FF"/>
            <w:w w:val="105"/>
            <w:sz w:val="18"/>
            <w:u w:val="single" w:color="0000FF"/>
          </w:rPr>
          <w:t>www.ecs.co.za</w:t>
        </w:r>
      </w:hyperlink>
    </w:p>
    <w:p w14:paraId="6D2F6A93" w14:textId="77777777" w:rsidR="00725635" w:rsidRDefault="00725635">
      <w:pPr>
        <w:rPr>
          <w:sz w:val="18"/>
        </w:rPr>
        <w:sectPr w:rsidR="00725635">
          <w:headerReference w:type="default" r:id="rId36"/>
          <w:footerReference w:type="default" r:id="rId37"/>
          <w:pgSz w:w="12240" w:h="15840"/>
          <w:pgMar w:top="1240" w:right="1300" w:bottom="840" w:left="1280" w:header="682" w:footer="658" w:gutter="0"/>
          <w:cols w:space="720"/>
        </w:sectPr>
      </w:pPr>
    </w:p>
    <w:p w14:paraId="4F186C02" w14:textId="77777777" w:rsidR="00725635" w:rsidRDefault="00000000">
      <w:pPr>
        <w:pStyle w:val="BodyText"/>
        <w:spacing w:before="1"/>
        <w:rPr>
          <w:sz w:val="8"/>
        </w:rPr>
      </w:pPr>
      <w:r>
        <w:rPr>
          <w:noProof/>
        </w:rPr>
        <w:drawing>
          <wp:anchor distT="0" distB="0" distL="0" distR="0" simplePos="0" relativeHeight="483753984" behindDoc="1" locked="0" layoutInCell="1" allowOverlap="1" wp14:anchorId="17F3DA9A" wp14:editId="01160171">
            <wp:simplePos x="0" y="0"/>
            <wp:positionH relativeFrom="page">
              <wp:posOffset>955547</wp:posOffset>
            </wp:positionH>
            <wp:positionV relativeFrom="page">
              <wp:posOffset>8194547</wp:posOffset>
            </wp:positionV>
            <wp:extent cx="643773" cy="56578"/>
            <wp:effectExtent l="0" t="0" r="0" b="0"/>
            <wp:wrapNone/>
            <wp:docPr id="1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773" cy="56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3754496" behindDoc="1" locked="0" layoutInCell="1" allowOverlap="1" wp14:anchorId="44420812" wp14:editId="343C60F9">
            <wp:simplePos x="0" y="0"/>
            <wp:positionH relativeFrom="page">
              <wp:posOffset>955547</wp:posOffset>
            </wp:positionH>
            <wp:positionV relativeFrom="page">
              <wp:posOffset>8438388</wp:posOffset>
            </wp:positionV>
            <wp:extent cx="637264" cy="56006"/>
            <wp:effectExtent l="0" t="0" r="0" b="0"/>
            <wp:wrapNone/>
            <wp:docPr id="2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2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264" cy="560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232" w:type="dxa"/>
        <w:tblBorders>
          <w:top w:val="single" w:sz="48" w:space="0" w:color="000000"/>
          <w:left w:val="single" w:sz="48" w:space="0" w:color="000000"/>
          <w:bottom w:val="single" w:sz="48" w:space="0" w:color="000000"/>
          <w:right w:val="single" w:sz="48" w:space="0" w:color="000000"/>
          <w:insideH w:val="single" w:sz="48" w:space="0" w:color="000000"/>
          <w:insideV w:val="single" w:sz="4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5"/>
        <w:gridCol w:w="3722"/>
        <w:gridCol w:w="4478"/>
      </w:tblGrid>
      <w:tr w:rsidR="00725635" w14:paraId="45FC2A3C" w14:textId="77777777">
        <w:trPr>
          <w:trHeight w:val="1127"/>
        </w:trPr>
        <w:tc>
          <w:tcPr>
            <w:tcW w:w="1015" w:type="dxa"/>
            <w:tcBorders>
              <w:top w:val="nil"/>
              <w:left w:val="nil"/>
              <w:right w:val="single" w:sz="4" w:space="0" w:color="000000"/>
            </w:tcBorders>
          </w:tcPr>
          <w:p w14:paraId="76F46410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FA3C4" w14:textId="77777777" w:rsidR="00725635" w:rsidRDefault="00000000">
            <w:pPr>
              <w:pStyle w:val="TableParagraph"/>
              <w:spacing w:before="88"/>
              <w:ind w:left="410"/>
              <w:rPr>
                <w:sz w:val="18"/>
              </w:rPr>
            </w:pPr>
            <w:r>
              <w:rPr>
                <w:w w:val="105"/>
                <w:sz w:val="18"/>
              </w:rPr>
              <w:t>Experience:</w:t>
            </w:r>
          </w:p>
        </w:tc>
        <w:tc>
          <w:tcPr>
            <w:tcW w:w="44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52A43B0" w14:textId="77777777" w:rsidR="00725635" w:rsidRDefault="00725635">
            <w:pPr>
              <w:pStyle w:val="TableParagraph"/>
              <w:rPr>
                <w:sz w:val="20"/>
              </w:rPr>
            </w:pPr>
          </w:p>
          <w:p w14:paraId="6173743A" w14:textId="77777777" w:rsidR="00725635" w:rsidRDefault="00725635">
            <w:pPr>
              <w:pStyle w:val="TableParagraph"/>
              <w:spacing w:before="9"/>
              <w:rPr>
                <w:sz w:val="20"/>
              </w:rPr>
            </w:pPr>
          </w:p>
          <w:p w14:paraId="253EC53D" w14:textId="77777777" w:rsidR="00725635" w:rsidRDefault="00000000">
            <w:pPr>
              <w:pStyle w:val="TableParagraph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CV's</w:t>
            </w:r>
            <w:r>
              <w:rPr>
                <w:rFonts w:ascii="Arial"/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(and</w:t>
            </w:r>
            <w:r>
              <w:rPr>
                <w:rFonts w:ascii="Arial"/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further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key</w:t>
            </w:r>
            <w:r>
              <w:rPr>
                <w:rFonts w:ascii="Arial"/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persons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data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including</w:t>
            </w:r>
          </w:p>
          <w:p w14:paraId="74218BC6" w14:textId="77777777" w:rsidR="00725635" w:rsidRDefault="00000000">
            <w:pPr>
              <w:pStyle w:val="TableParagraph"/>
              <w:tabs>
                <w:tab w:val="left" w:pos="1262"/>
              </w:tabs>
              <w:spacing w:before="9" w:line="247" w:lineRule="auto"/>
              <w:ind w:left="74" w:right="90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CVs)</w:t>
            </w:r>
            <w:r>
              <w:rPr>
                <w:rFonts w:ascii="Arial"/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are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appended</w:t>
            </w:r>
            <w:r>
              <w:rPr>
                <w:rFonts w:ascii="Arial"/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to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Tender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Schedule</w:t>
            </w:r>
            <w:r>
              <w:rPr>
                <w:rFonts w:ascii="Arial"/>
                <w:b/>
                <w:spacing w:val="-49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entitled</w:t>
            </w:r>
            <w:r>
              <w:rPr>
                <w:rFonts w:ascii="Arial"/>
                <w:b/>
                <w:w w:val="105"/>
                <w:sz w:val="18"/>
              </w:rPr>
              <w:tab/>
              <w:t>.</w:t>
            </w:r>
          </w:p>
        </w:tc>
      </w:tr>
      <w:tr w:rsidR="00725635" w14:paraId="6F2EC006" w14:textId="77777777">
        <w:trPr>
          <w:trHeight w:val="21"/>
        </w:trPr>
        <w:tc>
          <w:tcPr>
            <w:tcW w:w="1015" w:type="dxa"/>
            <w:tcBorders>
              <w:left w:val="nil"/>
              <w:bottom w:val="nil"/>
              <w:right w:val="single" w:sz="4" w:space="0" w:color="000000"/>
            </w:tcBorders>
            <w:shd w:val="clear" w:color="auto" w:fill="D8D8D8"/>
          </w:tcPr>
          <w:p w14:paraId="75ED0AA6" w14:textId="77777777" w:rsidR="00725635" w:rsidRDefault="00000000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 wp14:anchorId="0B610BE0" wp14:editId="25113491">
                  <wp:extent cx="597537" cy="12573"/>
                  <wp:effectExtent l="0" t="0" r="0" b="0"/>
                  <wp:docPr id="23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3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537" cy="12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6DC1" w14:textId="77777777" w:rsidR="00725635" w:rsidRDefault="00000000">
            <w:pPr>
              <w:pStyle w:val="TableParagraph"/>
              <w:spacing w:before="30"/>
              <w:ind w:left="73"/>
              <w:rPr>
                <w:sz w:val="18"/>
              </w:rPr>
            </w:pPr>
            <w:r>
              <w:rPr>
                <w:w w:val="105"/>
                <w:sz w:val="18"/>
              </w:rPr>
              <w:t>The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completion</w:t>
            </w:r>
            <w:r>
              <w:rPr>
                <w:rFonts w:ascii="Arial"/>
                <w:i/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date</w:t>
            </w:r>
            <w:r>
              <w:rPr>
                <w:rFonts w:ascii="Arial"/>
                <w:i/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for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whole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</w:p>
          <w:p w14:paraId="21854AE0" w14:textId="77777777" w:rsidR="00725635" w:rsidRDefault="00000000">
            <w:pPr>
              <w:pStyle w:val="TableParagraph"/>
              <w:spacing w:before="9"/>
              <w:ind w:left="74"/>
              <w:rPr>
                <w:sz w:val="18"/>
              </w:rPr>
            </w:pPr>
            <w:r>
              <w:rPr>
                <w:rFonts w:ascii="Arial"/>
                <w:i/>
                <w:w w:val="105"/>
                <w:sz w:val="18"/>
              </w:rPr>
              <w:t>works</w:t>
            </w:r>
            <w:r>
              <w:rPr>
                <w:rFonts w:ascii="Arial"/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is</w:t>
            </w:r>
          </w:p>
        </w:tc>
        <w:tc>
          <w:tcPr>
            <w:tcW w:w="4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962AFA" w14:textId="77777777" w:rsidR="00725635" w:rsidRDefault="00725635">
            <w:pPr>
              <w:pStyle w:val="TableParagraph"/>
            </w:pPr>
          </w:p>
          <w:p w14:paraId="48FB63C1" w14:textId="77777777" w:rsidR="00725635" w:rsidRDefault="00000000">
            <w:pPr>
              <w:pStyle w:val="TableParagraph"/>
              <w:ind w:left="74"/>
              <w:rPr>
                <w:sz w:val="18"/>
              </w:rPr>
            </w:pPr>
            <w:r>
              <w:rPr>
                <w:w w:val="105"/>
                <w:sz w:val="18"/>
              </w:rPr>
              <w:t>To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be Agreed</w:t>
            </w:r>
          </w:p>
        </w:tc>
      </w:tr>
      <w:tr w:rsidR="00725635" w14:paraId="2A0E85CB" w14:textId="77777777">
        <w:trPr>
          <w:trHeight w:val="503"/>
        </w:trPr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6F898902" w14:textId="77777777" w:rsidR="00725635" w:rsidRDefault="00000000">
            <w:pPr>
              <w:pStyle w:val="TableParagraph"/>
              <w:spacing w:before="2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11.2(3)</w:t>
            </w:r>
          </w:p>
        </w:tc>
        <w:tc>
          <w:tcPr>
            <w:tcW w:w="37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A020C" w14:textId="77777777" w:rsidR="00725635" w:rsidRDefault="00725635">
            <w:pPr>
              <w:rPr>
                <w:sz w:val="2"/>
                <w:szCs w:val="2"/>
              </w:rPr>
            </w:pPr>
          </w:p>
        </w:tc>
        <w:tc>
          <w:tcPr>
            <w:tcW w:w="44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A0D44A0" w14:textId="77777777" w:rsidR="00725635" w:rsidRDefault="00725635">
            <w:pPr>
              <w:rPr>
                <w:sz w:val="2"/>
                <w:szCs w:val="2"/>
              </w:rPr>
            </w:pPr>
          </w:p>
        </w:tc>
      </w:tr>
      <w:tr w:rsidR="00725635" w14:paraId="529FB3B0" w14:textId="77777777">
        <w:trPr>
          <w:trHeight w:val="4701"/>
        </w:trPr>
        <w:tc>
          <w:tcPr>
            <w:tcW w:w="101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A2F8428" w14:textId="77777777" w:rsidR="00725635" w:rsidRDefault="00000000">
            <w:pPr>
              <w:pStyle w:val="TableParagraph"/>
              <w:spacing w:before="90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11.2(14)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A9FA" w14:textId="77777777" w:rsidR="00725635" w:rsidRDefault="00000000">
            <w:pPr>
              <w:pStyle w:val="TableParagraph"/>
              <w:spacing w:before="90" w:line="254" w:lineRule="auto"/>
              <w:ind w:left="74" w:right="325" w:hanging="2"/>
              <w:rPr>
                <w:sz w:val="18"/>
              </w:rPr>
            </w:pPr>
            <w:r>
              <w:rPr>
                <w:w w:val="105"/>
                <w:sz w:val="18"/>
              </w:rPr>
              <w:t>The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following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matters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will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included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</w:t>
            </w:r>
            <w:r>
              <w:rPr>
                <w:spacing w:val="-4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Risk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Register</w:t>
            </w: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9EC58B" w14:textId="77777777" w:rsidR="00725635" w:rsidRDefault="00000000">
            <w:pPr>
              <w:pStyle w:val="TableParagraph"/>
              <w:spacing w:before="90" w:line="254" w:lineRule="auto"/>
              <w:ind w:left="74" w:right="114"/>
              <w:rPr>
                <w:sz w:val="18"/>
              </w:rPr>
            </w:pPr>
            <w:r>
              <w:rPr>
                <w:w w:val="105"/>
                <w:sz w:val="18"/>
              </w:rPr>
              <w:t>Adverse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weather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conditions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(Rain,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Wind,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Heatwave</w:t>
            </w:r>
            <w:r>
              <w:rPr>
                <w:spacing w:val="-4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and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Hailstorm).</w:t>
            </w:r>
          </w:p>
          <w:p w14:paraId="310D4AA7" w14:textId="77777777" w:rsidR="00725635" w:rsidRDefault="00000000">
            <w:pPr>
              <w:pStyle w:val="TableParagraph"/>
              <w:spacing w:before="3"/>
              <w:ind w:left="74"/>
              <w:rPr>
                <w:sz w:val="18"/>
              </w:rPr>
            </w:pPr>
            <w:r>
              <w:rPr>
                <w:w w:val="105"/>
                <w:sz w:val="18"/>
              </w:rPr>
              <w:t>Labour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strike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and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community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unrest.</w:t>
            </w:r>
          </w:p>
          <w:p w14:paraId="65F5A462" w14:textId="77777777" w:rsidR="00725635" w:rsidRDefault="00000000">
            <w:pPr>
              <w:pStyle w:val="TableParagraph"/>
              <w:spacing w:before="10" w:line="254" w:lineRule="auto"/>
              <w:ind w:left="74" w:right="666"/>
              <w:rPr>
                <w:sz w:val="18"/>
              </w:rPr>
            </w:pPr>
            <w:r>
              <w:rPr>
                <w:w w:val="105"/>
                <w:sz w:val="18"/>
              </w:rPr>
              <w:t>Normal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Construction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hazardous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working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with</w:t>
            </w:r>
            <w:r>
              <w:rPr>
                <w:spacing w:val="-4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machinery.</w:t>
            </w:r>
          </w:p>
          <w:p w14:paraId="1BB03AE4" w14:textId="77777777" w:rsidR="00725635" w:rsidRDefault="00000000">
            <w:pPr>
              <w:pStyle w:val="TableParagraph"/>
              <w:ind w:left="74"/>
              <w:rPr>
                <w:sz w:val="18"/>
              </w:rPr>
            </w:pPr>
            <w:r>
              <w:rPr>
                <w:w w:val="105"/>
                <w:sz w:val="18"/>
              </w:rPr>
              <w:t>Procurement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(lead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time)</w:t>
            </w:r>
          </w:p>
          <w:p w14:paraId="52CFF6E6" w14:textId="77777777" w:rsidR="00725635" w:rsidRDefault="00000000">
            <w:pPr>
              <w:pStyle w:val="TableParagraph"/>
              <w:spacing w:before="14" w:line="254" w:lineRule="auto"/>
              <w:ind w:left="74" w:right="116"/>
              <w:rPr>
                <w:sz w:val="18"/>
              </w:rPr>
            </w:pPr>
            <w:r>
              <w:rPr>
                <w:w w:val="105"/>
                <w:sz w:val="18"/>
              </w:rPr>
              <w:t>Substantial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Procurement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material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when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required.</w:t>
            </w:r>
            <w:r>
              <w:rPr>
                <w:spacing w:val="-4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Access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constraints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and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interfaces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with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others.</w:t>
            </w:r>
          </w:p>
          <w:p w14:paraId="0F3FA6A1" w14:textId="77777777" w:rsidR="00725635" w:rsidRDefault="00000000">
            <w:pPr>
              <w:pStyle w:val="TableParagraph"/>
              <w:spacing w:line="254" w:lineRule="auto"/>
              <w:ind w:left="74" w:right="967"/>
              <w:rPr>
                <w:sz w:val="18"/>
              </w:rPr>
            </w:pPr>
            <w:r>
              <w:rPr>
                <w:w w:val="105"/>
                <w:sz w:val="18"/>
              </w:rPr>
              <w:t>Disease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outbreak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impact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on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labour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force.</w:t>
            </w:r>
            <w:r>
              <w:rPr>
                <w:spacing w:val="-4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Plant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access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from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other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Contractors.</w:t>
            </w:r>
          </w:p>
          <w:p w14:paraId="17E8367F" w14:textId="77777777" w:rsidR="00725635" w:rsidRDefault="00000000">
            <w:pPr>
              <w:pStyle w:val="TableParagraph"/>
              <w:spacing w:before="1" w:line="254" w:lineRule="auto"/>
              <w:ind w:left="74" w:right="2747"/>
              <w:rPr>
                <w:sz w:val="18"/>
              </w:rPr>
            </w:pPr>
            <w:r>
              <w:rPr>
                <w:w w:val="105"/>
                <w:sz w:val="18"/>
              </w:rPr>
              <w:t>Working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at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Heights.</w:t>
            </w:r>
            <w:r>
              <w:rPr>
                <w:spacing w:val="-4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Hazardous Gas.</w:t>
            </w:r>
          </w:p>
          <w:p w14:paraId="427F6EF8" w14:textId="77777777" w:rsidR="00725635" w:rsidRDefault="00000000">
            <w:pPr>
              <w:pStyle w:val="TableParagraph"/>
              <w:ind w:left="74"/>
              <w:rPr>
                <w:sz w:val="18"/>
              </w:rPr>
            </w:pPr>
            <w:r>
              <w:rPr>
                <w:w w:val="105"/>
                <w:sz w:val="18"/>
              </w:rPr>
              <w:t>Electrocution.</w:t>
            </w:r>
          </w:p>
          <w:p w14:paraId="2DD0E8DA" w14:textId="77777777" w:rsidR="00725635" w:rsidRDefault="00000000">
            <w:pPr>
              <w:pStyle w:val="TableParagraph"/>
              <w:spacing w:before="12" w:line="254" w:lineRule="auto"/>
              <w:ind w:left="74" w:right="601"/>
              <w:rPr>
                <w:sz w:val="18"/>
              </w:rPr>
            </w:pPr>
            <w:r>
              <w:rPr>
                <w:w w:val="105"/>
                <w:sz w:val="18"/>
              </w:rPr>
              <w:t>Interface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and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integration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works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with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4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running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plant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and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other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Contractors.</w:t>
            </w:r>
          </w:p>
          <w:p w14:paraId="4281B4FC" w14:textId="77777777" w:rsidR="00725635" w:rsidRDefault="00000000">
            <w:pPr>
              <w:pStyle w:val="TableParagraph"/>
              <w:spacing w:line="254" w:lineRule="auto"/>
              <w:ind w:left="74" w:right="1269"/>
              <w:rPr>
                <w:sz w:val="18"/>
              </w:rPr>
            </w:pPr>
            <w:r>
              <w:rPr>
                <w:w w:val="105"/>
                <w:sz w:val="18"/>
              </w:rPr>
              <w:t>Dehydration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(hot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weather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conditions).</w:t>
            </w:r>
            <w:r>
              <w:rPr>
                <w:spacing w:val="-4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Ash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dust.</w:t>
            </w:r>
          </w:p>
          <w:p w14:paraId="0508ED75" w14:textId="77777777" w:rsidR="00725635" w:rsidRDefault="00000000">
            <w:pPr>
              <w:pStyle w:val="TableParagraph"/>
              <w:spacing w:line="256" w:lineRule="auto"/>
              <w:ind w:left="74" w:right="3069"/>
              <w:rPr>
                <w:sz w:val="18"/>
              </w:rPr>
            </w:pPr>
            <w:r>
              <w:rPr>
                <w:w w:val="105"/>
                <w:sz w:val="18"/>
              </w:rPr>
              <w:t>Fire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and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Smoke</w:t>
            </w:r>
            <w:r>
              <w:rPr>
                <w:spacing w:val="-4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Snakes</w:t>
            </w:r>
          </w:p>
          <w:p w14:paraId="428A670A" w14:textId="77777777" w:rsidR="00725635" w:rsidRDefault="00000000">
            <w:pPr>
              <w:pStyle w:val="TableParagraph"/>
              <w:spacing w:line="252" w:lineRule="auto"/>
              <w:ind w:left="74" w:right="175"/>
              <w:rPr>
                <w:sz w:val="18"/>
              </w:rPr>
            </w:pPr>
            <w:r>
              <w:rPr>
                <w:w w:val="105"/>
                <w:sz w:val="18"/>
              </w:rPr>
              <w:t>Any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other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risk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identified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during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execution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4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works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will be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updated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on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 risk register.</w:t>
            </w:r>
          </w:p>
        </w:tc>
      </w:tr>
      <w:tr w:rsidR="00725635" w14:paraId="59C74555" w14:textId="77777777">
        <w:trPr>
          <w:trHeight w:val="535"/>
        </w:trPr>
        <w:tc>
          <w:tcPr>
            <w:tcW w:w="1015" w:type="dxa"/>
            <w:tcBorders>
              <w:top w:val="nil"/>
              <w:left w:val="nil"/>
              <w:right w:val="single" w:sz="4" w:space="0" w:color="000000"/>
            </w:tcBorders>
            <w:shd w:val="clear" w:color="auto" w:fill="D8D8D8"/>
          </w:tcPr>
          <w:p w14:paraId="53BD4499" w14:textId="77777777" w:rsidR="00725635" w:rsidRDefault="00000000">
            <w:pPr>
              <w:pStyle w:val="TableParagraph"/>
              <w:spacing w:line="79" w:lineRule="exact"/>
              <w:ind w:right="-58"/>
              <w:rPr>
                <w:sz w:val="7"/>
              </w:rPr>
            </w:pPr>
            <w:r>
              <w:rPr>
                <w:noProof/>
                <w:position w:val="-1"/>
                <w:sz w:val="7"/>
              </w:rPr>
              <w:drawing>
                <wp:inline distT="0" distB="0" distL="0" distR="0" wp14:anchorId="201A6E40" wp14:editId="31046358">
                  <wp:extent cx="643767" cy="50291"/>
                  <wp:effectExtent l="0" t="0" r="0" b="0"/>
                  <wp:docPr id="2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2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767" cy="50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FD7D5F" w14:textId="77777777" w:rsidR="00725635" w:rsidRDefault="00000000">
            <w:pPr>
              <w:pStyle w:val="TableParagraph"/>
              <w:spacing w:before="9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11.2(19)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F6C8A" w14:textId="77777777" w:rsidR="00725635" w:rsidRDefault="00000000">
            <w:pPr>
              <w:pStyle w:val="TableParagraph"/>
              <w:spacing w:before="82" w:line="210" w:lineRule="atLeast"/>
              <w:ind w:left="74" w:right="80" w:hanging="2"/>
              <w:rPr>
                <w:sz w:val="18"/>
              </w:rPr>
            </w:pPr>
            <w:r>
              <w:rPr>
                <w:w w:val="105"/>
                <w:sz w:val="18"/>
              </w:rPr>
              <w:t>The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Works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Information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for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8"/>
              </w:rPr>
              <w:t>Contractor</w:t>
            </w:r>
            <w:r>
              <w:rPr>
                <w:w w:val="105"/>
                <w:sz w:val="18"/>
              </w:rPr>
              <w:t>’s</w:t>
            </w:r>
            <w:r>
              <w:rPr>
                <w:spacing w:val="-4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design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is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in:</w:t>
            </w: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B3F1D4" w14:textId="77777777" w:rsidR="00725635" w:rsidRDefault="00725635">
            <w:pPr>
              <w:pStyle w:val="TableParagraph"/>
              <w:spacing w:before="9"/>
              <w:rPr>
                <w:sz w:val="26"/>
              </w:rPr>
            </w:pPr>
          </w:p>
          <w:p w14:paraId="19512A0F" w14:textId="77777777" w:rsidR="00725635" w:rsidRDefault="00000000">
            <w:pPr>
              <w:pStyle w:val="TableParagraph"/>
              <w:spacing w:before="1"/>
              <w:ind w:left="74"/>
              <w:rPr>
                <w:sz w:val="18"/>
              </w:rPr>
            </w:pPr>
            <w:r>
              <w:rPr>
                <w:w w:val="105"/>
                <w:sz w:val="18"/>
              </w:rPr>
              <w:t>Section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3</w:t>
            </w:r>
          </w:p>
        </w:tc>
      </w:tr>
      <w:tr w:rsidR="00725635" w14:paraId="71292537" w14:textId="77777777">
        <w:trPr>
          <w:trHeight w:val="537"/>
        </w:trPr>
        <w:tc>
          <w:tcPr>
            <w:tcW w:w="1015" w:type="dxa"/>
            <w:tcBorders>
              <w:left w:val="nil"/>
              <w:bottom w:val="nil"/>
              <w:right w:val="single" w:sz="4" w:space="0" w:color="000000"/>
            </w:tcBorders>
            <w:shd w:val="clear" w:color="auto" w:fill="D8D8D8"/>
          </w:tcPr>
          <w:p w14:paraId="4CBBBD72" w14:textId="77777777" w:rsidR="00725635" w:rsidRDefault="00000000">
            <w:pPr>
              <w:pStyle w:val="TableParagraph"/>
              <w:spacing w:line="23" w:lineRule="exact"/>
              <w:ind w:right="-44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 wp14:anchorId="1063F57F" wp14:editId="65CDCA66">
                  <wp:extent cx="637267" cy="14859"/>
                  <wp:effectExtent l="0" t="0" r="0" b="0"/>
                  <wp:docPr id="2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2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267" cy="1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5FAA03" w14:textId="77777777" w:rsidR="00725635" w:rsidRDefault="00000000">
            <w:pPr>
              <w:pStyle w:val="TableParagraph"/>
              <w:spacing w:before="12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31.1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A08A3" w14:textId="77777777" w:rsidR="00725635" w:rsidRDefault="00000000">
            <w:pPr>
              <w:pStyle w:val="TableParagraph"/>
              <w:spacing w:before="35" w:line="254" w:lineRule="auto"/>
              <w:ind w:left="74" w:right="217"/>
              <w:rPr>
                <w:sz w:val="18"/>
              </w:rPr>
            </w:pPr>
            <w:r>
              <w:rPr>
                <w:w w:val="105"/>
                <w:sz w:val="18"/>
              </w:rPr>
              <w:t>The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programme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identified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Contract</w:t>
            </w:r>
            <w:r>
              <w:rPr>
                <w:spacing w:val="-4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Data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is</w:t>
            </w: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FA1D00" w14:textId="77777777" w:rsidR="00725635" w:rsidRDefault="00725635">
            <w:pPr>
              <w:pStyle w:val="TableParagraph"/>
              <w:spacing w:before="2"/>
            </w:pPr>
          </w:p>
          <w:p w14:paraId="5B373CED" w14:textId="77777777" w:rsidR="00725635" w:rsidRDefault="00000000">
            <w:pPr>
              <w:pStyle w:val="TableParagraph"/>
              <w:ind w:left="74"/>
              <w:rPr>
                <w:sz w:val="18"/>
              </w:rPr>
            </w:pPr>
            <w:r>
              <w:rPr>
                <w:w w:val="105"/>
                <w:sz w:val="18"/>
              </w:rPr>
              <w:t>TBC</w:t>
            </w:r>
          </w:p>
        </w:tc>
      </w:tr>
      <w:tr w:rsidR="00725635" w14:paraId="15808548" w14:textId="77777777">
        <w:trPr>
          <w:trHeight w:val="74"/>
        </w:trPr>
        <w:tc>
          <w:tcPr>
            <w:tcW w:w="10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8D8D8"/>
          </w:tcPr>
          <w:p w14:paraId="52859602" w14:textId="77777777" w:rsidR="00725635" w:rsidRDefault="00000000">
            <w:pPr>
              <w:pStyle w:val="TableParagraph"/>
              <w:spacing w:line="73" w:lineRule="exact"/>
              <w:ind w:right="-44"/>
              <w:rPr>
                <w:sz w:val="7"/>
              </w:rPr>
            </w:pPr>
            <w:r>
              <w:rPr>
                <w:noProof/>
                <w:sz w:val="7"/>
              </w:rPr>
              <w:drawing>
                <wp:inline distT="0" distB="0" distL="0" distR="0" wp14:anchorId="22DA8CEA" wp14:editId="355CA907">
                  <wp:extent cx="635547" cy="46862"/>
                  <wp:effectExtent l="0" t="0" r="0" b="0"/>
                  <wp:docPr id="29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4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547" cy="46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9B46" w14:textId="77777777" w:rsidR="00725635" w:rsidRDefault="00000000">
            <w:pPr>
              <w:pStyle w:val="TableParagraph"/>
              <w:spacing w:before="85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Priced</w:t>
            </w:r>
            <w:r>
              <w:rPr>
                <w:rFonts w:ascii="Arial"/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contract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with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activity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schedule</w:t>
            </w:r>
          </w:p>
        </w:tc>
        <w:tc>
          <w:tcPr>
            <w:tcW w:w="4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C9B063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5635" w14:paraId="74FBB732" w14:textId="77777777">
        <w:trPr>
          <w:trHeight w:val="291"/>
        </w:trPr>
        <w:tc>
          <w:tcPr>
            <w:tcW w:w="10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8D8D8"/>
          </w:tcPr>
          <w:p w14:paraId="7E85E149" w14:textId="77777777" w:rsidR="00725635" w:rsidRDefault="00000000">
            <w:pPr>
              <w:pStyle w:val="TableParagraph"/>
              <w:spacing w:before="1"/>
              <w:ind w:left="7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3"/>
                <w:sz w:val="18"/>
              </w:rPr>
              <w:t>A</w:t>
            </w:r>
          </w:p>
        </w:tc>
        <w:tc>
          <w:tcPr>
            <w:tcW w:w="37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0AE52" w14:textId="77777777" w:rsidR="00725635" w:rsidRDefault="00725635">
            <w:pPr>
              <w:rPr>
                <w:sz w:val="2"/>
                <w:szCs w:val="2"/>
              </w:rPr>
            </w:pPr>
          </w:p>
        </w:tc>
        <w:tc>
          <w:tcPr>
            <w:tcW w:w="44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DCC62EC" w14:textId="77777777" w:rsidR="00725635" w:rsidRDefault="00725635">
            <w:pPr>
              <w:rPr>
                <w:sz w:val="2"/>
                <w:szCs w:val="2"/>
              </w:rPr>
            </w:pPr>
          </w:p>
        </w:tc>
      </w:tr>
      <w:tr w:rsidR="00725635" w14:paraId="560B6E8C" w14:textId="77777777">
        <w:trPr>
          <w:trHeight w:val="75"/>
        </w:trPr>
        <w:tc>
          <w:tcPr>
            <w:tcW w:w="10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8D8D8"/>
          </w:tcPr>
          <w:p w14:paraId="77AFF398" w14:textId="77777777" w:rsidR="00725635" w:rsidRDefault="00000000">
            <w:pPr>
              <w:pStyle w:val="TableParagraph"/>
              <w:spacing w:line="73" w:lineRule="exact"/>
              <w:ind w:right="-29"/>
              <w:rPr>
                <w:sz w:val="7"/>
              </w:rPr>
            </w:pPr>
            <w:r>
              <w:rPr>
                <w:noProof/>
                <w:sz w:val="7"/>
              </w:rPr>
              <w:drawing>
                <wp:inline distT="0" distB="0" distL="0" distR="0" wp14:anchorId="3ECD37FA" wp14:editId="61E941C4">
                  <wp:extent cx="625407" cy="46862"/>
                  <wp:effectExtent l="0" t="0" r="0" b="0"/>
                  <wp:docPr id="31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4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407" cy="46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106EE" w14:textId="77777777" w:rsidR="00725635" w:rsidRDefault="00000000">
            <w:pPr>
              <w:pStyle w:val="TableParagraph"/>
              <w:spacing w:before="86"/>
              <w:ind w:left="74"/>
              <w:rPr>
                <w:sz w:val="18"/>
              </w:rPr>
            </w:pPr>
            <w:r>
              <w:rPr>
                <w:w w:val="105"/>
                <w:sz w:val="18"/>
              </w:rPr>
              <w:t>The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activity</w:t>
            </w:r>
            <w:r>
              <w:rPr>
                <w:rFonts w:ascii="Arial"/>
                <w:i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schedule</w:t>
            </w:r>
            <w:r>
              <w:rPr>
                <w:rFonts w:ascii="Arial"/>
                <w:i/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is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</w:t>
            </w:r>
          </w:p>
          <w:p w14:paraId="7213A3E9" w14:textId="77777777" w:rsidR="00725635" w:rsidRDefault="00000000">
            <w:pPr>
              <w:pStyle w:val="TableParagraph"/>
              <w:spacing w:before="173"/>
              <w:ind w:left="73"/>
              <w:rPr>
                <w:sz w:val="18"/>
              </w:rPr>
            </w:pPr>
            <w:r>
              <w:rPr>
                <w:w w:val="105"/>
                <w:sz w:val="18"/>
              </w:rPr>
              <w:t>The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tendered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total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Prices is</w:t>
            </w:r>
          </w:p>
        </w:tc>
        <w:tc>
          <w:tcPr>
            <w:tcW w:w="4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841E79" w14:textId="77777777" w:rsidR="00725635" w:rsidRDefault="00000000">
            <w:pPr>
              <w:pStyle w:val="TableParagraph"/>
              <w:spacing w:before="89"/>
              <w:ind w:left="74"/>
              <w:rPr>
                <w:sz w:val="18"/>
              </w:rPr>
            </w:pPr>
            <w:r>
              <w:rPr>
                <w:w w:val="105"/>
                <w:sz w:val="18"/>
              </w:rPr>
              <w:t>TBC</w:t>
            </w:r>
          </w:p>
          <w:p w14:paraId="4591F979" w14:textId="77777777" w:rsidR="00725635" w:rsidRDefault="00000000">
            <w:pPr>
              <w:pStyle w:val="TableParagraph"/>
              <w:spacing w:before="170"/>
              <w:ind w:left="6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(in</w:t>
            </w:r>
            <w:r>
              <w:rPr>
                <w:rFonts w:ascii="Arial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figures)</w:t>
            </w:r>
          </w:p>
          <w:p w14:paraId="0C1C77FE" w14:textId="77777777" w:rsidR="00725635" w:rsidRDefault="00725635">
            <w:pPr>
              <w:pStyle w:val="TableParagraph"/>
              <w:spacing w:before="10"/>
              <w:rPr>
                <w:sz w:val="19"/>
              </w:rPr>
            </w:pPr>
          </w:p>
          <w:p w14:paraId="3B34075E" w14:textId="77777777" w:rsidR="00725635" w:rsidRDefault="00000000">
            <w:pPr>
              <w:pStyle w:val="TableParagraph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Price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List</w:t>
            </w:r>
            <w:r>
              <w:rPr>
                <w:rFonts w:ascii="Arial"/>
                <w:b/>
                <w:spacing w:val="4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(in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words),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excluding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VAT</w:t>
            </w:r>
          </w:p>
        </w:tc>
      </w:tr>
      <w:tr w:rsidR="00725635" w14:paraId="56F53AC2" w14:textId="77777777">
        <w:trPr>
          <w:trHeight w:val="1098"/>
        </w:trPr>
        <w:tc>
          <w:tcPr>
            <w:tcW w:w="10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8D8D8"/>
          </w:tcPr>
          <w:p w14:paraId="0F9CE30E" w14:textId="77777777" w:rsidR="00725635" w:rsidRDefault="00000000">
            <w:pPr>
              <w:pStyle w:val="TableParagraph"/>
              <w:spacing w:before="4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11.2(20)</w:t>
            </w:r>
          </w:p>
          <w:p w14:paraId="10BF3CAC" w14:textId="77777777" w:rsidR="00725635" w:rsidRDefault="00000000">
            <w:pPr>
              <w:pStyle w:val="TableParagraph"/>
              <w:spacing w:before="173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11.2(30)</w:t>
            </w:r>
          </w:p>
        </w:tc>
        <w:tc>
          <w:tcPr>
            <w:tcW w:w="37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748E3" w14:textId="77777777" w:rsidR="00725635" w:rsidRDefault="00725635">
            <w:pPr>
              <w:rPr>
                <w:sz w:val="2"/>
                <w:szCs w:val="2"/>
              </w:rPr>
            </w:pPr>
          </w:p>
        </w:tc>
        <w:tc>
          <w:tcPr>
            <w:tcW w:w="44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803DAFF" w14:textId="77777777" w:rsidR="00725635" w:rsidRDefault="00725635">
            <w:pPr>
              <w:rPr>
                <w:sz w:val="2"/>
                <w:szCs w:val="2"/>
              </w:rPr>
            </w:pPr>
          </w:p>
        </w:tc>
      </w:tr>
      <w:tr w:rsidR="00725635" w14:paraId="1DD8034C" w14:textId="77777777">
        <w:trPr>
          <w:trHeight w:val="74"/>
        </w:trPr>
        <w:tc>
          <w:tcPr>
            <w:tcW w:w="10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8D8D8"/>
          </w:tcPr>
          <w:p w14:paraId="18DC0151" w14:textId="77777777" w:rsidR="00725635" w:rsidRDefault="00000000">
            <w:pPr>
              <w:pStyle w:val="TableParagraph"/>
              <w:spacing w:line="73" w:lineRule="exact"/>
              <w:ind w:right="-44"/>
              <w:rPr>
                <w:sz w:val="7"/>
              </w:rPr>
            </w:pPr>
            <w:r>
              <w:rPr>
                <w:noProof/>
                <w:sz w:val="7"/>
              </w:rPr>
              <w:drawing>
                <wp:inline distT="0" distB="0" distL="0" distR="0" wp14:anchorId="4C8CF523" wp14:editId="56A51FFF">
                  <wp:extent cx="635536" cy="46862"/>
                  <wp:effectExtent l="0" t="0" r="0" b="0"/>
                  <wp:docPr id="33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4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536" cy="46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35ED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C09319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5635" w14:paraId="236A24FB" w14:textId="77777777">
        <w:trPr>
          <w:trHeight w:val="291"/>
        </w:trPr>
        <w:tc>
          <w:tcPr>
            <w:tcW w:w="10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8D8D8"/>
          </w:tcPr>
          <w:p w14:paraId="03032C97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25641" w14:textId="77777777" w:rsidR="00725635" w:rsidRDefault="00725635">
            <w:pPr>
              <w:rPr>
                <w:sz w:val="2"/>
                <w:szCs w:val="2"/>
              </w:rPr>
            </w:pPr>
          </w:p>
        </w:tc>
        <w:tc>
          <w:tcPr>
            <w:tcW w:w="44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F43B456" w14:textId="77777777" w:rsidR="00725635" w:rsidRDefault="00725635">
            <w:pPr>
              <w:rPr>
                <w:sz w:val="2"/>
                <w:szCs w:val="2"/>
              </w:rPr>
            </w:pPr>
          </w:p>
        </w:tc>
      </w:tr>
      <w:tr w:rsidR="00725635" w14:paraId="3B148308" w14:textId="77777777">
        <w:trPr>
          <w:trHeight w:val="75"/>
        </w:trPr>
        <w:tc>
          <w:tcPr>
            <w:tcW w:w="10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8D8D8"/>
          </w:tcPr>
          <w:p w14:paraId="3A196D94" w14:textId="77777777" w:rsidR="00725635" w:rsidRDefault="00000000">
            <w:pPr>
              <w:pStyle w:val="TableParagraph"/>
              <w:spacing w:line="73" w:lineRule="exact"/>
              <w:ind w:right="-29"/>
              <w:rPr>
                <w:sz w:val="7"/>
              </w:rPr>
            </w:pPr>
            <w:r>
              <w:rPr>
                <w:noProof/>
                <w:sz w:val="7"/>
              </w:rPr>
              <w:drawing>
                <wp:inline distT="0" distB="0" distL="0" distR="0" wp14:anchorId="17C96323" wp14:editId="23ED05F7">
                  <wp:extent cx="625407" cy="46862"/>
                  <wp:effectExtent l="0" t="0" r="0" b="0"/>
                  <wp:docPr id="35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4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407" cy="46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D89AC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E7938D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5635" w14:paraId="3DDEF81E" w14:textId="77777777">
        <w:trPr>
          <w:trHeight w:val="664"/>
        </w:trPr>
        <w:tc>
          <w:tcPr>
            <w:tcW w:w="10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8D8D8"/>
          </w:tcPr>
          <w:p w14:paraId="1CF39895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15B54" w14:textId="77777777" w:rsidR="00725635" w:rsidRDefault="00725635">
            <w:pPr>
              <w:rPr>
                <w:sz w:val="2"/>
                <w:szCs w:val="2"/>
              </w:rPr>
            </w:pPr>
          </w:p>
        </w:tc>
        <w:tc>
          <w:tcPr>
            <w:tcW w:w="44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8897F22" w14:textId="77777777" w:rsidR="00725635" w:rsidRDefault="00725635">
            <w:pPr>
              <w:rPr>
                <w:sz w:val="2"/>
                <w:szCs w:val="2"/>
              </w:rPr>
            </w:pPr>
          </w:p>
        </w:tc>
      </w:tr>
      <w:tr w:rsidR="00725635" w14:paraId="2FD4E788" w14:textId="77777777">
        <w:trPr>
          <w:trHeight w:val="76"/>
        </w:trPr>
        <w:tc>
          <w:tcPr>
            <w:tcW w:w="10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8D8D8"/>
          </w:tcPr>
          <w:p w14:paraId="2DE17CA7" w14:textId="77777777" w:rsidR="00725635" w:rsidRDefault="00000000">
            <w:pPr>
              <w:pStyle w:val="TableParagraph"/>
              <w:spacing w:line="76" w:lineRule="exact"/>
              <w:ind w:right="-44"/>
              <w:rPr>
                <w:sz w:val="7"/>
              </w:rPr>
            </w:pPr>
            <w:r>
              <w:rPr>
                <w:noProof/>
                <w:position w:val="-1"/>
                <w:sz w:val="7"/>
              </w:rPr>
              <w:drawing>
                <wp:inline distT="0" distB="0" distL="0" distR="0" wp14:anchorId="570A9CCF" wp14:editId="4D2EA75C">
                  <wp:extent cx="641812" cy="48291"/>
                  <wp:effectExtent l="0" t="0" r="0" b="0"/>
                  <wp:docPr id="37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5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812" cy="48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7DFC5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D05EE3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5635" w14:paraId="717526AE" w14:textId="77777777">
        <w:trPr>
          <w:trHeight w:val="289"/>
        </w:trPr>
        <w:tc>
          <w:tcPr>
            <w:tcW w:w="10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8D8D8"/>
          </w:tcPr>
          <w:p w14:paraId="15C327AC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5AE19" w14:textId="77777777" w:rsidR="00725635" w:rsidRDefault="00725635">
            <w:pPr>
              <w:rPr>
                <w:sz w:val="2"/>
                <w:szCs w:val="2"/>
              </w:rPr>
            </w:pPr>
          </w:p>
        </w:tc>
        <w:tc>
          <w:tcPr>
            <w:tcW w:w="44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284F342" w14:textId="77777777" w:rsidR="00725635" w:rsidRDefault="00725635">
            <w:pPr>
              <w:rPr>
                <w:sz w:val="2"/>
                <w:szCs w:val="2"/>
              </w:rPr>
            </w:pPr>
          </w:p>
        </w:tc>
      </w:tr>
      <w:tr w:rsidR="00725635" w14:paraId="15FC5136" w14:textId="77777777">
        <w:trPr>
          <w:trHeight w:val="76"/>
        </w:trPr>
        <w:tc>
          <w:tcPr>
            <w:tcW w:w="10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8D8D8"/>
          </w:tcPr>
          <w:p w14:paraId="3659DD38" w14:textId="77777777" w:rsidR="00725635" w:rsidRDefault="00000000">
            <w:pPr>
              <w:pStyle w:val="TableParagraph"/>
              <w:spacing w:line="75" w:lineRule="exact"/>
              <w:ind w:right="-44"/>
              <w:rPr>
                <w:sz w:val="7"/>
              </w:rPr>
            </w:pPr>
            <w:r>
              <w:rPr>
                <w:noProof/>
                <w:position w:val="-1"/>
                <w:sz w:val="7"/>
              </w:rPr>
              <w:drawing>
                <wp:inline distT="0" distB="0" distL="0" distR="0" wp14:anchorId="11D75F6C" wp14:editId="0E747466">
                  <wp:extent cx="639059" cy="48006"/>
                  <wp:effectExtent l="0" t="0" r="0" b="0"/>
                  <wp:docPr id="39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16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059" cy="480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87880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838117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5635" w14:paraId="4DD29DC4" w14:textId="77777777">
        <w:trPr>
          <w:trHeight w:val="611"/>
        </w:trPr>
        <w:tc>
          <w:tcPr>
            <w:tcW w:w="1015" w:type="dxa"/>
            <w:tcBorders>
              <w:top w:val="nil"/>
              <w:left w:val="nil"/>
              <w:right w:val="single" w:sz="4" w:space="0" w:color="000000"/>
            </w:tcBorders>
            <w:shd w:val="clear" w:color="auto" w:fill="D8D8D8"/>
          </w:tcPr>
          <w:p w14:paraId="0BC42FDB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C909F" w14:textId="77777777" w:rsidR="00725635" w:rsidRDefault="00725635">
            <w:pPr>
              <w:rPr>
                <w:sz w:val="2"/>
                <w:szCs w:val="2"/>
              </w:rPr>
            </w:pPr>
          </w:p>
        </w:tc>
        <w:tc>
          <w:tcPr>
            <w:tcW w:w="44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FF4CFBE" w14:textId="77777777" w:rsidR="00725635" w:rsidRDefault="00725635">
            <w:pPr>
              <w:rPr>
                <w:sz w:val="2"/>
                <w:szCs w:val="2"/>
              </w:rPr>
            </w:pPr>
          </w:p>
        </w:tc>
      </w:tr>
      <w:tr w:rsidR="00725635" w14:paraId="7A37D0DA" w14:textId="77777777">
        <w:trPr>
          <w:trHeight w:val="262"/>
        </w:trPr>
        <w:tc>
          <w:tcPr>
            <w:tcW w:w="1015" w:type="dxa"/>
            <w:tcBorders>
              <w:left w:val="nil"/>
              <w:right w:val="single" w:sz="4" w:space="0" w:color="000000"/>
            </w:tcBorders>
            <w:shd w:val="clear" w:color="auto" w:fill="D8D8D8"/>
          </w:tcPr>
          <w:p w14:paraId="23FB432B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C8FBA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32BAE0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5635" w14:paraId="61E5F2EF" w14:textId="77777777">
        <w:trPr>
          <w:trHeight w:val="697"/>
        </w:trPr>
        <w:tc>
          <w:tcPr>
            <w:tcW w:w="1015" w:type="dxa"/>
            <w:tcBorders>
              <w:left w:val="nil"/>
              <w:bottom w:val="nil"/>
              <w:right w:val="single" w:sz="4" w:space="0" w:color="000000"/>
            </w:tcBorders>
            <w:shd w:val="clear" w:color="auto" w:fill="D8D8D8"/>
          </w:tcPr>
          <w:p w14:paraId="4A544537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018F0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F96D61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5635" w14:paraId="595C8402" w14:textId="77777777">
        <w:trPr>
          <w:trHeight w:val="76"/>
        </w:trPr>
        <w:tc>
          <w:tcPr>
            <w:tcW w:w="10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8D8D8"/>
          </w:tcPr>
          <w:p w14:paraId="4DA5ACB7" w14:textId="77777777" w:rsidR="00725635" w:rsidRDefault="00000000">
            <w:pPr>
              <w:pStyle w:val="TableParagraph"/>
              <w:spacing w:line="75" w:lineRule="exact"/>
              <w:ind w:right="-44"/>
              <w:rPr>
                <w:sz w:val="7"/>
              </w:rPr>
            </w:pPr>
            <w:r>
              <w:rPr>
                <w:noProof/>
                <w:position w:val="-1"/>
                <w:sz w:val="7"/>
              </w:rPr>
              <w:drawing>
                <wp:inline distT="0" distB="0" distL="0" distR="0" wp14:anchorId="24A22F71" wp14:editId="7D02D957">
                  <wp:extent cx="639073" cy="48006"/>
                  <wp:effectExtent l="0" t="0" r="0" b="0"/>
                  <wp:docPr id="41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16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073" cy="480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FC5EA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B88F42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5635" w14:paraId="7F0DA9AA" w14:textId="77777777">
        <w:trPr>
          <w:trHeight w:val="290"/>
        </w:trPr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4D4120EF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9535B" w14:textId="77777777" w:rsidR="00725635" w:rsidRDefault="00725635">
            <w:pPr>
              <w:rPr>
                <w:sz w:val="2"/>
                <w:szCs w:val="2"/>
              </w:rPr>
            </w:pPr>
          </w:p>
        </w:tc>
        <w:tc>
          <w:tcPr>
            <w:tcW w:w="44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31F9E6D" w14:textId="77777777" w:rsidR="00725635" w:rsidRDefault="00725635">
            <w:pPr>
              <w:rPr>
                <w:sz w:val="2"/>
                <w:szCs w:val="2"/>
              </w:rPr>
            </w:pPr>
          </w:p>
        </w:tc>
      </w:tr>
    </w:tbl>
    <w:p w14:paraId="4A32D871" w14:textId="77777777" w:rsidR="00725635" w:rsidRDefault="00725635">
      <w:pPr>
        <w:rPr>
          <w:sz w:val="2"/>
          <w:szCs w:val="2"/>
        </w:rPr>
        <w:sectPr w:rsidR="00725635">
          <w:pgSz w:w="12240" w:h="15840"/>
          <w:pgMar w:top="1240" w:right="1300" w:bottom="840" w:left="1280" w:header="682" w:footer="658" w:gutter="0"/>
          <w:cols w:space="720"/>
        </w:sectPr>
      </w:pPr>
    </w:p>
    <w:p w14:paraId="1BA6404B" w14:textId="57E4CFAF" w:rsidR="00725635" w:rsidRDefault="001B0475">
      <w:pPr>
        <w:pStyle w:val="BodyText"/>
        <w:spacing w:before="5"/>
        <w:rPr>
          <w:sz w:val="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55008" behindDoc="1" locked="0" layoutInCell="1" allowOverlap="1" wp14:anchorId="7158CFE5" wp14:editId="5DE29116">
                <wp:simplePos x="0" y="0"/>
                <wp:positionH relativeFrom="page">
                  <wp:posOffset>5591810</wp:posOffset>
                </wp:positionH>
                <wp:positionV relativeFrom="page">
                  <wp:posOffset>915670</wp:posOffset>
                </wp:positionV>
                <wp:extent cx="5080" cy="848995"/>
                <wp:effectExtent l="0" t="0" r="0" b="0"/>
                <wp:wrapNone/>
                <wp:docPr id="314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848995"/>
                        </a:xfrm>
                        <a:custGeom>
                          <a:avLst/>
                          <a:gdLst>
                            <a:gd name="T0" fmla="+- 0 8806 8806"/>
                            <a:gd name="T1" fmla="*/ T0 w 8"/>
                            <a:gd name="T2" fmla="+- 0 2741 1442"/>
                            <a:gd name="T3" fmla="*/ 2741 h 1337"/>
                            <a:gd name="T4" fmla="+- 0 8813 8806"/>
                            <a:gd name="T5" fmla="*/ T4 w 8"/>
                            <a:gd name="T6" fmla="+- 0 2779 1442"/>
                            <a:gd name="T7" fmla="*/ 2779 h 1337"/>
                            <a:gd name="T8" fmla="+- 0 8813 8806"/>
                            <a:gd name="T9" fmla="*/ T8 w 8"/>
                            <a:gd name="T10" fmla="+- 0 2669 1442"/>
                            <a:gd name="T11" fmla="*/ 2669 h 1337"/>
                            <a:gd name="T12" fmla="+- 0 8806 8806"/>
                            <a:gd name="T13" fmla="*/ T12 w 8"/>
                            <a:gd name="T14" fmla="+- 0 2707 1442"/>
                            <a:gd name="T15" fmla="*/ 2707 h 1337"/>
                            <a:gd name="T16" fmla="+- 0 8813 8806"/>
                            <a:gd name="T17" fmla="*/ T16 w 8"/>
                            <a:gd name="T18" fmla="+- 0 2669 1442"/>
                            <a:gd name="T19" fmla="*/ 2669 h 1337"/>
                            <a:gd name="T20" fmla="+- 0 8806 8806"/>
                            <a:gd name="T21" fmla="*/ T20 w 8"/>
                            <a:gd name="T22" fmla="+- 0 2597 1442"/>
                            <a:gd name="T23" fmla="*/ 2597 h 1337"/>
                            <a:gd name="T24" fmla="+- 0 8813 8806"/>
                            <a:gd name="T25" fmla="*/ T24 w 8"/>
                            <a:gd name="T26" fmla="+- 0 2635 1442"/>
                            <a:gd name="T27" fmla="*/ 2635 h 1337"/>
                            <a:gd name="T28" fmla="+- 0 8813 8806"/>
                            <a:gd name="T29" fmla="*/ T28 w 8"/>
                            <a:gd name="T30" fmla="+- 0 2549 1442"/>
                            <a:gd name="T31" fmla="*/ 2549 h 1337"/>
                            <a:gd name="T32" fmla="+- 0 8806 8806"/>
                            <a:gd name="T33" fmla="*/ T32 w 8"/>
                            <a:gd name="T34" fmla="+- 0 2563 1442"/>
                            <a:gd name="T35" fmla="*/ 2563 h 1337"/>
                            <a:gd name="T36" fmla="+- 0 8813 8806"/>
                            <a:gd name="T37" fmla="*/ T36 w 8"/>
                            <a:gd name="T38" fmla="+- 0 2549 1442"/>
                            <a:gd name="T39" fmla="*/ 2549 h 1337"/>
                            <a:gd name="T40" fmla="+- 0 8806 8806"/>
                            <a:gd name="T41" fmla="*/ T40 w 8"/>
                            <a:gd name="T42" fmla="+- 0 2525 1442"/>
                            <a:gd name="T43" fmla="*/ 2525 h 1337"/>
                            <a:gd name="T44" fmla="+- 0 8813 8806"/>
                            <a:gd name="T45" fmla="*/ T44 w 8"/>
                            <a:gd name="T46" fmla="+- 0 2549 1442"/>
                            <a:gd name="T47" fmla="*/ 2549 h 1337"/>
                            <a:gd name="T48" fmla="+- 0 8813 8806"/>
                            <a:gd name="T49" fmla="*/ T48 w 8"/>
                            <a:gd name="T50" fmla="+- 0 2455 1442"/>
                            <a:gd name="T51" fmla="*/ 2455 h 1337"/>
                            <a:gd name="T52" fmla="+- 0 8806 8806"/>
                            <a:gd name="T53" fmla="*/ T52 w 8"/>
                            <a:gd name="T54" fmla="+- 0 2470 1442"/>
                            <a:gd name="T55" fmla="*/ 2470 h 1337"/>
                            <a:gd name="T56" fmla="+- 0 8813 8806"/>
                            <a:gd name="T57" fmla="*/ T56 w 8"/>
                            <a:gd name="T58" fmla="+- 0 2491 1442"/>
                            <a:gd name="T59" fmla="*/ 2491 h 1337"/>
                            <a:gd name="T60" fmla="+- 0 8813 8806"/>
                            <a:gd name="T61" fmla="*/ T60 w 8"/>
                            <a:gd name="T62" fmla="+- 0 2455 1442"/>
                            <a:gd name="T63" fmla="*/ 2455 h 1337"/>
                            <a:gd name="T64" fmla="+- 0 8806 8806"/>
                            <a:gd name="T65" fmla="*/ T64 w 8"/>
                            <a:gd name="T66" fmla="+- 0 2381 1442"/>
                            <a:gd name="T67" fmla="*/ 2381 h 1337"/>
                            <a:gd name="T68" fmla="+- 0 8813 8806"/>
                            <a:gd name="T69" fmla="*/ T68 w 8"/>
                            <a:gd name="T70" fmla="+- 0 2419 1442"/>
                            <a:gd name="T71" fmla="*/ 2419 h 1337"/>
                            <a:gd name="T72" fmla="+- 0 8813 8806"/>
                            <a:gd name="T73" fmla="*/ T72 w 8"/>
                            <a:gd name="T74" fmla="+- 0 2309 1442"/>
                            <a:gd name="T75" fmla="*/ 2309 h 1337"/>
                            <a:gd name="T76" fmla="+- 0 8806 8806"/>
                            <a:gd name="T77" fmla="*/ T76 w 8"/>
                            <a:gd name="T78" fmla="+- 0 2347 1442"/>
                            <a:gd name="T79" fmla="*/ 2347 h 1337"/>
                            <a:gd name="T80" fmla="+- 0 8813 8806"/>
                            <a:gd name="T81" fmla="*/ T80 w 8"/>
                            <a:gd name="T82" fmla="+- 0 2309 1442"/>
                            <a:gd name="T83" fmla="*/ 2309 h 1337"/>
                            <a:gd name="T84" fmla="+- 0 8806 8806"/>
                            <a:gd name="T85" fmla="*/ T84 w 8"/>
                            <a:gd name="T86" fmla="+- 0 2237 1442"/>
                            <a:gd name="T87" fmla="*/ 2237 h 1337"/>
                            <a:gd name="T88" fmla="+- 0 8813 8806"/>
                            <a:gd name="T89" fmla="*/ T88 w 8"/>
                            <a:gd name="T90" fmla="+- 0 2275 1442"/>
                            <a:gd name="T91" fmla="*/ 2275 h 1337"/>
                            <a:gd name="T92" fmla="+- 0 8813 8806"/>
                            <a:gd name="T93" fmla="*/ T92 w 8"/>
                            <a:gd name="T94" fmla="+- 0 2165 1442"/>
                            <a:gd name="T95" fmla="*/ 2165 h 1337"/>
                            <a:gd name="T96" fmla="+- 0 8806 8806"/>
                            <a:gd name="T97" fmla="*/ T96 w 8"/>
                            <a:gd name="T98" fmla="+- 0 2172 1442"/>
                            <a:gd name="T99" fmla="*/ 2172 h 1337"/>
                            <a:gd name="T100" fmla="+- 0 8813 8806"/>
                            <a:gd name="T101" fmla="*/ T100 w 8"/>
                            <a:gd name="T102" fmla="+- 0 2203 1442"/>
                            <a:gd name="T103" fmla="*/ 2203 h 1337"/>
                            <a:gd name="T104" fmla="+- 0 8813 8806"/>
                            <a:gd name="T105" fmla="*/ T104 w 8"/>
                            <a:gd name="T106" fmla="+- 0 2165 1442"/>
                            <a:gd name="T107" fmla="*/ 2165 h 1337"/>
                            <a:gd name="T108" fmla="+- 0 8806 8806"/>
                            <a:gd name="T109" fmla="*/ T108 w 8"/>
                            <a:gd name="T110" fmla="+- 0 2093 1442"/>
                            <a:gd name="T111" fmla="*/ 2093 h 1337"/>
                            <a:gd name="T112" fmla="+- 0 8813 8806"/>
                            <a:gd name="T113" fmla="*/ T112 w 8"/>
                            <a:gd name="T114" fmla="+- 0 2129 1442"/>
                            <a:gd name="T115" fmla="*/ 2129 h 1337"/>
                            <a:gd name="T116" fmla="+- 0 8813 8806"/>
                            <a:gd name="T117" fmla="*/ T116 w 8"/>
                            <a:gd name="T118" fmla="+- 0 2018 1442"/>
                            <a:gd name="T119" fmla="*/ 2018 h 1337"/>
                            <a:gd name="T120" fmla="+- 0 8806 8806"/>
                            <a:gd name="T121" fmla="*/ T120 w 8"/>
                            <a:gd name="T122" fmla="+- 0 2059 1442"/>
                            <a:gd name="T123" fmla="*/ 2059 h 1337"/>
                            <a:gd name="T124" fmla="+- 0 8813 8806"/>
                            <a:gd name="T125" fmla="*/ T124 w 8"/>
                            <a:gd name="T126" fmla="+- 0 2018 1442"/>
                            <a:gd name="T127" fmla="*/ 2018 h 1337"/>
                            <a:gd name="T128" fmla="+- 0 8806 8806"/>
                            <a:gd name="T129" fmla="*/ T128 w 8"/>
                            <a:gd name="T130" fmla="+- 0 1946 1442"/>
                            <a:gd name="T131" fmla="*/ 1946 h 1337"/>
                            <a:gd name="T132" fmla="+- 0 8813 8806"/>
                            <a:gd name="T133" fmla="*/ T132 w 8"/>
                            <a:gd name="T134" fmla="+- 0 1985 1442"/>
                            <a:gd name="T135" fmla="*/ 1985 h 1337"/>
                            <a:gd name="T136" fmla="+- 0 8813 8806"/>
                            <a:gd name="T137" fmla="*/ T136 w 8"/>
                            <a:gd name="T138" fmla="+- 0 1874 1442"/>
                            <a:gd name="T139" fmla="*/ 1874 h 1337"/>
                            <a:gd name="T140" fmla="+- 0 8806 8806"/>
                            <a:gd name="T141" fmla="*/ T140 w 8"/>
                            <a:gd name="T142" fmla="+- 0 1913 1442"/>
                            <a:gd name="T143" fmla="*/ 1913 h 1337"/>
                            <a:gd name="T144" fmla="+- 0 8813 8806"/>
                            <a:gd name="T145" fmla="*/ T144 w 8"/>
                            <a:gd name="T146" fmla="+- 0 1874 1442"/>
                            <a:gd name="T147" fmla="*/ 1874 h 1337"/>
                            <a:gd name="T148" fmla="+- 0 8806 8806"/>
                            <a:gd name="T149" fmla="*/ T148 w 8"/>
                            <a:gd name="T150" fmla="+- 0 1802 1442"/>
                            <a:gd name="T151" fmla="*/ 1802 h 1337"/>
                            <a:gd name="T152" fmla="+- 0 8813 8806"/>
                            <a:gd name="T153" fmla="*/ T152 w 8"/>
                            <a:gd name="T154" fmla="+- 0 1841 1442"/>
                            <a:gd name="T155" fmla="*/ 1841 h 1337"/>
                            <a:gd name="T156" fmla="+- 0 8813 8806"/>
                            <a:gd name="T157" fmla="*/ T156 w 8"/>
                            <a:gd name="T158" fmla="+- 0 1730 1442"/>
                            <a:gd name="T159" fmla="*/ 1730 h 1337"/>
                            <a:gd name="T160" fmla="+- 0 8806 8806"/>
                            <a:gd name="T161" fmla="*/ T160 w 8"/>
                            <a:gd name="T162" fmla="+- 0 1769 1442"/>
                            <a:gd name="T163" fmla="*/ 1769 h 1337"/>
                            <a:gd name="T164" fmla="+- 0 8813 8806"/>
                            <a:gd name="T165" fmla="*/ T164 w 8"/>
                            <a:gd name="T166" fmla="+- 0 1730 1442"/>
                            <a:gd name="T167" fmla="*/ 1730 h 1337"/>
                            <a:gd name="T168" fmla="+- 0 8806 8806"/>
                            <a:gd name="T169" fmla="*/ T168 w 8"/>
                            <a:gd name="T170" fmla="+- 0 1658 1442"/>
                            <a:gd name="T171" fmla="*/ 1658 h 1337"/>
                            <a:gd name="T172" fmla="+- 0 8813 8806"/>
                            <a:gd name="T173" fmla="*/ T172 w 8"/>
                            <a:gd name="T174" fmla="+- 0 1697 1442"/>
                            <a:gd name="T175" fmla="*/ 1697 h 1337"/>
                            <a:gd name="T176" fmla="+- 0 8813 8806"/>
                            <a:gd name="T177" fmla="*/ T176 w 8"/>
                            <a:gd name="T178" fmla="+- 0 1586 1442"/>
                            <a:gd name="T179" fmla="*/ 1586 h 1337"/>
                            <a:gd name="T180" fmla="+- 0 8806 8806"/>
                            <a:gd name="T181" fmla="*/ T180 w 8"/>
                            <a:gd name="T182" fmla="+- 0 1625 1442"/>
                            <a:gd name="T183" fmla="*/ 1625 h 1337"/>
                            <a:gd name="T184" fmla="+- 0 8813 8806"/>
                            <a:gd name="T185" fmla="*/ T184 w 8"/>
                            <a:gd name="T186" fmla="+- 0 1586 1442"/>
                            <a:gd name="T187" fmla="*/ 1586 h 1337"/>
                            <a:gd name="T188" fmla="+- 0 8806 8806"/>
                            <a:gd name="T189" fmla="*/ T188 w 8"/>
                            <a:gd name="T190" fmla="+- 0 1514 1442"/>
                            <a:gd name="T191" fmla="*/ 1514 h 1337"/>
                            <a:gd name="T192" fmla="+- 0 8813 8806"/>
                            <a:gd name="T193" fmla="*/ T192 w 8"/>
                            <a:gd name="T194" fmla="+- 0 1553 1442"/>
                            <a:gd name="T195" fmla="*/ 1553 h 1337"/>
                            <a:gd name="T196" fmla="+- 0 8813 8806"/>
                            <a:gd name="T197" fmla="*/ T196 w 8"/>
                            <a:gd name="T198" fmla="+- 0 1442 1442"/>
                            <a:gd name="T199" fmla="*/ 1442 h 1337"/>
                            <a:gd name="T200" fmla="+- 0 8806 8806"/>
                            <a:gd name="T201" fmla="*/ T200 w 8"/>
                            <a:gd name="T202" fmla="+- 0 1481 1442"/>
                            <a:gd name="T203" fmla="*/ 1481 h 1337"/>
                            <a:gd name="T204" fmla="+- 0 8813 8806"/>
                            <a:gd name="T205" fmla="*/ T204 w 8"/>
                            <a:gd name="T206" fmla="+- 0 1442 1442"/>
                            <a:gd name="T207" fmla="*/ 1442 h 133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8" h="1337">
                              <a:moveTo>
                                <a:pt x="7" y="1299"/>
                              </a:moveTo>
                              <a:lnTo>
                                <a:pt x="0" y="1299"/>
                              </a:lnTo>
                              <a:lnTo>
                                <a:pt x="0" y="1337"/>
                              </a:lnTo>
                              <a:lnTo>
                                <a:pt x="7" y="1337"/>
                              </a:lnTo>
                              <a:lnTo>
                                <a:pt x="7" y="1299"/>
                              </a:lnTo>
                              <a:close/>
                              <a:moveTo>
                                <a:pt x="7" y="1227"/>
                              </a:moveTo>
                              <a:lnTo>
                                <a:pt x="0" y="1227"/>
                              </a:lnTo>
                              <a:lnTo>
                                <a:pt x="0" y="1265"/>
                              </a:lnTo>
                              <a:lnTo>
                                <a:pt x="7" y="1265"/>
                              </a:lnTo>
                              <a:lnTo>
                                <a:pt x="7" y="1227"/>
                              </a:lnTo>
                              <a:close/>
                              <a:moveTo>
                                <a:pt x="7" y="1155"/>
                              </a:moveTo>
                              <a:lnTo>
                                <a:pt x="0" y="1155"/>
                              </a:lnTo>
                              <a:lnTo>
                                <a:pt x="0" y="1193"/>
                              </a:lnTo>
                              <a:lnTo>
                                <a:pt x="7" y="1193"/>
                              </a:lnTo>
                              <a:lnTo>
                                <a:pt x="7" y="1155"/>
                              </a:lnTo>
                              <a:close/>
                              <a:moveTo>
                                <a:pt x="7" y="1107"/>
                              </a:moveTo>
                              <a:lnTo>
                                <a:pt x="0" y="1107"/>
                              </a:lnTo>
                              <a:lnTo>
                                <a:pt x="0" y="1121"/>
                              </a:lnTo>
                              <a:lnTo>
                                <a:pt x="7" y="1121"/>
                              </a:lnTo>
                              <a:lnTo>
                                <a:pt x="7" y="1107"/>
                              </a:lnTo>
                              <a:close/>
                              <a:moveTo>
                                <a:pt x="7" y="1083"/>
                              </a:moveTo>
                              <a:lnTo>
                                <a:pt x="0" y="1083"/>
                              </a:lnTo>
                              <a:lnTo>
                                <a:pt x="0" y="1107"/>
                              </a:lnTo>
                              <a:lnTo>
                                <a:pt x="7" y="1107"/>
                              </a:lnTo>
                              <a:lnTo>
                                <a:pt x="7" y="1083"/>
                              </a:lnTo>
                              <a:close/>
                              <a:moveTo>
                                <a:pt x="7" y="1013"/>
                              </a:moveTo>
                              <a:lnTo>
                                <a:pt x="0" y="1013"/>
                              </a:lnTo>
                              <a:lnTo>
                                <a:pt x="0" y="1028"/>
                              </a:lnTo>
                              <a:lnTo>
                                <a:pt x="0" y="1049"/>
                              </a:lnTo>
                              <a:lnTo>
                                <a:pt x="7" y="1049"/>
                              </a:lnTo>
                              <a:lnTo>
                                <a:pt x="7" y="1028"/>
                              </a:lnTo>
                              <a:lnTo>
                                <a:pt x="7" y="1013"/>
                              </a:lnTo>
                              <a:close/>
                              <a:moveTo>
                                <a:pt x="7" y="939"/>
                              </a:moveTo>
                              <a:lnTo>
                                <a:pt x="0" y="939"/>
                              </a:lnTo>
                              <a:lnTo>
                                <a:pt x="0" y="977"/>
                              </a:lnTo>
                              <a:lnTo>
                                <a:pt x="7" y="977"/>
                              </a:lnTo>
                              <a:lnTo>
                                <a:pt x="7" y="939"/>
                              </a:lnTo>
                              <a:close/>
                              <a:moveTo>
                                <a:pt x="7" y="867"/>
                              </a:moveTo>
                              <a:lnTo>
                                <a:pt x="0" y="867"/>
                              </a:lnTo>
                              <a:lnTo>
                                <a:pt x="0" y="905"/>
                              </a:lnTo>
                              <a:lnTo>
                                <a:pt x="7" y="905"/>
                              </a:lnTo>
                              <a:lnTo>
                                <a:pt x="7" y="867"/>
                              </a:lnTo>
                              <a:close/>
                              <a:moveTo>
                                <a:pt x="7" y="795"/>
                              </a:moveTo>
                              <a:lnTo>
                                <a:pt x="0" y="795"/>
                              </a:lnTo>
                              <a:lnTo>
                                <a:pt x="0" y="833"/>
                              </a:lnTo>
                              <a:lnTo>
                                <a:pt x="7" y="833"/>
                              </a:lnTo>
                              <a:lnTo>
                                <a:pt x="7" y="795"/>
                              </a:lnTo>
                              <a:close/>
                              <a:moveTo>
                                <a:pt x="7" y="723"/>
                              </a:moveTo>
                              <a:lnTo>
                                <a:pt x="0" y="723"/>
                              </a:lnTo>
                              <a:lnTo>
                                <a:pt x="0" y="730"/>
                              </a:lnTo>
                              <a:lnTo>
                                <a:pt x="0" y="761"/>
                              </a:lnTo>
                              <a:lnTo>
                                <a:pt x="7" y="761"/>
                              </a:lnTo>
                              <a:lnTo>
                                <a:pt x="7" y="730"/>
                              </a:lnTo>
                              <a:lnTo>
                                <a:pt x="7" y="723"/>
                              </a:lnTo>
                              <a:close/>
                              <a:moveTo>
                                <a:pt x="7" y="651"/>
                              </a:moveTo>
                              <a:lnTo>
                                <a:pt x="0" y="651"/>
                              </a:lnTo>
                              <a:lnTo>
                                <a:pt x="0" y="687"/>
                              </a:lnTo>
                              <a:lnTo>
                                <a:pt x="7" y="687"/>
                              </a:lnTo>
                              <a:lnTo>
                                <a:pt x="7" y="651"/>
                              </a:lnTo>
                              <a:close/>
                              <a:moveTo>
                                <a:pt x="7" y="576"/>
                              </a:moveTo>
                              <a:lnTo>
                                <a:pt x="0" y="576"/>
                              </a:lnTo>
                              <a:lnTo>
                                <a:pt x="0" y="617"/>
                              </a:lnTo>
                              <a:lnTo>
                                <a:pt x="7" y="617"/>
                              </a:lnTo>
                              <a:lnTo>
                                <a:pt x="7" y="576"/>
                              </a:lnTo>
                              <a:close/>
                              <a:moveTo>
                                <a:pt x="7" y="504"/>
                              </a:moveTo>
                              <a:lnTo>
                                <a:pt x="0" y="504"/>
                              </a:lnTo>
                              <a:lnTo>
                                <a:pt x="0" y="543"/>
                              </a:lnTo>
                              <a:lnTo>
                                <a:pt x="7" y="543"/>
                              </a:lnTo>
                              <a:lnTo>
                                <a:pt x="7" y="504"/>
                              </a:lnTo>
                              <a:close/>
                              <a:moveTo>
                                <a:pt x="7" y="432"/>
                              </a:moveTo>
                              <a:lnTo>
                                <a:pt x="0" y="432"/>
                              </a:lnTo>
                              <a:lnTo>
                                <a:pt x="0" y="471"/>
                              </a:lnTo>
                              <a:lnTo>
                                <a:pt x="7" y="471"/>
                              </a:lnTo>
                              <a:lnTo>
                                <a:pt x="7" y="432"/>
                              </a:lnTo>
                              <a:close/>
                              <a:moveTo>
                                <a:pt x="7" y="360"/>
                              </a:moveTo>
                              <a:lnTo>
                                <a:pt x="0" y="360"/>
                              </a:lnTo>
                              <a:lnTo>
                                <a:pt x="0" y="399"/>
                              </a:lnTo>
                              <a:lnTo>
                                <a:pt x="7" y="399"/>
                              </a:lnTo>
                              <a:lnTo>
                                <a:pt x="7" y="360"/>
                              </a:lnTo>
                              <a:close/>
                              <a:moveTo>
                                <a:pt x="7" y="288"/>
                              </a:moveTo>
                              <a:lnTo>
                                <a:pt x="0" y="288"/>
                              </a:lnTo>
                              <a:lnTo>
                                <a:pt x="0" y="327"/>
                              </a:lnTo>
                              <a:lnTo>
                                <a:pt x="7" y="327"/>
                              </a:lnTo>
                              <a:lnTo>
                                <a:pt x="7" y="288"/>
                              </a:lnTo>
                              <a:close/>
                              <a:moveTo>
                                <a:pt x="7" y="216"/>
                              </a:moveTo>
                              <a:lnTo>
                                <a:pt x="0" y="216"/>
                              </a:lnTo>
                              <a:lnTo>
                                <a:pt x="0" y="255"/>
                              </a:lnTo>
                              <a:lnTo>
                                <a:pt x="7" y="255"/>
                              </a:lnTo>
                              <a:lnTo>
                                <a:pt x="7" y="216"/>
                              </a:lnTo>
                              <a:close/>
                              <a:moveTo>
                                <a:pt x="7" y="144"/>
                              </a:moveTo>
                              <a:lnTo>
                                <a:pt x="0" y="144"/>
                              </a:lnTo>
                              <a:lnTo>
                                <a:pt x="0" y="183"/>
                              </a:lnTo>
                              <a:lnTo>
                                <a:pt x="7" y="183"/>
                              </a:lnTo>
                              <a:lnTo>
                                <a:pt x="7" y="144"/>
                              </a:lnTo>
                              <a:close/>
                              <a:moveTo>
                                <a:pt x="7" y="72"/>
                              </a:moveTo>
                              <a:lnTo>
                                <a:pt x="0" y="72"/>
                              </a:lnTo>
                              <a:lnTo>
                                <a:pt x="0" y="111"/>
                              </a:lnTo>
                              <a:lnTo>
                                <a:pt x="7" y="111"/>
                              </a:lnTo>
                              <a:lnTo>
                                <a:pt x="7" y="72"/>
                              </a:lnTo>
                              <a:close/>
                              <a:moveTo>
                                <a:pt x="7" y="0"/>
                              </a:moveTo>
                              <a:lnTo>
                                <a:pt x="0" y="0"/>
                              </a:lnTo>
                              <a:lnTo>
                                <a:pt x="0" y="39"/>
                              </a:lnTo>
                              <a:lnTo>
                                <a:pt x="7" y="39"/>
                              </a:lnTo>
                              <a:lnTo>
                                <a:pt x="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372A9" id="AutoShape 42" o:spid="_x0000_s1026" style="position:absolute;margin-left:440.3pt;margin-top:72.1pt;width:.4pt;height:66.85pt;z-index:-1956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" path="m7,1299r-7,l,1337r7,l7,1299xm7,1227r-7,l,1265r7,l7,1227xm7,1155r-7,l,1193r7,l7,1155xm7,1107r-7,l,1121r7,l7,1107xm7,1083r-7,l,1107r7,l7,1083xm7,1013r-7,l,1028r,21l7,1049r,-21l7,1013xm7,939r-7,l,977r7,l7,939xm7,867r-7,l,905r7,l7,867xm7,795r-7,l,833r7,l7,795xm7,723r-7,l,730r,31l7,761r,-31l7,723xm7,651r-7,l,687r7,l7,651xm7,576r-7,l,617r7,l7,576xm7,504r-7,l,543r7,l7,504xm7,432r-7,l,471r7,l7,432xm7,360r-7,l,399r7,l7,360xm7,288r-7,l,327r7,l7,288xm7,216r-7,l,255r7,l7,216xm7,144r-7,l,183r7,l7,144xm7,72l,72r,39l7,111,7,72xm7,l,,,39r7,l7,xe" fillcolor="black" stroked="f">
                <v:path arrowok="t" o:connecttype="custom" o:connectlocs="0,1740535;4445,1764665;4445,1694815;0,1718945;4445,1694815;0,1649095;4445,1673225;4445,1618615;0,1627505;4445,1618615;0,1603375;4445,1618615;4445,1558925;0,1568450;4445,1581785;4445,1558925;0,1511935;4445,1536065;4445,1466215;0,1490345;4445,1466215;0,1420495;4445,1444625;4445,1374775;0,1379220;4445,1398905;4445,1374775;0,1329055;4445,1351915;4445,1281430;0,1307465;4445,1281430;0,1235710;4445,1260475;4445,1189990;0,1214755;4445,1189990;0,1144270;4445,1169035;4445,1098550;0,1123315;4445,1098550;0,1052830;4445,1077595;4445,1007110;0,1031875;4445,1007110;0,961390;4445,986155;4445,915670;0,940435;4445,915670" o:connectangles="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tbl>
      <w:tblPr>
        <w:tblW w:w="0" w:type="auto"/>
        <w:tblInd w:w="232" w:type="dxa"/>
        <w:tblBorders>
          <w:top w:val="single" w:sz="48" w:space="0" w:color="000000"/>
          <w:left w:val="single" w:sz="48" w:space="0" w:color="000000"/>
          <w:bottom w:val="single" w:sz="48" w:space="0" w:color="000000"/>
          <w:right w:val="single" w:sz="48" w:space="0" w:color="000000"/>
          <w:insideH w:val="single" w:sz="48" w:space="0" w:color="000000"/>
          <w:insideV w:val="single" w:sz="4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5"/>
        <w:gridCol w:w="3722"/>
        <w:gridCol w:w="4478"/>
      </w:tblGrid>
      <w:tr w:rsidR="00725635" w14:paraId="50A449E3" w14:textId="77777777">
        <w:trPr>
          <w:trHeight w:val="2"/>
        </w:trPr>
        <w:tc>
          <w:tcPr>
            <w:tcW w:w="1015" w:type="dxa"/>
            <w:tcBorders>
              <w:left w:val="nil"/>
              <w:bottom w:val="nil"/>
              <w:right w:val="single" w:sz="4" w:space="0" w:color="000000"/>
            </w:tcBorders>
            <w:shd w:val="clear" w:color="auto" w:fill="D8D8D8"/>
          </w:tcPr>
          <w:p w14:paraId="53FD3D89" w14:textId="77777777" w:rsidR="00725635" w:rsidRDefault="00000000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 wp14:anchorId="772C769B" wp14:editId="7FCF003B">
                  <wp:extent cx="424857" cy="1270"/>
                  <wp:effectExtent l="0" t="0" r="0" b="0"/>
                  <wp:docPr id="43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14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57" cy="1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E84C4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nil"/>
            </w:tcBorders>
          </w:tcPr>
          <w:p w14:paraId="54A81E6E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25635" w14:paraId="00B6C570" w14:textId="77777777">
        <w:trPr>
          <w:trHeight w:val="1365"/>
        </w:trPr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49B360D5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69D48" w14:textId="77777777" w:rsidR="00725635" w:rsidRDefault="00725635">
            <w:pPr>
              <w:rPr>
                <w:sz w:val="2"/>
                <w:szCs w:val="2"/>
              </w:rPr>
            </w:pPr>
          </w:p>
        </w:tc>
        <w:tc>
          <w:tcPr>
            <w:tcW w:w="4478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nil"/>
            </w:tcBorders>
          </w:tcPr>
          <w:p w14:paraId="0A1C74BA" w14:textId="77777777" w:rsidR="00725635" w:rsidRDefault="00725635">
            <w:pPr>
              <w:rPr>
                <w:sz w:val="2"/>
                <w:szCs w:val="2"/>
              </w:rPr>
            </w:pPr>
          </w:p>
        </w:tc>
      </w:tr>
      <w:tr w:rsidR="00725635" w14:paraId="10740A83" w14:textId="77777777">
        <w:trPr>
          <w:trHeight w:val="951"/>
        </w:trPr>
        <w:tc>
          <w:tcPr>
            <w:tcW w:w="1015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EC10BB3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AC874" w14:textId="77777777" w:rsidR="00725635" w:rsidRDefault="00000000">
            <w:pPr>
              <w:pStyle w:val="TableParagraph"/>
              <w:spacing w:before="111" w:line="237" w:lineRule="auto"/>
              <w:ind w:left="1427" w:right="217" w:hanging="339"/>
              <w:rPr>
                <w:rFonts w:ascii="Arial"/>
                <w:b/>
              </w:rPr>
            </w:pP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91"/>
              </w:rPr>
              <w:t xml:space="preserve"> </w:t>
            </w:r>
            <w:r>
              <w:rPr>
                <w:rFonts w:ascii="Arial"/>
                <w:b/>
              </w:rPr>
              <w:t>Data</w:t>
            </w:r>
            <w:r>
              <w:rPr>
                <w:rFonts w:ascii="Arial"/>
                <w:b/>
                <w:spacing w:val="7"/>
              </w:rPr>
              <w:t xml:space="preserve"> </w:t>
            </w:r>
            <w:r>
              <w:rPr>
                <w:rFonts w:ascii="Arial"/>
                <w:b/>
              </w:rPr>
              <w:t>for</w:t>
            </w:r>
            <w:r>
              <w:rPr>
                <w:rFonts w:ascii="Arial"/>
                <w:b/>
                <w:spacing w:val="8"/>
              </w:rPr>
              <w:t xml:space="preserve"> </w:t>
            </w:r>
            <w:r>
              <w:rPr>
                <w:rFonts w:ascii="Arial"/>
                <w:b/>
              </w:rPr>
              <w:t>Schedules</w:t>
            </w:r>
            <w:r>
              <w:rPr>
                <w:rFonts w:ascii="Arial"/>
                <w:b/>
                <w:spacing w:val="-58"/>
              </w:rPr>
              <w:t xml:space="preserve"> </w:t>
            </w:r>
            <w:r>
              <w:rPr>
                <w:rFonts w:ascii="Arial"/>
                <w:b/>
              </w:rPr>
              <w:t>of Cost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Components</w:t>
            </w:r>
          </w:p>
        </w:tc>
        <w:tc>
          <w:tcPr>
            <w:tcW w:w="447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18DF7C" w14:textId="77777777" w:rsidR="00725635" w:rsidRDefault="00000000">
            <w:pPr>
              <w:pStyle w:val="TableParagraph"/>
              <w:spacing w:before="68" w:line="252" w:lineRule="auto"/>
              <w:ind w:left="74" w:right="186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w w:val="105"/>
                <w:sz w:val="18"/>
              </w:rPr>
              <w:t>Note</w:t>
            </w:r>
            <w:r>
              <w:rPr>
                <w:rFonts w:ascii="Arial" w:hAnsi="Arial"/>
                <w:i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8"/>
              </w:rPr>
              <w:t>“SCC”</w:t>
            </w:r>
            <w:r>
              <w:rPr>
                <w:rFonts w:ascii="Arial" w:hAnsi="Arial"/>
                <w:i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8"/>
              </w:rPr>
              <w:t>means</w:t>
            </w:r>
            <w:r>
              <w:rPr>
                <w:rFonts w:ascii="Arial" w:hAnsi="Arial"/>
                <w:i/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8"/>
              </w:rPr>
              <w:t>Schedule</w:t>
            </w:r>
            <w:r>
              <w:rPr>
                <w:rFonts w:ascii="Arial" w:hAnsi="Arial"/>
                <w:i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8"/>
              </w:rPr>
              <w:t>of</w:t>
            </w:r>
            <w:r>
              <w:rPr>
                <w:rFonts w:ascii="Arial" w:hAnsi="Arial"/>
                <w:i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8"/>
              </w:rPr>
              <w:t>Cost</w:t>
            </w:r>
            <w:r>
              <w:rPr>
                <w:rFonts w:ascii="Arial" w:hAnsi="Arial"/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8"/>
              </w:rPr>
              <w:t>Components</w:t>
            </w:r>
            <w:r>
              <w:rPr>
                <w:rFonts w:ascii="Arial" w:hAnsi="Arial"/>
                <w:i/>
                <w:spacing w:val="-50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8"/>
              </w:rPr>
              <w:t>starting on page 60, and “SSCC” means Shorter</w:t>
            </w:r>
            <w:r>
              <w:rPr>
                <w:rFonts w:ascii="Arial" w:hAnsi="Arial"/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8"/>
              </w:rPr>
              <w:t>Schedule</w:t>
            </w:r>
            <w:r>
              <w:rPr>
                <w:rFonts w:ascii="Arial" w:hAnsi="Arial"/>
                <w:i/>
                <w:spacing w:val="-9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8"/>
              </w:rPr>
              <w:t>of</w:t>
            </w:r>
            <w:r>
              <w:rPr>
                <w:rFonts w:ascii="Arial" w:hAnsi="Arial"/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8"/>
              </w:rPr>
              <w:t>Cost</w:t>
            </w:r>
            <w:r>
              <w:rPr>
                <w:rFonts w:ascii="Arial" w:hAnsi="Arial"/>
                <w:i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8"/>
              </w:rPr>
              <w:t>Components</w:t>
            </w:r>
            <w:r>
              <w:rPr>
                <w:rFonts w:ascii="Arial" w:hAnsi="Arial"/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8"/>
              </w:rPr>
              <w:t>starting</w:t>
            </w:r>
            <w:r>
              <w:rPr>
                <w:rFonts w:ascii="Arial" w:hAnsi="Arial"/>
                <w:i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8"/>
              </w:rPr>
              <w:t>on</w:t>
            </w:r>
            <w:r>
              <w:rPr>
                <w:rFonts w:ascii="Arial" w:hAnsi="Arial"/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8"/>
              </w:rPr>
              <w:t>page</w:t>
            </w:r>
            <w:r>
              <w:rPr>
                <w:rFonts w:ascii="Arial" w:hAnsi="Arial"/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8"/>
              </w:rPr>
              <w:t>63</w:t>
            </w:r>
          </w:p>
          <w:p w14:paraId="75426D9D" w14:textId="77777777" w:rsidR="00725635" w:rsidRDefault="00000000">
            <w:pPr>
              <w:pStyle w:val="TableParagraph"/>
              <w:spacing w:line="205" w:lineRule="exact"/>
              <w:ind w:left="74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w w:val="105"/>
                <w:sz w:val="18"/>
              </w:rPr>
              <w:t>of</w:t>
            </w:r>
            <w:r>
              <w:rPr>
                <w:rFonts w:ascii="Arial"/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ECC3</w:t>
            </w:r>
            <w:r>
              <w:rPr>
                <w:rFonts w:ascii="Arial"/>
                <w:i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(April</w:t>
            </w:r>
            <w:r>
              <w:rPr>
                <w:rFonts w:ascii="Arial"/>
                <w:i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2013).</w:t>
            </w:r>
          </w:p>
        </w:tc>
      </w:tr>
      <w:tr w:rsidR="00725635" w14:paraId="275382B2" w14:textId="77777777">
        <w:trPr>
          <w:trHeight w:val="19"/>
        </w:trPr>
        <w:tc>
          <w:tcPr>
            <w:tcW w:w="1015" w:type="dxa"/>
            <w:tcBorders>
              <w:left w:val="nil"/>
              <w:bottom w:val="nil"/>
              <w:right w:val="single" w:sz="4" w:space="0" w:color="000000"/>
            </w:tcBorders>
            <w:shd w:val="clear" w:color="auto" w:fill="D8D8D8"/>
          </w:tcPr>
          <w:p w14:paraId="4EC3FB69" w14:textId="77777777" w:rsidR="00725635" w:rsidRDefault="00000000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 wp14:anchorId="4348D53D" wp14:editId="5C295E19">
                  <wp:extent cx="603716" cy="11429"/>
                  <wp:effectExtent l="0" t="0" r="0" b="0"/>
                  <wp:docPr id="45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14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716" cy="11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0D159" w14:textId="77777777" w:rsidR="00725635" w:rsidRDefault="00000000">
            <w:pPr>
              <w:pStyle w:val="TableParagraph"/>
              <w:spacing w:before="30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Priced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contract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with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activity</w:t>
            </w:r>
            <w:r>
              <w:rPr>
                <w:rFonts w:ascii="Arial"/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schedule</w:t>
            </w:r>
          </w:p>
        </w:tc>
        <w:tc>
          <w:tcPr>
            <w:tcW w:w="4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BC13E2" w14:textId="77777777" w:rsidR="00725635" w:rsidRDefault="00000000">
            <w:pPr>
              <w:pStyle w:val="TableParagraph"/>
              <w:spacing w:before="30" w:line="249" w:lineRule="auto"/>
              <w:ind w:left="74" w:right="1046" w:hanging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Data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for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the</w:t>
            </w:r>
            <w:r>
              <w:rPr>
                <w:rFonts w:ascii="Arial"/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Shorter</w:t>
            </w:r>
            <w:r>
              <w:rPr>
                <w:rFonts w:ascii="Arial"/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Schedule</w:t>
            </w:r>
            <w:r>
              <w:rPr>
                <w:rFonts w:ascii="Arial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of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Cost</w:t>
            </w:r>
            <w:r>
              <w:rPr>
                <w:rFonts w:ascii="Arial"/>
                <w:b/>
                <w:spacing w:val="-50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Components</w:t>
            </w:r>
            <w:r>
              <w:rPr>
                <w:rFonts w:ascii="Arial"/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(N/A)</w:t>
            </w:r>
          </w:p>
        </w:tc>
      </w:tr>
      <w:tr w:rsidR="00725635" w14:paraId="4ABFDAC6" w14:textId="77777777">
        <w:trPr>
          <w:trHeight w:val="507"/>
        </w:trPr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49C9A5FB" w14:textId="77777777" w:rsidR="00725635" w:rsidRDefault="00000000">
            <w:pPr>
              <w:pStyle w:val="TableParagraph"/>
              <w:ind w:left="7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3"/>
                <w:sz w:val="18"/>
              </w:rPr>
              <w:t>A</w:t>
            </w:r>
          </w:p>
        </w:tc>
        <w:tc>
          <w:tcPr>
            <w:tcW w:w="37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16B51" w14:textId="77777777" w:rsidR="00725635" w:rsidRDefault="00725635">
            <w:pPr>
              <w:rPr>
                <w:sz w:val="2"/>
                <w:szCs w:val="2"/>
              </w:rPr>
            </w:pPr>
          </w:p>
        </w:tc>
        <w:tc>
          <w:tcPr>
            <w:tcW w:w="44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3AEFA29" w14:textId="77777777" w:rsidR="00725635" w:rsidRDefault="00725635">
            <w:pPr>
              <w:rPr>
                <w:sz w:val="2"/>
                <w:szCs w:val="2"/>
              </w:rPr>
            </w:pPr>
          </w:p>
        </w:tc>
      </w:tr>
    </w:tbl>
    <w:p w14:paraId="3D38BCA4" w14:textId="77777777" w:rsidR="00725635" w:rsidRDefault="00725635">
      <w:pPr>
        <w:rPr>
          <w:sz w:val="2"/>
          <w:szCs w:val="2"/>
        </w:rPr>
        <w:sectPr w:rsidR="00725635">
          <w:headerReference w:type="default" r:id="rId44"/>
          <w:footerReference w:type="default" r:id="rId45"/>
          <w:pgSz w:w="12240" w:h="15840"/>
          <w:pgMar w:top="1240" w:right="1300" w:bottom="840" w:left="1280" w:header="682" w:footer="658" w:gutter="0"/>
          <w:cols w:space="720"/>
        </w:sectPr>
      </w:pPr>
    </w:p>
    <w:p w14:paraId="44A9A9D5" w14:textId="77777777" w:rsidR="00725635" w:rsidRDefault="00725635">
      <w:pPr>
        <w:pStyle w:val="BodyText"/>
        <w:spacing w:before="2"/>
        <w:rPr>
          <w:sz w:val="27"/>
        </w:rPr>
      </w:pPr>
    </w:p>
    <w:p w14:paraId="3BE52A71" w14:textId="78C9E7A9" w:rsidR="00725635" w:rsidRDefault="001B0475">
      <w:pPr>
        <w:pStyle w:val="BodyText"/>
        <w:ind w:left="168"/>
      </w:pPr>
      <w:r>
        <w:rPr>
          <w:noProof/>
        </w:rPr>
        <mc:AlternateContent>
          <mc:Choice Requires="wpg">
            <w:drawing>
              <wp:inline distT="0" distB="0" distL="0" distR="0" wp14:anchorId="3A0BD639" wp14:editId="680DE9A9">
                <wp:extent cx="5864860" cy="436880"/>
                <wp:effectExtent l="5080" t="1905" r="6985" b="8890"/>
                <wp:docPr id="31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4860" cy="436880"/>
                          <a:chOff x="0" y="0"/>
                          <a:chExt cx="9236" cy="688"/>
                        </a:xfrm>
                      </wpg:grpSpPr>
                      <wps:wsp>
                        <wps:cNvPr id="311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05" y="13"/>
                            <a:ext cx="9116" cy="66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AutoShape 40"/>
                        <wps:cNvSpPr>
                          <a:spLocks/>
                        </wps:cNvSpPr>
                        <wps:spPr bwMode="auto">
                          <a:xfrm>
                            <a:off x="-1" y="1"/>
                            <a:ext cx="9236" cy="687"/>
                          </a:xfrm>
                          <a:custGeom>
                            <a:avLst/>
                            <a:gdLst>
                              <a:gd name="T0" fmla="*/ 9221 w 9236"/>
                              <a:gd name="T1" fmla="+- 0 673 1"/>
                              <a:gd name="T2" fmla="*/ 673 h 687"/>
                              <a:gd name="T3" fmla="*/ 0 w 9236"/>
                              <a:gd name="T4" fmla="+- 0 673 1"/>
                              <a:gd name="T5" fmla="*/ 673 h 687"/>
                              <a:gd name="T6" fmla="*/ 0 w 9236"/>
                              <a:gd name="T7" fmla="+- 0 688 1"/>
                              <a:gd name="T8" fmla="*/ 688 h 687"/>
                              <a:gd name="T9" fmla="*/ 9221 w 9236"/>
                              <a:gd name="T10" fmla="+- 0 688 1"/>
                              <a:gd name="T11" fmla="*/ 688 h 687"/>
                              <a:gd name="T12" fmla="*/ 9221 w 9236"/>
                              <a:gd name="T13" fmla="+- 0 673 1"/>
                              <a:gd name="T14" fmla="*/ 673 h 687"/>
                              <a:gd name="T15" fmla="*/ 9235 w 9236"/>
                              <a:gd name="T16" fmla="+- 0 1 1"/>
                              <a:gd name="T17" fmla="*/ 1 h 687"/>
                              <a:gd name="T18" fmla="*/ 9221 w 9236"/>
                              <a:gd name="T19" fmla="+- 0 1 1"/>
                              <a:gd name="T20" fmla="*/ 1 h 687"/>
                              <a:gd name="T21" fmla="*/ 0 w 9236"/>
                              <a:gd name="T22" fmla="+- 0 1 1"/>
                              <a:gd name="T23" fmla="*/ 1 h 687"/>
                              <a:gd name="T24" fmla="*/ 0 w 9236"/>
                              <a:gd name="T25" fmla="+- 0 13 1"/>
                              <a:gd name="T26" fmla="*/ 13 h 687"/>
                              <a:gd name="T27" fmla="*/ 9221 w 9236"/>
                              <a:gd name="T28" fmla="+- 0 13 1"/>
                              <a:gd name="T29" fmla="*/ 13 h 687"/>
                              <a:gd name="T30" fmla="*/ 9221 w 9236"/>
                              <a:gd name="T31" fmla="+- 0 673 1"/>
                              <a:gd name="T32" fmla="*/ 673 h 687"/>
                              <a:gd name="T33" fmla="*/ 9221 w 9236"/>
                              <a:gd name="T34" fmla="+- 0 673 1"/>
                              <a:gd name="T35" fmla="*/ 673 h 687"/>
                              <a:gd name="T36" fmla="*/ 9221 w 9236"/>
                              <a:gd name="T37" fmla="+- 0 688 1"/>
                              <a:gd name="T38" fmla="*/ 688 h 687"/>
                              <a:gd name="T39" fmla="*/ 9235 w 9236"/>
                              <a:gd name="T40" fmla="+- 0 688 1"/>
                              <a:gd name="T41" fmla="*/ 688 h 687"/>
                              <a:gd name="T42" fmla="*/ 9235 w 9236"/>
                              <a:gd name="T43" fmla="+- 0 673 1"/>
                              <a:gd name="T44" fmla="*/ 673 h 687"/>
                              <a:gd name="T45" fmla="*/ 9235 w 9236"/>
                              <a:gd name="T46" fmla="+- 0 13 1"/>
                              <a:gd name="T47" fmla="*/ 13 h 687"/>
                              <a:gd name="T48" fmla="*/ 9235 w 9236"/>
                              <a:gd name="T49" fmla="+- 0 1 1"/>
                              <a:gd name="T50" fmla="*/ 1 h 68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</a:cxnLst>
                            <a:rect l="0" t="0" r="r" b="b"/>
                            <a:pathLst>
                              <a:path w="9236" h="687">
                                <a:moveTo>
                                  <a:pt x="9221" y="672"/>
                                </a:moveTo>
                                <a:lnTo>
                                  <a:pt x="0" y="672"/>
                                </a:lnTo>
                                <a:lnTo>
                                  <a:pt x="0" y="687"/>
                                </a:lnTo>
                                <a:lnTo>
                                  <a:pt x="9221" y="687"/>
                                </a:lnTo>
                                <a:lnTo>
                                  <a:pt x="9221" y="672"/>
                                </a:lnTo>
                                <a:close/>
                                <a:moveTo>
                                  <a:pt x="9235" y="0"/>
                                </a:moveTo>
                                <a:lnTo>
                                  <a:pt x="92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9221" y="12"/>
                                </a:lnTo>
                                <a:lnTo>
                                  <a:pt x="9221" y="672"/>
                                </a:lnTo>
                                <a:lnTo>
                                  <a:pt x="9221" y="687"/>
                                </a:lnTo>
                                <a:lnTo>
                                  <a:pt x="9235" y="687"/>
                                </a:lnTo>
                                <a:lnTo>
                                  <a:pt x="9235" y="672"/>
                                </a:lnTo>
                                <a:lnTo>
                                  <a:pt x="9235" y="12"/>
                                </a:lnTo>
                                <a:lnTo>
                                  <a:pt x="9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7"/>
                            <a:ext cx="9221" cy="674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F270B4F" w14:textId="77777777" w:rsidR="00725635" w:rsidRDefault="00000000">
                              <w:pPr>
                                <w:spacing w:before="103"/>
                                <w:ind w:left="119"/>
                                <w:rPr>
                                  <w:sz w:val="41"/>
                                </w:rPr>
                              </w:pPr>
                              <w:r>
                                <w:rPr>
                                  <w:sz w:val="41"/>
                                </w:rPr>
                                <w:t>C1.3</w:t>
                              </w:r>
                              <w:r>
                                <w:rPr>
                                  <w:spacing w:val="11"/>
                                  <w:sz w:val="41"/>
                                </w:rPr>
                                <w:t xml:space="preserve"> </w:t>
                              </w:r>
                              <w:r>
                                <w:rPr>
                                  <w:sz w:val="41"/>
                                </w:rPr>
                                <w:t>Forms</w:t>
                              </w:r>
                              <w:r>
                                <w:rPr>
                                  <w:spacing w:val="11"/>
                                  <w:sz w:val="41"/>
                                </w:rPr>
                                <w:t xml:space="preserve"> </w:t>
                              </w:r>
                              <w:r>
                                <w:rPr>
                                  <w:sz w:val="41"/>
                                </w:rPr>
                                <w:t>of</w:t>
                              </w:r>
                              <w:r>
                                <w:rPr>
                                  <w:spacing w:val="11"/>
                                  <w:sz w:val="41"/>
                                </w:rPr>
                                <w:t xml:space="preserve"> </w:t>
                              </w:r>
                              <w:r>
                                <w:rPr>
                                  <w:sz w:val="41"/>
                                </w:rPr>
                                <w:t>Securities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0BD639" id="Group 38" o:spid="_x0000_s1090" style="width:461.8pt;height:34.4pt;mso-position-horizontal-relative:char;mso-position-vertical-relative:line" coordsize="9236,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">
                <v:rect id="Rectangle 41" o:spid="_x0000_s1091" style="position:absolute;left:105;top:13;width:9116;height: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" fillcolor="#ccc" stroked="f"/>
                <v:shape id="AutoShape 40" o:spid="_x0000_s1092" style="position:absolute;left:-1;top:1;width:9236;height:687;visibility:visible;mso-wrap-style:square;v-text-anchor:top" coordsize="9236,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" path="m9221,672l,672r,15l9221,687r,-15xm9235,r-14,l,,,12r9221,l9221,672r,15l9235,687r,-15l9235,12r,-12xe" fillcolor="black" stroked="f">
                  <v:path arrowok="t" o:connecttype="custom" o:connectlocs="9221,673;0,673;0,688;9221,688;9221,673;9235,1;9221,1;0,1;0,13;9221,13;9221,673;9221,673;9221,688;9235,688;9235,673;9235,13;9235,1" o:connectangles="0,0,0,0,0,0,0,0,0,0,0,0,0,0,0,0,0"/>
                </v:shape>
                <v:shape id="_x0000_s1093" type="#_x0000_t202" style="position:absolute;left:7;top:7;width:9221;height: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" filled="f" strokeweight=".72pt">
                  <v:textbox inset="0,0,0,0">
                    <w:txbxContent>
                      <w:p w14:paraId="1F270B4F" w14:textId="77777777" w:rsidR="00725635" w:rsidRDefault="00000000">
                        <w:pPr>
                          <w:spacing w:before="103"/>
                          <w:ind w:left="119"/>
                          <w:rPr>
                            <w:sz w:val="41"/>
                          </w:rPr>
                        </w:pPr>
                        <w:r>
                          <w:rPr>
                            <w:sz w:val="41"/>
                          </w:rPr>
                          <w:t>C1.3</w:t>
                        </w:r>
                        <w:r>
                          <w:rPr>
                            <w:spacing w:val="11"/>
                            <w:sz w:val="41"/>
                          </w:rPr>
                          <w:t xml:space="preserve"> </w:t>
                        </w:r>
                        <w:r>
                          <w:rPr>
                            <w:sz w:val="41"/>
                          </w:rPr>
                          <w:t>Forms</w:t>
                        </w:r>
                        <w:r>
                          <w:rPr>
                            <w:spacing w:val="11"/>
                            <w:sz w:val="41"/>
                          </w:rPr>
                          <w:t xml:space="preserve"> </w:t>
                        </w:r>
                        <w:r>
                          <w:rPr>
                            <w:sz w:val="41"/>
                          </w:rPr>
                          <w:t>of</w:t>
                        </w:r>
                        <w:r>
                          <w:rPr>
                            <w:spacing w:val="11"/>
                            <w:sz w:val="41"/>
                          </w:rPr>
                          <w:t xml:space="preserve"> </w:t>
                        </w:r>
                        <w:r>
                          <w:rPr>
                            <w:sz w:val="41"/>
                          </w:rPr>
                          <w:t>Securities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19A17A0" w14:textId="77777777" w:rsidR="00725635" w:rsidRDefault="00725635">
      <w:pPr>
        <w:pStyle w:val="BodyText"/>
      </w:pPr>
    </w:p>
    <w:p w14:paraId="6F894883" w14:textId="77777777" w:rsidR="00725635" w:rsidRDefault="00725635">
      <w:pPr>
        <w:pStyle w:val="BodyText"/>
        <w:spacing w:before="4"/>
        <w:rPr>
          <w:sz w:val="27"/>
        </w:rPr>
      </w:pPr>
    </w:p>
    <w:p w14:paraId="00AFBF4E" w14:textId="77777777" w:rsidR="00725635" w:rsidRDefault="00000000">
      <w:pPr>
        <w:pStyle w:val="Heading3"/>
        <w:spacing w:before="95"/>
      </w:pPr>
      <w:r>
        <w:t>Pro</w:t>
      </w:r>
      <w:r>
        <w:rPr>
          <w:spacing w:val="7"/>
        </w:rPr>
        <w:t xml:space="preserve"> </w:t>
      </w:r>
      <w:r>
        <w:t>formas</w:t>
      </w:r>
      <w:r>
        <w:rPr>
          <w:spacing w:val="9"/>
        </w:rPr>
        <w:t xml:space="preserve"> </w:t>
      </w:r>
      <w:r>
        <w:t>for</w:t>
      </w:r>
      <w:r>
        <w:rPr>
          <w:spacing w:val="9"/>
        </w:rPr>
        <w:t xml:space="preserve"> </w:t>
      </w:r>
      <w:r>
        <w:t>Bonds</w:t>
      </w:r>
      <w:r>
        <w:rPr>
          <w:spacing w:val="10"/>
        </w:rPr>
        <w:t xml:space="preserve"> </w:t>
      </w:r>
      <w:r>
        <w:t>&amp;</w:t>
      </w:r>
      <w:r>
        <w:rPr>
          <w:spacing w:val="9"/>
        </w:rPr>
        <w:t xml:space="preserve"> </w:t>
      </w:r>
      <w:r>
        <w:t>Guarantees</w:t>
      </w:r>
    </w:p>
    <w:p w14:paraId="714AD499" w14:textId="77777777" w:rsidR="00725635" w:rsidRDefault="00725635">
      <w:pPr>
        <w:pStyle w:val="BodyText"/>
        <w:spacing w:before="5"/>
        <w:rPr>
          <w:rFonts w:ascii="Arial"/>
          <w:b/>
          <w:sz w:val="23"/>
        </w:rPr>
      </w:pPr>
    </w:p>
    <w:p w14:paraId="5ECAD370" w14:textId="77777777" w:rsidR="00725635" w:rsidRDefault="00000000">
      <w:pPr>
        <w:ind w:left="303"/>
      </w:pPr>
      <w:r>
        <w:t>For</w:t>
      </w:r>
      <w:r>
        <w:rPr>
          <w:spacing w:val="16"/>
        </w:rPr>
        <w:t xml:space="preserve"> </w:t>
      </w:r>
      <w:r>
        <w:t>use</w:t>
      </w:r>
      <w:r>
        <w:rPr>
          <w:spacing w:val="18"/>
        </w:rPr>
        <w:t xml:space="preserve"> </w:t>
      </w:r>
      <w:r>
        <w:t>with</w:t>
      </w:r>
      <w:r>
        <w:rPr>
          <w:spacing w:val="16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NEC3</w:t>
      </w:r>
      <w:r>
        <w:rPr>
          <w:spacing w:val="16"/>
        </w:rPr>
        <w:t xml:space="preserve"> </w:t>
      </w:r>
      <w:r>
        <w:t>Engineering</w:t>
      </w:r>
      <w:r>
        <w:rPr>
          <w:spacing w:val="16"/>
        </w:rPr>
        <w:t xml:space="preserve"> </w:t>
      </w:r>
      <w:r>
        <w:t>&amp;</w:t>
      </w:r>
      <w:r>
        <w:rPr>
          <w:spacing w:val="17"/>
        </w:rPr>
        <w:t xml:space="preserve"> </w:t>
      </w:r>
      <w:r>
        <w:t>Construction</w:t>
      </w:r>
      <w:r>
        <w:rPr>
          <w:spacing w:val="16"/>
        </w:rPr>
        <w:t xml:space="preserve"> </w:t>
      </w:r>
      <w:r>
        <w:t>Contract</w:t>
      </w:r>
    </w:p>
    <w:p w14:paraId="261E5D9C" w14:textId="77777777" w:rsidR="00725635" w:rsidRDefault="00725635">
      <w:pPr>
        <w:pStyle w:val="BodyText"/>
        <w:rPr>
          <w:sz w:val="24"/>
        </w:rPr>
      </w:pPr>
    </w:p>
    <w:p w14:paraId="75F9EF0D" w14:textId="77777777" w:rsidR="00725635" w:rsidRDefault="00000000">
      <w:pPr>
        <w:spacing w:before="171" w:line="501" w:lineRule="auto"/>
        <w:ind w:left="640" w:right="916" w:hanging="336"/>
        <w:jc w:val="both"/>
        <w:rPr>
          <w:sz w:val="18"/>
        </w:rPr>
      </w:pP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conditions</w:t>
      </w:r>
      <w:r>
        <w:rPr>
          <w:rFonts w:ascii="Arial"/>
          <w:i/>
          <w:spacing w:val="-3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of</w:t>
      </w:r>
      <w:r>
        <w:rPr>
          <w:rFonts w:ascii="Arial"/>
          <w:i/>
          <w:spacing w:val="-7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</w:t>
      </w:r>
      <w:r>
        <w:rPr>
          <w:rFonts w:ascii="Arial"/>
          <w:i/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stated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Contract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Data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Part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1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include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following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Secondary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Options: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Option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X13:</w:t>
      </w:r>
      <w:r>
        <w:rPr>
          <w:spacing w:val="-23"/>
          <w:w w:val="105"/>
          <w:sz w:val="18"/>
        </w:rPr>
        <w:t xml:space="preserve"> </w:t>
      </w:r>
      <w:r>
        <w:rPr>
          <w:w w:val="105"/>
          <w:sz w:val="18"/>
        </w:rPr>
        <w:t>Performance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Bond</w:t>
      </w:r>
    </w:p>
    <w:p w14:paraId="1054CD92" w14:textId="77777777" w:rsidR="00725635" w:rsidRDefault="00000000">
      <w:pPr>
        <w:spacing w:before="8" w:line="254" w:lineRule="auto"/>
        <w:ind w:left="640" w:right="299"/>
        <w:jc w:val="both"/>
        <w:rPr>
          <w:sz w:val="18"/>
        </w:rPr>
      </w:pPr>
      <w:r>
        <w:rPr>
          <w:w w:val="105"/>
          <w:sz w:val="18"/>
        </w:rPr>
        <w:t>Each of these secondary Options requires a bond or guarantee “in the form set out in the Works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Information”.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Pro forma documents for these bonds and guarantees are provided here for convenience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but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are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treated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part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Works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Information.</w:t>
      </w:r>
    </w:p>
    <w:p w14:paraId="205F19A8" w14:textId="77777777" w:rsidR="00725635" w:rsidRDefault="00725635">
      <w:pPr>
        <w:pStyle w:val="BodyText"/>
        <w:spacing w:before="1"/>
        <w:rPr>
          <w:sz w:val="19"/>
        </w:rPr>
      </w:pPr>
    </w:p>
    <w:p w14:paraId="7B67FDAC" w14:textId="77777777" w:rsidR="00725635" w:rsidRDefault="00000000">
      <w:pPr>
        <w:ind w:left="640"/>
        <w:jc w:val="both"/>
        <w:rPr>
          <w:sz w:val="18"/>
        </w:rPr>
      </w:pPr>
      <w:r>
        <w:rPr>
          <w:sz w:val="18"/>
        </w:rPr>
        <w:t>Option</w:t>
      </w:r>
      <w:r>
        <w:rPr>
          <w:spacing w:val="21"/>
          <w:sz w:val="18"/>
        </w:rPr>
        <w:t xml:space="preserve"> </w:t>
      </w:r>
      <w:r>
        <w:rPr>
          <w:sz w:val="18"/>
        </w:rPr>
        <w:t>X16:</w:t>
      </w:r>
      <w:r>
        <w:rPr>
          <w:spacing w:val="-11"/>
          <w:sz w:val="18"/>
        </w:rPr>
        <w:t xml:space="preserve"> </w:t>
      </w:r>
      <w:r>
        <w:rPr>
          <w:sz w:val="18"/>
        </w:rPr>
        <w:t>Retention</w:t>
      </w:r>
      <w:r>
        <w:rPr>
          <w:spacing w:val="22"/>
          <w:sz w:val="18"/>
        </w:rPr>
        <w:t xml:space="preserve"> </w:t>
      </w:r>
      <w:r>
        <w:rPr>
          <w:sz w:val="18"/>
        </w:rPr>
        <w:t>(not</w:t>
      </w:r>
      <w:r>
        <w:rPr>
          <w:spacing w:val="18"/>
          <w:sz w:val="18"/>
        </w:rPr>
        <w:t xml:space="preserve"> </w:t>
      </w:r>
      <w:r>
        <w:rPr>
          <w:sz w:val="18"/>
        </w:rPr>
        <w:t>used</w:t>
      </w:r>
      <w:r>
        <w:rPr>
          <w:spacing w:val="24"/>
          <w:sz w:val="18"/>
        </w:rPr>
        <w:t xml:space="preserve"> </w:t>
      </w:r>
      <w:r>
        <w:rPr>
          <w:sz w:val="18"/>
        </w:rPr>
        <w:t>with</w:t>
      </w:r>
      <w:r>
        <w:rPr>
          <w:spacing w:val="17"/>
          <w:sz w:val="18"/>
        </w:rPr>
        <w:t xml:space="preserve"> </w:t>
      </w:r>
      <w:r>
        <w:rPr>
          <w:sz w:val="18"/>
        </w:rPr>
        <w:t>Option</w:t>
      </w:r>
      <w:r>
        <w:rPr>
          <w:spacing w:val="22"/>
          <w:sz w:val="18"/>
        </w:rPr>
        <w:t xml:space="preserve"> </w:t>
      </w:r>
      <w:r>
        <w:rPr>
          <w:sz w:val="18"/>
        </w:rPr>
        <w:t>F)</w:t>
      </w:r>
    </w:p>
    <w:p w14:paraId="5F7B9FCD" w14:textId="77777777" w:rsidR="00725635" w:rsidRDefault="00725635">
      <w:pPr>
        <w:pStyle w:val="BodyText"/>
        <w:spacing w:before="11"/>
        <w:rPr>
          <w:sz w:val="19"/>
        </w:rPr>
      </w:pPr>
    </w:p>
    <w:p w14:paraId="24AE601A" w14:textId="77777777" w:rsidR="00725635" w:rsidRDefault="00000000">
      <w:pPr>
        <w:spacing w:line="252" w:lineRule="auto"/>
        <w:ind w:left="640" w:right="358"/>
        <w:jc w:val="both"/>
        <w:rPr>
          <w:sz w:val="18"/>
        </w:rPr>
      </w:pPr>
      <w:r>
        <w:rPr>
          <w:w w:val="105"/>
          <w:sz w:val="18"/>
        </w:rPr>
        <w:t xml:space="preserve">The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may provide a Retention Money Guarantee in the form stated here.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When the </w:t>
      </w:r>
      <w:r>
        <w:rPr>
          <w:rFonts w:ascii="Arial"/>
          <w:i/>
          <w:w w:val="105"/>
          <w:sz w:val="18"/>
        </w:rPr>
        <w:t>Employer</w:t>
      </w:r>
      <w:r>
        <w:rPr>
          <w:rFonts w:ascii="Arial"/>
          <w:i/>
          <w:spacing w:val="-50"/>
          <w:w w:val="105"/>
          <w:sz w:val="18"/>
        </w:rPr>
        <w:t xml:space="preserve"> </w:t>
      </w:r>
      <w:r>
        <w:rPr>
          <w:w w:val="105"/>
          <w:sz w:val="18"/>
        </w:rPr>
        <w:t>receives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accepts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Retention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Money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Guarantee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exactly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form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stated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will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instruct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2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Project</w:t>
      </w:r>
      <w:r>
        <w:rPr>
          <w:rFonts w:ascii="Arial"/>
          <w:i/>
          <w:spacing w:val="-50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Manager</w:t>
      </w:r>
      <w:r>
        <w:rPr>
          <w:rFonts w:ascii="Arial"/>
          <w:i/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not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assess any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amount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retained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terms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secondary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Option X16.</w:t>
      </w:r>
    </w:p>
    <w:p w14:paraId="50A99D1C" w14:textId="77777777" w:rsidR="00725635" w:rsidRDefault="00725635">
      <w:pPr>
        <w:pStyle w:val="BodyText"/>
        <w:spacing w:before="8"/>
        <w:rPr>
          <w:sz w:val="18"/>
        </w:rPr>
      </w:pPr>
    </w:p>
    <w:p w14:paraId="15FD28F2" w14:textId="77777777" w:rsidR="00725635" w:rsidRDefault="00000000">
      <w:pPr>
        <w:spacing w:line="256" w:lineRule="auto"/>
        <w:ind w:left="303" w:right="313"/>
        <w:rPr>
          <w:sz w:val="18"/>
        </w:rPr>
      </w:pP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  <w:r>
        <w:rPr>
          <w:rFonts w:ascii="Arial"/>
          <w:i/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shall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guarantee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his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ASGI-SA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Obligations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by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providing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Employer</w:t>
      </w:r>
      <w:r>
        <w:rPr>
          <w:rFonts w:ascii="Arial"/>
          <w:i/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ASGI-SA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Guarantee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form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provided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here.</w:t>
      </w:r>
    </w:p>
    <w:p w14:paraId="2C18835D" w14:textId="77777777" w:rsidR="00725635" w:rsidRDefault="00725635">
      <w:pPr>
        <w:pStyle w:val="BodyText"/>
        <w:spacing w:before="7"/>
        <w:rPr>
          <w:sz w:val="18"/>
        </w:rPr>
      </w:pPr>
    </w:p>
    <w:p w14:paraId="43744A25" w14:textId="77777777" w:rsidR="00725635" w:rsidRDefault="00000000">
      <w:pPr>
        <w:spacing w:line="249" w:lineRule="auto"/>
        <w:ind w:left="303" w:right="694"/>
        <w:rPr>
          <w:rFonts w:ascii="Arial"/>
          <w:b/>
          <w:i/>
          <w:sz w:val="18"/>
        </w:rPr>
      </w:pPr>
      <w:r>
        <w:rPr>
          <w:rFonts w:ascii="Arial"/>
          <w:b/>
          <w:i/>
          <w:w w:val="105"/>
          <w:sz w:val="18"/>
        </w:rPr>
        <w:t>[Note to contract compiler: If there are no ASGI-SA Obligations in this contract, delete the above</w:t>
      </w:r>
      <w:r>
        <w:rPr>
          <w:rFonts w:ascii="Arial"/>
          <w:b/>
          <w:i/>
          <w:spacing w:val="-50"/>
          <w:w w:val="105"/>
          <w:sz w:val="18"/>
        </w:rPr>
        <w:t xml:space="preserve"> </w:t>
      </w:r>
      <w:r>
        <w:rPr>
          <w:rFonts w:ascii="Arial"/>
          <w:b/>
          <w:i/>
          <w:w w:val="105"/>
          <w:sz w:val="18"/>
        </w:rPr>
        <w:t>statement]</w:t>
      </w:r>
    </w:p>
    <w:p w14:paraId="5F4D5298" w14:textId="77777777" w:rsidR="00725635" w:rsidRDefault="00725635">
      <w:pPr>
        <w:pStyle w:val="BodyText"/>
        <w:rPr>
          <w:rFonts w:ascii="Arial"/>
          <w:b/>
          <w:i/>
        </w:rPr>
      </w:pPr>
    </w:p>
    <w:p w14:paraId="3466734D" w14:textId="77777777" w:rsidR="00725635" w:rsidRDefault="00725635">
      <w:pPr>
        <w:pStyle w:val="BodyText"/>
        <w:rPr>
          <w:rFonts w:ascii="Arial"/>
          <w:b/>
          <w:i/>
        </w:rPr>
      </w:pPr>
    </w:p>
    <w:p w14:paraId="596221E5" w14:textId="77777777" w:rsidR="00725635" w:rsidRDefault="00725635">
      <w:pPr>
        <w:pStyle w:val="BodyText"/>
        <w:spacing w:before="8"/>
        <w:rPr>
          <w:rFonts w:ascii="Arial"/>
          <w:b/>
          <w:i/>
          <w:sz w:val="16"/>
        </w:rPr>
      </w:pPr>
    </w:p>
    <w:p w14:paraId="24BB2EA0" w14:textId="77777777" w:rsidR="00725635" w:rsidRDefault="00000000">
      <w:pPr>
        <w:spacing w:before="1" w:line="254" w:lineRule="auto"/>
        <w:ind w:left="303" w:right="300"/>
        <w:jc w:val="both"/>
        <w:rPr>
          <w:sz w:val="18"/>
        </w:rPr>
      </w:pPr>
      <w:r>
        <w:rPr>
          <w:w w:val="105"/>
          <w:sz w:val="18"/>
        </w:rPr>
        <w:t>The organisation providing the bond / guarantee does so by copying the pro forma document onto his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letterhead without any change to the text or format and completing the required details.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 completed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document is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then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given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2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Employer</w:t>
      </w:r>
      <w:r>
        <w:rPr>
          <w:rFonts w:ascii="Arial"/>
          <w:i/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within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time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stated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contract.</w:t>
      </w:r>
    </w:p>
    <w:p w14:paraId="3BF88133" w14:textId="77777777" w:rsidR="00725635" w:rsidRDefault="00725635">
      <w:pPr>
        <w:spacing w:line="254" w:lineRule="auto"/>
        <w:jc w:val="both"/>
        <w:rPr>
          <w:sz w:val="18"/>
        </w:rPr>
        <w:sectPr w:rsidR="00725635">
          <w:headerReference w:type="default" r:id="rId46"/>
          <w:footerReference w:type="default" r:id="rId47"/>
          <w:pgSz w:w="12240" w:h="15840"/>
          <w:pgMar w:top="1240" w:right="1300" w:bottom="840" w:left="1280" w:header="672" w:footer="649" w:gutter="0"/>
          <w:pgNumType w:start="1"/>
          <w:cols w:space="720"/>
        </w:sectPr>
      </w:pPr>
    </w:p>
    <w:p w14:paraId="47814989" w14:textId="77777777" w:rsidR="00725635" w:rsidRDefault="00725635">
      <w:pPr>
        <w:pStyle w:val="BodyText"/>
      </w:pPr>
    </w:p>
    <w:p w14:paraId="45EED59A" w14:textId="77777777" w:rsidR="00725635" w:rsidRDefault="00000000">
      <w:pPr>
        <w:pStyle w:val="Heading1"/>
        <w:ind w:right="885"/>
      </w:pPr>
      <w:r>
        <w:t>Pro forma Performance Bond – Demand Guarantee (for use</w:t>
      </w:r>
      <w:r>
        <w:rPr>
          <w:spacing w:val="-81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Option</w:t>
      </w:r>
      <w:r>
        <w:rPr>
          <w:spacing w:val="-4"/>
        </w:rPr>
        <w:t xml:space="preserve"> </w:t>
      </w:r>
      <w:r>
        <w:t>X13)</w:t>
      </w:r>
    </w:p>
    <w:p w14:paraId="76853DB3" w14:textId="77777777" w:rsidR="00725635" w:rsidRDefault="00000000">
      <w:pPr>
        <w:spacing w:before="58"/>
        <w:ind w:left="303"/>
        <w:rPr>
          <w:rFonts w:ascii="Arial" w:hAnsi="Arial"/>
          <w:i/>
          <w:sz w:val="15"/>
        </w:rPr>
      </w:pPr>
      <w:r>
        <w:rPr>
          <w:rFonts w:ascii="Arial" w:hAnsi="Arial"/>
          <w:i/>
          <w:sz w:val="15"/>
        </w:rPr>
        <w:t>(to</w:t>
      </w:r>
      <w:r>
        <w:rPr>
          <w:rFonts w:ascii="Arial" w:hAnsi="Arial"/>
          <w:i/>
          <w:spacing w:val="1"/>
          <w:sz w:val="15"/>
        </w:rPr>
        <w:t xml:space="preserve"> </w:t>
      </w:r>
      <w:r>
        <w:rPr>
          <w:rFonts w:ascii="Arial" w:hAnsi="Arial"/>
          <w:i/>
          <w:sz w:val="15"/>
        </w:rPr>
        <w:t>be</w:t>
      </w:r>
      <w:r>
        <w:rPr>
          <w:rFonts w:ascii="Arial" w:hAnsi="Arial"/>
          <w:i/>
          <w:spacing w:val="-2"/>
          <w:sz w:val="15"/>
        </w:rPr>
        <w:t xml:space="preserve"> </w:t>
      </w:r>
      <w:r>
        <w:rPr>
          <w:rFonts w:ascii="Arial" w:hAnsi="Arial"/>
          <w:i/>
          <w:sz w:val="15"/>
        </w:rPr>
        <w:t>reproduced</w:t>
      </w:r>
      <w:r>
        <w:rPr>
          <w:rFonts w:ascii="Arial" w:hAnsi="Arial"/>
          <w:i/>
          <w:spacing w:val="2"/>
          <w:sz w:val="15"/>
        </w:rPr>
        <w:t xml:space="preserve"> </w:t>
      </w:r>
      <w:r>
        <w:rPr>
          <w:rFonts w:ascii="Arial" w:hAnsi="Arial"/>
          <w:i/>
          <w:sz w:val="15"/>
        </w:rPr>
        <w:t>exactly</w:t>
      </w:r>
      <w:r>
        <w:rPr>
          <w:rFonts w:ascii="Arial" w:hAnsi="Arial"/>
          <w:i/>
          <w:spacing w:val="-1"/>
          <w:sz w:val="15"/>
        </w:rPr>
        <w:t xml:space="preserve"> </w:t>
      </w:r>
      <w:r>
        <w:rPr>
          <w:rFonts w:ascii="Arial" w:hAnsi="Arial"/>
          <w:i/>
          <w:sz w:val="15"/>
        </w:rPr>
        <w:t>as</w:t>
      </w:r>
      <w:r>
        <w:rPr>
          <w:rFonts w:ascii="Arial" w:hAnsi="Arial"/>
          <w:i/>
          <w:spacing w:val="-1"/>
          <w:sz w:val="15"/>
        </w:rPr>
        <w:t xml:space="preserve"> </w:t>
      </w:r>
      <w:r>
        <w:rPr>
          <w:rFonts w:ascii="Arial" w:hAnsi="Arial"/>
          <w:i/>
          <w:sz w:val="15"/>
        </w:rPr>
        <w:t>shown</w:t>
      </w:r>
      <w:r>
        <w:rPr>
          <w:rFonts w:ascii="Arial" w:hAnsi="Arial"/>
          <w:i/>
          <w:spacing w:val="-2"/>
          <w:sz w:val="15"/>
        </w:rPr>
        <w:t xml:space="preserve"> </w:t>
      </w:r>
      <w:r>
        <w:rPr>
          <w:rFonts w:ascii="Arial" w:hAnsi="Arial"/>
          <w:i/>
          <w:sz w:val="15"/>
        </w:rPr>
        <w:t>below</w:t>
      </w:r>
      <w:r>
        <w:rPr>
          <w:rFonts w:ascii="Arial" w:hAnsi="Arial"/>
          <w:i/>
          <w:spacing w:val="-1"/>
          <w:sz w:val="15"/>
        </w:rPr>
        <w:t xml:space="preserve"> </w:t>
      </w:r>
      <w:r>
        <w:rPr>
          <w:rFonts w:ascii="Arial" w:hAnsi="Arial"/>
          <w:i/>
          <w:sz w:val="15"/>
        </w:rPr>
        <w:t>on</w:t>
      </w:r>
      <w:r>
        <w:rPr>
          <w:rFonts w:ascii="Arial" w:hAnsi="Arial"/>
          <w:i/>
          <w:spacing w:val="-1"/>
          <w:sz w:val="15"/>
        </w:rPr>
        <w:t xml:space="preserve"> </w:t>
      </w:r>
      <w:r>
        <w:rPr>
          <w:rFonts w:ascii="Arial" w:hAnsi="Arial"/>
          <w:i/>
          <w:sz w:val="15"/>
        </w:rPr>
        <w:t>the</w:t>
      </w:r>
      <w:r>
        <w:rPr>
          <w:rFonts w:ascii="Arial" w:hAnsi="Arial"/>
          <w:i/>
          <w:spacing w:val="-2"/>
          <w:sz w:val="15"/>
        </w:rPr>
        <w:t xml:space="preserve"> </w:t>
      </w:r>
      <w:r>
        <w:rPr>
          <w:rFonts w:ascii="Arial" w:hAnsi="Arial"/>
          <w:i/>
          <w:sz w:val="15"/>
        </w:rPr>
        <w:t>letterhead of</w:t>
      </w:r>
      <w:r>
        <w:rPr>
          <w:rFonts w:ascii="Arial" w:hAnsi="Arial"/>
          <w:i/>
          <w:spacing w:val="-2"/>
          <w:sz w:val="15"/>
        </w:rPr>
        <w:t xml:space="preserve"> </w:t>
      </w:r>
      <w:r>
        <w:rPr>
          <w:rFonts w:ascii="Arial" w:hAnsi="Arial"/>
          <w:i/>
          <w:sz w:val="15"/>
        </w:rPr>
        <w:t>the</w:t>
      </w:r>
      <w:r>
        <w:rPr>
          <w:rFonts w:ascii="Arial" w:hAnsi="Arial"/>
          <w:i/>
          <w:spacing w:val="1"/>
          <w:sz w:val="15"/>
        </w:rPr>
        <w:t xml:space="preserve"> </w:t>
      </w:r>
      <w:r>
        <w:rPr>
          <w:rFonts w:ascii="Arial" w:hAnsi="Arial"/>
          <w:i/>
          <w:sz w:val="15"/>
        </w:rPr>
        <w:t>Contractor’s Parent</w:t>
      </w:r>
      <w:r>
        <w:rPr>
          <w:rFonts w:ascii="Arial" w:hAnsi="Arial"/>
          <w:i/>
          <w:spacing w:val="2"/>
          <w:sz w:val="15"/>
        </w:rPr>
        <w:t xml:space="preserve"> </w:t>
      </w:r>
      <w:r>
        <w:rPr>
          <w:rFonts w:ascii="Arial" w:hAnsi="Arial"/>
          <w:i/>
          <w:sz w:val="15"/>
        </w:rPr>
        <w:t>Company)</w:t>
      </w:r>
    </w:p>
    <w:p w14:paraId="709CE42D" w14:textId="77777777" w:rsidR="00725635" w:rsidRDefault="00725635">
      <w:pPr>
        <w:pStyle w:val="BodyText"/>
        <w:spacing w:before="6"/>
        <w:rPr>
          <w:rFonts w:ascii="Arial"/>
          <w:i/>
          <w:sz w:val="19"/>
        </w:rPr>
      </w:pPr>
    </w:p>
    <w:p w14:paraId="4DEA7EC5" w14:textId="77777777" w:rsidR="00725635" w:rsidRDefault="00000000">
      <w:pPr>
        <w:spacing w:line="249" w:lineRule="auto"/>
        <w:ind w:left="303" w:right="7070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Eskom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Holdings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SOC</w:t>
      </w:r>
      <w:r>
        <w:rPr>
          <w:rFonts w:ascii="Arial"/>
          <w:b/>
          <w:spacing w:val="-9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Ltd</w:t>
      </w:r>
      <w:r>
        <w:rPr>
          <w:rFonts w:ascii="Arial"/>
          <w:b/>
          <w:spacing w:val="-5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Megawatt</w:t>
      </w:r>
      <w:r>
        <w:rPr>
          <w:rFonts w:ascii="Arial"/>
          <w:b/>
          <w:spacing w:val="-3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Park</w:t>
      </w:r>
    </w:p>
    <w:p w14:paraId="380E1F1D" w14:textId="77777777" w:rsidR="00725635" w:rsidRDefault="00000000">
      <w:pPr>
        <w:spacing w:line="249" w:lineRule="auto"/>
        <w:ind w:left="303" w:right="8107"/>
        <w:rPr>
          <w:rFonts w:ascii="Arial"/>
          <w:b/>
          <w:sz w:val="18"/>
        </w:rPr>
      </w:pPr>
      <w:r>
        <w:rPr>
          <w:rFonts w:ascii="Arial"/>
          <w:b/>
          <w:spacing w:val="-2"/>
          <w:w w:val="105"/>
          <w:sz w:val="18"/>
        </w:rPr>
        <w:t xml:space="preserve">Maxwell </w:t>
      </w:r>
      <w:r>
        <w:rPr>
          <w:rFonts w:ascii="Arial"/>
          <w:b/>
          <w:spacing w:val="-1"/>
          <w:w w:val="105"/>
          <w:sz w:val="18"/>
        </w:rPr>
        <w:t>Drive</w:t>
      </w:r>
      <w:r>
        <w:rPr>
          <w:rFonts w:ascii="Arial"/>
          <w:b/>
          <w:spacing w:val="-5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Sandton</w:t>
      </w:r>
    </w:p>
    <w:p w14:paraId="10CC6352" w14:textId="77777777" w:rsidR="00725635" w:rsidRDefault="00000000">
      <w:pPr>
        <w:tabs>
          <w:tab w:val="left" w:pos="6798"/>
        </w:tabs>
        <w:spacing w:before="3"/>
        <w:ind w:left="303"/>
        <w:rPr>
          <w:sz w:val="18"/>
        </w:rPr>
      </w:pPr>
      <w:r>
        <w:rPr>
          <w:rFonts w:ascii="Arial"/>
          <w:b/>
          <w:w w:val="105"/>
          <w:sz w:val="18"/>
        </w:rPr>
        <w:t>Johannesburg</w:t>
      </w:r>
      <w:r>
        <w:rPr>
          <w:rFonts w:ascii="Arial"/>
          <w:b/>
          <w:w w:val="105"/>
          <w:sz w:val="18"/>
        </w:rPr>
        <w:tab/>
      </w:r>
      <w:r>
        <w:rPr>
          <w:w w:val="105"/>
          <w:sz w:val="18"/>
        </w:rPr>
        <w:t>Date:</w:t>
      </w:r>
    </w:p>
    <w:p w14:paraId="0C0AF4B8" w14:textId="77777777" w:rsidR="00725635" w:rsidRDefault="00725635">
      <w:pPr>
        <w:pStyle w:val="BodyText"/>
        <w:spacing w:before="1"/>
      </w:pPr>
    </w:p>
    <w:p w14:paraId="1B5AE59A" w14:textId="77777777" w:rsidR="00725635" w:rsidRDefault="00000000">
      <w:pPr>
        <w:ind w:left="303"/>
        <w:rPr>
          <w:sz w:val="18"/>
        </w:rPr>
      </w:pPr>
      <w:r>
        <w:rPr>
          <w:w w:val="105"/>
          <w:sz w:val="18"/>
        </w:rPr>
        <w:t>Dear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Sirs</w:t>
      </w:r>
    </w:p>
    <w:p w14:paraId="0927059D" w14:textId="77777777" w:rsidR="00725635" w:rsidRDefault="00725635">
      <w:pPr>
        <w:pStyle w:val="BodyText"/>
        <w:spacing w:before="10"/>
        <w:rPr>
          <w:sz w:val="19"/>
        </w:rPr>
      </w:pPr>
    </w:p>
    <w:p w14:paraId="390F0225" w14:textId="77777777" w:rsidR="00725635" w:rsidRDefault="00000000">
      <w:pPr>
        <w:spacing w:before="1"/>
        <w:ind w:left="303"/>
        <w:rPr>
          <w:rFonts w:ascii="Arial" w:hAnsi="Arial"/>
          <w:i/>
          <w:sz w:val="18"/>
        </w:rPr>
      </w:pPr>
      <w:r>
        <w:rPr>
          <w:w w:val="105"/>
          <w:sz w:val="18"/>
        </w:rPr>
        <w:t>Reference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No.</w:t>
      </w:r>
      <w:r>
        <w:rPr>
          <w:spacing w:val="-2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[●]</w:t>
      </w:r>
      <w:r>
        <w:rPr>
          <w:rFonts w:ascii="Arial" w:hAnsi="Arial"/>
          <w:b/>
          <w:spacing w:val="-3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[Drafting</w:t>
      </w:r>
      <w:r>
        <w:rPr>
          <w:rFonts w:ascii="Arial" w:hAnsi="Arial"/>
          <w:i/>
          <w:spacing w:val="-5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Note:</w:t>
      </w:r>
      <w:r>
        <w:rPr>
          <w:rFonts w:ascii="Arial" w:hAnsi="Arial"/>
          <w:i/>
          <w:spacing w:val="-5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Bank</w:t>
      </w:r>
      <w:r>
        <w:rPr>
          <w:rFonts w:ascii="Arial" w:hAnsi="Arial"/>
          <w:i/>
          <w:spacing w:val="-7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reference</w:t>
      </w:r>
      <w:r>
        <w:rPr>
          <w:rFonts w:ascii="Arial" w:hAnsi="Arial"/>
          <w:i/>
          <w:spacing w:val="-9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number</w:t>
      </w:r>
      <w:r>
        <w:rPr>
          <w:rFonts w:ascii="Arial" w:hAnsi="Arial"/>
          <w:i/>
          <w:spacing w:val="-8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to</w:t>
      </w:r>
      <w:r>
        <w:rPr>
          <w:rFonts w:ascii="Arial" w:hAnsi="Arial"/>
          <w:i/>
          <w:spacing w:val="-2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be</w:t>
      </w:r>
      <w:r>
        <w:rPr>
          <w:rFonts w:ascii="Arial" w:hAnsi="Arial"/>
          <w:i/>
          <w:spacing w:val="-5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inserted]</w:t>
      </w:r>
    </w:p>
    <w:p w14:paraId="0FD2226E" w14:textId="77777777" w:rsidR="00725635" w:rsidRDefault="00725635">
      <w:pPr>
        <w:pStyle w:val="BodyText"/>
        <w:spacing w:before="6"/>
        <w:rPr>
          <w:rFonts w:ascii="Arial"/>
          <w:i/>
          <w:sz w:val="19"/>
        </w:rPr>
      </w:pPr>
    </w:p>
    <w:p w14:paraId="0B7F9966" w14:textId="77777777" w:rsidR="00725635" w:rsidRDefault="00000000">
      <w:pPr>
        <w:ind w:left="303"/>
        <w:rPr>
          <w:rFonts w:ascii="Arial" w:hAnsi="Arial"/>
          <w:i/>
          <w:sz w:val="18"/>
        </w:rPr>
      </w:pPr>
      <w:r>
        <w:rPr>
          <w:rFonts w:ascii="Arial" w:hAnsi="Arial"/>
          <w:b/>
          <w:w w:val="105"/>
          <w:sz w:val="18"/>
        </w:rPr>
        <w:t>Performance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Bond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–</w:t>
      </w:r>
      <w:r>
        <w:rPr>
          <w:rFonts w:ascii="Arial" w:hAnsi="Arial"/>
          <w:b/>
          <w:spacing w:val="-9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Demand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Guarantee</w:t>
      </w:r>
      <w:r>
        <w:rPr>
          <w:w w:val="105"/>
          <w:sz w:val="18"/>
        </w:rPr>
        <w:t>:</w:t>
      </w:r>
      <w:r>
        <w:rPr>
          <w:spacing w:val="-5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[Drafting</w:t>
      </w:r>
      <w:r>
        <w:rPr>
          <w:rFonts w:ascii="Arial" w:hAnsi="Arial"/>
          <w:i/>
          <w:spacing w:val="-4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Note:</w:t>
      </w:r>
      <w:r>
        <w:rPr>
          <w:rFonts w:ascii="Arial" w:hAnsi="Arial"/>
          <w:i/>
          <w:spacing w:val="-4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Name</w:t>
      </w:r>
      <w:r>
        <w:rPr>
          <w:rFonts w:ascii="Arial" w:hAnsi="Arial"/>
          <w:i/>
          <w:spacing w:val="-8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of</w:t>
      </w:r>
      <w:r>
        <w:rPr>
          <w:rFonts w:ascii="Arial" w:hAnsi="Arial"/>
          <w:i/>
          <w:spacing w:val="-4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Contractor</w:t>
      </w:r>
      <w:r>
        <w:rPr>
          <w:rFonts w:ascii="Arial" w:hAnsi="Arial"/>
          <w:i/>
          <w:spacing w:val="-5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to</w:t>
      </w:r>
      <w:r>
        <w:rPr>
          <w:rFonts w:ascii="Arial" w:hAnsi="Arial"/>
          <w:i/>
          <w:spacing w:val="-5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be</w:t>
      </w:r>
      <w:r>
        <w:rPr>
          <w:rFonts w:ascii="Arial" w:hAnsi="Arial"/>
          <w:i/>
          <w:spacing w:val="-4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inserted]</w:t>
      </w:r>
    </w:p>
    <w:p w14:paraId="392CA3D0" w14:textId="77777777" w:rsidR="00725635" w:rsidRDefault="00725635">
      <w:pPr>
        <w:pStyle w:val="BodyText"/>
        <w:spacing w:before="9"/>
        <w:rPr>
          <w:rFonts w:ascii="Arial"/>
          <w:i/>
          <w:sz w:val="19"/>
        </w:rPr>
      </w:pPr>
    </w:p>
    <w:p w14:paraId="00954087" w14:textId="77777777" w:rsidR="00725635" w:rsidRDefault="00000000">
      <w:pPr>
        <w:spacing w:after="19"/>
        <w:ind w:left="303"/>
        <w:rPr>
          <w:rFonts w:ascii="Arial" w:hAnsi="Arial"/>
          <w:i/>
          <w:sz w:val="18"/>
        </w:rPr>
      </w:pPr>
      <w:r>
        <w:rPr>
          <w:w w:val="105"/>
          <w:sz w:val="18"/>
        </w:rPr>
        <w:t>Project</w:t>
      </w:r>
      <w:r>
        <w:rPr>
          <w:spacing w:val="6"/>
          <w:w w:val="105"/>
          <w:sz w:val="18"/>
        </w:rPr>
        <w:t xml:space="preserve"> </w:t>
      </w:r>
      <w:r>
        <w:rPr>
          <w:w w:val="105"/>
          <w:sz w:val="18"/>
        </w:rPr>
        <w:t>[</w:t>
      </w:r>
      <w:r>
        <w:rPr>
          <w:spacing w:val="12"/>
          <w:w w:val="105"/>
          <w:sz w:val="18"/>
        </w:rPr>
        <w:t xml:space="preserve"> </w:t>
      </w:r>
      <w:r>
        <w:rPr>
          <w:w w:val="105"/>
          <w:sz w:val="18"/>
        </w:rPr>
        <w:t>]</w:t>
      </w:r>
      <w:r>
        <w:rPr>
          <w:spacing w:val="6"/>
          <w:w w:val="105"/>
          <w:sz w:val="18"/>
        </w:rPr>
        <w:t xml:space="preserve"> </w:t>
      </w:r>
      <w:r>
        <w:rPr>
          <w:w w:val="105"/>
          <w:sz w:val="18"/>
        </w:rPr>
        <w:t>Contract</w:t>
      </w:r>
      <w:r>
        <w:rPr>
          <w:spacing w:val="11"/>
          <w:w w:val="105"/>
          <w:sz w:val="18"/>
        </w:rPr>
        <w:t xml:space="preserve"> </w:t>
      </w:r>
      <w:r>
        <w:rPr>
          <w:w w:val="105"/>
          <w:sz w:val="18"/>
        </w:rPr>
        <w:t>Reference: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……</w:t>
      </w:r>
      <w:r>
        <w:rPr>
          <w:spacing w:val="8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[Drafting</w:t>
      </w:r>
      <w:r>
        <w:rPr>
          <w:rFonts w:ascii="Arial" w:hAnsi="Arial"/>
          <w:i/>
          <w:spacing w:val="7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Note:</w:t>
      </w:r>
      <w:r>
        <w:rPr>
          <w:rFonts w:ascii="Arial" w:hAnsi="Arial"/>
          <w:i/>
          <w:spacing w:val="6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Contractor</w:t>
      </w:r>
      <w:r>
        <w:rPr>
          <w:rFonts w:ascii="Arial" w:hAnsi="Arial"/>
          <w:i/>
          <w:spacing w:val="6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contract</w:t>
      </w:r>
      <w:r>
        <w:rPr>
          <w:rFonts w:ascii="Arial" w:hAnsi="Arial"/>
          <w:i/>
          <w:spacing w:val="2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reference</w:t>
      </w:r>
      <w:r>
        <w:rPr>
          <w:rFonts w:ascii="Arial" w:hAnsi="Arial"/>
          <w:i/>
          <w:spacing w:val="5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number</w:t>
      </w:r>
      <w:r>
        <w:rPr>
          <w:rFonts w:ascii="Arial" w:hAnsi="Arial"/>
          <w:i/>
          <w:spacing w:val="6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to</w:t>
      </w:r>
      <w:r>
        <w:rPr>
          <w:rFonts w:ascii="Arial" w:hAnsi="Arial"/>
          <w:i/>
          <w:spacing w:val="1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be</w:t>
      </w:r>
      <w:r>
        <w:rPr>
          <w:rFonts w:ascii="Arial" w:hAnsi="Arial"/>
          <w:i/>
          <w:spacing w:val="1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inserted]</w:t>
      </w:r>
    </w:p>
    <w:p w14:paraId="78D925F9" w14:textId="7D279CF1" w:rsidR="00725635" w:rsidRDefault="001B0475">
      <w:pPr>
        <w:pStyle w:val="BodyText"/>
        <w:spacing w:line="26" w:lineRule="exact"/>
        <w:ind w:left="275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1AA0542B" wp14:editId="25E27ECF">
                <wp:extent cx="5788660" cy="17145"/>
                <wp:effectExtent l="0" t="3175" r="0" b="0"/>
                <wp:docPr id="308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8660" cy="17145"/>
                          <a:chOff x="0" y="0"/>
                          <a:chExt cx="9116" cy="27"/>
                        </a:xfrm>
                      </wpg:grpSpPr>
                      <wps:wsp>
                        <wps:cNvPr id="309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116" cy="2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140299" id="Group 36" o:spid="_x0000_s1026" style="width:455.8pt;height:1.35pt;mso-position-horizontal-relative:char;mso-position-vertical-relative:line" coordsize="9116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">
                <v:rect id="Rectangle 37" o:spid="_x0000_s1027" style="position:absolute;width:9116;height: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3D92C4BC" w14:textId="77777777" w:rsidR="00725635" w:rsidRDefault="00725635">
      <w:pPr>
        <w:pStyle w:val="BodyText"/>
        <w:spacing w:before="9"/>
        <w:rPr>
          <w:rFonts w:ascii="Arial"/>
          <w:i/>
          <w:sz w:val="10"/>
        </w:rPr>
      </w:pPr>
    </w:p>
    <w:p w14:paraId="4292284E" w14:textId="77777777" w:rsidR="00725635" w:rsidRDefault="00000000">
      <w:pPr>
        <w:spacing w:before="104"/>
        <w:ind w:left="303"/>
        <w:rPr>
          <w:sz w:val="18"/>
        </w:rPr>
      </w:pPr>
      <w:r>
        <w:rPr>
          <w:w w:val="105"/>
          <w:sz w:val="18"/>
        </w:rPr>
        <w:t>In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this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Guarantee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following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words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expressions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shall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have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following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meanings:-</w:t>
      </w:r>
    </w:p>
    <w:p w14:paraId="7C21012A" w14:textId="77777777" w:rsidR="00725635" w:rsidRDefault="00725635">
      <w:pPr>
        <w:pStyle w:val="BodyText"/>
        <w:spacing w:before="10"/>
        <w:rPr>
          <w:sz w:val="29"/>
        </w:rPr>
      </w:pPr>
    </w:p>
    <w:p w14:paraId="19369761" w14:textId="77777777" w:rsidR="00725635" w:rsidRDefault="00000000">
      <w:pPr>
        <w:spacing w:line="506" w:lineRule="auto"/>
        <w:ind w:left="303" w:right="1179"/>
        <w:jc w:val="both"/>
        <w:rPr>
          <w:sz w:val="18"/>
        </w:rPr>
      </w:pPr>
      <w:r>
        <w:rPr>
          <w:w w:val="105"/>
          <w:sz w:val="18"/>
        </w:rPr>
        <w:t>“Bank”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-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means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[●],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[●]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Branch,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(Registration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No.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[●]);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[Drafting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Note: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Name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Bank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inserted]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“Bank’s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Address” -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means [●];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[Drafting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Note: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Bank’s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physical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address to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inserted]</w:t>
      </w:r>
    </w:p>
    <w:p w14:paraId="5E5A2619" w14:textId="77777777" w:rsidR="00725635" w:rsidRDefault="00000000">
      <w:pPr>
        <w:spacing w:before="4" w:line="254" w:lineRule="auto"/>
        <w:ind w:left="1657" w:right="299" w:hanging="1354"/>
        <w:jc w:val="both"/>
        <w:rPr>
          <w:sz w:val="18"/>
        </w:rPr>
      </w:pPr>
      <w:r>
        <w:rPr>
          <w:w w:val="105"/>
          <w:sz w:val="18"/>
        </w:rPr>
        <w:t xml:space="preserve">“Contract” </w:t>
      </w:r>
      <w:r>
        <w:rPr>
          <w:w w:val="170"/>
          <w:sz w:val="18"/>
        </w:rPr>
        <w:t xml:space="preserve">– </w:t>
      </w:r>
      <w:r>
        <w:rPr>
          <w:w w:val="105"/>
          <w:sz w:val="18"/>
        </w:rPr>
        <w:t>means the written agreement relating to the Project, entered into between Eskom and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Contractor, on or about the [●] day of [●] 200[●] (Contract Reference No. [.]as amended,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varied,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restated,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novated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substituted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from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time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time;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[Drafting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Note: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Signature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Date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Contract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reference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number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inserted]</w:t>
      </w:r>
    </w:p>
    <w:p w14:paraId="43748052" w14:textId="77777777" w:rsidR="00725635" w:rsidRDefault="00725635">
      <w:pPr>
        <w:pStyle w:val="BodyText"/>
        <w:spacing w:before="1"/>
        <w:rPr>
          <w:sz w:val="19"/>
        </w:rPr>
      </w:pPr>
    </w:p>
    <w:p w14:paraId="676BB190" w14:textId="77777777" w:rsidR="00725635" w:rsidRDefault="00000000">
      <w:pPr>
        <w:spacing w:before="1" w:line="254" w:lineRule="auto"/>
        <w:ind w:left="1657" w:right="298" w:hanging="1354"/>
        <w:jc w:val="both"/>
        <w:rPr>
          <w:sz w:val="18"/>
        </w:rPr>
      </w:pPr>
      <w:r>
        <w:rPr>
          <w:w w:val="105"/>
          <w:sz w:val="18"/>
        </w:rPr>
        <w:t>“Contractor” – means [●] a company registered in accordance with the laws of [●] under Registration Number</w:t>
      </w:r>
      <w:r>
        <w:rPr>
          <w:spacing w:val="-48"/>
          <w:w w:val="105"/>
          <w:sz w:val="18"/>
        </w:rPr>
        <w:t xml:space="preserve"> </w:t>
      </w:r>
      <w:r>
        <w:rPr>
          <w:w w:val="110"/>
          <w:sz w:val="18"/>
        </w:rPr>
        <w:t>[●].</w:t>
      </w:r>
      <w:r>
        <w:rPr>
          <w:spacing w:val="-7"/>
          <w:w w:val="110"/>
          <w:sz w:val="18"/>
        </w:rPr>
        <w:t xml:space="preserve"> </w:t>
      </w:r>
      <w:r>
        <w:rPr>
          <w:w w:val="110"/>
          <w:sz w:val="18"/>
        </w:rPr>
        <w:t>[Drafting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Note:</w:t>
      </w:r>
      <w:r>
        <w:rPr>
          <w:spacing w:val="-2"/>
          <w:w w:val="110"/>
          <w:sz w:val="18"/>
        </w:rPr>
        <w:t xml:space="preserve"> </w:t>
      </w:r>
      <w:r>
        <w:rPr>
          <w:w w:val="110"/>
          <w:sz w:val="18"/>
        </w:rPr>
        <w:t>Name</w:t>
      </w:r>
      <w:r>
        <w:rPr>
          <w:spacing w:val="-6"/>
          <w:w w:val="110"/>
          <w:sz w:val="18"/>
        </w:rPr>
        <w:t xml:space="preserve"> </w:t>
      </w:r>
      <w:r>
        <w:rPr>
          <w:w w:val="110"/>
          <w:sz w:val="18"/>
        </w:rPr>
        <w:t>and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details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of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Contractor</w:t>
      </w:r>
      <w:r>
        <w:rPr>
          <w:spacing w:val="-6"/>
          <w:w w:val="110"/>
          <w:sz w:val="18"/>
        </w:rPr>
        <w:t xml:space="preserve"> </w:t>
      </w:r>
      <w:r>
        <w:rPr>
          <w:w w:val="110"/>
          <w:sz w:val="18"/>
        </w:rPr>
        <w:t>to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be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inserted]</w:t>
      </w:r>
    </w:p>
    <w:p w14:paraId="2987D11B" w14:textId="77777777" w:rsidR="00725635" w:rsidRDefault="00725635">
      <w:pPr>
        <w:pStyle w:val="BodyText"/>
        <w:spacing w:before="3"/>
        <w:rPr>
          <w:sz w:val="19"/>
        </w:rPr>
      </w:pPr>
    </w:p>
    <w:p w14:paraId="5A6DD2F2" w14:textId="77777777" w:rsidR="00725635" w:rsidRDefault="00000000">
      <w:pPr>
        <w:spacing w:line="252" w:lineRule="auto"/>
        <w:ind w:left="1657" w:right="302" w:hanging="1354"/>
        <w:jc w:val="both"/>
        <w:rPr>
          <w:sz w:val="18"/>
        </w:rPr>
      </w:pPr>
      <w:r>
        <w:rPr>
          <w:w w:val="105"/>
          <w:sz w:val="18"/>
        </w:rPr>
        <w:t>“Eskom” - means Eskom Holdings SOC Ltd, a company registered in accordance with the laws of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Republic of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South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Africa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under Registration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Number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2002/015527/30].</w:t>
      </w:r>
    </w:p>
    <w:p w14:paraId="42427B76" w14:textId="77777777" w:rsidR="00725635" w:rsidRDefault="00725635">
      <w:pPr>
        <w:pStyle w:val="BodyText"/>
        <w:spacing w:before="3"/>
        <w:rPr>
          <w:sz w:val="19"/>
        </w:rPr>
      </w:pPr>
    </w:p>
    <w:p w14:paraId="0B8726C7" w14:textId="77777777" w:rsidR="00725635" w:rsidRDefault="00000000">
      <w:pPr>
        <w:spacing w:line="511" w:lineRule="auto"/>
        <w:ind w:left="303" w:right="1262"/>
        <w:jc w:val="both"/>
        <w:rPr>
          <w:sz w:val="18"/>
        </w:rPr>
      </w:pPr>
      <w:r>
        <w:rPr>
          <w:w w:val="105"/>
          <w:sz w:val="18"/>
        </w:rPr>
        <w:t>“Expiry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Date”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-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means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date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which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Defects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Certificate is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issued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terms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Contract.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“Guaranteed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Sum”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-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means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sum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[●]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([●]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Rand);</w:t>
      </w:r>
    </w:p>
    <w:p w14:paraId="5AE749A7" w14:textId="77777777" w:rsidR="00725635" w:rsidRDefault="00000000">
      <w:pPr>
        <w:spacing w:line="200" w:lineRule="exact"/>
        <w:ind w:left="303"/>
        <w:jc w:val="both"/>
        <w:rPr>
          <w:sz w:val="18"/>
        </w:rPr>
      </w:pPr>
      <w:r>
        <w:rPr>
          <w:w w:val="105"/>
          <w:sz w:val="18"/>
        </w:rPr>
        <w:t>“Project”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-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means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[insert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if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applicable.].</w:t>
      </w:r>
    </w:p>
    <w:p w14:paraId="76016FB2" w14:textId="77777777" w:rsidR="00725635" w:rsidRDefault="00725635">
      <w:pPr>
        <w:pStyle w:val="BodyText"/>
        <w:spacing w:before="4"/>
      </w:pPr>
    </w:p>
    <w:p w14:paraId="3026EC50" w14:textId="77777777" w:rsidR="00725635" w:rsidRDefault="00000000">
      <w:pPr>
        <w:tabs>
          <w:tab w:val="left" w:pos="4462"/>
          <w:tab w:val="left" w:pos="6149"/>
          <w:tab w:val="left" w:pos="6746"/>
          <w:tab w:val="left" w:pos="8685"/>
        </w:tabs>
        <w:spacing w:line="254" w:lineRule="auto"/>
        <w:ind w:left="980" w:right="298" w:hanging="677"/>
        <w:jc w:val="both"/>
        <w:rPr>
          <w:sz w:val="18"/>
        </w:rPr>
      </w:pPr>
      <w:r>
        <w:rPr>
          <w:w w:val="105"/>
          <w:sz w:val="18"/>
        </w:rPr>
        <w:t>At</w:t>
      </w:r>
      <w:r>
        <w:rPr>
          <w:spacing w:val="47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47"/>
          <w:w w:val="105"/>
          <w:sz w:val="18"/>
        </w:rPr>
        <w:t xml:space="preserve"> </w:t>
      </w:r>
      <w:r>
        <w:rPr>
          <w:w w:val="105"/>
          <w:sz w:val="18"/>
        </w:rPr>
        <w:t>instance</w:t>
      </w:r>
      <w:r>
        <w:rPr>
          <w:spacing w:val="47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4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48"/>
          <w:w w:val="105"/>
          <w:sz w:val="18"/>
        </w:rPr>
        <w:t xml:space="preserve"> </w:t>
      </w:r>
      <w:r>
        <w:rPr>
          <w:w w:val="105"/>
          <w:sz w:val="18"/>
        </w:rPr>
        <w:t>Contractor,</w:t>
      </w:r>
      <w:r>
        <w:rPr>
          <w:spacing w:val="46"/>
          <w:w w:val="105"/>
          <w:sz w:val="18"/>
        </w:rPr>
        <w:t xml:space="preserve"> </w:t>
      </w:r>
      <w:r>
        <w:rPr>
          <w:w w:val="105"/>
          <w:sz w:val="18"/>
        </w:rPr>
        <w:t>we</w:t>
      </w:r>
      <w:r>
        <w:rPr>
          <w:spacing w:val="47"/>
          <w:w w:val="105"/>
          <w:sz w:val="18"/>
        </w:rPr>
        <w:t xml:space="preserve"> </w:t>
      </w:r>
      <w:r>
        <w:rPr>
          <w:w w:val="105"/>
          <w:sz w:val="18"/>
        </w:rPr>
        <w:t>the  undersigned</w:t>
      </w:r>
      <w:r>
        <w:rPr>
          <w:spacing w:val="46"/>
          <w:w w:val="105"/>
          <w:sz w:val="18"/>
        </w:rPr>
        <w:t xml:space="preserve"> </w:t>
      </w:r>
      <w:r>
        <w:rPr>
          <w:w w:val="105"/>
          <w:sz w:val="18"/>
        </w:rPr>
        <w:t>_</w:t>
      </w:r>
      <w:r>
        <w:rPr>
          <w:rFonts w:ascii="Times New Roman"/>
          <w:w w:val="105"/>
          <w:sz w:val="18"/>
          <w:u w:val="single"/>
        </w:rPr>
        <w:tab/>
      </w:r>
      <w:r>
        <w:rPr>
          <w:rFonts w:ascii="Times New Roman"/>
          <w:w w:val="105"/>
          <w:sz w:val="18"/>
          <w:u w:val="single"/>
        </w:rPr>
        <w:tab/>
      </w:r>
      <w:r>
        <w:rPr>
          <w:w w:val="105"/>
          <w:sz w:val="18"/>
        </w:rPr>
        <w:t>and</w:t>
      </w:r>
      <w:r>
        <w:rPr>
          <w:rFonts w:ascii="Times New Roman"/>
          <w:w w:val="105"/>
          <w:sz w:val="18"/>
          <w:u w:val="single"/>
        </w:rPr>
        <w:tab/>
      </w:r>
      <w:r>
        <w:rPr>
          <w:w w:val="105"/>
          <w:sz w:val="18"/>
        </w:rPr>
        <w:t>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our</w:t>
      </w:r>
      <w:r>
        <w:rPr>
          <w:spacing w:val="-49"/>
          <w:w w:val="105"/>
          <w:sz w:val="18"/>
        </w:rPr>
        <w:t xml:space="preserve"> </w:t>
      </w:r>
      <w:r>
        <w:rPr>
          <w:w w:val="105"/>
          <w:sz w:val="18"/>
        </w:rPr>
        <w:t xml:space="preserve">respective 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 xml:space="preserve">capacities 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 xml:space="preserve">as </w:t>
      </w:r>
      <w:r>
        <w:rPr>
          <w:spacing w:val="6"/>
          <w:w w:val="105"/>
          <w:sz w:val="18"/>
        </w:rPr>
        <w:t xml:space="preserve"> </w:t>
      </w:r>
      <w:r>
        <w:rPr>
          <w:w w:val="105"/>
          <w:sz w:val="18"/>
        </w:rPr>
        <w:t>_</w:t>
      </w:r>
      <w:r>
        <w:rPr>
          <w:rFonts w:ascii="Times New Roman"/>
          <w:w w:val="105"/>
          <w:sz w:val="18"/>
          <w:u w:val="single"/>
        </w:rPr>
        <w:tab/>
      </w:r>
      <w:r>
        <w:rPr>
          <w:w w:val="105"/>
          <w:sz w:val="18"/>
        </w:rPr>
        <w:t xml:space="preserve">_ 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 xml:space="preserve">and 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_</w:t>
      </w:r>
      <w:r>
        <w:rPr>
          <w:rFonts w:ascii="Times New Roman"/>
          <w:w w:val="105"/>
          <w:sz w:val="18"/>
          <w:u w:val="single"/>
        </w:rPr>
        <w:tab/>
      </w:r>
      <w:r>
        <w:rPr>
          <w:w w:val="105"/>
          <w:sz w:val="18"/>
        </w:rPr>
        <w:t>_</w:t>
      </w:r>
      <w:r>
        <w:rPr>
          <w:spacing w:val="6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8"/>
          <w:w w:val="105"/>
          <w:sz w:val="18"/>
        </w:rPr>
        <w:t xml:space="preserve"> </w:t>
      </w:r>
      <w:r>
        <w:rPr>
          <w:w w:val="105"/>
          <w:sz w:val="18"/>
        </w:rPr>
        <w:t>Bank,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duly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authorized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thereto, confirm that we hold the Guaranteed Sum at the disposal of Eskom, as security for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proper performance by the Contractor of all of its  obligations in terms of and arising from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Contract and hereby  undertake to pay to Eskom, on written demand from Eskom received prior to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 Expiry Date,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any sum 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sums not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exceeding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total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 Guaranteed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Sum.</w:t>
      </w:r>
    </w:p>
    <w:p w14:paraId="60447B39" w14:textId="77777777" w:rsidR="00725635" w:rsidRDefault="00725635">
      <w:pPr>
        <w:pStyle w:val="BodyText"/>
        <w:spacing w:before="3"/>
        <w:rPr>
          <w:sz w:val="19"/>
        </w:rPr>
      </w:pPr>
    </w:p>
    <w:p w14:paraId="3E382275" w14:textId="77777777" w:rsidR="00725635" w:rsidRDefault="00000000">
      <w:pPr>
        <w:spacing w:before="1"/>
        <w:ind w:left="303"/>
        <w:rPr>
          <w:sz w:val="18"/>
        </w:rPr>
      </w:pPr>
      <w:r>
        <w:rPr>
          <w:w w:val="105"/>
          <w:sz w:val="18"/>
        </w:rPr>
        <w:t>A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demand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payment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under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this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guarantee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shall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made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writing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at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Bank’s address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shall:</w:t>
      </w:r>
    </w:p>
    <w:p w14:paraId="0A8EB9CD" w14:textId="77777777" w:rsidR="00725635" w:rsidRDefault="00725635">
      <w:pPr>
        <w:pStyle w:val="BodyText"/>
        <w:spacing w:before="10"/>
        <w:rPr>
          <w:sz w:val="19"/>
        </w:rPr>
      </w:pPr>
    </w:p>
    <w:p w14:paraId="207A920A" w14:textId="77777777" w:rsidR="00725635" w:rsidRDefault="00000000">
      <w:pPr>
        <w:spacing w:before="1" w:line="254" w:lineRule="auto"/>
        <w:ind w:left="1657" w:right="302" w:hanging="1354"/>
        <w:jc w:val="both"/>
        <w:rPr>
          <w:sz w:val="18"/>
        </w:rPr>
      </w:pPr>
      <w:r>
        <w:rPr>
          <w:w w:val="105"/>
          <w:sz w:val="18"/>
        </w:rPr>
        <w:t>be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signed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behalf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Eskom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by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Group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Executive,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Divisional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Executive,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Senior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General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Manager,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General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Manager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its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delegate;</w:t>
      </w:r>
    </w:p>
    <w:p w14:paraId="194155B0" w14:textId="77777777" w:rsidR="00725635" w:rsidRDefault="00725635">
      <w:pPr>
        <w:pStyle w:val="BodyText"/>
        <w:spacing w:before="3"/>
        <w:rPr>
          <w:sz w:val="19"/>
        </w:rPr>
      </w:pPr>
    </w:p>
    <w:p w14:paraId="7A81026C" w14:textId="77777777" w:rsidR="00725635" w:rsidRDefault="00000000">
      <w:pPr>
        <w:ind w:left="303"/>
        <w:rPr>
          <w:sz w:val="18"/>
        </w:rPr>
      </w:pPr>
      <w:r>
        <w:rPr>
          <w:w w:val="105"/>
          <w:sz w:val="18"/>
        </w:rPr>
        <w:t>state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amount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claimed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(“the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Demand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Amount’);</w:t>
      </w:r>
    </w:p>
    <w:p w14:paraId="4246DFFF" w14:textId="77777777" w:rsidR="00725635" w:rsidRDefault="00725635">
      <w:pPr>
        <w:pStyle w:val="BodyText"/>
        <w:spacing w:before="2"/>
      </w:pPr>
    </w:p>
    <w:p w14:paraId="340C0FBB" w14:textId="77777777" w:rsidR="00725635" w:rsidRDefault="00000000">
      <w:pPr>
        <w:ind w:left="303"/>
        <w:rPr>
          <w:sz w:val="18"/>
        </w:rPr>
      </w:pPr>
      <w:r>
        <w:rPr>
          <w:w w:val="105"/>
          <w:sz w:val="18"/>
        </w:rPr>
        <w:t>state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that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Demand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Amount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payable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Eskom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circumstances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contemplated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Contract.</w:t>
      </w:r>
    </w:p>
    <w:p w14:paraId="4DC44775" w14:textId="77777777" w:rsidR="00725635" w:rsidRDefault="00725635">
      <w:pPr>
        <w:rPr>
          <w:sz w:val="18"/>
        </w:rPr>
        <w:sectPr w:rsidR="00725635">
          <w:pgSz w:w="12240" w:h="15840"/>
          <w:pgMar w:top="1240" w:right="1300" w:bottom="840" w:left="1280" w:header="672" w:footer="649" w:gutter="0"/>
          <w:cols w:space="720"/>
        </w:sectPr>
      </w:pPr>
    </w:p>
    <w:p w14:paraId="7DF63B20" w14:textId="77777777" w:rsidR="00725635" w:rsidRDefault="00000000">
      <w:pPr>
        <w:spacing w:before="101" w:line="252" w:lineRule="auto"/>
        <w:ind w:left="980" w:right="298" w:hanging="677"/>
        <w:jc w:val="both"/>
        <w:rPr>
          <w:sz w:val="18"/>
        </w:rPr>
      </w:pPr>
      <w:r>
        <w:rPr>
          <w:w w:val="105"/>
          <w:sz w:val="18"/>
        </w:rPr>
        <w:t>Notwithstanding the reference herein to the Contract the liability of the Bank in terms hereof is as principal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not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surety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Bank’s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obligation/s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make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payment:</w:t>
      </w:r>
    </w:p>
    <w:p w14:paraId="6A4742D8" w14:textId="77777777" w:rsidR="00725635" w:rsidRDefault="00725635">
      <w:pPr>
        <w:pStyle w:val="BodyText"/>
        <w:spacing w:before="5"/>
        <w:rPr>
          <w:sz w:val="19"/>
        </w:rPr>
      </w:pPr>
    </w:p>
    <w:p w14:paraId="4ADC3B00" w14:textId="77777777" w:rsidR="00725635" w:rsidRDefault="00000000">
      <w:pPr>
        <w:spacing w:line="508" w:lineRule="auto"/>
        <w:ind w:left="303" w:right="1238"/>
        <w:rPr>
          <w:sz w:val="18"/>
        </w:rPr>
      </w:pPr>
      <w:r>
        <w:rPr>
          <w:w w:val="105"/>
          <w:sz w:val="18"/>
        </w:rPr>
        <w:t>is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shall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absolute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provided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demand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made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terms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this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bond in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circumstances;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not,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shall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not be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construed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be, accessory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or collateral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basis whatsoever.</w:t>
      </w:r>
    </w:p>
    <w:p w14:paraId="7DD0435E" w14:textId="77777777" w:rsidR="00725635" w:rsidRDefault="00000000">
      <w:pPr>
        <w:ind w:left="303"/>
        <w:rPr>
          <w:sz w:val="18"/>
        </w:rPr>
      </w:pP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Bank’s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obligations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terms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this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Guarantee:</w:t>
      </w:r>
    </w:p>
    <w:p w14:paraId="39B55B38" w14:textId="77777777" w:rsidR="00725635" w:rsidRDefault="00725635">
      <w:pPr>
        <w:pStyle w:val="BodyText"/>
        <w:spacing w:before="2"/>
      </w:pPr>
    </w:p>
    <w:p w14:paraId="7D7946BC" w14:textId="77777777" w:rsidR="00725635" w:rsidRDefault="00000000">
      <w:pPr>
        <w:spacing w:line="254" w:lineRule="auto"/>
        <w:ind w:left="1657" w:right="298" w:hanging="1354"/>
        <w:jc w:val="both"/>
        <w:rPr>
          <w:sz w:val="18"/>
        </w:rPr>
      </w:pPr>
      <w:r>
        <w:rPr>
          <w:w w:val="105"/>
          <w:sz w:val="18"/>
        </w:rPr>
        <w:t>shall be restricted to the payment of money only and shall be limited to the maximum of the Guaranteed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Sum;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and</w:t>
      </w:r>
    </w:p>
    <w:p w14:paraId="309BA0DF" w14:textId="77777777" w:rsidR="00725635" w:rsidRDefault="00725635">
      <w:pPr>
        <w:pStyle w:val="BodyText"/>
        <w:spacing w:before="3"/>
        <w:rPr>
          <w:sz w:val="19"/>
        </w:rPr>
      </w:pPr>
    </w:p>
    <w:p w14:paraId="5D77472D" w14:textId="77777777" w:rsidR="00725635" w:rsidRDefault="00000000">
      <w:pPr>
        <w:spacing w:line="252" w:lineRule="auto"/>
        <w:ind w:left="1657" w:right="302" w:hanging="1354"/>
        <w:jc w:val="both"/>
        <w:rPr>
          <w:sz w:val="18"/>
        </w:rPr>
      </w:pPr>
      <w:r>
        <w:rPr>
          <w:w w:val="105"/>
          <w:sz w:val="18"/>
        </w:rPr>
        <w:t>shall not be discharged and compliance with any demand for payment received by the Bank in terms hereof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shall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not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delayed,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fact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that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dispute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may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exist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between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Eskom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 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Contractor.</w:t>
      </w:r>
    </w:p>
    <w:p w14:paraId="43F28415" w14:textId="77777777" w:rsidR="00725635" w:rsidRDefault="00725635">
      <w:pPr>
        <w:pStyle w:val="BodyText"/>
        <w:spacing w:before="7"/>
        <w:rPr>
          <w:sz w:val="19"/>
        </w:rPr>
      </w:pPr>
    </w:p>
    <w:p w14:paraId="49C1E156" w14:textId="77777777" w:rsidR="00725635" w:rsidRDefault="00000000">
      <w:pPr>
        <w:spacing w:before="1" w:line="254" w:lineRule="auto"/>
        <w:ind w:left="980" w:right="298" w:hanging="677"/>
        <w:jc w:val="both"/>
        <w:rPr>
          <w:sz w:val="18"/>
        </w:rPr>
      </w:pPr>
      <w:r>
        <w:rPr>
          <w:w w:val="105"/>
          <w:sz w:val="18"/>
        </w:rPr>
        <w:t>Eskom shall be entitled to arrange its affairs with the Contractor in any manner which it sees fit, without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advising us and without affecting our liability under this Guarantee. This includes, without limitation,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extensions,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indulgences, release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compromise granted to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Contractor  or any variation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under</w:t>
      </w:r>
      <w:r>
        <w:rPr>
          <w:spacing w:val="6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Contract.</w:t>
      </w:r>
    </w:p>
    <w:p w14:paraId="2DEE7390" w14:textId="77777777" w:rsidR="00725635" w:rsidRDefault="00725635">
      <w:pPr>
        <w:pStyle w:val="BodyText"/>
        <w:spacing w:before="1"/>
        <w:rPr>
          <w:sz w:val="19"/>
        </w:rPr>
      </w:pPr>
    </w:p>
    <w:p w14:paraId="2FD4348E" w14:textId="77777777" w:rsidR="00725635" w:rsidRDefault="00000000">
      <w:pPr>
        <w:spacing w:line="256" w:lineRule="auto"/>
        <w:ind w:left="980" w:right="303" w:hanging="677"/>
        <w:jc w:val="both"/>
        <w:rPr>
          <w:sz w:val="18"/>
        </w:rPr>
      </w:pPr>
      <w:r>
        <w:rPr>
          <w:w w:val="105"/>
          <w:sz w:val="18"/>
        </w:rPr>
        <w:t>Should Eskom cede its rights against the Contractor to a third party where such cession is permitted under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 Contract, then Eskom shall be entitled to cede to such third party the rights of Eskom under this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Guarantee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written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notification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Bank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such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cession.</w:t>
      </w:r>
    </w:p>
    <w:p w14:paraId="7AF0EBDF" w14:textId="77777777" w:rsidR="00725635" w:rsidRDefault="00725635">
      <w:pPr>
        <w:pStyle w:val="BodyText"/>
        <w:spacing w:before="6"/>
        <w:rPr>
          <w:sz w:val="18"/>
        </w:rPr>
      </w:pPr>
    </w:p>
    <w:p w14:paraId="0795C460" w14:textId="77777777" w:rsidR="00725635" w:rsidRDefault="00000000">
      <w:pPr>
        <w:ind w:left="303"/>
        <w:rPr>
          <w:sz w:val="18"/>
        </w:rPr>
      </w:pPr>
      <w:r>
        <w:rPr>
          <w:w w:val="105"/>
          <w:sz w:val="18"/>
        </w:rPr>
        <w:t>This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Guarantee:</w:t>
      </w:r>
    </w:p>
    <w:p w14:paraId="179B3BD1" w14:textId="77777777" w:rsidR="00725635" w:rsidRDefault="00725635">
      <w:pPr>
        <w:pStyle w:val="BodyText"/>
        <w:spacing w:before="4"/>
      </w:pPr>
    </w:p>
    <w:p w14:paraId="39528975" w14:textId="77777777" w:rsidR="00725635" w:rsidRDefault="00000000">
      <w:pPr>
        <w:ind w:left="303"/>
        <w:rPr>
          <w:sz w:val="18"/>
        </w:rPr>
      </w:pPr>
      <w:r>
        <w:rPr>
          <w:w w:val="105"/>
          <w:sz w:val="18"/>
        </w:rPr>
        <w:t>shall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expire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Expiry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Date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until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which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time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it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irrevocable;</w:t>
      </w:r>
    </w:p>
    <w:p w14:paraId="2E7020C0" w14:textId="77777777" w:rsidR="00725635" w:rsidRDefault="00725635">
      <w:pPr>
        <w:pStyle w:val="BodyText"/>
        <w:spacing w:before="2"/>
      </w:pPr>
    </w:p>
    <w:p w14:paraId="1EA53806" w14:textId="77777777" w:rsidR="00725635" w:rsidRDefault="00000000">
      <w:pPr>
        <w:spacing w:line="508" w:lineRule="auto"/>
        <w:ind w:left="303" w:right="909"/>
        <w:rPr>
          <w:sz w:val="18"/>
        </w:rPr>
      </w:pPr>
      <w:r>
        <w:rPr>
          <w:w w:val="105"/>
          <w:sz w:val="18"/>
        </w:rPr>
        <w:t>is,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save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as provided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0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above, personal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Eskom and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neither negotiable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nor transferable;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shall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returned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Bank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upon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earlier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of payment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of 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full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Guaranteed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Sum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or expiry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hereof;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shall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regarded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as a liquid document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 purpose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obtaining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court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order; and</w:t>
      </w:r>
    </w:p>
    <w:p w14:paraId="43630297" w14:textId="77777777" w:rsidR="00725635" w:rsidRDefault="00000000">
      <w:pPr>
        <w:spacing w:before="3" w:line="252" w:lineRule="auto"/>
        <w:ind w:left="1657" w:right="300" w:hanging="1354"/>
        <w:jc w:val="both"/>
        <w:rPr>
          <w:sz w:val="18"/>
        </w:rPr>
      </w:pPr>
      <w:r>
        <w:rPr>
          <w:w w:val="105"/>
          <w:sz w:val="18"/>
        </w:rPr>
        <w:t>shall be governed by and construed in accordance with the law of the Republic of South Africa and shall be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subject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 jurisdiction of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the Courts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of the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Republic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of South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Africa.</w:t>
      </w:r>
    </w:p>
    <w:p w14:paraId="48672E7A" w14:textId="77777777" w:rsidR="00725635" w:rsidRDefault="00000000">
      <w:pPr>
        <w:spacing w:before="36" w:line="434" w:lineRule="exact"/>
        <w:ind w:left="303" w:right="144"/>
        <w:rPr>
          <w:sz w:val="18"/>
        </w:rPr>
      </w:pPr>
      <w:r>
        <w:rPr>
          <w:w w:val="105"/>
          <w:sz w:val="18"/>
        </w:rPr>
        <w:t>Any claim which arises or demand for payment received after expiry date will be invalid and unenforceable.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Bank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chooses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domicilium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citandi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et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executandi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purposes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in connection with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this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Guarantee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</w:p>
    <w:p w14:paraId="396ECD12" w14:textId="77777777" w:rsidR="00725635" w:rsidRDefault="00000000">
      <w:pPr>
        <w:spacing w:line="165" w:lineRule="exact"/>
        <w:ind w:left="980"/>
        <w:rPr>
          <w:sz w:val="18"/>
        </w:rPr>
      </w:pPr>
      <w:r>
        <w:rPr>
          <w:w w:val="105"/>
          <w:sz w:val="18"/>
        </w:rPr>
        <w:t>Bank’s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Address.</w:t>
      </w:r>
    </w:p>
    <w:p w14:paraId="6ABE01B4" w14:textId="77777777" w:rsidR="00725635" w:rsidRDefault="00725635">
      <w:pPr>
        <w:pStyle w:val="BodyText"/>
      </w:pPr>
    </w:p>
    <w:p w14:paraId="16545240" w14:textId="77777777" w:rsidR="00725635" w:rsidRDefault="00725635">
      <w:pPr>
        <w:pStyle w:val="BodyText"/>
        <w:spacing w:before="6"/>
        <w:rPr>
          <w:sz w:val="19"/>
        </w:rPr>
      </w:pPr>
    </w:p>
    <w:p w14:paraId="3BE41E64" w14:textId="77777777" w:rsidR="00725635" w:rsidRDefault="00000000">
      <w:pPr>
        <w:tabs>
          <w:tab w:val="left" w:pos="3240"/>
          <w:tab w:val="left" w:pos="4362"/>
          <w:tab w:val="left" w:pos="7775"/>
        </w:tabs>
        <w:ind w:left="303"/>
        <w:rPr>
          <w:rFonts w:ascii="Times New Roman"/>
          <w:sz w:val="18"/>
        </w:rPr>
      </w:pPr>
      <w:r>
        <w:rPr>
          <w:w w:val="105"/>
          <w:sz w:val="18"/>
        </w:rPr>
        <w:t>Signed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at</w:t>
      </w:r>
      <w:r>
        <w:rPr>
          <w:rFonts w:ascii="Times New Roman"/>
          <w:w w:val="105"/>
          <w:sz w:val="18"/>
          <w:u w:val="single"/>
        </w:rPr>
        <w:tab/>
      </w:r>
      <w:r>
        <w:rPr>
          <w:w w:val="105"/>
          <w:sz w:val="18"/>
        </w:rPr>
        <w:t>_</w:t>
      </w:r>
      <w:r>
        <w:rPr>
          <w:w w:val="105"/>
          <w:sz w:val="18"/>
        </w:rPr>
        <w:tab/>
        <w:t>Date</w:t>
      </w:r>
      <w:r>
        <w:rPr>
          <w:spacing w:val="6"/>
          <w:sz w:val="18"/>
        </w:rPr>
        <w:t xml:space="preserve"> </w:t>
      </w:r>
      <w:r>
        <w:rPr>
          <w:rFonts w:ascii="Times New Roman"/>
          <w:w w:val="103"/>
          <w:sz w:val="18"/>
          <w:u w:val="single"/>
        </w:rPr>
        <w:t xml:space="preserve"> </w:t>
      </w:r>
      <w:r>
        <w:rPr>
          <w:rFonts w:ascii="Times New Roman"/>
          <w:sz w:val="18"/>
          <w:u w:val="single"/>
        </w:rPr>
        <w:tab/>
      </w:r>
    </w:p>
    <w:p w14:paraId="396EC48F" w14:textId="77777777" w:rsidR="00725635" w:rsidRDefault="00725635">
      <w:pPr>
        <w:pStyle w:val="BodyText"/>
        <w:spacing w:before="10"/>
        <w:rPr>
          <w:rFonts w:ascii="Times New Roman"/>
          <w:sz w:val="10"/>
        </w:rPr>
      </w:pPr>
    </w:p>
    <w:p w14:paraId="697780CE" w14:textId="77777777" w:rsidR="00725635" w:rsidRDefault="00000000">
      <w:pPr>
        <w:spacing w:before="103"/>
        <w:ind w:left="303"/>
        <w:rPr>
          <w:sz w:val="18"/>
        </w:rPr>
      </w:pPr>
      <w:r>
        <w:rPr>
          <w:w w:val="105"/>
          <w:sz w:val="18"/>
        </w:rPr>
        <w:t>For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behalf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Bank</w:t>
      </w:r>
    </w:p>
    <w:p w14:paraId="28955D64" w14:textId="77777777" w:rsidR="00725635" w:rsidRDefault="00725635">
      <w:pPr>
        <w:pStyle w:val="BodyText"/>
        <w:rPr>
          <w:sz w:val="11"/>
        </w:rPr>
      </w:pPr>
    </w:p>
    <w:p w14:paraId="052C9727" w14:textId="77777777" w:rsidR="00725635" w:rsidRDefault="00000000">
      <w:pPr>
        <w:tabs>
          <w:tab w:val="left" w:pos="3706"/>
          <w:tab w:val="left" w:pos="4362"/>
          <w:tab w:val="left" w:pos="7764"/>
        </w:tabs>
        <w:spacing w:before="104"/>
        <w:ind w:left="303"/>
        <w:rPr>
          <w:rFonts w:ascii="Times New Roman"/>
          <w:sz w:val="18"/>
        </w:rPr>
      </w:pPr>
      <w:r>
        <w:rPr>
          <w:w w:val="105"/>
          <w:sz w:val="18"/>
        </w:rPr>
        <w:t>Bank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Signatory:</w:t>
      </w:r>
      <w:r>
        <w:rPr>
          <w:rFonts w:ascii="Times New Roman"/>
          <w:w w:val="105"/>
          <w:sz w:val="18"/>
          <w:u w:val="single"/>
        </w:rPr>
        <w:tab/>
      </w:r>
      <w:r>
        <w:rPr>
          <w:rFonts w:ascii="Times New Roman"/>
          <w:w w:val="105"/>
          <w:sz w:val="18"/>
        </w:rPr>
        <w:tab/>
      </w:r>
      <w:r>
        <w:rPr>
          <w:w w:val="105"/>
          <w:sz w:val="18"/>
        </w:rPr>
        <w:t>Bank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Signatory:</w:t>
      </w:r>
      <w:r>
        <w:rPr>
          <w:spacing w:val="4"/>
          <w:sz w:val="18"/>
        </w:rPr>
        <w:t xml:space="preserve"> </w:t>
      </w:r>
      <w:r>
        <w:rPr>
          <w:rFonts w:ascii="Times New Roman"/>
          <w:w w:val="103"/>
          <w:sz w:val="18"/>
          <w:u w:val="single"/>
        </w:rPr>
        <w:t xml:space="preserve"> </w:t>
      </w:r>
      <w:r>
        <w:rPr>
          <w:rFonts w:ascii="Times New Roman"/>
          <w:sz w:val="18"/>
          <w:u w:val="single"/>
        </w:rPr>
        <w:tab/>
      </w:r>
    </w:p>
    <w:p w14:paraId="1AAF7422" w14:textId="77777777" w:rsidR="00725635" w:rsidRDefault="00725635">
      <w:pPr>
        <w:pStyle w:val="BodyText"/>
        <w:spacing w:before="10"/>
        <w:rPr>
          <w:rFonts w:ascii="Times New Roman"/>
          <w:sz w:val="10"/>
        </w:rPr>
      </w:pPr>
    </w:p>
    <w:p w14:paraId="58070255" w14:textId="77777777" w:rsidR="00725635" w:rsidRDefault="00725635">
      <w:pPr>
        <w:rPr>
          <w:rFonts w:ascii="Times New Roman"/>
          <w:sz w:val="10"/>
        </w:rPr>
        <w:sectPr w:rsidR="00725635">
          <w:pgSz w:w="12240" w:h="15840"/>
          <w:pgMar w:top="1240" w:right="1300" w:bottom="840" w:left="1280" w:header="672" w:footer="649" w:gutter="0"/>
          <w:cols w:space="720"/>
        </w:sectPr>
      </w:pPr>
    </w:p>
    <w:p w14:paraId="1FF169BF" w14:textId="77777777" w:rsidR="00725635" w:rsidRDefault="00000000">
      <w:pPr>
        <w:tabs>
          <w:tab w:val="left" w:pos="3623"/>
        </w:tabs>
        <w:spacing w:before="103"/>
        <w:ind w:left="303"/>
        <w:rPr>
          <w:rFonts w:ascii="Times New Roman"/>
          <w:sz w:val="18"/>
        </w:rPr>
      </w:pPr>
      <w:r>
        <w:rPr>
          <w:w w:val="105"/>
          <w:sz w:val="18"/>
        </w:rPr>
        <w:t>Witness:</w:t>
      </w:r>
      <w:r>
        <w:rPr>
          <w:spacing w:val="2"/>
          <w:sz w:val="18"/>
        </w:rPr>
        <w:t xml:space="preserve"> </w:t>
      </w:r>
      <w:r>
        <w:rPr>
          <w:rFonts w:ascii="Times New Roman"/>
          <w:w w:val="103"/>
          <w:sz w:val="18"/>
          <w:u w:val="single"/>
        </w:rPr>
        <w:t xml:space="preserve"> </w:t>
      </w:r>
      <w:r>
        <w:rPr>
          <w:rFonts w:ascii="Times New Roman"/>
          <w:sz w:val="18"/>
          <w:u w:val="single"/>
        </w:rPr>
        <w:tab/>
      </w:r>
    </w:p>
    <w:p w14:paraId="0B728953" w14:textId="77777777" w:rsidR="00725635" w:rsidRDefault="00000000">
      <w:pPr>
        <w:spacing w:before="15"/>
        <w:ind w:left="303"/>
        <w:rPr>
          <w:sz w:val="18"/>
        </w:rPr>
      </w:pPr>
      <w:r>
        <w:rPr>
          <w:w w:val="105"/>
          <w:sz w:val="18"/>
        </w:rPr>
        <w:t>Bank’s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seal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stamp</w:t>
      </w:r>
    </w:p>
    <w:p w14:paraId="440AECD3" w14:textId="77777777" w:rsidR="00725635" w:rsidRDefault="00000000">
      <w:pPr>
        <w:tabs>
          <w:tab w:val="left" w:pos="3728"/>
        </w:tabs>
        <w:spacing w:before="103"/>
        <w:ind w:left="303"/>
        <w:rPr>
          <w:rFonts w:ascii="Times New Roman"/>
          <w:sz w:val="18"/>
        </w:rPr>
      </w:pPr>
      <w:r>
        <w:br w:type="column"/>
      </w:r>
      <w:r>
        <w:rPr>
          <w:w w:val="105"/>
          <w:sz w:val="18"/>
        </w:rPr>
        <w:t>Witness:</w:t>
      </w:r>
      <w:r>
        <w:rPr>
          <w:spacing w:val="2"/>
          <w:sz w:val="18"/>
        </w:rPr>
        <w:t xml:space="preserve"> </w:t>
      </w:r>
      <w:r>
        <w:rPr>
          <w:rFonts w:ascii="Times New Roman"/>
          <w:w w:val="103"/>
          <w:sz w:val="18"/>
          <w:u w:val="single"/>
        </w:rPr>
        <w:t xml:space="preserve"> </w:t>
      </w:r>
      <w:r>
        <w:rPr>
          <w:rFonts w:ascii="Times New Roman"/>
          <w:sz w:val="18"/>
          <w:u w:val="single"/>
        </w:rPr>
        <w:tab/>
      </w:r>
    </w:p>
    <w:p w14:paraId="722C32EA" w14:textId="77777777" w:rsidR="00725635" w:rsidRDefault="00725635">
      <w:pPr>
        <w:rPr>
          <w:rFonts w:ascii="Times New Roman"/>
          <w:sz w:val="18"/>
        </w:rPr>
        <w:sectPr w:rsidR="00725635">
          <w:type w:val="continuous"/>
          <w:pgSz w:w="12240" w:h="15840"/>
          <w:pgMar w:top="1240" w:right="1300" w:bottom="280" w:left="1280" w:header="720" w:footer="720" w:gutter="0"/>
          <w:cols w:num="2" w:space="720" w:equalWidth="0">
            <w:col w:w="3664" w:space="394"/>
            <w:col w:w="5602"/>
          </w:cols>
        </w:sectPr>
      </w:pPr>
    </w:p>
    <w:p w14:paraId="24AA3A2A" w14:textId="77777777" w:rsidR="00725635" w:rsidRDefault="00725635">
      <w:pPr>
        <w:pStyle w:val="BodyText"/>
        <w:spacing w:before="8"/>
        <w:rPr>
          <w:rFonts w:ascii="Times New Roman"/>
          <w:sz w:val="19"/>
        </w:rPr>
      </w:pPr>
    </w:p>
    <w:p w14:paraId="31861A2D" w14:textId="77777777" w:rsidR="00725635" w:rsidRDefault="00000000">
      <w:pPr>
        <w:pStyle w:val="Heading1"/>
      </w:pPr>
      <w:r>
        <w:t>Pro</w:t>
      </w:r>
      <w:r>
        <w:rPr>
          <w:spacing w:val="-2"/>
        </w:rPr>
        <w:t xml:space="preserve"> </w:t>
      </w:r>
      <w:r>
        <w:t>forma</w:t>
      </w:r>
      <w:r>
        <w:rPr>
          <w:spacing w:val="-13"/>
        </w:rPr>
        <w:t xml:space="preserve"> </w:t>
      </w:r>
      <w:r>
        <w:t>Advanced</w:t>
      </w:r>
      <w:r>
        <w:rPr>
          <w:spacing w:val="2"/>
        </w:rPr>
        <w:t xml:space="preserve"> </w:t>
      </w:r>
      <w:r>
        <w:t>Payment</w:t>
      </w:r>
      <w:r>
        <w:rPr>
          <w:spacing w:val="-2"/>
        </w:rPr>
        <w:t xml:space="preserve"> </w:t>
      </w:r>
      <w:r>
        <w:t>Bond (for</w:t>
      </w:r>
      <w:r>
        <w:rPr>
          <w:spacing w:val="-2"/>
        </w:rPr>
        <w:t xml:space="preserve"> </w:t>
      </w:r>
      <w:r>
        <w:t>use</w:t>
      </w:r>
      <w:r>
        <w:rPr>
          <w:spacing w:val="3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Option</w:t>
      </w:r>
      <w:r>
        <w:rPr>
          <w:spacing w:val="-2"/>
        </w:rPr>
        <w:t xml:space="preserve"> </w:t>
      </w:r>
      <w:r>
        <w:t>X14)</w:t>
      </w:r>
    </w:p>
    <w:p w14:paraId="00A6FDAE" w14:textId="77777777" w:rsidR="00725635" w:rsidRDefault="00000000">
      <w:pPr>
        <w:spacing w:before="57"/>
        <w:ind w:left="303"/>
        <w:rPr>
          <w:rFonts w:ascii="Arial"/>
          <w:i/>
          <w:sz w:val="15"/>
        </w:rPr>
      </w:pPr>
      <w:r>
        <w:rPr>
          <w:rFonts w:ascii="Arial"/>
          <w:i/>
          <w:sz w:val="15"/>
        </w:rPr>
        <w:t>(to</w:t>
      </w:r>
      <w:r>
        <w:rPr>
          <w:rFonts w:ascii="Arial"/>
          <w:i/>
          <w:spacing w:val="2"/>
          <w:sz w:val="15"/>
        </w:rPr>
        <w:t xml:space="preserve"> </w:t>
      </w:r>
      <w:r>
        <w:rPr>
          <w:rFonts w:ascii="Arial"/>
          <w:i/>
          <w:sz w:val="15"/>
        </w:rPr>
        <w:t>be</w:t>
      </w:r>
      <w:r>
        <w:rPr>
          <w:rFonts w:ascii="Arial"/>
          <w:i/>
          <w:spacing w:val="-1"/>
          <w:sz w:val="15"/>
        </w:rPr>
        <w:t xml:space="preserve"> </w:t>
      </w:r>
      <w:r>
        <w:rPr>
          <w:rFonts w:ascii="Arial"/>
          <w:i/>
          <w:sz w:val="15"/>
        </w:rPr>
        <w:t>reproduced</w:t>
      </w:r>
      <w:r>
        <w:rPr>
          <w:rFonts w:ascii="Arial"/>
          <w:i/>
          <w:spacing w:val="2"/>
          <w:sz w:val="15"/>
        </w:rPr>
        <w:t xml:space="preserve"> </w:t>
      </w:r>
      <w:r>
        <w:rPr>
          <w:rFonts w:ascii="Arial"/>
          <w:i/>
          <w:sz w:val="15"/>
        </w:rPr>
        <w:t>exactly as shown</w:t>
      </w:r>
      <w:r>
        <w:rPr>
          <w:rFonts w:ascii="Arial"/>
          <w:i/>
          <w:spacing w:val="-2"/>
          <w:sz w:val="15"/>
        </w:rPr>
        <w:t xml:space="preserve"> </w:t>
      </w:r>
      <w:r>
        <w:rPr>
          <w:rFonts w:ascii="Arial"/>
          <w:i/>
          <w:sz w:val="15"/>
        </w:rPr>
        <w:t>below on</w:t>
      </w:r>
      <w:r>
        <w:rPr>
          <w:rFonts w:ascii="Arial"/>
          <w:i/>
          <w:spacing w:val="-1"/>
          <w:sz w:val="15"/>
        </w:rPr>
        <w:t xml:space="preserve"> </w:t>
      </w:r>
      <w:r>
        <w:rPr>
          <w:rFonts w:ascii="Arial"/>
          <w:i/>
          <w:sz w:val="15"/>
        </w:rPr>
        <w:t>the</w:t>
      </w:r>
      <w:r>
        <w:rPr>
          <w:rFonts w:ascii="Arial"/>
          <w:i/>
          <w:spacing w:val="-1"/>
          <w:sz w:val="15"/>
        </w:rPr>
        <w:t xml:space="preserve"> </w:t>
      </w:r>
      <w:r>
        <w:rPr>
          <w:rFonts w:ascii="Arial"/>
          <w:i/>
          <w:sz w:val="15"/>
        </w:rPr>
        <w:t>letterhead</w:t>
      </w:r>
      <w:r>
        <w:rPr>
          <w:rFonts w:ascii="Arial"/>
          <w:i/>
          <w:spacing w:val="1"/>
          <w:sz w:val="15"/>
        </w:rPr>
        <w:t xml:space="preserve"> </w:t>
      </w:r>
      <w:r>
        <w:rPr>
          <w:rFonts w:ascii="Arial"/>
          <w:i/>
          <w:sz w:val="15"/>
        </w:rPr>
        <w:t>of</w:t>
      </w:r>
      <w:r>
        <w:rPr>
          <w:rFonts w:ascii="Arial"/>
          <w:i/>
          <w:spacing w:val="-1"/>
          <w:sz w:val="15"/>
        </w:rPr>
        <w:t xml:space="preserve"> </w:t>
      </w:r>
      <w:r>
        <w:rPr>
          <w:rFonts w:ascii="Arial"/>
          <w:i/>
          <w:sz w:val="15"/>
        </w:rPr>
        <w:t>the</w:t>
      </w:r>
      <w:r>
        <w:rPr>
          <w:rFonts w:ascii="Arial"/>
          <w:i/>
          <w:spacing w:val="-1"/>
          <w:sz w:val="15"/>
        </w:rPr>
        <w:t xml:space="preserve"> </w:t>
      </w:r>
      <w:r>
        <w:rPr>
          <w:rFonts w:ascii="Arial"/>
          <w:i/>
          <w:sz w:val="15"/>
        </w:rPr>
        <w:t>Bank providing</w:t>
      </w:r>
      <w:r>
        <w:rPr>
          <w:rFonts w:ascii="Arial"/>
          <w:i/>
          <w:spacing w:val="1"/>
          <w:sz w:val="15"/>
        </w:rPr>
        <w:t xml:space="preserve"> </w:t>
      </w:r>
      <w:r>
        <w:rPr>
          <w:rFonts w:ascii="Arial"/>
          <w:i/>
          <w:sz w:val="15"/>
        </w:rPr>
        <w:t>the</w:t>
      </w:r>
      <w:r>
        <w:rPr>
          <w:rFonts w:ascii="Arial"/>
          <w:i/>
          <w:spacing w:val="-4"/>
          <w:sz w:val="15"/>
        </w:rPr>
        <w:t xml:space="preserve"> </w:t>
      </w:r>
      <w:r>
        <w:rPr>
          <w:rFonts w:ascii="Arial"/>
          <w:i/>
          <w:sz w:val="15"/>
        </w:rPr>
        <w:t>Bond)</w:t>
      </w:r>
    </w:p>
    <w:p w14:paraId="215E9AB5" w14:textId="77777777" w:rsidR="00725635" w:rsidRDefault="00725635">
      <w:pPr>
        <w:pStyle w:val="BodyText"/>
        <w:spacing w:before="4"/>
        <w:rPr>
          <w:rFonts w:ascii="Arial"/>
          <w:i/>
          <w:sz w:val="19"/>
        </w:rPr>
      </w:pPr>
    </w:p>
    <w:p w14:paraId="4561E8D2" w14:textId="77777777" w:rsidR="00725635" w:rsidRDefault="00000000">
      <w:pPr>
        <w:spacing w:line="249" w:lineRule="auto"/>
        <w:ind w:left="303" w:right="7161"/>
        <w:rPr>
          <w:rFonts w:ascii="Arial"/>
          <w:b/>
          <w:sz w:val="18"/>
        </w:rPr>
      </w:pPr>
      <w:r>
        <w:rPr>
          <w:rFonts w:ascii="Arial"/>
          <w:b/>
          <w:spacing w:val="-1"/>
          <w:w w:val="105"/>
          <w:sz w:val="18"/>
        </w:rPr>
        <w:t>Eskom</w:t>
      </w:r>
      <w:r>
        <w:rPr>
          <w:rFonts w:ascii="Arial"/>
          <w:b/>
          <w:spacing w:val="-12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Holdings</w:t>
      </w:r>
      <w:r>
        <w:rPr>
          <w:rFonts w:ascii="Arial"/>
          <w:b/>
          <w:spacing w:val="-13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Limited</w:t>
      </w:r>
      <w:r>
        <w:rPr>
          <w:rFonts w:ascii="Arial"/>
          <w:b/>
          <w:spacing w:val="-49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Megawatt</w:t>
      </w:r>
      <w:r>
        <w:rPr>
          <w:rFonts w:ascii="Arial"/>
          <w:b/>
          <w:spacing w:val="-3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Park</w:t>
      </w:r>
    </w:p>
    <w:p w14:paraId="582DA82D" w14:textId="77777777" w:rsidR="00725635" w:rsidRDefault="00000000">
      <w:pPr>
        <w:spacing w:before="1" w:line="254" w:lineRule="auto"/>
        <w:ind w:left="303" w:right="8107"/>
        <w:rPr>
          <w:rFonts w:ascii="Arial"/>
          <w:b/>
          <w:sz w:val="18"/>
        </w:rPr>
      </w:pPr>
      <w:r>
        <w:rPr>
          <w:rFonts w:ascii="Arial"/>
          <w:b/>
          <w:spacing w:val="-2"/>
          <w:w w:val="105"/>
          <w:sz w:val="18"/>
        </w:rPr>
        <w:t xml:space="preserve">Maxwell </w:t>
      </w:r>
      <w:r>
        <w:rPr>
          <w:rFonts w:ascii="Arial"/>
          <w:b/>
          <w:spacing w:val="-1"/>
          <w:w w:val="105"/>
          <w:sz w:val="18"/>
        </w:rPr>
        <w:t>Drive</w:t>
      </w:r>
      <w:r>
        <w:rPr>
          <w:rFonts w:ascii="Arial"/>
          <w:b/>
          <w:spacing w:val="-5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Sandton</w:t>
      </w:r>
    </w:p>
    <w:p w14:paraId="6A99AD72" w14:textId="77777777" w:rsidR="00725635" w:rsidRDefault="00000000">
      <w:pPr>
        <w:tabs>
          <w:tab w:val="left" w:pos="6798"/>
        </w:tabs>
        <w:spacing w:line="203" w:lineRule="exact"/>
        <w:ind w:left="303"/>
        <w:rPr>
          <w:sz w:val="18"/>
        </w:rPr>
      </w:pPr>
      <w:r>
        <w:rPr>
          <w:rFonts w:ascii="Arial"/>
          <w:b/>
          <w:w w:val="105"/>
          <w:sz w:val="18"/>
        </w:rPr>
        <w:t>Johannesburg</w:t>
      </w:r>
      <w:r>
        <w:rPr>
          <w:rFonts w:ascii="Arial"/>
          <w:b/>
          <w:w w:val="105"/>
          <w:sz w:val="18"/>
        </w:rPr>
        <w:tab/>
      </w:r>
      <w:r>
        <w:rPr>
          <w:w w:val="105"/>
          <w:sz w:val="18"/>
        </w:rPr>
        <w:t>Date:</w:t>
      </w:r>
    </w:p>
    <w:p w14:paraId="249FEC38" w14:textId="77777777" w:rsidR="00725635" w:rsidRDefault="00725635">
      <w:pPr>
        <w:pStyle w:val="BodyText"/>
        <w:spacing w:before="10"/>
        <w:rPr>
          <w:sz w:val="19"/>
        </w:rPr>
      </w:pPr>
    </w:p>
    <w:p w14:paraId="2635F936" w14:textId="77777777" w:rsidR="00725635" w:rsidRDefault="00000000">
      <w:pPr>
        <w:spacing w:before="1"/>
        <w:ind w:left="303"/>
        <w:rPr>
          <w:sz w:val="18"/>
        </w:rPr>
      </w:pPr>
      <w:r>
        <w:rPr>
          <w:w w:val="105"/>
          <w:sz w:val="18"/>
        </w:rPr>
        <w:t>Dear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Sirs,</w:t>
      </w:r>
    </w:p>
    <w:p w14:paraId="7FA6506C" w14:textId="77777777" w:rsidR="00725635" w:rsidRDefault="00725635">
      <w:pPr>
        <w:pStyle w:val="BodyText"/>
      </w:pPr>
    </w:p>
    <w:p w14:paraId="2A684E33" w14:textId="77777777" w:rsidR="00725635" w:rsidRDefault="00725635">
      <w:pPr>
        <w:pStyle w:val="BodyText"/>
        <w:spacing w:before="6"/>
        <w:rPr>
          <w:sz w:val="19"/>
        </w:rPr>
      </w:pPr>
    </w:p>
    <w:p w14:paraId="7E8CC3E1" w14:textId="77777777" w:rsidR="00725635" w:rsidRDefault="00000000">
      <w:pPr>
        <w:ind w:left="303"/>
        <w:rPr>
          <w:rFonts w:ascii="Arial"/>
          <w:b/>
          <w:i/>
          <w:sz w:val="26"/>
        </w:rPr>
      </w:pPr>
      <w:r>
        <w:rPr>
          <w:rFonts w:ascii="Arial"/>
          <w:b/>
          <w:i/>
          <w:sz w:val="26"/>
        </w:rPr>
        <w:t>Advanced</w:t>
      </w:r>
      <w:r>
        <w:rPr>
          <w:rFonts w:ascii="Arial"/>
          <w:b/>
          <w:i/>
          <w:spacing w:val="9"/>
          <w:sz w:val="26"/>
        </w:rPr>
        <w:t xml:space="preserve"> </w:t>
      </w:r>
      <w:r>
        <w:rPr>
          <w:rFonts w:ascii="Arial"/>
          <w:b/>
          <w:i/>
          <w:sz w:val="26"/>
        </w:rPr>
        <w:t>Payment</w:t>
      </w:r>
      <w:r>
        <w:rPr>
          <w:rFonts w:ascii="Arial"/>
          <w:b/>
          <w:i/>
          <w:spacing w:val="8"/>
          <w:sz w:val="26"/>
        </w:rPr>
        <w:t xml:space="preserve"> </w:t>
      </w:r>
      <w:r>
        <w:rPr>
          <w:rFonts w:ascii="Arial"/>
          <w:b/>
          <w:i/>
          <w:sz w:val="26"/>
        </w:rPr>
        <w:t>Bond</w:t>
      </w:r>
      <w:r>
        <w:rPr>
          <w:rFonts w:ascii="Arial"/>
          <w:b/>
          <w:i/>
          <w:spacing w:val="8"/>
          <w:sz w:val="26"/>
        </w:rPr>
        <w:t xml:space="preserve"> </w:t>
      </w:r>
      <w:r>
        <w:rPr>
          <w:rFonts w:ascii="Arial"/>
          <w:b/>
          <w:i/>
          <w:sz w:val="26"/>
        </w:rPr>
        <w:t>for</w:t>
      </w:r>
      <w:r>
        <w:rPr>
          <w:rFonts w:ascii="Arial"/>
          <w:b/>
          <w:i/>
          <w:spacing w:val="7"/>
          <w:sz w:val="26"/>
        </w:rPr>
        <w:t xml:space="preserve"> </w:t>
      </w:r>
      <w:r>
        <w:rPr>
          <w:rFonts w:ascii="Arial"/>
          <w:b/>
          <w:i/>
          <w:sz w:val="26"/>
        </w:rPr>
        <w:t>Contract</w:t>
      </w:r>
      <w:r>
        <w:rPr>
          <w:rFonts w:ascii="Arial"/>
          <w:b/>
          <w:i/>
          <w:spacing w:val="8"/>
          <w:sz w:val="26"/>
        </w:rPr>
        <w:t xml:space="preserve"> </w:t>
      </w:r>
      <w:r>
        <w:rPr>
          <w:rFonts w:ascii="Arial"/>
          <w:b/>
          <w:i/>
          <w:sz w:val="26"/>
        </w:rPr>
        <w:t>No.</w:t>
      </w:r>
    </w:p>
    <w:p w14:paraId="79438845" w14:textId="77777777" w:rsidR="00725635" w:rsidRDefault="00725635">
      <w:pPr>
        <w:pStyle w:val="BodyText"/>
        <w:spacing w:before="9"/>
        <w:rPr>
          <w:rFonts w:ascii="Arial"/>
          <w:b/>
          <w:i/>
          <w:sz w:val="24"/>
        </w:rPr>
      </w:pPr>
    </w:p>
    <w:p w14:paraId="2ECFB0E2" w14:textId="77777777" w:rsidR="00725635" w:rsidRDefault="00000000">
      <w:pPr>
        <w:spacing w:before="1"/>
        <w:ind w:left="303"/>
        <w:rPr>
          <w:sz w:val="18"/>
        </w:rPr>
      </w:pPr>
      <w:r>
        <w:rPr>
          <w:w w:val="105"/>
          <w:sz w:val="18"/>
        </w:rPr>
        <w:t>With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reference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above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numbered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contract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made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made between</w:t>
      </w:r>
    </w:p>
    <w:p w14:paraId="70C1A4A4" w14:textId="77777777" w:rsidR="00725635" w:rsidRDefault="00725635">
      <w:pPr>
        <w:pStyle w:val="BodyText"/>
        <w:spacing w:before="10"/>
        <w:rPr>
          <w:sz w:val="26"/>
        </w:rPr>
      </w:pPr>
    </w:p>
    <w:p w14:paraId="4FD61FEA" w14:textId="77777777" w:rsidR="00725635" w:rsidRDefault="00000000">
      <w:pPr>
        <w:tabs>
          <w:tab w:val="left" w:pos="7343"/>
        </w:tabs>
        <w:ind w:left="303"/>
        <w:rPr>
          <w:sz w:val="18"/>
        </w:rPr>
      </w:pPr>
      <w:r>
        <w:rPr>
          <w:rFonts w:ascii="Arial"/>
          <w:b/>
          <w:w w:val="105"/>
          <w:sz w:val="18"/>
        </w:rPr>
        <w:t>Eskom</w:t>
      </w:r>
      <w:r>
        <w:rPr>
          <w:rFonts w:ascii="Arial"/>
          <w:b/>
          <w:spacing w:val="-5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Holdings</w:t>
      </w:r>
      <w:r>
        <w:rPr>
          <w:rFonts w:ascii="Arial"/>
          <w:b/>
          <w:spacing w:val="-3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SOC</w:t>
      </w:r>
      <w:r>
        <w:rPr>
          <w:rFonts w:ascii="Arial"/>
          <w:b/>
          <w:spacing w:val="-5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Limited</w:t>
      </w:r>
      <w:r>
        <w:rPr>
          <w:rFonts w:ascii="Arial"/>
          <w:b/>
          <w:w w:val="105"/>
          <w:sz w:val="18"/>
        </w:rPr>
        <w:tab/>
      </w:r>
      <w:r>
        <w:rPr>
          <w:w w:val="105"/>
          <w:sz w:val="18"/>
        </w:rPr>
        <w:t>(the</w:t>
      </w:r>
      <w:r>
        <w:rPr>
          <w:spacing w:val="-2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Employer</w:t>
      </w:r>
      <w:r>
        <w:rPr>
          <w:w w:val="105"/>
          <w:sz w:val="18"/>
        </w:rPr>
        <w:t>)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and</w:t>
      </w:r>
    </w:p>
    <w:p w14:paraId="6493230E" w14:textId="77777777" w:rsidR="00725635" w:rsidRDefault="00000000">
      <w:pPr>
        <w:spacing w:before="170"/>
        <w:ind w:left="303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{Insert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registered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name</w:t>
      </w:r>
      <w:r>
        <w:rPr>
          <w:rFonts w:ascii="Arial"/>
          <w:b/>
          <w:spacing w:val="-4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and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address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of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the</w:t>
      </w:r>
      <w:r>
        <w:rPr>
          <w:rFonts w:ascii="Arial"/>
          <w:b/>
          <w:spacing w:val="-5"/>
          <w:w w:val="105"/>
          <w:sz w:val="18"/>
        </w:rPr>
        <w:t xml:space="preserve"> </w:t>
      </w:r>
      <w:r>
        <w:rPr>
          <w:rFonts w:ascii="Arial"/>
          <w:b/>
          <w:i/>
          <w:w w:val="105"/>
          <w:sz w:val="18"/>
        </w:rPr>
        <w:t>Contractor</w:t>
      </w:r>
      <w:r>
        <w:rPr>
          <w:rFonts w:ascii="Arial"/>
          <w:b/>
          <w:w w:val="105"/>
          <w:sz w:val="18"/>
        </w:rPr>
        <w:t>}</w:t>
      </w:r>
    </w:p>
    <w:p w14:paraId="7BB4C220" w14:textId="77777777" w:rsidR="00725635" w:rsidRDefault="00000000">
      <w:pPr>
        <w:spacing w:before="9"/>
        <w:ind w:right="677"/>
        <w:jc w:val="right"/>
        <w:rPr>
          <w:sz w:val="18"/>
        </w:rPr>
      </w:pPr>
      <w:r>
        <w:rPr>
          <w:w w:val="105"/>
          <w:sz w:val="18"/>
        </w:rPr>
        <w:t>(the</w:t>
      </w:r>
      <w:r>
        <w:rPr>
          <w:spacing w:val="-2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  <w:r>
        <w:rPr>
          <w:w w:val="105"/>
          <w:sz w:val="18"/>
        </w:rPr>
        <w:t>),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for</w:t>
      </w:r>
    </w:p>
    <w:p w14:paraId="608830FF" w14:textId="77777777" w:rsidR="00725635" w:rsidRDefault="00000000">
      <w:pPr>
        <w:tabs>
          <w:tab w:val="left" w:pos="7343"/>
        </w:tabs>
        <w:spacing w:before="167"/>
        <w:ind w:left="303"/>
        <w:rPr>
          <w:sz w:val="18"/>
        </w:rPr>
      </w:pPr>
      <w:r>
        <w:rPr>
          <w:rFonts w:ascii="Arial"/>
          <w:b/>
          <w:w w:val="105"/>
          <w:sz w:val="18"/>
        </w:rPr>
        <w:t>{Insert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details</w:t>
      </w:r>
      <w:r>
        <w:rPr>
          <w:rFonts w:ascii="Arial"/>
          <w:b/>
          <w:spacing w:val="-3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of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the</w:t>
      </w:r>
      <w:r>
        <w:rPr>
          <w:rFonts w:ascii="Arial"/>
          <w:b/>
          <w:spacing w:val="-4"/>
          <w:w w:val="105"/>
          <w:sz w:val="18"/>
        </w:rPr>
        <w:t xml:space="preserve"> </w:t>
      </w:r>
      <w:r>
        <w:rPr>
          <w:rFonts w:ascii="Arial"/>
          <w:b/>
          <w:i/>
          <w:w w:val="105"/>
          <w:sz w:val="18"/>
        </w:rPr>
        <w:t>works</w:t>
      </w:r>
      <w:r>
        <w:rPr>
          <w:rFonts w:ascii="Arial"/>
          <w:b/>
          <w:i/>
          <w:spacing w:val="-3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from</w:t>
      </w:r>
      <w:r>
        <w:rPr>
          <w:rFonts w:ascii="Arial"/>
          <w:b/>
          <w:spacing w:val="-4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the</w:t>
      </w:r>
      <w:r>
        <w:rPr>
          <w:rFonts w:ascii="Arial"/>
          <w:b/>
          <w:spacing w:val="-5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Contract</w:t>
      </w:r>
      <w:r>
        <w:rPr>
          <w:rFonts w:ascii="Arial"/>
          <w:b/>
          <w:spacing w:val="-3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Data}</w:t>
      </w:r>
      <w:r>
        <w:rPr>
          <w:rFonts w:ascii="Arial"/>
          <w:b/>
          <w:w w:val="105"/>
          <w:sz w:val="18"/>
        </w:rPr>
        <w:tab/>
      </w:r>
      <w:r>
        <w:rPr>
          <w:w w:val="105"/>
          <w:sz w:val="18"/>
        </w:rPr>
        <w:t>(the</w:t>
      </w:r>
      <w:r>
        <w:rPr>
          <w:spacing w:val="-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works</w:t>
      </w:r>
      <w:r>
        <w:rPr>
          <w:w w:val="105"/>
          <w:sz w:val="18"/>
        </w:rPr>
        <w:t>).</w:t>
      </w:r>
    </w:p>
    <w:p w14:paraId="63CC8BB7" w14:textId="77777777" w:rsidR="00725635" w:rsidRDefault="00725635">
      <w:pPr>
        <w:pStyle w:val="BodyText"/>
      </w:pPr>
    </w:p>
    <w:p w14:paraId="3918C698" w14:textId="5C6B1111" w:rsidR="00725635" w:rsidRDefault="001B0475">
      <w:pPr>
        <w:spacing w:before="162" w:line="453" w:lineRule="auto"/>
        <w:ind w:left="303" w:right="7457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73184" behindDoc="0" locked="0" layoutInCell="1" allowOverlap="1" wp14:anchorId="3EA1C521" wp14:editId="5CB9BBEB">
                <wp:simplePos x="0" y="0"/>
                <wp:positionH relativeFrom="page">
                  <wp:posOffset>2403475</wp:posOffset>
                </wp:positionH>
                <wp:positionV relativeFrom="paragraph">
                  <wp:posOffset>287655</wp:posOffset>
                </wp:positionV>
                <wp:extent cx="4404360" cy="0"/>
                <wp:effectExtent l="0" t="0" r="0" b="0"/>
                <wp:wrapNone/>
                <wp:docPr id="307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436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BEC3A2" id="Line 35" o:spid="_x0000_s1026" style="position:absolute;z-index:1577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9.25pt,22.65pt" to="536.05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" strokeweight=".48pt">
                <v:stroke dashstyle="1 1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3696" behindDoc="0" locked="0" layoutInCell="1" allowOverlap="1" wp14:anchorId="5F144D64" wp14:editId="66DA0C81">
                <wp:simplePos x="0" y="0"/>
                <wp:positionH relativeFrom="page">
                  <wp:posOffset>2403475</wp:posOffset>
                </wp:positionH>
                <wp:positionV relativeFrom="paragraph">
                  <wp:posOffset>532765</wp:posOffset>
                </wp:positionV>
                <wp:extent cx="4404360" cy="0"/>
                <wp:effectExtent l="0" t="0" r="0" b="0"/>
                <wp:wrapNone/>
                <wp:docPr id="30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436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395063" id="Line 34" o:spid="_x0000_s1026" style="position:absolute;z-index:1577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9.25pt,41.95pt" to="536.05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" strokeweight=".48pt">
                <v:stroke dashstyle="1 1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4208" behindDoc="0" locked="0" layoutInCell="1" allowOverlap="1" wp14:anchorId="28E9DD55" wp14:editId="6F2E03BE">
                <wp:simplePos x="0" y="0"/>
                <wp:positionH relativeFrom="page">
                  <wp:posOffset>2403475</wp:posOffset>
                </wp:positionH>
                <wp:positionV relativeFrom="paragraph">
                  <wp:posOffset>777240</wp:posOffset>
                </wp:positionV>
                <wp:extent cx="4404360" cy="0"/>
                <wp:effectExtent l="0" t="0" r="0" b="0"/>
                <wp:wrapNone/>
                <wp:docPr id="305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436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03AD0A" id="Line 33" o:spid="_x0000_s1026" style="position:absolute;z-index:1577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9.25pt,61.2pt" to="536.05pt,6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" strokeweight=".36pt">
                <v:stroke dashstyle="1 1"/>
                <w10:wrap anchorx="page"/>
              </v:line>
            </w:pict>
          </mc:Fallback>
        </mc:AlternateContent>
      </w:r>
      <w:r w:rsidR="00000000">
        <w:rPr>
          <w:w w:val="105"/>
          <w:sz w:val="18"/>
        </w:rPr>
        <w:t>I/We the undersigned</w:t>
      </w:r>
      <w:r w:rsidR="00000000">
        <w:rPr>
          <w:spacing w:val="1"/>
          <w:w w:val="105"/>
          <w:sz w:val="18"/>
        </w:rPr>
        <w:t xml:space="preserve"> </w:t>
      </w:r>
      <w:r w:rsidR="00000000">
        <w:rPr>
          <w:w w:val="105"/>
          <w:sz w:val="18"/>
        </w:rPr>
        <w:t>on</w:t>
      </w:r>
      <w:r w:rsidR="00000000">
        <w:rPr>
          <w:spacing w:val="-2"/>
          <w:w w:val="105"/>
          <w:sz w:val="18"/>
        </w:rPr>
        <w:t xml:space="preserve"> </w:t>
      </w:r>
      <w:r w:rsidR="00000000">
        <w:rPr>
          <w:w w:val="105"/>
          <w:sz w:val="18"/>
        </w:rPr>
        <w:t>behalf</w:t>
      </w:r>
      <w:r w:rsidR="00000000">
        <w:rPr>
          <w:spacing w:val="-5"/>
          <w:w w:val="105"/>
          <w:sz w:val="18"/>
        </w:rPr>
        <w:t xml:space="preserve"> </w:t>
      </w:r>
      <w:r w:rsidR="00000000">
        <w:rPr>
          <w:w w:val="105"/>
          <w:sz w:val="18"/>
        </w:rPr>
        <w:t>of</w:t>
      </w:r>
      <w:r w:rsidR="00000000">
        <w:rPr>
          <w:spacing w:val="-3"/>
          <w:w w:val="105"/>
          <w:sz w:val="18"/>
        </w:rPr>
        <w:t xml:space="preserve"> </w:t>
      </w:r>
      <w:r w:rsidR="00000000">
        <w:rPr>
          <w:w w:val="105"/>
          <w:sz w:val="18"/>
        </w:rPr>
        <w:t>the</w:t>
      </w:r>
      <w:r w:rsidR="00000000">
        <w:rPr>
          <w:spacing w:val="-4"/>
          <w:w w:val="105"/>
          <w:sz w:val="18"/>
        </w:rPr>
        <w:t xml:space="preserve"> </w:t>
      </w:r>
      <w:r w:rsidR="00000000">
        <w:rPr>
          <w:w w:val="105"/>
          <w:sz w:val="18"/>
        </w:rPr>
        <w:t>Surety</w:t>
      </w:r>
      <w:r w:rsidR="00000000">
        <w:rPr>
          <w:spacing w:val="-47"/>
          <w:w w:val="105"/>
          <w:sz w:val="18"/>
        </w:rPr>
        <w:t xml:space="preserve"> </w:t>
      </w:r>
      <w:r w:rsidR="00000000">
        <w:rPr>
          <w:w w:val="105"/>
          <w:sz w:val="18"/>
        </w:rPr>
        <w:t>of</w:t>
      </w:r>
      <w:r w:rsidR="00000000">
        <w:rPr>
          <w:spacing w:val="-2"/>
          <w:w w:val="105"/>
          <w:sz w:val="18"/>
        </w:rPr>
        <w:t xml:space="preserve"> </w:t>
      </w:r>
      <w:r w:rsidR="00000000">
        <w:rPr>
          <w:w w:val="105"/>
          <w:sz w:val="18"/>
        </w:rPr>
        <w:t>physical</w:t>
      </w:r>
      <w:r w:rsidR="00000000">
        <w:rPr>
          <w:spacing w:val="-1"/>
          <w:w w:val="105"/>
          <w:sz w:val="18"/>
        </w:rPr>
        <w:t xml:space="preserve"> </w:t>
      </w:r>
      <w:r w:rsidR="00000000">
        <w:rPr>
          <w:w w:val="105"/>
          <w:sz w:val="18"/>
        </w:rPr>
        <w:t>address</w:t>
      </w:r>
    </w:p>
    <w:p w14:paraId="06878A44" w14:textId="4B6241D4" w:rsidR="00725635" w:rsidRDefault="001B0475">
      <w:pPr>
        <w:pStyle w:val="BodyText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1872" behindDoc="1" locked="0" layoutInCell="1" allowOverlap="1" wp14:anchorId="2EDCBDDA" wp14:editId="2DA91A4A">
                <wp:simplePos x="0" y="0"/>
                <wp:positionH relativeFrom="page">
                  <wp:posOffset>2393950</wp:posOffset>
                </wp:positionH>
                <wp:positionV relativeFrom="paragraph">
                  <wp:posOffset>186055</wp:posOffset>
                </wp:positionV>
                <wp:extent cx="4413885" cy="1270"/>
                <wp:effectExtent l="0" t="0" r="0" b="0"/>
                <wp:wrapTopAndBottom/>
                <wp:docPr id="304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13885" cy="1270"/>
                        </a:xfrm>
                        <a:custGeom>
                          <a:avLst/>
                          <a:gdLst>
                            <a:gd name="T0" fmla="+- 0 3770 3770"/>
                            <a:gd name="T1" fmla="*/ T0 w 6951"/>
                            <a:gd name="T2" fmla="+- 0 10721 3770"/>
                            <a:gd name="T3" fmla="*/ T2 w 69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51">
                              <a:moveTo>
                                <a:pt x="0" y="0"/>
                              </a:moveTo>
                              <a:lnTo>
                                <a:pt x="695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E443C" id="Freeform 32" o:spid="_x0000_s1026" style="position:absolute;margin-left:188.5pt;margin-top:14.65pt;width:347.55pt;height:.1pt;z-index:-15684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" path="m,l6951,e" filled="f" strokeweight=".48pt">
                <v:stroke dashstyle="1 1"/>
                <v:path arrowok="t" o:connecttype="custom" o:connectlocs="0,0;4413885,0" o:connectangles="0,0"/>
                <w10:wrap type="topAndBottom" anchorx="page"/>
              </v:shape>
            </w:pict>
          </mc:Fallback>
        </mc:AlternateContent>
      </w:r>
    </w:p>
    <w:p w14:paraId="18D00C67" w14:textId="77777777" w:rsidR="00725635" w:rsidRDefault="00725635">
      <w:pPr>
        <w:pStyle w:val="BodyText"/>
        <w:spacing w:before="2"/>
        <w:rPr>
          <w:sz w:val="8"/>
        </w:rPr>
      </w:pPr>
    </w:p>
    <w:p w14:paraId="007879A7" w14:textId="77777777" w:rsidR="00725635" w:rsidRDefault="00000000">
      <w:pPr>
        <w:spacing w:before="103" w:line="252" w:lineRule="auto"/>
        <w:ind w:left="303" w:right="297"/>
        <w:jc w:val="both"/>
        <w:rPr>
          <w:sz w:val="18"/>
        </w:rPr>
      </w:pPr>
      <w:r>
        <w:rPr>
          <w:w w:val="105"/>
          <w:sz w:val="18"/>
        </w:rPr>
        <w:t>and duly authorised thereto do hereby bind ourselves as Surety and co-principal debtors in solidum for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due and proper repayment by the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 xml:space="preserve">to the </w:t>
      </w:r>
      <w:r>
        <w:rPr>
          <w:rFonts w:ascii="Arial"/>
          <w:i/>
          <w:w w:val="105"/>
          <w:sz w:val="18"/>
        </w:rPr>
        <w:t xml:space="preserve">Employer </w:t>
      </w:r>
      <w:r>
        <w:rPr>
          <w:w w:val="105"/>
          <w:sz w:val="18"/>
        </w:rPr>
        <w:t>of the advanced payment made by the</w:t>
      </w:r>
      <w:r>
        <w:rPr>
          <w:spacing w:val="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 xml:space="preserve">Employer </w:t>
      </w:r>
      <w:r>
        <w:rPr>
          <w:w w:val="105"/>
          <w:sz w:val="18"/>
        </w:rPr>
        <w:t xml:space="preserve">to the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under the Contract, and for all losses and expenses that may be suffered 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incurred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by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 xml:space="preserve">the </w:t>
      </w:r>
      <w:r>
        <w:rPr>
          <w:rFonts w:ascii="Arial"/>
          <w:i/>
          <w:w w:val="105"/>
          <w:sz w:val="18"/>
        </w:rPr>
        <w:t>Employer</w:t>
      </w:r>
      <w:r>
        <w:rPr>
          <w:rFonts w:ascii="Arial"/>
          <w:i/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result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non-payment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by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  <w:r>
        <w:rPr>
          <w:w w:val="105"/>
          <w:sz w:val="18"/>
        </w:rPr>
        <w:t>,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subject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following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conditions</w:t>
      </w:r>
    </w:p>
    <w:p w14:paraId="28DFB1EB" w14:textId="77777777" w:rsidR="00725635" w:rsidRDefault="00725635">
      <w:pPr>
        <w:pStyle w:val="BodyText"/>
        <w:spacing w:before="10"/>
        <w:rPr>
          <w:sz w:val="18"/>
        </w:rPr>
      </w:pPr>
    </w:p>
    <w:p w14:paraId="28B94B55" w14:textId="77777777" w:rsidR="00725635" w:rsidRDefault="00000000">
      <w:pPr>
        <w:pStyle w:val="ListParagraph"/>
        <w:numPr>
          <w:ilvl w:val="0"/>
          <w:numId w:val="91"/>
        </w:numPr>
        <w:tabs>
          <w:tab w:val="left" w:pos="642"/>
        </w:tabs>
        <w:spacing w:line="247" w:lineRule="auto"/>
        <w:ind w:right="300" w:hanging="339"/>
        <w:jc w:val="both"/>
        <w:rPr>
          <w:sz w:val="18"/>
        </w:rPr>
      </w:pPr>
      <w:r>
        <w:rPr>
          <w:w w:val="105"/>
          <w:sz w:val="18"/>
        </w:rPr>
        <w:t xml:space="preserve">The terms </w:t>
      </w:r>
      <w:r>
        <w:rPr>
          <w:rFonts w:ascii="Arial"/>
          <w:i/>
          <w:w w:val="105"/>
          <w:sz w:val="18"/>
        </w:rPr>
        <w:t>Employer</w:t>
      </w:r>
      <w:r>
        <w:rPr>
          <w:w w:val="105"/>
          <w:sz w:val="18"/>
        </w:rPr>
        <w:t xml:space="preserve">, </w:t>
      </w:r>
      <w:r>
        <w:rPr>
          <w:rFonts w:ascii="Arial"/>
          <w:i/>
          <w:w w:val="105"/>
          <w:sz w:val="18"/>
        </w:rPr>
        <w:t>Contractor</w:t>
      </w:r>
      <w:r>
        <w:rPr>
          <w:w w:val="105"/>
          <w:sz w:val="18"/>
        </w:rPr>
        <w:t xml:space="preserve">, and the </w:t>
      </w:r>
      <w:r>
        <w:rPr>
          <w:rFonts w:ascii="Arial"/>
          <w:i/>
          <w:w w:val="105"/>
          <w:sz w:val="18"/>
        </w:rPr>
        <w:t xml:space="preserve">works </w:t>
      </w:r>
      <w:r>
        <w:rPr>
          <w:w w:val="105"/>
          <w:sz w:val="18"/>
        </w:rPr>
        <w:t xml:space="preserve">have the meaning as assigned to them by the </w:t>
      </w:r>
      <w:r>
        <w:rPr>
          <w:rFonts w:ascii="Arial"/>
          <w:i/>
          <w:w w:val="105"/>
          <w:sz w:val="18"/>
        </w:rPr>
        <w:t>conditions</w:t>
      </w:r>
      <w:r>
        <w:rPr>
          <w:rFonts w:ascii="Arial"/>
          <w:i/>
          <w:spacing w:val="-50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of</w:t>
      </w:r>
      <w:r>
        <w:rPr>
          <w:rFonts w:ascii="Arial"/>
          <w:i/>
          <w:spacing w:val="-3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</w:t>
      </w:r>
      <w:r>
        <w:rPr>
          <w:rFonts w:ascii="Arial"/>
          <w:i/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listed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Contract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Data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aforesaid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Contract.</w:t>
      </w:r>
    </w:p>
    <w:p w14:paraId="678BBB61" w14:textId="77777777" w:rsidR="00725635" w:rsidRDefault="00725635">
      <w:pPr>
        <w:pStyle w:val="BodyText"/>
        <w:spacing w:before="9"/>
        <w:rPr>
          <w:sz w:val="19"/>
        </w:rPr>
      </w:pPr>
    </w:p>
    <w:p w14:paraId="76A062F8" w14:textId="77777777" w:rsidR="00725635" w:rsidRDefault="00000000">
      <w:pPr>
        <w:pStyle w:val="ListParagraph"/>
        <w:numPr>
          <w:ilvl w:val="0"/>
          <w:numId w:val="91"/>
        </w:numPr>
        <w:tabs>
          <w:tab w:val="left" w:pos="642"/>
        </w:tabs>
        <w:spacing w:before="1" w:line="254" w:lineRule="auto"/>
        <w:ind w:right="299" w:hanging="339"/>
        <w:jc w:val="both"/>
        <w:rPr>
          <w:sz w:val="18"/>
        </w:rPr>
      </w:pPr>
      <w:r>
        <w:rPr>
          <w:w w:val="105"/>
          <w:sz w:val="18"/>
        </w:rPr>
        <w:t>We renounce all benefits from the legal exceptions "Benefit of Excussion and Division", "No value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received" “Revision of Accounts”, “Cession of Action” and any other exceptions which might or could be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pleaded against the validity of this bond, with the meaning and effect of which exceptions we declare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ourselves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fully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acquainted.</w:t>
      </w:r>
    </w:p>
    <w:p w14:paraId="0201CDD1" w14:textId="77777777" w:rsidR="00725635" w:rsidRDefault="00725635">
      <w:pPr>
        <w:pStyle w:val="BodyText"/>
        <w:spacing w:before="9"/>
        <w:rPr>
          <w:sz w:val="18"/>
        </w:rPr>
      </w:pPr>
    </w:p>
    <w:p w14:paraId="1A417902" w14:textId="77777777" w:rsidR="00725635" w:rsidRDefault="00000000">
      <w:pPr>
        <w:pStyle w:val="ListParagraph"/>
        <w:numPr>
          <w:ilvl w:val="0"/>
          <w:numId w:val="91"/>
        </w:numPr>
        <w:tabs>
          <w:tab w:val="left" w:pos="642"/>
        </w:tabs>
        <w:spacing w:line="252" w:lineRule="auto"/>
        <w:ind w:right="296" w:hanging="339"/>
        <w:jc w:val="both"/>
        <w:rPr>
          <w:sz w:val="18"/>
        </w:rPr>
      </w:pPr>
      <w:r>
        <w:rPr>
          <w:w w:val="105"/>
          <w:sz w:val="18"/>
        </w:rPr>
        <w:t xml:space="preserve">The </w:t>
      </w:r>
      <w:r>
        <w:rPr>
          <w:rFonts w:ascii="Arial"/>
          <w:i/>
          <w:w w:val="105"/>
          <w:sz w:val="18"/>
        </w:rPr>
        <w:t xml:space="preserve">Employer </w:t>
      </w:r>
      <w:r>
        <w:rPr>
          <w:w w:val="105"/>
          <w:sz w:val="18"/>
        </w:rPr>
        <w:t xml:space="preserve">has the absolute right to arrange his affairs with the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in any manner which the</w:t>
      </w:r>
      <w:r>
        <w:rPr>
          <w:spacing w:val="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 xml:space="preserve">Employer </w:t>
      </w:r>
      <w:r>
        <w:rPr>
          <w:w w:val="105"/>
          <w:sz w:val="18"/>
        </w:rPr>
        <w:t>deems fit and without being advised thereof the Surety shall not have the right to claim his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release on account of any conduct alleged to be prejudicial to the Surety.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Without derogating from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foregoing compromise, extension of the construction period, indulgence, release or variation of the</w:t>
      </w:r>
      <w:r>
        <w:rPr>
          <w:spacing w:val="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 xml:space="preserve">Contractor's </w:t>
      </w:r>
      <w:r>
        <w:rPr>
          <w:w w:val="105"/>
          <w:sz w:val="18"/>
        </w:rPr>
        <w:t>obligation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shall not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affect 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validity of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this Advance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Payment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bond.</w:t>
      </w:r>
    </w:p>
    <w:p w14:paraId="5CCC1067" w14:textId="77777777" w:rsidR="00725635" w:rsidRDefault="00725635">
      <w:pPr>
        <w:pStyle w:val="BodyText"/>
        <w:spacing w:before="3"/>
        <w:rPr>
          <w:sz w:val="19"/>
        </w:rPr>
      </w:pPr>
    </w:p>
    <w:p w14:paraId="1B9E259F" w14:textId="77777777" w:rsidR="00725635" w:rsidRDefault="00000000">
      <w:pPr>
        <w:pStyle w:val="ListParagraph"/>
        <w:numPr>
          <w:ilvl w:val="0"/>
          <w:numId w:val="91"/>
        </w:numPr>
        <w:tabs>
          <w:tab w:val="left" w:pos="642"/>
        </w:tabs>
        <w:spacing w:before="1" w:line="249" w:lineRule="auto"/>
        <w:ind w:right="296" w:hanging="339"/>
        <w:jc w:val="both"/>
        <w:rPr>
          <w:rFonts w:ascii="Arial"/>
          <w:i/>
          <w:sz w:val="18"/>
        </w:rPr>
      </w:pPr>
      <w:r>
        <w:rPr>
          <w:w w:val="105"/>
          <w:sz w:val="18"/>
        </w:rPr>
        <w:t xml:space="preserve">This bond expires on the date when the Surety receives a notice from the </w:t>
      </w:r>
      <w:r>
        <w:rPr>
          <w:rFonts w:ascii="Arial"/>
          <w:i/>
          <w:w w:val="105"/>
          <w:sz w:val="18"/>
        </w:rPr>
        <w:t xml:space="preserve">Project Manager </w:t>
      </w:r>
      <w:r>
        <w:rPr>
          <w:w w:val="105"/>
          <w:sz w:val="18"/>
        </w:rPr>
        <w:t>stating that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the advanced payment has been repaid to the </w:t>
      </w:r>
      <w:r>
        <w:rPr>
          <w:rFonts w:ascii="Arial"/>
          <w:i/>
          <w:w w:val="105"/>
          <w:sz w:val="18"/>
        </w:rPr>
        <w:t xml:space="preserve">Employer </w:t>
      </w:r>
      <w:r>
        <w:rPr>
          <w:w w:val="105"/>
          <w:sz w:val="18"/>
        </w:rPr>
        <w:t>in terms of the Contract, or liquidated by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deductions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from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other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payments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due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4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Contractor.</w:t>
      </w:r>
    </w:p>
    <w:p w14:paraId="1D161550" w14:textId="77777777" w:rsidR="00725635" w:rsidRDefault="00725635">
      <w:pPr>
        <w:pStyle w:val="BodyText"/>
        <w:spacing w:before="11"/>
        <w:rPr>
          <w:rFonts w:ascii="Arial"/>
          <w:i/>
          <w:sz w:val="18"/>
        </w:rPr>
      </w:pPr>
    </w:p>
    <w:p w14:paraId="733C5BA7" w14:textId="77777777" w:rsidR="00725635" w:rsidRDefault="00000000">
      <w:pPr>
        <w:pStyle w:val="ListParagraph"/>
        <w:numPr>
          <w:ilvl w:val="0"/>
          <w:numId w:val="91"/>
        </w:numPr>
        <w:tabs>
          <w:tab w:val="left" w:pos="642"/>
        </w:tabs>
        <w:spacing w:line="249" w:lineRule="auto"/>
        <w:ind w:right="292" w:hanging="339"/>
        <w:jc w:val="both"/>
        <w:rPr>
          <w:sz w:val="18"/>
        </w:rPr>
      </w:pPr>
      <w:r>
        <w:rPr>
          <w:w w:val="105"/>
          <w:sz w:val="18"/>
        </w:rPr>
        <w:t>The amount of the bond shall be payable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to the </w:t>
      </w:r>
      <w:r>
        <w:rPr>
          <w:rFonts w:ascii="Arial"/>
          <w:i/>
          <w:w w:val="105"/>
          <w:sz w:val="18"/>
        </w:rPr>
        <w:t xml:space="preserve">Employer </w:t>
      </w:r>
      <w:r>
        <w:rPr>
          <w:w w:val="105"/>
          <w:sz w:val="18"/>
        </w:rPr>
        <w:t xml:space="preserve">upon the </w:t>
      </w:r>
      <w:r>
        <w:rPr>
          <w:rFonts w:ascii="Arial"/>
          <w:i/>
          <w:w w:val="105"/>
          <w:sz w:val="18"/>
        </w:rPr>
        <w:t xml:space="preserve">Employer's </w:t>
      </w:r>
      <w:r>
        <w:rPr>
          <w:w w:val="105"/>
          <w:sz w:val="18"/>
        </w:rPr>
        <w:t>demand and  no later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than 7 days following the submission to the Surety of a certificate signed by the </w:t>
      </w:r>
      <w:r>
        <w:rPr>
          <w:rFonts w:ascii="Arial"/>
          <w:i/>
          <w:w w:val="105"/>
          <w:sz w:val="18"/>
        </w:rPr>
        <w:t xml:space="preserve">Project Manager </w:t>
      </w:r>
      <w:r>
        <w:rPr>
          <w:w w:val="105"/>
          <w:sz w:val="18"/>
        </w:rPr>
        <w:t>stating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4"/>
          <w:w w:val="105"/>
          <w:sz w:val="18"/>
        </w:rPr>
        <w:t xml:space="preserve"> </w:t>
      </w:r>
      <w:r>
        <w:rPr>
          <w:w w:val="105"/>
          <w:sz w:val="18"/>
        </w:rPr>
        <w:t>amount</w:t>
      </w:r>
      <w:r>
        <w:rPr>
          <w:spacing w:val="16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1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4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Employer's</w:t>
      </w:r>
      <w:r>
        <w:rPr>
          <w:rFonts w:ascii="Arial"/>
          <w:i/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losses,</w:t>
      </w:r>
      <w:r>
        <w:rPr>
          <w:spacing w:val="12"/>
          <w:w w:val="105"/>
          <w:sz w:val="18"/>
        </w:rPr>
        <w:t xml:space="preserve"> </w:t>
      </w:r>
      <w:r>
        <w:rPr>
          <w:w w:val="105"/>
          <w:sz w:val="18"/>
        </w:rPr>
        <w:t>damages</w:t>
      </w:r>
      <w:r>
        <w:rPr>
          <w:spacing w:val="16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4"/>
          <w:w w:val="105"/>
          <w:sz w:val="18"/>
        </w:rPr>
        <w:t xml:space="preserve"> </w:t>
      </w:r>
      <w:r>
        <w:rPr>
          <w:w w:val="105"/>
          <w:sz w:val="18"/>
        </w:rPr>
        <w:t>expenses</w:t>
      </w:r>
      <w:r>
        <w:rPr>
          <w:spacing w:val="12"/>
          <w:w w:val="105"/>
          <w:sz w:val="18"/>
        </w:rPr>
        <w:t xml:space="preserve"> </w:t>
      </w:r>
      <w:r>
        <w:rPr>
          <w:w w:val="105"/>
          <w:sz w:val="18"/>
        </w:rPr>
        <w:t>incurred</w:t>
      </w:r>
      <w:r>
        <w:rPr>
          <w:spacing w:val="12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12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12"/>
          <w:w w:val="105"/>
          <w:sz w:val="18"/>
        </w:rPr>
        <w:t xml:space="preserve"> </w:t>
      </w:r>
      <w:r>
        <w:rPr>
          <w:w w:val="105"/>
          <w:sz w:val="18"/>
        </w:rPr>
        <w:t>result</w:t>
      </w:r>
      <w:r>
        <w:rPr>
          <w:spacing w:val="12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1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4"/>
          <w:w w:val="105"/>
          <w:sz w:val="18"/>
        </w:rPr>
        <w:t xml:space="preserve"> </w:t>
      </w:r>
      <w:r>
        <w:rPr>
          <w:w w:val="105"/>
          <w:sz w:val="18"/>
        </w:rPr>
        <w:t>non-</w:t>
      </w:r>
    </w:p>
    <w:p w14:paraId="6D94FB58" w14:textId="77777777" w:rsidR="00725635" w:rsidRDefault="00725635">
      <w:pPr>
        <w:spacing w:line="249" w:lineRule="auto"/>
        <w:jc w:val="both"/>
        <w:rPr>
          <w:sz w:val="18"/>
        </w:rPr>
        <w:sectPr w:rsidR="00725635">
          <w:pgSz w:w="12240" w:h="15840"/>
          <w:pgMar w:top="1240" w:right="1300" w:bottom="840" w:left="1280" w:header="672" w:footer="649" w:gutter="0"/>
          <w:cols w:space="720"/>
        </w:sectPr>
      </w:pPr>
    </w:p>
    <w:p w14:paraId="077B4B8B" w14:textId="77777777" w:rsidR="00725635" w:rsidRDefault="00000000">
      <w:pPr>
        <w:spacing w:before="101" w:line="247" w:lineRule="auto"/>
        <w:ind w:left="642" w:right="313"/>
        <w:rPr>
          <w:sz w:val="18"/>
        </w:rPr>
      </w:pPr>
      <w:r>
        <w:rPr>
          <w:w w:val="105"/>
          <w:sz w:val="18"/>
        </w:rPr>
        <w:t>performance</w:t>
      </w:r>
      <w:r>
        <w:rPr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aforesaid.</w:t>
      </w:r>
      <w:r>
        <w:rPr>
          <w:spacing w:val="29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6"/>
          <w:w w:val="105"/>
          <w:sz w:val="18"/>
        </w:rPr>
        <w:t xml:space="preserve"> </w:t>
      </w:r>
      <w:r>
        <w:rPr>
          <w:w w:val="105"/>
          <w:sz w:val="18"/>
        </w:rPr>
        <w:t>signed</w:t>
      </w:r>
      <w:r>
        <w:rPr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certificate</w:t>
      </w:r>
      <w:r>
        <w:rPr>
          <w:spacing w:val="16"/>
          <w:w w:val="105"/>
          <w:sz w:val="18"/>
        </w:rPr>
        <w:t xml:space="preserve"> </w:t>
      </w:r>
      <w:r>
        <w:rPr>
          <w:w w:val="105"/>
          <w:sz w:val="18"/>
        </w:rPr>
        <w:t>shall</w:t>
      </w:r>
      <w:r>
        <w:rPr>
          <w:spacing w:val="14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14"/>
          <w:w w:val="105"/>
          <w:sz w:val="18"/>
        </w:rPr>
        <w:t xml:space="preserve"> </w:t>
      </w:r>
      <w:r>
        <w:rPr>
          <w:w w:val="105"/>
          <w:sz w:val="18"/>
        </w:rPr>
        <w:t>deemed</w:t>
      </w:r>
      <w:r>
        <w:rPr>
          <w:spacing w:val="14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12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17"/>
          <w:w w:val="105"/>
          <w:sz w:val="18"/>
        </w:rPr>
        <w:t xml:space="preserve"> </w:t>
      </w:r>
      <w:r>
        <w:rPr>
          <w:w w:val="105"/>
          <w:sz w:val="18"/>
        </w:rPr>
        <w:t>conclusive</w:t>
      </w:r>
      <w:r>
        <w:rPr>
          <w:spacing w:val="14"/>
          <w:w w:val="105"/>
          <w:sz w:val="18"/>
        </w:rPr>
        <w:t xml:space="preserve"> </w:t>
      </w:r>
      <w:r>
        <w:rPr>
          <w:w w:val="105"/>
          <w:sz w:val="18"/>
        </w:rPr>
        <w:t>proof</w:t>
      </w:r>
      <w:r>
        <w:rPr>
          <w:spacing w:val="13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1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6"/>
          <w:w w:val="105"/>
          <w:sz w:val="18"/>
        </w:rPr>
        <w:t xml:space="preserve"> </w:t>
      </w:r>
      <w:r>
        <w:rPr>
          <w:w w:val="105"/>
          <w:sz w:val="18"/>
        </w:rPr>
        <w:t>extent</w:t>
      </w:r>
      <w:r>
        <w:rPr>
          <w:spacing w:val="17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2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 xml:space="preserve">Employer's </w:t>
      </w:r>
      <w:r>
        <w:rPr>
          <w:w w:val="105"/>
          <w:sz w:val="18"/>
        </w:rPr>
        <w:t>loss,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damage 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expense.</w:t>
      </w:r>
    </w:p>
    <w:p w14:paraId="200DCE9E" w14:textId="77777777" w:rsidR="00725635" w:rsidRDefault="00725635">
      <w:pPr>
        <w:pStyle w:val="BodyText"/>
        <w:spacing w:before="10"/>
        <w:rPr>
          <w:sz w:val="19"/>
        </w:rPr>
      </w:pPr>
    </w:p>
    <w:p w14:paraId="4CBC42F0" w14:textId="77777777" w:rsidR="00725635" w:rsidRDefault="00000000">
      <w:pPr>
        <w:pStyle w:val="ListParagraph"/>
        <w:numPr>
          <w:ilvl w:val="0"/>
          <w:numId w:val="91"/>
        </w:numPr>
        <w:tabs>
          <w:tab w:val="left" w:pos="642"/>
          <w:tab w:val="left" w:leader="dot" w:pos="8037"/>
        </w:tabs>
        <w:ind w:left="641" w:hanging="339"/>
        <w:rPr>
          <w:sz w:val="18"/>
        </w:rPr>
      </w:pPr>
      <w:r>
        <w:rPr>
          <w:w w:val="105"/>
          <w:sz w:val="18"/>
        </w:rPr>
        <w:t>Our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total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liability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hereunder</w:t>
      </w:r>
      <w:r>
        <w:rPr>
          <w:spacing w:val="8"/>
          <w:w w:val="105"/>
          <w:sz w:val="18"/>
        </w:rPr>
        <w:t xml:space="preserve"> </w:t>
      </w:r>
      <w:r>
        <w:rPr>
          <w:w w:val="105"/>
          <w:sz w:val="18"/>
        </w:rPr>
        <w:t>shall</w:t>
      </w:r>
      <w:r>
        <w:rPr>
          <w:spacing w:val="8"/>
          <w:w w:val="105"/>
          <w:sz w:val="18"/>
        </w:rPr>
        <w:t xml:space="preserve"> </w:t>
      </w:r>
      <w:r>
        <w:rPr>
          <w:w w:val="105"/>
          <w:sz w:val="18"/>
        </w:rPr>
        <w:t>not</w:t>
      </w:r>
      <w:r>
        <w:rPr>
          <w:spacing w:val="6"/>
          <w:w w:val="105"/>
          <w:sz w:val="18"/>
        </w:rPr>
        <w:t xml:space="preserve"> </w:t>
      </w:r>
      <w:r>
        <w:rPr>
          <w:w w:val="105"/>
          <w:sz w:val="18"/>
        </w:rPr>
        <w:t>exceed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sum</w:t>
      </w:r>
      <w:r>
        <w:rPr>
          <w:spacing w:val="6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.............................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(R</w:t>
      </w:r>
      <w:r>
        <w:rPr>
          <w:rFonts w:ascii="Times New Roman"/>
          <w:w w:val="105"/>
          <w:sz w:val="18"/>
        </w:rPr>
        <w:tab/>
      </w:r>
      <w:r>
        <w:rPr>
          <w:w w:val="105"/>
          <w:sz w:val="18"/>
        </w:rPr>
        <w:t>)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which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equal</w:t>
      </w:r>
    </w:p>
    <w:p w14:paraId="6D60CC39" w14:textId="77777777" w:rsidR="00725635" w:rsidRDefault="00000000">
      <w:pPr>
        <w:spacing w:before="12"/>
        <w:ind w:left="642"/>
        <w:rPr>
          <w:sz w:val="18"/>
        </w:rPr>
      </w:pPr>
      <w:r>
        <w:rPr>
          <w:w w:val="105"/>
          <w:sz w:val="18"/>
        </w:rPr>
        <w:t>to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advance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payment.</w:t>
      </w:r>
    </w:p>
    <w:p w14:paraId="35879B26" w14:textId="77777777" w:rsidR="00725635" w:rsidRDefault="00725635">
      <w:pPr>
        <w:pStyle w:val="BodyText"/>
        <w:spacing w:before="2"/>
      </w:pPr>
    </w:p>
    <w:p w14:paraId="2E57BEC6" w14:textId="77777777" w:rsidR="00725635" w:rsidRDefault="00000000">
      <w:pPr>
        <w:pStyle w:val="ListParagraph"/>
        <w:numPr>
          <w:ilvl w:val="0"/>
          <w:numId w:val="91"/>
        </w:numPr>
        <w:tabs>
          <w:tab w:val="left" w:pos="642"/>
        </w:tabs>
        <w:spacing w:line="254" w:lineRule="auto"/>
        <w:ind w:right="300" w:hanging="339"/>
        <w:rPr>
          <w:sz w:val="18"/>
        </w:rPr>
      </w:pPr>
      <w:r>
        <w:rPr>
          <w:w w:val="105"/>
          <w:sz w:val="18"/>
        </w:rPr>
        <w:t>This</w:t>
      </w:r>
      <w:r>
        <w:rPr>
          <w:spacing w:val="6"/>
          <w:w w:val="105"/>
          <w:sz w:val="18"/>
        </w:rPr>
        <w:t xml:space="preserve"> </w:t>
      </w:r>
      <w:r>
        <w:rPr>
          <w:w w:val="105"/>
          <w:sz w:val="18"/>
        </w:rPr>
        <w:t>Advanced</w:t>
      </w:r>
      <w:r>
        <w:rPr>
          <w:spacing w:val="8"/>
          <w:w w:val="105"/>
          <w:sz w:val="18"/>
        </w:rPr>
        <w:t xml:space="preserve"> </w:t>
      </w:r>
      <w:r>
        <w:rPr>
          <w:w w:val="105"/>
          <w:sz w:val="18"/>
        </w:rPr>
        <w:t>Payment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Bond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8"/>
          <w:w w:val="105"/>
          <w:sz w:val="18"/>
        </w:rPr>
        <w:t xml:space="preserve"> </w:t>
      </w:r>
      <w:r>
        <w:rPr>
          <w:w w:val="105"/>
          <w:sz w:val="18"/>
        </w:rPr>
        <w:t>neither</w:t>
      </w:r>
      <w:r>
        <w:rPr>
          <w:spacing w:val="8"/>
          <w:w w:val="105"/>
          <w:sz w:val="18"/>
        </w:rPr>
        <w:t xml:space="preserve"> </w:t>
      </w:r>
      <w:r>
        <w:rPr>
          <w:w w:val="105"/>
          <w:sz w:val="18"/>
        </w:rPr>
        <w:t>negotiable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nor</w:t>
      </w:r>
      <w:r>
        <w:rPr>
          <w:spacing w:val="8"/>
          <w:w w:val="105"/>
          <w:sz w:val="18"/>
        </w:rPr>
        <w:t xml:space="preserve"> </w:t>
      </w:r>
      <w:r>
        <w:rPr>
          <w:w w:val="105"/>
          <w:sz w:val="18"/>
        </w:rPr>
        <w:t>transferable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governed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by</w:t>
      </w:r>
      <w:r>
        <w:rPr>
          <w:spacing w:val="8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laws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8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Republic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South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Africa.</w:t>
      </w:r>
    </w:p>
    <w:p w14:paraId="773E6DB8" w14:textId="77777777" w:rsidR="00725635" w:rsidRDefault="00725635">
      <w:pPr>
        <w:pStyle w:val="BodyText"/>
      </w:pPr>
    </w:p>
    <w:p w14:paraId="31042A19" w14:textId="77777777" w:rsidR="00725635" w:rsidRDefault="00725635">
      <w:pPr>
        <w:pStyle w:val="BodyText"/>
      </w:pPr>
    </w:p>
    <w:p w14:paraId="07CFDD79" w14:textId="77777777" w:rsidR="00725635" w:rsidRDefault="00725635">
      <w:pPr>
        <w:pStyle w:val="BodyText"/>
        <w:spacing w:before="5"/>
        <w:rPr>
          <w:sz w:val="24"/>
        </w:rPr>
      </w:pPr>
    </w:p>
    <w:p w14:paraId="4C701D02" w14:textId="33EA19A0" w:rsidR="00725635" w:rsidRDefault="001B0475">
      <w:pPr>
        <w:tabs>
          <w:tab w:val="left" w:pos="3351"/>
          <w:tab w:val="left" w:pos="5989"/>
          <w:tab w:val="left" w:pos="8864"/>
        </w:tabs>
        <w:ind w:left="30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3920" behindDoc="1" locked="0" layoutInCell="1" allowOverlap="1" wp14:anchorId="656C21F8" wp14:editId="5294DCDE">
                <wp:simplePos x="0" y="0"/>
                <wp:positionH relativeFrom="page">
                  <wp:posOffset>1589405</wp:posOffset>
                </wp:positionH>
                <wp:positionV relativeFrom="paragraph">
                  <wp:posOffset>184785</wp:posOffset>
                </wp:positionV>
                <wp:extent cx="1285240" cy="1270"/>
                <wp:effectExtent l="0" t="0" r="0" b="0"/>
                <wp:wrapTopAndBottom/>
                <wp:docPr id="303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5240" cy="1270"/>
                        </a:xfrm>
                        <a:custGeom>
                          <a:avLst/>
                          <a:gdLst>
                            <a:gd name="T0" fmla="+- 0 2503 2503"/>
                            <a:gd name="T1" fmla="*/ T0 w 2024"/>
                            <a:gd name="T2" fmla="+- 0 4526 2503"/>
                            <a:gd name="T3" fmla="*/ T2 w 20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24">
                              <a:moveTo>
                                <a:pt x="0" y="0"/>
                              </a:moveTo>
                              <a:lnTo>
                                <a:pt x="202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E6F2A1" id="Freeform 31" o:spid="_x0000_s1026" style="position:absolute;margin-left:125.15pt;margin-top:14.55pt;width:101.2pt;height:.1pt;z-index:-15682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" path="m,l2023,e" filled="f" strokeweight=".48pt">
                <v:stroke dashstyle="1 1"/>
                <v:path arrowok="t" o:connecttype="custom" o:connectlocs="0,0;128460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4432" behindDoc="1" locked="0" layoutInCell="1" allowOverlap="1" wp14:anchorId="006015C4" wp14:editId="7AB6151B">
                <wp:simplePos x="0" y="0"/>
                <wp:positionH relativeFrom="page">
                  <wp:posOffset>3389630</wp:posOffset>
                </wp:positionH>
                <wp:positionV relativeFrom="paragraph">
                  <wp:posOffset>184785</wp:posOffset>
                </wp:positionV>
                <wp:extent cx="1161415" cy="1270"/>
                <wp:effectExtent l="0" t="0" r="0" b="0"/>
                <wp:wrapTopAndBottom/>
                <wp:docPr id="302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1415" cy="1270"/>
                        </a:xfrm>
                        <a:custGeom>
                          <a:avLst/>
                          <a:gdLst>
                            <a:gd name="T0" fmla="+- 0 5338 5338"/>
                            <a:gd name="T1" fmla="*/ T0 w 1829"/>
                            <a:gd name="T2" fmla="+- 0 7166 5338"/>
                            <a:gd name="T3" fmla="*/ T2 w 18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29">
                              <a:moveTo>
                                <a:pt x="0" y="0"/>
                              </a:moveTo>
                              <a:lnTo>
                                <a:pt x="1828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716CA" id="Freeform 30" o:spid="_x0000_s1026" style="position:absolute;margin-left:266.9pt;margin-top:14.55pt;width:91.45pt;height:.1pt;z-index:-15682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" path="m,l1828,e" filled="f" strokeweight=".48pt">
                <v:stroke dashstyle="1 1"/>
                <v:path arrowok="t" o:connecttype="custom" o:connectlocs="0,0;116078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4944" behindDoc="1" locked="0" layoutInCell="1" allowOverlap="1" wp14:anchorId="012FBE8C" wp14:editId="4C44D9BF">
                <wp:simplePos x="0" y="0"/>
                <wp:positionH relativeFrom="page">
                  <wp:posOffset>5085715</wp:posOffset>
                </wp:positionH>
                <wp:positionV relativeFrom="paragraph">
                  <wp:posOffset>184785</wp:posOffset>
                </wp:positionV>
                <wp:extent cx="1289685" cy="1270"/>
                <wp:effectExtent l="0" t="0" r="0" b="0"/>
                <wp:wrapTopAndBottom/>
                <wp:docPr id="301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9685" cy="1270"/>
                        </a:xfrm>
                        <a:custGeom>
                          <a:avLst/>
                          <a:gdLst>
                            <a:gd name="T0" fmla="+- 0 8009 8009"/>
                            <a:gd name="T1" fmla="*/ T0 w 2031"/>
                            <a:gd name="T2" fmla="+- 0 10039 8009"/>
                            <a:gd name="T3" fmla="*/ T2 w 20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31">
                              <a:moveTo>
                                <a:pt x="0" y="0"/>
                              </a:moveTo>
                              <a:lnTo>
                                <a:pt x="203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EF673A" id="Freeform 29" o:spid="_x0000_s1026" style="position:absolute;margin-left:400.45pt;margin-top:14.55pt;width:101.55pt;height:.1pt;z-index:-15681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" path="m,l2030,e" filled="f" strokeweight=".48pt">
                <v:stroke dashstyle="1 1"/>
                <v:path arrowok="t" o:connecttype="custom" o:connectlocs="0,0;1289050,0" o:connectangles="0,0"/>
                <w10:wrap type="topAndBottom" anchorx="page"/>
              </v:shape>
            </w:pict>
          </mc:Fallback>
        </mc:AlternateContent>
      </w:r>
      <w:r w:rsidR="00000000">
        <w:rPr>
          <w:w w:val="105"/>
          <w:sz w:val="18"/>
        </w:rPr>
        <w:t>Signed</w:t>
      </w:r>
      <w:r w:rsidR="00000000">
        <w:rPr>
          <w:spacing w:val="-5"/>
          <w:w w:val="105"/>
          <w:sz w:val="18"/>
        </w:rPr>
        <w:t xml:space="preserve"> </w:t>
      </w:r>
      <w:r w:rsidR="00000000">
        <w:rPr>
          <w:w w:val="105"/>
          <w:sz w:val="18"/>
        </w:rPr>
        <w:t>at</w:t>
      </w:r>
      <w:r w:rsidR="00000000">
        <w:rPr>
          <w:w w:val="105"/>
          <w:sz w:val="18"/>
        </w:rPr>
        <w:tab/>
        <w:t>on</w:t>
      </w:r>
      <w:r w:rsidR="00000000">
        <w:rPr>
          <w:spacing w:val="-1"/>
          <w:w w:val="105"/>
          <w:sz w:val="18"/>
        </w:rPr>
        <w:t xml:space="preserve"> </w:t>
      </w:r>
      <w:r w:rsidR="00000000">
        <w:rPr>
          <w:w w:val="105"/>
          <w:sz w:val="18"/>
        </w:rPr>
        <w:t>this</w:t>
      </w:r>
      <w:r w:rsidR="00000000">
        <w:rPr>
          <w:w w:val="105"/>
          <w:sz w:val="18"/>
        </w:rPr>
        <w:tab/>
        <w:t>day</w:t>
      </w:r>
      <w:r w:rsidR="00000000">
        <w:rPr>
          <w:spacing w:val="-2"/>
          <w:w w:val="105"/>
          <w:sz w:val="18"/>
        </w:rPr>
        <w:t xml:space="preserve"> </w:t>
      </w:r>
      <w:r w:rsidR="00000000">
        <w:rPr>
          <w:w w:val="105"/>
          <w:sz w:val="18"/>
        </w:rPr>
        <w:t>of</w:t>
      </w:r>
      <w:r w:rsidR="00000000">
        <w:rPr>
          <w:w w:val="105"/>
          <w:sz w:val="18"/>
        </w:rPr>
        <w:tab/>
        <w:t>200_</w:t>
      </w:r>
    </w:p>
    <w:p w14:paraId="0415BC75" w14:textId="77777777" w:rsidR="00725635" w:rsidRDefault="00725635">
      <w:pPr>
        <w:pStyle w:val="BodyText"/>
      </w:pPr>
    </w:p>
    <w:p w14:paraId="50EB891A" w14:textId="77777777" w:rsidR="00725635" w:rsidRDefault="00725635">
      <w:pPr>
        <w:pStyle w:val="BodyText"/>
      </w:pPr>
    </w:p>
    <w:p w14:paraId="76F797EA" w14:textId="77777777" w:rsidR="00725635" w:rsidRDefault="00725635">
      <w:pPr>
        <w:pStyle w:val="BodyText"/>
      </w:pPr>
    </w:p>
    <w:p w14:paraId="138BD450" w14:textId="77777777" w:rsidR="00725635" w:rsidRDefault="00725635">
      <w:pPr>
        <w:pStyle w:val="BodyText"/>
        <w:spacing w:before="6"/>
        <w:rPr>
          <w:sz w:val="21"/>
        </w:rPr>
      </w:pPr>
    </w:p>
    <w:p w14:paraId="765CAE8A" w14:textId="77777777" w:rsidR="00725635" w:rsidRDefault="00000000">
      <w:pPr>
        <w:spacing w:line="456" w:lineRule="auto"/>
        <w:ind w:left="303" w:right="7635"/>
        <w:rPr>
          <w:sz w:val="18"/>
        </w:rPr>
      </w:pPr>
      <w:r>
        <w:rPr>
          <w:noProof/>
        </w:rPr>
        <w:drawing>
          <wp:anchor distT="0" distB="0" distL="0" distR="0" simplePos="0" relativeHeight="15776256" behindDoc="0" locked="0" layoutInCell="1" allowOverlap="1" wp14:anchorId="1FADB922" wp14:editId="66A41F02">
            <wp:simplePos x="0" y="0"/>
            <wp:positionH relativeFrom="page">
              <wp:posOffset>2862072</wp:posOffset>
            </wp:positionH>
            <wp:positionV relativeFrom="paragraph">
              <wp:posOffset>-54649</wp:posOffset>
            </wp:positionV>
            <wp:extent cx="3945635" cy="1496567"/>
            <wp:effectExtent l="0" t="0" r="0" b="0"/>
            <wp:wrapNone/>
            <wp:docPr id="4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7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5635" cy="1496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8"/>
        </w:rPr>
        <w:t>Signature(s)</w:t>
      </w:r>
      <w:r>
        <w:rPr>
          <w:spacing w:val="1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Name(s)</w:t>
      </w:r>
      <w:r>
        <w:rPr>
          <w:spacing w:val="-6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(printed)</w:t>
      </w:r>
    </w:p>
    <w:p w14:paraId="5CA0EE26" w14:textId="77777777" w:rsidR="00725635" w:rsidRDefault="00000000">
      <w:pPr>
        <w:spacing w:line="708" w:lineRule="auto"/>
        <w:ind w:left="303" w:right="7076"/>
        <w:rPr>
          <w:sz w:val="18"/>
        </w:rPr>
      </w:pPr>
      <w:r>
        <w:rPr>
          <w:w w:val="105"/>
          <w:sz w:val="18"/>
        </w:rPr>
        <w:t>Position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Surety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company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Signature of Witness(s)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Name(s)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(printed)</w:t>
      </w:r>
    </w:p>
    <w:p w14:paraId="24DD1820" w14:textId="77777777" w:rsidR="00725635" w:rsidRDefault="00725635">
      <w:pPr>
        <w:spacing w:line="708" w:lineRule="auto"/>
        <w:rPr>
          <w:sz w:val="18"/>
        </w:rPr>
        <w:sectPr w:rsidR="00725635">
          <w:pgSz w:w="12240" w:h="15840"/>
          <w:pgMar w:top="1240" w:right="1300" w:bottom="840" w:left="1280" w:header="672" w:footer="649" w:gutter="0"/>
          <w:cols w:space="720"/>
        </w:sectPr>
      </w:pPr>
    </w:p>
    <w:p w14:paraId="50F341D1" w14:textId="77777777" w:rsidR="00725635" w:rsidRDefault="00725635">
      <w:pPr>
        <w:pStyle w:val="BodyText"/>
      </w:pPr>
    </w:p>
    <w:p w14:paraId="1F30BFA0" w14:textId="77777777" w:rsidR="00725635" w:rsidRDefault="00000000">
      <w:pPr>
        <w:pStyle w:val="Heading1"/>
        <w:ind w:right="1002"/>
      </w:pPr>
      <w:r>
        <w:t>Pro forma Retention Money Guarantee (may be used when</w:t>
      </w:r>
      <w:r>
        <w:rPr>
          <w:spacing w:val="-81"/>
        </w:rPr>
        <w:t xml:space="preserve"> </w:t>
      </w:r>
      <w:r>
        <w:t>Option</w:t>
      </w:r>
      <w:r>
        <w:rPr>
          <w:spacing w:val="-2"/>
        </w:rPr>
        <w:t xml:space="preserve"> </w:t>
      </w:r>
      <w:r>
        <w:t>X16</w:t>
      </w:r>
      <w:r>
        <w:rPr>
          <w:spacing w:val="-1"/>
        </w:rPr>
        <w:t xml:space="preserve"> </w:t>
      </w:r>
      <w:r>
        <w:t>applies)</w:t>
      </w:r>
    </w:p>
    <w:p w14:paraId="2C3428A7" w14:textId="77777777" w:rsidR="00725635" w:rsidRDefault="00000000">
      <w:pPr>
        <w:spacing w:before="58"/>
        <w:ind w:left="303"/>
        <w:rPr>
          <w:rFonts w:ascii="Arial"/>
          <w:i/>
          <w:sz w:val="15"/>
        </w:rPr>
      </w:pPr>
      <w:r>
        <w:rPr>
          <w:rFonts w:ascii="Arial"/>
          <w:i/>
          <w:sz w:val="15"/>
        </w:rPr>
        <w:t>(to</w:t>
      </w:r>
      <w:r>
        <w:rPr>
          <w:rFonts w:ascii="Arial"/>
          <w:i/>
          <w:spacing w:val="1"/>
          <w:sz w:val="15"/>
        </w:rPr>
        <w:t xml:space="preserve"> </w:t>
      </w:r>
      <w:r>
        <w:rPr>
          <w:rFonts w:ascii="Arial"/>
          <w:i/>
          <w:sz w:val="15"/>
        </w:rPr>
        <w:t>be</w:t>
      </w:r>
      <w:r>
        <w:rPr>
          <w:rFonts w:ascii="Arial"/>
          <w:i/>
          <w:spacing w:val="-1"/>
          <w:sz w:val="15"/>
        </w:rPr>
        <w:t xml:space="preserve"> </w:t>
      </w:r>
      <w:r>
        <w:rPr>
          <w:rFonts w:ascii="Arial"/>
          <w:i/>
          <w:sz w:val="15"/>
        </w:rPr>
        <w:t>reproduced</w:t>
      </w:r>
      <w:r>
        <w:rPr>
          <w:rFonts w:ascii="Arial"/>
          <w:i/>
          <w:spacing w:val="2"/>
          <w:sz w:val="15"/>
        </w:rPr>
        <w:t xml:space="preserve"> </w:t>
      </w:r>
      <w:r>
        <w:rPr>
          <w:rFonts w:ascii="Arial"/>
          <w:i/>
          <w:sz w:val="15"/>
        </w:rPr>
        <w:t>exactly as shown</w:t>
      </w:r>
      <w:r>
        <w:rPr>
          <w:rFonts w:ascii="Arial"/>
          <w:i/>
          <w:spacing w:val="-2"/>
          <w:sz w:val="15"/>
        </w:rPr>
        <w:t xml:space="preserve"> </w:t>
      </w:r>
      <w:r>
        <w:rPr>
          <w:rFonts w:ascii="Arial"/>
          <w:i/>
          <w:sz w:val="15"/>
        </w:rPr>
        <w:t>below on</w:t>
      </w:r>
      <w:r>
        <w:rPr>
          <w:rFonts w:ascii="Arial"/>
          <w:i/>
          <w:spacing w:val="-1"/>
          <w:sz w:val="15"/>
        </w:rPr>
        <w:t xml:space="preserve"> </w:t>
      </w:r>
      <w:r>
        <w:rPr>
          <w:rFonts w:ascii="Arial"/>
          <w:i/>
          <w:sz w:val="15"/>
        </w:rPr>
        <w:t>the</w:t>
      </w:r>
      <w:r>
        <w:rPr>
          <w:rFonts w:ascii="Arial"/>
          <w:i/>
          <w:spacing w:val="-1"/>
          <w:sz w:val="15"/>
        </w:rPr>
        <w:t xml:space="preserve"> </w:t>
      </w:r>
      <w:r>
        <w:rPr>
          <w:rFonts w:ascii="Arial"/>
          <w:i/>
          <w:sz w:val="15"/>
        </w:rPr>
        <w:t>letterhead of</w:t>
      </w:r>
      <w:r>
        <w:rPr>
          <w:rFonts w:ascii="Arial"/>
          <w:i/>
          <w:spacing w:val="-1"/>
          <w:sz w:val="15"/>
        </w:rPr>
        <w:t xml:space="preserve"> </w:t>
      </w:r>
      <w:r>
        <w:rPr>
          <w:rFonts w:ascii="Arial"/>
          <w:i/>
          <w:sz w:val="15"/>
        </w:rPr>
        <w:t>the</w:t>
      </w:r>
      <w:r>
        <w:rPr>
          <w:rFonts w:ascii="Arial"/>
          <w:i/>
          <w:spacing w:val="-1"/>
          <w:sz w:val="15"/>
        </w:rPr>
        <w:t xml:space="preserve"> </w:t>
      </w:r>
      <w:r>
        <w:rPr>
          <w:rFonts w:ascii="Arial"/>
          <w:i/>
          <w:sz w:val="15"/>
        </w:rPr>
        <w:t>Bank providing</w:t>
      </w:r>
      <w:r>
        <w:rPr>
          <w:rFonts w:ascii="Arial"/>
          <w:i/>
          <w:spacing w:val="1"/>
          <w:sz w:val="15"/>
        </w:rPr>
        <w:t xml:space="preserve"> </w:t>
      </w:r>
      <w:r>
        <w:rPr>
          <w:rFonts w:ascii="Arial"/>
          <w:i/>
          <w:sz w:val="15"/>
        </w:rPr>
        <w:t>the</w:t>
      </w:r>
      <w:r>
        <w:rPr>
          <w:rFonts w:ascii="Arial"/>
          <w:i/>
          <w:spacing w:val="-4"/>
          <w:sz w:val="15"/>
        </w:rPr>
        <w:t xml:space="preserve"> </w:t>
      </w:r>
      <w:r>
        <w:rPr>
          <w:rFonts w:ascii="Arial"/>
          <w:i/>
          <w:sz w:val="15"/>
        </w:rPr>
        <w:t>Guarantee)</w:t>
      </w:r>
    </w:p>
    <w:p w14:paraId="68086C1A" w14:textId="77777777" w:rsidR="00725635" w:rsidRDefault="00725635">
      <w:pPr>
        <w:pStyle w:val="BodyText"/>
        <w:spacing w:before="6"/>
        <w:rPr>
          <w:rFonts w:ascii="Arial"/>
          <w:i/>
          <w:sz w:val="19"/>
        </w:rPr>
      </w:pPr>
    </w:p>
    <w:p w14:paraId="26280EB1" w14:textId="77777777" w:rsidR="00725635" w:rsidRDefault="00000000">
      <w:pPr>
        <w:spacing w:line="249" w:lineRule="auto"/>
        <w:ind w:left="303" w:right="6694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Eskom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Holdings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SOC</w:t>
      </w:r>
      <w:r>
        <w:rPr>
          <w:rFonts w:ascii="Arial"/>
          <w:b/>
          <w:spacing w:val="-1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Limited</w:t>
      </w:r>
      <w:r>
        <w:rPr>
          <w:rFonts w:ascii="Arial"/>
          <w:b/>
          <w:spacing w:val="-49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Megawatt</w:t>
      </w:r>
      <w:r>
        <w:rPr>
          <w:rFonts w:ascii="Arial"/>
          <w:b/>
          <w:spacing w:val="-3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Park</w:t>
      </w:r>
    </w:p>
    <w:p w14:paraId="69C86FB2" w14:textId="77777777" w:rsidR="00725635" w:rsidRDefault="00000000">
      <w:pPr>
        <w:spacing w:line="249" w:lineRule="auto"/>
        <w:ind w:left="303" w:right="8107"/>
        <w:rPr>
          <w:rFonts w:ascii="Arial"/>
          <w:b/>
          <w:sz w:val="18"/>
        </w:rPr>
      </w:pPr>
      <w:r>
        <w:rPr>
          <w:rFonts w:ascii="Arial"/>
          <w:b/>
          <w:spacing w:val="-2"/>
          <w:w w:val="105"/>
          <w:sz w:val="18"/>
        </w:rPr>
        <w:t xml:space="preserve">Maxwell </w:t>
      </w:r>
      <w:r>
        <w:rPr>
          <w:rFonts w:ascii="Arial"/>
          <w:b/>
          <w:spacing w:val="-1"/>
          <w:w w:val="105"/>
          <w:sz w:val="18"/>
        </w:rPr>
        <w:t>Drive</w:t>
      </w:r>
      <w:r>
        <w:rPr>
          <w:rFonts w:ascii="Arial"/>
          <w:b/>
          <w:spacing w:val="-5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Sandton</w:t>
      </w:r>
    </w:p>
    <w:p w14:paraId="4971DFDF" w14:textId="77777777" w:rsidR="00725635" w:rsidRDefault="00000000">
      <w:pPr>
        <w:tabs>
          <w:tab w:val="left" w:pos="6798"/>
        </w:tabs>
        <w:spacing w:before="3"/>
        <w:ind w:left="303"/>
        <w:rPr>
          <w:sz w:val="18"/>
        </w:rPr>
      </w:pPr>
      <w:r>
        <w:rPr>
          <w:rFonts w:ascii="Arial"/>
          <w:b/>
          <w:w w:val="105"/>
          <w:sz w:val="18"/>
        </w:rPr>
        <w:t>Johannesburg</w:t>
      </w:r>
      <w:r>
        <w:rPr>
          <w:rFonts w:ascii="Arial"/>
          <w:b/>
          <w:w w:val="105"/>
          <w:sz w:val="18"/>
        </w:rPr>
        <w:tab/>
      </w:r>
      <w:r>
        <w:rPr>
          <w:w w:val="105"/>
          <w:sz w:val="18"/>
        </w:rPr>
        <w:t>Date:</w:t>
      </w:r>
    </w:p>
    <w:p w14:paraId="30A6508B" w14:textId="77777777" w:rsidR="00725635" w:rsidRDefault="00725635">
      <w:pPr>
        <w:pStyle w:val="BodyText"/>
        <w:spacing w:before="1"/>
      </w:pPr>
    </w:p>
    <w:p w14:paraId="776CB8DD" w14:textId="77777777" w:rsidR="00725635" w:rsidRDefault="00000000">
      <w:pPr>
        <w:ind w:left="303"/>
        <w:rPr>
          <w:sz w:val="18"/>
        </w:rPr>
      </w:pPr>
      <w:r>
        <w:rPr>
          <w:w w:val="105"/>
          <w:sz w:val="18"/>
        </w:rPr>
        <w:t>Dear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Sirs</w:t>
      </w:r>
    </w:p>
    <w:p w14:paraId="20FCE45B" w14:textId="77777777" w:rsidR="00725635" w:rsidRDefault="00725635">
      <w:pPr>
        <w:pStyle w:val="BodyText"/>
        <w:spacing w:before="10"/>
        <w:rPr>
          <w:sz w:val="19"/>
        </w:rPr>
      </w:pPr>
    </w:p>
    <w:p w14:paraId="20D14A75" w14:textId="77777777" w:rsidR="00725635" w:rsidRDefault="00000000">
      <w:pPr>
        <w:spacing w:before="1"/>
        <w:ind w:left="303"/>
        <w:rPr>
          <w:rFonts w:ascii="Arial" w:hAnsi="Arial"/>
          <w:i/>
          <w:sz w:val="18"/>
        </w:rPr>
      </w:pPr>
      <w:r>
        <w:rPr>
          <w:w w:val="105"/>
          <w:sz w:val="18"/>
        </w:rPr>
        <w:t>Reference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No.</w:t>
      </w:r>
      <w:r>
        <w:rPr>
          <w:spacing w:val="-2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[●]</w:t>
      </w:r>
      <w:r>
        <w:rPr>
          <w:rFonts w:ascii="Arial" w:hAnsi="Arial"/>
          <w:b/>
          <w:spacing w:val="-3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[Drafting</w:t>
      </w:r>
      <w:r>
        <w:rPr>
          <w:rFonts w:ascii="Arial" w:hAnsi="Arial"/>
          <w:i/>
          <w:spacing w:val="-5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Note:</w:t>
      </w:r>
      <w:r>
        <w:rPr>
          <w:rFonts w:ascii="Arial" w:hAnsi="Arial"/>
          <w:i/>
          <w:spacing w:val="-5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Bank</w:t>
      </w:r>
      <w:r>
        <w:rPr>
          <w:rFonts w:ascii="Arial" w:hAnsi="Arial"/>
          <w:i/>
          <w:spacing w:val="-7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reference</w:t>
      </w:r>
      <w:r>
        <w:rPr>
          <w:rFonts w:ascii="Arial" w:hAnsi="Arial"/>
          <w:i/>
          <w:spacing w:val="-9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number</w:t>
      </w:r>
      <w:r>
        <w:rPr>
          <w:rFonts w:ascii="Arial" w:hAnsi="Arial"/>
          <w:i/>
          <w:spacing w:val="-8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to</w:t>
      </w:r>
      <w:r>
        <w:rPr>
          <w:rFonts w:ascii="Arial" w:hAnsi="Arial"/>
          <w:i/>
          <w:spacing w:val="-2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be</w:t>
      </w:r>
      <w:r>
        <w:rPr>
          <w:rFonts w:ascii="Arial" w:hAnsi="Arial"/>
          <w:i/>
          <w:spacing w:val="-5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inserted]</w:t>
      </w:r>
    </w:p>
    <w:p w14:paraId="1822245A" w14:textId="77777777" w:rsidR="00725635" w:rsidRDefault="00725635">
      <w:pPr>
        <w:pStyle w:val="BodyText"/>
        <w:spacing w:before="6"/>
        <w:rPr>
          <w:rFonts w:ascii="Arial"/>
          <w:i/>
          <w:sz w:val="19"/>
        </w:rPr>
      </w:pPr>
    </w:p>
    <w:p w14:paraId="70D94CDC" w14:textId="77777777" w:rsidR="00725635" w:rsidRDefault="00000000">
      <w:pPr>
        <w:ind w:left="303"/>
        <w:rPr>
          <w:rFonts w:ascii="Arial"/>
          <w:i/>
          <w:sz w:val="18"/>
        </w:rPr>
      </w:pPr>
      <w:r>
        <w:rPr>
          <w:rFonts w:ascii="Arial"/>
          <w:b/>
          <w:w w:val="105"/>
          <w:sz w:val="18"/>
        </w:rPr>
        <w:t>Retention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Money</w:t>
      </w:r>
      <w:r>
        <w:rPr>
          <w:rFonts w:ascii="Arial"/>
          <w:b/>
          <w:spacing w:val="-4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Guarantee</w:t>
      </w:r>
      <w:r>
        <w:rPr>
          <w:w w:val="105"/>
          <w:sz w:val="18"/>
        </w:rPr>
        <w:t>:</w:t>
      </w:r>
      <w:r>
        <w:rPr>
          <w:spacing w:val="-3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[Drafting</w:t>
      </w:r>
      <w:r>
        <w:rPr>
          <w:rFonts w:ascii="Arial"/>
          <w:i/>
          <w:spacing w:val="-7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Note:</w:t>
      </w:r>
      <w:r>
        <w:rPr>
          <w:rFonts w:ascii="Arial"/>
          <w:i/>
          <w:spacing w:val="-6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Name</w:t>
      </w:r>
      <w:r>
        <w:rPr>
          <w:rFonts w:ascii="Arial"/>
          <w:i/>
          <w:spacing w:val="-7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of</w:t>
      </w:r>
      <w:r>
        <w:rPr>
          <w:rFonts w:ascii="Arial"/>
          <w:i/>
          <w:spacing w:val="-3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  <w:r>
        <w:rPr>
          <w:rFonts w:ascii="Arial"/>
          <w:i/>
          <w:spacing w:val="-3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to</w:t>
      </w:r>
      <w:r>
        <w:rPr>
          <w:rFonts w:ascii="Arial"/>
          <w:i/>
          <w:spacing w:val="-8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be</w:t>
      </w:r>
      <w:r>
        <w:rPr>
          <w:rFonts w:ascii="Arial"/>
          <w:i/>
          <w:spacing w:val="-9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inserted]</w:t>
      </w:r>
    </w:p>
    <w:p w14:paraId="5B668EA7" w14:textId="77777777" w:rsidR="00725635" w:rsidRDefault="00725635">
      <w:pPr>
        <w:pStyle w:val="BodyText"/>
        <w:spacing w:before="9"/>
        <w:rPr>
          <w:rFonts w:ascii="Arial"/>
          <w:i/>
          <w:sz w:val="19"/>
        </w:rPr>
      </w:pPr>
    </w:p>
    <w:p w14:paraId="087B8AE4" w14:textId="77777777" w:rsidR="00725635" w:rsidRDefault="00000000">
      <w:pPr>
        <w:spacing w:after="19"/>
        <w:ind w:left="303"/>
        <w:rPr>
          <w:rFonts w:ascii="Arial"/>
          <w:i/>
          <w:sz w:val="18"/>
        </w:rPr>
      </w:pPr>
      <w:r>
        <w:rPr>
          <w:w w:val="105"/>
          <w:sz w:val="18"/>
        </w:rPr>
        <w:t>Project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[</w:t>
      </w:r>
      <w:r>
        <w:rPr>
          <w:spacing w:val="42"/>
          <w:w w:val="105"/>
          <w:sz w:val="18"/>
        </w:rPr>
        <w:t xml:space="preserve"> </w:t>
      </w:r>
      <w:r>
        <w:rPr>
          <w:w w:val="105"/>
          <w:sz w:val="18"/>
        </w:rPr>
        <w:t>]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: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Contract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Reference:</w:t>
      </w:r>
      <w:r>
        <w:rPr>
          <w:spacing w:val="46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[Drafting</w:t>
      </w:r>
      <w:r>
        <w:rPr>
          <w:rFonts w:ascii="Arial"/>
          <w:i/>
          <w:spacing w:val="-6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Note:</w:t>
      </w:r>
      <w:r>
        <w:rPr>
          <w:rFonts w:ascii="Arial"/>
          <w:i/>
          <w:spacing w:val="-3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  <w:r>
        <w:rPr>
          <w:rFonts w:ascii="Arial"/>
          <w:i/>
          <w:spacing w:val="-5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</w:t>
      </w:r>
      <w:r>
        <w:rPr>
          <w:rFonts w:ascii="Arial"/>
          <w:i/>
          <w:spacing w:val="-5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reference</w:t>
      </w:r>
      <w:r>
        <w:rPr>
          <w:rFonts w:ascii="Arial"/>
          <w:i/>
          <w:spacing w:val="-6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number</w:t>
      </w:r>
      <w:r>
        <w:rPr>
          <w:rFonts w:ascii="Arial"/>
          <w:i/>
          <w:spacing w:val="-6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to</w:t>
      </w:r>
      <w:r>
        <w:rPr>
          <w:rFonts w:ascii="Arial"/>
          <w:i/>
          <w:spacing w:val="-7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be</w:t>
      </w:r>
      <w:r>
        <w:rPr>
          <w:rFonts w:ascii="Arial"/>
          <w:i/>
          <w:spacing w:val="-3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inserted]</w:t>
      </w:r>
    </w:p>
    <w:p w14:paraId="068C07BA" w14:textId="260E2616" w:rsidR="00725635" w:rsidRDefault="001B0475">
      <w:pPr>
        <w:pStyle w:val="BodyText"/>
        <w:spacing w:line="26" w:lineRule="exact"/>
        <w:ind w:left="275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41468417" wp14:editId="6EC210DF">
                <wp:extent cx="5788660" cy="17145"/>
                <wp:effectExtent l="0" t="3175" r="0" b="0"/>
                <wp:docPr id="299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8660" cy="17145"/>
                          <a:chOff x="0" y="0"/>
                          <a:chExt cx="9116" cy="27"/>
                        </a:xfrm>
                      </wpg:grpSpPr>
                      <wps:wsp>
                        <wps:cNvPr id="300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116" cy="2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2033A4" id="Group 27" o:spid="_x0000_s1026" style="width:455.8pt;height:1.35pt;mso-position-horizontal-relative:char;mso-position-vertical-relative:line" coordsize="9116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">
                <v:rect id="Rectangle 28" o:spid="_x0000_s1027" style="position:absolute;width:9116;height: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14:paraId="45111534" w14:textId="77777777" w:rsidR="00725635" w:rsidRDefault="00725635">
      <w:pPr>
        <w:pStyle w:val="BodyText"/>
        <w:spacing w:before="9"/>
        <w:rPr>
          <w:rFonts w:ascii="Arial"/>
          <w:i/>
          <w:sz w:val="10"/>
        </w:rPr>
      </w:pPr>
    </w:p>
    <w:p w14:paraId="3B67534B" w14:textId="77777777" w:rsidR="00725635" w:rsidRDefault="00000000">
      <w:pPr>
        <w:pStyle w:val="ListParagraph"/>
        <w:numPr>
          <w:ilvl w:val="0"/>
          <w:numId w:val="90"/>
        </w:numPr>
        <w:tabs>
          <w:tab w:val="left" w:pos="1101"/>
          <w:tab w:val="left" w:pos="1102"/>
        </w:tabs>
        <w:spacing w:before="104"/>
        <w:ind w:hanging="799"/>
        <w:rPr>
          <w:sz w:val="18"/>
        </w:rPr>
      </w:pPr>
      <w:r>
        <w:rPr>
          <w:w w:val="105"/>
          <w:sz w:val="18"/>
        </w:rPr>
        <w:t>In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this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Guarantee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following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words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expressions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shall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have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following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meanings:-</w:t>
      </w:r>
    </w:p>
    <w:p w14:paraId="05F33134" w14:textId="63812BCE" w:rsidR="00725635" w:rsidRDefault="001B0475">
      <w:pPr>
        <w:pStyle w:val="BodyText"/>
        <w:spacing w:line="20" w:lineRule="exact"/>
        <w:ind w:left="254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79AEA05" wp14:editId="70435E2F">
                <wp:extent cx="35560" cy="9525"/>
                <wp:effectExtent l="0" t="0" r="0" b="4445"/>
                <wp:docPr id="29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560" cy="9525"/>
                          <a:chOff x="0" y="0"/>
                          <a:chExt cx="56" cy="15"/>
                        </a:xfrm>
                      </wpg:grpSpPr>
                      <wps:wsp>
                        <wps:cNvPr id="298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4861D3" id="Group 25" o:spid="_x0000_s1026" style="width:2.8pt;height:.75pt;mso-position-horizontal-relative:char;mso-position-vertical-relative:line" coordsize="5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">
                <v:rect id="Rectangle 26" o:spid="_x0000_s1027" style="position:absolute;width:56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5DB339E8" w14:textId="77777777" w:rsidR="00725635" w:rsidRDefault="00725635">
      <w:pPr>
        <w:pStyle w:val="BodyText"/>
        <w:spacing w:before="8"/>
        <w:rPr>
          <w:sz w:val="28"/>
        </w:rPr>
      </w:pPr>
    </w:p>
    <w:p w14:paraId="3FC164F4" w14:textId="77777777" w:rsidR="00725635" w:rsidRDefault="00000000">
      <w:pPr>
        <w:pStyle w:val="ListParagraph"/>
        <w:numPr>
          <w:ilvl w:val="1"/>
          <w:numId w:val="90"/>
        </w:numPr>
        <w:tabs>
          <w:tab w:val="left" w:pos="1366"/>
          <w:tab w:val="left" w:pos="1368"/>
        </w:tabs>
        <w:spacing w:before="106" w:line="254" w:lineRule="auto"/>
        <w:ind w:right="301"/>
        <w:rPr>
          <w:sz w:val="18"/>
        </w:rPr>
      </w:pPr>
      <w:r>
        <w:rPr>
          <w:w w:val="105"/>
          <w:sz w:val="18"/>
        </w:rPr>
        <w:t>“Bank”</w:t>
      </w:r>
      <w:r>
        <w:rPr>
          <w:spacing w:val="36"/>
          <w:w w:val="105"/>
          <w:sz w:val="18"/>
        </w:rPr>
        <w:t xml:space="preserve"> </w:t>
      </w:r>
      <w:r>
        <w:rPr>
          <w:w w:val="105"/>
          <w:sz w:val="18"/>
        </w:rPr>
        <w:t>-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means</w:t>
      </w:r>
      <w:r>
        <w:rPr>
          <w:spacing w:val="38"/>
          <w:w w:val="105"/>
          <w:sz w:val="18"/>
        </w:rPr>
        <w:t xml:space="preserve"> </w:t>
      </w:r>
      <w:r>
        <w:rPr>
          <w:w w:val="105"/>
          <w:sz w:val="18"/>
        </w:rPr>
        <w:t>[●],</w:t>
      </w:r>
      <w:r>
        <w:rPr>
          <w:spacing w:val="36"/>
          <w:w w:val="105"/>
          <w:sz w:val="18"/>
        </w:rPr>
        <w:t xml:space="preserve"> </w:t>
      </w:r>
      <w:r>
        <w:rPr>
          <w:w w:val="105"/>
          <w:sz w:val="18"/>
        </w:rPr>
        <w:t>[●]</w:t>
      </w:r>
      <w:r>
        <w:rPr>
          <w:spacing w:val="36"/>
          <w:w w:val="105"/>
          <w:sz w:val="18"/>
        </w:rPr>
        <w:t xml:space="preserve"> </w:t>
      </w:r>
      <w:r>
        <w:rPr>
          <w:w w:val="105"/>
          <w:sz w:val="18"/>
        </w:rPr>
        <w:t>Branch,</w:t>
      </w:r>
      <w:r>
        <w:rPr>
          <w:spacing w:val="36"/>
          <w:w w:val="105"/>
          <w:sz w:val="18"/>
        </w:rPr>
        <w:t xml:space="preserve"> </w:t>
      </w:r>
      <w:r>
        <w:rPr>
          <w:w w:val="105"/>
          <w:sz w:val="18"/>
        </w:rPr>
        <w:t>(Registration</w:t>
      </w:r>
      <w:r>
        <w:rPr>
          <w:spacing w:val="35"/>
          <w:w w:val="105"/>
          <w:sz w:val="18"/>
        </w:rPr>
        <w:t xml:space="preserve"> </w:t>
      </w:r>
      <w:r>
        <w:rPr>
          <w:w w:val="105"/>
          <w:sz w:val="18"/>
        </w:rPr>
        <w:t>No.</w:t>
      </w:r>
      <w:r>
        <w:rPr>
          <w:spacing w:val="37"/>
          <w:w w:val="105"/>
          <w:sz w:val="18"/>
        </w:rPr>
        <w:t xml:space="preserve"> </w:t>
      </w:r>
      <w:r>
        <w:rPr>
          <w:w w:val="105"/>
          <w:sz w:val="18"/>
        </w:rPr>
        <w:t>[●]);</w:t>
      </w:r>
      <w:r>
        <w:rPr>
          <w:spacing w:val="35"/>
          <w:w w:val="105"/>
          <w:sz w:val="18"/>
        </w:rPr>
        <w:t xml:space="preserve"> </w:t>
      </w:r>
      <w:r>
        <w:rPr>
          <w:w w:val="105"/>
          <w:sz w:val="18"/>
        </w:rPr>
        <w:t>[Drafting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Note:</w:t>
      </w:r>
      <w:r>
        <w:rPr>
          <w:spacing w:val="35"/>
          <w:w w:val="105"/>
          <w:sz w:val="18"/>
        </w:rPr>
        <w:t xml:space="preserve"> </w:t>
      </w:r>
      <w:r>
        <w:rPr>
          <w:w w:val="105"/>
          <w:sz w:val="18"/>
        </w:rPr>
        <w:t>Name</w:t>
      </w:r>
      <w:r>
        <w:rPr>
          <w:spacing w:val="35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37"/>
          <w:w w:val="105"/>
          <w:sz w:val="18"/>
        </w:rPr>
        <w:t xml:space="preserve"> </w:t>
      </w:r>
      <w:r>
        <w:rPr>
          <w:w w:val="105"/>
          <w:sz w:val="18"/>
        </w:rPr>
        <w:t>Bank</w:t>
      </w:r>
      <w:r>
        <w:rPr>
          <w:spacing w:val="39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35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inserted]</w:t>
      </w:r>
    </w:p>
    <w:p w14:paraId="794ABF27" w14:textId="77777777" w:rsidR="00725635" w:rsidRDefault="00725635">
      <w:pPr>
        <w:pStyle w:val="BodyText"/>
        <w:spacing w:before="10"/>
        <w:rPr>
          <w:sz w:val="28"/>
        </w:rPr>
      </w:pPr>
    </w:p>
    <w:p w14:paraId="43942531" w14:textId="77777777" w:rsidR="00725635" w:rsidRDefault="00000000">
      <w:pPr>
        <w:pStyle w:val="ListParagraph"/>
        <w:numPr>
          <w:ilvl w:val="1"/>
          <w:numId w:val="90"/>
        </w:numPr>
        <w:tabs>
          <w:tab w:val="left" w:pos="1366"/>
          <w:tab w:val="left" w:pos="1368"/>
        </w:tabs>
        <w:ind w:hanging="1065"/>
        <w:jc w:val="both"/>
        <w:rPr>
          <w:sz w:val="18"/>
        </w:rPr>
      </w:pPr>
      <w:r>
        <w:rPr>
          <w:w w:val="105"/>
          <w:sz w:val="18"/>
        </w:rPr>
        <w:t>“Bank’s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Address”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-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means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[●];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[Drafting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Note: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Bank’s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physical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address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inserted]</w:t>
      </w:r>
    </w:p>
    <w:p w14:paraId="2563A38A" w14:textId="77777777" w:rsidR="00725635" w:rsidRDefault="00725635">
      <w:pPr>
        <w:pStyle w:val="BodyText"/>
        <w:spacing w:before="4"/>
      </w:pPr>
    </w:p>
    <w:p w14:paraId="7A85BDB2" w14:textId="77777777" w:rsidR="00725635" w:rsidRDefault="00000000">
      <w:pPr>
        <w:pStyle w:val="ListParagraph"/>
        <w:numPr>
          <w:ilvl w:val="1"/>
          <w:numId w:val="90"/>
        </w:numPr>
        <w:tabs>
          <w:tab w:val="left" w:pos="1366"/>
          <w:tab w:val="left" w:pos="1368"/>
          <w:tab w:val="left" w:leader="dot" w:pos="9154"/>
        </w:tabs>
        <w:spacing w:line="254" w:lineRule="auto"/>
        <w:ind w:right="301"/>
        <w:rPr>
          <w:sz w:val="18"/>
        </w:rPr>
      </w:pPr>
      <w:r>
        <w:rPr>
          <w:w w:val="105"/>
          <w:sz w:val="18"/>
        </w:rPr>
        <w:t>“Contract”</w:t>
      </w:r>
      <w:r>
        <w:rPr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–</w:t>
      </w:r>
      <w:r>
        <w:rPr>
          <w:spacing w:val="14"/>
          <w:w w:val="105"/>
          <w:sz w:val="18"/>
        </w:rPr>
        <w:t xml:space="preserve"> </w:t>
      </w:r>
      <w:r>
        <w:rPr>
          <w:w w:val="105"/>
          <w:sz w:val="18"/>
        </w:rPr>
        <w:t>means</w:t>
      </w:r>
      <w:r>
        <w:rPr>
          <w:spacing w:val="18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4"/>
          <w:w w:val="105"/>
          <w:sz w:val="18"/>
        </w:rPr>
        <w:t xml:space="preserve"> </w:t>
      </w:r>
      <w:r>
        <w:rPr>
          <w:w w:val="105"/>
          <w:sz w:val="18"/>
        </w:rPr>
        <w:t>written</w:t>
      </w:r>
      <w:r>
        <w:rPr>
          <w:spacing w:val="16"/>
          <w:w w:val="105"/>
          <w:sz w:val="18"/>
        </w:rPr>
        <w:t xml:space="preserve"> </w:t>
      </w:r>
      <w:r>
        <w:rPr>
          <w:w w:val="105"/>
          <w:sz w:val="18"/>
        </w:rPr>
        <w:t>agreement</w:t>
      </w:r>
      <w:r>
        <w:rPr>
          <w:spacing w:val="14"/>
          <w:w w:val="105"/>
          <w:sz w:val="18"/>
        </w:rPr>
        <w:t xml:space="preserve"> </w:t>
      </w:r>
      <w:r>
        <w:rPr>
          <w:w w:val="105"/>
          <w:sz w:val="18"/>
        </w:rPr>
        <w:t>relating</w:t>
      </w:r>
      <w:r>
        <w:rPr>
          <w:spacing w:val="17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18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3"/>
          <w:w w:val="105"/>
          <w:sz w:val="18"/>
        </w:rPr>
        <w:t xml:space="preserve"> </w:t>
      </w:r>
      <w:r>
        <w:rPr>
          <w:w w:val="105"/>
          <w:sz w:val="18"/>
        </w:rPr>
        <w:t>Project,</w:t>
      </w:r>
      <w:r>
        <w:rPr>
          <w:spacing w:val="13"/>
          <w:w w:val="105"/>
          <w:sz w:val="18"/>
        </w:rPr>
        <w:t xml:space="preserve"> </w:t>
      </w:r>
      <w:r>
        <w:rPr>
          <w:w w:val="105"/>
          <w:sz w:val="18"/>
        </w:rPr>
        <w:t>entered</w:t>
      </w:r>
      <w:r>
        <w:rPr>
          <w:spacing w:val="16"/>
          <w:w w:val="105"/>
          <w:sz w:val="18"/>
        </w:rPr>
        <w:t xml:space="preserve"> </w:t>
      </w:r>
      <w:r>
        <w:rPr>
          <w:w w:val="105"/>
          <w:sz w:val="18"/>
        </w:rPr>
        <w:t>into</w:t>
      </w:r>
      <w:r>
        <w:rPr>
          <w:spacing w:val="18"/>
          <w:w w:val="105"/>
          <w:sz w:val="18"/>
        </w:rPr>
        <w:t xml:space="preserve"> </w:t>
      </w:r>
      <w:r>
        <w:rPr>
          <w:w w:val="105"/>
          <w:sz w:val="18"/>
        </w:rPr>
        <w:t>between</w:t>
      </w:r>
      <w:r>
        <w:rPr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Eskom</w:t>
      </w:r>
      <w:r>
        <w:rPr>
          <w:spacing w:val="-47"/>
          <w:w w:val="105"/>
          <w:sz w:val="18"/>
        </w:rPr>
        <w:t xml:space="preserve"> </w:t>
      </w:r>
      <w:r>
        <w:rPr>
          <w:w w:val="110"/>
          <w:sz w:val="18"/>
        </w:rPr>
        <w:t>and the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Contractor, on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or</w:t>
      </w:r>
      <w:r>
        <w:rPr>
          <w:spacing w:val="3"/>
          <w:w w:val="110"/>
          <w:sz w:val="18"/>
        </w:rPr>
        <w:t xml:space="preserve"> </w:t>
      </w:r>
      <w:r>
        <w:rPr>
          <w:w w:val="110"/>
          <w:sz w:val="18"/>
        </w:rPr>
        <w:t>about the</w:t>
      </w:r>
      <w:r>
        <w:rPr>
          <w:spacing w:val="-2"/>
          <w:w w:val="110"/>
          <w:sz w:val="18"/>
        </w:rPr>
        <w:t xml:space="preserve"> </w:t>
      </w:r>
      <w:r>
        <w:rPr>
          <w:w w:val="110"/>
          <w:sz w:val="18"/>
        </w:rPr>
        <w:t>[●]</w:t>
      </w:r>
      <w:r>
        <w:rPr>
          <w:spacing w:val="2"/>
          <w:w w:val="110"/>
          <w:sz w:val="18"/>
        </w:rPr>
        <w:t xml:space="preserve"> </w:t>
      </w:r>
      <w:r>
        <w:rPr>
          <w:w w:val="110"/>
          <w:sz w:val="18"/>
        </w:rPr>
        <w:t>day of [●] 200[●] (Contract Reference No</w:t>
      </w:r>
      <w:r>
        <w:rPr>
          <w:rFonts w:ascii="Times New Roman" w:hAnsi="Times New Roman"/>
          <w:w w:val="110"/>
          <w:sz w:val="18"/>
        </w:rPr>
        <w:tab/>
      </w:r>
      <w:r>
        <w:rPr>
          <w:spacing w:val="-6"/>
          <w:w w:val="110"/>
          <w:sz w:val="18"/>
        </w:rPr>
        <w:t>as</w:t>
      </w:r>
    </w:p>
    <w:p w14:paraId="77CB4A53" w14:textId="77777777" w:rsidR="00725635" w:rsidRDefault="00000000">
      <w:pPr>
        <w:spacing w:line="254" w:lineRule="auto"/>
        <w:ind w:left="1367" w:right="430"/>
        <w:rPr>
          <w:sz w:val="18"/>
        </w:rPr>
      </w:pPr>
      <w:r>
        <w:rPr>
          <w:w w:val="105"/>
          <w:sz w:val="18"/>
        </w:rPr>
        <w:t>amended, varied, restated,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novated 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substituted from time to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time;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[Drafting Note: Signature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Date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Contract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reference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number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inserted]</w:t>
      </w:r>
    </w:p>
    <w:p w14:paraId="4CEF4B50" w14:textId="77777777" w:rsidR="00725635" w:rsidRDefault="00725635">
      <w:pPr>
        <w:pStyle w:val="BodyText"/>
        <w:spacing w:before="1"/>
        <w:rPr>
          <w:sz w:val="19"/>
        </w:rPr>
      </w:pPr>
    </w:p>
    <w:p w14:paraId="13290AF7" w14:textId="77777777" w:rsidR="00725635" w:rsidRDefault="00000000">
      <w:pPr>
        <w:pStyle w:val="ListParagraph"/>
        <w:numPr>
          <w:ilvl w:val="1"/>
          <w:numId w:val="90"/>
        </w:numPr>
        <w:tabs>
          <w:tab w:val="left" w:pos="1366"/>
          <w:tab w:val="left" w:pos="1368"/>
        </w:tabs>
        <w:spacing w:line="254" w:lineRule="auto"/>
        <w:ind w:right="303"/>
        <w:rPr>
          <w:sz w:val="18"/>
        </w:rPr>
      </w:pPr>
      <w:r>
        <w:rPr>
          <w:w w:val="110"/>
          <w:sz w:val="18"/>
        </w:rPr>
        <w:t>“Contractor”</w:t>
      </w:r>
      <w:r>
        <w:rPr>
          <w:spacing w:val="26"/>
          <w:w w:val="110"/>
          <w:sz w:val="18"/>
        </w:rPr>
        <w:t xml:space="preserve"> </w:t>
      </w:r>
      <w:r>
        <w:rPr>
          <w:w w:val="170"/>
          <w:sz w:val="18"/>
        </w:rPr>
        <w:t>–</w:t>
      </w:r>
      <w:r>
        <w:rPr>
          <w:spacing w:val="-6"/>
          <w:w w:val="170"/>
          <w:sz w:val="18"/>
        </w:rPr>
        <w:t xml:space="preserve"> </w:t>
      </w:r>
      <w:r>
        <w:rPr>
          <w:w w:val="110"/>
          <w:sz w:val="18"/>
        </w:rPr>
        <w:t>means</w:t>
      </w:r>
      <w:r>
        <w:rPr>
          <w:spacing w:val="26"/>
          <w:w w:val="110"/>
          <w:sz w:val="18"/>
        </w:rPr>
        <w:t xml:space="preserve"> </w:t>
      </w:r>
      <w:r>
        <w:rPr>
          <w:w w:val="110"/>
          <w:sz w:val="18"/>
        </w:rPr>
        <w:t>[●]</w:t>
      </w:r>
      <w:r>
        <w:rPr>
          <w:spacing w:val="27"/>
          <w:w w:val="110"/>
          <w:sz w:val="18"/>
        </w:rPr>
        <w:t xml:space="preserve"> </w:t>
      </w:r>
      <w:r>
        <w:rPr>
          <w:w w:val="110"/>
          <w:sz w:val="18"/>
        </w:rPr>
        <w:t>a</w:t>
      </w:r>
      <w:r>
        <w:rPr>
          <w:spacing w:val="25"/>
          <w:w w:val="110"/>
          <w:sz w:val="18"/>
        </w:rPr>
        <w:t xml:space="preserve"> </w:t>
      </w:r>
      <w:r>
        <w:rPr>
          <w:w w:val="110"/>
          <w:sz w:val="18"/>
        </w:rPr>
        <w:t>company</w:t>
      </w:r>
      <w:r>
        <w:rPr>
          <w:spacing w:val="26"/>
          <w:w w:val="110"/>
          <w:sz w:val="18"/>
        </w:rPr>
        <w:t xml:space="preserve"> </w:t>
      </w:r>
      <w:r>
        <w:rPr>
          <w:w w:val="110"/>
          <w:sz w:val="18"/>
        </w:rPr>
        <w:t>registered</w:t>
      </w:r>
      <w:r>
        <w:rPr>
          <w:spacing w:val="27"/>
          <w:w w:val="110"/>
          <w:sz w:val="18"/>
        </w:rPr>
        <w:t xml:space="preserve"> </w:t>
      </w:r>
      <w:r>
        <w:rPr>
          <w:w w:val="110"/>
          <w:sz w:val="18"/>
        </w:rPr>
        <w:t>in</w:t>
      </w:r>
      <w:r>
        <w:rPr>
          <w:spacing w:val="26"/>
          <w:w w:val="110"/>
          <w:sz w:val="18"/>
        </w:rPr>
        <w:t xml:space="preserve"> </w:t>
      </w:r>
      <w:r>
        <w:rPr>
          <w:w w:val="110"/>
          <w:sz w:val="18"/>
        </w:rPr>
        <w:t>accordance</w:t>
      </w:r>
      <w:r>
        <w:rPr>
          <w:spacing w:val="23"/>
          <w:w w:val="110"/>
          <w:sz w:val="18"/>
        </w:rPr>
        <w:t xml:space="preserve"> </w:t>
      </w:r>
      <w:r>
        <w:rPr>
          <w:w w:val="110"/>
          <w:sz w:val="18"/>
        </w:rPr>
        <w:t>with</w:t>
      </w:r>
      <w:r>
        <w:rPr>
          <w:spacing w:val="25"/>
          <w:w w:val="110"/>
          <w:sz w:val="18"/>
        </w:rPr>
        <w:t xml:space="preserve"> </w:t>
      </w:r>
      <w:r>
        <w:rPr>
          <w:w w:val="110"/>
          <w:sz w:val="18"/>
        </w:rPr>
        <w:t>the</w:t>
      </w:r>
      <w:r>
        <w:rPr>
          <w:spacing w:val="26"/>
          <w:w w:val="110"/>
          <w:sz w:val="18"/>
        </w:rPr>
        <w:t xml:space="preserve"> </w:t>
      </w:r>
      <w:r>
        <w:rPr>
          <w:w w:val="110"/>
          <w:sz w:val="18"/>
        </w:rPr>
        <w:t>laws</w:t>
      </w:r>
      <w:r>
        <w:rPr>
          <w:spacing w:val="26"/>
          <w:w w:val="110"/>
          <w:sz w:val="18"/>
        </w:rPr>
        <w:t xml:space="preserve"> </w:t>
      </w:r>
      <w:r>
        <w:rPr>
          <w:w w:val="110"/>
          <w:sz w:val="18"/>
        </w:rPr>
        <w:t>of</w:t>
      </w:r>
      <w:r>
        <w:rPr>
          <w:spacing w:val="25"/>
          <w:w w:val="110"/>
          <w:sz w:val="18"/>
        </w:rPr>
        <w:t xml:space="preserve"> </w:t>
      </w:r>
      <w:r>
        <w:rPr>
          <w:w w:val="110"/>
          <w:sz w:val="18"/>
        </w:rPr>
        <w:t>[●]</w:t>
      </w:r>
      <w:r>
        <w:rPr>
          <w:spacing w:val="27"/>
          <w:w w:val="110"/>
          <w:sz w:val="18"/>
        </w:rPr>
        <w:t xml:space="preserve"> </w:t>
      </w:r>
      <w:r>
        <w:rPr>
          <w:w w:val="110"/>
          <w:sz w:val="18"/>
        </w:rPr>
        <w:t>under</w:t>
      </w:r>
      <w:r>
        <w:rPr>
          <w:spacing w:val="-49"/>
          <w:w w:val="110"/>
          <w:sz w:val="18"/>
        </w:rPr>
        <w:t xml:space="preserve"> </w:t>
      </w:r>
      <w:r>
        <w:rPr>
          <w:w w:val="105"/>
          <w:sz w:val="18"/>
        </w:rPr>
        <w:t>Registration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Number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[●].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[Drafting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Note: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Name and details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Contractor to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inserted]</w:t>
      </w:r>
    </w:p>
    <w:p w14:paraId="28966379" w14:textId="77777777" w:rsidR="00725635" w:rsidRDefault="00725635">
      <w:pPr>
        <w:pStyle w:val="BodyText"/>
        <w:spacing w:before="1"/>
        <w:rPr>
          <w:sz w:val="19"/>
        </w:rPr>
      </w:pPr>
    </w:p>
    <w:p w14:paraId="2C72E636" w14:textId="77777777" w:rsidR="00725635" w:rsidRDefault="00000000">
      <w:pPr>
        <w:pStyle w:val="ListParagraph"/>
        <w:numPr>
          <w:ilvl w:val="1"/>
          <w:numId w:val="90"/>
        </w:numPr>
        <w:tabs>
          <w:tab w:val="left" w:pos="1366"/>
          <w:tab w:val="left" w:pos="1368"/>
        </w:tabs>
        <w:spacing w:line="254" w:lineRule="auto"/>
        <w:ind w:right="300"/>
        <w:rPr>
          <w:sz w:val="18"/>
        </w:rPr>
      </w:pPr>
      <w:r>
        <w:rPr>
          <w:w w:val="105"/>
          <w:sz w:val="18"/>
        </w:rPr>
        <w:t>“Eskom”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-</w:t>
      </w:r>
      <w:r>
        <w:rPr>
          <w:spacing w:val="12"/>
          <w:w w:val="105"/>
          <w:sz w:val="18"/>
        </w:rPr>
        <w:t xml:space="preserve"> </w:t>
      </w:r>
      <w:r>
        <w:rPr>
          <w:w w:val="105"/>
          <w:sz w:val="18"/>
        </w:rPr>
        <w:t>means</w:t>
      </w:r>
      <w:r>
        <w:rPr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Eskom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Holdings</w:t>
      </w:r>
      <w:r>
        <w:rPr>
          <w:spacing w:val="12"/>
          <w:w w:val="105"/>
          <w:sz w:val="18"/>
        </w:rPr>
        <w:t xml:space="preserve"> </w:t>
      </w:r>
      <w:r>
        <w:rPr>
          <w:w w:val="105"/>
          <w:sz w:val="18"/>
        </w:rPr>
        <w:t>SOC</w:t>
      </w:r>
      <w:r>
        <w:rPr>
          <w:spacing w:val="11"/>
          <w:w w:val="105"/>
          <w:sz w:val="18"/>
        </w:rPr>
        <w:t xml:space="preserve"> </w:t>
      </w:r>
      <w:r>
        <w:rPr>
          <w:w w:val="105"/>
          <w:sz w:val="18"/>
        </w:rPr>
        <w:t>Limited,</w:t>
      </w:r>
      <w:r>
        <w:rPr>
          <w:spacing w:val="12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13"/>
          <w:w w:val="105"/>
          <w:sz w:val="18"/>
        </w:rPr>
        <w:t xml:space="preserve"> </w:t>
      </w:r>
      <w:r>
        <w:rPr>
          <w:w w:val="105"/>
          <w:sz w:val="18"/>
        </w:rPr>
        <w:t>company</w:t>
      </w:r>
      <w:r>
        <w:rPr>
          <w:spacing w:val="13"/>
          <w:w w:val="105"/>
          <w:sz w:val="18"/>
        </w:rPr>
        <w:t xml:space="preserve"> </w:t>
      </w:r>
      <w:r>
        <w:rPr>
          <w:w w:val="105"/>
          <w:sz w:val="18"/>
        </w:rPr>
        <w:t>registered</w:t>
      </w:r>
      <w:r>
        <w:rPr>
          <w:spacing w:val="13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11"/>
          <w:w w:val="105"/>
          <w:sz w:val="18"/>
        </w:rPr>
        <w:t xml:space="preserve"> </w:t>
      </w:r>
      <w:r>
        <w:rPr>
          <w:w w:val="105"/>
          <w:sz w:val="18"/>
        </w:rPr>
        <w:t>accordance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1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laws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of the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Republic 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South Africa under Registration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Number 2002/015527/30</w:t>
      </w:r>
    </w:p>
    <w:p w14:paraId="4EF66382" w14:textId="77777777" w:rsidR="00725635" w:rsidRDefault="00725635">
      <w:pPr>
        <w:pStyle w:val="BodyText"/>
        <w:spacing w:before="4"/>
        <w:rPr>
          <w:sz w:val="19"/>
        </w:rPr>
      </w:pPr>
    </w:p>
    <w:p w14:paraId="5D544D6A" w14:textId="77777777" w:rsidR="00725635" w:rsidRDefault="00000000">
      <w:pPr>
        <w:pStyle w:val="ListParagraph"/>
        <w:numPr>
          <w:ilvl w:val="1"/>
          <w:numId w:val="90"/>
        </w:numPr>
        <w:tabs>
          <w:tab w:val="left" w:pos="1366"/>
          <w:tab w:val="left" w:pos="1368"/>
        </w:tabs>
        <w:spacing w:line="254" w:lineRule="auto"/>
        <w:ind w:right="299"/>
        <w:rPr>
          <w:sz w:val="18"/>
        </w:rPr>
      </w:pPr>
      <w:r>
        <w:rPr>
          <w:w w:val="105"/>
          <w:sz w:val="18"/>
        </w:rPr>
        <w:t>“Expiry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Date”</w:t>
      </w:r>
      <w:r>
        <w:rPr>
          <w:spacing w:val="42"/>
          <w:w w:val="105"/>
          <w:sz w:val="18"/>
        </w:rPr>
        <w:t xml:space="preserve"> </w:t>
      </w:r>
      <w:r>
        <w:rPr>
          <w:w w:val="105"/>
          <w:sz w:val="18"/>
        </w:rPr>
        <w:t>-</w:t>
      </w:r>
      <w:r>
        <w:rPr>
          <w:spacing w:val="41"/>
          <w:w w:val="105"/>
          <w:sz w:val="18"/>
        </w:rPr>
        <w:t xml:space="preserve"> </w:t>
      </w:r>
      <w:r>
        <w:rPr>
          <w:w w:val="105"/>
          <w:sz w:val="18"/>
        </w:rPr>
        <w:t>means</w:t>
      </w:r>
      <w:r>
        <w:rPr>
          <w:spacing w:val="4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38"/>
          <w:w w:val="105"/>
          <w:sz w:val="18"/>
        </w:rPr>
        <w:t xml:space="preserve"> </w:t>
      </w:r>
      <w:r>
        <w:rPr>
          <w:w w:val="105"/>
          <w:sz w:val="18"/>
        </w:rPr>
        <w:t>date</w:t>
      </w:r>
      <w:r>
        <w:rPr>
          <w:spacing w:val="43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41"/>
          <w:w w:val="105"/>
          <w:sz w:val="18"/>
        </w:rPr>
        <w:t xml:space="preserve"> </w:t>
      </w:r>
      <w:r>
        <w:rPr>
          <w:w w:val="105"/>
          <w:sz w:val="18"/>
        </w:rPr>
        <w:t>which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42"/>
          <w:w w:val="105"/>
          <w:sz w:val="18"/>
        </w:rPr>
        <w:t xml:space="preserve"> </w:t>
      </w:r>
      <w:r>
        <w:rPr>
          <w:w w:val="105"/>
          <w:sz w:val="18"/>
        </w:rPr>
        <w:t>Defects</w:t>
      </w:r>
      <w:r>
        <w:rPr>
          <w:spacing w:val="43"/>
          <w:w w:val="105"/>
          <w:sz w:val="18"/>
        </w:rPr>
        <w:t xml:space="preserve"> </w:t>
      </w:r>
      <w:r>
        <w:rPr>
          <w:w w:val="105"/>
          <w:sz w:val="18"/>
        </w:rPr>
        <w:t>Certificate</w:t>
      </w:r>
      <w:r>
        <w:rPr>
          <w:spacing w:val="43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42"/>
          <w:w w:val="105"/>
          <w:sz w:val="18"/>
        </w:rPr>
        <w:t xml:space="preserve"> </w:t>
      </w:r>
      <w:r>
        <w:rPr>
          <w:w w:val="105"/>
          <w:sz w:val="18"/>
        </w:rPr>
        <w:t>issued</w:t>
      </w:r>
      <w:r>
        <w:rPr>
          <w:spacing w:val="46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45"/>
          <w:w w:val="105"/>
          <w:sz w:val="18"/>
        </w:rPr>
        <w:t xml:space="preserve"> </w:t>
      </w:r>
      <w:r>
        <w:rPr>
          <w:w w:val="105"/>
          <w:sz w:val="18"/>
        </w:rPr>
        <w:t>terms</w:t>
      </w:r>
      <w:r>
        <w:rPr>
          <w:spacing w:val="42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Contract.</w:t>
      </w:r>
    </w:p>
    <w:p w14:paraId="062AB786" w14:textId="77777777" w:rsidR="00725635" w:rsidRDefault="00725635">
      <w:pPr>
        <w:pStyle w:val="BodyText"/>
        <w:spacing w:before="10"/>
        <w:rPr>
          <w:sz w:val="18"/>
        </w:rPr>
      </w:pPr>
    </w:p>
    <w:p w14:paraId="2FCF4541" w14:textId="77777777" w:rsidR="00725635" w:rsidRDefault="00000000">
      <w:pPr>
        <w:pStyle w:val="ListParagraph"/>
        <w:numPr>
          <w:ilvl w:val="1"/>
          <w:numId w:val="90"/>
        </w:numPr>
        <w:tabs>
          <w:tab w:val="left" w:pos="1366"/>
          <w:tab w:val="left" w:pos="1368"/>
        </w:tabs>
        <w:spacing w:line="256" w:lineRule="auto"/>
        <w:ind w:right="297"/>
        <w:rPr>
          <w:sz w:val="18"/>
        </w:rPr>
      </w:pPr>
      <w:r>
        <w:rPr>
          <w:w w:val="105"/>
          <w:sz w:val="18"/>
        </w:rPr>
        <w:t>“Guaranteed</w:t>
      </w:r>
      <w:r>
        <w:rPr>
          <w:spacing w:val="44"/>
          <w:w w:val="105"/>
          <w:sz w:val="18"/>
        </w:rPr>
        <w:t xml:space="preserve"> </w:t>
      </w:r>
      <w:r>
        <w:rPr>
          <w:w w:val="105"/>
          <w:sz w:val="18"/>
        </w:rPr>
        <w:t>Sum”</w:t>
      </w:r>
      <w:r>
        <w:rPr>
          <w:spacing w:val="43"/>
          <w:w w:val="105"/>
          <w:sz w:val="18"/>
        </w:rPr>
        <w:t xml:space="preserve"> </w:t>
      </w:r>
      <w:r>
        <w:rPr>
          <w:w w:val="105"/>
          <w:sz w:val="18"/>
        </w:rPr>
        <w:t>-</w:t>
      </w:r>
      <w:r>
        <w:rPr>
          <w:spacing w:val="45"/>
          <w:w w:val="105"/>
          <w:sz w:val="18"/>
        </w:rPr>
        <w:t xml:space="preserve"> </w:t>
      </w:r>
      <w:r>
        <w:rPr>
          <w:w w:val="105"/>
          <w:sz w:val="18"/>
        </w:rPr>
        <w:t>means</w:t>
      </w:r>
      <w:r>
        <w:rPr>
          <w:spacing w:val="4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43"/>
          <w:w w:val="105"/>
          <w:sz w:val="18"/>
        </w:rPr>
        <w:t xml:space="preserve"> </w:t>
      </w:r>
      <w:r>
        <w:rPr>
          <w:w w:val="105"/>
          <w:sz w:val="18"/>
        </w:rPr>
        <w:t>sum</w:t>
      </w:r>
      <w:r>
        <w:rPr>
          <w:spacing w:val="47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44"/>
          <w:w w:val="105"/>
          <w:sz w:val="18"/>
        </w:rPr>
        <w:t xml:space="preserve"> </w:t>
      </w:r>
      <w:r>
        <w:rPr>
          <w:w w:val="105"/>
          <w:sz w:val="18"/>
        </w:rPr>
        <w:t>R</w:t>
      </w:r>
      <w:r>
        <w:rPr>
          <w:spacing w:val="42"/>
          <w:w w:val="105"/>
          <w:sz w:val="18"/>
        </w:rPr>
        <w:t xml:space="preserve"> </w:t>
      </w:r>
      <w:r>
        <w:rPr>
          <w:w w:val="105"/>
          <w:sz w:val="18"/>
        </w:rPr>
        <w:t>[●]</w:t>
      </w:r>
      <w:r>
        <w:rPr>
          <w:spacing w:val="42"/>
          <w:w w:val="105"/>
          <w:sz w:val="18"/>
        </w:rPr>
        <w:t xml:space="preserve"> </w:t>
      </w:r>
      <w:r>
        <w:rPr>
          <w:w w:val="105"/>
          <w:sz w:val="18"/>
        </w:rPr>
        <w:t>([●]</w:t>
      </w:r>
      <w:r>
        <w:rPr>
          <w:spacing w:val="44"/>
          <w:w w:val="105"/>
          <w:sz w:val="18"/>
        </w:rPr>
        <w:t xml:space="preserve"> </w:t>
      </w:r>
      <w:r>
        <w:rPr>
          <w:w w:val="105"/>
          <w:sz w:val="18"/>
        </w:rPr>
        <w:t>Rand);</w:t>
      </w:r>
      <w:r>
        <w:rPr>
          <w:spacing w:val="44"/>
          <w:w w:val="105"/>
          <w:sz w:val="18"/>
        </w:rPr>
        <w:t xml:space="preserve"> </w:t>
      </w:r>
      <w:r>
        <w:rPr>
          <w:w w:val="105"/>
          <w:sz w:val="18"/>
        </w:rPr>
        <w:t>[Drafting</w:t>
      </w:r>
      <w:r>
        <w:rPr>
          <w:spacing w:val="46"/>
          <w:w w:val="105"/>
          <w:sz w:val="18"/>
        </w:rPr>
        <w:t xml:space="preserve"> </w:t>
      </w:r>
      <w:r>
        <w:rPr>
          <w:w w:val="105"/>
          <w:sz w:val="18"/>
        </w:rPr>
        <w:t>Note:</w:t>
      </w:r>
      <w:r>
        <w:rPr>
          <w:spacing w:val="42"/>
          <w:w w:val="105"/>
          <w:sz w:val="18"/>
        </w:rPr>
        <w:t xml:space="preserve"> </w:t>
      </w:r>
      <w:r>
        <w:rPr>
          <w:w w:val="105"/>
          <w:sz w:val="18"/>
        </w:rPr>
        <w:t>Insert</w:t>
      </w:r>
      <w:r>
        <w:rPr>
          <w:spacing w:val="42"/>
          <w:w w:val="105"/>
          <w:sz w:val="18"/>
        </w:rPr>
        <w:t xml:space="preserve"> </w:t>
      </w:r>
      <w:r>
        <w:rPr>
          <w:w w:val="105"/>
          <w:sz w:val="18"/>
        </w:rPr>
        <w:t>amount</w:t>
      </w:r>
      <w:r>
        <w:rPr>
          <w:spacing w:val="44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Retention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Money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Guarantee.].</w:t>
      </w:r>
    </w:p>
    <w:p w14:paraId="3DA0A395" w14:textId="77777777" w:rsidR="00725635" w:rsidRDefault="00725635">
      <w:pPr>
        <w:pStyle w:val="BodyText"/>
        <w:spacing w:before="10"/>
        <w:rPr>
          <w:sz w:val="18"/>
        </w:rPr>
      </w:pPr>
    </w:p>
    <w:p w14:paraId="56B06438" w14:textId="77777777" w:rsidR="00725635" w:rsidRDefault="00000000">
      <w:pPr>
        <w:tabs>
          <w:tab w:val="left" w:pos="1366"/>
        </w:tabs>
        <w:ind w:left="303"/>
        <w:rPr>
          <w:sz w:val="18"/>
        </w:rPr>
      </w:pPr>
      <w:r>
        <w:rPr>
          <w:w w:val="120"/>
          <w:sz w:val="18"/>
        </w:rPr>
        <w:t>1.8</w:t>
      </w:r>
      <w:r>
        <w:rPr>
          <w:w w:val="120"/>
          <w:sz w:val="18"/>
        </w:rPr>
        <w:tab/>
        <w:t>“Project”</w:t>
      </w:r>
      <w:r>
        <w:rPr>
          <w:spacing w:val="34"/>
          <w:w w:val="120"/>
          <w:sz w:val="18"/>
        </w:rPr>
        <w:t xml:space="preserve"> </w:t>
      </w:r>
      <w:r>
        <w:rPr>
          <w:w w:val="120"/>
          <w:sz w:val="18"/>
        </w:rPr>
        <w:t>-</w:t>
      </w:r>
      <w:r>
        <w:rPr>
          <w:spacing w:val="35"/>
          <w:w w:val="120"/>
          <w:sz w:val="18"/>
        </w:rPr>
        <w:t xml:space="preserve"> </w:t>
      </w:r>
      <w:r>
        <w:rPr>
          <w:w w:val="120"/>
          <w:sz w:val="18"/>
        </w:rPr>
        <w:t>means</w:t>
      </w:r>
      <w:r>
        <w:rPr>
          <w:spacing w:val="35"/>
          <w:w w:val="120"/>
          <w:sz w:val="18"/>
        </w:rPr>
        <w:t xml:space="preserve"> </w:t>
      </w:r>
      <w:r>
        <w:rPr>
          <w:w w:val="145"/>
          <w:sz w:val="18"/>
        </w:rPr>
        <w:t>the…………………………………..</w:t>
      </w:r>
    </w:p>
    <w:p w14:paraId="4801910F" w14:textId="77777777" w:rsidR="00725635" w:rsidRDefault="00725635">
      <w:pPr>
        <w:pStyle w:val="BodyText"/>
        <w:spacing w:before="5"/>
      </w:pPr>
    </w:p>
    <w:p w14:paraId="7F26C8AF" w14:textId="77777777" w:rsidR="00725635" w:rsidRDefault="00000000">
      <w:pPr>
        <w:pStyle w:val="ListParagraph"/>
        <w:numPr>
          <w:ilvl w:val="0"/>
          <w:numId w:val="90"/>
        </w:numPr>
        <w:tabs>
          <w:tab w:val="left" w:pos="1101"/>
          <w:tab w:val="left" w:pos="1102"/>
          <w:tab w:val="left" w:pos="7223"/>
          <w:tab w:val="left" w:leader="underscore" w:pos="9090"/>
        </w:tabs>
        <w:ind w:hanging="799"/>
        <w:jc w:val="both"/>
        <w:rPr>
          <w:sz w:val="18"/>
        </w:rPr>
      </w:pPr>
      <w:r>
        <w:rPr>
          <w:w w:val="105"/>
          <w:sz w:val="18"/>
        </w:rPr>
        <w:t>At</w:t>
      </w:r>
      <w:r>
        <w:rPr>
          <w:spacing w:val="1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1"/>
          <w:w w:val="105"/>
          <w:sz w:val="18"/>
        </w:rPr>
        <w:t xml:space="preserve"> </w:t>
      </w:r>
      <w:r>
        <w:rPr>
          <w:w w:val="105"/>
          <w:sz w:val="18"/>
        </w:rPr>
        <w:t>instance</w:t>
      </w:r>
      <w:r>
        <w:rPr>
          <w:spacing w:val="14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Contractor,</w:t>
      </w:r>
      <w:r>
        <w:rPr>
          <w:spacing w:val="11"/>
          <w:w w:val="105"/>
          <w:sz w:val="18"/>
        </w:rPr>
        <w:t xml:space="preserve"> </w:t>
      </w:r>
      <w:r>
        <w:rPr>
          <w:w w:val="105"/>
          <w:sz w:val="18"/>
        </w:rPr>
        <w:t>we</w:t>
      </w:r>
      <w:r>
        <w:rPr>
          <w:spacing w:val="1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undersigned</w:t>
      </w:r>
      <w:r>
        <w:rPr>
          <w:rFonts w:ascii="Times New Roman"/>
          <w:w w:val="105"/>
          <w:sz w:val="18"/>
          <w:u w:val="single"/>
        </w:rPr>
        <w:tab/>
      </w:r>
      <w:r>
        <w:rPr>
          <w:w w:val="105"/>
          <w:sz w:val="18"/>
        </w:rPr>
        <w:t>and</w:t>
      </w:r>
      <w:r>
        <w:rPr>
          <w:rFonts w:ascii="Times New Roman"/>
          <w:w w:val="105"/>
          <w:sz w:val="18"/>
        </w:rPr>
        <w:tab/>
      </w:r>
      <w:r>
        <w:rPr>
          <w:w w:val="105"/>
          <w:sz w:val="18"/>
        </w:rPr>
        <w:t>,</w:t>
      </w:r>
      <w:r>
        <w:rPr>
          <w:spacing w:val="13"/>
          <w:w w:val="105"/>
          <w:sz w:val="18"/>
        </w:rPr>
        <w:t xml:space="preserve"> </w:t>
      </w:r>
      <w:r>
        <w:rPr>
          <w:w w:val="105"/>
          <w:sz w:val="18"/>
        </w:rPr>
        <w:t>in</w:t>
      </w:r>
    </w:p>
    <w:p w14:paraId="0DEDD26B" w14:textId="77777777" w:rsidR="00725635" w:rsidRDefault="00000000">
      <w:pPr>
        <w:tabs>
          <w:tab w:val="left" w:pos="4940"/>
          <w:tab w:val="left" w:leader="underscore" w:pos="6570"/>
        </w:tabs>
        <w:spacing w:before="10"/>
        <w:ind w:left="1100"/>
        <w:jc w:val="both"/>
        <w:rPr>
          <w:sz w:val="18"/>
        </w:rPr>
      </w:pPr>
      <w:r>
        <w:rPr>
          <w:w w:val="105"/>
          <w:sz w:val="18"/>
        </w:rPr>
        <w:t>our</w:t>
      </w:r>
      <w:r>
        <w:rPr>
          <w:spacing w:val="12"/>
          <w:w w:val="105"/>
          <w:sz w:val="18"/>
        </w:rPr>
        <w:t xml:space="preserve"> </w:t>
      </w:r>
      <w:r>
        <w:rPr>
          <w:w w:val="105"/>
          <w:sz w:val="18"/>
        </w:rPr>
        <w:t>respective</w:t>
      </w:r>
      <w:r>
        <w:rPr>
          <w:spacing w:val="16"/>
          <w:w w:val="105"/>
          <w:sz w:val="18"/>
        </w:rPr>
        <w:t xml:space="preserve"> </w:t>
      </w:r>
      <w:r>
        <w:rPr>
          <w:w w:val="105"/>
          <w:sz w:val="18"/>
        </w:rPr>
        <w:t>capacities</w:t>
      </w:r>
      <w:r>
        <w:rPr>
          <w:spacing w:val="16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rFonts w:ascii="Times New Roman"/>
          <w:w w:val="105"/>
          <w:sz w:val="18"/>
          <w:u w:val="single"/>
        </w:rPr>
        <w:tab/>
      </w:r>
      <w:r>
        <w:rPr>
          <w:w w:val="105"/>
          <w:sz w:val="18"/>
        </w:rPr>
        <w:t>and</w:t>
      </w:r>
      <w:r>
        <w:rPr>
          <w:rFonts w:ascii="Times New Roman"/>
          <w:w w:val="105"/>
          <w:sz w:val="18"/>
        </w:rPr>
        <w:tab/>
      </w:r>
      <w:r>
        <w:rPr>
          <w:w w:val="105"/>
          <w:sz w:val="18"/>
        </w:rPr>
        <w:t>of</w:t>
      </w:r>
      <w:r>
        <w:rPr>
          <w:spacing w:val="1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6"/>
          <w:w w:val="105"/>
          <w:sz w:val="18"/>
        </w:rPr>
        <w:t xml:space="preserve"> </w:t>
      </w:r>
      <w:r>
        <w:rPr>
          <w:w w:val="105"/>
          <w:sz w:val="18"/>
        </w:rPr>
        <w:t>Bank,</w:t>
      </w:r>
      <w:r>
        <w:rPr>
          <w:spacing w:val="14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4"/>
          <w:w w:val="105"/>
          <w:sz w:val="18"/>
        </w:rPr>
        <w:t xml:space="preserve"> </w:t>
      </w:r>
      <w:r>
        <w:rPr>
          <w:w w:val="105"/>
          <w:sz w:val="18"/>
        </w:rPr>
        <w:t>duly</w:t>
      </w:r>
      <w:r>
        <w:rPr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authorized</w:t>
      </w:r>
    </w:p>
    <w:p w14:paraId="77AE1BA0" w14:textId="77777777" w:rsidR="00725635" w:rsidRDefault="00000000">
      <w:pPr>
        <w:spacing w:before="12" w:line="254" w:lineRule="auto"/>
        <w:ind w:left="1100" w:right="301"/>
        <w:jc w:val="both"/>
        <w:rPr>
          <w:sz w:val="18"/>
        </w:rPr>
      </w:pPr>
      <w:r>
        <w:rPr>
          <w:w w:val="105"/>
          <w:sz w:val="18"/>
        </w:rPr>
        <w:t>thereto, confirm that we hold the Guaranteed Sum at the disposal of Eskom, as security for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proper performance by the Contractor of all of its obligations in terms of and arising from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Contract and hereby undertake to pay to Eskom, on written demand from Eskom received prior to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Expiry Date,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any sum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sums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not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exceeding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total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Guaranteed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Sum.</w:t>
      </w:r>
    </w:p>
    <w:p w14:paraId="6D66B146" w14:textId="77777777" w:rsidR="00725635" w:rsidRDefault="00725635">
      <w:pPr>
        <w:pStyle w:val="BodyText"/>
        <w:spacing w:before="1"/>
        <w:rPr>
          <w:sz w:val="19"/>
        </w:rPr>
      </w:pPr>
    </w:p>
    <w:p w14:paraId="17ABB6DB" w14:textId="77777777" w:rsidR="00725635" w:rsidRDefault="00000000">
      <w:pPr>
        <w:pStyle w:val="ListParagraph"/>
        <w:numPr>
          <w:ilvl w:val="0"/>
          <w:numId w:val="90"/>
        </w:numPr>
        <w:tabs>
          <w:tab w:val="left" w:pos="1101"/>
          <w:tab w:val="left" w:pos="1102"/>
        </w:tabs>
        <w:spacing w:line="256" w:lineRule="auto"/>
        <w:ind w:left="1100" w:right="298" w:hanging="797"/>
        <w:rPr>
          <w:sz w:val="18"/>
        </w:rPr>
      </w:pPr>
      <w:r>
        <w:rPr>
          <w:w w:val="105"/>
          <w:sz w:val="18"/>
        </w:rPr>
        <w:t>A</w:t>
      </w:r>
      <w:r>
        <w:rPr>
          <w:spacing w:val="16"/>
          <w:w w:val="105"/>
          <w:sz w:val="18"/>
        </w:rPr>
        <w:t xml:space="preserve"> </w:t>
      </w:r>
      <w:r>
        <w:rPr>
          <w:w w:val="105"/>
          <w:sz w:val="18"/>
        </w:rPr>
        <w:t>demand</w:t>
      </w:r>
      <w:r>
        <w:rPr>
          <w:spacing w:val="17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19"/>
          <w:w w:val="105"/>
          <w:sz w:val="18"/>
        </w:rPr>
        <w:t xml:space="preserve"> </w:t>
      </w:r>
      <w:r>
        <w:rPr>
          <w:w w:val="105"/>
          <w:sz w:val="18"/>
        </w:rPr>
        <w:t>payment</w:t>
      </w:r>
      <w:r>
        <w:rPr>
          <w:spacing w:val="18"/>
          <w:w w:val="105"/>
          <w:sz w:val="18"/>
        </w:rPr>
        <w:t xml:space="preserve"> </w:t>
      </w:r>
      <w:r>
        <w:rPr>
          <w:w w:val="105"/>
          <w:sz w:val="18"/>
        </w:rPr>
        <w:t>under</w:t>
      </w:r>
      <w:r>
        <w:rPr>
          <w:spacing w:val="19"/>
          <w:w w:val="105"/>
          <w:sz w:val="18"/>
        </w:rPr>
        <w:t xml:space="preserve"> </w:t>
      </w:r>
      <w:r>
        <w:rPr>
          <w:w w:val="105"/>
          <w:sz w:val="18"/>
        </w:rPr>
        <w:t>this</w:t>
      </w:r>
      <w:r>
        <w:rPr>
          <w:spacing w:val="21"/>
          <w:w w:val="105"/>
          <w:sz w:val="18"/>
        </w:rPr>
        <w:t xml:space="preserve"> </w:t>
      </w:r>
      <w:r>
        <w:rPr>
          <w:w w:val="105"/>
          <w:sz w:val="18"/>
        </w:rPr>
        <w:t>guarantee</w:t>
      </w:r>
      <w:r>
        <w:rPr>
          <w:spacing w:val="17"/>
          <w:w w:val="105"/>
          <w:sz w:val="18"/>
        </w:rPr>
        <w:t xml:space="preserve"> </w:t>
      </w:r>
      <w:r>
        <w:rPr>
          <w:w w:val="105"/>
          <w:sz w:val="18"/>
        </w:rPr>
        <w:t>shall</w:t>
      </w:r>
      <w:r>
        <w:rPr>
          <w:spacing w:val="16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20"/>
          <w:w w:val="105"/>
          <w:sz w:val="18"/>
        </w:rPr>
        <w:t xml:space="preserve"> </w:t>
      </w:r>
      <w:r>
        <w:rPr>
          <w:w w:val="105"/>
          <w:sz w:val="18"/>
        </w:rPr>
        <w:t>made</w:t>
      </w:r>
      <w:r>
        <w:rPr>
          <w:spacing w:val="19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18"/>
          <w:w w:val="105"/>
          <w:sz w:val="18"/>
        </w:rPr>
        <w:t xml:space="preserve"> </w:t>
      </w:r>
      <w:r>
        <w:rPr>
          <w:w w:val="105"/>
          <w:sz w:val="18"/>
        </w:rPr>
        <w:t>writing</w:t>
      </w:r>
      <w:r>
        <w:rPr>
          <w:spacing w:val="18"/>
          <w:w w:val="105"/>
          <w:sz w:val="18"/>
        </w:rPr>
        <w:t xml:space="preserve"> </w:t>
      </w:r>
      <w:r>
        <w:rPr>
          <w:w w:val="105"/>
          <w:sz w:val="18"/>
        </w:rPr>
        <w:t>at</w:t>
      </w:r>
      <w:r>
        <w:rPr>
          <w:spacing w:val="20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7"/>
          <w:w w:val="105"/>
          <w:sz w:val="18"/>
        </w:rPr>
        <w:t xml:space="preserve"> </w:t>
      </w:r>
      <w:r>
        <w:rPr>
          <w:w w:val="105"/>
          <w:sz w:val="18"/>
        </w:rPr>
        <w:t>Bank’s</w:t>
      </w:r>
      <w:r>
        <w:rPr>
          <w:spacing w:val="20"/>
          <w:w w:val="105"/>
          <w:sz w:val="18"/>
        </w:rPr>
        <w:t xml:space="preserve"> </w:t>
      </w:r>
      <w:r>
        <w:rPr>
          <w:w w:val="105"/>
          <w:sz w:val="18"/>
        </w:rPr>
        <w:t>address</w:t>
      </w:r>
      <w:r>
        <w:rPr>
          <w:spacing w:val="18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shall:</w:t>
      </w:r>
    </w:p>
    <w:p w14:paraId="31929CBE" w14:textId="77777777" w:rsidR="00725635" w:rsidRDefault="00725635">
      <w:pPr>
        <w:pStyle w:val="BodyText"/>
        <w:spacing w:before="11"/>
        <w:rPr>
          <w:sz w:val="18"/>
        </w:rPr>
      </w:pPr>
    </w:p>
    <w:p w14:paraId="6093ECCE" w14:textId="77777777" w:rsidR="00725635" w:rsidRDefault="00000000">
      <w:pPr>
        <w:pStyle w:val="ListParagraph"/>
        <w:numPr>
          <w:ilvl w:val="1"/>
          <w:numId w:val="90"/>
        </w:numPr>
        <w:tabs>
          <w:tab w:val="left" w:pos="1366"/>
          <w:tab w:val="left" w:pos="1368"/>
        </w:tabs>
        <w:ind w:hanging="1065"/>
        <w:jc w:val="both"/>
        <w:rPr>
          <w:sz w:val="18"/>
        </w:rPr>
      </w:pPr>
      <w:r>
        <w:rPr>
          <w:w w:val="105"/>
          <w:sz w:val="18"/>
        </w:rPr>
        <w:t>be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signed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behalf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Eskom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by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director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Eskom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his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authorised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delegate.</w:t>
      </w:r>
    </w:p>
    <w:p w14:paraId="25F07520" w14:textId="77777777" w:rsidR="00725635" w:rsidRDefault="00725635">
      <w:pPr>
        <w:jc w:val="both"/>
        <w:rPr>
          <w:sz w:val="18"/>
        </w:rPr>
        <w:sectPr w:rsidR="00725635">
          <w:pgSz w:w="12240" w:h="15840"/>
          <w:pgMar w:top="1240" w:right="1300" w:bottom="840" w:left="1280" w:header="672" w:footer="649" w:gutter="0"/>
          <w:cols w:space="720"/>
        </w:sectPr>
      </w:pPr>
    </w:p>
    <w:p w14:paraId="14CA21BF" w14:textId="77777777" w:rsidR="00725635" w:rsidRDefault="00000000">
      <w:pPr>
        <w:pStyle w:val="ListParagraph"/>
        <w:numPr>
          <w:ilvl w:val="1"/>
          <w:numId w:val="90"/>
        </w:numPr>
        <w:tabs>
          <w:tab w:val="left" w:pos="1366"/>
          <w:tab w:val="left" w:pos="1368"/>
        </w:tabs>
        <w:spacing w:before="101"/>
        <w:ind w:hanging="1065"/>
        <w:rPr>
          <w:sz w:val="18"/>
        </w:rPr>
      </w:pPr>
      <w:r>
        <w:rPr>
          <w:w w:val="105"/>
          <w:sz w:val="18"/>
        </w:rPr>
        <w:t>state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amount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claimed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(“the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Demand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Amount’);</w:t>
      </w:r>
    </w:p>
    <w:p w14:paraId="297D5D0D" w14:textId="77777777" w:rsidR="00725635" w:rsidRDefault="00725635">
      <w:pPr>
        <w:pStyle w:val="BodyText"/>
        <w:spacing w:before="10"/>
        <w:rPr>
          <w:sz w:val="19"/>
        </w:rPr>
      </w:pPr>
    </w:p>
    <w:p w14:paraId="49678C32" w14:textId="77777777" w:rsidR="00725635" w:rsidRDefault="00000000">
      <w:pPr>
        <w:pStyle w:val="ListParagraph"/>
        <w:numPr>
          <w:ilvl w:val="1"/>
          <w:numId w:val="90"/>
        </w:numPr>
        <w:tabs>
          <w:tab w:val="left" w:pos="1366"/>
          <w:tab w:val="left" w:pos="1368"/>
        </w:tabs>
        <w:spacing w:before="1" w:line="256" w:lineRule="auto"/>
        <w:ind w:right="303"/>
        <w:jc w:val="both"/>
        <w:rPr>
          <w:sz w:val="18"/>
        </w:rPr>
      </w:pPr>
      <w:r>
        <w:rPr>
          <w:w w:val="105"/>
          <w:sz w:val="18"/>
        </w:rPr>
        <w:t>state that the Contractor has failed to carry out his obligation(s) to rectify certain defect(s) for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which he is responsible under the Contract (and the nature of such defect(s)) alternatively that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Demand Amount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payable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Eskom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circumstances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contemplated in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Contract.</w:t>
      </w:r>
    </w:p>
    <w:p w14:paraId="247A3727" w14:textId="77777777" w:rsidR="00725635" w:rsidRDefault="00725635">
      <w:pPr>
        <w:pStyle w:val="BodyText"/>
        <w:spacing w:before="8"/>
        <w:rPr>
          <w:sz w:val="18"/>
        </w:rPr>
      </w:pPr>
    </w:p>
    <w:p w14:paraId="7FA2969A" w14:textId="77777777" w:rsidR="00725635" w:rsidRDefault="00000000">
      <w:pPr>
        <w:pStyle w:val="ListParagraph"/>
        <w:numPr>
          <w:ilvl w:val="0"/>
          <w:numId w:val="90"/>
        </w:numPr>
        <w:tabs>
          <w:tab w:val="left" w:pos="1101"/>
          <w:tab w:val="left" w:pos="1102"/>
        </w:tabs>
        <w:spacing w:line="254" w:lineRule="auto"/>
        <w:ind w:left="1100" w:right="305" w:hanging="797"/>
        <w:jc w:val="both"/>
        <w:rPr>
          <w:sz w:val="18"/>
        </w:rPr>
      </w:pPr>
      <w:r>
        <w:rPr>
          <w:w w:val="105"/>
          <w:sz w:val="18"/>
        </w:rPr>
        <w:t>Notwithstanding the reference herein to the Contract the liability of the Bank in terms hereof is as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principal and not as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surety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Bank’s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obligation/s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make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payment:</w:t>
      </w:r>
    </w:p>
    <w:p w14:paraId="1B787E12" w14:textId="77777777" w:rsidR="00725635" w:rsidRDefault="00725635">
      <w:pPr>
        <w:pStyle w:val="BodyText"/>
        <w:spacing w:before="1"/>
        <w:rPr>
          <w:sz w:val="19"/>
        </w:rPr>
      </w:pPr>
    </w:p>
    <w:p w14:paraId="78893035" w14:textId="77777777" w:rsidR="00725635" w:rsidRDefault="00000000">
      <w:pPr>
        <w:pStyle w:val="ListParagraph"/>
        <w:numPr>
          <w:ilvl w:val="1"/>
          <w:numId w:val="90"/>
        </w:numPr>
        <w:tabs>
          <w:tab w:val="left" w:pos="1366"/>
          <w:tab w:val="left" w:pos="1368"/>
        </w:tabs>
        <w:spacing w:line="254" w:lineRule="auto"/>
        <w:ind w:right="302"/>
        <w:jc w:val="both"/>
        <w:rPr>
          <w:sz w:val="18"/>
        </w:rPr>
      </w:pPr>
      <w:r>
        <w:rPr>
          <w:w w:val="105"/>
          <w:sz w:val="18"/>
        </w:rPr>
        <w:t>is and shall be absolute provided demand is made in terms of this bond in all circumstances;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</w:p>
    <w:p w14:paraId="420B5FE2" w14:textId="77777777" w:rsidR="00725635" w:rsidRDefault="00725635">
      <w:pPr>
        <w:pStyle w:val="BodyText"/>
        <w:spacing w:before="4"/>
        <w:rPr>
          <w:sz w:val="19"/>
        </w:rPr>
      </w:pPr>
    </w:p>
    <w:p w14:paraId="496A3A0B" w14:textId="77777777" w:rsidR="00725635" w:rsidRDefault="00000000">
      <w:pPr>
        <w:pStyle w:val="ListParagraph"/>
        <w:numPr>
          <w:ilvl w:val="1"/>
          <w:numId w:val="90"/>
        </w:numPr>
        <w:tabs>
          <w:tab w:val="left" w:pos="1366"/>
          <w:tab w:val="left" w:pos="1368"/>
        </w:tabs>
        <w:ind w:hanging="1065"/>
        <w:rPr>
          <w:sz w:val="18"/>
        </w:rPr>
      </w:pPr>
      <w:r>
        <w:rPr>
          <w:w w:val="105"/>
          <w:sz w:val="18"/>
        </w:rPr>
        <w:t>is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not,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shall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not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construed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be,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accessory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collateral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any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basis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whatsoever.</w:t>
      </w:r>
    </w:p>
    <w:p w14:paraId="0B4182C7" w14:textId="77777777" w:rsidR="00725635" w:rsidRDefault="00725635">
      <w:pPr>
        <w:pStyle w:val="BodyText"/>
        <w:spacing w:before="10"/>
        <w:rPr>
          <w:sz w:val="19"/>
        </w:rPr>
      </w:pPr>
    </w:p>
    <w:p w14:paraId="6B42CA68" w14:textId="77777777" w:rsidR="00725635" w:rsidRDefault="00000000">
      <w:pPr>
        <w:pStyle w:val="ListParagraph"/>
        <w:numPr>
          <w:ilvl w:val="0"/>
          <w:numId w:val="90"/>
        </w:numPr>
        <w:tabs>
          <w:tab w:val="left" w:pos="1101"/>
          <w:tab w:val="left" w:pos="1102"/>
        </w:tabs>
        <w:spacing w:before="1"/>
        <w:ind w:hanging="799"/>
        <w:rPr>
          <w:sz w:val="18"/>
        </w:rPr>
      </w:pP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Bank’s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obligations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terms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this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Guarantee:</w:t>
      </w:r>
    </w:p>
    <w:p w14:paraId="7C5BE7DF" w14:textId="77777777" w:rsidR="00725635" w:rsidRDefault="00725635">
      <w:pPr>
        <w:pStyle w:val="BodyText"/>
        <w:spacing w:before="4"/>
      </w:pPr>
    </w:p>
    <w:p w14:paraId="6CDB4C05" w14:textId="77777777" w:rsidR="00725635" w:rsidRDefault="00000000">
      <w:pPr>
        <w:pStyle w:val="ListParagraph"/>
        <w:numPr>
          <w:ilvl w:val="1"/>
          <w:numId w:val="90"/>
        </w:numPr>
        <w:tabs>
          <w:tab w:val="left" w:pos="1366"/>
          <w:tab w:val="left" w:pos="1368"/>
        </w:tabs>
        <w:spacing w:line="254" w:lineRule="auto"/>
        <w:ind w:right="303"/>
        <w:jc w:val="both"/>
        <w:rPr>
          <w:sz w:val="18"/>
        </w:rPr>
      </w:pPr>
      <w:r>
        <w:rPr>
          <w:w w:val="105"/>
          <w:sz w:val="18"/>
        </w:rPr>
        <w:t>shall be restricted to the payment of money only and shall be limited to the maximum of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Guaranteed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Sum;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and</w:t>
      </w:r>
    </w:p>
    <w:p w14:paraId="34005F51" w14:textId="77777777" w:rsidR="00725635" w:rsidRDefault="00725635">
      <w:pPr>
        <w:pStyle w:val="BodyText"/>
        <w:spacing w:before="1"/>
        <w:rPr>
          <w:sz w:val="19"/>
        </w:rPr>
      </w:pPr>
    </w:p>
    <w:p w14:paraId="0D5577E0" w14:textId="77777777" w:rsidR="00725635" w:rsidRDefault="00000000">
      <w:pPr>
        <w:pStyle w:val="ListParagraph"/>
        <w:numPr>
          <w:ilvl w:val="1"/>
          <w:numId w:val="90"/>
        </w:numPr>
        <w:tabs>
          <w:tab w:val="left" w:pos="1366"/>
          <w:tab w:val="left" w:pos="1368"/>
        </w:tabs>
        <w:spacing w:line="254" w:lineRule="auto"/>
        <w:ind w:right="299"/>
        <w:jc w:val="both"/>
        <w:rPr>
          <w:sz w:val="18"/>
        </w:rPr>
      </w:pPr>
      <w:r>
        <w:rPr>
          <w:w w:val="105"/>
          <w:sz w:val="18"/>
        </w:rPr>
        <w:t>shall not be discharged and compliance with any demand for payment received by the Bank in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terms hereof shall not be delayed by the fact that a dispute may exist between Eskom and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Contractor.</w:t>
      </w:r>
    </w:p>
    <w:p w14:paraId="22E490DD" w14:textId="77777777" w:rsidR="00725635" w:rsidRDefault="00725635">
      <w:pPr>
        <w:pStyle w:val="BodyText"/>
        <w:spacing w:before="3"/>
        <w:rPr>
          <w:sz w:val="19"/>
        </w:rPr>
      </w:pPr>
    </w:p>
    <w:p w14:paraId="35962283" w14:textId="77777777" w:rsidR="00725635" w:rsidRDefault="00000000">
      <w:pPr>
        <w:pStyle w:val="ListParagraph"/>
        <w:numPr>
          <w:ilvl w:val="0"/>
          <w:numId w:val="90"/>
        </w:numPr>
        <w:tabs>
          <w:tab w:val="left" w:pos="1101"/>
          <w:tab w:val="left" w:pos="1102"/>
        </w:tabs>
        <w:spacing w:line="254" w:lineRule="auto"/>
        <w:ind w:left="1100" w:right="299" w:hanging="797"/>
        <w:jc w:val="both"/>
        <w:rPr>
          <w:sz w:val="18"/>
        </w:rPr>
      </w:pPr>
      <w:r>
        <w:rPr>
          <w:w w:val="105"/>
          <w:sz w:val="18"/>
        </w:rPr>
        <w:t>Eskom shall be entitled to arrange its affairs with the Contractor in any manner which it sees fit,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without advising us and without affecting our liability under this Guarantee. This includes, without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limitation, any extensions, indulgences, release or compromise granted to the Contractor or any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variation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under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or to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Contract.</w:t>
      </w:r>
    </w:p>
    <w:p w14:paraId="5BB6C638" w14:textId="77777777" w:rsidR="00725635" w:rsidRDefault="00725635">
      <w:pPr>
        <w:pStyle w:val="BodyText"/>
        <w:spacing w:before="1"/>
        <w:rPr>
          <w:sz w:val="19"/>
        </w:rPr>
      </w:pPr>
    </w:p>
    <w:p w14:paraId="0DDF28E4" w14:textId="77777777" w:rsidR="00725635" w:rsidRDefault="00000000">
      <w:pPr>
        <w:pStyle w:val="ListParagraph"/>
        <w:numPr>
          <w:ilvl w:val="0"/>
          <w:numId w:val="90"/>
        </w:numPr>
        <w:tabs>
          <w:tab w:val="left" w:pos="1101"/>
          <w:tab w:val="left" w:pos="1102"/>
        </w:tabs>
        <w:spacing w:before="1" w:line="252" w:lineRule="auto"/>
        <w:ind w:left="1100" w:right="301" w:hanging="797"/>
        <w:jc w:val="both"/>
        <w:rPr>
          <w:sz w:val="18"/>
        </w:rPr>
      </w:pPr>
      <w:r>
        <w:rPr>
          <w:w w:val="105"/>
          <w:sz w:val="18"/>
        </w:rPr>
        <w:t>Should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Eskom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cede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its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rights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against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Contractor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third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party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where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such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cession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permitted under the Contract, then Eskom shall be entitled to cede to such third party the rights 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Eskom under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this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Guarantee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written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notification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Bank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such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cession.</w:t>
      </w:r>
    </w:p>
    <w:p w14:paraId="45305E70" w14:textId="77777777" w:rsidR="00725635" w:rsidRDefault="00725635">
      <w:pPr>
        <w:pStyle w:val="BodyText"/>
        <w:spacing w:before="7"/>
        <w:rPr>
          <w:sz w:val="19"/>
        </w:rPr>
      </w:pPr>
    </w:p>
    <w:p w14:paraId="6BA3BD96" w14:textId="77777777" w:rsidR="00725635" w:rsidRDefault="00000000">
      <w:pPr>
        <w:pStyle w:val="ListParagraph"/>
        <w:numPr>
          <w:ilvl w:val="0"/>
          <w:numId w:val="90"/>
        </w:numPr>
        <w:tabs>
          <w:tab w:val="left" w:pos="1101"/>
          <w:tab w:val="left" w:pos="1102"/>
        </w:tabs>
        <w:ind w:hanging="799"/>
        <w:rPr>
          <w:sz w:val="18"/>
        </w:rPr>
      </w:pPr>
      <w:r>
        <w:rPr>
          <w:w w:val="105"/>
          <w:sz w:val="18"/>
        </w:rPr>
        <w:t>This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Guarantee:</w:t>
      </w:r>
    </w:p>
    <w:p w14:paraId="03AD079A" w14:textId="77777777" w:rsidR="00725635" w:rsidRDefault="00725635">
      <w:pPr>
        <w:pStyle w:val="BodyText"/>
        <w:spacing w:before="2"/>
      </w:pPr>
    </w:p>
    <w:p w14:paraId="200945D6" w14:textId="77777777" w:rsidR="00725635" w:rsidRDefault="00000000">
      <w:pPr>
        <w:pStyle w:val="ListParagraph"/>
        <w:numPr>
          <w:ilvl w:val="1"/>
          <w:numId w:val="90"/>
        </w:numPr>
        <w:tabs>
          <w:tab w:val="left" w:pos="1366"/>
          <w:tab w:val="left" w:pos="1368"/>
        </w:tabs>
        <w:ind w:hanging="1065"/>
        <w:rPr>
          <w:sz w:val="18"/>
        </w:rPr>
      </w:pPr>
      <w:r>
        <w:rPr>
          <w:w w:val="105"/>
          <w:sz w:val="18"/>
        </w:rPr>
        <w:t>shall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expire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Expiry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Date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until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which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time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it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irrevocable;</w:t>
      </w:r>
    </w:p>
    <w:p w14:paraId="1EC8E0A3" w14:textId="77777777" w:rsidR="00725635" w:rsidRDefault="00725635">
      <w:pPr>
        <w:pStyle w:val="BodyText"/>
        <w:spacing w:before="10"/>
        <w:rPr>
          <w:sz w:val="19"/>
        </w:rPr>
      </w:pPr>
    </w:p>
    <w:p w14:paraId="1B5E820B" w14:textId="77777777" w:rsidR="00725635" w:rsidRDefault="00000000">
      <w:pPr>
        <w:pStyle w:val="ListParagraph"/>
        <w:numPr>
          <w:ilvl w:val="1"/>
          <w:numId w:val="90"/>
        </w:numPr>
        <w:tabs>
          <w:tab w:val="left" w:pos="1366"/>
          <w:tab w:val="left" w:pos="1368"/>
        </w:tabs>
        <w:spacing w:line="254" w:lineRule="auto"/>
        <w:ind w:right="302"/>
        <w:jc w:val="both"/>
        <w:rPr>
          <w:sz w:val="18"/>
        </w:rPr>
      </w:pPr>
      <w:r>
        <w:rPr>
          <w:w w:val="105"/>
          <w:sz w:val="18"/>
        </w:rPr>
        <w:t>is,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save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provided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0</w:t>
      </w:r>
      <w:r>
        <w:rPr>
          <w:rFonts w:ascii="Arial"/>
          <w:b/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above,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personal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Eskom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neither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negotiable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nor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transferable;</w:t>
      </w:r>
    </w:p>
    <w:p w14:paraId="13AF95A6" w14:textId="77777777" w:rsidR="00725635" w:rsidRDefault="00725635">
      <w:pPr>
        <w:pStyle w:val="BodyText"/>
        <w:spacing w:before="3"/>
        <w:rPr>
          <w:sz w:val="19"/>
        </w:rPr>
      </w:pPr>
    </w:p>
    <w:p w14:paraId="520CB6E1" w14:textId="77777777" w:rsidR="00725635" w:rsidRDefault="00000000">
      <w:pPr>
        <w:pStyle w:val="ListParagraph"/>
        <w:numPr>
          <w:ilvl w:val="1"/>
          <w:numId w:val="90"/>
        </w:numPr>
        <w:tabs>
          <w:tab w:val="left" w:pos="1366"/>
          <w:tab w:val="left" w:pos="1368"/>
        </w:tabs>
        <w:spacing w:line="254" w:lineRule="auto"/>
        <w:ind w:right="301"/>
        <w:jc w:val="both"/>
        <w:rPr>
          <w:sz w:val="18"/>
        </w:rPr>
      </w:pPr>
      <w:r>
        <w:rPr>
          <w:w w:val="105"/>
          <w:sz w:val="18"/>
        </w:rPr>
        <w:t>shall be returned to the Bank upon the earlier of payment of the full Guaranteed Sum or expiry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hereof;</w:t>
      </w:r>
    </w:p>
    <w:p w14:paraId="4CD0AAB5" w14:textId="77777777" w:rsidR="00725635" w:rsidRDefault="00725635">
      <w:pPr>
        <w:pStyle w:val="BodyText"/>
        <w:spacing w:before="10"/>
        <w:rPr>
          <w:sz w:val="18"/>
        </w:rPr>
      </w:pPr>
    </w:p>
    <w:p w14:paraId="7C31BAD7" w14:textId="77777777" w:rsidR="00725635" w:rsidRDefault="00000000">
      <w:pPr>
        <w:pStyle w:val="ListParagraph"/>
        <w:numPr>
          <w:ilvl w:val="1"/>
          <w:numId w:val="90"/>
        </w:numPr>
        <w:tabs>
          <w:tab w:val="left" w:pos="1366"/>
          <w:tab w:val="left" w:pos="1368"/>
        </w:tabs>
        <w:ind w:hanging="1065"/>
        <w:rPr>
          <w:sz w:val="18"/>
        </w:rPr>
      </w:pPr>
      <w:r>
        <w:rPr>
          <w:w w:val="105"/>
          <w:sz w:val="18"/>
        </w:rPr>
        <w:t>shall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regarded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liquid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document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purpose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obtaining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court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order;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and</w:t>
      </w:r>
    </w:p>
    <w:p w14:paraId="1AD9C930" w14:textId="77777777" w:rsidR="00725635" w:rsidRDefault="00725635">
      <w:pPr>
        <w:pStyle w:val="BodyText"/>
        <w:spacing w:before="4"/>
      </w:pPr>
    </w:p>
    <w:p w14:paraId="3007EC50" w14:textId="77777777" w:rsidR="00725635" w:rsidRDefault="00000000">
      <w:pPr>
        <w:pStyle w:val="ListParagraph"/>
        <w:numPr>
          <w:ilvl w:val="1"/>
          <w:numId w:val="90"/>
        </w:numPr>
        <w:tabs>
          <w:tab w:val="left" w:pos="1366"/>
          <w:tab w:val="left" w:pos="1368"/>
        </w:tabs>
        <w:spacing w:line="254" w:lineRule="auto"/>
        <w:ind w:right="303"/>
        <w:jc w:val="both"/>
        <w:rPr>
          <w:sz w:val="18"/>
        </w:rPr>
      </w:pPr>
      <w:r>
        <w:rPr>
          <w:w w:val="105"/>
          <w:sz w:val="18"/>
        </w:rPr>
        <w:t>shall be governed by and construed in accordance with the law of the Republic of South Africa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shall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subject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jurisdiction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of the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Courts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Republic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South Africa.</w:t>
      </w:r>
    </w:p>
    <w:p w14:paraId="3B01838B" w14:textId="77777777" w:rsidR="00725635" w:rsidRDefault="00725635">
      <w:pPr>
        <w:pStyle w:val="BodyText"/>
        <w:spacing w:before="1"/>
        <w:rPr>
          <w:sz w:val="19"/>
        </w:rPr>
      </w:pPr>
    </w:p>
    <w:p w14:paraId="4420341A" w14:textId="77777777" w:rsidR="00725635" w:rsidRDefault="00000000">
      <w:pPr>
        <w:pStyle w:val="ListParagraph"/>
        <w:numPr>
          <w:ilvl w:val="1"/>
          <w:numId w:val="90"/>
        </w:numPr>
        <w:tabs>
          <w:tab w:val="left" w:pos="1366"/>
          <w:tab w:val="left" w:pos="1368"/>
        </w:tabs>
        <w:spacing w:line="254" w:lineRule="auto"/>
        <w:ind w:right="304"/>
        <w:jc w:val="both"/>
        <w:rPr>
          <w:sz w:val="18"/>
        </w:rPr>
      </w:pPr>
      <w:r>
        <w:rPr>
          <w:w w:val="105"/>
          <w:sz w:val="18"/>
        </w:rPr>
        <w:t>Any claim which arises or demand for payment received after expiry date will be invalid 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unenforceable.</w:t>
      </w:r>
    </w:p>
    <w:p w14:paraId="227BA3A9" w14:textId="77777777" w:rsidR="00725635" w:rsidRDefault="00725635">
      <w:pPr>
        <w:pStyle w:val="BodyText"/>
        <w:spacing w:before="1"/>
        <w:rPr>
          <w:sz w:val="19"/>
        </w:rPr>
      </w:pPr>
    </w:p>
    <w:p w14:paraId="7C42588B" w14:textId="77777777" w:rsidR="00725635" w:rsidRDefault="00000000">
      <w:pPr>
        <w:pStyle w:val="ListParagraph"/>
        <w:numPr>
          <w:ilvl w:val="0"/>
          <w:numId w:val="90"/>
        </w:numPr>
        <w:tabs>
          <w:tab w:val="left" w:pos="1101"/>
          <w:tab w:val="left" w:pos="1102"/>
        </w:tabs>
        <w:spacing w:line="256" w:lineRule="auto"/>
        <w:ind w:left="1100" w:right="303" w:hanging="797"/>
        <w:jc w:val="both"/>
        <w:rPr>
          <w:sz w:val="18"/>
        </w:rPr>
      </w:pP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Bank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chooses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domicilium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citandi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executandi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purposes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connection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this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Guarantee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at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Bank’s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Address.</w:t>
      </w:r>
    </w:p>
    <w:p w14:paraId="184BB7A5" w14:textId="77777777" w:rsidR="00725635" w:rsidRDefault="00725635">
      <w:pPr>
        <w:pStyle w:val="BodyText"/>
        <w:spacing w:before="4"/>
        <w:rPr>
          <w:sz w:val="18"/>
        </w:rPr>
      </w:pPr>
    </w:p>
    <w:p w14:paraId="2BD10531" w14:textId="77777777" w:rsidR="00725635" w:rsidRDefault="00000000">
      <w:pPr>
        <w:tabs>
          <w:tab w:val="left" w:pos="3240"/>
          <w:tab w:val="left" w:pos="4362"/>
          <w:tab w:val="left" w:pos="6103"/>
        </w:tabs>
        <w:spacing w:line="511" w:lineRule="auto"/>
        <w:ind w:left="303" w:right="1747"/>
        <w:rPr>
          <w:sz w:val="18"/>
        </w:rPr>
      </w:pPr>
      <w:r>
        <w:rPr>
          <w:w w:val="105"/>
          <w:sz w:val="18"/>
        </w:rPr>
        <w:t>Signed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at</w:t>
      </w:r>
      <w:r>
        <w:rPr>
          <w:rFonts w:ascii="Times New Roman" w:hAnsi="Times New Roman"/>
          <w:w w:val="105"/>
          <w:sz w:val="18"/>
          <w:u w:val="single"/>
        </w:rPr>
        <w:tab/>
      </w:r>
      <w:r>
        <w:rPr>
          <w:w w:val="105"/>
          <w:sz w:val="18"/>
        </w:rPr>
        <w:t>_</w:t>
      </w:r>
      <w:r>
        <w:rPr>
          <w:w w:val="105"/>
          <w:sz w:val="18"/>
        </w:rPr>
        <w:tab/>
        <w:t>Date</w:t>
      </w:r>
      <w:r>
        <w:rPr>
          <w:rFonts w:ascii="Times New Roman" w:hAnsi="Times New Roman"/>
          <w:w w:val="105"/>
          <w:sz w:val="18"/>
          <w:u w:val="single"/>
        </w:rPr>
        <w:tab/>
      </w:r>
      <w:r>
        <w:rPr>
          <w:w w:val="105"/>
          <w:sz w:val="18"/>
        </w:rPr>
        <w:t>Bank’s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seal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stamp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behalf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Bank</w:t>
      </w:r>
    </w:p>
    <w:p w14:paraId="0CC0F0E3" w14:textId="77777777" w:rsidR="00725635" w:rsidRDefault="00000000">
      <w:pPr>
        <w:tabs>
          <w:tab w:val="left" w:pos="3706"/>
          <w:tab w:val="left" w:pos="4362"/>
          <w:tab w:val="left" w:pos="7764"/>
        </w:tabs>
        <w:spacing w:before="3"/>
        <w:ind w:left="303"/>
        <w:rPr>
          <w:rFonts w:ascii="Times New Roman"/>
          <w:sz w:val="18"/>
        </w:rPr>
      </w:pPr>
      <w:r>
        <w:rPr>
          <w:w w:val="105"/>
          <w:sz w:val="18"/>
        </w:rPr>
        <w:t>Bank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Signatory:</w:t>
      </w:r>
      <w:r>
        <w:rPr>
          <w:rFonts w:ascii="Times New Roman"/>
          <w:w w:val="105"/>
          <w:sz w:val="18"/>
          <w:u w:val="single"/>
        </w:rPr>
        <w:tab/>
      </w:r>
      <w:r>
        <w:rPr>
          <w:rFonts w:ascii="Times New Roman"/>
          <w:w w:val="105"/>
          <w:sz w:val="18"/>
        </w:rPr>
        <w:tab/>
      </w:r>
      <w:r>
        <w:rPr>
          <w:spacing w:val="-1"/>
          <w:w w:val="105"/>
          <w:sz w:val="18"/>
        </w:rPr>
        <w:t>Bank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Signatory:</w:t>
      </w:r>
      <w:r>
        <w:rPr>
          <w:spacing w:val="4"/>
          <w:sz w:val="18"/>
        </w:rPr>
        <w:t xml:space="preserve"> </w:t>
      </w:r>
      <w:r>
        <w:rPr>
          <w:rFonts w:ascii="Times New Roman"/>
          <w:w w:val="103"/>
          <w:sz w:val="18"/>
          <w:u w:val="single"/>
        </w:rPr>
        <w:t xml:space="preserve"> </w:t>
      </w:r>
      <w:r>
        <w:rPr>
          <w:rFonts w:ascii="Times New Roman"/>
          <w:sz w:val="18"/>
          <w:u w:val="single"/>
        </w:rPr>
        <w:tab/>
      </w:r>
    </w:p>
    <w:p w14:paraId="60E5DDE6" w14:textId="77777777" w:rsidR="00725635" w:rsidRDefault="00725635">
      <w:pPr>
        <w:pStyle w:val="BodyText"/>
        <w:spacing w:before="10"/>
        <w:rPr>
          <w:rFonts w:ascii="Times New Roman"/>
          <w:sz w:val="10"/>
        </w:rPr>
      </w:pPr>
    </w:p>
    <w:p w14:paraId="6D7EAB8D" w14:textId="77777777" w:rsidR="00725635" w:rsidRDefault="00000000">
      <w:pPr>
        <w:tabs>
          <w:tab w:val="left" w:pos="3623"/>
          <w:tab w:val="left" w:pos="4362"/>
          <w:tab w:val="left" w:pos="7787"/>
        </w:tabs>
        <w:spacing w:before="103"/>
        <w:ind w:left="303"/>
        <w:rPr>
          <w:rFonts w:ascii="Times New Roman"/>
          <w:sz w:val="18"/>
        </w:rPr>
      </w:pPr>
      <w:r>
        <w:rPr>
          <w:w w:val="105"/>
          <w:sz w:val="18"/>
        </w:rPr>
        <w:t>Witness:</w:t>
      </w:r>
      <w:r>
        <w:rPr>
          <w:rFonts w:ascii="Times New Roman"/>
          <w:w w:val="105"/>
          <w:sz w:val="18"/>
          <w:u w:val="single"/>
        </w:rPr>
        <w:tab/>
      </w:r>
      <w:r>
        <w:rPr>
          <w:rFonts w:ascii="Times New Roman"/>
          <w:w w:val="105"/>
          <w:sz w:val="18"/>
        </w:rPr>
        <w:tab/>
      </w:r>
      <w:r>
        <w:rPr>
          <w:w w:val="105"/>
          <w:sz w:val="18"/>
        </w:rPr>
        <w:t>Witness:</w:t>
      </w:r>
      <w:r>
        <w:rPr>
          <w:spacing w:val="2"/>
          <w:sz w:val="18"/>
        </w:rPr>
        <w:t xml:space="preserve"> </w:t>
      </w:r>
      <w:r>
        <w:rPr>
          <w:rFonts w:ascii="Times New Roman"/>
          <w:w w:val="103"/>
          <w:sz w:val="18"/>
          <w:u w:val="single"/>
        </w:rPr>
        <w:t xml:space="preserve"> </w:t>
      </w:r>
      <w:r>
        <w:rPr>
          <w:rFonts w:ascii="Times New Roman"/>
          <w:sz w:val="18"/>
          <w:u w:val="single"/>
        </w:rPr>
        <w:tab/>
      </w:r>
    </w:p>
    <w:p w14:paraId="2F8828C0" w14:textId="77777777" w:rsidR="00725635" w:rsidRDefault="00725635">
      <w:pPr>
        <w:rPr>
          <w:rFonts w:ascii="Times New Roman"/>
          <w:sz w:val="18"/>
        </w:rPr>
        <w:sectPr w:rsidR="00725635">
          <w:pgSz w:w="12240" w:h="15840"/>
          <w:pgMar w:top="1240" w:right="1300" w:bottom="840" w:left="1280" w:header="672" w:footer="649" w:gutter="0"/>
          <w:cols w:space="720"/>
        </w:sectPr>
      </w:pPr>
    </w:p>
    <w:p w14:paraId="15901037" w14:textId="77777777" w:rsidR="00725635" w:rsidRDefault="00725635">
      <w:pPr>
        <w:pStyle w:val="BodyText"/>
        <w:spacing w:before="8"/>
        <w:rPr>
          <w:rFonts w:ascii="Times New Roman"/>
          <w:sz w:val="19"/>
        </w:rPr>
      </w:pPr>
    </w:p>
    <w:p w14:paraId="52CAC5E0" w14:textId="77777777" w:rsidR="00725635" w:rsidRDefault="00000000">
      <w:pPr>
        <w:pStyle w:val="Heading1"/>
      </w:pPr>
      <w:r>
        <w:t>Pro</w:t>
      </w:r>
      <w:r>
        <w:rPr>
          <w:spacing w:val="-1"/>
        </w:rPr>
        <w:t xml:space="preserve"> </w:t>
      </w:r>
      <w:r>
        <w:t>forma</w:t>
      </w:r>
      <w:r>
        <w:rPr>
          <w:spacing w:val="-12"/>
        </w:rPr>
        <w:t xml:space="preserve"> </w:t>
      </w:r>
      <w:r>
        <w:t>ASGI-SA</w:t>
      </w:r>
      <w:r>
        <w:rPr>
          <w:spacing w:val="-10"/>
        </w:rPr>
        <w:t xml:space="preserve"> </w:t>
      </w:r>
      <w:r>
        <w:t>Guarantee</w:t>
      </w:r>
    </w:p>
    <w:p w14:paraId="48160F8C" w14:textId="77777777" w:rsidR="00725635" w:rsidRDefault="00000000">
      <w:pPr>
        <w:spacing w:before="57"/>
        <w:ind w:left="303"/>
        <w:rPr>
          <w:rFonts w:ascii="Arial"/>
          <w:i/>
          <w:sz w:val="15"/>
        </w:rPr>
      </w:pPr>
      <w:r>
        <w:rPr>
          <w:rFonts w:ascii="Arial"/>
          <w:i/>
          <w:sz w:val="15"/>
        </w:rPr>
        <w:t>(to</w:t>
      </w:r>
      <w:r>
        <w:rPr>
          <w:rFonts w:ascii="Arial"/>
          <w:i/>
          <w:spacing w:val="1"/>
          <w:sz w:val="15"/>
        </w:rPr>
        <w:t xml:space="preserve"> </w:t>
      </w:r>
      <w:r>
        <w:rPr>
          <w:rFonts w:ascii="Arial"/>
          <w:i/>
          <w:sz w:val="15"/>
        </w:rPr>
        <w:t>be</w:t>
      </w:r>
      <w:r>
        <w:rPr>
          <w:rFonts w:ascii="Arial"/>
          <w:i/>
          <w:spacing w:val="-1"/>
          <w:sz w:val="15"/>
        </w:rPr>
        <w:t xml:space="preserve"> </w:t>
      </w:r>
      <w:r>
        <w:rPr>
          <w:rFonts w:ascii="Arial"/>
          <w:i/>
          <w:sz w:val="15"/>
        </w:rPr>
        <w:t>reproduced</w:t>
      </w:r>
      <w:r>
        <w:rPr>
          <w:rFonts w:ascii="Arial"/>
          <w:i/>
          <w:spacing w:val="2"/>
          <w:sz w:val="15"/>
        </w:rPr>
        <w:t xml:space="preserve"> </w:t>
      </w:r>
      <w:r>
        <w:rPr>
          <w:rFonts w:ascii="Arial"/>
          <w:i/>
          <w:sz w:val="15"/>
        </w:rPr>
        <w:t>exactly as shown</w:t>
      </w:r>
      <w:r>
        <w:rPr>
          <w:rFonts w:ascii="Arial"/>
          <w:i/>
          <w:spacing w:val="-2"/>
          <w:sz w:val="15"/>
        </w:rPr>
        <w:t xml:space="preserve"> </w:t>
      </w:r>
      <w:r>
        <w:rPr>
          <w:rFonts w:ascii="Arial"/>
          <w:i/>
          <w:sz w:val="15"/>
        </w:rPr>
        <w:t>below on</w:t>
      </w:r>
      <w:r>
        <w:rPr>
          <w:rFonts w:ascii="Arial"/>
          <w:i/>
          <w:spacing w:val="-1"/>
          <w:sz w:val="15"/>
        </w:rPr>
        <w:t xml:space="preserve"> </w:t>
      </w:r>
      <w:r>
        <w:rPr>
          <w:rFonts w:ascii="Arial"/>
          <w:i/>
          <w:sz w:val="15"/>
        </w:rPr>
        <w:t>the</w:t>
      </w:r>
      <w:r>
        <w:rPr>
          <w:rFonts w:ascii="Arial"/>
          <w:i/>
          <w:spacing w:val="-1"/>
          <w:sz w:val="15"/>
        </w:rPr>
        <w:t xml:space="preserve"> </w:t>
      </w:r>
      <w:r>
        <w:rPr>
          <w:rFonts w:ascii="Arial"/>
          <w:i/>
          <w:sz w:val="15"/>
        </w:rPr>
        <w:t>letterhead of</w:t>
      </w:r>
      <w:r>
        <w:rPr>
          <w:rFonts w:ascii="Arial"/>
          <w:i/>
          <w:spacing w:val="-1"/>
          <w:sz w:val="15"/>
        </w:rPr>
        <w:t xml:space="preserve"> </w:t>
      </w:r>
      <w:r>
        <w:rPr>
          <w:rFonts w:ascii="Arial"/>
          <w:i/>
          <w:sz w:val="15"/>
        </w:rPr>
        <w:t>the</w:t>
      </w:r>
      <w:r>
        <w:rPr>
          <w:rFonts w:ascii="Arial"/>
          <w:i/>
          <w:spacing w:val="-1"/>
          <w:sz w:val="15"/>
        </w:rPr>
        <w:t xml:space="preserve"> </w:t>
      </w:r>
      <w:r>
        <w:rPr>
          <w:rFonts w:ascii="Arial"/>
          <w:i/>
          <w:sz w:val="15"/>
        </w:rPr>
        <w:t>Bank</w:t>
      </w:r>
      <w:r>
        <w:rPr>
          <w:rFonts w:ascii="Arial"/>
          <w:i/>
          <w:spacing w:val="-1"/>
          <w:sz w:val="15"/>
        </w:rPr>
        <w:t xml:space="preserve"> </w:t>
      </w:r>
      <w:r>
        <w:rPr>
          <w:rFonts w:ascii="Arial"/>
          <w:i/>
          <w:sz w:val="15"/>
        </w:rPr>
        <w:t>providing</w:t>
      </w:r>
      <w:r>
        <w:rPr>
          <w:rFonts w:ascii="Arial"/>
          <w:i/>
          <w:spacing w:val="1"/>
          <w:sz w:val="15"/>
        </w:rPr>
        <w:t xml:space="preserve"> </w:t>
      </w:r>
      <w:r>
        <w:rPr>
          <w:rFonts w:ascii="Arial"/>
          <w:i/>
          <w:sz w:val="15"/>
        </w:rPr>
        <w:t>the</w:t>
      </w:r>
      <w:r>
        <w:rPr>
          <w:rFonts w:ascii="Arial"/>
          <w:i/>
          <w:spacing w:val="-4"/>
          <w:sz w:val="15"/>
        </w:rPr>
        <w:t xml:space="preserve"> </w:t>
      </w:r>
      <w:r>
        <w:rPr>
          <w:rFonts w:ascii="Arial"/>
          <w:i/>
          <w:sz w:val="15"/>
        </w:rPr>
        <w:t>Guarantee)</w:t>
      </w:r>
    </w:p>
    <w:p w14:paraId="115F3A4A" w14:textId="77777777" w:rsidR="00725635" w:rsidRDefault="00725635">
      <w:pPr>
        <w:pStyle w:val="BodyText"/>
        <w:spacing w:before="4"/>
        <w:rPr>
          <w:rFonts w:ascii="Arial"/>
          <w:i/>
          <w:sz w:val="19"/>
        </w:rPr>
      </w:pPr>
    </w:p>
    <w:p w14:paraId="0D4BE6DA" w14:textId="77777777" w:rsidR="00725635" w:rsidRDefault="00000000">
      <w:pPr>
        <w:spacing w:line="249" w:lineRule="auto"/>
        <w:ind w:left="303" w:right="7161"/>
        <w:rPr>
          <w:rFonts w:ascii="Arial"/>
          <w:b/>
          <w:sz w:val="18"/>
        </w:rPr>
      </w:pPr>
      <w:r>
        <w:rPr>
          <w:rFonts w:ascii="Arial"/>
          <w:b/>
          <w:spacing w:val="-1"/>
          <w:w w:val="105"/>
          <w:sz w:val="18"/>
        </w:rPr>
        <w:t>Eskom</w:t>
      </w:r>
      <w:r>
        <w:rPr>
          <w:rFonts w:ascii="Arial"/>
          <w:b/>
          <w:spacing w:val="-12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Holdings</w:t>
      </w:r>
      <w:r>
        <w:rPr>
          <w:rFonts w:ascii="Arial"/>
          <w:b/>
          <w:spacing w:val="-13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Limited</w:t>
      </w:r>
      <w:r>
        <w:rPr>
          <w:rFonts w:ascii="Arial"/>
          <w:b/>
          <w:spacing w:val="-49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Megawatt</w:t>
      </w:r>
      <w:r>
        <w:rPr>
          <w:rFonts w:ascii="Arial"/>
          <w:b/>
          <w:spacing w:val="-3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Park</w:t>
      </w:r>
    </w:p>
    <w:p w14:paraId="33E3F4FD" w14:textId="77777777" w:rsidR="00725635" w:rsidRDefault="00000000">
      <w:pPr>
        <w:spacing w:before="1" w:line="254" w:lineRule="auto"/>
        <w:ind w:left="303" w:right="8107"/>
        <w:rPr>
          <w:rFonts w:ascii="Arial"/>
          <w:b/>
          <w:sz w:val="18"/>
        </w:rPr>
      </w:pPr>
      <w:r>
        <w:rPr>
          <w:rFonts w:ascii="Arial"/>
          <w:b/>
          <w:spacing w:val="-2"/>
          <w:w w:val="105"/>
          <w:sz w:val="18"/>
        </w:rPr>
        <w:t xml:space="preserve">Maxwell </w:t>
      </w:r>
      <w:r>
        <w:rPr>
          <w:rFonts w:ascii="Arial"/>
          <w:b/>
          <w:spacing w:val="-1"/>
          <w:w w:val="105"/>
          <w:sz w:val="18"/>
        </w:rPr>
        <w:t>Drive</w:t>
      </w:r>
      <w:r>
        <w:rPr>
          <w:rFonts w:ascii="Arial"/>
          <w:b/>
          <w:spacing w:val="-5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Sandton</w:t>
      </w:r>
    </w:p>
    <w:p w14:paraId="4B3A65CD" w14:textId="77777777" w:rsidR="00725635" w:rsidRDefault="00000000">
      <w:pPr>
        <w:tabs>
          <w:tab w:val="left" w:pos="6798"/>
        </w:tabs>
        <w:spacing w:line="203" w:lineRule="exact"/>
        <w:ind w:left="303"/>
        <w:rPr>
          <w:sz w:val="18"/>
        </w:rPr>
      </w:pPr>
      <w:r>
        <w:rPr>
          <w:rFonts w:ascii="Arial"/>
          <w:b/>
          <w:w w:val="105"/>
          <w:sz w:val="18"/>
        </w:rPr>
        <w:t>Johannesburg</w:t>
      </w:r>
      <w:r>
        <w:rPr>
          <w:rFonts w:ascii="Arial"/>
          <w:b/>
          <w:w w:val="105"/>
          <w:sz w:val="18"/>
        </w:rPr>
        <w:tab/>
      </w:r>
      <w:r>
        <w:rPr>
          <w:w w:val="105"/>
          <w:sz w:val="18"/>
        </w:rPr>
        <w:t>Date:</w:t>
      </w:r>
    </w:p>
    <w:p w14:paraId="1A6045C9" w14:textId="77777777" w:rsidR="00725635" w:rsidRDefault="00725635">
      <w:pPr>
        <w:pStyle w:val="BodyText"/>
        <w:spacing w:before="10"/>
        <w:rPr>
          <w:sz w:val="19"/>
        </w:rPr>
      </w:pPr>
    </w:p>
    <w:p w14:paraId="7A620177" w14:textId="77777777" w:rsidR="00725635" w:rsidRDefault="00000000">
      <w:pPr>
        <w:spacing w:before="1"/>
        <w:ind w:left="303"/>
        <w:rPr>
          <w:sz w:val="18"/>
        </w:rPr>
      </w:pPr>
      <w:r>
        <w:rPr>
          <w:w w:val="105"/>
          <w:sz w:val="18"/>
        </w:rPr>
        <w:t>Dear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Sirs</w:t>
      </w:r>
    </w:p>
    <w:p w14:paraId="1CDF1D15" w14:textId="77777777" w:rsidR="00725635" w:rsidRDefault="00725635">
      <w:pPr>
        <w:pStyle w:val="BodyText"/>
        <w:spacing w:before="1"/>
      </w:pPr>
    </w:p>
    <w:p w14:paraId="366B6301" w14:textId="77777777" w:rsidR="00725635" w:rsidRDefault="00000000">
      <w:pPr>
        <w:ind w:left="303"/>
        <w:rPr>
          <w:rFonts w:ascii="Arial" w:hAnsi="Arial"/>
          <w:i/>
          <w:sz w:val="18"/>
        </w:rPr>
      </w:pPr>
      <w:r>
        <w:rPr>
          <w:w w:val="105"/>
          <w:sz w:val="18"/>
        </w:rPr>
        <w:t>Reference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No.</w:t>
      </w:r>
      <w:r>
        <w:rPr>
          <w:spacing w:val="-2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[●]</w:t>
      </w:r>
      <w:r>
        <w:rPr>
          <w:rFonts w:ascii="Arial" w:hAnsi="Arial"/>
          <w:b/>
          <w:spacing w:val="-3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[Drafting</w:t>
      </w:r>
      <w:r>
        <w:rPr>
          <w:rFonts w:ascii="Arial" w:hAnsi="Arial"/>
          <w:i/>
          <w:spacing w:val="-5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Note:</w:t>
      </w:r>
      <w:r>
        <w:rPr>
          <w:rFonts w:ascii="Arial" w:hAnsi="Arial"/>
          <w:i/>
          <w:spacing w:val="-5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Bank</w:t>
      </w:r>
      <w:r>
        <w:rPr>
          <w:rFonts w:ascii="Arial" w:hAnsi="Arial"/>
          <w:i/>
          <w:spacing w:val="-7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reference</w:t>
      </w:r>
      <w:r>
        <w:rPr>
          <w:rFonts w:ascii="Arial" w:hAnsi="Arial"/>
          <w:i/>
          <w:spacing w:val="-9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number</w:t>
      </w:r>
      <w:r>
        <w:rPr>
          <w:rFonts w:ascii="Arial" w:hAnsi="Arial"/>
          <w:i/>
          <w:spacing w:val="-8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to</w:t>
      </w:r>
      <w:r>
        <w:rPr>
          <w:rFonts w:ascii="Arial" w:hAnsi="Arial"/>
          <w:i/>
          <w:spacing w:val="-2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be</w:t>
      </w:r>
      <w:r>
        <w:rPr>
          <w:rFonts w:ascii="Arial" w:hAnsi="Arial"/>
          <w:i/>
          <w:spacing w:val="-5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inserted]</w:t>
      </w:r>
    </w:p>
    <w:p w14:paraId="50C1F5EE" w14:textId="77777777" w:rsidR="00725635" w:rsidRDefault="00725635">
      <w:pPr>
        <w:pStyle w:val="BodyText"/>
        <w:spacing w:before="6"/>
        <w:rPr>
          <w:rFonts w:ascii="Arial"/>
          <w:i/>
          <w:sz w:val="19"/>
        </w:rPr>
      </w:pPr>
    </w:p>
    <w:p w14:paraId="3C0479C3" w14:textId="77777777" w:rsidR="00725635" w:rsidRDefault="00000000">
      <w:pPr>
        <w:spacing w:before="1"/>
        <w:ind w:left="303"/>
        <w:rPr>
          <w:rFonts w:ascii="Arial"/>
          <w:i/>
          <w:sz w:val="18"/>
        </w:rPr>
      </w:pPr>
      <w:r>
        <w:rPr>
          <w:rFonts w:ascii="Arial"/>
          <w:b/>
          <w:w w:val="105"/>
          <w:sz w:val="18"/>
          <w:u w:val="single"/>
        </w:rPr>
        <w:t>Pro-Forma</w:t>
      </w:r>
      <w:r>
        <w:rPr>
          <w:rFonts w:ascii="Arial"/>
          <w:b/>
          <w:spacing w:val="-5"/>
          <w:w w:val="105"/>
          <w:sz w:val="18"/>
          <w:u w:val="single"/>
        </w:rPr>
        <w:t xml:space="preserve"> </w:t>
      </w:r>
      <w:r>
        <w:rPr>
          <w:rFonts w:ascii="Arial"/>
          <w:b/>
          <w:w w:val="105"/>
          <w:sz w:val="18"/>
          <w:u w:val="single"/>
        </w:rPr>
        <w:t>ASGI-SA</w:t>
      </w:r>
      <w:r>
        <w:rPr>
          <w:rFonts w:ascii="Arial"/>
          <w:b/>
          <w:spacing w:val="38"/>
          <w:w w:val="105"/>
          <w:sz w:val="18"/>
          <w:u w:val="single"/>
        </w:rPr>
        <w:t xml:space="preserve"> </w:t>
      </w:r>
      <w:r>
        <w:rPr>
          <w:rFonts w:ascii="Arial"/>
          <w:b/>
          <w:w w:val="105"/>
          <w:sz w:val="18"/>
          <w:u w:val="single"/>
        </w:rPr>
        <w:t>Guarantee</w:t>
      </w:r>
      <w:r>
        <w:rPr>
          <w:w w:val="105"/>
          <w:sz w:val="18"/>
        </w:rPr>
        <w:t>:</w:t>
      </w:r>
      <w:r>
        <w:rPr>
          <w:spacing w:val="-4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[Drafting</w:t>
      </w:r>
      <w:r>
        <w:rPr>
          <w:rFonts w:ascii="Arial"/>
          <w:i/>
          <w:spacing w:val="-4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Note:</w:t>
      </w:r>
      <w:r>
        <w:rPr>
          <w:rFonts w:ascii="Arial"/>
          <w:i/>
          <w:spacing w:val="-7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Name</w:t>
      </w:r>
      <w:r>
        <w:rPr>
          <w:rFonts w:ascii="Arial"/>
          <w:i/>
          <w:spacing w:val="-8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of</w:t>
      </w:r>
      <w:r>
        <w:rPr>
          <w:rFonts w:ascii="Arial"/>
          <w:i/>
          <w:spacing w:val="-5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  <w:r>
        <w:rPr>
          <w:rFonts w:ascii="Arial"/>
          <w:i/>
          <w:spacing w:val="-5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to</w:t>
      </w:r>
      <w:r>
        <w:rPr>
          <w:rFonts w:ascii="Arial"/>
          <w:i/>
          <w:spacing w:val="-5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be</w:t>
      </w:r>
      <w:r>
        <w:rPr>
          <w:rFonts w:ascii="Arial"/>
          <w:i/>
          <w:spacing w:val="-4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inserted]</w:t>
      </w:r>
    </w:p>
    <w:p w14:paraId="12C00090" w14:textId="77777777" w:rsidR="00725635" w:rsidRDefault="00725635">
      <w:pPr>
        <w:pStyle w:val="BodyText"/>
        <w:spacing w:before="9"/>
        <w:rPr>
          <w:rFonts w:ascii="Arial"/>
          <w:i/>
          <w:sz w:val="10"/>
        </w:rPr>
      </w:pPr>
    </w:p>
    <w:p w14:paraId="6AE25C2B" w14:textId="77777777" w:rsidR="00725635" w:rsidRDefault="00000000">
      <w:pPr>
        <w:spacing w:before="103" w:after="17"/>
        <w:ind w:left="303"/>
        <w:rPr>
          <w:rFonts w:ascii="Arial" w:hAnsi="Arial"/>
          <w:i/>
          <w:sz w:val="18"/>
        </w:rPr>
      </w:pPr>
      <w:r>
        <w:rPr>
          <w:w w:val="105"/>
          <w:sz w:val="18"/>
        </w:rPr>
        <w:t>Project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[</w:t>
      </w:r>
      <w:r>
        <w:rPr>
          <w:spacing w:val="42"/>
          <w:w w:val="105"/>
          <w:sz w:val="18"/>
        </w:rPr>
        <w:t xml:space="preserve"> </w:t>
      </w:r>
      <w:r>
        <w:rPr>
          <w:w w:val="105"/>
          <w:sz w:val="18"/>
        </w:rPr>
        <w:t>]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Contract Reference:</w:t>
      </w:r>
      <w:r>
        <w:rPr>
          <w:spacing w:val="-1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[●]</w:t>
      </w:r>
      <w:r>
        <w:rPr>
          <w:rFonts w:ascii="Arial" w:hAnsi="Arial"/>
          <w:b/>
          <w:spacing w:val="-4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[Drafting</w:t>
      </w:r>
      <w:r>
        <w:rPr>
          <w:rFonts w:ascii="Arial" w:hAnsi="Arial"/>
          <w:i/>
          <w:spacing w:val="-6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Note:</w:t>
      </w:r>
      <w:r>
        <w:rPr>
          <w:rFonts w:ascii="Arial" w:hAnsi="Arial"/>
          <w:i/>
          <w:spacing w:val="-8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Contractor</w:t>
      </w:r>
      <w:r>
        <w:rPr>
          <w:rFonts w:ascii="Arial" w:hAnsi="Arial"/>
          <w:i/>
          <w:spacing w:val="-6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contract</w:t>
      </w:r>
      <w:r>
        <w:rPr>
          <w:rFonts w:ascii="Arial" w:hAnsi="Arial"/>
          <w:i/>
          <w:spacing w:val="-7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reference</w:t>
      </w:r>
      <w:r>
        <w:rPr>
          <w:rFonts w:ascii="Arial" w:hAnsi="Arial"/>
          <w:i/>
          <w:spacing w:val="-5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number</w:t>
      </w:r>
      <w:r>
        <w:rPr>
          <w:rFonts w:ascii="Arial" w:hAnsi="Arial"/>
          <w:i/>
          <w:spacing w:val="-6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to</w:t>
      </w:r>
      <w:r>
        <w:rPr>
          <w:rFonts w:ascii="Arial" w:hAnsi="Arial"/>
          <w:i/>
          <w:spacing w:val="-6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be</w:t>
      </w:r>
      <w:r>
        <w:rPr>
          <w:rFonts w:ascii="Arial" w:hAnsi="Arial"/>
          <w:i/>
          <w:spacing w:val="-8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inserted]</w:t>
      </w:r>
    </w:p>
    <w:p w14:paraId="08F6BEE2" w14:textId="712E4CC0" w:rsidR="00725635" w:rsidRDefault="001B0475">
      <w:pPr>
        <w:pStyle w:val="BodyText"/>
        <w:spacing w:line="28" w:lineRule="exact"/>
        <w:ind w:left="275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7C53A5B3" wp14:editId="6716CFC9">
                <wp:extent cx="5788660" cy="18415"/>
                <wp:effectExtent l="0" t="3175" r="0" b="0"/>
                <wp:docPr id="29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8660" cy="18415"/>
                          <a:chOff x="0" y="0"/>
                          <a:chExt cx="9116" cy="29"/>
                        </a:xfrm>
                      </wpg:grpSpPr>
                      <wps:wsp>
                        <wps:cNvPr id="296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116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52B55C" id="Group 23" o:spid="_x0000_s1026" style="width:455.8pt;height:1.45pt;mso-position-horizontal-relative:char;mso-position-vertical-relative:line" coordsize="9116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">
                <v:rect id="Rectangle 24" o:spid="_x0000_s1027" style="position:absolute;width:9116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7D058EE2" w14:textId="77777777" w:rsidR="00725635" w:rsidRDefault="00725635">
      <w:pPr>
        <w:pStyle w:val="BodyText"/>
        <w:spacing w:before="10"/>
        <w:rPr>
          <w:rFonts w:ascii="Arial"/>
          <w:i/>
          <w:sz w:val="10"/>
        </w:rPr>
      </w:pPr>
    </w:p>
    <w:p w14:paraId="59476970" w14:textId="77777777" w:rsidR="00725635" w:rsidRDefault="00000000">
      <w:pPr>
        <w:pStyle w:val="ListParagraph"/>
        <w:numPr>
          <w:ilvl w:val="0"/>
          <w:numId w:val="89"/>
        </w:numPr>
        <w:tabs>
          <w:tab w:val="left" w:pos="980"/>
          <w:tab w:val="left" w:pos="981"/>
        </w:tabs>
        <w:spacing w:before="103"/>
        <w:ind w:hanging="678"/>
        <w:rPr>
          <w:sz w:val="18"/>
        </w:rPr>
      </w:pPr>
      <w:r>
        <w:rPr>
          <w:w w:val="105"/>
          <w:sz w:val="18"/>
        </w:rPr>
        <w:t>In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this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Guarantee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following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words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expressions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shall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have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following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meanings:-</w:t>
      </w:r>
    </w:p>
    <w:p w14:paraId="23A4D8E9" w14:textId="77777777" w:rsidR="00725635" w:rsidRDefault="00725635">
      <w:pPr>
        <w:pStyle w:val="BodyText"/>
        <w:spacing w:before="8"/>
        <w:rPr>
          <w:sz w:val="29"/>
        </w:rPr>
      </w:pPr>
    </w:p>
    <w:p w14:paraId="062239B7" w14:textId="77777777" w:rsidR="00725635" w:rsidRDefault="00000000">
      <w:pPr>
        <w:pStyle w:val="ListParagraph"/>
        <w:numPr>
          <w:ilvl w:val="1"/>
          <w:numId w:val="89"/>
        </w:numPr>
        <w:tabs>
          <w:tab w:val="left" w:pos="1366"/>
          <w:tab w:val="left" w:pos="1368"/>
        </w:tabs>
        <w:spacing w:line="254" w:lineRule="auto"/>
        <w:ind w:right="305"/>
        <w:jc w:val="both"/>
        <w:rPr>
          <w:sz w:val="18"/>
        </w:rPr>
      </w:pPr>
      <w:r>
        <w:rPr>
          <w:w w:val="105"/>
          <w:sz w:val="18"/>
        </w:rPr>
        <w:t>“Bank” - means [●], [●] Branch, (Registration No. [●]); [Drafting Note: Name of Bank to be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inserted]</w:t>
      </w:r>
    </w:p>
    <w:p w14:paraId="6A0CD780" w14:textId="77777777" w:rsidR="00725635" w:rsidRDefault="00725635">
      <w:pPr>
        <w:pStyle w:val="BodyText"/>
        <w:spacing w:before="1"/>
        <w:rPr>
          <w:sz w:val="19"/>
        </w:rPr>
      </w:pPr>
    </w:p>
    <w:p w14:paraId="09B44848" w14:textId="77777777" w:rsidR="00725635" w:rsidRDefault="00000000">
      <w:pPr>
        <w:pStyle w:val="ListParagraph"/>
        <w:numPr>
          <w:ilvl w:val="1"/>
          <w:numId w:val="89"/>
        </w:numPr>
        <w:tabs>
          <w:tab w:val="left" w:pos="1366"/>
          <w:tab w:val="left" w:pos="1368"/>
        </w:tabs>
        <w:ind w:hanging="1065"/>
        <w:rPr>
          <w:sz w:val="18"/>
        </w:rPr>
      </w:pPr>
      <w:r>
        <w:rPr>
          <w:w w:val="105"/>
          <w:sz w:val="18"/>
        </w:rPr>
        <w:t>“Bank’s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Address”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-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means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[●];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[Drafting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Note: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Bank’s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physical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address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inserted]</w:t>
      </w:r>
    </w:p>
    <w:p w14:paraId="6445B285" w14:textId="77777777" w:rsidR="00725635" w:rsidRDefault="00725635">
      <w:pPr>
        <w:pStyle w:val="BodyText"/>
        <w:spacing w:before="4"/>
      </w:pPr>
    </w:p>
    <w:p w14:paraId="60DE7347" w14:textId="77777777" w:rsidR="00725635" w:rsidRDefault="00000000">
      <w:pPr>
        <w:pStyle w:val="ListParagraph"/>
        <w:numPr>
          <w:ilvl w:val="1"/>
          <w:numId w:val="89"/>
        </w:numPr>
        <w:tabs>
          <w:tab w:val="left" w:pos="1366"/>
          <w:tab w:val="left" w:pos="1368"/>
        </w:tabs>
        <w:spacing w:before="1" w:line="252" w:lineRule="auto"/>
        <w:ind w:right="299"/>
        <w:jc w:val="both"/>
        <w:rPr>
          <w:sz w:val="18"/>
        </w:rPr>
      </w:pPr>
      <w:r>
        <w:rPr>
          <w:w w:val="105"/>
          <w:sz w:val="18"/>
        </w:rPr>
        <w:t xml:space="preserve">“Contract” </w:t>
      </w:r>
      <w:r>
        <w:rPr>
          <w:w w:val="170"/>
          <w:sz w:val="18"/>
        </w:rPr>
        <w:t xml:space="preserve">– </w:t>
      </w:r>
      <w:r>
        <w:rPr>
          <w:w w:val="105"/>
          <w:sz w:val="18"/>
        </w:rPr>
        <w:t>means the written agreement relating to the Project, entered into between the</w:t>
      </w:r>
      <w:r>
        <w:rPr>
          <w:spacing w:val="1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 xml:space="preserve">Employer </w:t>
      </w:r>
      <w:r>
        <w:rPr>
          <w:w w:val="105"/>
          <w:sz w:val="18"/>
        </w:rPr>
        <w:t xml:space="preserve">and the </w:t>
      </w:r>
      <w:r>
        <w:rPr>
          <w:rFonts w:ascii="Arial" w:hAnsi="Arial"/>
          <w:i/>
          <w:w w:val="105"/>
          <w:sz w:val="18"/>
        </w:rPr>
        <w:t>Contractor</w:t>
      </w:r>
      <w:r>
        <w:rPr>
          <w:w w:val="105"/>
          <w:sz w:val="18"/>
        </w:rPr>
        <w:t xml:space="preserve">, on or about the [●] day of [●] 200[●] (Contract Reference No. </w:t>
      </w:r>
      <w:r>
        <w:rPr>
          <w:rFonts w:ascii="Arial" w:hAnsi="Arial"/>
          <w:b/>
          <w:w w:val="105"/>
          <w:sz w:val="18"/>
        </w:rPr>
        <w:t>[●]</w:t>
      </w:r>
      <w:r>
        <w:rPr>
          <w:rFonts w:ascii="Arial" w:hAnsi="Arial"/>
          <w:b/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amended,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varied,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restated,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novated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substituted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from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time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time;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[Drafting  Note: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Signature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Date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Contract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reference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number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inserted]</w:t>
      </w:r>
    </w:p>
    <w:p w14:paraId="50F95843" w14:textId="77777777" w:rsidR="00725635" w:rsidRDefault="00725635">
      <w:pPr>
        <w:pStyle w:val="BodyText"/>
        <w:spacing w:before="2"/>
        <w:rPr>
          <w:sz w:val="19"/>
        </w:rPr>
      </w:pPr>
    </w:p>
    <w:p w14:paraId="08BBEAA5" w14:textId="77777777" w:rsidR="00725635" w:rsidRDefault="00000000">
      <w:pPr>
        <w:pStyle w:val="ListParagraph"/>
        <w:numPr>
          <w:ilvl w:val="1"/>
          <w:numId w:val="89"/>
        </w:numPr>
        <w:tabs>
          <w:tab w:val="left" w:pos="1366"/>
          <w:tab w:val="left" w:pos="1368"/>
        </w:tabs>
        <w:spacing w:before="1" w:line="254" w:lineRule="auto"/>
        <w:ind w:right="301"/>
        <w:jc w:val="both"/>
        <w:rPr>
          <w:sz w:val="18"/>
        </w:rPr>
      </w:pPr>
      <w:r>
        <w:rPr>
          <w:w w:val="110"/>
          <w:sz w:val="18"/>
        </w:rPr>
        <w:t>“</w:t>
      </w:r>
      <w:r>
        <w:rPr>
          <w:rFonts w:ascii="Arial" w:hAnsi="Arial"/>
          <w:i/>
          <w:w w:val="110"/>
          <w:sz w:val="18"/>
        </w:rPr>
        <w:t>Contractor</w:t>
      </w:r>
      <w:r>
        <w:rPr>
          <w:w w:val="110"/>
          <w:sz w:val="18"/>
        </w:rPr>
        <w:t xml:space="preserve">” </w:t>
      </w:r>
      <w:r>
        <w:rPr>
          <w:w w:val="170"/>
          <w:sz w:val="18"/>
        </w:rPr>
        <w:t xml:space="preserve">– </w:t>
      </w:r>
      <w:r>
        <w:rPr>
          <w:w w:val="110"/>
          <w:sz w:val="18"/>
        </w:rPr>
        <w:t>means [●] a company registered in accordance with the laws of [●] under</w:t>
      </w:r>
      <w:r>
        <w:rPr>
          <w:spacing w:val="1"/>
          <w:w w:val="110"/>
          <w:sz w:val="18"/>
        </w:rPr>
        <w:t xml:space="preserve"> </w:t>
      </w:r>
      <w:r>
        <w:rPr>
          <w:w w:val="105"/>
          <w:sz w:val="18"/>
        </w:rPr>
        <w:t>Registration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Number [●].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[Drafting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Note: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Name and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details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Contractor to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inserted]</w:t>
      </w:r>
    </w:p>
    <w:p w14:paraId="2C25696D" w14:textId="77777777" w:rsidR="00725635" w:rsidRDefault="00725635">
      <w:pPr>
        <w:pStyle w:val="BodyText"/>
        <w:spacing w:before="8"/>
        <w:rPr>
          <w:sz w:val="18"/>
        </w:rPr>
      </w:pPr>
    </w:p>
    <w:p w14:paraId="324A37E4" w14:textId="77777777" w:rsidR="00725635" w:rsidRDefault="00000000">
      <w:pPr>
        <w:pStyle w:val="ListParagraph"/>
        <w:numPr>
          <w:ilvl w:val="1"/>
          <w:numId w:val="89"/>
        </w:numPr>
        <w:tabs>
          <w:tab w:val="left" w:pos="1366"/>
          <w:tab w:val="left" w:pos="1368"/>
        </w:tabs>
        <w:spacing w:line="254" w:lineRule="auto"/>
        <w:ind w:right="296"/>
        <w:jc w:val="both"/>
        <w:rPr>
          <w:sz w:val="18"/>
        </w:rPr>
      </w:pPr>
      <w:r>
        <w:rPr>
          <w:w w:val="105"/>
          <w:sz w:val="18"/>
        </w:rPr>
        <w:t>“</w:t>
      </w:r>
      <w:r>
        <w:rPr>
          <w:rFonts w:ascii="Arial" w:hAnsi="Arial"/>
          <w:i/>
          <w:w w:val="105"/>
          <w:sz w:val="18"/>
        </w:rPr>
        <w:t xml:space="preserve">Contractor’s </w:t>
      </w:r>
      <w:r>
        <w:rPr>
          <w:w w:val="105"/>
          <w:sz w:val="18"/>
        </w:rPr>
        <w:t xml:space="preserve">ASGI-SA Obligations” – means the  </w:t>
      </w:r>
      <w:r>
        <w:rPr>
          <w:rFonts w:ascii="Arial" w:hAnsi="Arial"/>
          <w:i/>
          <w:w w:val="105"/>
          <w:sz w:val="18"/>
        </w:rPr>
        <w:t xml:space="preserve">Contractor’s </w:t>
      </w:r>
      <w:r>
        <w:rPr>
          <w:w w:val="105"/>
          <w:sz w:val="18"/>
        </w:rPr>
        <w:t>ASGI-SA Obligations under and</w:t>
      </w:r>
      <w:r>
        <w:rPr>
          <w:spacing w:val="1"/>
          <w:w w:val="105"/>
          <w:sz w:val="18"/>
        </w:rPr>
        <w:t xml:space="preserve"> </w:t>
      </w:r>
      <w:r>
        <w:rPr>
          <w:w w:val="110"/>
          <w:sz w:val="18"/>
        </w:rPr>
        <w:t>as</w:t>
      </w:r>
      <w:r>
        <w:rPr>
          <w:spacing w:val="-2"/>
          <w:w w:val="110"/>
          <w:sz w:val="18"/>
        </w:rPr>
        <w:t xml:space="preserve"> </w:t>
      </w:r>
      <w:r>
        <w:rPr>
          <w:w w:val="110"/>
          <w:sz w:val="18"/>
        </w:rPr>
        <w:t>defined</w:t>
      </w:r>
      <w:r>
        <w:rPr>
          <w:spacing w:val="-2"/>
          <w:w w:val="110"/>
          <w:sz w:val="18"/>
        </w:rPr>
        <w:t xml:space="preserve"> </w:t>
      </w:r>
      <w:r>
        <w:rPr>
          <w:w w:val="110"/>
          <w:sz w:val="18"/>
        </w:rPr>
        <w:t>in</w:t>
      </w:r>
      <w:r>
        <w:rPr>
          <w:spacing w:val="-2"/>
          <w:w w:val="110"/>
          <w:sz w:val="18"/>
        </w:rPr>
        <w:t xml:space="preserve"> </w:t>
      </w:r>
      <w:r>
        <w:rPr>
          <w:w w:val="110"/>
          <w:sz w:val="18"/>
        </w:rPr>
        <w:t>the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Contract.</w:t>
      </w:r>
    </w:p>
    <w:p w14:paraId="644EEFA1" w14:textId="77777777" w:rsidR="00725635" w:rsidRDefault="00725635">
      <w:pPr>
        <w:pStyle w:val="BodyText"/>
        <w:rPr>
          <w:sz w:val="19"/>
        </w:rPr>
      </w:pPr>
    </w:p>
    <w:p w14:paraId="434BF078" w14:textId="77777777" w:rsidR="00725635" w:rsidRDefault="00000000">
      <w:pPr>
        <w:pStyle w:val="ListParagraph"/>
        <w:numPr>
          <w:ilvl w:val="1"/>
          <w:numId w:val="89"/>
        </w:numPr>
        <w:tabs>
          <w:tab w:val="left" w:pos="1366"/>
          <w:tab w:val="left" w:pos="1368"/>
        </w:tabs>
        <w:spacing w:line="252" w:lineRule="auto"/>
        <w:ind w:right="299"/>
        <w:jc w:val="both"/>
        <w:rPr>
          <w:sz w:val="18"/>
        </w:rPr>
      </w:pPr>
      <w:r>
        <w:rPr>
          <w:w w:val="105"/>
          <w:sz w:val="18"/>
        </w:rPr>
        <w:t>“</w:t>
      </w:r>
      <w:r>
        <w:rPr>
          <w:rFonts w:ascii="Arial" w:hAnsi="Arial"/>
          <w:i/>
          <w:w w:val="105"/>
          <w:sz w:val="18"/>
        </w:rPr>
        <w:t>Employer</w:t>
      </w:r>
      <w:r>
        <w:rPr>
          <w:w w:val="105"/>
          <w:sz w:val="18"/>
        </w:rPr>
        <w:t>”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-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means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Eskom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Holdings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Limited,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company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registered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accordance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laws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Republic of South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Africa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under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Registration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Number 2002/015527/06.</w:t>
      </w:r>
    </w:p>
    <w:p w14:paraId="53550488" w14:textId="77777777" w:rsidR="00725635" w:rsidRDefault="00725635">
      <w:pPr>
        <w:pStyle w:val="BodyText"/>
        <w:spacing w:before="5"/>
        <w:rPr>
          <w:sz w:val="19"/>
        </w:rPr>
      </w:pPr>
    </w:p>
    <w:p w14:paraId="7F9BC68B" w14:textId="77777777" w:rsidR="00725635" w:rsidRDefault="00000000">
      <w:pPr>
        <w:pStyle w:val="ListParagraph"/>
        <w:numPr>
          <w:ilvl w:val="1"/>
          <w:numId w:val="89"/>
        </w:numPr>
        <w:tabs>
          <w:tab w:val="left" w:pos="1366"/>
          <w:tab w:val="left" w:pos="1368"/>
        </w:tabs>
        <w:spacing w:line="254" w:lineRule="auto"/>
        <w:ind w:right="298"/>
        <w:jc w:val="both"/>
        <w:rPr>
          <w:sz w:val="18"/>
        </w:rPr>
      </w:pPr>
      <w:r>
        <w:rPr>
          <w:w w:val="105"/>
          <w:sz w:val="18"/>
        </w:rPr>
        <w:t>“Expiry Date” - means the [●] day of [●] 200[●]; [Drafting Note: anticipated date of issue 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ASGI-SA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Performance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Certificate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inserted.]</w:t>
      </w:r>
    </w:p>
    <w:p w14:paraId="161CCD57" w14:textId="77777777" w:rsidR="00725635" w:rsidRDefault="00725635">
      <w:pPr>
        <w:pStyle w:val="BodyText"/>
        <w:spacing w:before="1"/>
        <w:rPr>
          <w:sz w:val="19"/>
        </w:rPr>
      </w:pPr>
    </w:p>
    <w:p w14:paraId="69FE4C68" w14:textId="77777777" w:rsidR="00725635" w:rsidRDefault="00000000">
      <w:pPr>
        <w:pStyle w:val="ListParagraph"/>
        <w:numPr>
          <w:ilvl w:val="1"/>
          <w:numId w:val="89"/>
        </w:numPr>
        <w:tabs>
          <w:tab w:val="left" w:pos="1366"/>
          <w:tab w:val="left" w:pos="1368"/>
        </w:tabs>
        <w:ind w:hanging="1065"/>
        <w:rPr>
          <w:sz w:val="18"/>
        </w:rPr>
      </w:pPr>
      <w:r>
        <w:rPr>
          <w:w w:val="105"/>
          <w:sz w:val="18"/>
        </w:rPr>
        <w:t>“Guaranteed Sum”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-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means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sum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of 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[●] ([●]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Rand);</w:t>
      </w:r>
    </w:p>
    <w:p w14:paraId="5BC62EC3" w14:textId="77777777" w:rsidR="00725635" w:rsidRDefault="00725635">
      <w:pPr>
        <w:pStyle w:val="BodyText"/>
        <w:spacing w:before="2"/>
      </w:pPr>
    </w:p>
    <w:p w14:paraId="5CFCC7C7" w14:textId="77777777" w:rsidR="00725635" w:rsidRDefault="00000000">
      <w:pPr>
        <w:pStyle w:val="ListParagraph"/>
        <w:numPr>
          <w:ilvl w:val="1"/>
          <w:numId w:val="89"/>
        </w:numPr>
        <w:tabs>
          <w:tab w:val="left" w:pos="1366"/>
          <w:tab w:val="left" w:pos="1368"/>
        </w:tabs>
        <w:ind w:hanging="1065"/>
        <w:rPr>
          <w:sz w:val="18"/>
        </w:rPr>
      </w:pPr>
      <w:r>
        <w:rPr>
          <w:w w:val="125"/>
          <w:sz w:val="18"/>
        </w:rPr>
        <w:t>“Project”</w:t>
      </w:r>
      <w:r>
        <w:rPr>
          <w:spacing w:val="-8"/>
          <w:w w:val="125"/>
          <w:sz w:val="18"/>
        </w:rPr>
        <w:t xml:space="preserve"> </w:t>
      </w:r>
      <w:r>
        <w:rPr>
          <w:w w:val="155"/>
          <w:sz w:val="18"/>
        </w:rPr>
        <w:t>–</w:t>
      </w:r>
      <w:r>
        <w:rPr>
          <w:spacing w:val="-21"/>
          <w:w w:val="155"/>
          <w:sz w:val="18"/>
        </w:rPr>
        <w:t xml:space="preserve"> </w:t>
      </w:r>
      <w:r>
        <w:rPr>
          <w:w w:val="125"/>
          <w:sz w:val="18"/>
        </w:rPr>
        <w:t>means</w:t>
      </w:r>
      <w:r>
        <w:rPr>
          <w:spacing w:val="-3"/>
          <w:w w:val="125"/>
          <w:sz w:val="18"/>
        </w:rPr>
        <w:t xml:space="preserve"> </w:t>
      </w:r>
      <w:r>
        <w:rPr>
          <w:w w:val="125"/>
          <w:sz w:val="18"/>
        </w:rPr>
        <w:t>the</w:t>
      </w:r>
      <w:r>
        <w:rPr>
          <w:spacing w:val="-8"/>
          <w:w w:val="125"/>
          <w:sz w:val="18"/>
        </w:rPr>
        <w:t xml:space="preserve"> </w:t>
      </w:r>
      <w:r>
        <w:rPr>
          <w:w w:val="155"/>
          <w:sz w:val="18"/>
        </w:rPr>
        <w:t>…………………………</w:t>
      </w:r>
    </w:p>
    <w:p w14:paraId="68890E6F" w14:textId="77777777" w:rsidR="00725635" w:rsidRDefault="00725635">
      <w:pPr>
        <w:pStyle w:val="BodyText"/>
        <w:spacing w:before="10"/>
        <w:rPr>
          <w:sz w:val="19"/>
        </w:rPr>
      </w:pPr>
    </w:p>
    <w:p w14:paraId="6CFB9CCD" w14:textId="77777777" w:rsidR="00725635" w:rsidRDefault="00000000">
      <w:pPr>
        <w:pStyle w:val="ListParagraph"/>
        <w:numPr>
          <w:ilvl w:val="0"/>
          <w:numId w:val="89"/>
        </w:numPr>
        <w:tabs>
          <w:tab w:val="left" w:pos="1101"/>
          <w:tab w:val="left" w:pos="1102"/>
          <w:tab w:val="left" w:pos="7225"/>
          <w:tab w:val="left" w:leader="underscore" w:pos="9093"/>
        </w:tabs>
        <w:ind w:left="1101" w:hanging="799"/>
        <w:jc w:val="both"/>
        <w:rPr>
          <w:sz w:val="18"/>
        </w:rPr>
      </w:pPr>
      <w:r>
        <w:rPr>
          <w:w w:val="105"/>
          <w:sz w:val="18"/>
        </w:rPr>
        <w:t>At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1"/>
          <w:w w:val="105"/>
          <w:sz w:val="18"/>
        </w:rPr>
        <w:t xml:space="preserve"> </w:t>
      </w:r>
      <w:r>
        <w:rPr>
          <w:w w:val="105"/>
          <w:sz w:val="18"/>
        </w:rPr>
        <w:t>instance</w:t>
      </w:r>
      <w:r>
        <w:rPr>
          <w:spacing w:val="14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2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  <w:r>
        <w:rPr>
          <w:w w:val="105"/>
          <w:sz w:val="18"/>
        </w:rPr>
        <w:t>,</w:t>
      </w:r>
      <w:r>
        <w:rPr>
          <w:spacing w:val="11"/>
          <w:w w:val="105"/>
          <w:sz w:val="18"/>
        </w:rPr>
        <w:t xml:space="preserve"> </w:t>
      </w:r>
      <w:r>
        <w:rPr>
          <w:w w:val="105"/>
          <w:sz w:val="18"/>
        </w:rPr>
        <w:t>we</w:t>
      </w:r>
      <w:r>
        <w:rPr>
          <w:spacing w:val="1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undersigned</w:t>
      </w:r>
      <w:r>
        <w:rPr>
          <w:rFonts w:ascii="Times New Roman"/>
          <w:w w:val="105"/>
          <w:sz w:val="18"/>
          <w:u w:val="single"/>
        </w:rPr>
        <w:tab/>
      </w:r>
      <w:r>
        <w:rPr>
          <w:w w:val="105"/>
          <w:sz w:val="18"/>
        </w:rPr>
        <w:t>and</w:t>
      </w:r>
      <w:r>
        <w:rPr>
          <w:rFonts w:ascii="Times New Roman"/>
          <w:w w:val="105"/>
          <w:sz w:val="18"/>
        </w:rPr>
        <w:tab/>
      </w:r>
      <w:r>
        <w:rPr>
          <w:w w:val="105"/>
          <w:sz w:val="18"/>
        </w:rPr>
        <w:t>,</w:t>
      </w:r>
      <w:r>
        <w:rPr>
          <w:spacing w:val="12"/>
          <w:w w:val="105"/>
          <w:sz w:val="18"/>
        </w:rPr>
        <w:t xml:space="preserve"> </w:t>
      </w:r>
      <w:r>
        <w:rPr>
          <w:w w:val="105"/>
          <w:sz w:val="18"/>
        </w:rPr>
        <w:t>in</w:t>
      </w:r>
    </w:p>
    <w:p w14:paraId="0BBB5492" w14:textId="77777777" w:rsidR="00725635" w:rsidRDefault="00000000">
      <w:pPr>
        <w:tabs>
          <w:tab w:val="left" w:pos="4940"/>
          <w:tab w:val="left" w:leader="underscore" w:pos="6570"/>
        </w:tabs>
        <w:spacing w:before="12"/>
        <w:ind w:left="1100"/>
        <w:jc w:val="both"/>
        <w:rPr>
          <w:sz w:val="18"/>
        </w:rPr>
      </w:pPr>
      <w:r>
        <w:rPr>
          <w:w w:val="105"/>
          <w:sz w:val="18"/>
        </w:rPr>
        <w:t>our</w:t>
      </w:r>
      <w:r>
        <w:rPr>
          <w:spacing w:val="12"/>
          <w:w w:val="105"/>
          <w:sz w:val="18"/>
        </w:rPr>
        <w:t xml:space="preserve"> </w:t>
      </w:r>
      <w:r>
        <w:rPr>
          <w:w w:val="105"/>
          <w:sz w:val="18"/>
        </w:rPr>
        <w:t>respective</w:t>
      </w:r>
      <w:r>
        <w:rPr>
          <w:spacing w:val="16"/>
          <w:w w:val="105"/>
          <w:sz w:val="18"/>
        </w:rPr>
        <w:t xml:space="preserve"> </w:t>
      </w:r>
      <w:r>
        <w:rPr>
          <w:w w:val="105"/>
          <w:sz w:val="18"/>
        </w:rPr>
        <w:t>capacities</w:t>
      </w:r>
      <w:r>
        <w:rPr>
          <w:spacing w:val="16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rFonts w:ascii="Times New Roman"/>
          <w:w w:val="105"/>
          <w:sz w:val="18"/>
          <w:u w:val="single"/>
        </w:rPr>
        <w:tab/>
      </w:r>
      <w:r>
        <w:rPr>
          <w:w w:val="105"/>
          <w:sz w:val="18"/>
        </w:rPr>
        <w:t>and</w:t>
      </w:r>
      <w:r>
        <w:rPr>
          <w:rFonts w:ascii="Times New Roman"/>
          <w:w w:val="105"/>
          <w:sz w:val="18"/>
        </w:rPr>
        <w:tab/>
      </w:r>
      <w:r>
        <w:rPr>
          <w:w w:val="105"/>
          <w:sz w:val="18"/>
        </w:rPr>
        <w:t>of</w:t>
      </w:r>
      <w:r>
        <w:rPr>
          <w:spacing w:val="1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6"/>
          <w:w w:val="105"/>
          <w:sz w:val="18"/>
        </w:rPr>
        <w:t xml:space="preserve"> </w:t>
      </w:r>
      <w:r>
        <w:rPr>
          <w:w w:val="105"/>
          <w:sz w:val="18"/>
        </w:rPr>
        <w:t>Bank,</w:t>
      </w:r>
      <w:r>
        <w:rPr>
          <w:spacing w:val="14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4"/>
          <w:w w:val="105"/>
          <w:sz w:val="18"/>
        </w:rPr>
        <w:t xml:space="preserve"> </w:t>
      </w:r>
      <w:r>
        <w:rPr>
          <w:w w:val="105"/>
          <w:sz w:val="18"/>
        </w:rPr>
        <w:t>duly</w:t>
      </w:r>
      <w:r>
        <w:rPr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authorized</w:t>
      </w:r>
    </w:p>
    <w:p w14:paraId="2CA80E53" w14:textId="77777777" w:rsidR="00725635" w:rsidRDefault="00000000">
      <w:pPr>
        <w:spacing w:before="12" w:line="252" w:lineRule="auto"/>
        <w:ind w:left="1100" w:right="296"/>
        <w:jc w:val="both"/>
        <w:rPr>
          <w:sz w:val="18"/>
        </w:rPr>
      </w:pPr>
      <w:r>
        <w:rPr>
          <w:w w:val="105"/>
          <w:sz w:val="18"/>
        </w:rPr>
        <w:t xml:space="preserve">thereto, confirm that we hold the Guaranteed Sum at the disposal of the </w:t>
      </w:r>
      <w:r>
        <w:rPr>
          <w:rFonts w:ascii="Arial" w:hAnsi="Arial"/>
          <w:i/>
          <w:w w:val="105"/>
          <w:sz w:val="18"/>
        </w:rPr>
        <w:t>Employer</w:t>
      </w:r>
      <w:r>
        <w:rPr>
          <w:w w:val="105"/>
          <w:sz w:val="18"/>
        </w:rPr>
        <w:t>, as security for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the proper performance by the </w:t>
      </w:r>
      <w:r>
        <w:rPr>
          <w:rFonts w:ascii="Arial" w:hAns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 xml:space="preserve">of the </w:t>
      </w:r>
      <w:r>
        <w:rPr>
          <w:rFonts w:ascii="Arial" w:hAnsi="Arial"/>
          <w:i/>
          <w:w w:val="105"/>
          <w:sz w:val="18"/>
        </w:rPr>
        <w:t xml:space="preserve">Contractor’s </w:t>
      </w:r>
      <w:r>
        <w:rPr>
          <w:w w:val="105"/>
          <w:sz w:val="18"/>
        </w:rPr>
        <w:t>ASGI-SA Obligations and hereby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undertake to pay to the </w:t>
      </w:r>
      <w:r>
        <w:rPr>
          <w:rFonts w:ascii="Arial" w:hAnsi="Arial"/>
          <w:i/>
          <w:w w:val="105"/>
          <w:sz w:val="18"/>
        </w:rPr>
        <w:t>Employer</w:t>
      </w:r>
      <w:r>
        <w:rPr>
          <w:w w:val="105"/>
          <w:sz w:val="18"/>
        </w:rPr>
        <w:t xml:space="preserve">, on written demand from  the </w:t>
      </w:r>
      <w:r>
        <w:rPr>
          <w:rFonts w:ascii="Arial" w:hAnsi="Arial"/>
          <w:i/>
          <w:w w:val="105"/>
          <w:sz w:val="18"/>
        </w:rPr>
        <w:t xml:space="preserve">Employer </w:t>
      </w:r>
      <w:r>
        <w:rPr>
          <w:w w:val="105"/>
          <w:sz w:val="18"/>
        </w:rPr>
        <w:t>received prior to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Expiry Date,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any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sum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sums not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exceeding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total 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Guaranteed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Sum.</w:t>
      </w:r>
    </w:p>
    <w:p w14:paraId="463A6337" w14:textId="77777777" w:rsidR="00725635" w:rsidRDefault="00725635">
      <w:pPr>
        <w:pStyle w:val="BodyText"/>
        <w:spacing w:before="2"/>
        <w:rPr>
          <w:sz w:val="19"/>
        </w:rPr>
      </w:pPr>
    </w:p>
    <w:p w14:paraId="48FCFF62" w14:textId="77777777" w:rsidR="00725635" w:rsidRDefault="00000000">
      <w:pPr>
        <w:pStyle w:val="ListParagraph"/>
        <w:numPr>
          <w:ilvl w:val="0"/>
          <w:numId w:val="89"/>
        </w:numPr>
        <w:tabs>
          <w:tab w:val="left" w:pos="1101"/>
          <w:tab w:val="left" w:pos="1102"/>
        </w:tabs>
        <w:spacing w:line="252" w:lineRule="auto"/>
        <w:ind w:left="1100" w:right="297" w:hanging="797"/>
        <w:rPr>
          <w:sz w:val="18"/>
        </w:rPr>
      </w:pPr>
      <w:r>
        <w:rPr>
          <w:w w:val="105"/>
          <w:sz w:val="18"/>
        </w:rPr>
        <w:t>A demand for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payment under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this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guarantee shall be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made in writing at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 Bank’s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address and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shall:</w:t>
      </w:r>
    </w:p>
    <w:p w14:paraId="2CDE3A9B" w14:textId="77777777" w:rsidR="00725635" w:rsidRDefault="00725635">
      <w:pPr>
        <w:pStyle w:val="BodyText"/>
        <w:spacing w:before="5"/>
        <w:rPr>
          <w:sz w:val="19"/>
        </w:rPr>
      </w:pPr>
    </w:p>
    <w:p w14:paraId="647B0447" w14:textId="77777777" w:rsidR="00725635" w:rsidRDefault="00000000">
      <w:pPr>
        <w:pStyle w:val="ListParagraph"/>
        <w:numPr>
          <w:ilvl w:val="1"/>
          <w:numId w:val="89"/>
        </w:numPr>
        <w:tabs>
          <w:tab w:val="left" w:pos="1366"/>
          <w:tab w:val="left" w:pos="1368"/>
        </w:tabs>
        <w:ind w:hanging="1065"/>
        <w:jc w:val="both"/>
        <w:rPr>
          <w:sz w:val="18"/>
        </w:rPr>
      </w:pPr>
      <w:r>
        <w:rPr>
          <w:w w:val="105"/>
          <w:sz w:val="18"/>
        </w:rPr>
        <w:t>state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amount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claimed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(“the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Demand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Amount’);</w:t>
      </w:r>
    </w:p>
    <w:p w14:paraId="5E600BEE" w14:textId="77777777" w:rsidR="00725635" w:rsidRDefault="00725635">
      <w:pPr>
        <w:pStyle w:val="BodyText"/>
        <w:spacing w:before="10"/>
        <w:rPr>
          <w:sz w:val="19"/>
        </w:rPr>
      </w:pPr>
    </w:p>
    <w:p w14:paraId="25B69822" w14:textId="77777777" w:rsidR="00725635" w:rsidRDefault="00000000">
      <w:pPr>
        <w:pStyle w:val="ListParagraph"/>
        <w:numPr>
          <w:ilvl w:val="1"/>
          <w:numId w:val="89"/>
        </w:numPr>
        <w:tabs>
          <w:tab w:val="left" w:pos="1366"/>
          <w:tab w:val="left" w:pos="1368"/>
        </w:tabs>
        <w:ind w:hanging="1065"/>
        <w:jc w:val="both"/>
        <w:rPr>
          <w:sz w:val="18"/>
        </w:rPr>
      </w:pPr>
      <w:r>
        <w:rPr>
          <w:w w:val="105"/>
          <w:sz w:val="18"/>
        </w:rPr>
        <w:t>state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that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Demand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Amount is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payable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2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Employer</w:t>
      </w:r>
      <w:r>
        <w:rPr>
          <w:rFonts w:ascii="Arial"/>
          <w:i/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circumstances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contemplated in</w:t>
      </w:r>
    </w:p>
    <w:p w14:paraId="68F70EB1" w14:textId="77777777" w:rsidR="00725635" w:rsidRDefault="00725635">
      <w:pPr>
        <w:jc w:val="both"/>
        <w:rPr>
          <w:sz w:val="18"/>
        </w:rPr>
        <w:sectPr w:rsidR="00725635">
          <w:pgSz w:w="12240" w:h="15840"/>
          <w:pgMar w:top="1240" w:right="1300" w:bottom="840" w:left="1280" w:header="672" w:footer="649" w:gutter="0"/>
          <w:cols w:space="720"/>
        </w:sectPr>
      </w:pPr>
    </w:p>
    <w:p w14:paraId="68FB7AEF" w14:textId="77777777" w:rsidR="00725635" w:rsidRDefault="00000000">
      <w:pPr>
        <w:spacing w:before="101"/>
        <w:ind w:left="1367"/>
        <w:rPr>
          <w:sz w:val="18"/>
        </w:rPr>
      </w:pP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Contract.</w:t>
      </w:r>
    </w:p>
    <w:p w14:paraId="12A80C7A" w14:textId="77777777" w:rsidR="00725635" w:rsidRDefault="00725635">
      <w:pPr>
        <w:pStyle w:val="BodyText"/>
        <w:spacing w:before="10"/>
        <w:rPr>
          <w:sz w:val="19"/>
        </w:rPr>
      </w:pPr>
    </w:p>
    <w:p w14:paraId="53F35C24" w14:textId="77777777" w:rsidR="00725635" w:rsidRDefault="00000000">
      <w:pPr>
        <w:pStyle w:val="ListParagraph"/>
        <w:numPr>
          <w:ilvl w:val="0"/>
          <w:numId w:val="89"/>
        </w:numPr>
        <w:tabs>
          <w:tab w:val="left" w:pos="1101"/>
          <w:tab w:val="left" w:pos="1102"/>
        </w:tabs>
        <w:spacing w:before="1" w:line="256" w:lineRule="auto"/>
        <w:ind w:left="1100" w:right="305" w:hanging="797"/>
        <w:jc w:val="both"/>
        <w:rPr>
          <w:sz w:val="18"/>
        </w:rPr>
      </w:pPr>
      <w:r>
        <w:rPr>
          <w:w w:val="105"/>
          <w:sz w:val="18"/>
        </w:rPr>
        <w:t>Notwithstanding the reference herein to the Contract the liability of the Bank in terms hereof is as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principal and not as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surety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Bank’s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obligation/s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make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payment:</w:t>
      </w:r>
    </w:p>
    <w:p w14:paraId="3A22B748" w14:textId="77777777" w:rsidR="00725635" w:rsidRDefault="00725635">
      <w:pPr>
        <w:pStyle w:val="BodyText"/>
        <w:spacing w:before="10"/>
        <w:rPr>
          <w:sz w:val="18"/>
        </w:rPr>
      </w:pPr>
    </w:p>
    <w:p w14:paraId="60DE15B4" w14:textId="77777777" w:rsidR="00725635" w:rsidRDefault="00000000">
      <w:pPr>
        <w:pStyle w:val="ListParagraph"/>
        <w:numPr>
          <w:ilvl w:val="1"/>
          <w:numId w:val="89"/>
        </w:numPr>
        <w:tabs>
          <w:tab w:val="left" w:pos="1366"/>
          <w:tab w:val="left" w:pos="1368"/>
        </w:tabs>
        <w:spacing w:line="254" w:lineRule="auto"/>
        <w:ind w:right="303"/>
        <w:jc w:val="both"/>
        <w:rPr>
          <w:sz w:val="18"/>
        </w:rPr>
      </w:pPr>
      <w:r>
        <w:rPr>
          <w:w w:val="105"/>
          <w:sz w:val="18"/>
        </w:rPr>
        <w:t>is and shall be absolute provided demand is made in terms of this bond in all circumstances;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</w:p>
    <w:p w14:paraId="42F37E58" w14:textId="77777777" w:rsidR="00725635" w:rsidRDefault="00725635">
      <w:pPr>
        <w:pStyle w:val="BodyText"/>
        <w:spacing w:before="1"/>
        <w:rPr>
          <w:sz w:val="19"/>
        </w:rPr>
      </w:pPr>
    </w:p>
    <w:p w14:paraId="1242DBA6" w14:textId="77777777" w:rsidR="00725635" w:rsidRDefault="00000000">
      <w:pPr>
        <w:pStyle w:val="ListParagraph"/>
        <w:numPr>
          <w:ilvl w:val="1"/>
          <w:numId w:val="89"/>
        </w:numPr>
        <w:tabs>
          <w:tab w:val="left" w:pos="1366"/>
          <w:tab w:val="left" w:pos="1368"/>
        </w:tabs>
        <w:ind w:hanging="1065"/>
        <w:rPr>
          <w:sz w:val="18"/>
        </w:rPr>
      </w:pPr>
      <w:r>
        <w:rPr>
          <w:w w:val="105"/>
          <w:sz w:val="18"/>
        </w:rPr>
        <w:t>is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not,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shall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not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construed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be,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accessory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collateral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any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basis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whatsoever.</w:t>
      </w:r>
    </w:p>
    <w:p w14:paraId="29F13570" w14:textId="77777777" w:rsidR="00725635" w:rsidRDefault="00725635">
      <w:pPr>
        <w:pStyle w:val="BodyText"/>
        <w:spacing w:before="2"/>
      </w:pPr>
    </w:p>
    <w:p w14:paraId="259BE421" w14:textId="77777777" w:rsidR="00725635" w:rsidRDefault="00000000">
      <w:pPr>
        <w:pStyle w:val="ListParagraph"/>
        <w:numPr>
          <w:ilvl w:val="0"/>
          <w:numId w:val="89"/>
        </w:numPr>
        <w:tabs>
          <w:tab w:val="left" w:pos="1101"/>
          <w:tab w:val="left" w:pos="1102"/>
        </w:tabs>
        <w:ind w:left="1101" w:hanging="799"/>
        <w:rPr>
          <w:sz w:val="18"/>
        </w:rPr>
      </w:pP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Bank’s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obligations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terms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this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Guarantee:</w:t>
      </w:r>
    </w:p>
    <w:p w14:paraId="688B82AE" w14:textId="77777777" w:rsidR="00725635" w:rsidRDefault="00725635">
      <w:pPr>
        <w:pStyle w:val="BodyText"/>
        <w:spacing w:before="4"/>
      </w:pPr>
    </w:p>
    <w:p w14:paraId="4B212BFF" w14:textId="77777777" w:rsidR="00725635" w:rsidRDefault="00000000">
      <w:pPr>
        <w:pStyle w:val="ListParagraph"/>
        <w:numPr>
          <w:ilvl w:val="1"/>
          <w:numId w:val="89"/>
        </w:numPr>
        <w:tabs>
          <w:tab w:val="left" w:pos="1366"/>
          <w:tab w:val="left" w:pos="1368"/>
        </w:tabs>
        <w:spacing w:before="1" w:line="252" w:lineRule="auto"/>
        <w:ind w:right="303"/>
        <w:jc w:val="both"/>
        <w:rPr>
          <w:sz w:val="18"/>
        </w:rPr>
      </w:pPr>
      <w:r>
        <w:rPr>
          <w:w w:val="105"/>
          <w:sz w:val="18"/>
        </w:rPr>
        <w:t>shall be restricted to the payment of money only and shall be limited to the maximum of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Guaranteed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Sum;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and</w:t>
      </w:r>
    </w:p>
    <w:p w14:paraId="52A1A6DC" w14:textId="77777777" w:rsidR="00725635" w:rsidRDefault="00725635">
      <w:pPr>
        <w:pStyle w:val="BodyText"/>
        <w:spacing w:before="5"/>
        <w:rPr>
          <w:sz w:val="19"/>
        </w:rPr>
      </w:pPr>
    </w:p>
    <w:p w14:paraId="1E8B1BDE" w14:textId="77777777" w:rsidR="00725635" w:rsidRDefault="00000000">
      <w:pPr>
        <w:pStyle w:val="ListParagraph"/>
        <w:numPr>
          <w:ilvl w:val="1"/>
          <w:numId w:val="89"/>
        </w:numPr>
        <w:tabs>
          <w:tab w:val="left" w:pos="1366"/>
          <w:tab w:val="left" w:pos="1368"/>
        </w:tabs>
        <w:spacing w:line="249" w:lineRule="auto"/>
        <w:ind w:right="299"/>
        <w:jc w:val="both"/>
        <w:rPr>
          <w:sz w:val="18"/>
        </w:rPr>
      </w:pPr>
      <w:r>
        <w:rPr>
          <w:w w:val="105"/>
          <w:sz w:val="18"/>
        </w:rPr>
        <w:t>shall not be discharged and compliance with any demand for payment received by the Bank in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terms hereof shall not be delayed, by the fact that a dispute may exist between the </w:t>
      </w:r>
      <w:r>
        <w:rPr>
          <w:rFonts w:ascii="Arial"/>
          <w:i/>
          <w:w w:val="105"/>
          <w:sz w:val="18"/>
        </w:rPr>
        <w:t>Employer</w:t>
      </w:r>
      <w:r>
        <w:rPr>
          <w:rFonts w:ascii="Arial"/>
          <w:i/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 xml:space="preserve">the </w:t>
      </w:r>
      <w:r>
        <w:rPr>
          <w:rFonts w:ascii="Arial"/>
          <w:i/>
          <w:w w:val="105"/>
          <w:sz w:val="18"/>
        </w:rPr>
        <w:t>Contractor</w:t>
      </w:r>
      <w:r>
        <w:rPr>
          <w:w w:val="105"/>
          <w:sz w:val="18"/>
        </w:rPr>
        <w:t>.</w:t>
      </w:r>
    </w:p>
    <w:p w14:paraId="59B8D43C" w14:textId="77777777" w:rsidR="00725635" w:rsidRDefault="00725635">
      <w:pPr>
        <w:pStyle w:val="BodyText"/>
        <w:spacing w:before="3"/>
        <w:rPr>
          <w:sz w:val="19"/>
        </w:rPr>
      </w:pPr>
    </w:p>
    <w:p w14:paraId="22B2F1AB" w14:textId="77777777" w:rsidR="00725635" w:rsidRDefault="00000000">
      <w:pPr>
        <w:pStyle w:val="ListParagraph"/>
        <w:numPr>
          <w:ilvl w:val="0"/>
          <w:numId w:val="89"/>
        </w:numPr>
        <w:tabs>
          <w:tab w:val="left" w:pos="1101"/>
          <w:tab w:val="left" w:pos="1102"/>
        </w:tabs>
        <w:spacing w:line="252" w:lineRule="auto"/>
        <w:ind w:left="1100" w:right="297" w:hanging="797"/>
        <w:jc w:val="both"/>
        <w:rPr>
          <w:sz w:val="18"/>
        </w:rPr>
      </w:pP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Employer</w:t>
      </w:r>
      <w:r>
        <w:rPr>
          <w:rFonts w:ascii="Arial"/>
          <w:i/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shall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entitled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arrange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its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affairs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  <w:r>
        <w:rPr>
          <w:rFonts w:ascii="Arial"/>
          <w:i/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any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manner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which it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sees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fit,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without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advising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us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without affecting our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liability under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this Guarantee.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This  includes,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without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limitation,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any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extensions,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indulgences,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release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compromise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granted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 xml:space="preserve">the </w:t>
      </w:r>
      <w:r>
        <w:rPr>
          <w:rFonts w:ascii="Arial"/>
          <w:i/>
          <w:w w:val="105"/>
          <w:sz w:val="18"/>
        </w:rPr>
        <w:t>Contractor</w:t>
      </w:r>
      <w:r>
        <w:rPr>
          <w:rFonts w:ascii="Arial"/>
          <w:i/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any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variation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under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Contract.</w:t>
      </w:r>
    </w:p>
    <w:p w14:paraId="45EDE7DD" w14:textId="77777777" w:rsidR="00725635" w:rsidRDefault="00725635">
      <w:pPr>
        <w:pStyle w:val="BodyText"/>
        <w:spacing w:before="3"/>
        <w:rPr>
          <w:sz w:val="19"/>
        </w:rPr>
      </w:pPr>
    </w:p>
    <w:p w14:paraId="52E4F2B5" w14:textId="77777777" w:rsidR="00725635" w:rsidRDefault="00000000">
      <w:pPr>
        <w:pStyle w:val="ListParagraph"/>
        <w:numPr>
          <w:ilvl w:val="0"/>
          <w:numId w:val="89"/>
        </w:numPr>
        <w:tabs>
          <w:tab w:val="left" w:pos="1101"/>
          <w:tab w:val="left" w:pos="1102"/>
        </w:tabs>
        <w:spacing w:line="249" w:lineRule="auto"/>
        <w:ind w:left="1100" w:right="298" w:hanging="797"/>
        <w:jc w:val="both"/>
        <w:rPr>
          <w:sz w:val="18"/>
        </w:rPr>
      </w:pPr>
      <w:r>
        <w:rPr>
          <w:w w:val="105"/>
          <w:sz w:val="18"/>
        </w:rPr>
        <w:t xml:space="preserve">Should the </w:t>
      </w:r>
      <w:r>
        <w:rPr>
          <w:rFonts w:ascii="Arial"/>
          <w:i/>
          <w:w w:val="105"/>
          <w:sz w:val="18"/>
        </w:rPr>
        <w:t xml:space="preserve">Employer </w:t>
      </w:r>
      <w:r>
        <w:rPr>
          <w:w w:val="105"/>
          <w:sz w:val="18"/>
        </w:rPr>
        <w:t xml:space="preserve">cede its rights against the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to a third party where such cession is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permitted under the Contract, then the </w:t>
      </w:r>
      <w:r>
        <w:rPr>
          <w:rFonts w:ascii="Arial"/>
          <w:i/>
          <w:w w:val="105"/>
          <w:sz w:val="18"/>
        </w:rPr>
        <w:t xml:space="preserve">Employer </w:t>
      </w:r>
      <w:r>
        <w:rPr>
          <w:w w:val="105"/>
          <w:sz w:val="18"/>
        </w:rPr>
        <w:t>shall be entitled to cede to such third party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rights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Employer</w:t>
      </w:r>
      <w:r>
        <w:rPr>
          <w:rFonts w:ascii="Arial"/>
          <w:i/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under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this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Guarantee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written notification to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Bank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of such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cession.</w:t>
      </w:r>
    </w:p>
    <w:p w14:paraId="343FF966" w14:textId="77777777" w:rsidR="00725635" w:rsidRDefault="00725635">
      <w:pPr>
        <w:pStyle w:val="BodyText"/>
        <w:spacing w:before="8"/>
        <w:rPr>
          <w:sz w:val="19"/>
        </w:rPr>
      </w:pPr>
    </w:p>
    <w:p w14:paraId="154F8A42" w14:textId="77777777" w:rsidR="00725635" w:rsidRDefault="00000000">
      <w:pPr>
        <w:pStyle w:val="ListParagraph"/>
        <w:numPr>
          <w:ilvl w:val="0"/>
          <w:numId w:val="89"/>
        </w:numPr>
        <w:tabs>
          <w:tab w:val="left" w:pos="1101"/>
          <w:tab w:val="left" w:pos="1102"/>
        </w:tabs>
        <w:ind w:left="1101" w:hanging="799"/>
        <w:rPr>
          <w:sz w:val="18"/>
        </w:rPr>
      </w:pPr>
      <w:r>
        <w:rPr>
          <w:w w:val="105"/>
          <w:sz w:val="18"/>
        </w:rPr>
        <w:t>This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Guarantee:</w:t>
      </w:r>
    </w:p>
    <w:p w14:paraId="2777D567" w14:textId="77777777" w:rsidR="00725635" w:rsidRDefault="00725635">
      <w:pPr>
        <w:pStyle w:val="BodyText"/>
      </w:pPr>
    </w:p>
    <w:p w14:paraId="3B429893" w14:textId="77777777" w:rsidR="00725635" w:rsidRDefault="00000000">
      <w:pPr>
        <w:pStyle w:val="ListParagraph"/>
        <w:numPr>
          <w:ilvl w:val="1"/>
          <w:numId w:val="89"/>
        </w:numPr>
        <w:tabs>
          <w:tab w:val="left" w:pos="1366"/>
          <w:tab w:val="left" w:pos="1368"/>
        </w:tabs>
        <w:ind w:hanging="1065"/>
        <w:rPr>
          <w:sz w:val="18"/>
        </w:rPr>
      </w:pPr>
      <w:r>
        <w:rPr>
          <w:w w:val="105"/>
          <w:sz w:val="18"/>
        </w:rPr>
        <w:t>shall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expire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Expiry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Date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until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which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time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it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irrevocable;</w:t>
      </w:r>
    </w:p>
    <w:p w14:paraId="04E4162C" w14:textId="77777777" w:rsidR="00725635" w:rsidRDefault="00725635">
      <w:pPr>
        <w:pStyle w:val="BodyText"/>
        <w:spacing w:before="1"/>
      </w:pPr>
    </w:p>
    <w:p w14:paraId="3D335680" w14:textId="77777777" w:rsidR="00725635" w:rsidRDefault="00000000">
      <w:pPr>
        <w:pStyle w:val="ListParagraph"/>
        <w:numPr>
          <w:ilvl w:val="1"/>
          <w:numId w:val="89"/>
        </w:numPr>
        <w:tabs>
          <w:tab w:val="left" w:pos="1366"/>
          <w:tab w:val="left" w:pos="1368"/>
        </w:tabs>
        <w:spacing w:line="254" w:lineRule="auto"/>
        <w:ind w:right="301"/>
        <w:jc w:val="both"/>
        <w:rPr>
          <w:sz w:val="18"/>
        </w:rPr>
      </w:pPr>
      <w:r>
        <w:rPr>
          <w:w w:val="105"/>
          <w:sz w:val="18"/>
        </w:rPr>
        <w:t xml:space="preserve">is, save as provided for in </w:t>
      </w:r>
      <w:r>
        <w:rPr>
          <w:rFonts w:ascii="Arial"/>
          <w:b/>
          <w:w w:val="105"/>
          <w:sz w:val="18"/>
        </w:rPr>
        <w:t xml:space="preserve">0 </w:t>
      </w:r>
      <w:r>
        <w:rPr>
          <w:w w:val="105"/>
          <w:sz w:val="18"/>
        </w:rPr>
        <w:t xml:space="preserve">above, personal to the </w:t>
      </w:r>
      <w:r>
        <w:rPr>
          <w:rFonts w:ascii="Arial"/>
          <w:i/>
          <w:w w:val="105"/>
          <w:sz w:val="18"/>
        </w:rPr>
        <w:t xml:space="preserve">Employer </w:t>
      </w:r>
      <w:r>
        <w:rPr>
          <w:w w:val="105"/>
          <w:sz w:val="18"/>
        </w:rPr>
        <w:t>and is neither negotiable nor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transferable;</w:t>
      </w:r>
    </w:p>
    <w:p w14:paraId="758A2F09" w14:textId="77777777" w:rsidR="00725635" w:rsidRDefault="00725635">
      <w:pPr>
        <w:pStyle w:val="BodyText"/>
        <w:spacing w:before="3"/>
        <w:rPr>
          <w:sz w:val="19"/>
        </w:rPr>
      </w:pPr>
    </w:p>
    <w:p w14:paraId="513B517F" w14:textId="77777777" w:rsidR="00725635" w:rsidRDefault="00000000">
      <w:pPr>
        <w:pStyle w:val="ListParagraph"/>
        <w:numPr>
          <w:ilvl w:val="1"/>
          <w:numId w:val="89"/>
        </w:numPr>
        <w:tabs>
          <w:tab w:val="left" w:pos="1366"/>
          <w:tab w:val="left" w:pos="1368"/>
        </w:tabs>
        <w:spacing w:line="252" w:lineRule="auto"/>
        <w:ind w:right="301"/>
        <w:jc w:val="both"/>
        <w:rPr>
          <w:sz w:val="18"/>
        </w:rPr>
      </w:pPr>
      <w:r>
        <w:rPr>
          <w:w w:val="105"/>
          <w:sz w:val="18"/>
        </w:rPr>
        <w:t>shall be returned to the Bank upon the earlier of payment of the full Guaranteed Sum or expiry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hereof;</w:t>
      </w:r>
    </w:p>
    <w:p w14:paraId="6BB25E42" w14:textId="77777777" w:rsidR="00725635" w:rsidRDefault="00725635">
      <w:pPr>
        <w:pStyle w:val="BodyText"/>
        <w:spacing w:before="3"/>
        <w:rPr>
          <w:sz w:val="19"/>
        </w:rPr>
      </w:pPr>
    </w:p>
    <w:p w14:paraId="34D7041C" w14:textId="77777777" w:rsidR="00725635" w:rsidRDefault="00000000">
      <w:pPr>
        <w:pStyle w:val="ListParagraph"/>
        <w:numPr>
          <w:ilvl w:val="1"/>
          <w:numId w:val="89"/>
        </w:numPr>
        <w:tabs>
          <w:tab w:val="left" w:pos="1366"/>
          <w:tab w:val="left" w:pos="1368"/>
        </w:tabs>
        <w:ind w:hanging="1065"/>
        <w:rPr>
          <w:sz w:val="18"/>
        </w:rPr>
      </w:pPr>
      <w:r>
        <w:rPr>
          <w:w w:val="105"/>
          <w:sz w:val="18"/>
        </w:rPr>
        <w:t>shall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regarded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liquid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document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purpose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obtaining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court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order;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and</w:t>
      </w:r>
    </w:p>
    <w:p w14:paraId="37C58302" w14:textId="77777777" w:rsidR="00725635" w:rsidRDefault="00725635">
      <w:pPr>
        <w:pStyle w:val="BodyText"/>
        <w:spacing w:before="4"/>
      </w:pPr>
    </w:p>
    <w:p w14:paraId="2F3FBF97" w14:textId="77777777" w:rsidR="00725635" w:rsidRDefault="00000000">
      <w:pPr>
        <w:pStyle w:val="ListParagraph"/>
        <w:numPr>
          <w:ilvl w:val="1"/>
          <w:numId w:val="89"/>
        </w:numPr>
        <w:tabs>
          <w:tab w:val="left" w:pos="1366"/>
          <w:tab w:val="left" w:pos="1368"/>
        </w:tabs>
        <w:spacing w:line="252" w:lineRule="auto"/>
        <w:ind w:right="304"/>
        <w:jc w:val="both"/>
        <w:rPr>
          <w:sz w:val="18"/>
        </w:rPr>
      </w:pPr>
      <w:r>
        <w:rPr>
          <w:w w:val="105"/>
          <w:sz w:val="18"/>
        </w:rPr>
        <w:t>shall be governed by and construed in accordance with the law of the Republic of South Africa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shall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subject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jurisdiction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of 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courts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Republic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South Africa.</w:t>
      </w:r>
    </w:p>
    <w:p w14:paraId="3BA5D1DB" w14:textId="77777777" w:rsidR="00725635" w:rsidRDefault="00725635">
      <w:pPr>
        <w:pStyle w:val="BodyText"/>
        <w:spacing w:before="5"/>
        <w:rPr>
          <w:sz w:val="19"/>
        </w:rPr>
      </w:pPr>
    </w:p>
    <w:p w14:paraId="63709BC4" w14:textId="77777777" w:rsidR="00725635" w:rsidRDefault="00000000">
      <w:pPr>
        <w:pStyle w:val="ListParagraph"/>
        <w:numPr>
          <w:ilvl w:val="1"/>
          <w:numId w:val="89"/>
        </w:numPr>
        <w:tabs>
          <w:tab w:val="left" w:pos="1366"/>
          <w:tab w:val="left" w:pos="1368"/>
        </w:tabs>
        <w:spacing w:line="381" w:lineRule="auto"/>
        <w:ind w:right="304"/>
        <w:jc w:val="both"/>
        <w:rPr>
          <w:sz w:val="18"/>
        </w:rPr>
      </w:pPr>
      <w:r>
        <w:rPr>
          <w:w w:val="105"/>
          <w:sz w:val="18"/>
        </w:rPr>
        <w:t>Any claim which arises or demand for payment received after expiry date will be invalid 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unenforceable.</w:t>
      </w:r>
    </w:p>
    <w:p w14:paraId="7214ACE7" w14:textId="77777777" w:rsidR="00725635" w:rsidRDefault="00725635">
      <w:pPr>
        <w:pStyle w:val="BodyText"/>
        <w:spacing w:before="1"/>
        <w:rPr>
          <w:sz w:val="19"/>
        </w:rPr>
      </w:pPr>
    </w:p>
    <w:p w14:paraId="1E3A200B" w14:textId="77777777" w:rsidR="00725635" w:rsidRDefault="00000000">
      <w:pPr>
        <w:pStyle w:val="ListParagraph"/>
        <w:numPr>
          <w:ilvl w:val="0"/>
          <w:numId w:val="89"/>
        </w:numPr>
        <w:tabs>
          <w:tab w:val="left" w:pos="1101"/>
          <w:tab w:val="left" w:pos="1102"/>
        </w:tabs>
        <w:spacing w:line="254" w:lineRule="auto"/>
        <w:ind w:left="1100" w:right="302" w:hanging="797"/>
        <w:jc w:val="both"/>
        <w:rPr>
          <w:sz w:val="18"/>
        </w:rPr>
      </w:pP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Bank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chooses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domicilium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citandi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executandi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purposes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connection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this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Guarantee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at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Bank’s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Address.</w:t>
      </w:r>
    </w:p>
    <w:p w14:paraId="36EBFEDE" w14:textId="77777777" w:rsidR="00725635" w:rsidRDefault="00725635">
      <w:pPr>
        <w:pStyle w:val="BodyText"/>
      </w:pPr>
    </w:p>
    <w:p w14:paraId="169D5F52" w14:textId="77777777" w:rsidR="00725635" w:rsidRDefault="00725635">
      <w:pPr>
        <w:pStyle w:val="BodyText"/>
        <w:spacing w:before="2"/>
        <w:rPr>
          <w:sz w:val="22"/>
        </w:rPr>
      </w:pPr>
    </w:p>
    <w:p w14:paraId="2E5E8A02" w14:textId="77777777" w:rsidR="00725635" w:rsidRDefault="00000000">
      <w:pPr>
        <w:tabs>
          <w:tab w:val="left" w:pos="3240"/>
          <w:tab w:val="left" w:pos="4362"/>
          <w:tab w:val="left" w:pos="7775"/>
        </w:tabs>
        <w:spacing w:before="1"/>
        <w:ind w:left="303"/>
        <w:rPr>
          <w:rFonts w:ascii="Times New Roman"/>
          <w:sz w:val="18"/>
        </w:rPr>
      </w:pPr>
      <w:r>
        <w:rPr>
          <w:w w:val="105"/>
          <w:sz w:val="18"/>
        </w:rPr>
        <w:t>Signed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at</w:t>
      </w:r>
      <w:r>
        <w:rPr>
          <w:rFonts w:ascii="Times New Roman"/>
          <w:w w:val="105"/>
          <w:sz w:val="18"/>
          <w:u w:val="single"/>
        </w:rPr>
        <w:tab/>
      </w:r>
      <w:r>
        <w:rPr>
          <w:w w:val="105"/>
          <w:sz w:val="18"/>
        </w:rPr>
        <w:t>_</w:t>
      </w:r>
      <w:r>
        <w:rPr>
          <w:w w:val="105"/>
          <w:sz w:val="18"/>
        </w:rPr>
        <w:tab/>
        <w:t>Date</w:t>
      </w:r>
      <w:r>
        <w:rPr>
          <w:spacing w:val="6"/>
          <w:sz w:val="18"/>
        </w:rPr>
        <w:t xml:space="preserve"> </w:t>
      </w:r>
      <w:r>
        <w:rPr>
          <w:rFonts w:ascii="Times New Roman"/>
          <w:w w:val="103"/>
          <w:sz w:val="18"/>
          <w:u w:val="single"/>
        </w:rPr>
        <w:t xml:space="preserve"> </w:t>
      </w:r>
      <w:r>
        <w:rPr>
          <w:rFonts w:ascii="Times New Roman"/>
          <w:sz w:val="18"/>
          <w:u w:val="single"/>
        </w:rPr>
        <w:tab/>
      </w:r>
    </w:p>
    <w:p w14:paraId="7BE1318F" w14:textId="77777777" w:rsidR="00725635" w:rsidRDefault="00725635">
      <w:pPr>
        <w:pStyle w:val="BodyText"/>
        <w:spacing w:before="9"/>
        <w:rPr>
          <w:rFonts w:ascii="Times New Roman"/>
          <w:sz w:val="10"/>
        </w:rPr>
      </w:pPr>
    </w:p>
    <w:p w14:paraId="09373C0E" w14:textId="77777777" w:rsidR="00725635" w:rsidRDefault="00000000">
      <w:pPr>
        <w:spacing w:before="104"/>
        <w:ind w:left="303"/>
        <w:rPr>
          <w:sz w:val="18"/>
        </w:rPr>
      </w:pPr>
      <w:r>
        <w:rPr>
          <w:w w:val="105"/>
          <w:sz w:val="18"/>
        </w:rPr>
        <w:t>For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behalf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Bank</w:t>
      </w:r>
    </w:p>
    <w:p w14:paraId="2707975D" w14:textId="77777777" w:rsidR="00725635" w:rsidRDefault="00725635">
      <w:pPr>
        <w:pStyle w:val="BodyText"/>
        <w:rPr>
          <w:sz w:val="11"/>
        </w:rPr>
      </w:pPr>
    </w:p>
    <w:p w14:paraId="6946A00D" w14:textId="77777777" w:rsidR="00725635" w:rsidRDefault="00000000">
      <w:pPr>
        <w:tabs>
          <w:tab w:val="left" w:pos="3706"/>
          <w:tab w:val="left" w:pos="4362"/>
          <w:tab w:val="left" w:pos="7619"/>
        </w:tabs>
        <w:spacing w:before="104"/>
        <w:ind w:left="303"/>
        <w:rPr>
          <w:sz w:val="18"/>
        </w:rPr>
      </w:pPr>
      <w:r>
        <w:rPr>
          <w:w w:val="105"/>
          <w:sz w:val="18"/>
        </w:rPr>
        <w:t>Bank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Signatory:</w:t>
      </w:r>
      <w:r>
        <w:rPr>
          <w:rFonts w:ascii="Times New Roman"/>
          <w:w w:val="105"/>
          <w:sz w:val="18"/>
          <w:u w:val="single"/>
        </w:rPr>
        <w:tab/>
      </w:r>
      <w:r>
        <w:rPr>
          <w:rFonts w:ascii="Times New Roman"/>
          <w:w w:val="105"/>
          <w:sz w:val="18"/>
        </w:rPr>
        <w:tab/>
      </w:r>
      <w:r>
        <w:rPr>
          <w:w w:val="105"/>
          <w:sz w:val="18"/>
        </w:rPr>
        <w:t>Bank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Signatory:</w:t>
      </w:r>
      <w:r>
        <w:rPr>
          <w:rFonts w:ascii="Times New Roman"/>
          <w:w w:val="105"/>
          <w:sz w:val="18"/>
          <w:u w:val="single"/>
        </w:rPr>
        <w:tab/>
      </w:r>
      <w:r>
        <w:rPr>
          <w:w w:val="105"/>
          <w:sz w:val="18"/>
        </w:rPr>
        <w:t>_</w:t>
      </w:r>
    </w:p>
    <w:p w14:paraId="557707AF" w14:textId="77777777" w:rsidR="00725635" w:rsidRDefault="00725635">
      <w:pPr>
        <w:pStyle w:val="BodyText"/>
        <w:rPr>
          <w:sz w:val="11"/>
        </w:rPr>
      </w:pPr>
    </w:p>
    <w:p w14:paraId="526EB32B" w14:textId="77777777" w:rsidR="00725635" w:rsidRDefault="00725635">
      <w:pPr>
        <w:rPr>
          <w:sz w:val="11"/>
        </w:rPr>
        <w:sectPr w:rsidR="00725635">
          <w:pgSz w:w="12240" w:h="15840"/>
          <w:pgMar w:top="1240" w:right="1300" w:bottom="840" w:left="1280" w:header="672" w:footer="649" w:gutter="0"/>
          <w:cols w:space="720"/>
        </w:sectPr>
      </w:pPr>
    </w:p>
    <w:p w14:paraId="7BDC565A" w14:textId="77777777" w:rsidR="00725635" w:rsidRDefault="00000000">
      <w:pPr>
        <w:tabs>
          <w:tab w:val="left" w:pos="3623"/>
        </w:tabs>
        <w:spacing w:before="103"/>
        <w:ind w:left="303"/>
        <w:rPr>
          <w:rFonts w:ascii="Times New Roman"/>
          <w:sz w:val="18"/>
        </w:rPr>
      </w:pPr>
      <w:r>
        <w:rPr>
          <w:w w:val="105"/>
          <w:sz w:val="18"/>
        </w:rPr>
        <w:t>Witness:</w:t>
      </w:r>
      <w:r>
        <w:rPr>
          <w:spacing w:val="2"/>
          <w:sz w:val="18"/>
        </w:rPr>
        <w:t xml:space="preserve"> </w:t>
      </w:r>
      <w:r>
        <w:rPr>
          <w:rFonts w:ascii="Times New Roman"/>
          <w:w w:val="103"/>
          <w:sz w:val="18"/>
          <w:u w:val="single"/>
        </w:rPr>
        <w:t xml:space="preserve"> </w:t>
      </w:r>
      <w:r>
        <w:rPr>
          <w:rFonts w:ascii="Times New Roman"/>
          <w:sz w:val="18"/>
          <w:u w:val="single"/>
        </w:rPr>
        <w:tab/>
      </w:r>
    </w:p>
    <w:p w14:paraId="4EE9C3D0" w14:textId="77777777" w:rsidR="00725635" w:rsidRDefault="00000000">
      <w:pPr>
        <w:spacing w:before="13"/>
        <w:ind w:left="303"/>
        <w:rPr>
          <w:sz w:val="18"/>
        </w:rPr>
      </w:pPr>
      <w:r>
        <w:rPr>
          <w:w w:val="105"/>
          <w:sz w:val="18"/>
        </w:rPr>
        <w:t>Bank’s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seal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stam</w:t>
      </w:r>
    </w:p>
    <w:p w14:paraId="7909EBFC" w14:textId="77777777" w:rsidR="00725635" w:rsidRDefault="00000000">
      <w:pPr>
        <w:tabs>
          <w:tab w:val="left" w:pos="3728"/>
        </w:tabs>
        <w:spacing w:before="103"/>
        <w:ind w:left="303"/>
        <w:rPr>
          <w:rFonts w:ascii="Times New Roman"/>
          <w:sz w:val="18"/>
        </w:rPr>
      </w:pPr>
      <w:r>
        <w:br w:type="column"/>
      </w:r>
      <w:r>
        <w:rPr>
          <w:w w:val="105"/>
          <w:sz w:val="18"/>
        </w:rPr>
        <w:t>Witness:</w:t>
      </w:r>
      <w:r>
        <w:rPr>
          <w:spacing w:val="2"/>
          <w:sz w:val="18"/>
        </w:rPr>
        <w:t xml:space="preserve"> </w:t>
      </w:r>
      <w:r>
        <w:rPr>
          <w:rFonts w:ascii="Times New Roman"/>
          <w:w w:val="103"/>
          <w:sz w:val="18"/>
          <w:u w:val="single"/>
        </w:rPr>
        <w:t xml:space="preserve"> </w:t>
      </w:r>
      <w:r>
        <w:rPr>
          <w:rFonts w:ascii="Times New Roman"/>
          <w:sz w:val="18"/>
          <w:u w:val="single"/>
        </w:rPr>
        <w:tab/>
      </w:r>
    </w:p>
    <w:p w14:paraId="0CAF1232" w14:textId="77777777" w:rsidR="00725635" w:rsidRDefault="00725635">
      <w:pPr>
        <w:rPr>
          <w:rFonts w:ascii="Times New Roman"/>
          <w:sz w:val="18"/>
        </w:rPr>
        <w:sectPr w:rsidR="00725635">
          <w:type w:val="continuous"/>
          <w:pgSz w:w="12240" w:h="15840"/>
          <w:pgMar w:top="1240" w:right="1300" w:bottom="280" w:left="1280" w:header="720" w:footer="720" w:gutter="0"/>
          <w:cols w:num="2" w:space="720" w:equalWidth="0">
            <w:col w:w="3664" w:space="394"/>
            <w:col w:w="5602"/>
          </w:cols>
        </w:sectPr>
      </w:pPr>
    </w:p>
    <w:p w14:paraId="3359AE27" w14:textId="77777777" w:rsidR="00725635" w:rsidRDefault="00725635">
      <w:pPr>
        <w:pStyle w:val="BodyText"/>
        <w:rPr>
          <w:rFonts w:ascii="Times New Roman"/>
        </w:rPr>
      </w:pPr>
    </w:p>
    <w:p w14:paraId="127AEB88" w14:textId="77777777" w:rsidR="00725635" w:rsidRDefault="00725635">
      <w:pPr>
        <w:pStyle w:val="BodyText"/>
        <w:spacing w:before="6"/>
        <w:rPr>
          <w:rFonts w:ascii="Times New Roman"/>
          <w:sz w:val="18"/>
        </w:rPr>
      </w:pPr>
    </w:p>
    <w:p w14:paraId="10AA8053" w14:textId="77777777" w:rsidR="00725635" w:rsidRDefault="00000000">
      <w:pPr>
        <w:pStyle w:val="Heading1"/>
        <w:numPr>
          <w:ilvl w:val="0"/>
          <w:numId w:val="88"/>
        </w:numPr>
        <w:tabs>
          <w:tab w:val="left" w:pos="639"/>
          <w:tab w:val="left" w:pos="640"/>
        </w:tabs>
        <w:ind w:hanging="337"/>
      </w:pPr>
      <w:r>
        <w:t>PART</w:t>
      </w:r>
      <w:r>
        <w:rPr>
          <w:spacing w:val="-16"/>
        </w:rPr>
        <w:t xml:space="preserve"> </w:t>
      </w:r>
      <w:r>
        <w:t>2:</w:t>
      </w:r>
      <w:r>
        <w:rPr>
          <w:spacing w:val="-17"/>
        </w:rPr>
        <w:t xml:space="preserve"> </w:t>
      </w:r>
      <w:r>
        <w:t>PRICING</w:t>
      </w:r>
      <w:r>
        <w:rPr>
          <w:spacing w:val="-18"/>
        </w:rPr>
        <w:t xml:space="preserve"> </w:t>
      </w:r>
      <w:r>
        <w:t>DATA</w:t>
      </w:r>
    </w:p>
    <w:p w14:paraId="7809A14D" w14:textId="77777777" w:rsidR="00725635" w:rsidRDefault="00000000">
      <w:pPr>
        <w:pStyle w:val="Heading2"/>
        <w:spacing w:before="58"/>
      </w:pPr>
      <w:r>
        <w:t>ECC3</w:t>
      </w:r>
      <w:r>
        <w:rPr>
          <w:spacing w:val="5"/>
        </w:rPr>
        <w:t xml:space="preserve"> </w:t>
      </w:r>
      <w:r>
        <w:t>Option</w:t>
      </w:r>
      <w:r>
        <w:rPr>
          <w:spacing w:val="9"/>
        </w:rPr>
        <w:t xml:space="preserve"> </w:t>
      </w:r>
      <w:r>
        <w:t>A</w:t>
      </w:r>
    </w:p>
    <w:p w14:paraId="247E0D2C" w14:textId="77777777" w:rsidR="00725635" w:rsidRDefault="00725635">
      <w:pPr>
        <w:pStyle w:val="BodyText"/>
        <w:rPr>
          <w:rFonts w:ascii="Arial"/>
          <w:b/>
        </w:rPr>
      </w:pPr>
    </w:p>
    <w:p w14:paraId="12CC10C0" w14:textId="77777777" w:rsidR="00725635" w:rsidRDefault="00725635">
      <w:pPr>
        <w:pStyle w:val="BodyText"/>
        <w:rPr>
          <w:rFonts w:ascii="Arial"/>
          <w:b/>
        </w:rPr>
      </w:pPr>
    </w:p>
    <w:p w14:paraId="39AB5F55" w14:textId="77777777" w:rsidR="00725635" w:rsidRDefault="00725635">
      <w:pPr>
        <w:pStyle w:val="BodyText"/>
        <w:rPr>
          <w:rFonts w:ascii="Arial"/>
          <w:b/>
        </w:rPr>
      </w:pPr>
    </w:p>
    <w:p w14:paraId="7E750196" w14:textId="77777777" w:rsidR="00725635" w:rsidRDefault="00725635">
      <w:pPr>
        <w:pStyle w:val="BodyText"/>
        <w:rPr>
          <w:rFonts w:ascii="Arial"/>
          <w:b/>
        </w:rPr>
      </w:pPr>
    </w:p>
    <w:p w14:paraId="69CAE328" w14:textId="77777777" w:rsidR="00725635" w:rsidRDefault="00725635">
      <w:pPr>
        <w:pStyle w:val="BodyText"/>
        <w:rPr>
          <w:rFonts w:ascii="Arial"/>
          <w:b/>
        </w:rPr>
      </w:pPr>
    </w:p>
    <w:p w14:paraId="2779658D" w14:textId="77777777" w:rsidR="00725635" w:rsidRDefault="00725635">
      <w:pPr>
        <w:pStyle w:val="BodyText"/>
        <w:rPr>
          <w:rFonts w:ascii="Arial"/>
          <w:b/>
        </w:rPr>
      </w:pPr>
    </w:p>
    <w:p w14:paraId="77399AE6" w14:textId="77777777" w:rsidR="00725635" w:rsidRDefault="00725635">
      <w:pPr>
        <w:pStyle w:val="BodyText"/>
        <w:rPr>
          <w:rFonts w:ascii="Arial"/>
          <w:b/>
        </w:rPr>
      </w:pPr>
    </w:p>
    <w:p w14:paraId="77F87119" w14:textId="77777777" w:rsidR="00725635" w:rsidRDefault="00725635">
      <w:pPr>
        <w:pStyle w:val="BodyText"/>
        <w:rPr>
          <w:rFonts w:ascii="Arial"/>
          <w:b/>
        </w:rPr>
      </w:pPr>
    </w:p>
    <w:p w14:paraId="1117BC8D" w14:textId="77777777" w:rsidR="00725635" w:rsidRDefault="00725635">
      <w:pPr>
        <w:pStyle w:val="BodyText"/>
        <w:spacing w:before="1"/>
        <w:rPr>
          <w:rFonts w:ascii="Arial"/>
          <w:b/>
          <w:sz w:val="28"/>
        </w:rPr>
      </w:pPr>
    </w:p>
    <w:tbl>
      <w:tblPr>
        <w:tblW w:w="0" w:type="auto"/>
        <w:tblInd w:w="1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1"/>
        <w:gridCol w:w="5582"/>
        <w:gridCol w:w="1188"/>
      </w:tblGrid>
      <w:tr w:rsidR="00725635" w14:paraId="40EF1A02" w14:textId="77777777">
        <w:trPr>
          <w:trHeight w:val="765"/>
        </w:trPr>
        <w:tc>
          <w:tcPr>
            <w:tcW w:w="2551" w:type="dxa"/>
            <w:tcBorders>
              <w:top w:val="nil"/>
              <w:left w:val="nil"/>
            </w:tcBorders>
          </w:tcPr>
          <w:p w14:paraId="56A9396C" w14:textId="77777777" w:rsidR="00725635" w:rsidRDefault="00000000">
            <w:pPr>
              <w:pStyle w:val="TableParagraph"/>
              <w:spacing w:before="82" w:line="242" w:lineRule="auto"/>
              <w:ind w:left="95" w:right="1162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Document</w:t>
            </w:r>
            <w:r>
              <w:rPr>
                <w:rFonts w:ascii="Arial"/>
                <w:b/>
                <w:spacing w:val="-70"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reference</w:t>
            </w:r>
          </w:p>
        </w:tc>
        <w:tc>
          <w:tcPr>
            <w:tcW w:w="5582" w:type="dxa"/>
            <w:tcBorders>
              <w:top w:val="nil"/>
            </w:tcBorders>
          </w:tcPr>
          <w:p w14:paraId="350CDA06" w14:textId="77777777" w:rsidR="00725635" w:rsidRDefault="00000000">
            <w:pPr>
              <w:pStyle w:val="TableParagraph"/>
              <w:spacing w:before="82"/>
              <w:ind w:left="100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Title</w:t>
            </w:r>
          </w:p>
        </w:tc>
        <w:tc>
          <w:tcPr>
            <w:tcW w:w="1188" w:type="dxa"/>
            <w:tcBorders>
              <w:top w:val="nil"/>
              <w:right w:val="nil"/>
            </w:tcBorders>
          </w:tcPr>
          <w:p w14:paraId="4914E056" w14:textId="77777777" w:rsidR="00725635" w:rsidRDefault="00000000">
            <w:pPr>
              <w:pStyle w:val="TableParagraph"/>
              <w:spacing w:before="82" w:line="242" w:lineRule="auto"/>
              <w:ind w:left="82" w:right="332" w:hanging="2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No</w:t>
            </w:r>
            <w:r>
              <w:rPr>
                <w:rFonts w:ascii="Arial"/>
                <w:b/>
                <w:spacing w:val="2"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of</w:t>
            </w:r>
            <w:r>
              <w:rPr>
                <w:rFonts w:ascii="Arial"/>
                <w:b/>
                <w:spacing w:val="1"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pages</w:t>
            </w:r>
          </w:p>
        </w:tc>
      </w:tr>
      <w:tr w:rsidR="00725635" w14:paraId="6D9C01B6" w14:textId="77777777">
        <w:trPr>
          <w:trHeight w:val="377"/>
        </w:trPr>
        <w:tc>
          <w:tcPr>
            <w:tcW w:w="2551" w:type="dxa"/>
            <w:tcBorders>
              <w:left w:val="nil"/>
              <w:bottom w:val="nil"/>
            </w:tcBorders>
          </w:tcPr>
          <w:p w14:paraId="2FC5A59B" w14:textId="77777777" w:rsidR="00725635" w:rsidRDefault="00000000">
            <w:pPr>
              <w:pStyle w:val="TableParagraph"/>
              <w:spacing w:before="88"/>
              <w:ind w:right="73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C2.1</w:t>
            </w:r>
          </w:p>
        </w:tc>
        <w:tc>
          <w:tcPr>
            <w:tcW w:w="5582" w:type="dxa"/>
            <w:tcBorders>
              <w:bottom w:val="nil"/>
            </w:tcBorders>
          </w:tcPr>
          <w:p w14:paraId="4C6EEDD8" w14:textId="77777777" w:rsidR="00725635" w:rsidRDefault="00000000">
            <w:pPr>
              <w:pStyle w:val="TableParagraph"/>
              <w:spacing w:before="88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>Pricing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assumptions: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Option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</w:t>
            </w:r>
          </w:p>
        </w:tc>
        <w:tc>
          <w:tcPr>
            <w:tcW w:w="1188" w:type="dxa"/>
            <w:tcBorders>
              <w:bottom w:val="nil"/>
              <w:right w:val="nil"/>
            </w:tcBorders>
          </w:tcPr>
          <w:p w14:paraId="56A75CB2" w14:textId="77777777" w:rsidR="00725635" w:rsidRDefault="00000000">
            <w:pPr>
              <w:pStyle w:val="TableParagraph"/>
              <w:spacing w:before="88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3</w:t>
            </w:r>
          </w:p>
        </w:tc>
      </w:tr>
      <w:tr w:rsidR="00725635" w14:paraId="33A862D0" w14:textId="77777777">
        <w:trPr>
          <w:trHeight w:val="373"/>
        </w:trPr>
        <w:tc>
          <w:tcPr>
            <w:tcW w:w="2551" w:type="dxa"/>
            <w:tcBorders>
              <w:top w:val="nil"/>
              <w:left w:val="nil"/>
            </w:tcBorders>
          </w:tcPr>
          <w:p w14:paraId="14FA9649" w14:textId="77777777" w:rsidR="00725635" w:rsidRDefault="00000000">
            <w:pPr>
              <w:pStyle w:val="TableParagraph"/>
              <w:spacing w:before="87"/>
              <w:ind w:right="73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C2.2</w:t>
            </w:r>
          </w:p>
        </w:tc>
        <w:tc>
          <w:tcPr>
            <w:tcW w:w="5582" w:type="dxa"/>
            <w:tcBorders>
              <w:top w:val="nil"/>
            </w:tcBorders>
          </w:tcPr>
          <w:p w14:paraId="6C642909" w14:textId="77777777" w:rsidR="00725635" w:rsidRDefault="00000000">
            <w:pPr>
              <w:pStyle w:val="TableParagraph"/>
              <w:spacing w:before="84"/>
              <w:ind w:left="100"/>
              <w:rPr>
                <w:rFonts w:ascii="Arial"/>
                <w:i/>
                <w:sz w:val="18"/>
              </w:rPr>
            </w:pPr>
            <w:r>
              <w:rPr>
                <w:w w:val="105"/>
                <w:sz w:val="18"/>
              </w:rPr>
              <w:t>The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activity</w:t>
            </w:r>
            <w:r>
              <w:rPr>
                <w:rFonts w:ascii="Arial"/>
                <w:i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schedule</w:t>
            </w:r>
          </w:p>
        </w:tc>
        <w:tc>
          <w:tcPr>
            <w:tcW w:w="1188" w:type="dxa"/>
            <w:tcBorders>
              <w:top w:val="nil"/>
              <w:right w:val="nil"/>
            </w:tcBorders>
          </w:tcPr>
          <w:p w14:paraId="59873927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DE390A4" w14:textId="77777777" w:rsidR="00725635" w:rsidRDefault="00725635">
      <w:pPr>
        <w:rPr>
          <w:rFonts w:ascii="Times New Roman"/>
          <w:sz w:val="18"/>
        </w:rPr>
        <w:sectPr w:rsidR="00725635">
          <w:headerReference w:type="default" r:id="rId49"/>
          <w:footerReference w:type="default" r:id="rId50"/>
          <w:pgSz w:w="12240" w:h="15840"/>
          <w:pgMar w:top="1240" w:right="1300" w:bottom="840" w:left="1280" w:header="682" w:footer="658" w:gutter="0"/>
          <w:cols w:space="720"/>
        </w:sectPr>
      </w:pPr>
    </w:p>
    <w:p w14:paraId="7E30BD90" w14:textId="77777777" w:rsidR="00725635" w:rsidRDefault="00725635">
      <w:pPr>
        <w:pStyle w:val="BodyText"/>
        <w:rPr>
          <w:rFonts w:ascii="Arial"/>
          <w:b/>
        </w:rPr>
      </w:pPr>
    </w:p>
    <w:p w14:paraId="2EE54349" w14:textId="77777777" w:rsidR="00725635" w:rsidRDefault="00725635">
      <w:pPr>
        <w:pStyle w:val="BodyText"/>
        <w:spacing w:before="5"/>
        <w:rPr>
          <w:rFonts w:ascii="Arial"/>
          <w:b/>
          <w:sz w:val="25"/>
        </w:rPr>
      </w:pPr>
    </w:p>
    <w:p w14:paraId="2C5318AB" w14:textId="2890B62A" w:rsidR="00725635" w:rsidRDefault="001B0475">
      <w:pPr>
        <w:pStyle w:val="BodyText"/>
        <w:ind w:left="168"/>
        <w:rPr>
          <w:rFonts w:ascii="Arial"/>
        </w:rPr>
      </w:pPr>
      <w:r>
        <w:rPr>
          <w:rFonts w:ascii="Arial"/>
          <w:noProof/>
        </w:rPr>
        <mc:AlternateContent>
          <mc:Choice Requires="wpg">
            <w:drawing>
              <wp:inline distT="0" distB="0" distL="0" distR="0" wp14:anchorId="5882BE07" wp14:editId="0AC0FC03">
                <wp:extent cx="5864860" cy="437515"/>
                <wp:effectExtent l="5080" t="4445" r="6985" b="5715"/>
                <wp:docPr id="29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4860" cy="437515"/>
                          <a:chOff x="0" y="0"/>
                          <a:chExt cx="9236" cy="689"/>
                        </a:xfrm>
                      </wpg:grpSpPr>
                      <wps:wsp>
                        <wps:cNvPr id="292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05" y="14"/>
                            <a:ext cx="9116" cy="66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AutoShape 21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9236" cy="689"/>
                          </a:xfrm>
                          <a:custGeom>
                            <a:avLst/>
                            <a:gdLst>
                              <a:gd name="T0" fmla="*/ 9221 w 9236"/>
                              <a:gd name="T1" fmla="*/ 674 h 689"/>
                              <a:gd name="T2" fmla="*/ 0 w 9236"/>
                              <a:gd name="T3" fmla="*/ 674 h 689"/>
                              <a:gd name="T4" fmla="*/ 0 w 9236"/>
                              <a:gd name="T5" fmla="*/ 689 h 689"/>
                              <a:gd name="T6" fmla="*/ 9221 w 9236"/>
                              <a:gd name="T7" fmla="*/ 689 h 689"/>
                              <a:gd name="T8" fmla="*/ 9221 w 9236"/>
                              <a:gd name="T9" fmla="*/ 674 h 689"/>
                              <a:gd name="T10" fmla="*/ 9235 w 9236"/>
                              <a:gd name="T11" fmla="*/ 0 h 689"/>
                              <a:gd name="T12" fmla="*/ 9221 w 9236"/>
                              <a:gd name="T13" fmla="*/ 0 h 689"/>
                              <a:gd name="T14" fmla="*/ 0 w 9236"/>
                              <a:gd name="T15" fmla="*/ 0 h 689"/>
                              <a:gd name="T16" fmla="*/ 0 w 9236"/>
                              <a:gd name="T17" fmla="*/ 14 h 689"/>
                              <a:gd name="T18" fmla="*/ 9221 w 9236"/>
                              <a:gd name="T19" fmla="*/ 14 h 689"/>
                              <a:gd name="T20" fmla="*/ 9221 w 9236"/>
                              <a:gd name="T21" fmla="*/ 674 h 689"/>
                              <a:gd name="T22" fmla="*/ 9221 w 9236"/>
                              <a:gd name="T23" fmla="*/ 674 h 689"/>
                              <a:gd name="T24" fmla="*/ 9221 w 9236"/>
                              <a:gd name="T25" fmla="*/ 689 h 689"/>
                              <a:gd name="T26" fmla="*/ 9235 w 9236"/>
                              <a:gd name="T27" fmla="*/ 689 h 689"/>
                              <a:gd name="T28" fmla="*/ 9235 w 9236"/>
                              <a:gd name="T29" fmla="*/ 674 h 689"/>
                              <a:gd name="T30" fmla="*/ 9235 w 9236"/>
                              <a:gd name="T31" fmla="*/ 14 h 689"/>
                              <a:gd name="T32" fmla="*/ 9235 w 9236"/>
                              <a:gd name="T33" fmla="*/ 0 h 6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236" h="689">
                                <a:moveTo>
                                  <a:pt x="9221" y="674"/>
                                </a:moveTo>
                                <a:lnTo>
                                  <a:pt x="0" y="674"/>
                                </a:lnTo>
                                <a:lnTo>
                                  <a:pt x="0" y="689"/>
                                </a:lnTo>
                                <a:lnTo>
                                  <a:pt x="9221" y="689"/>
                                </a:lnTo>
                                <a:lnTo>
                                  <a:pt x="9221" y="674"/>
                                </a:lnTo>
                                <a:close/>
                                <a:moveTo>
                                  <a:pt x="9235" y="0"/>
                                </a:moveTo>
                                <a:lnTo>
                                  <a:pt x="92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221" y="14"/>
                                </a:lnTo>
                                <a:lnTo>
                                  <a:pt x="9221" y="674"/>
                                </a:lnTo>
                                <a:lnTo>
                                  <a:pt x="9221" y="689"/>
                                </a:lnTo>
                                <a:lnTo>
                                  <a:pt x="9235" y="689"/>
                                </a:lnTo>
                                <a:lnTo>
                                  <a:pt x="9235" y="674"/>
                                </a:lnTo>
                                <a:lnTo>
                                  <a:pt x="9235" y="14"/>
                                </a:lnTo>
                                <a:lnTo>
                                  <a:pt x="9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7"/>
                            <a:ext cx="9221" cy="675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6BBC3F4" w14:textId="77777777" w:rsidR="00725635" w:rsidRDefault="00000000">
                              <w:pPr>
                                <w:spacing w:before="102"/>
                                <w:ind w:left="119"/>
                                <w:rPr>
                                  <w:sz w:val="41"/>
                                </w:rPr>
                              </w:pPr>
                              <w:r>
                                <w:rPr>
                                  <w:sz w:val="41"/>
                                </w:rPr>
                                <w:t>C2.1</w:t>
                              </w:r>
                              <w:r>
                                <w:rPr>
                                  <w:spacing w:val="11"/>
                                  <w:sz w:val="41"/>
                                </w:rPr>
                                <w:t xml:space="preserve"> </w:t>
                              </w:r>
                              <w:r>
                                <w:rPr>
                                  <w:sz w:val="41"/>
                                </w:rPr>
                                <w:t>Pricing</w:t>
                              </w:r>
                              <w:r>
                                <w:rPr>
                                  <w:spacing w:val="12"/>
                                  <w:sz w:val="41"/>
                                </w:rPr>
                                <w:t xml:space="preserve"> </w:t>
                              </w:r>
                              <w:r>
                                <w:rPr>
                                  <w:sz w:val="41"/>
                                </w:rPr>
                                <w:t>assumptions:</w:t>
                              </w:r>
                              <w:r>
                                <w:rPr>
                                  <w:spacing w:val="12"/>
                                  <w:sz w:val="41"/>
                                </w:rPr>
                                <w:t xml:space="preserve"> </w:t>
                              </w:r>
                              <w:r>
                                <w:rPr>
                                  <w:sz w:val="41"/>
                                </w:rPr>
                                <w:t>Option</w:t>
                              </w:r>
                              <w:r>
                                <w:rPr>
                                  <w:spacing w:val="10"/>
                                  <w:sz w:val="41"/>
                                </w:rPr>
                                <w:t xml:space="preserve"> </w:t>
                              </w:r>
                              <w:r>
                                <w:rPr>
                                  <w:sz w:val="41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82BE07" id="Group 19" o:spid="_x0000_s1094" style="width:461.8pt;height:34.45pt;mso-position-horizontal-relative:char;mso-position-vertical-relative:line" coordsize="9236,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">
                <v:rect id="Rectangle 22" o:spid="_x0000_s1095" style="position:absolute;left:105;top:14;width:9116;height: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" fillcolor="#ccc" stroked="f"/>
                <v:shape id="AutoShape 21" o:spid="_x0000_s1096" style="position:absolute;left:-1;width:9236;height:689;visibility:visible;mso-wrap-style:square;v-text-anchor:top" coordsize="9236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" path="m9221,674l,674r,15l9221,689r,-15xm9235,r-14,l,,,14r9221,l9221,674r,15l9235,689r,-15l9235,14r,-14xe" fillcolor="black" stroked="f">
                  <v:path arrowok="t" o:connecttype="custom" o:connectlocs="9221,674;0,674;0,689;9221,689;9221,674;9235,0;9221,0;0,0;0,14;9221,14;9221,674;9221,674;9221,689;9235,689;9235,674;9235,14;9235,0" o:connectangles="0,0,0,0,0,0,0,0,0,0,0,0,0,0,0,0,0"/>
                </v:shape>
                <v:shape id="_x0000_s1097" type="#_x0000_t202" style="position:absolute;left:7;top:7;width:9221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" filled="f" strokeweight=".72pt">
                  <v:textbox inset="0,0,0,0">
                    <w:txbxContent>
                      <w:p w14:paraId="16BBC3F4" w14:textId="77777777" w:rsidR="00725635" w:rsidRDefault="00000000">
                        <w:pPr>
                          <w:spacing w:before="102"/>
                          <w:ind w:left="119"/>
                          <w:rPr>
                            <w:sz w:val="41"/>
                          </w:rPr>
                        </w:pPr>
                        <w:r>
                          <w:rPr>
                            <w:sz w:val="41"/>
                          </w:rPr>
                          <w:t>C2.1</w:t>
                        </w:r>
                        <w:r>
                          <w:rPr>
                            <w:spacing w:val="11"/>
                            <w:sz w:val="41"/>
                          </w:rPr>
                          <w:t xml:space="preserve"> </w:t>
                        </w:r>
                        <w:r>
                          <w:rPr>
                            <w:sz w:val="41"/>
                          </w:rPr>
                          <w:t>Pricing</w:t>
                        </w:r>
                        <w:r>
                          <w:rPr>
                            <w:spacing w:val="12"/>
                            <w:sz w:val="41"/>
                          </w:rPr>
                          <w:t xml:space="preserve"> </w:t>
                        </w:r>
                        <w:r>
                          <w:rPr>
                            <w:sz w:val="41"/>
                          </w:rPr>
                          <w:t>assumptions:</w:t>
                        </w:r>
                        <w:r>
                          <w:rPr>
                            <w:spacing w:val="12"/>
                            <w:sz w:val="41"/>
                          </w:rPr>
                          <w:t xml:space="preserve"> </w:t>
                        </w:r>
                        <w:r>
                          <w:rPr>
                            <w:sz w:val="41"/>
                          </w:rPr>
                          <w:t>Option</w:t>
                        </w:r>
                        <w:r>
                          <w:rPr>
                            <w:spacing w:val="10"/>
                            <w:sz w:val="41"/>
                          </w:rPr>
                          <w:t xml:space="preserve"> </w:t>
                        </w:r>
                        <w:r>
                          <w:rPr>
                            <w:sz w:val="41"/>
                          </w:rPr>
                          <w:t>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AE62719" w14:textId="77777777" w:rsidR="00725635" w:rsidRDefault="00725635">
      <w:pPr>
        <w:pStyle w:val="BodyText"/>
        <w:spacing w:before="4"/>
        <w:rPr>
          <w:rFonts w:ascii="Arial"/>
          <w:b/>
          <w:sz w:val="27"/>
        </w:rPr>
      </w:pPr>
    </w:p>
    <w:p w14:paraId="3A76AECB" w14:textId="77777777" w:rsidR="00725635" w:rsidRDefault="00000000">
      <w:pPr>
        <w:pStyle w:val="Heading4"/>
        <w:spacing w:before="98"/>
        <w:ind w:left="303"/>
      </w:pPr>
      <w:r>
        <w:t>How</w:t>
      </w:r>
      <w:r>
        <w:rPr>
          <w:spacing w:val="14"/>
        </w:rPr>
        <w:t xml:space="preserve"> </w:t>
      </w:r>
      <w:r>
        <w:t>work</w:t>
      </w:r>
      <w:r>
        <w:rPr>
          <w:spacing w:val="15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t>priced</w:t>
      </w:r>
      <w:r>
        <w:rPr>
          <w:spacing w:val="14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assessed</w:t>
      </w:r>
      <w:r>
        <w:rPr>
          <w:spacing w:val="11"/>
        </w:rPr>
        <w:t xml:space="preserve"> </w:t>
      </w:r>
      <w:r>
        <w:t>for</w:t>
      </w:r>
      <w:r>
        <w:rPr>
          <w:spacing w:val="16"/>
        </w:rPr>
        <w:t xml:space="preserve"> </w:t>
      </w:r>
      <w:r>
        <w:t>payment</w:t>
      </w:r>
    </w:p>
    <w:p w14:paraId="761C6AE0" w14:textId="77777777" w:rsidR="00725635" w:rsidRDefault="00725635">
      <w:pPr>
        <w:pStyle w:val="BodyText"/>
        <w:spacing w:before="6"/>
        <w:rPr>
          <w:rFonts w:ascii="Arial"/>
          <w:b/>
        </w:rPr>
      </w:pPr>
    </w:p>
    <w:p w14:paraId="3B3CF801" w14:textId="77777777" w:rsidR="00725635" w:rsidRDefault="00000000">
      <w:pPr>
        <w:ind w:left="303"/>
        <w:rPr>
          <w:sz w:val="18"/>
        </w:rPr>
      </w:pPr>
      <w:r>
        <w:rPr>
          <w:w w:val="105"/>
          <w:sz w:val="18"/>
        </w:rPr>
        <w:t>Clause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11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NEC3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Engineering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Construction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Contract,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(ECC3)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Option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states:</w:t>
      </w:r>
    </w:p>
    <w:p w14:paraId="2D03161B" w14:textId="77777777" w:rsidR="00725635" w:rsidRDefault="00725635">
      <w:pPr>
        <w:pStyle w:val="BodyText"/>
        <w:spacing w:before="1"/>
        <w:rPr>
          <w:sz w:val="11"/>
        </w:rPr>
      </w:pPr>
    </w:p>
    <w:p w14:paraId="6A73D82E" w14:textId="77777777" w:rsidR="00725635" w:rsidRDefault="00725635">
      <w:pPr>
        <w:rPr>
          <w:sz w:val="11"/>
        </w:rPr>
        <w:sectPr w:rsidR="00725635">
          <w:headerReference w:type="default" r:id="rId51"/>
          <w:footerReference w:type="default" r:id="rId52"/>
          <w:pgSz w:w="12240" w:h="15840"/>
          <w:pgMar w:top="1240" w:right="1300" w:bottom="1200" w:left="1280" w:header="682" w:footer="1004" w:gutter="0"/>
          <w:pgNumType w:start="2"/>
          <w:cols w:space="720"/>
        </w:sectPr>
      </w:pPr>
    </w:p>
    <w:p w14:paraId="79395CC3" w14:textId="77777777" w:rsidR="00725635" w:rsidRDefault="00000000">
      <w:pPr>
        <w:spacing w:before="100" w:line="249" w:lineRule="auto"/>
        <w:ind w:left="303" w:right="21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Identified and</w:t>
      </w:r>
      <w:r>
        <w:rPr>
          <w:rFonts w:ascii="Arial"/>
          <w:b/>
          <w:spacing w:val="-50"/>
          <w:w w:val="105"/>
          <w:sz w:val="18"/>
        </w:rPr>
        <w:t xml:space="preserve"> </w:t>
      </w:r>
      <w:r>
        <w:rPr>
          <w:rFonts w:ascii="Arial"/>
          <w:b/>
          <w:spacing w:val="-1"/>
          <w:w w:val="105"/>
          <w:sz w:val="18"/>
        </w:rPr>
        <w:t>defined</w:t>
      </w:r>
      <w:r>
        <w:rPr>
          <w:rFonts w:ascii="Arial"/>
          <w:b/>
          <w:spacing w:val="-12"/>
          <w:w w:val="105"/>
          <w:sz w:val="18"/>
        </w:rPr>
        <w:t xml:space="preserve"> </w:t>
      </w:r>
      <w:r>
        <w:rPr>
          <w:rFonts w:ascii="Arial"/>
          <w:b/>
          <w:spacing w:val="-1"/>
          <w:w w:val="105"/>
          <w:sz w:val="18"/>
        </w:rPr>
        <w:t>terms</w:t>
      </w:r>
    </w:p>
    <w:p w14:paraId="28A88EF1" w14:textId="77777777" w:rsidR="00725635" w:rsidRDefault="00000000">
      <w:pPr>
        <w:spacing w:before="103"/>
        <w:ind w:left="303"/>
        <w:rPr>
          <w:sz w:val="18"/>
        </w:rPr>
      </w:pPr>
      <w:r>
        <w:br w:type="column"/>
      </w:r>
      <w:r>
        <w:rPr>
          <w:w w:val="105"/>
          <w:sz w:val="18"/>
        </w:rPr>
        <w:t>11</w:t>
      </w:r>
    </w:p>
    <w:p w14:paraId="65806ED1" w14:textId="77777777" w:rsidR="00725635" w:rsidRDefault="00000000">
      <w:pPr>
        <w:tabs>
          <w:tab w:val="left" w:pos="1148"/>
        </w:tabs>
        <w:spacing w:before="9" w:line="254" w:lineRule="auto"/>
        <w:ind w:left="1148" w:right="775" w:hanging="845"/>
        <w:rPr>
          <w:sz w:val="18"/>
        </w:rPr>
      </w:pPr>
      <w:r>
        <w:rPr>
          <w:w w:val="105"/>
          <w:sz w:val="18"/>
        </w:rPr>
        <w:t>11.2</w:t>
      </w:r>
      <w:r>
        <w:rPr>
          <w:w w:val="105"/>
          <w:sz w:val="18"/>
        </w:rPr>
        <w:tab/>
        <w:t>(20)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Activity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Schedule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activity</w:t>
      </w:r>
      <w:r>
        <w:rPr>
          <w:rFonts w:ascii="Arial"/>
          <w:i/>
          <w:spacing w:val="-6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schedule</w:t>
      </w:r>
      <w:r>
        <w:rPr>
          <w:rFonts w:ascii="Arial"/>
          <w:i/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unless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later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changed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accordance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this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contract.</w:t>
      </w:r>
    </w:p>
    <w:p w14:paraId="0B283BC5" w14:textId="77777777" w:rsidR="00725635" w:rsidRDefault="00000000">
      <w:pPr>
        <w:spacing w:before="40" w:line="430" w:lineRule="exact"/>
        <w:ind w:left="1148" w:right="1131" w:hanging="1"/>
        <w:rPr>
          <w:sz w:val="18"/>
        </w:rPr>
      </w:pPr>
      <w:r>
        <w:rPr>
          <w:w w:val="105"/>
          <w:sz w:val="18"/>
        </w:rPr>
        <w:t>(27)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 Price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Work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Done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Date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total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 Prices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each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group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completed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activities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</w:p>
    <w:p w14:paraId="2189A100" w14:textId="77777777" w:rsidR="00725635" w:rsidRDefault="00000000">
      <w:pPr>
        <w:spacing w:line="170" w:lineRule="exact"/>
        <w:ind w:left="1148"/>
        <w:rPr>
          <w:sz w:val="18"/>
        </w:rPr>
      </w:pPr>
      <w:r>
        <w:rPr>
          <w:w w:val="105"/>
          <w:sz w:val="18"/>
        </w:rPr>
        <w:t>each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completed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activity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which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not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group.</w:t>
      </w:r>
    </w:p>
    <w:p w14:paraId="37F24BD3" w14:textId="77777777" w:rsidR="00725635" w:rsidRDefault="00725635">
      <w:pPr>
        <w:pStyle w:val="BodyText"/>
        <w:spacing w:before="2"/>
      </w:pPr>
    </w:p>
    <w:p w14:paraId="6553BAC9" w14:textId="77777777" w:rsidR="00725635" w:rsidRDefault="00000000">
      <w:pPr>
        <w:spacing w:line="254" w:lineRule="auto"/>
        <w:ind w:left="1148" w:right="379"/>
        <w:rPr>
          <w:sz w:val="18"/>
        </w:rPr>
      </w:pPr>
      <w:r>
        <w:rPr>
          <w:w w:val="105"/>
          <w:sz w:val="18"/>
        </w:rPr>
        <w:t>A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completed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activity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one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which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without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Defects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which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would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either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delay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covered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by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immediately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following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work.</w:t>
      </w:r>
    </w:p>
    <w:p w14:paraId="5831A8C1" w14:textId="77777777" w:rsidR="00725635" w:rsidRDefault="00725635">
      <w:pPr>
        <w:pStyle w:val="BodyText"/>
        <w:spacing w:before="1"/>
        <w:rPr>
          <w:sz w:val="19"/>
        </w:rPr>
      </w:pPr>
    </w:p>
    <w:p w14:paraId="0423D7FF" w14:textId="77777777" w:rsidR="00725635" w:rsidRDefault="00000000">
      <w:pPr>
        <w:spacing w:line="254" w:lineRule="auto"/>
        <w:ind w:left="1148" w:right="775" w:hanging="1"/>
        <w:rPr>
          <w:sz w:val="18"/>
        </w:rPr>
      </w:pPr>
      <w:r>
        <w:rPr>
          <w:w w:val="105"/>
          <w:sz w:val="18"/>
        </w:rPr>
        <w:t>(30)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Prices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are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 lump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sum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prices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each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activities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Activity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Schedule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unless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later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changed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accordance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this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contract.</w:t>
      </w:r>
    </w:p>
    <w:p w14:paraId="6E2209FB" w14:textId="77777777" w:rsidR="00725635" w:rsidRDefault="00725635">
      <w:pPr>
        <w:spacing w:line="254" w:lineRule="auto"/>
        <w:rPr>
          <w:sz w:val="18"/>
        </w:rPr>
        <w:sectPr w:rsidR="00725635">
          <w:type w:val="continuous"/>
          <w:pgSz w:w="12240" w:h="15840"/>
          <w:pgMar w:top="1240" w:right="1300" w:bottom="280" w:left="1280" w:header="720" w:footer="720" w:gutter="0"/>
          <w:cols w:num="2" w:space="720" w:equalWidth="0">
            <w:col w:w="1573" w:space="52"/>
            <w:col w:w="8035"/>
          </w:cols>
        </w:sectPr>
      </w:pPr>
    </w:p>
    <w:p w14:paraId="2AE5D2CD" w14:textId="77777777" w:rsidR="00725635" w:rsidRDefault="00725635">
      <w:pPr>
        <w:pStyle w:val="BodyText"/>
        <w:spacing w:before="3"/>
        <w:rPr>
          <w:sz w:val="29"/>
        </w:rPr>
      </w:pPr>
    </w:p>
    <w:p w14:paraId="4DD4DC9C" w14:textId="77777777" w:rsidR="00725635" w:rsidRDefault="00000000">
      <w:pPr>
        <w:spacing w:before="104" w:line="254" w:lineRule="auto"/>
        <w:ind w:left="303" w:right="298"/>
        <w:jc w:val="both"/>
        <w:rPr>
          <w:sz w:val="18"/>
        </w:rPr>
      </w:pPr>
      <w:r>
        <w:rPr>
          <w:w w:val="105"/>
          <w:sz w:val="18"/>
        </w:rPr>
        <w:t>This confirms that Option A is a lump sum form of contract where the work is broken down into activities,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each of which is priced by the tendering contractor as a lump sum.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Only completed activities are assessed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for payment at each assessment date; no part payment is made if the activity is not completed by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assessment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date.</w:t>
      </w:r>
    </w:p>
    <w:p w14:paraId="7A203A37" w14:textId="77777777" w:rsidR="00725635" w:rsidRDefault="00725635">
      <w:pPr>
        <w:pStyle w:val="BodyText"/>
        <w:spacing w:before="6"/>
        <w:rPr>
          <w:sz w:val="19"/>
        </w:rPr>
      </w:pPr>
    </w:p>
    <w:p w14:paraId="41663F40" w14:textId="77777777" w:rsidR="00725635" w:rsidRDefault="00000000">
      <w:pPr>
        <w:pStyle w:val="Heading4"/>
        <w:ind w:left="303"/>
      </w:pPr>
      <w:r>
        <w:t>Function</w:t>
      </w:r>
      <w:r>
        <w:rPr>
          <w:spacing w:val="15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Activity</w:t>
      </w:r>
      <w:r>
        <w:rPr>
          <w:spacing w:val="16"/>
        </w:rPr>
        <w:t xml:space="preserve"> </w:t>
      </w:r>
      <w:r>
        <w:t>Schedule</w:t>
      </w:r>
    </w:p>
    <w:p w14:paraId="0A954A0D" w14:textId="77777777" w:rsidR="00725635" w:rsidRDefault="00725635">
      <w:pPr>
        <w:pStyle w:val="BodyText"/>
        <w:spacing w:before="6"/>
        <w:rPr>
          <w:rFonts w:ascii="Arial"/>
          <w:b/>
        </w:rPr>
      </w:pPr>
    </w:p>
    <w:p w14:paraId="1C46995C" w14:textId="77777777" w:rsidR="00725635" w:rsidRDefault="00000000">
      <w:pPr>
        <w:spacing w:line="252" w:lineRule="auto"/>
        <w:ind w:left="303" w:right="300"/>
        <w:jc w:val="both"/>
        <w:rPr>
          <w:sz w:val="18"/>
        </w:rPr>
      </w:pPr>
      <w:r>
        <w:rPr>
          <w:w w:val="105"/>
          <w:sz w:val="18"/>
        </w:rPr>
        <w:t>Clause 54.1 in Option A states: “Information in the Activity Schedule is not Works Information or Site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Information”.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This confirms that specifications and descriptions of the work or any constraints on how it is to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be done are not included in the Activity Schedule but in the Works Information.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This is further confirmed by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Clause 20.1 which states, “The </w:t>
      </w:r>
      <w:r>
        <w:rPr>
          <w:rFonts w:ascii="Arial" w:hAns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Provides the Works in accordance with the Works Information”.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Hence the </w:t>
      </w:r>
      <w:r>
        <w:rPr>
          <w:rFonts w:ascii="Arial" w:hAns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 xml:space="preserve">does </w:t>
      </w:r>
      <w:r>
        <w:rPr>
          <w:rFonts w:ascii="Arial" w:hAnsi="Arial"/>
          <w:b/>
          <w:w w:val="105"/>
          <w:sz w:val="18"/>
        </w:rPr>
        <w:t xml:space="preserve">not </w:t>
      </w:r>
      <w:r>
        <w:rPr>
          <w:w w:val="105"/>
          <w:sz w:val="18"/>
        </w:rPr>
        <w:t>Provide the Works in accordance with the Activity Schedule.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 Activity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Schedule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only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pricing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document.</w:t>
      </w:r>
    </w:p>
    <w:p w14:paraId="5B762095" w14:textId="77777777" w:rsidR="00725635" w:rsidRDefault="00725635">
      <w:pPr>
        <w:pStyle w:val="BodyText"/>
        <w:spacing w:before="3"/>
      </w:pPr>
    </w:p>
    <w:p w14:paraId="5DCCDCE1" w14:textId="77777777" w:rsidR="00725635" w:rsidRDefault="00000000">
      <w:pPr>
        <w:pStyle w:val="Heading4"/>
        <w:ind w:left="303"/>
      </w:pPr>
      <w:r>
        <w:t>Link</w:t>
      </w:r>
      <w:r>
        <w:rPr>
          <w:spacing w:val="15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programme</w:t>
      </w:r>
    </w:p>
    <w:p w14:paraId="17427B08" w14:textId="77777777" w:rsidR="00725635" w:rsidRDefault="00725635">
      <w:pPr>
        <w:pStyle w:val="BodyText"/>
        <w:spacing w:before="3"/>
        <w:rPr>
          <w:rFonts w:ascii="Arial"/>
          <w:b/>
        </w:rPr>
      </w:pPr>
    </w:p>
    <w:p w14:paraId="6C76ACD5" w14:textId="77777777" w:rsidR="00725635" w:rsidRDefault="00000000">
      <w:pPr>
        <w:spacing w:line="252" w:lineRule="auto"/>
        <w:ind w:left="303" w:right="313"/>
        <w:rPr>
          <w:sz w:val="18"/>
        </w:rPr>
      </w:pPr>
      <w:r>
        <w:rPr>
          <w:w w:val="105"/>
          <w:sz w:val="18"/>
        </w:rPr>
        <w:t>Clause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31.4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states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that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“The</w:t>
      </w:r>
      <w:r>
        <w:rPr>
          <w:spacing w:val="-3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Contractor</w:t>
      </w:r>
      <w:r>
        <w:rPr>
          <w:rFonts w:ascii="Arial" w:hAnsi="Arial"/>
          <w:i/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provides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information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which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shows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how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each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activity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Activity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Schedule relates to the operations on each programme which he submits for acceptance”.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Ideally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tendering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contractor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will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develop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high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level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programme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first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then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resource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each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activity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thus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arrive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at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lump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sum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price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that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activity both of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which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can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entered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into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4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activity schedule</w:t>
      </w:r>
      <w:r>
        <w:rPr>
          <w:w w:val="105"/>
          <w:sz w:val="18"/>
        </w:rPr>
        <w:t>.</w:t>
      </w:r>
    </w:p>
    <w:p w14:paraId="1FD159CC" w14:textId="77777777" w:rsidR="00725635" w:rsidRDefault="00725635">
      <w:pPr>
        <w:pStyle w:val="BodyText"/>
        <w:spacing w:before="11"/>
        <w:rPr>
          <w:sz w:val="19"/>
        </w:rPr>
      </w:pPr>
    </w:p>
    <w:p w14:paraId="3D6EA8AC" w14:textId="77777777" w:rsidR="00725635" w:rsidRDefault="00000000">
      <w:pPr>
        <w:ind w:left="303"/>
        <w:rPr>
          <w:rFonts w:ascii="Arial"/>
          <w:b/>
          <w:i/>
        </w:rPr>
      </w:pPr>
      <w:r>
        <w:rPr>
          <w:rFonts w:ascii="Arial"/>
          <w:b/>
        </w:rPr>
        <w:t>Preparing</w:t>
      </w:r>
      <w:r>
        <w:rPr>
          <w:rFonts w:ascii="Arial"/>
          <w:b/>
          <w:spacing w:val="17"/>
        </w:rPr>
        <w:t xml:space="preserve"> </w:t>
      </w:r>
      <w:r>
        <w:rPr>
          <w:rFonts w:ascii="Arial"/>
          <w:b/>
        </w:rPr>
        <w:t>the</w:t>
      </w:r>
      <w:r>
        <w:rPr>
          <w:rFonts w:ascii="Arial"/>
          <w:b/>
          <w:spacing w:val="21"/>
        </w:rPr>
        <w:t xml:space="preserve"> </w:t>
      </w:r>
      <w:r>
        <w:rPr>
          <w:rFonts w:ascii="Arial"/>
          <w:b/>
          <w:i/>
        </w:rPr>
        <w:t>activity</w:t>
      </w:r>
      <w:r>
        <w:rPr>
          <w:rFonts w:ascii="Arial"/>
          <w:b/>
          <w:i/>
          <w:spacing w:val="17"/>
        </w:rPr>
        <w:t xml:space="preserve"> </w:t>
      </w:r>
      <w:r>
        <w:rPr>
          <w:rFonts w:ascii="Arial"/>
          <w:b/>
          <w:i/>
        </w:rPr>
        <w:t>schedule</w:t>
      </w:r>
    </w:p>
    <w:p w14:paraId="5949A5D9" w14:textId="77777777" w:rsidR="00725635" w:rsidRDefault="00725635">
      <w:pPr>
        <w:pStyle w:val="BodyText"/>
        <w:spacing w:before="3"/>
        <w:rPr>
          <w:rFonts w:ascii="Arial"/>
          <w:b/>
          <w:i/>
        </w:rPr>
      </w:pPr>
    </w:p>
    <w:p w14:paraId="796C6E17" w14:textId="77777777" w:rsidR="00725635" w:rsidRDefault="00000000">
      <w:pPr>
        <w:spacing w:line="254" w:lineRule="auto"/>
        <w:ind w:left="303" w:right="495"/>
        <w:jc w:val="both"/>
        <w:rPr>
          <w:sz w:val="18"/>
        </w:rPr>
      </w:pPr>
      <w:r>
        <w:rPr>
          <w:w w:val="105"/>
          <w:sz w:val="18"/>
        </w:rPr>
        <w:t xml:space="preserve">Generally it is the tendering contractor who prepares the </w:t>
      </w:r>
      <w:r>
        <w:rPr>
          <w:rFonts w:ascii="Arial"/>
          <w:i/>
          <w:w w:val="105"/>
          <w:sz w:val="18"/>
        </w:rPr>
        <w:t xml:space="preserve">activity schedule </w:t>
      </w:r>
      <w:r>
        <w:rPr>
          <w:w w:val="105"/>
          <w:sz w:val="18"/>
        </w:rPr>
        <w:t>by breaking down the work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described within the Works Information into suitable activities which can be well defined, shown on a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programme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priced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lump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sum.</w:t>
      </w:r>
    </w:p>
    <w:p w14:paraId="4FC856A6" w14:textId="77777777" w:rsidR="00725635" w:rsidRDefault="00725635">
      <w:pPr>
        <w:pStyle w:val="BodyText"/>
        <w:spacing w:before="9"/>
        <w:rPr>
          <w:sz w:val="18"/>
        </w:rPr>
      </w:pPr>
    </w:p>
    <w:p w14:paraId="53B10687" w14:textId="77777777" w:rsidR="00725635" w:rsidRDefault="00000000">
      <w:pPr>
        <w:spacing w:line="249" w:lineRule="auto"/>
        <w:ind w:left="303" w:right="498"/>
        <w:jc w:val="both"/>
        <w:rPr>
          <w:sz w:val="18"/>
        </w:rPr>
      </w:pPr>
      <w:r>
        <w:rPr>
          <w:w w:val="105"/>
          <w:sz w:val="18"/>
        </w:rPr>
        <w:t xml:space="preserve">The </w:t>
      </w:r>
      <w:r>
        <w:rPr>
          <w:rFonts w:ascii="Arial"/>
          <w:i/>
          <w:w w:val="105"/>
          <w:sz w:val="18"/>
        </w:rPr>
        <w:t>Employer</w:t>
      </w:r>
      <w:r>
        <w:rPr>
          <w:w w:val="105"/>
          <w:sz w:val="18"/>
        </w:rPr>
        <w:t>, in his Instructions to Tenderers or in a Tender Schedule, may have listed some items that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he requires the </w:t>
      </w:r>
      <w:r>
        <w:rPr>
          <w:rFonts w:ascii="Arial"/>
          <w:i/>
          <w:w w:val="105"/>
          <w:sz w:val="18"/>
        </w:rPr>
        <w:t>Contractor</w:t>
      </w:r>
      <w:r>
        <w:rPr>
          <w:rFonts w:ascii="Arial"/>
          <w:i/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include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his</w:t>
      </w:r>
      <w:r>
        <w:rPr>
          <w:spacing w:val="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activity</w:t>
      </w:r>
      <w:r>
        <w:rPr>
          <w:rFonts w:ascii="Arial"/>
          <w:i/>
          <w:spacing w:val="-3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schedule</w:t>
      </w:r>
      <w:r>
        <w:rPr>
          <w:rFonts w:ascii="Arial"/>
          <w:i/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priced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accordingly.</w:t>
      </w:r>
    </w:p>
    <w:p w14:paraId="49545C48" w14:textId="77777777" w:rsidR="00725635" w:rsidRDefault="00725635">
      <w:pPr>
        <w:pStyle w:val="BodyText"/>
        <w:spacing w:before="2"/>
        <w:rPr>
          <w:sz w:val="19"/>
        </w:rPr>
      </w:pPr>
    </w:p>
    <w:p w14:paraId="44651DEF" w14:textId="77777777" w:rsidR="00725635" w:rsidRDefault="00000000">
      <w:pPr>
        <w:spacing w:before="1"/>
        <w:ind w:left="303"/>
        <w:jc w:val="both"/>
        <w:rPr>
          <w:rFonts w:ascii="Arial"/>
          <w:i/>
          <w:sz w:val="18"/>
        </w:rPr>
      </w:pPr>
      <w:r>
        <w:rPr>
          <w:w w:val="105"/>
          <w:sz w:val="18"/>
        </w:rPr>
        <w:t>It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assumed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that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preparing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his</w:t>
      </w:r>
      <w:r>
        <w:rPr>
          <w:spacing w:val="-2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activity</w:t>
      </w:r>
      <w:r>
        <w:rPr>
          <w:rFonts w:ascii="Arial"/>
          <w:i/>
          <w:spacing w:val="-4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schedule</w:t>
      </w:r>
      <w:r>
        <w:rPr>
          <w:rFonts w:ascii="Arial"/>
          <w:i/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Contractor:</w:t>
      </w:r>
    </w:p>
    <w:p w14:paraId="763A2340" w14:textId="77777777" w:rsidR="00725635" w:rsidRDefault="00725635">
      <w:pPr>
        <w:jc w:val="both"/>
        <w:rPr>
          <w:rFonts w:ascii="Arial"/>
          <w:sz w:val="18"/>
        </w:rPr>
        <w:sectPr w:rsidR="00725635">
          <w:type w:val="continuous"/>
          <w:pgSz w:w="12240" w:h="15840"/>
          <w:pgMar w:top="1240" w:right="1300" w:bottom="280" w:left="1280" w:header="720" w:footer="720" w:gutter="0"/>
          <w:cols w:space="720"/>
        </w:sectPr>
      </w:pPr>
    </w:p>
    <w:p w14:paraId="2F674EC1" w14:textId="77777777" w:rsidR="00725635" w:rsidRDefault="00000000">
      <w:pPr>
        <w:pStyle w:val="ListParagraph"/>
        <w:numPr>
          <w:ilvl w:val="0"/>
          <w:numId w:val="87"/>
        </w:numPr>
        <w:tabs>
          <w:tab w:val="left" w:pos="980"/>
          <w:tab w:val="left" w:pos="981"/>
        </w:tabs>
        <w:spacing w:before="100"/>
        <w:rPr>
          <w:sz w:val="18"/>
        </w:rPr>
      </w:pPr>
      <w:r>
        <w:rPr>
          <w:w w:val="105"/>
          <w:sz w:val="18"/>
        </w:rPr>
        <w:t>Has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taken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account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guidance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given in the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ECC3 Guidance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Notes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pages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19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and 20;</w:t>
      </w:r>
    </w:p>
    <w:p w14:paraId="2945095F" w14:textId="77777777" w:rsidR="00725635" w:rsidRDefault="00000000">
      <w:pPr>
        <w:pStyle w:val="ListParagraph"/>
        <w:numPr>
          <w:ilvl w:val="0"/>
          <w:numId w:val="87"/>
        </w:numPr>
        <w:tabs>
          <w:tab w:val="left" w:pos="980"/>
          <w:tab w:val="left" w:pos="981"/>
        </w:tabs>
        <w:spacing w:before="5"/>
        <w:rPr>
          <w:sz w:val="18"/>
        </w:rPr>
      </w:pPr>
      <w:r>
        <w:rPr>
          <w:w w:val="105"/>
          <w:sz w:val="18"/>
        </w:rPr>
        <w:t>Understands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function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 Activity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Schedule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how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work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priced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paid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for;</w:t>
      </w:r>
    </w:p>
    <w:p w14:paraId="58855162" w14:textId="77777777" w:rsidR="00725635" w:rsidRDefault="00000000">
      <w:pPr>
        <w:pStyle w:val="ListParagraph"/>
        <w:numPr>
          <w:ilvl w:val="0"/>
          <w:numId w:val="87"/>
        </w:numPr>
        <w:tabs>
          <w:tab w:val="left" w:pos="980"/>
          <w:tab w:val="left" w:pos="981"/>
        </w:tabs>
        <w:spacing w:before="10"/>
        <w:rPr>
          <w:sz w:val="18"/>
        </w:rPr>
      </w:pPr>
      <w:r>
        <w:rPr>
          <w:w w:val="105"/>
          <w:sz w:val="18"/>
        </w:rPr>
        <w:t>Is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aware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need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link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Activity Schedule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activities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shown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his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programme;</w:t>
      </w:r>
    </w:p>
    <w:p w14:paraId="0D900E92" w14:textId="77777777" w:rsidR="00725635" w:rsidRDefault="00000000">
      <w:pPr>
        <w:pStyle w:val="ListParagraph"/>
        <w:numPr>
          <w:ilvl w:val="0"/>
          <w:numId w:val="87"/>
        </w:numPr>
        <w:tabs>
          <w:tab w:val="left" w:pos="981"/>
        </w:tabs>
        <w:spacing w:before="8" w:line="252" w:lineRule="auto"/>
        <w:ind w:right="492"/>
        <w:jc w:val="both"/>
        <w:rPr>
          <w:sz w:val="18"/>
        </w:rPr>
      </w:pPr>
      <w:r>
        <w:rPr>
          <w:w w:val="105"/>
          <w:sz w:val="18"/>
        </w:rPr>
        <w:t xml:space="preserve">Has listed and priced activities in the </w:t>
      </w:r>
      <w:r>
        <w:rPr>
          <w:rFonts w:ascii="Arial" w:hAnsi="Arial"/>
          <w:i/>
          <w:w w:val="105"/>
          <w:sz w:val="18"/>
        </w:rPr>
        <w:t xml:space="preserve">activity schedule </w:t>
      </w:r>
      <w:r>
        <w:rPr>
          <w:w w:val="105"/>
          <w:sz w:val="18"/>
        </w:rPr>
        <w:t>which are inclusive of everything necessary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and incidental to Providing the Works in accordance with the Works Information, as it was at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time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tender,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well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as correct any Defects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not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caused by an</w:t>
      </w:r>
      <w:r>
        <w:rPr>
          <w:spacing w:val="4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Employer’s</w:t>
      </w:r>
      <w:r>
        <w:rPr>
          <w:rFonts w:ascii="Arial" w:hAnsi="Arial"/>
          <w:i/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risk;</w:t>
      </w:r>
    </w:p>
    <w:p w14:paraId="6A8BB514" w14:textId="77777777" w:rsidR="00725635" w:rsidRDefault="00000000">
      <w:pPr>
        <w:pStyle w:val="ListParagraph"/>
        <w:numPr>
          <w:ilvl w:val="0"/>
          <w:numId w:val="87"/>
        </w:numPr>
        <w:tabs>
          <w:tab w:val="left" w:pos="981"/>
        </w:tabs>
        <w:spacing w:line="247" w:lineRule="auto"/>
        <w:ind w:right="496"/>
        <w:jc w:val="both"/>
        <w:rPr>
          <w:sz w:val="18"/>
        </w:rPr>
      </w:pPr>
      <w:r>
        <w:rPr>
          <w:w w:val="105"/>
          <w:sz w:val="18"/>
        </w:rPr>
        <w:t>Has priced work he decides not to show as a separate activity within the Prices of other listed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activities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order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fulfil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obligation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complete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3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works</w:t>
      </w:r>
      <w:r>
        <w:rPr>
          <w:rFonts w:ascii="Arial" w:hAnsi="Arial"/>
          <w:i/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 tendered total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Prices.</w:t>
      </w:r>
    </w:p>
    <w:p w14:paraId="0CAEA965" w14:textId="77777777" w:rsidR="00725635" w:rsidRDefault="00000000">
      <w:pPr>
        <w:pStyle w:val="ListParagraph"/>
        <w:numPr>
          <w:ilvl w:val="0"/>
          <w:numId w:val="87"/>
        </w:numPr>
        <w:tabs>
          <w:tab w:val="left" w:pos="981"/>
        </w:tabs>
        <w:spacing w:before="5" w:line="252" w:lineRule="auto"/>
        <w:ind w:right="490"/>
        <w:jc w:val="both"/>
        <w:rPr>
          <w:sz w:val="18"/>
        </w:rPr>
      </w:pPr>
      <w:r>
        <w:rPr>
          <w:w w:val="105"/>
          <w:sz w:val="18"/>
        </w:rPr>
        <w:t>Understands there is no adjustment to the lump sum Activity Schedule price if the amount, 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quantity, of work within that activity later turns out to be different to that which the </w:t>
      </w:r>
      <w:r>
        <w:rPr>
          <w:rFonts w:ascii="Arial" w:hAnsi="Arial"/>
          <w:i/>
          <w:w w:val="105"/>
          <w:sz w:val="18"/>
        </w:rPr>
        <w:t>Contractor</w:t>
      </w:r>
      <w:r>
        <w:rPr>
          <w:rFonts w:ascii="Arial" w:hAnsi="Arial"/>
          <w:i/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estimated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time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tender.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only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basis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change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Prices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result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compensation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event.</w:t>
      </w:r>
    </w:p>
    <w:p w14:paraId="23A5351A" w14:textId="77777777" w:rsidR="00725635" w:rsidRDefault="00725635">
      <w:pPr>
        <w:pStyle w:val="BodyText"/>
      </w:pPr>
    </w:p>
    <w:p w14:paraId="13F2DCC5" w14:textId="77777777" w:rsidR="00725635" w:rsidRDefault="00725635">
      <w:pPr>
        <w:pStyle w:val="BodyText"/>
      </w:pPr>
    </w:p>
    <w:p w14:paraId="670C3F7D" w14:textId="77777777" w:rsidR="00725635" w:rsidRDefault="00725635">
      <w:pPr>
        <w:pStyle w:val="BodyText"/>
        <w:spacing w:before="5"/>
        <w:rPr>
          <w:sz w:val="17"/>
        </w:rPr>
      </w:pPr>
    </w:p>
    <w:p w14:paraId="5BEC9B04" w14:textId="59862D91" w:rsidR="00725635" w:rsidRDefault="001B0475">
      <w:pPr>
        <w:spacing w:before="1"/>
        <w:ind w:left="303"/>
        <w:rPr>
          <w:w w:val="105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762688" behindDoc="1" locked="0" layoutInCell="1" allowOverlap="1" wp14:anchorId="48D6FF24" wp14:editId="76B6AFE0">
                <wp:simplePos x="0" y="0"/>
                <wp:positionH relativeFrom="page">
                  <wp:posOffset>1679575</wp:posOffset>
                </wp:positionH>
                <wp:positionV relativeFrom="paragraph">
                  <wp:posOffset>404495</wp:posOffset>
                </wp:positionV>
                <wp:extent cx="18415" cy="52070"/>
                <wp:effectExtent l="0" t="0" r="0" b="0"/>
                <wp:wrapNone/>
                <wp:docPr id="290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15" cy="52070"/>
                        </a:xfrm>
                        <a:custGeom>
                          <a:avLst/>
                          <a:gdLst>
                            <a:gd name="T0" fmla="+- 0 2654 2645"/>
                            <a:gd name="T1" fmla="*/ T0 w 29"/>
                            <a:gd name="T2" fmla="+- 0 719 637"/>
                            <a:gd name="T3" fmla="*/ 719 h 82"/>
                            <a:gd name="T4" fmla="+- 0 2645 2645"/>
                            <a:gd name="T5" fmla="*/ T4 w 29"/>
                            <a:gd name="T6" fmla="+- 0 719 637"/>
                            <a:gd name="T7" fmla="*/ 719 h 82"/>
                            <a:gd name="T8" fmla="+- 0 2645 2645"/>
                            <a:gd name="T9" fmla="*/ T8 w 29"/>
                            <a:gd name="T10" fmla="+- 0 664 637"/>
                            <a:gd name="T11" fmla="*/ 664 h 82"/>
                            <a:gd name="T12" fmla="+- 0 2654 2645"/>
                            <a:gd name="T13" fmla="*/ T12 w 29"/>
                            <a:gd name="T14" fmla="+- 0 664 637"/>
                            <a:gd name="T15" fmla="*/ 664 h 82"/>
                            <a:gd name="T16" fmla="+- 0 2654 2645"/>
                            <a:gd name="T17" fmla="*/ T16 w 29"/>
                            <a:gd name="T18" fmla="+- 0 719 637"/>
                            <a:gd name="T19" fmla="*/ 719 h 82"/>
                            <a:gd name="T20" fmla="+- 0 2674 2645"/>
                            <a:gd name="T21" fmla="*/ T20 w 29"/>
                            <a:gd name="T22" fmla="+- 0 647 637"/>
                            <a:gd name="T23" fmla="*/ 647 h 82"/>
                            <a:gd name="T24" fmla="+- 0 2645 2645"/>
                            <a:gd name="T25" fmla="*/ T24 w 29"/>
                            <a:gd name="T26" fmla="+- 0 647 637"/>
                            <a:gd name="T27" fmla="*/ 647 h 82"/>
                            <a:gd name="T28" fmla="+- 0 2645 2645"/>
                            <a:gd name="T29" fmla="*/ T28 w 29"/>
                            <a:gd name="T30" fmla="+- 0 637 637"/>
                            <a:gd name="T31" fmla="*/ 637 h 82"/>
                            <a:gd name="T32" fmla="+- 0 2674 2645"/>
                            <a:gd name="T33" fmla="*/ T32 w 29"/>
                            <a:gd name="T34" fmla="+- 0 637 637"/>
                            <a:gd name="T35" fmla="*/ 637 h 82"/>
                            <a:gd name="T36" fmla="+- 0 2674 2645"/>
                            <a:gd name="T37" fmla="*/ T36 w 29"/>
                            <a:gd name="T38" fmla="+- 0 647 637"/>
                            <a:gd name="T39" fmla="*/ 647 h 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9" h="82">
                              <a:moveTo>
                                <a:pt x="9" y="82"/>
                              </a:moveTo>
                              <a:lnTo>
                                <a:pt x="0" y="82"/>
                              </a:lnTo>
                              <a:lnTo>
                                <a:pt x="0" y="27"/>
                              </a:lnTo>
                              <a:lnTo>
                                <a:pt x="9" y="27"/>
                              </a:lnTo>
                              <a:lnTo>
                                <a:pt x="9" y="82"/>
                              </a:lnTo>
                              <a:close/>
                              <a:moveTo>
                                <a:pt x="29" y="10"/>
                              </a:moveTo>
                              <a:lnTo>
                                <a:pt x="0" y="10"/>
                              </a:lnTo>
                              <a:lnTo>
                                <a:pt x="0" y="0"/>
                              </a:lnTo>
                              <a:lnTo>
                                <a:pt x="29" y="0"/>
                              </a:lnTo>
                              <a:lnTo>
                                <a:pt x="29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F56660" id="AutoShape 18" o:spid="_x0000_s1026" style="position:absolute;margin-left:132.25pt;margin-top:31.85pt;width:1.45pt;height:4.1pt;z-index:-1955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" path="m9,82l,82,,27r9,l9,82xm29,10l,10,,,29,r,10xe" fillcolor="black" stroked="f">
                <v:path arrowok="t" o:connecttype="custom" o:connectlocs="5715,456565;0,456565;0,421640;5715,421640;5715,456565;18415,410845;0,410845;0,404495;18415,404495;18415,410845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763200" behindDoc="1" locked="0" layoutInCell="1" allowOverlap="1" wp14:anchorId="7B06E057" wp14:editId="723D998D">
                <wp:simplePos x="0" y="0"/>
                <wp:positionH relativeFrom="page">
                  <wp:posOffset>2616835</wp:posOffset>
                </wp:positionH>
                <wp:positionV relativeFrom="paragraph">
                  <wp:posOffset>404495</wp:posOffset>
                </wp:positionV>
                <wp:extent cx="17145" cy="52070"/>
                <wp:effectExtent l="0" t="0" r="0" b="0"/>
                <wp:wrapNone/>
                <wp:docPr id="289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45" cy="52070"/>
                        </a:xfrm>
                        <a:custGeom>
                          <a:avLst/>
                          <a:gdLst>
                            <a:gd name="T0" fmla="+- 0 4130 4121"/>
                            <a:gd name="T1" fmla="*/ T0 w 27"/>
                            <a:gd name="T2" fmla="+- 0 719 637"/>
                            <a:gd name="T3" fmla="*/ 719 h 82"/>
                            <a:gd name="T4" fmla="+- 0 4121 4121"/>
                            <a:gd name="T5" fmla="*/ T4 w 27"/>
                            <a:gd name="T6" fmla="+- 0 719 637"/>
                            <a:gd name="T7" fmla="*/ 719 h 82"/>
                            <a:gd name="T8" fmla="+- 0 4121 4121"/>
                            <a:gd name="T9" fmla="*/ T8 w 27"/>
                            <a:gd name="T10" fmla="+- 0 664 637"/>
                            <a:gd name="T11" fmla="*/ 664 h 82"/>
                            <a:gd name="T12" fmla="+- 0 4130 4121"/>
                            <a:gd name="T13" fmla="*/ T12 w 27"/>
                            <a:gd name="T14" fmla="+- 0 664 637"/>
                            <a:gd name="T15" fmla="*/ 664 h 82"/>
                            <a:gd name="T16" fmla="+- 0 4130 4121"/>
                            <a:gd name="T17" fmla="*/ T16 w 27"/>
                            <a:gd name="T18" fmla="+- 0 719 637"/>
                            <a:gd name="T19" fmla="*/ 719 h 82"/>
                            <a:gd name="T20" fmla="+- 0 4147 4121"/>
                            <a:gd name="T21" fmla="*/ T20 w 27"/>
                            <a:gd name="T22" fmla="+- 0 647 637"/>
                            <a:gd name="T23" fmla="*/ 647 h 82"/>
                            <a:gd name="T24" fmla="+- 0 4121 4121"/>
                            <a:gd name="T25" fmla="*/ T24 w 27"/>
                            <a:gd name="T26" fmla="+- 0 647 637"/>
                            <a:gd name="T27" fmla="*/ 647 h 82"/>
                            <a:gd name="T28" fmla="+- 0 4121 4121"/>
                            <a:gd name="T29" fmla="*/ T28 w 27"/>
                            <a:gd name="T30" fmla="+- 0 637 637"/>
                            <a:gd name="T31" fmla="*/ 637 h 82"/>
                            <a:gd name="T32" fmla="+- 0 4147 4121"/>
                            <a:gd name="T33" fmla="*/ T32 w 27"/>
                            <a:gd name="T34" fmla="+- 0 637 637"/>
                            <a:gd name="T35" fmla="*/ 637 h 82"/>
                            <a:gd name="T36" fmla="+- 0 4147 4121"/>
                            <a:gd name="T37" fmla="*/ T36 w 27"/>
                            <a:gd name="T38" fmla="+- 0 647 637"/>
                            <a:gd name="T39" fmla="*/ 647 h 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7" h="82">
                              <a:moveTo>
                                <a:pt x="9" y="82"/>
                              </a:moveTo>
                              <a:lnTo>
                                <a:pt x="0" y="82"/>
                              </a:lnTo>
                              <a:lnTo>
                                <a:pt x="0" y="27"/>
                              </a:lnTo>
                              <a:lnTo>
                                <a:pt x="9" y="27"/>
                              </a:lnTo>
                              <a:lnTo>
                                <a:pt x="9" y="82"/>
                              </a:lnTo>
                              <a:close/>
                              <a:moveTo>
                                <a:pt x="26" y="10"/>
                              </a:moveTo>
                              <a:lnTo>
                                <a:pt x="0" y="10"/>
                              </a:lnTo>
                              <a:lnTo>
                                <a:pt x="0" y="0"/>
                              </a:lnTo>
                              <a:lnTo>
                                <a:pt x="26" y="0"/>
                              </a:lnTo>
                              <a:lnTo>
                                <a:pt x="26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0D1C26" id="AutoShape 17" o:spid="_x0000_s1026" style="position:absolute;margin-left:206.05pt;margin-top:31.85pt;width:1.35pt;height:4.1pt;z-index:-1955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" path="m9,82l,82,,27r9,l9,82xm26,10l,10,,,26,r,10xe" fillcolor="black" stroked="f">
                <v:path arrowok="t" o:connecttype="custom" o:connectlocs="5715,456565;0,456565;0,421640;5715,421640;5715,456565;16510,410845;0,410845;0,404495;16510,404495;16510,410845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3763712" behindDoc="1" locked="0" layoutInCell="1" allowOverlap="1" wp14:anchorId="51D968C2" wp14:editId="3AA57BBD">
                <wp:simplePos x="0" y="0"/>
                <wp:positionH relativeFrom="page">
                  <wp:posOffset>5826125</wp:posOffset>
                </wp:positionH>
                <wp:positionV relativeFrom="paragraph">
                  <wp:posOffset>404495</wp:posOffset>
                </wp:positionV>
                <wp:extent cx="17145" cy="52070"/>
                <wp:effectExtent l="0" t="0" r="0" b="0"/>
                <wp:wrapNone/>
                <wp:docPr id="288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45" cy="52070"/>
                        </a:xfrm>
                        <a:custGeom>
                          <a:avLst/>
                          <a:gdLst>
                            <a:gd name="T0" fmla="+- 0 9185 9175"/>
                            <a:gd name="T1" fmla="*/ T0 w 27"/>
                            <a:gd name="T2" fmla="+- 0 719 637"/>
                            <a:gd name="T3" fmla="*/ 719 h 82"/>
                            <a:gd name="T4" fmla="+- 0 9175 9175"/>
                            <a:gd name="T5" fmla="*/ T4 w 27"/>
                            <a:gd name="T6" fmla="+- 0 719 637"/>
                            <a:gd name="T7" fmla="*/ 719 h 82"/>
                            <a:gd name="T8" fmla="+- 0 9175 9175"/>
                            <a:gd name="T9" fmla="*/ T8 w 27"/>
                            <a:gd name="T10" fmla="+- 0 664 637"/>
                            <a:gd name="T11" fmla="*/ 664 h 82"/>
                            <a:gd name="T12" fmla="+- 0 9185 9175"/>
                            <a:gd name="T13" fmla="*/ T12 w 27"/>
                            <a:gd name="T14" fmla="+- 0 664 637"/>
                            <a:gd name="T15" fmla="*/ 664 h 82"/>
                            <a:gd name="T16" fmla="+- 0 9185 9175"/>
                            <a:gd name="T17" fmla="*/ T16 w 27"/>
                            <a:gd name="T18" fmla="+- 0 719 637"/>
                            <a:gd name="T19" fmla="*/ 719 h 82"/>
                            <a:gd name="T20" fmla="+- 0 9202 9175"/>
                            <a:gd name="T21" fmla="*/ T20 w 27"/>
                            <a:gd name="T22" fmla="+- 0 647 637"/>
                            <a:gd name="T23" fmla="*/ 647 h 82"/>
                            <a:gd name="T24" fmla="+- 0 9175 9175"/>
                            <a:gd name="T25" fmla="*/ T24 w 27"/>
                            <a:gd name="T26" fmla="+- 0 647 637"/>
                            <a:gd name="T27" fmla="*/ 647 h 82"/>
                            <a:gd name="T28" fmla="+- 0 9175 9175"/>
                            <a:gd name="T29" fmla="*/ T28 w 27"/>
                            <a:gd name="T30" fmla="+- 0 637 637"/>
                            <a:gd name="T31" fmla="*/ 637 h 82"/>
                            <a:gd name="T32" fmla="+- 0 9202 9175"/>
                            <a:gd name="T33" fmla="*/ T32 w 27"/>
                            <a:gd name="T34" fmla="+- 0 637 637"/>
                            <a:gd name="T35" fmla="*/ 637 h 82"/>
                            <a:gd name="T36" fmla="+- 0 9202 9175"/>
                            <a:gd name="T37" fmla="*/ T36 w 27"/>
                            <a:gd name="T38" fmla="+- 0 647 637"/>
                            <a:gd name="T39" fmla="*/ 647 h 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7" h="82">
                              <a:moveTo>
                                <a:pt x="10" y="82"/>
                              </a:moveTo>
                              <a:lnTo>
                                <a:pt x="0" y="82"/>
                              </a:lnTo>
                              <a:lnTo>
                                <a:pt x="0" y="27"/>
                              </a:lnTo>
                              <a:lnTo>
                                <a:pt x="10" y="27"/>
                              </a:lnTo>
                              <a:lnTo>
                                <a:pt x="10" y="82"/>
                              </a:lnTo>
                              <a:close/>
                              <a:moveTo>
                                <a:pt x="27" y="10"/>
                              </a:moveTo>
                              <a:lnTo>
                                <a:pt x="0" y="10"/>
                              </a:lnTo>
                              <a:lnTo>
                                <a:pt x="0" y="0"/>
                              </a:lnTo>
                              <a:lnTo>
                                <a:pt x="27" y="0"/>
                              </a:lnTo>
                              <a:lnTo>
                                <a:pt x="27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8AA31" id="AutoShape 16" o:spid="_x0000_s1026" style="position:absolute;margin-left:458.75pt;margin-top:31.85pt;width:1.35pt;height:4.1pt;z-index:-19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" path="m10,82l,82,,27r10,l10,82xm27,10l,10,,,27,r,10xe" fillcolor="black" stroked="f">
                <v:path arrowok="t" o:connecttype="custom" o:connectlocs="6350,456565;0,456565;0,421640;6350,421640;6350,456565;17145,410845;0,410845;0,404495;17145,404495;17145,410845" o:connectangles="0,0,0,0,0,0,0,0,0,0"/>
                <w10:wrap anchorx="page"/>
              </v:shape>
            </w:pict>
          </mc:Fallback>
        </mc:AlternateContent>
      </w:r>
      <w:r w:rsidR="00000000">
        <w:rPr>
          <w:w w:val="105"/>
          <w:sz w:val="18"/>
        </w:rPr>
        <w:t>An</w:t>
      </w:r>
      <w:r w:rsidR="00000000">
        <w:rPr>
          <w:spacing w:val="-4"/>
          <w:w w:val="105"/>
          <w:sz w:val="18"/>
        </w:rPr>
        <w:t xml:space="preserve"> </w:t>
      </w:r>
      <w:r w:rsidR="00000000">
        <w:rPr>
          <w:w w:val="105"/>
          <w:sz w:val="18"/>
        </w:rPr>
        <w:t>activity</w:t>
      </w:r>
      <w:r w:rsidR="00000000">
        <w:rPr>
          <w:spacing w:val="-4"/>
          <w:w w:val="105"/>
          <w:sz w:val="18"/>
        </w:rPr>
        <w:t xml:space="preserve"> </w:t>
      </w:r>
      <w:r w:rsidR="00000000">
        <w:rPr>
          <w:w w:val="105"/>
          <w:sz w:val="18"/>
        </w:rPr>
        <w:t>schedule</w:t>
      </w:r>
      <w:r w:rsidR="00000000">
        <w:rPr>
          <w:spacing w:val="-4"/>
          <w:w w:val="105"/>
          <w:sz w:val="18"/>
        </w:rPr>
        <w:t xml:space="preserve"> </w:t>
      </w:r>
      <w:r w:rsidR="00000000">
        <w:rPr>
          <w:w w:val="105"/>
          <w:sz w:val="18"/>
        </w:rPr>
        <w:t>could</w:t>
      </w:r>
      <w:r w:rsidR="00000000">
        <w:rPr>
          <w:spacing w:val="-4"/>
          <w:w w:val="105"/>
          <w:sz w:val="18"/>
        </w:rPr>
        <w:t xml:space="preserve"> </w:t>
      </w:r>
      <w:r w:rsidR="00000000">
        <w:rPr>
          <w:w w:val="105"/>
          <w:sz w:val="18"/>
        </w:rPr>
        <w:t>have</w:t>
      </w:r>
      <w:r w:rsidR="00000000">
        <w:rPr>
          <w:spacing w:val="-5"/>
          <w:w w:val="105"/>
          <w:sz w:val="18"/>
        </w:rPr>
        <w:t xml:space="preserve"> </w:t>
      </w:r>
      <w:r w:rsidR="00000000">
        <w:rPr>
          <w:w w:val="105"/>
          <w:sz w:val="18"/>
        </w:rPr>
        <w:t>the</w:t>
      </w:r>
      <w:r w:rsidR="00000000">
        <w:rPr>
          <w:spacing w:val="-7"/>
          <w:w w:val="105"/>
          <w:sz w:val="18"/>
        </w:rPr>
        <w:t xml:space="preserve"> </w:t>
      </w:r>
      <w:r w:rsidR="00000000">
        <w:rPr>
          <w:w w:val="105"/>
          <w:sz w:val="18"/>
        </w:rPr>
        <w:t>following</w:t>
      </w:r>
      <w:r w:rsidR="00000000">
        <w:rPr>
          <w:spacing w:val="-7"/>
          <w:w w:val="105"/>
          <w:sz w:val="18"/>
        </w:rPr>
        <w:t xml:space="preserve"> </w:t>
      </w:r>
      <w:r w:rsidR="00000000">
        <w:rPr>
          <w:w w:val="105"/>
          <w:sz w:val="18"/>
        </w:rPr>
        <w:t>format:</w:t>
      </w:r>
    </w:p>
    <w:p w14:paraId="1689574F" w14:textId="2DE723D4" w:rsidR="001B0475" w:rsidRDefault="001B0475">
      <w:pPr>
        <w:spacing w:before="1"/>
        <w:ind w:left="303"/>
        <w:rPr>
          <w:w w:val="105"/>
          <w:sz w:val="18"/>
        </w:rPr>
      </w:pPr>
    </w:p>
    <w:p w14:paraId="17564EDA" w14:textId="600593AF" w:rsidR="001B0475" w:rsidRPr="001B0475" w:rsidRDefault="001B0475">
      <w:pPr>
        <w:spacing w:before="1"/>
        <w:ind w:left="303"/>
        <w:rPr>
          <w:b/>
          <w:bCs/>
          <w:i/>
          <w:iCs/>
          <w:color w:val="FF0000"/>
          <w:sz w:val="36"/>
          <w:szCs w:val="36"/>
          <w:u w:val="single"/>
        </w:rPr>
      </w:pPr>
      <w:r w:rsidRPr="001B0475">
        <w:rPr>
          <w:b/>
          <w:bCs/>
          <w:i/>
          <w:iCs/>
          <w:color w:val="FF0000"/>
          <w:w w:val="105"/>
          <w:sz w:val="36"/>
          <w:szCs w:val="36"/>
          <w:u w:val="single"/>
        </w:rPr>
        <w:t>See Revised BOQ</w:t>
      </w:r>
    </w:p>
    <w:p w14:paraId="1F03C4EB" w14:textId="77777777" w:rsidR="00725635" w:rsidRDefault="00725635">
      <w:pPr>
        <w:pStyle w:val="BodyText"/>
      </w:pPr>
    </w:p>
    <w:p w14:paraId="6EA62464" w14:textId="77777777" w:rsidR="00725635" w:rsidRDefault="00725635">
      <w:pPr>
        <w:pStyle w:val="BodyText"/>
        <w:spacing w:before="10"/>
        <w:rPr>
          <w:sz w:val="18"/>
        </w:rPr>
      </w:pPr>
    </w:p>
    <w:p w14:paraId="2A5FAA74" w14:textId="77777777" w:rsidR="00725635" w:rsidRDefault="00725635">
      <w:pPr>
        <w:rPr>
          <w:rFonts w:ascii="Times New Roman"/>
          <w:sz w:val="18"/>
        </w:rPr>
        <w:sectPr w:rsidR="00725635">
          <w:pgSz w:w="12240" w:h="15840"/>
          <w:pgMar w:top="1240" w:right="1300" w:bottom="1200" w:left="1280" w:header="682" w:footer="1004" w:gutter="0"/>
          <w:cols w:space="720"/>
        </w:sectPr>
      </w:pPr>
    </w:p>
    <w:p w14:paraId="331AF8BC" w14:textId="77777777" w:rsidR="00725635" w:rsidRDefault="00725635">
      <w:pPr>
        <w:pStyle w:val="BodyText"/>
      </w:pPr>
    </w:p>
    <w:p w14:paraId="2CC520E9" w14:textId="77777777" w:rsidR="00725635" w:rsidRDefault="00725635">
      <w:pPr>
        <w:pStyle w:val="BodyText"/>
        <w:spacing w:after="1"/>
        <w:rPr>
          <w:sz w:val="26"/>
        </w:rPr>
      </w:pPr>
    </w:p>
    <w:tbl>
      <w:tblPr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6"/>
        <w:gridCol w:w="1237"/>
        <w:gridCol w:w="339"/>
        <w:gridCol w:w="1508"/>
        <w:gridCol w:w="673"/>
        <w:gridCol w:w="838"/>
        <w:gridCol w:w="1364"/>
        <w:gridCol w:w="1011"/>
        <w:gridCol w:w="1225"/>
      </w:tblGrid>
      <w:tr w:rsidR="00725635" w14:paraId="602C716E" w14:textId="77777777">
        <w:trPr>
          <w:trHeight w:val="267"/>
        </w:trPr>
        <w:tc>
          <w:tcPr>
            <w:tcW w:w="736" w:type="dxa"/>
          </w:tcPr>
          <w:p w14:paraId="218C519B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57" w:type="dxa"/>
            <w:gridSpan w:val="4"/>
          </w:tcPr>
          <w:p w14:paraId="1F235B50" w14:textId="3D698641" w:rsidR="00725635" w:rsidRDefault="00725635">
            <w:pPr>
              <w:pStyle w:val="TableParagraph"/>
              <w:spacing w:before="59" w:line="188" w:lineRule="exact"/>
              <w:ind w:left="101"/>
              <w:rPr>
                <w:rFonts w:ascii="Arial"/>
                <w:b/>
                <w:sz w:val="18"/>
              </w:rPr>
            </w:pPr>
          </w:p>
        </w:tc>
        <w:tc>
          <w:tcPr>
            <w:tcW w:w="838" w:type="dxa"/>
          </w:tcPr>
          <w:p w14:paraId="2A72C1CA" w14:textId="124A09E0" w:rsidR="00725635" w:rsidRDefault="00725635">
            <w:pPr>
              <w:pStyle w:val="TableParagraph"/>
              <w:spacing w:before="59" w:line="188" w:lineRule="exact"/>
              <w:ind w:left="97"/>
              <w:rPr>
                <w:rFonts w:ascii="Arial"/>
                <w:b/>
                <w:sz w:val="18"/>
              </w:rPr>
            </w:pPr>
          </w:p>
        </w:tc>
        <w:tc>
          <w:tcPr>
            <w:tcW w:w="1364" w:type="dxa"/>
          </w:tcPr>
          <w:p w14:paraId="0F811EEE" w14:textId="7CE257AA" w:rsidR="00725635" w:rsidRDefault="00725635">
            <w:pPr>
              <w:pStyle w:val="TableParagraph"/>
              <w:spacing w:before="59" w:line="188" w:lineRule="exact"/>
              <w:ind w:left="99"/>
              <w:rPr>
                <w:rFonts w:ascii="Arial"/>
                <w:b/>
                <w:sz w:val="18"/>
              </w:rPr>
            </w:pPr>
          </w:p>
        </w:tc>
        <w:tc>
          <w:tcPr>
            <w:tcW w:w="1011" w:type="dxa"/>
          </w:tcPr>
          <w:p w14:paraId="678C3AF1" w14:textId="66E1BB7B" w:rsidR="00725635" w:rsidRDefault="00725635">
            <w:pPr>
              <w:pStyle w:val="TableParagraph"/>
              <w:spacing w:before="59" w:line="188" w:lineRule="exact"/>
              <w:ind w:left="96"/>
              <w:rPr>
                <w:rFonts w:ascii="Arial"/>
                <w:b/>
                <w:sz w:val="18"/>
              </w:rPr>
            </w:pPr>
          </w:p>
        </w:tc>
        <w:tc>
          <w:tcPr>
            <w:tcW w:w="1225" w:type="dxa"/>
          </w:tcPr>
          <w:p w14:paraId="09BE2F62" w14:textId="3CCEDC2F" w:rsidR="00725635" w:rsidRDefault="00725635">
            <w:pPr>
              <w:pStyle w:val="TableParagraph"/>
              <w:spacing w:before="59" w:line="188" w:lineRule="exact"/>
              <w:ind w:left="96"/>
              <w:rPr>
                <w:rFonts w:ascii="Arial"/>
                <w:b/>
                <w:sz w:val="18"/>
              </w:rPr>
            </w:pPr>
          </w:p>
        </w:tc>
      </w:tr>
      <w:tr w:rsidR="00725635" w14:paraId="0CD2C839" w14:textId="77777777">
        <w:trPr>
          <w:trHeight w:val="264"/>
        </w:trPr>
        <w:tc>
          <w:tcPr>
            <w:tcW w:w="736" w:type="dxa"/>
          </w:tcPr>
          <w:p w14:paraId="240876F5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57" w:type="dxa"/>
            <w:gridSpan w:val="4"/>
          </w:tcPr>
          <w:p w14:paraId="73C8615A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14:paraId="694BBD6B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4" w:type="dxa"/>
          </w:tcPr>
          <w:p w14:paraId="19AE984D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</w:tcPr>
          <w:p w14:paraId="5A158110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5" w:type="dxa"/>
          </w:tcPr>
          <w:p w14:paraId="06051A68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25635" w14:paraId="43B00CDD" w14:textId="77777777">
        <w:trPr>
          <w:trHeight w:val="266"/>
        </w:trPr>
        <w:tc>
          <w:tcPr>
            <w:tcW w:w="736" w:type="dxa"/>
          </w:tcPr>
          <w:p w14:paraId="0D57EE47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57" w:type="dxa"/>
            <w:gridSpan w:val="4"/>
          </w:tcPr>
          <w:p w14:paraId="015CDCC8" w14:textId="14504814" w:rsidR="00725635" w:rsidRDefault="00725635">
            <w:pPr>
              <w:pStyle w:val="TableParagraph"/>
              <w:spacing w:before="56" w:line="189" w:lineRule="exact"/>
              <w:ind w:left="101"/>
              <w:rPr>
                <w:rFonts w:ascii="Arial"/>
                <w:b/>
                <w:sz w:val="18"/>
              </w:rPr>
            </w:pPr>
          </w:p>
        </w:tc>
        <w:tc>
          <w:tcPr>
            <w:tcW w:w="838" w:type="dxa"/>
          </w:tcPr>
          <w:p w14:paraId="628EA6F7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4" w:type="dxa"/>
          </w:tcPr>
          <w:p w14:paraId="15A8486C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</w:tcPr>
          <w:p w14:paraId="73EF0B62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5" w:type="dxa"/>
          </w:tcPr>
          <w:p w14:paraId="349498A0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25635" w14:paraId="4A4E7CBF" w14:textId="77777777">
        <w:trPr>
          <w:trHeight w:val="265"/>
        </w:trPr>
        <w:tc>
          <w:tcPr>
            <w:tcW w:w="736" w:type="dxa"/>
          </w:tcPr>
          <w:p w14:paraId="53EA52D9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57" w:type="dxa"/>
            <w:gridSpan w:val="4"/>
          </w:tcPr>
          <w:p w14:paraId="5F79437E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14:paraId="4A1F31DB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4" w:type="dxa"/>
          </w:tcPr>
          <w:p w14:paraId="29C88CC8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</w:tcPr>
          <w:p w14:paraId="0DCD8F8E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5" w:type="dxa"/>
          </w:tcPr>
          <w:p w14:paraId="2208E539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25635" w14:paraId="2B2794BC" w14:textId="77777777">
        <w:trPr>
          <w:trHeight w:val="431"/>
        </w:trPr>
        <w:tc>
          <w:tcPr>
            <w:tcW w:w="736" w:type="dxa"/>
          </w:tcPr>
          <w:p w14:paraId="40147857" w14:textId="393255FB" w:rsidR="00725635" w:rsidRDefault="00725635">
            <w:pPr>
              <w:pStyle w:val="TableParagraph"/>
              <w:spacing w:before="6"/>
              <w:ind w:left="103"/>
              <w:rPr>
                <w:rFonts w:ascii="Arial"/>
                <w:b/>
                <w:sz w:val="18"/>
              </w:rPr>
            </w:pPr>
          </w:p>
        </w:tc>
        <w:tc>
          <w:tcPr>
            <w:tcW w:w="1237" w:type="dxa"/>
            <w:tcBorders>
              <w:right w:val="nil"/>
            </w:tcBorders>
          </w:tcPr>
          <w:p w14:paraId="6C5969FC" w14:textId="2D80971F" w:rsidR="00725635" w:rsidRDefault="00725635">
            <w:pPr>
              <w:pStyle w:val="TableParagraph"/>
              <w:tabs>
                <w:tab w:val="left" w:pos="1016"/>
              </w:tabs>
              <w:spacing w:line="216" w:lineRule="exact"/>
              <w:ind w:left="101" w:right="109"/>
              <w:rPr>
                <w:rFonts w:ascii="Arial"/>
                <w:b/>
                <w:sz w:val="18"/>
              </w:rPr>
            </w:pPr>
          </w:p>
        </w:tc>
        <w:tc>
          <w:tcPr>
            <w:tcW w:w="339" w:type="dxa"/>
            <w:tcBorders>
              <w:left w:val="nil"/>
              <w:right w:val="nil"/>
            </w:tcBorders>
          </w:tcPr>
          <w:p w14:paraId="3D43D438" w14:textId="324C2051" w:rsidR="00725635" w:rsidRDefault="00725635">
            <w:pPr>
              <w:pStyle w:val="TableParagraph"/>
              <w:spacing w:before="6"/>
              <w:ind w:left="128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508" w:type="dxa"/>
            <w:tcBorders>
              <w:left w:val="nil"/>
              <w:right w:val="nil"/>
            </w:tcBorders>
          </w:tcPr>
          <w:p w14:paraId="6E3142EE" w14:textId="140C2DF7" w:rsidR="00725635" w:rsidRDefault="00725635">
            <w:pPr>
              <w:pStyle w:val="TableParagraph"/>
              <w:spacing w:before="6"/>
              <w:ind w:left="132"/>
              <w:rPr>
                <w:rFonts w:ascii="Arial"/>
                <w:b/>
                <w:sz w:val="18"/>
              </w:rPr>
            </w:pPr>
          </w:p>
        </w:tc>
        <w:tc>
          <w:tcPr>
            <w:tcW w:w="673" w:type="dxa"/>
            <w:tcBorders>
              <w:left w:val="nil"/>
            </w:tcBorders>
          </w:tcPr>
          <w:p w14:paraId="72E19573" w14:textId="354E3320" w:rsidR="00725635" w:rsidRDefault="00725635">
            <w:pPr>
              <w:pStyle w:val="TableParagraph"/>
              <w:spacing w:before="6"/>
              <w:ind w:right="293"/>
              <w:jc w:val="right"/>
              <w:rPr>
                <w:rFonts w:ascii="Arial"/>
                <w:b/>
                <w:sz w:val="18"/>
              </w:rPr>
            </w:pPr>
          </w:p>
        </w:tc>
        <w:tc>
          <w:tcPr>
            <w:tcW w:w="838" w:type="dxa"/>
          </w:tcPr>
          <w:p w14:paraId="5A90609F" w14:textId="66E9E049" w:rsidR="00725635" w:rsidRDefault="00725635">
            <w:pPr>
              <w:pStyle w:val="TableParagraph"/>
              <w:spacing w:line="189" w:lineRule="exact"/>
              <w:ind w:left="97"/>
              <w:rPr>
                <w:rFonts w:ascii="Arial"/>
                <w:b/>
                <w:sz w:val="18"/>
              </w:rPr>
            </w:pPr>
          </w:p>
        </w:tc>
        <w:tc>
          <w:tcPr>
            <w:tcW w:w="1364" w:type="dxa"/>
          </w:tcPr>
          <w:p w14:paraId="6FD789A0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</w:tcPr>
          <w:p w14:paraId="3AC7C579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5" w:type="dxa"/>
          </w:tcPr>
          <w:p w14:paraId="1CEF80A9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25635" w14:paraId="7BA1059F" w14:textId="77777777">
        <w:trPr>
          <w:trHeight w:val="264"/>
        </w:trPr>
        <w:tc>
          <w:tcPr>
            <w:tcW w:w="736" w:type="dxa"/>
          </w:tcPr>
          <w:p w14:paraId="2881B2C3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57" w:type="dxa"/>
            <w:gridSpan w:val="4"/>
          </w:tcPr>
          <w:p w14:paraId="12B39ABD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14:paraId="0F440B78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4" w:type="dxa"/>
          </w:tcPr>
          <w:p w14:paraId="4078C705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</w:tcPr>
          <w:p w14:paraId="7477EF24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5" w:type="dxa"/>
          </w:tcPr>
          <w:p w14:paraId="381E4099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25635" w14:paraId="319267D2" w14:textId="77777777">
        <w:trPr>
          <w:trHeight w:val="432"/>
        </w:trPr>
        <w:tc>
          <w:tcPr>
            <w:tcW w:w="736" w:type="dxa"/>
          </w:tcPr>
          <w:p w14:paraId="6B618F02" w14:textId="109612F6" w:rsidR="00725635" w:rsidRDefault="00725635">
            <w:pPr>
              <w:pStyle w:val="TableParagraph"/>
              <w:spacing w:before="7"/>
              <w:ind w:left="103"/>
              <w:rPr>
                <w:rFonts w:ascii="Arial"/>
                <w:b/>
                <w:sz w:val="18"/>
              </w:rPr>
            </w:pPr>
          </w:p>
        </w:tc>
        <w:tc>
          <w:tcPr>
            <w:tcW w:w="3757" w:type="dxa"/>
            <w:gridSpan w:val="4"/>
          </w:tcPr>
          <w:p w14:paraId="18B82F73" w14:textId="7527BD4C" w:rsidR="00725635" w:rsidRDefault="00725635">
            <w:pPr>
              <w:pStyle w:val="TableParagraph"/>
              <w:spacing w:line="216" w:lineRule="exact"/>
              <w:ind w:left="101" w:right="24"/>
              <w:rPr>
                <w:rFonts w:ascii="Arial" w:hAnsi="Arial"/>
                <w:b/>
                <w:sz w:val="18"/>
              </w:rPr>
            </w:pPr>
          </w:p>
        </w:tc>
        <w:tc>
          <w:tcPr>
            <w:tcW w:w="838" w:type="dxa"/>
          </w:tcPr>
          <w:p w14:paraId="59C354AA" w14:textId="5B19503B" w:rsidR="00725635" w:rsidRDefault="00725635">
            <w:pPr>
              <w:pStyle w:val="TableParagraph"/>
              <w:spacing w:line="189" w:lineRule="exact"/>
              <w:ind w:left="97"/>
              <w:rPr>
                <w:rFonts w:ascii="Arial"/>
                <w:b/>
                <w:sz w:val="18"/>
              </w:rPr>
            </w:pPr>
          </w:p>
        </w:tc>
        <w:tc>
          <w:tcPr>
            <w:tcW w:w="1364" w:type="dxa"/>
          </w:tcPr>
          <w:p w14:paraId="3593E8AE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</w:tcPr>
          <w:p w14:paraId="06523CC5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5" w:type="dxa"/>
          </w:tcPr>
          <w:p w14:paraId="1BF21814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25635" w14:paraId="778038FD" w14:textId="77777777">
        <w:trPr>
          <w:trHeight w:val="264"/>
        </w:trPr>
        <w:tc>
          <w:tcPr>
            <w:tcW w:w="736" w:type="dxa"/>
          </w:tcPr>
          <w:p w14:paraId="58A5B1BD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57" w:type="dxa"/>
            <w:gridSpan w:val="4"/>
          </w:tcPr>
          <w:p w14:paraId="67A08051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14:paraId="13678968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4" w:type="dxa"/>
          </w:tcPr>
          <w:p w14:paraId="060F166E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</w:tcPr>
          <w:p w14:paraId="0BDC1D8E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5" w:type="dxa"/>
          </w:tcPr>
          <w:p w14:paraId="16668EC7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25635" w14:paraId="7A1DF172" w14:textId="77777777">
        <w:trPr>
          <w:trHeight w:val="430"/>
        </w:trPr>
        <w:tc>
          <w:tcPr>
            <w:tcW w:w="736" w:type="dxa"/>
          </w:tcPr>
          <w:p w14:paraId="0D1733CE" w14:textId="51FF1821" w:rsidR="00725635" w:rsidRDefault="00725635">
            <w:pPr>
              <w:pStyle w:val="TableParagraph"/>
              <w:spacing w:before="7"/>
              <w:ind w:left="103"/>
              <w:rPr>
                <w:rFonts w:ascii="Arial"/>
                <w:b/>
                <w:sz w:val="18"/>
              </w:rPr>
            </w:pPr>
          </w:p>
        </w:tc>
        <w:tc>
          <w:tcPr>
            <w:tcW w:w="1237" w:type="dxa"/>
            <w:tcBorders>
              <w:right w:val="nil"/>
            </w:tcBorders>
          </w:tcPr>
          <w:p w14:paraId="4E2B1CE8" w14:textId="2670D744" w:rsidR="00725635" w:rsidRDefault="00725635">
            <w:pPr>
              <w:pStyle w:val="TableParagraph"/>
              <w:tabs>
                <w:tab w:val="left" w:pos="1011"/>
              </w:tabs>
              <w:spacing w:line="210" w:lineRule="atLeast"/>
              <w:ind w:left="101" w:right="114"/>
              <w:rPr>
                <w:rFonts w:ascii="Arial"/>
                <w:b/>
                <w:sz w:val="18"/>
              </w:rPr>
            </w:pPr>
          </w:p>
        </w:tc>
        <w:tc>
          <w:tcPr>
            <w:tcW w:w="339" w:type="dxa"/>
            <w:tcBorders>
              <w:left w:val="nil"/>
              <w:right w:val="nil"/>
            </w:tcBorders>
          </w:tcPr>
          <w:p w14:paraId="6700DD86" w14:textId="2ECDC0F9" w:rsidR="00725635" w:rsidRDefault="00725635">
            <w:pPr>
              <w:pStyle w:val="TableParagraph"/>
              <w:spacing w:before="7"/>
              <w:ind w:left="11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508" w:type="dxa"/>
            <w:tcBorders>
              <w:left w:val="nil"/>
              <w:right w:val="nil"/>
            </w:tcBorders>
          </w:tcPr>
          <w:p w14:paraId="273F5771" w14:textId="2F46162E" w:rsidR="00725635" w:rsidRDefault="00725635">
            <w:pPr>
              <w:pStyle w:val="TableParagraph"/>
              <w:tabs>
                <w:tab w:val="left" w:pos="1183"/>
              </w:tabs>
              <w:spacing w:before="7"/>
              <w:ind w:left="113"/>
              <w:rPr>
                <w:rFonts w:ascii="Arial"/>
                <w:b/>
                <w:sz w:val="18"/>
              </w:rPr>
            </w:pPr>
          </w:p>
        </w:tc>
        <w:tc>
          <w:tcPr>
            <w:tcW w:w="673" w:type="dxa"/>
            <w:tcBorders>
              <w:left w:val="nil"/>
            </w:tcBorders>
          </w:tcPr>
          <w:p w14:paraId="440A43E5" w14:textId="14DAF718" w:rsidR="00725635" w:rsidRDefault="00725635">
            <w:pPr>
              <w:pStyle w:val="TableParagraph"/>
              <w:spacing w:before="7"/>
              <w:ind w:right="290"/>
              <w:jc w:val="right"/>
              <w:rPr>
                <w:rFonts w:ascii="Arial"/>
                <w:b/>
                <w:sz w:val="18"/>
              </w:rPr>
            </w:pPr>
          </w:p>
        </w:tc>
        <w:tc>
          <w:tcPr>
            <w:tcW w:w="838" w:type="dxa"/>
          </w:tcPr>
          <w:p w14:paraId="7965AF93" w14:textId="68620EB4" w:rsidR="00725635" w:rsidRDefault="00725635">
            <w:pPr>
              <w:pStyle w:val="TableParagraph"/>
              <w:spacing w:before="1" w:line="189" w:lineRule="exact"/>
              <w:ind w:left="97"/>
              <w:rPr>
                <w:rFonts w:ascii="Arial"/>
                <w:b/>
                <w:sz w:val="18"/>
              </w:rPr>
            </w:pPr>
          </w:p>
        </w:tc>
        <w:tc>
          <w:tcPr>
            <w:tcW w:w="1364" w:type="dxa"/>
          </w:tcPr>
          <w:p w14:paraId="4D0D8879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</w:tcPr>
          <w:p w14:paraId="1B395D5B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5" w:type="dxa"/>
          </w:tcPr>
          <w:p w14:paraId="02BF25E8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25635" w14:paraId="2A5AFD96" w14:textId="77777777">
        <w:trPr>
          <w:trHeight w:val="267"/>
        </w:trPr>
        <w:tc>
          <w:tcPr>
            <w:tcW w:w="736" w:type="dxa"/>
          </w:tcPr>
          <w:p w14:paraId="69C49D26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57" w:type="dxa"/>
            <w:gridSpan w:val="4"/>
          </w:tcPr>
          <w:p w14:paraId="36CD9997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14:paraId="088A0715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4" w:type="dxa"/>
          </w:tcPr>
          <w:p w14:paraId="323E6036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</w:tcPr>
          <w:p w14:paraId="1DFDB835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5" w:type="dxa"/>
          </w:tcPr>
          <w:p w14:paraId="299092C3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25635" w14:paraId="0E3C9D92" w14:textId="77777777">
        <w:trPr>
          <w:trHeight w:val="430"/>
        </w:trPr>
        <w:tc>
          <w:tcPr>
            <w:tcW w:w="736" w:type="dxa"/>
          </w:tcPr>
          <w:p w14:paraId="7FBF268D" w14:textId="6CB27B04" w:rsidR="00725635" w:rsidRDefault="00725635">
            <w:pPr>
              <w:pStyle w:val="TableParagraph"/>
              <w:spacing w:before="7"/>
              <w:ind w:left="103"/>
              <w:rPr>
                <w:rFonts w:ascii="Arial"/>
                <w:b/>
                <w:sz w:val="18"/>
              </w:rPr>
            </w:pPr>
          </w:p>
        </w:tc>
        <w:tc>
          <w:tcPr>
            <w:tcW w:w="3757" w:type="dxa"/>
            <w:gridSpan w:val="4"/>
          </w:tcPr>
          <w:p w14:paraId="6336DEDD" w14:textId="34599B95" w:rsidR="00725635" w:rsidRDefault="00725635">
            <w:pPr>
              <w:pStyle w:val="TableParagraph"/>
              <w:spacing w:line="210" w:lineRule="atLeast"/>
              <w:ind w:left="101"/>
              <w:rPr>
                <w:rFonts w:ascii="Arial" w:hAnsi="Arial"/>
                <w:b/>
                <w:sz w:val="18"/>
              </w:rPr>
            </w:pPr>
          </w:p>
        </w:tc>
        <w:tc>
          <w:tcPr>
            <w:tcW w:w="838" w:type="dxa"/>
          </w:tcPr>
          <w:p w14:paraId="5B49585C" w14:textId="424D8E51" w:rsidR="00725635" w:rsidRDefault="00725635">
            <w:pPr>
              <w:pStyle w:val="TableParagraph"/>
              <w:spacing w:before="1" w:line="189" w:lineRule="exact"/>
              <w:ind w:left="97"/>
              <w:rPr>
                <w:rFonts w:ascii="Arial"/>
                <w:b/>
                <w:sz w:val="18"/>
              </w:rPr>
            </w:pPr>
          </w:p>
        </w:tc>
        <w:tc>
          <w:tcPr>
            <w:tcW w:w="1364" w:type="dxa"/>
          </w:tcPr>
          <w:p w14:paraId="27CFA7B3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</w:tcPr>
          <w:p w14:paraId="6461558B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5" w:type="dxa"/>
          </w:tcPr>
          <w:p w14:paraId="051B9555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25635" w14:paraId="413E4956" w14:textId="77777777">
        <w:trPr>
          <w:trHeight w:val="264"/>
        </w:trPr>
        <w:tc>
          <w:tcPr>
            <w:tcW w:w="736" w:type="dxa"/>
          </w:tcPr>
          <w:p w14:paraId="4675ACA6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57" w:type="dxa"/>
            <w:gridSpan w:val="4"/>
          </w:tcPr>
          <w:p w14:paraId="2B6D4881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14:paraId="1A833B6E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4" w:type="dxa"/>
          </w:tcPr>
          <w:p w14:paraId="378BB823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</w:tcPr>
          <w:p w14:paraId="0623F401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5" w:type="dxa"/>
          </w:tcPr>
          <w:p w14:paraId="2C54834F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25635" w14:paraId="1EB2B9CC" w14:textId="77777777">
        <w:trPr>
          <w:trHeight w:val="432"/>
        </w:trPr>
        <w:tc>
          <w:tcPr>
            <w:tcW w:w="736" w:type="dxa"/>
          </w:tcPr>
          <w:p w14:paraId="0D9047B4" w14:textId="31F3472C" w:rsidR="00725635" w:rsidRDefault="00725635">
            <w:pPr>
              <w:pStyle w:val="TableParagraph"/>
              <w:spacing w:before="7"/>
              <w:ind w:left="103"/>
              <w:rPr>
                <w:rFonts w:ascii="Arial"/>
                <w:b/>
                <w:sz w:val="18"/>
              </w:rPr>
            </w:pPr>
          </w:p>
        </w:tc>
        <w:tc>
          <w:tcPr>
            <w:tcW w:w="3757" w:type="dxa"/>
            <w:gridSpan w:val="4"/>
          </w:tcPr>
          <w:p w14:paraId="731B8799" w14:textId="561D026F" w:rsidR="00725635" w:rsidRDefault="00725635">
            <w:pPr>
              <w:pStyle w:val="TableParagraph"/>
              <w:tabs>
                <w:tab w:val="left" w:pos="1196"/>
                <w:tab w:val="left" w:pos="1713"/>
                <w:tab w:val="left" w:pos="2237"/>
                <w:tab w:val="left" w:pos="3321"/>
              </w:tabs>
              <w:spacing w:line="216" w:lineRule="exact"/>
              <w:ind w:left="101" w:right="288"/>
              <w:rPr>
                <w:rFonts w:ascii="Arial" w:hAnsi="Arial"/>
                <w:b/>
                <w:sz w:val="18"/>
              </w:rPr>
            </w:pPr>
          </w:p>
        </w:tc>
        <w:tc>
          <w:tcPr>
            <w:tcW w:w="838" w:type="dxa"/>
          </w:tcPr>
          <w:p w14:paraId="38496D38" w14:textId="16264B22" w:rsidR="00725635" w:rsidRDefault="00725635">
            <w:pPr>
              <w:pStyle w:val="TableParagraph"/>
              <w:spacing w:line="189" w:lineRule="exact"/>
              <w:ind w:left="97"/>
              <w:rPr>
                <w:rFonts w:ascii="Arial"/>
                <w:b/>
                <w:sz w:val="18"/>
              </w:rPr>
            </w:pPr>
          </w:p>
        </w:tc>
        <w:tc>
          <w:tcPr>
            <w:tcW w:w="1364" w:type="dxa"/>
          </w:tcPr>
          <w:p w14:paraId="73EFCD84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</w:tcPr>
          <w:p w14:paraId="51AC3F6E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5" w:type="dxa"/>
          </w:tcPr>
          <w:p w14:paraId="580A502D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25635" w14:paraId="332ED68D" w14:textId="77777777">
        <w:trPr>
          <w:trHeight w:val="263"/>
        </w:trPr>
        <w:tc>
          <w:tcPr>
            <w:tcW w:w="736" w:type="dxa"/>
          </w:tcPr>
          <w:p w14:paraId="498E8CB8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57" w:type="dxa"/>
            <w:gridSpan w:val="4"/>
          </w:tcPr>
          <w:p w14:paraId="7CB93EDD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14:paraId="69ADA42F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4" w:type="dxa"/>
          </w:tcPr>
          <w:p w14:paraId="4580A1AD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</w:tcPr>
          <w:p w14:paraId="72C73453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5" w:type="dxa"/>
          </w:tcPr>
          <w:p w14:paraId="5F2F431F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25635" w14:paraId="00D07190" w14:textId="77777777">
        <w:trPr>
          <w:trHeight w:val="266"/>
        </w:trPr>
        <w:tc>
          <w:tcPr>
            <w:tcW w:w="736" w:type="dxa"/>
          </w:tcPr>
          <w:p w14:paraId="26E9B458" w14:textId="5B873872" w:rsidR="00725635" w:rsidRDefault="00725635">
            <w:pPr>
              <w:pStyle w:val="TableParagraph"/>
              <w:spacing w:before="8"/>
              <w:ind w:left="103"/>
              <w:rPr>
                <w:rFonts w:ascii="Arial"/>
                <w:b/>
                <w:sz w:val="18"/>
              </w:rPr>
            </w:pPr>
          </w:p>
        </w:tc>
        <w:tc>
          <w:tcPr>
            <w:tcW w:w="3757" w:type="dxa"/>
            <w:gridSpan w:val="4"/>
          </w:tcPr>
          <w:p w14:paraId="6EB854A1" w14:textId="208CFB08" w:rsidR="00725635" w:rsidRDefault="00725635">
            <w:pPr>
              <w:pStyle w:val="TableParagraph"/>
              <w:spacing w:before="56" w:line="189" w:lineRule="exact"/>
              <w:ind w:left="101"/>
              <w:rPr>
                <w:rFonts w:ascii="Arial" w:hAnsi="Arial"/>
                <w:b/>
                <w:sz w:val="18"/>
              </w:rPr>
            </w:pPr>
          </w:p>
        </w:tc>
        <w:tc>
          <w:tcPr>
            <w:tcW w:w="838" w:type="dxa"/>
          </w:tcPr>
          <w:p w14:paraId="30939B53" w14:textId="5CFE3D92" w:rsidR="00725635" w:rsidRDefault="00725635">
            <w:pPr>
              <w:pStyle w:val="TableParagraph"/>
              <w:spacing w:before="56" w:line="189" w:lineRule="exact"/>
              <w:ind w:left="97"/>
              <w:rPr>
                <w:rFonts w:ascii="Arial"/>
                <w:b/>
                <w:sz w:val="18"/>
              </w:rPr>
            </w:pPr>
          </w:p>
        </w:tc>
        <w:tc>
          <w:tcPr>
            <w:tcW w:w="1364" w:type="dxa"/>
          </w:tcPr>
          <w:p w14:paraId="29BA9C4A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</w:tcPr>
          <w:p w14:paraId="770A9440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5" w:type="dxa"/>
          </w:tcPr>
          <w:p w14:paraId="6BE6657E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25635" w14:paraId="7B5355A2" w14:textId="77777777">
        <w:trPr>
          <w:trHeight w:val="265"/>
        </w:trPr>
        <w:tc>
          <w:tcPr>
            <w:tcW w:w="736" w:type="dxa"/>
          </w:tcPr>
          <w:p w14:paraId="57A14C3F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57" w:type="dxa"/>
            <w:gridSpan w:val="4"/>
          </w:tcPr>
          <w:p w14:paraId="61F6E9CC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14:paraId="58742567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4" w:type="dxa"/>
          </w:tcPr>
          <w:p w14:paraId="7ACBC8A4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</w:tcPr>
          <w:p w14:paraId="76DD2ED1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5" w:type="dxa"/>
          </w:tcPr>
          <w:p w14:paraId="1E59EFDB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25635" w14:paraId="428E7F4F" w14:textId="77777777">
        <w:trPr>
          <w:trHeight w:val="266"/>
        </w:trPr>
        <w:tc>
          <w:tcPr>
            <w:tcW w:w="736" w:type="dxa"/>
          </w:tcPr>
          <w:p w14:paraId="47092714" w14:textId="67CDD57B" w:rsidR="00725635" w:rsidRDefault="00725635">
            <w:pPr>
              <w:pStyle w:val="TableParagraph"/>
              <w:spacing w:before="6"/>
              <w:ind w:left="103"/>
              <w:rPr>
                <w:rFonts w:ascii="Arial"/>
                <w:b/>
                <w:sz w:val="18"/>
              </w:rPr>
            </w:pPr>
          </w:p>
        </w:tc>
        <w:tc>
          <w:tcPr>
            <w:tcW w:w="3757" w:type="dxa"/>
            <w:gridSpan w:val="4"/>
          </w:tcPr>
          <w:p w14:paraId="452D1497" w14:textId="648545A6" w:rsidR="00725635" w:rsidRDefault="00725635">
            <w:pPr>
              <w:pStyle w:val="TableParagraph"/>
              <w:spacing w:before="56" w:line="189" w:lineRule="exact"/>
              <w:ind w:left="101"/>
              <w:rPr>
                <w:rFonts w:ascii="Arial"/>
                <w:b/>
                <w:sz w:val="18"/>
              </w:rPr>
            </w:pPr>
          </w:p>
        </w:tc>
        <w:tc>
          <w:tcPr>
            <w:tcW w:w="838" w:type="dxa"/>
          </w:tcPr>
          <w:p w14:paraId="6D7BB507" w14:textId="6D8D65BF" w:rsidR="00725635" w:rsidRDefault="00725635">
            <w:pPr>
              <w:pStyle w:val="TableParagraph"/>
              <w:spacing w:before="56" w:line="189" w:lineRule="exact"/>
              <w:ind w:left="97"/>
              <w:rPr>
                <w:rFonts w:ascii="Arial"/>
                <w:b/>
                <w:sz w:val="18"/>
              </w:rPr>
            </w:pPr>
          </w:p>
        </w:tc>
        <w:tc>
          <w:tcPr>
            <w:tcW w:w="1364" w:type="dxa"/>
          </w:tcPr>
          <w:p w14:paraId="3DDCB505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</w:tcPr>
          <w:p w14:paraId="571954CF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5" w:type="dxa"/>
          </w:tcPr>
          <w:p w14:paraId="01D77ACB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25635" w14:paraId="743827C5" w14:textId="77777777">
        <w:trPr>
          <w:trHeight w:val="265"/>
        </w:trPr>
        <w:tc>
          <w:tcPr>
            <w:tcW w:w="736" w:type="dxa"/>
          </w:tcPr>
          <w:p w14:paraId="6FB6D111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57" w:type="dxa"/>
            <w:gridSpan w:val="4"/>
          </w:tcPr>
          <w:p w14:paraId="537F6213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14:paraId="58E25821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4" w:type="dxa"/>
          </w:tcPr>
          <w:p w14:paraId="7E5BD309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</w:tcPr>
          <w:p w14:paraId="23BBF370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5" w:type="dxa"/>
          </w:tcPr>
          <w:p w14:paraId="7C76CA34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25635" w14:paraId="138395BE" w14:textId="77777777">
        <w:trPr>
          <w:trHeight w:val="465"/>
        </w:trPr>
        <w:tc>
          <w:tcPr>
            <w:tcW w:w="736" w:type="dxa"/>
          </w:tcPr>
          <w:p w14:paraId="295AAC93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57" w:type="dxa"/>
            <w:gridSpan w:val="4"/>
          </w:tcPr>
          <w:p w14:paraId="169B4E8F" w14:textId="5E83CA44" w:rsidR="00725635" w:rsidRDefault="00725635">
            <w:pPr>
              <w:pStyle w:val="TableParagraph"/>
              <w:spacing w:before="6" w:line="220" w:lineRule="atLeast"/>
              <w:ind w:left="101" w:right="24" w:firstLine="51"/>
              <w:rPr>
                <w:rFonts w:ascii="Arial"/>
                <w:b/>
                <w:sz w:val="18"/>
              </w:rPr>
            </w:pPr>
          </w:p>
        </w:tc>
        <w:tc>
          <w:tcPr>
            <w:tcW w:w="838" w:type="dxa"/>
          </w:tcPr>
          <w:p w14:paraId="5F217E8B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4" w:type="dxa"/>
          </w:tcPr>
          <w:p w14:paraId="230075FC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</w:tcPr>
          <w:p w14:paraId="63BB1611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5" w:type="dxa"/>
          </w:tcPr>
          <w:p w14:paraId="1B4A7BFF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25635" w14:paraId="152CC28C" w14:textId="77777777">
        <w:trPr>
          <w:trHeight w:val="266"/>
        </w:trPr>
        <w:tc>
          <w:tcPr>
            <w:tcW w:w="736" w:type="dxa"/>
          </w:tcPr>
          <w:p w14:paraId="3A146507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57" w:type="dxa"/>
            <w:gridSpan w:val="4"/>
          </w:tcPr>
          <w:p w14:paraId="3B749090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14:paraId="01DAC80C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4" w:type="dxa"/>
          </w:tcPr>
          <w:p w14:paraId="41391EC5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</w:tcPr>
          <w:p w14:paraId="475E3E11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5" w:type="dxa"/>
          </w:tcPr>
          <w:p w14:paraId="057FDC22" w14:textId="77777777" w:rsidR="00725635" w:rsidRDefault="007256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1301F31" w14:textId="77777777" w:rsidR="00725635" w:rsidRDefault="00725635">
      <w:pPr>
        <w:rPr>
          <w:rFonts w:ascii="Times New Roman"/>
          <w:sz w:val="16"/>
        </w:rPr>
        <w:sectPr w:rsidR="00725635">
          <w:pgSz w:w="12240" w:h="15840"/>
          <w:pgMar w:top="1240" w:right="1300" w:bottom="1200" w:left="1280" w:header="682" w:footer="1004" w:gutter="0"/>
          <w:cols w:space="720"/>
        </w:sectPr>
      </w:pPr>
    </w:p>
    <w:p w14:paraId="5E298CB1" w14:textId="77777777" w:rsidR="00725635" w:rsidRDefault="00725635">
      <w:pPr>
        <w:pStyle w:val="BodyText"/>
      </w:pPr>
    </w:p>
    <w:p w14:paraId="7B073FBC" w14:textId="77777777" w:rsidR="00725635" w:rsidRDefault="00725635">
      <w:pPr>
        <w:pStyle w:val="BodyText"/>
        <w:spacing w:before="2"/>
        <w:rPr>
          <w:sz w:val="26"/>
        </w:rPr>
      </w:pPr>
    </w:p>
    <w:p w14:paraId="6024FC8A" w14:textId="62F61AF9" w:rsidR="00725635" w:rsidRDefault="001B0475">
      <w:pPr>
        <w:pStyle w:val="BodyText"/>
        <w:ind w:left="168"/>
      </w:pPr>
      <w:r>
        <w:rPr>
          <w:noProof/>
        </w:rPr>
        <mc:AlternateContent>
          <mc:Choice Requires="wpg">
            <w:drawing>
              <wp:inline distT="0" distB="0" distL="0" distR="0" wp14:anchorId="1C94BDC2" wp14:editId="1045DB2E">
                <wp:extent cx="5864860" cy="437515"/>
                <wp:effectExtent l="5080" t="5080" r="6985" b="5080"/>
                <wp:docPr id="28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4860" cy="437515"/>
                          <a:chOff x="0" y="0"/>
                          <a:chExt cx="9236" cy="689"/>
                        </a:xfrm>
                      </wpg:grpSpPr>
                      <wps:wsp>
                        <wps:cNvPr id="285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05" y="14"/>
                            <a:ext cx="9116" cy="66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AutoShape 14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9236" cy="689"/>
                          </a:xfrm>
                          <a:custGeom>
                            <a:avLst/>
                            <a:gdLst>
                              <a:gd name="T0" fmla="*/ 9221 w 9236"/>
                              <a:gd name="T1" fmla="*/ 674 h 689"/>
                              <a:gd name="T2" fmla="*/ 0 w 9236"/>
                              <a:gd name="T3" fmla="*/ 674 h 689"/>
                              <a:gd name="T4" fmla="*/ 0 w 9236"/>
                              <a:gd name="T5" fmla="*/ 689 h 689"/>
                              <a:gd name="T6" fmla="*/ 9221 w 9236"/>
                              <a:gd name="T7" fmla="*/ 689 h 689"/>
                              <a:gd name="T8" fmla="*/ 9221 w 9236"/>
                              <a:gd name="T9" fmla="*/ 674 h 689"/>
                              <a:gd name="T10" fmla="*/ 9235 w 9236"/>
                              <a:gd name="T11" fmla="*/ 0 h 689"/>
                              <a:gd name="T12" fmla="*/ 9221 w 9236"/>
                              <a:gd name="T13" fmla="*/ 0 h 689"/>
                              <a:gd name="T14" fmla="*/ 0 w 9236"/>
                              <a:gd name="T15" fmla="*/ 0 h 689"/>
                              <a:gd name="T16" fmla="*/ 0 w 9236"/>
                              <a:gd name="T17" fmla="*/ 14 h 689"/>
                              <a:gd name="T18" fmla="*/ 9221 w 9236"/>
                              <a:gd name="T19" fmla="*/ 14 h 689"/>
                              <a:gd name="T20" fmla="*/ 9221 w 9236"/>
                              <a:gd name="T21" fmla="*/ 674 h 689"/>
                              <a:gd name="T22" fmla="*/ 9221 w 9236"/>
                              <a:gd name="T23" fmla="*/ 674 h 689"/>
                              <a:gd name="T24" fmla="*/ 9221 w 9236"/>
                              <a:gd name="T25" fmla="*/ 689 h 689"/>
                              <a:gd name="T26" fmla="*/ 9235 w 9236"/>
                              <a:gd name="T27" fmla="*/ 689 h 689"/>
                              <a:gd name="T28" fmla="*/ 9235 w 9236"/>
                              <a:gd name="T29" fmla="*/ 674 h 689"/>
                              <a:gd name="T30" fmla="*/ 9235 w 9236"/>
                              <a:gd name="T31" fmla="*/ 14 h 689"/>
                              <a:gd name="T32" fmla="*/ 9235 w 9236"/>
                              <a:gd name="T33" fmla="*/ 0 h 6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236" h="689">
                                <a:moveTo>
                                  <a:pt x="9221" y="674"/>
                                </a:moveTo>
                                <a:lnTo>
                                  <a:pt x="0" y="674"/>
                                </a:lnTo>
                                <a:lnTo>
                                  <a:pt x="0" y="689"/>
                                </a:lnTo>
                                <a:lnTo>
                                  <a:pt x="9221" y="689"/>
                                </a:lnTo>
                                <a:lnTo>
                                  <a:pt x="9221" y="674"/>
                                </a:lnTo>
                                <a:close/>
                                <a:moveTo>
                                  <a:pt x="9235" y="0"/>
                                </a:moveTo>
                                <a:lnTo>
                                  <a:pt x="92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221" y="14"/>
                                </a:lnTo>
                                <a:lnTo>
                                  <a:pt x="9221" y="674"/>
                                </a:lnTo>
                                <a:lnTo>
                                  <a:pt x="9221" y="689"/>
                                </a:lnTo>
                                <a:lnTo>
                                  <a:pt x="9235" y="689"/>
                                </a:lnTo>
                                <a:lnTo>
                                  <a:pt x="9235" y="674"/>
                                </a:lnTo>
                                <a:lnTo>
                                  <a:pt x="9235" y="14"/>
                                </a:lnTo>
                                <a:lnTo>
                                  <a:pt x="9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7"/>
                            <a:ext cx="9221" cy="675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0586C3F" w14:textId="77777777" w:rsidR="00725635" w:rsidRDefault="00000000">
                              <w:pPr>
                                <w:spacing w:before="95"/>
                                <w:ind w:left="119"/>
                                <w:rPr>
                                  <w:rFonts w:ascii="Arial"/>
                                  <w:i/>
                                  <w:sz w:val="41"/>
                                </w:rPr>
                              </w:pPr>
                              <w:r>
                                <w:rPr>
                                  <w:sz w:val="41"/>
                                </w:rPr>
                                <w:t>C2.2</w:t>
                              </w:r>
                              <w:r>
                                <w:rPr>
                                  <w:spacing w:val="12"/>
                                  <w:sz w:val="41"/>
                                </w:rPr>
                                <w:t xml:space="preserve"> </w:t>
                              </w:r>
                              <w:r>
                                <w:rPr>
                                  <w:sz w:val="41"/>
                                </w:rPr>
                                <w:t>the</w:t>
                              </w:r>
                              <w:r>
                                <w:rPr>
                                  <w:spacing w:val="18"/>
                                  <w:sz w:val="4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41"/>
                                </w:rPr>
                                <w:t>activity</w:t>
                              </w:r>
                              <w:r>
                                <w:rPr>
                                  <w:rFonts w:ascii="Arial"/>
                                  <w:i/>
                                  <w:spacing w:val="4"/>
                                  <w:sz w:val="4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41"/>
                                </w:rPr>
                                <w:t>schedule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94BDC2" id="Group 12" o:spid="_x0000_s1098" style="width:461.8pt;height:34.45pt;mso-position-horizontal-relative:char;mso-position-vertical-relative:line" coordsize="9236,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">
                <v:rect id="Rectangle 15" o:spid="_x0000_s1099" style="position:absolute;left:105;top:14;width:9116;height: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" fillcolor="#ccc" stroked="f"/>
                <v:shape id="AutoShape 14" o:spid="_x0000_s1100" style="position:absolute;left:-1;width:9236;height:689;visibility:visible;mso-wrap-style:square;v-text-anchor:top" coordsize="9236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" path="m9221,674l,674r,15l9221,689r,-15xm9235,r-14,l,,,14r9221,l9221,674r,15l9235,689r,-15l9235,14r,-14xe" fillcolor="black" stroked="f">
                  <v:path arrowok="t" o:connecttype="custom" o:connectlocs="9221,674;0,674;0,689;9221,689;9221,674;9235,0;9221,0;0,0;0,14;9221,14;9221,674;9221,674;9221,689;9235,689;9235,674;9235,14;9235,0" o:connectangles="0,0,0,0,0,0,0,0,0,0,0,0,0,0,0,0,0"/>
                </v:shape>
                <v:shape id="Text Box 13" o:spid="_x0000_s1101" type="#_x0000_t202" style="position:absolute;left:7;top:7;width:9221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" filled="f" strokeweight=".72pt">
                  <v:textbox inset="0,0,0,0">
                    <w:txbxContent>
                      <w:p w14:paraId="40586C3F" w14:textId="77777777" w:rsidR="00725635" w:rsidRDefault="00000000">
                        <w:pPr>
                          <w:spacing w:before="95"/>
                          <w:ind w:left="119"/>
                          <w:rPr>
                            <w:rFonts w:ascii="Arial"/>
                            <w:i/>
                            <w:sz w:val="41"/>
                          </w:rPr>
                        </w:pPr>
                        <w:r>
                          <w:rPr>
                            <w:sz w:val="41"/>
                          </w:rPr>
                          <w:t>C2.2</w:t>
                        </w:r>
                        <w:r>
                          <w:rPr>
                            <w:spacing w:val="12"/>
                            <w:sz w:val="41"/>
                          </w:rPr>
                          <w:t xml:space="preserve"> </w:t>
                        </w:r>
                        <w:r>
                          <w:rPr>
                            <w:sz w:val="41"/>
                          </w:rPr>
                          <w:t>the</w:t>
                        </w:r>
                        <w:r>
                          <w:rPr>
                            <w:spacing w:val="18"/>
                            <w:sz w:val="4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41"/>
                          </w:rPr>
                          <w:t>activity</w:t>
                        </w:r>
                        <w:r>
                          <w:rPr>
                            <w:rFonts w:ascii="Arial"/>
                            <w:i/>
                            <w:spacing w:val="4"/>
                            <w:sz w:val="4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41"/>
                          </w:rPr>
                          <w:t>schedule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5F9340C" w14:textId="77777777" w:rsidR="00725635" w:rsidRDefault="00725635">
      <w:pPr>
        <w:pStyle w:val="BodyText"/>
      </w:pPr>
    </w:p>
    <w:p w14:paraId="444E51C7" w14:textId="77777777" w:rsidR="00725635" w:rsidRDefault="00725635">
      <w:pPr>
        <w:pStyle w:val="BodyText"/>
        <w:spacing w:before="11"/>
        <w:rPr>
          <w:sz w:val="25"/>
        </w:rPr>
      </w:pPr>
    </w:p>
    <w:p w14:paraId="0BA41996" w14:textId="77777777" w:rsidR="00725635" w:rsidRDefault="00000000">
      <w:pPr>
        <w:spacing w:before="100"/>
        <w:ind w:left="303"/>
        <w:rPr>
          <w:sz w:val="18"/>
        </w:rPr>
      </w:pPr>
      <w:r>
        <w:rPr>
          <w:w w:val="105"/>
          <w:sz w:val="18"/>
        </w:rPr>
        <w:t>Use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this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page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as a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cover page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Contractor</w:t>
      </w:r>
      <w:r>
        <w:rPr>
          <w:w w:val="105"/>
          <w:sz w:val="18"/>
        </w:rPr>
        <w:t>’s</w:t>
      </w:r>
      <w:r>
        <w:rPr>
          <w:spacing w:val="-1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activity</w:t>
      </w:r>
      <w:r>
        <w:rPr>
          <w:rFonts w:ascii="Arial" w:hAnsi="Arial"/>
          <w:i/>
          <w:spacing w:val="-5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schedule</w:t>
      </w:r>
      <w:r>
        <w:rPr>
          <w:w w:val="105"/>
          <w:sz w:val="18"/>
        </w:rPr>
        <w:t>.</w:t>
      </w:r>
    </w:p>
    <w:p w14:paraId="31763E40" w14:textId="77777777" w:rsidR="00725635" w:rsidRDefault="00725635">
      <w:pPr>
        <w:pStyle w:val="BodyText"/>
      </w:pPr>
    </w:p>
    <w:p w14:paraId="203EDDEA" w14:textId="77777777" w:rsidR="00725635" w:rsidRDefault="00725635">
      <w:pPr>
        <w:pStyle w:val="BodyText"/>
      </w:pPr>
    </w:p>
    <w:p w14:paraId="26D42A7C" w14:textId="77777777" w:rsidR="00725635" w:rsidRDefault="00725635">
      <w:pPr>
        <w:pStyle w:val="BodyText"/>
      </w:pPr>
    </w:p>
    <w:p w14:paraId="346E8DAC" w14:textId="77777777" w:rsidR="00725635" w:rsidRDefault="00725635">
      <w:pPr>
        <w:pStyle w:val="BodyText"/>
      </w:pPr>
    </w:p>
    <w:p w14:paraId="103DC2EC" w14:textId="77777777" w:rsidR="00725635" w:rsidRDefault="00725635">
      <w:pPr>
        <w:pStyle w:val="BodyText"/>
      </w:pPr>
    </w:p>
    <w:p w14:paraId="2C6B9D7E" w14:textId="77777777" w:rsidR="00725635" w:rsidRDefault="00725635">
      <w:pPr>
        <w:pStyle w:val="BodyText"/>
      </w:pPr>
    </w:p>
    <w:p w14:paraId="3785C8BC" w14:textId="77777777" w:rsidR="00725635" w:rsidRDefault="00725635">
      <w:pPr>
        <w:pStyle w:val="BodyText"/>
      </w:pPr>
    </w:p>
    <w:p w14:paraId="2272A599" w14:textId="77777777" w:rsidR="00725635" w:rsidRDefault="00725635">
      <w:pPr>
        <w:pStyle w:val="BodyText"/>
      </w:pPr>
    </w:p>
    <w:p w14:paraId="23479522" w14:textId="77777777" w:rsidR="00725635" w:rsidRDefault="00725635">
      <w:pPr>
        <w:pStyle w:val="BodyText"/>
      </w:pPr>
    </w:p>
    <w:p w14:paraId="0C30F5D2" w14:textId="77777777" w:rsidR="00725635" w:rsidRDefault="00725635">
      <w:pPr>
        <w:pStyle w:val="BodyText"/>
      </w:pPr>
    </w:p>
    <w:p w14:paraId="4D53432B" w14:textId="77777777" w:rsidR="00725635" w:rsidRDefault="00725635">
      <w:pPr>
        <w:pStyle w:val="BodyText"/>
      </w:pPr>
    </w:p>
    <w:p w14:paraId="0E44A636" w14:textId="77777777" w:rsidR="00725635" w:rsidRDefault="00725635">
      <w:pPr>
        <w:pStyle w:val="BodyText"/>
      </w:pPr>
    </w:p>
    <w:p w14:paraId="7AA91412" w14:textId="77777777" w:rsidR="00725635" w:rsidRDefault="00725635">
      <w:pPr>
        <w:pStyle w:val="BodyText"/>
      </w:pPr>
    </w:p>
    <w:p w14:paraId="4373E80E" w14:textId="77777777" w:rsidR="00725635" w:rsidRDefault="00725635">
      <w:pPr>
        <w:pStyle w:val="BodyText"/>
      </w:pPr>
    </w:p>
    <w:p w14:paraId="509A421E" w14:textId="77777777" w:rsidR="00725635" w:rsidRDefault="00725635">
      <w:pPr>
        <w:pStyle w:val="BodyText"/>
      </w:pPr>
    </w:p>
    <w:p w14:paraId="48E75B5B" w14:textId="77777777" w:rsidR="00725635" w:rsidRDefault="00725635">
      <w:pPr>
        <w:pStyle w:val="BodyText"/>
      </w:pPr>
    </w:p>
    <w:p w14:paraId="6EA87F75" w14:textId="77777777" w:rsidR="00725635" w:rsidRDefault="00725635">
      <w:pPr>
        <w:pStyle w:val="BodyText"/>
      </w:pPr>
    </w:p>
    <w:p w14:paraId="512E9DB2" w14:textId="77777777" w:rsidR="00725635" w:rsidRDefault="00725635">
      <w:pPr>
        <w:pStyle w:val="BodyText"/>
      </w:pPr>
    </w:p>
    <w:p w14:paraId="0464889D" w14:textId="77777777" w:rsidR="00725635" w:rsidRDefault="00725635">
      <w:pPr>
        <w:pStyle w:val="BodyText"/>
      </w:pPr>
    </w:p>
    <w:p w14:paraId="1FD9A56F" w14:textId="77777777" w:rsidR="00725635" w:rsidRDefault="00725635">
      <w:pPr>
        <w:pStyle w:val="BodyText"/>
      </w:pPr>
    </w:p>
    <w:p w14:paraId="7BAC6837" w14:textId="77777777" w:rsidR="00725635" w:rsidRDefault="00725635">
      <w:pPr>
        <w:pStyle w:val="BodyText"/>
      </w:pPr>
    </w:p>
    <w:p w14:paraId="2026FE78" w14:textId="77777777" w:rsidR="00725635" w:rsidRDefault="00725635">
      <w:pPr>
        <w:pStyle w:val="BodyText"/>
      </w:pPr>
    </w:p>
    <w:p w14:paraId="12FCF812" w14:textId="77777777" w:rsidR="00725635" w:rsidRDefault="00725635">
      <w:pPr>
        <w:pStyle w:val="BodyText"/>
      </w:pPr>
    </w:p>
    <w:p w14:paraId="0DC5800B" w14:textId="77777777" w:rsidR="00725635" w:rsidRDefault="00725635">
      <w:pPr>
        <w:pStyle w:val="BodyText"/>
      </w:pPr>
    </w:p>
    <w:p w14:paraId="6CCDCDA1" w14:textId="77777777" w:rsidR="00725635" w:rsidRDefault="00725635">
      <w:pPr>
        <w:pStyle w:val="BodyText"/>
      </w:pPr>
    </w:p>
    <w:p w14:paraId="2E569D10" w14:textId="77777777" w:rsidR="00725635" w:rsidRDefault="00725635">
      <w:pPr>
        <w:pStyle w:val="BodyText"/>
      </w:pPr>
    </w:p>
    <w:p w14:paraId="4BD44727" w14:textId="77777777" w:rsidR="00725635" w:rsidRDefault="00725635">
      <w:pPr>
        <w:pStyle w:val="BodyText"/>
      </w:pPr>
    </w:p>
    <w:p w14:paraId="29BA82EE" w14:textId="77777777" w:rsidR="00725635" w:rsidRDefault="00725635">
      <w:pPr>
        <w:pStyle w:val="BodyText"/>
      </w:pPr>
    </w:p>
    <w:p w14:paraId="733D9D2E" w14:textId="77777777" w:rsidR="00725635" w:rsidRDefault="00725635">
      <w:pPr>
        <w:pStyle w:val="BodyText"/>
      </w:pPr>
    </w:p>
    <w:p w14:paraId="1DC3DACF" w14:textId="77777777" w:rsidR="00725635" w:rsidRDefault="00725635">
      <w:pPr>
        <w:pStyle w:val="BodyText"/>
      </w:pPr>
    </w:p>
    <w:p w14:paraId="7DADFCA8" w14:textId="77777777" w:rsidR="00725635" w:rsidRDefault="00725635">
      <w:pPr>
        <w:pStyle w:val="BodyText"/>
      </w:pPr>
    </w:p>
    <w:p w14:paraId="16C2A17C" w14:textId="77777777" w:rsidR="00725635" w:rsidRDefault="00725635">
      <w:pPr>
        <w:pStyle w:val="BodyText"/>
      </w:pPr>
    </w:p>
    <w:p w14:paraId="43B9CD9D" w14:textId="77777777" w:rsidR="00725635" w:rsidRDefault="00725635">
      <w:pPr>
        <w:pStyle w:val="BodyText"/>
      </w:pPr>
    </w:p>
    <w:p w14:paraId="4A11E962" w14:textId="77777777" w:rsidR="00725635" w:rsidRDefault="00725635">
      <w:pPr>
        <w:pStyle w:val="BodyText"/>
      </w:pPr>
    </w:p>
    <w:p w14:paraId="2C333D47" w14:textId="77777777" w:rsidR="00725635" w:rsidRDefault="00725635">
      <w:pPr>
        <w:pStyle w:val="BodyText"/>
      </w:pPr>
    </w:p>
    <w:p w14:paraId="44C29D1E" w14:textId="77777777" w:rsidR="00725635" w:rsidRDefault="00725635">
      <w:pPr>
        <w:pStyle w:val="BodyText"/>
      </w:pPr>
    </w:p>
    <w:p w14:paraId="791256F2" w14:textId="77777777" w:rsidR="00725635" w:rsidRDefault="00725635">
      <w:pPr>
        <w:pStyle w:val="BodyText"/>
      </w:pPr>
    </w:p>
    <w:p w14:paraId="4F9E73F4" w14:textId="77777777" w:rsidR="00725635" w:rsidRDefault="00725635">
      <w:pPr>
        <w:pStyle w:val="BodyText"/>
      </w:pPr>
    </w:p>
    <w:p w14:paraId="0CD3432B" w14:textId="77777777" w:rsidR="00725635" w:rsidRDefault="00725635">
      <w:pPr>
        <w:pStyle w:val="BodyText"/>
      </w:pPr>
    </w:p>
    <w:p w14:paraId="1FC46ED6" w14:textId="77777777" w:rsidR="00725635" w:rsidRDefault="00725635">
      <w:pPr>
        <w:pStyle w:val="BodyText"/>
      </w:pPr>
    </w:p>
    <w:p w14:paraId="4DDCD3A5" w14:textId="77777777" w:rsidR="00725635" w:rsidRDefault="00725635">
      <w:pPr>
        <w:pStyle w:val="BodyText"/>
      </w:pPr>
    </w:p>
    <w:p w14:paraId="2BB03ADB" w14:textId="77777777" w:rsidR="00725635" w:rsidRDefault="00725635">
      <w:pPr>
        <w:pStyle w:val="BodyText"/>
      </w:pPr>
    </w:p>
    <w:p w14:paraId="22CEBC33" w14:textId="77777777" w:rsidR="00725635" w:rsidRDefault="00725635">
      <w:pPr>
        <w:pStyle w:val="BodyText"/>
      </w:pPr>
    </w:p>
    <w:p w14:paraId="7016C5CB" w14:textId="77777777" w:rsidR="00725635" w:rsidRDefault="00725635">
      <w:pPr>
        <w:pStyle w:val="BodyText"/>
      </w:pPr>
    </w:p>
    <w:p w14:paraId="34AEF1B6" w14:textId="77777777" w:rsidR="00725635" w:rsidRDefault="00725635">
      <w:pPr>
        <w:pStyle w:val="BodyText"/>
      </w:pPr>
    </w:p>
    <w:p w14:paraId="367B9B6D" w14:textId="77777777" w:rsidR="00725635" w:rsidRDefault="00725635">
      <w:pPr>
        <w:pStyle w:val="BodyText"/>
      </w:pPr>
    </w:p>
    <w:p w14:paraId="3F0662F0" w14:textId="77777777" w:rsidR="00725635" w:rsidRDefault="00725635">
      <w:pPr>
        <w:pStyle w:val="BodyText"/>
      </w:pPr>
    </w:p>
    <w:p w14:paraId="730E6FD2" w14:textId="77777777" w:rsidR="00725635" w:rsidRDefault="00725635">
      <w:pPr>
        <w:pStyle w:val="BodyText"/>
      </w:pPr>
    </w:p>
    <w:p w14:paraId="0BE4B4F1" w14:textId="77777777" w:rsidR="00725635" w:rsidRDefault="00725635">
      <w:pPr>
        <w:pStyle w:val="BodyText"/>
      </w:pPr>
    </w:p>
    <w:p w14:paraId="5FFE3985" w14:textId="77777777" w:rsidR="00725635" w:rsidRDefault="00725635">
      <w:pPr>
        <w:pStyle w:val="BodyText"/>
      </w:pPr>
    </w:p>
    <w:p w14:paraId="36F19775" w14:textId="4D27A1D7" w:rsidR="00725635" w:rsidRDefault="001B0475">
      <w:pPr>
        <w:pStyle w:val="BodyText"/>
        <w:spacing w:before="10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40064" behindDoc="1" locked="0" layoutInCell="1" allowOverlap="1" wp14:anchorId="73CD0BB1" wp14:editId="45223A69">
                <wp:simplePos x="0" y="0"/>
                <wp:positionH relativeFrom="page">
                  <wp:posOffset>1005840</wp:posOffset>
                </wp:positionH>
                <wp:positionV relativeFrom="paragraph">
                  <wp:posOffset>167640</wp:posOffset>
                </wp:positionV>
                <wp:extent cx="5753100" cy="18415"/>
                <wp:effectExtent l="0" t="0" r="0" b="0"/>
                <wp:wrapTopAndBottom/>
                <wp:docPr id="28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3100" cy="18415"/>
                          <a:chOff x="1584" y="264"/>
                          <a:chExt cx="9060" cy="29"/>
                        </a:xfrm>
                      </wpg:grpSpPr>
                      <wps:wsp>
                        <wps:cNvPr id="281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584" y="264"/>
                            <a:ext cx="9060" cy="29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Freeform 10"/>
                        <wps:cNvSpPr>
                          <a:spLocks/>
                        </wps:cNvSpPr>
                        <wps:spPr bwMode="auto">
                          <a:xfrm>
                            <a:off x="1583" y="264"/>
                            <a:ext cx="9060" cy="24"/>
                          </a:xfrm>
                          <a:custGeom>
                            <a:avLst/>
                            <a:gdLst>
                              <a:gd name="T0" fmla="+- 0 10644 1584"/>
                              <a:gd name="T1" fmla="*/ T0 w 9060"/>
                              <a:gd name="T2" fmla="+- 0 264 264"/>
                              <a:gd name="T3" fmla="*/ 264 h 24"/>
                              <a:gd name="T4" fmla="+- 0 10639 1584"/>
                              <a:gd name="T5" fmla="*/ T4 w 9060"/>
                              <a:gd name="T6" fmla="+- 0 264 264"/>
                              <a:gd name="T7" fmla="*/ 264 h 24"/>
                              <a:gd name="T8" fmla="+- 0 1584 1584"/>
                              <a:gd name="T9" fmla="*/ T8 w 9060"/>
                              <a:gd name="T10" fmla="+- 0 264 264"/>
                              <a:gd name="T11" fmla="*/ 264 h 24"/>
                              <a:gd name="T12" fmla="+- 0 1584 1584"/>
                              <a:gd name="T13" fmla="*/ T12 w 9060"/>
                              <a:gd name="T14" fmla="+- 0 269 264"/>
                              <a:gd name="T15" fmla="*/ 269 h 24"/>
                              <a:gd name="T16" fmla="+- 0 1584 1584"/>
                              <a:gd name="T17" fmla="*/ T16 w 9060"/>
                              <a:gd name="T18" fmla="+- 0 288 264"/>
                              <a:gd name="T19" fmla="*/ 288 h 24"/>
                              <a:gd name="T20" fmla="+- 0 1589 1584"/>
                              <a:gd name="T21" fmla="*/ T20 w 9060"/>
                              <a:gd name="T22" fmla="+- 0 288 264"/>
                              <a:gd name="T23" fmla="*/ 288 h 24"/>
                              <a:gd name="T24" fmla="+- 0 1589 1584"/>
                              <a:gd name="T25" fmla="*/ T24 w 9060"/>
                              <a:gd name="T26" fmla="+- 0 269 264"/>
                              <a:gd name="T27" fmla="*/ 269 h 24"/>
                              <a:gd name="T28" fmla="+- 0 10639 1584"/>
                              <a:gd name="T29" fmla="*/ T28 w 9060"/>
                              <a:gd name="T30" fmla="+- 0 269 264"/>
                              <a:gd name="T31" fmla="*/ 269 h 24"/>
                              <a:gd name="T32" fmla="+- 0 10644 1584"/>
                              <a:gd name="T33" fmla="*/ T32 w 9060"/>
                              <a:gd name="T34" fmla="+- 0 269 264"/>
                              <a:gd name="T35" fmla="*/ 269 h 24"/>
                              <a:gd name="T36" fmla="+- 0 10644 1584"/>
                              <a:gd name="T37" fmla="*/ T36 w 9060"/>
                              <a:gd name="T38" fmla="+- 0 264 264"/>
                              <a:gd name="T39" fmla="*/ 264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060" h="24">
                                <a:moveTo>
                                  <a:pt x="9060" y="0"/>
                                </a:moveTo>
                                <a:lnTo>
                                  <a:pt x="90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24"/>
                                </a:lnTo>
                                <a:lnTo>
                                  <a:pt x="5" y="24"/>
                                </a:lnTo>
                                <a:lnTo>
                                  <a:pt x="5" y="5"/>
                                </a:lnTo>
                                <a:lnTo>
                                  <a:pt x="9055" y="5"/>
                                </a:lnTo>
                                <a:lnTo>
                                  <a:pt x="9060" y="5"/>
                                </a:lnTo>
                                <a:lnTo>
                                  <a:pt x="90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Freeform 9"/>
                        <wps:cNvSpPr>
                          <a:spLocks/>
                        </wps:cNvSpPr>
                        <wps:spPr bwMode="auto">
                          <a:xfrm>
                            <a:off x="1583" y="268"/>
                            <a:ext cx="9060" cy="24"/>
                          </a:xfrm>
                          <a:custGeom>
                            <a:avLst/>
                            <a:gdLst>
                              <a:gd name="T0" fmla="+- 0 10644 1584"/>
                              <a:gd name="T1" fmla="*/ T0 w 9060"/>
                              <a:gd name="T2" fmla="+- 0 269 269"/>
                              <a:gd name="T3" fmla="*/ 269 h 24"/>
                              <a:gd name="T4" fmla="+- 0 10639 1584"/>
                              <a:gd name="T5" fmla="*/ T4 w 9060"/>
                              <a:gd name="T6" fmla="+- 0 269 269"/>
                              <a:gd name="T7" fmla="*/ 269 h 24"/>
                              <a:gd name="T8" fmla="+- 0 10639 1584"/>
                              <a:gd name="T9" fmla="*/ T8 w 9060"/>
                              <a:gd name="T10" fmla="+- 0 288 269"/>
                              <a:gd name="T11" fmla="*/ 288 h 24"/>
                              <a:gd name="T12" fmla="+- 0 1584 1584"/>
                              <a:gd name="T13" fmla="*/ T12 w 9060"/>
                              <a:gd name="T14" fmla="+- 0 288 269"/>
                              <a:gd name="T15" fmla="*/ 288 h 24"/>
                              <a:gd name="T16" fmla="+- 0 1584 1584"/>
                              <a:gd name="T17" fmla="*/ T16 w 9060"/>
                              <a:gd name="T18" fmla="+- 0 293 269"/>
                              <a:gd name="T19" fmla="*/ 293 h 24"/>
                              <a:gd name="T20" fmla="+- 0 10639 1584"/>
                              <a:gd name="T21" fmla="*/ T20 w 9060"/>
                              <a:gd name="T22" fmla="+- 0 293 269"/>
                              <a:gd name="T23" fmla="*/ 293 h 24"/>
                              <a:gd name="T24" fmla="+- 0 10644 1584"/>
                              <a:gd name="T25" fmla="*/ T24 w 9060"/>
                              <a:gd name="T26" fmla="+- 0 293 269"/>
                              <a:gd name="T27" fmla="*/ 293 h 24"/>
                              <a:gd name="T28" fmla="+- 0 10644 1584"/>
                              <a:gd name="T29" fmla="*/ T28 w 9060"/>
                              <a:gd name="T30" fmla="+- 0 288 269"/>
                              <a:gd name="T31" fmla="*/ 288 h 24"/>
                              <a:gd name="T32" fmla="+- 0 10644 1584"/>
                              <a:gd name="T33" fmla="*/ T32 w 9060"/>
                              <a:gd name="T34" fmla="+- 0 269 269"/>
                              <a:gd name="T35" fmla="*/ 269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60" h="24">
                                <a:moveTo>
                                  <a:pt x="906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19"/>
                                </a:lnTo>
                                <a:lnTo>
                                  <a:pt x="0" y="19"/>
                                </a:lnTo>
                                <a:lnTo>
                                  <a:pt x="0" y="24"/>
                                </a:lnTo>
                                <a:lnTo>
                                  <a:pt x="9055" y="24"/>
                                </a:lnTo>
                                <a:lnTo>
                                  <a:pt x="9060" y="24"/>
                                </a:lnTo>
                                <a:lnTo>
                                  <a:pt x="9060" y="19"/>
                                </a:lnTo>
                                <a:lnTo>
                                  <a:pt x="90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3C066E" id="Group 8" o:spid="_x0000_s1026" style="position:absolute;margin-left:79.2pt;margin-top:13.2pt;width:453pt;height:1.45pt;z-index:-15676416;mso-wrap-distance-left:0;mso-wrap-distance-right:0;mso-position-horizontal-relative:page" coordorigin="1584,264" coordsize="906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">
                <v:rect id="Rectangle 11" o:spid="_x0000_s1027" style="position:absolute;left:1584;top:264;width:9060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" fillcolor="gray" stroked="f"/>
                <v:shape id="Freeform 10" o:spid="_x0000_s1028" style="position:absolute;left:1583;top:264;width:9060;height:24;visibility:visible;mso-wrap-style:square;v-text-anchor:top" coordsize="906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" path="m9060,r-5,l,,,5,,24r5,l5,5r9050,l9060,5r,-5xe" fillcolor="#a0a0a0" stroked="f">
                  <v:path arrowok="t" o:connecttype="custom" o:connectlocs="9060,264;9055,264;0,264;0,269;0,288;5,288;5,269;9055,269;9060,269;9060,264" o:connectangles="0,0,0,0,0,0,0,0,0,0"/>
                </v:shape>
                <v:shape id="Freeform 9" o:spid="_x0000_s1029" style="position:absolute;left:1583;top:268;width:9060;height:24;visibility:visible;mso-wrap-style:square;v-text-anchor:top" coordsize="906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" path="m9060,r-5,l9055,19,,19r,5l9055,24r5,l9060,19r,-19xe" fillcolor="#e2e2e2" stroked="f">
                  <v:path arrowok="t" o:connecttype="custom" o:connectlocs="9060,269;9055,269;9055,288;0,288;0,293;9055,293;9060,293;9060,288;9060,269" o:connectangles="0,0,0,0,0,0,0,0,0"/>
                </v:shape>
                <w10:wrap type="topAndBottom" anchorx="page"/>
              </v:group>
            </w:pict>
          </mc:Fallback>
        </mc:AlternateContent>
      </w:r>
    </w:p>
    <w:p w14:paraId="6D4C2BCF" w14:textId="77777777" w:rsidR="00725635" w:rsidRDefault="00725635">
      <w:pPr>
        <w:rPr>
          <w:sz w:val="19"/>
        </w:rPr>
        <w:sectPr w:rsidR="00725635">
          <w:headerReference w:type="default" r:id="rId53"/>
          <w:footerReference w:type="default" r:id="rId54"/>
          <w:pgSz w:w="12240" w:h="15840"/>
          <w:pgMar w:top="1240" w:right="1300" w:bottom="840" w:left="1280" w:header="682" w:footer="657" w:gutter="0"/>
          <w:cols w:space="720"/>
        </w:sectPr>
      </w:pPr>
    </w:p>
    <w:p w14:paraId="1E3988E8" w14:textId="77777777" w:rsidR="00725635" w:rsidRDefault="00725635">
      <w:pPr>
        <w:pStyle w:val="BodyText"/>
      </w:pPr>
    </w:p>
    <w:p w14:paraId="2045E48E" w14:textId="77777777" w:rsidR="00725635" w:rsidRDefault="00725635">
      <w:pPr>
        <w:pStyle w:val="BodyText"/>
      </w:pPr>
    </w:p>
    <w:p w14:paraId="345DDEDF" w14:textId="77777777" w:rsidR="00725635" w:rsidRDefault="00725635">
      <w:pPr>
        <w:pStyle w:val="BodyText"/>
      </w:pPr>
    </w:p>
    <w:p w14:paraId="103BEF33" w14:textId="77777777" w:rsidR="00725635" w:rsidRDefault="00725635">
      <w:pPr>
        <w:pStyle w:val="BodyText"/>
        <w:spacing w:before="3"/>
        <w:rPr>
          <w:sz w:val="17"/>
        </w:rPr>
      </w:pPr>
    </w:p>
    <w:p w14:paraId="6654375D" w14:textId="77777777" w:rsidR="00725635" w:rsidRDefault="00000000">
      <w:pPr>
        <w:pStyle w:val="Heading1"/>
      </w:pPr>
      <w:bookmarkStart w:id="0" w:name="_TOC_250015"/>
      <w:r>
        <w:t>PART</w:t>
      </w:r>
      <w:r>
        <w:rPr>
          <w:spacing w:val="-4"/>
        </w:rPr>
        <w:t xml:space="preserve"> </w:t>
      </w:r>
      <w:r>
        <w:t>3:</w:t>
      </w:r>
      <w:r>
        <w:rPr>
          <w:spacing w:val="-6"/>
        </w:rPr>
        <w:t xml:space="preserve"> </w:t>
      </w:r>
      <w:r>
        <w:t>SCOPE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bookmarkEnd w:id="0"/>
      <w:r>
        <w:t>WORK</w:t>
      </w:r>
    </w:p>
    <w:p w14:paraId="47DCE1B2" w14:textId="77777777" w:rsidR="00725635" w:rsidRDefault="00725635">
      <w:pPr>
        <w:pStyle w:val="BodyText"/>
        <w:rPr>
          <w:rFonts w:ascii="Arial"/>
          <w:b/>
        </w:rPr>
      </w:pPr>
    </w:p>
    <w:p w14:paraId="7FCB4D9D" w14:textId="77777777" w:rsidR="00725635" w:rsidRDefault="00725635">
      <w:pPr>
        <w:pStyle w:val="BodyText"/>
        <w:rPr>
          <w:rFonts w:ascii="Arial"/>
          <w:b/>
        </w:rPr>
      </w:pPr>
    </w:p>
    <w:p w14:paraId="356D8C14" w14:textId="77777777" w:rsidR="00725635" w:rsidRDefault="00725635">
      <w:pPr>
        <w:pStyle w:val="BodyText"/>
        <w:rPr>
          <w:rFonts w:ascii="Arial"/>
          <w:b/>
        </w:rPr>
      </w:pPr>
    </w:p>
    <w:p w14:paraId="46A3A179" w14:textId="77777777" w:rsidR="00725635" w:rsidRDefault="00725635">
      <w:pPr>
        <w:pStyle w:val="BodyText"/>
        <w:rPr>
          <w:rFonts w:ascii="Arial"/>
          <w:b/>
        </w:rPr>
      </w:pPr>
    </w:p>
    <w:p w14:paraId="0E76805E" w14:textId="77777777" w:rsidR="00725635" w:rsidRDefault="00725635">
      <w:pPr>
        <w:pStyle w:val="BodyText"/>
        <w:rPr>
          <w:rFonts w:ascii="Arial"/>
          <w:b/>
        </w:rPr>
      </w:pPr>
    </w:p>
    <w:p w14:paraId="73274EB7" w14:textId="77777777" w:rsidR="00725635" w:rsidRDefault="00725635">
      <w:pPr>
        <w:pStyle w:val="BodyText"/>
        <w:rPr>
          <w:rFonts w:ascii="Arial"/>
          <w:b/>
        </w:rPr>
      </w:pPr>
    </w:p>
    <w:p w14:paraId="4603C801" w14:textId="77777777" w:rsidR="00725635" w:rsidRDefault="00725635">
      <w:pPr>
        <w:pStyle w:val="BodyText"/>
        <w:rPr>
          <w:rFonts w:ascii="Arial"/>
          <w:b/>
        </w:rPr>
      </w:pPr>
    </w:p>
    <w:p w14:paraId="1A1C9C37" w14:textId="77777777" w:rsidR="00725635" w:rsidRDefault="00725635">
      <w:pPr>
        <w:pStyle w:val="BodyText"/>
        <w:rPr>
          <w:rFonts w:ascii="Arial"/>
          <w:b/>
        </w:rPr>
      </w:pPr>
    </w:p>
    <w:p w14:paraId="56A1B941" w14:textId="77777777" w:rsidR="00725635" w:rsidRDefault="00725635">
      <w:pPr>
        <w:pStyle w:val="BodyText"/>
        <w:spacing w:before="2"/>
        <w:rPr>
          <w:rFonts w:ascii="Arial"/>
          <w:b/>
          <w:sz w:val="14"/>
        </w:rPr>
      </w:pPr>
    </w:p>
    <w:tbl>
      <w:tblPr>
        <w:tblW w:w="0" w:type="auto"/>
        <w:tblInd w:w="1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1"/>
        <w:gridCol w:w="5582"/>
        <w:gridCol w:w="1188"/>
      </w:tblGrid>
      <w:tr w:rsidR="00725635" w14:paraId="5CD80C1D" w14:textId="77777777">
        <w:trPr>
          <w:trHeight w:val="764"/>
        </w:trPr>
        <w:tc>
          <w:tcPr>
            <w:tcW w:w="2551" w:type="dxa"/>
            <w:tcBorders>
              <w:top w:val="nil"/>
              <w:left w:val="nil"/>
            </w:tcBorders>
          </w:tcPr>
          <w:p w14:paraId="154CD333" w14:textId="77777777" w:rsidR="00725635" w:rsidRDefault="00000000">
            <w:pPr>
              <w:pStyle w:val="TableParagraph"/>
              <w:spacing w:before="80" w:line="244" w:lineRule="auto"/>
              <w:ind w:left="95" w:right="1162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Document</w:t>
            </w:r>
            <w:r>
              <w:rPr>
                <w:rFonts w:ascii="Arial"/>
                <w:b/>
                <w:spacing w:val="-70"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reference</w:t>
            </w:r>
          </w:p>
        </w:tc>
        <w:tc>
          <w:tcPr>
            <w:tcW w:w="5582" w:type="dxa"/>
            <w:tcBorders>
              <w:top w:val="nil"/>
            </w:tcBorders>
          </w:tcPr>
          <w:p w14:paraId="3F4F042C" w14:textId="77777777" w:rsidR="00725635" w:rsidRDefault="00000000">
            <w:pPr>
              <w:pStyle w:val="TableParagraph"/>
              <w:spacing w:before="80"/>
              <w:ind w:left="100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Title</w:t>
            </w:r>
          </w:p>
        </w:tc>
        <w:tc>
          <w:tcPr>
            <w:tcW w:w="1188" w:type="dxa"/>
            <w:tcBorders>
              <w:top w:val="nil"/>
              <w:right w:val="nil"/>
            </w:tcBorders>
          </w:tcPr>
          <w:p w14:paraId="555FF21C" w14:textId="77777777" w:rsidR="00725635" w:rsidRDefault="00000000">
            <w:pPr>
              <w:pStyle w:val="TableParagraph"/>
              <w:spacing w:before="80" w:line="244" w:lineRule="auto"/>
              <w:ind w:left="82" w:right="332" w:hanging="2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No</w:t>
            </w:r>
            <w:r>
              <w:rPr>
                <w:rFonts w:ascii="Arial"/>
                <w:b/>
                <w:spacing w:val="2"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of</w:t>
            </w:r>
            <w:r>
              <w:rPr>
                <w:rFonts w:ascii="Arial"/>
                <w:b/>
                <w:spacing w:val="1"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pages</w:t>
            </w:r>
          </w:p>
        </w:tc>
      </w:tr>
      <w:tr w:rsidR="00725635" w14:paraId="7DD789FF" w14:textId="77777777">
        <w:trPr>
          <w:trHeight w:val="380"/>
        </w:trPr>
        <w:tc>
          <w:tcPr>
            <w:tcW w:w="2551" w:type="dxa"/>
            <w:tcBorders>
              <w:left w:val="nil"/>
              <w:bottom w:val="nil"/>
            </w:tcBorders>
          </w:tcPr>
          <w:p w14:paraId="67559C9C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82" w:type="dxa"/>
            <w:tcBorders>
              <w:bottom w:val="nil"/>
            </w:tcBorders>
          </w:tcPr>
          <w:p w14:paraId="5A65F1F9" w14:textId="77777777" w:rsidR="00725635" w:rsidRDefault="00000000">
            <w:pPr>
              <w:pStyle w:val="TableParagraph"/>
              <w:spacing w:before="92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>This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cover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page</w:t>
            </w:r>
          </w:p>
        </w:tc>
        <w:tc>
          <w:tcPr>
            <w:tcW w:w="1188" w:type="dxa"/>
            <w:tcBorders>
              <w:bottom w:val="nil"/>
              <w:right w:val="nil"/>
            </w:tcBorders>
          </w:tcPr>
          <w:p w14:paraId="1400CD7A" w14:textId="77777777" w:rsidR="00725635" w:rsidRDefault="00000000">
            <w:pPr>
              <w:pStyle w:val="TableParagraph"/>
              <w:spacing w:before="92"/>
              <w:ind w:left="4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1</w:t>
            </w:r>
          </w:p>
        </w:tc>
      </w:tr>
      <w:tr w:rsidR="00725635" w14:paraId="6ECD3C8F" w14:textId="77777777">
        <w:trPr>
          <w:trHeight w:val="375"/>
        </w:trPr>
        <w:tc>
          <w:tcPr>
            <w:tcW w:w="2551" w:type="dxa"/>
            <w:tcBorders>
              <w:top w:val="nil"/>
              <w:left w:val="nil"/>
              <w:bottom w:val="nil"/>
            </w:tcBorders>
          </w:tcPr>
          <w:p w14:paraId="50D6032E" w14:textId="77777777" w:rsidR="00725635" w:rsidRDefault="00000000">
            <w:pPr>
              <w:pStyle w:val="TableParagraph"/>
              <w:spacing w:before="86"/>
              <w:ind w:right="73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C3.1</w:t>
            </w:r>
          </w:p>
        </w:tc>
        <w:tc>
          <w:tcPr>
            <w:tcW w:w="5582" w:type="dxa"/>
            <w:tcBorders>
              <w:top w:val="nil"/>
              <w:bottom w:val="nil"/>
            </w:tcBorders>
          </w:tcPr>
          <w:p w14:paraId="3D44EC2E" w14:textId="77777777" w:rsidR="00725635" w:rsidRDefault="00000000">
            <w:pPr>
              <w:pStyle w:val="TableParagraph"/>
              <w:spacing w:before="83"/>
              <w:ind w:left="100"/>
              <w:rPr>
                <w:sz w:val="18"/>
              </w:rPr>
            </w:pPr>
            <w:r>
              <w:rPr>
                <w:rFonts w:ascii="Arial" w:hAnsi="Arial"/>
                <w:i/>
                <w:w w:val="105"/>
                <w:sz w:val="18"/>
              </w:rPr>
              <w:t>Employer</w:t>
            </w:r>
            <w:r>
              <w:rPr>
                <w:w w:val="105"/>
                <w:sz w:val="18"/>
              </w:rPr>
              <w:t>’s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Works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Information</w:t>
            </w:r>
          </w:p>
        </w:tc>
        <w:tc>
          <w:tcPr>
            <w:tcW w:w="1188" w:type="dxa"/>
            <w:tcBorders>
              <w:top w:val="nil"/>
              <w:bottom w:val="nil"/>
              <w:right w:val="nil"/>
            </w:tcBorders>
          </w:tcPr>
          <w:p w14:paraId="18256CD7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5635" w14:paraId="7256F571" w14:textId="77777777">
        <w:trPr>
          <w:trHeight w:val="3221"/>
        </w:trPr>
        <w:tc>
          <w:tcPr>
            <w:tcW w:w="2551" w:type="dxa"/>
            <w:tcBorders>
              <w:top w:val="nil"/>
              <w:left w:val="nil"/>
            </w:tcBorders>
          </w:tcPr>
          <w:p w14:paraId="52992C97" w14:textId="77777777" w:rsidR="00725635" w:rsidRDefault="00000000">
            <w:pPr>
              <w:pStyle w:val="TableParagraph"/>
              <w:spacing w:before="87"/>
              <w:ind w:right="73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C3.2</w:t>
            </w:r>
          </w:p>
        </w:tc>
        <w:tc>
          <w:tcPr>
            <w:tcW w:w="5582" w:type="dxa"/>
            <w:tcBorders>
              <w:top w:val="nil"/>
            </w:tcBorders>
          </w:tcPr>
          <w:p w14:paraId="59507365" w14:textId="77777777" w:rsidR="00725635" w:rsidRDefault="00000000">
            <w:pPr>
              <w:pStyle w:val="TableParagraph"/>
              <w:spacing w:before="84"/>
              <w:ind w:left="100"/>
              <w:rPr>
                <w:sz w:val="18"/>
              </w:rPr>
            </w:pPr>
            <w:r>
              <w:rPr>
                <w:rFonts w:ascii="Arial" w:hAnsi="Arial"/>
                <w:i/>
                <w:w w:val="105"/>
                <w:sz w:val="18"/>
              </w:rPr>
              <w:t>Contractor</w:t>
            </w:r>
            <w:r>
              <w:rPr>
                <w:w w:val="105"/>
                <w:sz w:val="18"/>
              </w:rPr>
              <w:t>’s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Works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Information</w:t>
            </w:r>
          </w:p>
        </w:tc>
        <w:tc>
          <w:tcPr>
            <w:tcW w:w="1188" w:type="dxa"/>
            <w:tcBorders>
              <w:top w:val="nil"/>
              <w:right w:val="nil"/>
            </w:tcBorders>
          </w:tcPr>
          <w:p w14:paraId="7E67E206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5635" w14:paraId="119AF2EE" w14:textId="77777777">
        <w:trPr>
          <w:trHeight w:val="369"/>
        </w:trPr>
        <w:tc>
          <w:tcPr>
            <w:tcW w:w="2551" w:type="dxa"/>
            <w:tcBorders>
              <w:left w:val="nil"/>
            </w:tcBorders>
          </w:tcPr>
          <w:p w14:paraId="0D12D43C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82" w:type="dxa"/>
          </w:tcPr>
          <w:p w14:paraId="2664AFBB" w14:textId="77777777" w:rsidR="00725635" w:rsidRDefault="00000000">
            <w:pPr>
              <w:pStyle w:val="TableParagraph"/>
              <w:spacing w:before="83"/>
              <w:ind w:left="3602"/>
              <w:rPr>
                <w:sz w:val="18"/>
              </w:rPr>
            </w:pPr>
            <w:r>
              <w:rPr>
                <w:w w:val="105"/>
                <w:sz w:val="18"/>
              </w:rPr>
              <w:t>Total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number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pages</w:t>
            </w:r>
          </w:p>
        </w:tc>
        <w:tc>
          <w:tcPr>
            <w:tcW w:w="1188" w:type="dxa"/>
            <w:tcBorders>
              <w:right w:val="nil"/>
            </w:tcBorders>
          </w:tcPr>
          <w:p w14:paraId="7FB659AB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066470B" w14:textId="77777777" w:rsidR="00725635" w:rsidRDefault="00725635">
      <w:pPr>
        <w:rPr>
          <w:rFonts w:ascii="Times New Roman"/>
          <w:sz w:val="18"/>
        </w:rPr>
        <w:sectPr w:rsidR="00725635">
          <w:headerReference w:type="default" r:id="rId55"/>
          <w:footerReference w:type="default" r:id="rId56"/>
          <w:pgSz w:w="12240" w:h="15840"/>
          <w:pgMar w:top="1240" w:right="1300" w:bottom="1060" w:left="1280" w:header="672" w:footer="865" w:gutter="0"/>
          <w:pgNumType w:start="5"/>
          <w:cols w:space="720"/>
        </w:sectPr>
      </w:pPr>
    </w:p>
    <w:p w14:paraId="6EC01569" w14:textId="77777777" w:rsidR="00725635" w:rsidRDefault="00725635">
      <w:pPr>
        <w:pStyle w:val="BodyText"/>
        <w:rPr>
          <w:rFonts w:ascii="Arial"/>
          <w:b/>
        </w:rPr>
      </w:pPr>
    </w:p>
    <w:p w14:paraId="5A0241A0" w14:textId="77777777" w:rsidR="00725635" w:rsidRDefault="00725635">
      <w:pPr>
        <w:pStyle w:val="BodyText"/>
        <w:spacing w:before="6"/>
        <w:rPr>
          <w:rFonts w:ascii="Arial"/>
          <w:b/>
          <w:sz w:val="18"/>
        </w:rPr>
      </w:pPr>
    </w:p>
    <w:p w14:paraId="239C6F51" w14:textId="77777777" w:rsidR="00725635" w:rsidRDefault="00000000">
      <w:pPr>
        <w:pStyle w:val="Heading1"/>
      </w:pPr>
      <w:bookmarkStart w:id="1" w:name="_TOC_250014"/>
      <w:r>
        <w:t>C3.1:</w:t>
      </w:r>
      <w:r>
        <w:rPr>
          <w:spacing w:val="-5"/>
        </w:rPr>
        <w:t xml:space="preserve"> </w:t>
      </w:r>
      <w:r>
        <w:t>EMPLOYER’S</w:t>
      </w:r>
      <w:r>
        <w:rPr>
          <w:spacing w:val="-7"/>
        </w:rPr>
        <w:t xml:space="preserve"> </w:t>
      </w:r>
      <w:r>
        <w:t>WORKS</w:t>
      </w:r>
      <w:r>
        <w:rPr>
          <w:spacing w:val="-7"/>
        </w:rPr>
        <w:t xml:space="preserve"> </w:t>
      </w:r>
      <w:bookmarkEnd w:id="1"/>
      <w:r>
        <w:t>INFORMATION</w:t>
      </w:r>
    </w:p>
    <w:p w14:paraId="4367483F" w14:textId="77777777" w:rsidR="00725635" w:rsidRDefault="00725635">
      <w:pPr>
        <w:pStyle w:val="BodyText"/>
        <w:spacing w:before="8"/>
        <w:rPr>
          <w:rFonts w:ascii="Arial"/>
          <w:b/>
          <w:sz w:val="42"/>
        </w:rPr>
      </w:pPr>
    </w:p>
    <w:p w14:paraId="6C4B8036" w14:textId="77777777" w:rsidR="00725635" w:rsidRDefault="00000000">
      <w:pPr>
        <w:pStyle w:val="Heading2"/>
      </w:pPr>
      <w:r>
        <w:t>Contents</w:t>
      </w:r>
    </w:p>
    <w:sdt>
      <w:sdtPr>
        <w:rPr>
          <w:rFonts w:ascii="Microsoft Sans Serif" w:eastAsia="Microsoft Sans Serif" w:hAnsi="Microsoft Sans Serif" w:cs="Microsoft Sans Serif"/>
          <w:i/>
          <w:iCs/>
          <w:sz w:val="22"/>
          <w:szCs w:val="22"/>
        </w:rPr>
        <w:id w:val="1079481115"/>
        <w:docPartObj>
          <w:docPartGallery w:val="Table of Contents"/>
          <w:docPartUnique/>
        </w:docPartObj>
      </w:sdtPr>
      <w:sdtContent>
        <w:p w14:paraId="278283F7" w14:textId="77777777" w:rsidR="00725635" w:rsidRDefault="00000000">
          <w:pPr>
            <w:pStyle w:val="TOC1"/>
            <w:tabs>
              <w:tab w:val="left" w:leader="dot" w:pos="9138"/>
            </w:tabs>
            <w:spacing w:before="336"/>
          </w:pPr>
          <w:hyperlink w:anchor="_TOC_250015" w:history="1">
            <w:r>
              <w:rPr>
                <w:w w:val="105"/>
              </w:rPr>
              <w:t>Part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3: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Scope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Work</w:t>
            </w:r>
            <w:r>
              <w:rPr>
                <w:rFonts w:ascii="Times New Roman"/>
                <w:w w:val="105"/>
              </w:rPr>
              <w:tab/>
            </w:r>
            <w:r>
              <w:rPr>
                <w:w w:val="105"/>
              </w:rPr>
              <w:t>35</w:t>
            </w:r>
          </w:hyperlink>
        </w:p>
        <w:p w14:paraId="550D6762" w14:textId="77777777" w:rsidR="00725635" w:rsidRDefault="00000000">
          <w:pPr>
            <w:pStyle w:val="TOC1"/>
            <w:tabs>
              <w:tab w:val="left" w:leader="dot" w:pos="9136"/>
            </w:tabs>
          </w:pPr>
          <w:hyperlink w:anchor="_TOC_250014" w:history="1">
            <w:r>
              <w:rPr>
                <w:w w:val="105"/>
              </w:rPr>
              <w:t>C3.1: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Employer’s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works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Information</w:t>
            </w:r>
            <w:r>
              <w:rPr>
                <w:rFonts w:ascii="Times New Roman" w:hAnsi="Times New Roman"/>
                <w:w w:val="105"/>
              </w:rPr>
              <w:tab/>
            </w:r>
            <w:r>
              <w:rPr>
                <w:w w:val="105"/>
              </w:rPr>
              <w:t>36</w:t>
            </w:r>
          </w:hyperlink>
        </w:p>
        <w:p w14:paraId="7E43ED78" w14:textId="77777777" w:rsidR="00725635" w:rsidRDefault="00000000">
          <w:pPr>
            <w:pStyle w:val="TOC2"/>
            <w:numPr>
              <w:ilvl w:val="0"/>
              <w:numId w:val="86"/>
            </w:numPr>
            <w:tabs>
              <w:tab w:val="left" w:pos="755"/>
              <w:tab w:val="left" w:pos="756"/>
              <w:tab w:val="left" w:leader="dot" w:pos="9139"/>
            </w:tabs>
            <w:spacing w:before="125"/>
            <w:ind w:hanging="453"/>
            <w:rPr>
              <w:i w:val="0"/>
              <w:sz w:val="18"/>
            </w:rPr>
          </w:pPr>
          <w:r>
            <w:rPr>
              <w:i w:val="0"/>
              <w:w w:val="105"/>
              <w:sz w:val="18"/>
            </w:rPr>
            <w:t>Description</w:t>
          </w:r>
          <w:r>
            <w:rPr>
              <w:i w:val="0"/>
              <w:spacing w:val="-5"/>
              <w:w w:val="105"/>
              <w:sz w:val="18"/>
            </w:rPr>
            <w:t xml:space="preserve"> </w:t>
          </w:r>
          <w:r>
            <w:rPr>
              <w:i w:val="0"/>
              <w:w w:val="105"/>
              <w:sz w:val="18"/>
            </w:rPr>
            <w:t>of</w:t>
          </w:r>
          <w:r>
            <w:rPr>
              <w:i w:val="0"/>
              <w:spacing w:val="-5"/>
              <w:w w:val="105"/>
              <w:sz w:val="18"/>
            </w:rPr>
            <w:t xml:space="preserve"> </w:t>
          </w:r>
          <w:r>
            <w:rPr>
              <w:i w:val="0"/>
              <w:w w:val="105"/>
              <w:sz w:val="18"/>
            </w:rPr>
            <w:t>the</w:t>
          </w:r>
          <w:r>
            <w:rPr>
              <w:i w:val="0"/>
              <w:spacing w:val="-5"/>
              <w:w w:val="105"/>
              <w:sz w:val="18"/>
            </w:rPr>
            <w:t xml:space="preserve"> </w:t>
          </w:r>
          <w:r>
            <w:rPr>
              <w:w w:val="105"/>
              <w:sz w:val="18"/>
            </w:rPr>
            <w:t>works</w:t>
          </w:r>
          <w:r>
            <w:rPr>
              <w:rFonts w:ascii="Times New Roman"/>
              <w:w w:val="105"/>
              <w:sz w:val="18"/>
            </w:rPr>
            <w:tab/>
          </w:r>
          <w:r>
            <w:rPr>
              <w:i w:val="0"/>
              <w:w w:val="105"/>
              <w:sz w:val="18"/>
            </w:rPr>
            <w:t>39</w:t>
          </w:r>
        </w:p>
        <w:p w14:paraId="0EFA10C1" w14:textId="77777777" w:rsidR="00725635" w:rsidRDefault="00000000">
          <w:pPr>
            <w:pStyle w:val="TOC3"/>
            <w:numPr>
              <w:ilvl w:val="1"/>
              <w:numId w:val="86"/>
            </w:numPr>
            <w:tabs>
              <w:tab w:val="left" w:pos="1131"/>
              <w:tab w:val="left" w:pos="1132"/>
              <w:tab w:val="left" w:leader="dot" w:pos="9137"/>
            </w:tabs>
            <w:spacing w:before="124"/>
          </w:pPr>
          <w:hyperlink w:anchor="_TOC_250013" w:history="1">
            <w:r>
              <w:rPr>
                <w:w w:val="105"/>
              </w:rPr>
              <w:t>Executive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overview</w:t>
            </w:r>
            <w:r>
              <w:rPr>
                <w:rFonts w:ascii="Times New Roman"/>
                <w:w w:val="105"/>
              </w:rPr>
              <w:tab/>
            </w:r>
            <w:r>
              <w:rPr>
                <w:w w:val="105"/>
              </w:rPr>
              <w:t>39</w:t>
            </w:r>
          </w:hyperlink>
        </w:p>
        <w:p w14:paraId="2A616ED7" w14:textId="77777777" w:rsidR="00725635" w:rsidRDefault="00000000">
          <w:pPr>
            <w:pStyle w:val="TOC5"/>
            <w:numPr>
              <w:ilvl w:val="1"/>
              <w:numId w:val="86"/>
            </w:numPr>
            <w:tabs>
              <w:tab w:val="left" w:pos="1131"/>
              <w:tab w:val="left" w:pos="1132"/>
              <w:tab w:val="left" w:leader="dot" w:pos="9141"/>
            </w:tabs>
            <w:spacing w:before="123"/>
            <w:rPr>
              <w:b w:val="0"/>
              <w:i w:val="0"/>
              <w:sz w:val="18"/>
            </w:rPr>
          </w:pPr>
          <w:r>
            <w:rPr>
              <w:rFonts w:ascii="Arial" w:hAnsi="Arial"/>
              <w:b w:val="0"/>
              <w:w w:val="105"/>
              <w:sz w:val="18"/>
            </w:rPr>
            <w:t>Employer</w:t>
          </w:r>
          <w:r>
            <w:rPr>
              <w:b w:val="0"/>
              <w:i w:val="0"/>
              <w:w w:val="105"/>
              <w:sz w:val="18"/>
            </w:rPr>
            <w:t>’s</w:t>
          </w:r>
          <w:r>
            <w:rPr>
              <w:b w:val="0"/>
              <w:i w:val="0"/>
              <w:spacing w:val="-4"/>
              <w:w w:val="105"/>
              <w:sz w:val="18"/>
            </w:rPr>
            <w:t xml:space="preserve"> </w:t>
          </w:r>
          <w:r>
            <w:rPr>
              <w:b w:val="0"/>
              <w:i w:val="0"/>
              <w:w w:val="105"/>
              <w:sz w:val="18"/>
            </w:rPr>
            <w:t>objectives</w:t>
          </w:r>
          <w:r>
            <w:rPr>
              <w:b w:val="0"/>
              <w:i w:val="0"/>
              <w:spacing w:val="-3"/>
              <w:w w:val="105"/>
              <w:sz w:val="18"/>
            </w:rPr>
            <w:t xml:space="preserve"> </w:t>
          </w:r>
          <w:r>
            <w:rPr>
              <w:b w:val="0"/>
              <w:i w:val="0"/>
              <w:w w:val="105"/>
              <w:sz w:val="18"/>
            </w:rPr>
            <w:t>and</w:t>
          </w:r>
          <w:r>
            <w:rPr>
              <w:b w:val="0"/>
              <w:i w:val="0"/>
              <w:spacing w:val="-2"/>
              <w:w w:val="105"/>
              <w:sz w:val="18"/>
            </w:rPr>
            <w:t xml:space="preserve"> </w:t>
          </w:r>
          <w:r>
            <w:rPr>
              <w:b w:val="0"/>
              <w:i w:val="0"/>
              <w:w w:val="105"/>
              <w:sz w:val="18"/>
            </w:rPr>
            <w:t>purpose</w:t>
          </w:r>
          <w:r>
            <w:rPr>
              <w:b w:val="0"/>
              <w:i w:val="0"/>
              <w:spacing w:val="-3"/>
              <w:w w:val="105"/>
              <w:sz w:val="18"/>
            </w:rPr>
            <w:t xml:space="preserve"> </w:t>
          </w:r>
          <w:r>
            <w:rPr>
              <w:b w:val="0"/>
              <w:i w:val="0"/>
              <w:w w:val="105"/>
              <w:sz w:val="18"/>
            </w:rPr>
            <w:t>of</w:t>
          </w:r>
          <w:r>
            <w:rPr>
              <w:b w:val="0"/>
              <w:i w:val="0"/>
              <w:spacing w:val="-5"/>
              <w:w w:val="105"/>
              <w:sz w:val="18"/>
            </w:rPr>
            <w:t xml:space="preserve"> </w:t>
          </w:r>
          <w:r>
            <w:rPr>
              <w:b w:val="0"/>
              <w:i w:val="0"/>
              <w:w w:val="105"/>
              <w:sz w:val="18"/>
            </w:rPr>
            <w:t>the</w:t>
          </w:r>
          <w:r>
            <w:rPr>
              <w:b w:val="0"/>
              <w:i w:val="0"/>
              <w:spacing w:val="-2"/>
              <w:w w:val="105"/>
              <w:sz w:val="18"/>
            </w:rPr>
            <w:t xml:space="preserve"> </w:t>
          </w:r>
          <w:r>
            <w:rPr>
              <w:rFonts w:ascii="Arial" w:hAnsi="Arial"/>
              <w:b w:val="0"/>
              <w:w w:val="105"/>
              <w:sz w:val="18"/>
            </w:rPr>
            <w:t>works</w:t>
          </w:r>
          <w:r>
            <w:rPr>
              <w:rFonts w:ascii="Times New Roman" w:hAnsi="Times New Roman"/>
              <w:b w:val="0"/>
              <w:w w:val="105"/>
              <w:sz w:val="18"/>
            </w:rPr>
            <w:tab/>
          </w:r>
          <w:r>
            <w:rPr>
              <w:b w:val="0"/>
              <w:i w:val="0"/>
              <w:w w:val="105"/>
              <w:sz w:val="18"/>
            </w:rPr>
            <w:t>39</w:t>
          </w:r>
        </w:p>
        <w:p w14:paraId="76E606D1" w14:textId="77777777" w:rsidR="00725635" w:rsidRDefault="00000000">
          <w:pPr>
            <w:pStyle w:val="TOC3"/>
            <w:numPr>
              <w:ilvl w:val="1"/>
              <w:numId w:val="86"/>
            </w:numPr>
            <w:tabs>
              <w:tab w:val="left" w:pos="1131"/>
              <w:tab w:val="left" w:pos="1132"/>
              <w:tab w:val="left" w:leader="dot" w:pos="9139"/>
            </w:tabs>
            <w:spacing w:before="124"/>
          </w:pPr>
          <w:hyperlink w:anchor="_TOC_250012" w:history="1">
            <w:r>
              <w:rPr>
                <w:w w:val="105"/>
              </w:rPr>
              <w:t>Interpretation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terminology</w:t>
            </w:r>
            <w:r>
              <w:rPr>
                <w:rFonts w:ascii="Times New Roman"/>
                <w:w w:val="105"/>
              </w:rPr>
              <w:tab/>
            </w:r>
            <w:r>
              <w:rPr>
                <w:w w:val="105"/>
              </w:rPr>
              <w:t>40</w:t>
            </w:r>
          </w:hyperlink>
        </w:p>
        <w:p w14:paraId="71A08286" w14:textId="77777777" w:rsidR="00725635" w:rsidRDefault="00000000">
          <w:pPr>
            <w:pStyle w:val="TOC1"/>
            <w:numPr>
              <w:ilvl w:val="0"/>
              <w:numId w:val="86"/>
            </w:numPr>
            <w:tabs>
              <w:tab w:val="left" w:pos="755"/>
              <w:tab w:val="left" w:pos="756"/>
              <w:tab w:val="left" w:leader="dot" w:pos="9138"/>
            </w:tabs>
            <w:spacing w:before="122"/>
            <w:ind w:hanging="453"/>
          </w:pPr>
          <w:hyperlink w:anchor="_TOC_250011" w:history="1">
            <w:r>
              <w:rPr>
                <w:w w:val="105"/>
              </w:rPr>
              <w:t>Management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start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up</w:t>
            </w:r>
            <w:r>
              <w:rPr>
                <w:rFonts w:ascii="Times New Roman"/>
                <w:w w:val="105"/>
              </w:rPr>
              <w:tab/>
            </w:r>
            <w:r>
              <w:rPr>
                <w:w w:val="105"/>
              </w:rPr>
              <w:t>42</w:t>
            </w:r>
          </w:hyperlink>
        </w:p>
        <w:p w14:paraId="35BC3F99" w14:textId="77777777" w:rsidR="00725635" w:rsidRDefault="00000000">
          <w:pPr>
            <w:pStyle w:val="TOC3"/>
            <w:numPr>
              <w:ilvl w:val="1"/>
              <w:numId w:val="86"/>
            </w:numPr>
            <w:tabs>
              <w:tab w:val="left" w:pos="1131"/>
              <w:tab w:val="left" w:pos="1132"/>
              <w:tab w:val="left" w:leader="dot" w:pos="9138"/>
            </w:tabs>
          </w:pPr>
          <w:hyperlink w:anchor="_TOC_250010" w:history="1">
            <w:r>
              <w:rPr>
                <w:w w:val="105"/>
              </w:rPr>
              <w:t>Management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meetings</w:t>
            </w:r>
            <w:r>
              <w:rPr>
                <w:rFonts w:ascii="Times New Roman"/>
                <w:w w:val="105"/>
              </w:rPr>
              <w:tab/>
            </w:r>
            <w:r>
              <w:rPr>
                <w:w w:val="105"/>
              </w:rPr>
              <w:t>48</w:t>
            </w:r>
          </w:hyperlink>
        </w:p>
        <w:p w14:paraId="11E0A03C" w14:textId="77777777" w:rsidR="00725635" w:rsidRDefault="00000000">
          <w:pPr>
            <w:pStyle w:val="TOC3"/>
            <w:numPr>
              <w:ilvl w:val="1"/>
              <w:numId w:val="86"/>
            </w:numPr>
            <w:tabs>
              <w:tab w:val="left" w:pos="1131"/>
              <w:tab w:val="left" w:pos="1132"/>
              <w:tab w:val="left" w:leader="dot" w:pos="9137"/>
            </w:tabs>
          </w:pPr>
          <w:hyperlink w:anchor="_TOC_250009" w:history="1">
            <w:r>
              <w:rPr>
                <w:w w:val="105"/>
              </w:rPr>
              <w:t>Documentation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control</w:t>
            </w:r>
            <w:r>
              <w:rPr>
                <w:rFonts w:ascii="Times New Roman"/>
                <w:w w:val="105"/>
              </w:rPr>
              <w:tab/>
            </w:r>
            <w:r>
              <w:rPr>
                <w:w w:val="105"/>
              </w:rPr>
              <w:t>49</w:t>
            </w:r>
          </w:hyperlink>
        </w:p>
        <w:p w14:paraId="716FD47E" w14:textId="77777777" w:rsidR="00725635" w:rsidRDefault="00000000">
          <w:pPr>
            <w:pStyle w:val="TOC3"/>
            <w:numPr>
              <w:ilvl w:val="1"/>
              <w:numId w:val="86"/>
            </w:numPr>
            <w:tabs>
              <w:tab w:val="left" w:pos="1131"/>
              <w:tab w:val="left" w:pos="1132"/>
              <w:tab w:val="left" w:leader="dot" w:pos="9138"/>
            </w:tabs>
          </w:pPr>
          <w:hyperlink w:anchor="_TOC_250008" w:history="1">
            <w:r>
              <w:rPr>
                <w:w w:val="105"/>
              </w:rPr>
              <w:t>Health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safety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risk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management</w:t>
            </w:r>
            <w:r>
              <w:rPr>
                <w:rFonts w:ascii="Times New Roman"/>
                <w:w w:val="105"/>
              </w:rPr>
              <w:tab/>
            </w:r>
            <w:r>
              <w:rPr>
                <w:w w:val="105"/>
              </w:rPr>
              <w:t>51</w:t>
            </w:r>
          </w:hyperlink>
        </w:p>
        <w:p w14:paraId="6A37D68A" w14:textId="77777777" w:rsidR="00725635" w:rsidRDefault="00000000">
          <w:pPr>
            <w:pStyle w:val="TOC3"/>
            <w:numPr>
              <w:ilvl w:val="1"/>
              <w:numId w:val="86"/>
            </w:numPr>
            <w:tabs>
              <w:tab w:val="left" w:pos="1131"/>
              <w:tab w:val="left" w:pos="1132"/>
              <w:tab w:val="left" w:leader="dot" w:pos="9138"/>
            </w:tabs>
            <w:spacing w:before="128"/>
          </w:pPr>
          <w:hyperlink w:anchor="_TOC_250007" w:history="1">
            <w:r>
              <w:rPr>
                <w:w w:val="105"/>
              </w:rPr>
              <w:t>Environmental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constraints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management</w:t>
            </w:r>
            <w:r>
              <w:rPr>
                <w:rFonts w:ascii="Times New Roman"/>
                <w:w w:val="105"/>
              </w:rPr>
              <w:tab/>
            </w:r>
            <w:r>
              <w:rPr>
                <w:w w:val="105"/>
              </w:rPr>
              <w:t>57</w:t>
            </w:r>
          </w:hyperlink>
        </w:p>
        <w:p w14:paraId="7B2E5434" w14:textId="77777777" w:rsidR="00725635" w:rsidRDefault="00000000">
          <w:pPr>
            <w:pStyle w:val="TOC3"/>
            <w:numPr>
              <w:ilvl w:val="1"/>
              <w:numId w:val="86"/>
            </w:numPr>
            <w:tabs>
              <w:tab w:val="left" w:pos="1131"/>
              <w:tab w:val="left" w:pos="1132"/>
              <w:tab w:val="left" w:leader="dot" w:pos="9139"/>
            </w:tabs>
          </w:pPr>
          <w:hyperlink w:anchor="_TOC_250006" w:history="1">
            <w:r>
              <w:rPr>
                <w:w w:val="105"/>
              </w:rPr>
              <w:t>Quality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assurance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requirements</w:t>
            </w:r>
            <w:r>
              <w:rPr>
                <w:rFonts w:ascii="Times New Roman"/>
                <w:w w:val="105"/>
              </w:rPr>
              <w:tab/>
            </w:r>
            <w:r>
              <w:rPr>
                <w:w w:val="105"/>
              </w:rPr>
              <w:t>59</w:t>
            </w:r>
          </w:hyperlink>
        </w:p>
        <w:p w14:paraId="3B615A8F" w14:textId="77777777" w:rsidR="00725635" w:rsidRDefault="00000000">
          <w:pPr>
            <w:pStyle w:val="TOC3"/>
            <w:numPr>
              <w:ilvl w:val="1"/>
              <w:numId w:val="86"/>
            </w:numPr>
            <w:tabs>
              <w:tab w:val="left" w:pos="1131"/>
              <w:tab w:val="left" w:pos="1132"/>
              <w:tab w:val="left" w:leader="dot" w:pos="9138"/>
            </w:tabs>
            <w:spacing w:before="123"/>
          </w:pPr>
          <w:hyperlink w:anchor="_TOC_250005" w:history="1">
            <w:r>
              <w:rPr>
                <w:w w:val="105"/>
              </w:rPr>
              <w:t>Programming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constraints</w:t>
            </w:r>
            <w:r>
              <w:rPr>
                <w:rFonts w:ascii="Times New Roman"/>
                <w:w w:val="105"/>
              </w:rPr>
              <w:tab/>
            </w:r>
            <w:r>
              <w:rPr>
                <w:w w:val="105"/>
              </w:rPr>
              <w:t>67</w:t>
            </w:r>
          </w:hyperlink>
        </w:p>
        <w:p w14:paraId="20DBE99B" w14:textId="77777777" w:rsidR="00725635" w:rsidRDefault="00000000">
          <w:pPr>
            <w:pStyle w:val="TOC3"/>
            <w:numPr>
              <w:ilvl w:val="1"/>
              <w:numId w:val="86"/>
            </w:numPr>
            <w:tabs>
              <w:tab w:val="left" w:pos="1131"/>
              <w:tab w:val="left" w:pos="1132"/>
              <w:tab w:val="left" w:leader="dot" w:pos="9139"/>
            </w:tabs>
            <w:spacing w:before="122"/>
          </w:pPr>
          <w:hyperlink w:anchor="_TOC_250004" w:history="1">
            <w:r>
              <w:rPr>
                <w:rFonts w:ascii="Arial" w:hAnsi="Arial"/>
                <w:i/>
                <w:w w:val="105"/>
              </w:rPr>
              <w:t>Contractor</w:t>
            </w:r>
            <w:r>
              <w:rPr>
                <w:w w:val="105"/>
              </w:rPr>
              <w:t>’s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management,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supervision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key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people</w:t>
            </w:r>
            <w:r>
              <w:rPr>
                <w:rFonts w:ascii="Times New Roman" w:hAnsi="Times New Roman"/>
                <w:w w:val="105"/>
              </w:rPr>
              <w:tab/>
            </w:r>
            <w:r>
              <w:rPr>
                <w:w w:val="105"/>
              </w:rPr>
              <w:t>71</w:t>
            </w:r>
          </w:hyperlink>
        </w:p>
        <w:p w14:paraId="2F9DA7FE" w14:textId="77777777" w:rsidR="00725635" w:rsidRDefault="00000000">
          <w:pPr>
            <w:pStyle w:val="TOC3"/>
            <w:numPr>
              <w:ilvl w:val="1"/>
              <w:numId w:val="86"/>
            </w:numPr>
            <w:tabs>
              <w:tab w:val="left" w:pos="1131"/>
              <w:tab w:val="left" w:pos="1132"/>
              <w:tab w:val="left" w:leader="dot" w:pos="9138"/>
            </w:tabs>
            <w:spacing w:before="127"/>
          </w:pPr>
          <w:hyperlink w:anchor="_TOC_250003" w:history="1">
            <w:r>
              <w:rPr>
                <w:w w:val="105"/>
              </w:rPr>
              <w:t>Invoicing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payment</w:t>
            </w:r>
            <w:r>
              <w:rPr>
                <w:rFonts w:ascii="Times New Roman"/>
                <w:w w:val="105"/>
              </w:rPr>
              <w:tab/>
            </w:r>
            <w:r>
              <w:rPr>
                <w:w w:val="105"/>
              </w:rPr>
              <w:t>72</w:t>
            </w:r>
          </w:hyperlink>
        </w:p>
        <w:p w14:paraId="4E427617" w14:textId="77777777" w:rsidR="00725635" w:rsidRDefault="00000000">
          <w:pPr>
            <w:pStyle w:val="TOC5"/>
            <w:numPr>
              <w:ilvl w:val="1"/>
              <w:numId w:val="86"/>
            </w:numPr>
            <w:tabs>
              <w:tab w:val="left" w:pos="1131"/>
              <w:tab w:val="left" w:pos="1132"/>
              <w:tab w:val="left" w:leader="dot" w:pos="9140"/>
            </w:tabs>
            <w:rPr>
              <w:b w:val="0"/>
              <w:i w:val="0"/>
              <w:sz w:val="18"/>
            </w:rPr>
          </w:pPr>
          <w:r>
            <w:rPr>
              <w:b w:val="0"/>
              <w:i w:val="0"/>
              <w:w w:val="105"/>
              <w:sz w:val="18"/>
            </w:rPr>
            <w:t>Insurance</w:t>
          </w:r>
          <w:r>
            <w:rPr>
              <w:b w:val="0"/>
              <w:i w:val="0"/>
              <w:spacing w:val="-7"/>
              <w:w w:val="105"/>
              <w:sz w:val="18"/>
            </w:rPr>
            <w:t xml:space="preserve"> </w:t>
          </w:r>
          <w:r>
            <w:rPr>
              <w:b w:val="0"/>
              <w:i w:val="0"/>
              <w:w w:val="105"/>
              <w:sz w:val="18"/>
            </w:rPr>
            <w:t>provided</w:t>
          </w:r>
          <w:r>
            <w:rPr>
              <w:b w:val="0"/>
              <w:i w:val="0"/>
              <w:spacing w:val="-5"/>
              <w:w w:val="105"/>
              <w:sz w:val="18"/>
            </w:rPr>
            <w:t xml:space="preserve"> </w:t>
          </w:r>
          <w:r>
            <w:rPr>
              <w:b w:val="0"/>
              <w:i w:val="0"/>
              <w:w w:val="105"/>
              <w:sz w:val="18"/>
            </w:rPr>
            <w:t>by</w:t>
          </w:r>
          <w:r>
            <w:rPr>
              <w:b w:val="0"/>
              <w:i w:val="0"/>
              <w:spacing w:val="-2"/>
              <w:w w:val="105"/>
              <w:sz w:val="18"/>
            </w:rPr>
            <w:t xml:space="preserve"> </w:t>
          </w:r>
          <w:r>
            <w:rPr>
              <w:b w:val="0"/>
              <w:i w:val="0"/>
              <w:w w:val="105"/>
              <w:sz w:val="18"/>
            </w:rPr>
            <w:t>the</w:t>
          </w:r>
          <w:r>
            <w:rPr>
              <w:b w:val="0"/>
              <w:i w:val="0"/>
              <w:spacing w:val="-2"/>
              <w:w w:val="105"/>
              <w:sz w:val="18"/>
            </w:rPr>
            <w:t xml:space="preserve"> </w:t>
          </w:r>
          <w:r>
            <w:rPr>
              <w:rFonts w:ascii="Arial"/>
              <w:b w:val="0"/>
              <w:w w:val="105"/>
              <w:sz w:val="18"/>
            </w:rPr>
            <w:t>Employer</w:t>
          </w:r>
          <w:r>
            <w:rPr>
              <w:rFonts w:ascii="Times New Roman"/>
              <w:b w:val="0"/>
              <w:w w:val="105"/>
              <w:sz w:val="18"/>
            </w:rPr>
            <w:tab/>
          </w:r>
          <w:r>
            <w:rPr>
              <w:b w:val="0"/>
              <w:i w:val="0"/>
              <w:w w:val="105"/>
              <w:sz w:val="18"/>
            </w:rPr>
            <w:t>73</w:t>
          </w:r>
        </w:p>
        <w:p w14:paraId="66B940BF" w14:textId="77777777" w:rsidR="00725635" w:rsidRDefault="00000000">
          <w:pPr>
            <w:pStyle w:val="TOC3"/>
            <w:numPr>
              <w:ilvl w:val="1"/>
              <w:numId w:val="86"/>
            </w:numPr>
            <w:tabs>
              <w:tab w:val="left" w:pos="1131"/>
              <w:tab w:val="left" w:pos="1132"/>
              <w:tab w:val="left" w:leader="dot" w:pos="9136"/>
            </w:tabs>
          </w:pPr>
          <w:hyperlink w:anchor="_TOC_250002" w:history="1">
            <w:r>
              <w:rPr>
                <w:w w:val="105"/>
              </w:rPr>
              <w:t>Contract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change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management</w:t>
            </w:r>
            <w:r>
              <w:rPr>
                <w:rFonts w:ascii="Times New Roman"/>
                <w:w w:val="105"/>
              </w:rPr>
              <w:tab/>
            </w:r>
            <w:r>
              <w:rPr>
                <w:w w:val="105"/>
              </w:rPr>
              <w:t>73</w:t>
            </w:r>
          </w:hyperlink>
        </w:p>
        <w:p w14:paraId="6BF5CAE8" w14:textId="77777777" w:rsidR="00725635" w:rsidRDefault="00000000">
          <w:pPr>
            <w:pStyle w:val="TOC3"/>
            <w:numPr>
              <w:ilvl w:val="1"/>
              <w:numId w:val="86"/>
            </w:numPr>
            <w:tabs>
              <w:tab w:val="left" w:pos="1131"/>
              <w:tab w:val="left" w:pos="1132"/>
              <w:tab w:val="left" w:leader="dot" w:pos="9138"/>
            </w:tabs>
            <w:spacing w:before="122"/>
          </w:pPr>
          <w:hyperlink w:anchor="_TOC_250001" w:history="1">
            <w:r>
              <w:rPr>
                <w:w w:val="105"/>
              </w:rPr>
              <w:t>Provision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bonds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guarantees</w:t>
            </w:r>
            <w:r>
              <w:rPr>
                <w:rFonts w:ascii="Times New Roman"/>
                <w:w w:val="105"/>
              </w:rPr>
              <w:tab/>
            </w:r>
            <w:r>
              <w:rPr>
                <w:w w:val="105"/>
              </w:rPr>
              <w:t>73</w:t>
            </w:r>
          </w:hyperlink>
        </w:p>
        <w:p w14:paraId="4F761938" w14:textId="77777777" w:rsidR="00725635" w:rsidRDefault="00000000">
          <w:pPr>
            <w:pStyle w:val="TOC3"/>
            <w:numPr>
              <w:ilvl w:val="1"/>
              <w:numId w:val="86"/>
            </w:numPr>
            <w:tabs>
              <w:tab w:val="left" w:pos="1131"/>
              <w:tab w:val="left" w:pos="1132"/>
            </w:tabs>
            <w:spacing w:before="128"/>
          </w:pPr>
          <w:r>
            <w:rPr>
              <w:w w:val="105"/>
            </w:rPr>
            <w:t>Records</w:t>
          </w:r>
          <w:r>
            <w:rPr>
              <w:spacing w:val="29"/>
              <w:w w:val="105"/>
            </w:rPr>
            <w:t xml:space="preserve"> </w:t>
          </w:r>
          <w:r>
            <w:rPr>
              <w:w w:val="105"/>
            </w:rPr>
            <w:t>of</w:t>
          </w:r>
          <w:r>
            <w:rPr>
              <w:spacing w:val="28"/>
              <w:w w:val="105"/>
            </w:rPr>
            <w:t xml:space="preserve"> </w:t>
          </w:r>
          <w:r>
            <w:rPr>
              <w:w w:val="105"/>
            </w:rPr>
            <w:t>Defined</w:t>
          </w:r>
          <w:r>
            <w:rPr>
              <w:spacing w:val="31"/>
              <w:w w:val="105"/>
            </w:rPr>
            <w:t xml:space="preserve"> </w:t>
          </w:r>
          <w:r>
            <w:rPr>
              <w:w w:val="105"/>
            </w:rPr>
            <w:t>Cost,</w:t>
          </w:r>
          <w:r>
            <w:rPr>
              <w:spacing w:val="28"/>
              <w:w w:val="105"/>
            </w:rPr>
            <w:t xml:space="preserve"> </w:t>
          </w:r>
          <w:r>
            <w:rPr>
              <w:w w:val="105"/>
            </w:rPr>
            <w:t>payments</w:t>
          </w:r>
          <w:r>
            <w:rPr>
              <w:spacing w:val="30"/>
              <w:w w:val="105"/>
            </w:rPr>
            <w:t xml:space="preserve"> </w:t>
          </w:r>
          <w:r>
            <w:rPr>
              <w:w w:val="105"/>
            </w:rPr>
            <w:t>&amp;</w:t>
          </w:r>
          <w:r>
            <w:rPr>
              <w:spacing w:val="28"/>
              <w:w w:val="105"/>
            </w:rPr>
            <w:t xml:space="preserve"> </w:t>
          </w:r>
          <w:r>
            <w:rPr>
              <w:w w:val="105"/>
            </w:rPr>
            <w:t>assessments</w:t>
          </w:r>
          <w:r>
            <w:rPr>
              <w:spacing w:val="31"/>
              <w:w w:val="105"/>
            </w:rPr>
            <w:t xml:space="preserve"> </w:t>
          </w:r>
          <w:r>
            <w:rPr>
              <w:w w:val="105"/>
            </w:rPr>
            <w:t>of</w:t>
          </w:r>
          <w:r>
            <w:rPr>
              <w:spacing w:val="28"/>
              <w:w w:val="105"/>
            </w:rPr>
            <w:t xml:space="preserve"> </w:t>
          </w:r>
          <w:r>
            <w:rPr>
              <w:w w:val="105"/>
            </w:rPr>
            <w:t>compensation</w:t>
          </w:r>
          <w:r>
            <w:rPr>
              <w:spacing w:val="31"/>
              <w:w w:val="105"/>
            </w:rPr>
            <w:t xml:space="preserve"> </w:t>
          </w:r>
          <w:r>
            <w:rPr>
              <w:w w:val="105"/>
            </w:rPr>
            <w:t>events</w:t>
          </w:r>
          <w:r>
            <w:rPr>
              <w:spacing w:val="28"/>
              <w:w w:val="105"/>
            </w:rPr>
            <w:t xml:space="preserve"> </w:t>
          </w:r>
          <w:r>
            <w:rPr>
              <w:w w:val="105"/>
            </w:rPr>
            <w:t>to</w:t>
          </w:r>
          <w:r>
            <w:rPr>
              <w:spacing w:val="28"/>
              <w:w w:val="105"/>
            </w:rPr>
            <w:t xml:space="preserve"> </w:t>
          </w:r>
          <w:r>
            <w:rPr>
              <w:w w:val="105"/>
            </w:rPr>
            <w:t>be</w:t>
          </w:r>
          <w:r>
            <w:rPr>
              <w:spacing w:val="31"/>
              <w:w w:val="105"/>
            </w:rPr>
            <w:t xml:space="preserve"> </w:t>
          </w:r>
          <w:r>
            <w:rPr>
              <w:w w:val="105"/>
            </w:rPr>
            <w:t>kept</w:t>
          </w:r>
          <w:r>
            <w:rPr>
              <w:spacing w:val="29"/>
              <w:w w:val="105"/>
            </w:rPr>
            <w:t xml:space="preserve"> </w:t>
          </w:r>
          <w:r>
            <w:rPr>
              <w:w w:val="105"/>
            </w:rPr>
            <w:t>by</w:t>
          </w:r>
          <w:r>
            <w:rPr>
              <w:spacing w:val="30"/>
              <w:w w:val="105"/>
            </w:rPr>
            <w:t xml:space="preserve"> </w:t>
          </w:r>
          <w:r>
            <w:rPr>
              <w:w w:val="105"/>
            </w:rPr>
            <w:t>the</w:t>
          </w:r>
        </w:p>
        <w:p w14:paraId="00B26BC3" w14:textId="77777777" w:rsidR="00725635" w:rsidRDefault="00000000">
          <w:pPr>
            <w:pStyle w:val="TOC4"/>
            <w:tabs>
              <w:tab w:val="left" w:leader="dot" w:pos="9138"/>
            </w:tabs>
            <w:rPr>
              <w:rFonts w:ascii="Microsoft Sans Serif"/>
              <w:i w:val="0"/>
            </w:rPr>
          </w:pPr>
          <w:r>
            <w:rPr>
              <w:w w:val="105"/>
            </w:rPr>
            <w:t>Contractor</w:t>
          </w:r>
          <w:r>
            <w:rPr>
              <w:rFonts w:ascii="Times New Roman"/>
              <w:w w:val="105"/>
            </w:rPr>
            <w:tab/>
          </w:r>
          <w:r>
            <w:rPr>
              <w:rFonts w:ascii="Microsoft Sans Serif"/>
              <w:i w:val="0"/>
              <w:w w:val="105"/>
            </w:rPr>
            <w:t>73</w:t>
          </w:r>
        </w:p>
        <w:p w14:paraId="57DCD953" w14:textId="77777777" w:rsidR="00725635" w:rsidRDefault="00000000">
          <w:pPr>
            <w:pStyle w:val="TOC3"/>
            <w:numPr>
              <w:ilvl w:val="1"/>
              <w:numId w:val="86"/>
            </w:numPr>
            <w:tabs>
              <w:tab w:val="left" w:pos="1131"/>
              <w:tab w:val="left" w:pos="1132"/>
              <w:tab w:val="left" w:leader="dot" w:pos="9139"/>
            </w:tabs>
          </w:pPr>
          <w:hyperlink w:anchor="_TOC_250000" w:history="1">
            <w:r>
              <w:rPr>
                <w:w w:val="105"/>
              </w:rPr>
              <w:t>Training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workshops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technology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transfer</w:t>
            </w:r>
            <w:r>
              <w:rPr>
                <w:rFonts w:ascii="Times New Roman"/>
                <w:w w:val="105"/>
              </w:rPr>
              <w:tab/>
            </w:r>
            <w:r>
              <w:rPr>
                <w:w w:val="105"/>
              </w:rPr>
              <w:t>73</w:t>
            </w:r>
          </w:hyperlink>
        </w:p>
        <w:p w14:paraId="4E8A3BEA" w14:textId="77777777" w:rsidR="00725635" w:rsidRDefault="00000000">
          <w:pPr>
            <w:pStyle w:val="TOC2"/>
            <w:numPr>
              <w:ilvl w:val="0"/>
              <w:numId w:val="86"/>
            </w:numPr>
            <w:tabs>
              <w:tab w:val="left" w:pos="755"/>
              <w:tab w:val="left" w:pos="756"/>
              <w:tab w:val="left" w:leader="dot" w:pos="9141"/>
            </w:tabs>
            <w:ind w:hanging="453"/>
            <w:rPr>
              <w:i w:val="0"/>
              <w:sz w:val="18"/>
            </w:rPr>
          </w:pPr>
          <w:r>
            <w:rPr>
              <w:i w:val="0"/>
              <w:w w:val="105"/>
              <w:sz w:val="18"/>
            </w:rPr>
            <w:t>Engineering</w:t>
          </w:r>
          <w:r>
            <w:rPr>
              <w:i w:val="0"/>
              <w:spacing w:val="-7"/>
              <w:w w:val="105"/>
              <w:sz w:val="18"/>
            </w:rPr>
            <w:t xml:space="preserve"> </w:t>
          </w:r>
          <w:r>
            <w:rPr>
              <w:i w:val="0"/>
              <w:w w:val="105"/>
              <w:sz w:val="18"/>
            </w:rPr>
            <w:t>and</w:t>
          </w:r>
          <w:r>
            <w:rPr>
              <w:i w:val="0"/>
              <w:spacing w:val="-6"/>
              <w:w w:val="105"/>
              <w:sz w:val="18"/>
            </w:rPr>
            <w:t xml:space="preserve"> </w:t>
          </w:r>
          <w:r>
            <w:rPr>
              <w:i w:val="0"/>
              <w:w w:val="105"/>
              <w:sz w:val="18"/>
            </w:rPr>
            <w:t>the</w:t>
          </w:r>
          <w:r>
            <w:rPr>
              <w:i w:val="0"/>
              <w:spacing w:val="-7"/>
              <w:w w:val="105"/>
              <w:sz w:val="18"/>
            </w:rPr>
            <w:t xml:space="preserve"> </w:t>
          </w:r>
          <w:r>
            <w:rPr>
              <w:w w:val="105"/>
              <w:sz w:val="18"/>
            </w:rPr>
            <w:t>Contractor</w:t>
          </w:r>
          <w:r>
            <w:rPr>
              <w:i w:val="0"/>
              <w:w w:val="105"/>
              <w:sz w:val="18"/>
            </w:rPr>
            <w:t>’s</w:t>
          </w:r>
          <w:r>
            <w:rPr>
              <w:i w:val="0"/>
              <w:spacing w:val="-6"/>
              <w:w w:val="105"/>
              <w:sz w:val="18"/>
            </w:rPr>
            <w:t xml:space="preserve"> </w:t>
          </w:r>
          <w:r>
            <w:rPr>
              <w:i w:val="0"/>
              <w:w w:val="105"/>
              <w:sz w:val="18"/>
            </w:rPr>
            <w:t>design</w:t>
          </w:r>
          <w:r>
            <w:rPr>
              <w:rFonts w:ascii="Times New Roman" w:hAnsi="Times New Roman"/>
              <w:i w:val="0"/>
              <w:w w:val="105"/>
              <w:sz w:val="18"/>
            </w:rPr>
            <w:tab/>
          </w:r>
          <w:r>
            <w:rPr>
              <w:i w:val="0"/>
              <w:w w:val="105"/>
              <w:sz w:val="18"/>
            </w:rPr>
            <w:t>75</w:t>
          </w:r>
        </w:p>
        <w:p w14:paraId="2829617E" w14:textId="77777777" w:rsidR="00725635" w:rsidRDefault="00000000">
          <w:pPr>
            <w:pStyle w:val="TOC5"/>
            <w:numPr>
              <w:ilvl w:val="1"/>
              <w:numId w:val="86"/>
            </w:numPr>
            <w:tabs>
              <w:tab w:val="left" w:pos="1131"/>
              <w:tab w:val="left" w:pos="1132"/>
              <w:tab w:val="left" w:leader="dot" w:pos="9138"/>
            </w:tabs>
            <w:spacing w:before="124"/>
            <w:rPr>
              <w:b w:val="0"/>
              <w:i w:val="0"/>
              <w:sz w:val="18"/>
            </w:rPr>
          </w:pPr>
          <w:r>
            <w:rPr>
              <w:rFonts w:ascii="Arial" w:hAnsi="Arial"/>
              <w:b w:val="0"/>
              <w:w w:val="105"/>
              <w:sz w:val="18"/>
            </w:rPr>
            <w:t>Employer</w:t>
          </w:r>
          <w:r>
            <w:rPr>
              <w:b w:val="0"/>
              <w:i w:val="0"/>
              <w:w w:val="105"/>
              <w:sz w:val="18"/>
            </w:rPr>
            <w:t>’s</w:t>
          </w:r>
          <w:r>
            <w:rPr>
              <w:b w:val="0"/>
              <w:i w:val="0"/>
              <w:spacing w:val="-4"/>
              <w:w w:val="105"/>
              <w:sz w:val="18"/>
            </w:rPr>
            <w:t xml:space="preserve"> </w:t>
          </w:r>
          <w:r>
            <w:rPr>
              <w:b w:val="0"/>
              <w:i w:val="0"/>
              <w:w w:val="105"/>
              <w:sz w:val="18"/>
            </w:rPr>
            <w:t>design</w:t>
          </w:r>
          <w:r>
            <w:rPr>
              <w:rFonts w:ascii="Times New Roman" w:hAnsi="Times New Roman"/>
              <w:b w:val="0"/>
              <w:i w:val="0"/>
              <w:w w:val="105"/>
              <w:sz w:val="18"/>
            </w:rPr>
            <w:tab/>
          </w:r>
          <w:r>
            <w:rPr>
              <w:b w:val="0"/>
              <w:i w:val="0"/>
              <w:w w:val="105"/>
              <w:sz w:val="18"/>
            </w:rPr>
            <w:t>75</w:t>
          </w:r>
        </w:p>
      </w:sdtContent>
    </w:sdt>
    <w:p w14:paraId="568DDE50" w14:textId="77777777" w:rsidR="00725635" w:rsidRDefault="00000000">
      <w:pPr>
        <w:pStyle w:val="ListParagraph"/>
        <w:numPr>
          <w:ilvl w:val="1"/>
          <w:numId w:val="86"/>
        </w:numPr>
        <w:tabs>
          <w:tab w:val="left" w:pos="1131"/>
          <w:tab w:val="left" w:pos="1132"/>
          <w:tab w:val="left" w:leader="dot" w:pos="6743"/>
        </w:tabs>
        <w:spacing w:before="120"/>
        <w:rPr>
          <w:rFonts w:ascii="Arial"/>
          <w:b/>
          <w:sz w:val="18"/>
        </w:rPr>
      </w:pPr>
      <w:r>
        <w:rPr>
          <w:w w:val="105"/>
          <w:sz w:val="18"/>
        </w:rPr>
        <w:t>Parts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works</w:t>
      </w:r>
      <w:r>
        <w:rPr>
          <w:rFonts w:ascii="Arial"/>
          <w:i/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which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  <w:r>
        <w:rPr>
          <w:rFonts w:ascii="Arial"/>
          <w:i/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design</w:t>
      </w:r>
      <w:r>
        <w:rPr>
          <w:rFonts w:ascii="Times New Roman"/>
          <w:w w:val="105"/>
          <w:sz w:val="18"/>
        </w:rPr>
        <w:tab/>
      </w:r>
      <w:r>
        <w:rPr>
          <w:rFonts w:ascii="Arial"/>
          <w:b/>
          <w:w w:val="105"/>
          <w:sz w:val="18"/>
        </w:rPr>
        <w:t>Error!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Bookmark</w:t>
      </w:r>
      <w:r>
        <w:rPr>
          <w:rFonts w:ascii="Arial"/>
          <w:b/>
          <w:spacing w:val="-1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not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defined.</w:t>
      </w:r>
    </w:p>
    <w:p w14:paraId="1B967E1A" w14:textId="77777777" w:rsidR="00725635" w:rsidRDefault="00000000">
      <w:pPr>
        <w:pStyle w:val="ListParagraph"/>
        <w:numPr>
          <w:ilvl w:val="1"/>
          <w:numId w:val="86"/>
        </w:numPr>
        <w:tabs>
          <w:tab w:val="left" w:pos="1131"/>
          <w:tab w:val="left" w:pos="1132"/>
          <w:tab w:val="left" w:leader="dot" w:pos="6743"/>
        </w:tabs>
        <w:spacing w:before="122"/>
        <w:rPr>
          <w:rFonts w:ascii="Arial" w:hAnsi="Arial"/>
          <w:b/>
          <w:sz w:val="18"/>
        </w:rPr>
      </w:pPr>
      <w:r>
        <w:rPr>
          <w:w w:val="105"/>
          <w:sz w:val="18"/>
        </w:rPr>
        <w:t>Procedure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submission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acceptance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3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Contractor</w:t>
      </w:r>
      <w:r>
        <w:rPr>
          <w:w w:val="105"/>
          <w:sz w:val="18"/>
        </w:rPr>
        <w:t>’s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design</w:t>
      </w:r>
      <w:r>
        <w:rPr>
          <w:rFonts w:ascii="Times New Roman" w:hAnsi="Times New Roman"/>
          <w:w w:val="105"/>
          <w:sz w:val="18"/>
        </w:rPr>
        <w:tab/>
      </w:r>
      <w:r>
        <w:rPr>
          <w:rFonts w:ascii="Arial" w:hAnsi="Arial"/>
          <w:b/>
          <w:w w:val="105"/>
          <w:sz w:val="18"/>
        </w:rPr>
        <w:t>Error!</w:t>
      </w:r>
      <w:r>
        <w:rPr>
          <w:rFonts w:ascii="Arial" w:hAnsi="Arial"/>
          <w:b/>
          <w:spacing w:val="-8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Bookmark</w:t>
      </w:r>
      <w:r>
        <w:rPr>
          <w:rFonts w:ascii="Arial" w:hAnsi="Arial"/>
          <w:b/>
          <w:spacing w:val="-11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not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defined.</w:t>
      </w:r>
    </w:p>
    <w:p w14:paraId="77707984" w14:textId="77777777" w:rsidR="00725635" w:rsidRDefault="00000000">
      <w:pPr>
        <w:pStyle w:val="ListParagraph"/>
        <w:numPr>
          <w:ilvl w:val="1"/>
          <w:numId w:val="86"/>
        </w:numPr>
        <w:tabs>
          <w:tab w:val="left" w:pos="1131"/>
          <w:tab w:val="left" w:pos="1132"/>
          <w:tab w:val="left" w:leader="dot" w:pos="6743"/>
        </w:tabs>
        <w:spacing w:before="121"/>
        <w:rPr>
          <w:rFonts w:ascii="Arial" w:hAnsi="Arial"/>
          <w:b/>
          <w:sz w:val="18"/>
        </w:rPr>
      </w:pPr>
      <w:r>
        <w:rPr>
          <w:w w:val="105"/>
          <w:sz w:val="18"/>
        </w:rPr>
        <w:t>Other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requirements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Contractor</w:t>
      </w:r>
      <w:r>
        <w:rPr>
          <w:w w:val="105"/>
          <w:sz w:val="18"/>
        </w:rPr>
        <w:t>’s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design</w:t>
      </w:r>
      <w:r>
        <w:rPr>
          <w:rFonts w:ascii="Times New Roman" w:hAnsi="Times New Roman"/>
          <w:w w:val="105"/>
          <w:sz w:val="18"/>
        </w:rPr>
        <w:tab/>
      </w:r>
      <w:r>
        <w:rPr>
          <w:rFonts w:ascii="Arial" w:hAnsi="Arial"/>
          <w:b/>
          <w:w w:val="105"/>
          <w:sz w:val="18"/>
        </w:rPr>
        <w:t>Error!</w:t>
      </w:r>
      <w:r>
        <w:rPr>
          <w:rFonts w:ascii="Arial" w:hAnsi="Arial"/>
          <w:b/>
          <w:spacing w:val="-8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Bookmark</w:t>
      </w:r>
      <w:r>
        <w:rPr>
          <w:rFonts w:ascii="Arial" w:hAnsi="Arial"/>
          <w:b/>
          <w:spacing w:val="-11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not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defined.</w:t>
      </w:r>
    </w:p>
    <w:p w14:paraId="30F2C77F" w14:textId="77777777" w:rsidR="00725635" w:rsidRDefault="00000000">
      <w:pPr>
        <w:pStyle w:val="ListParagraph"/>
        <w:numPr>
          <w:ilvl w:val="1"/>
          <w:numId w:val="86"/>
        </w:numPr>
        <w:tabs>
          <w:tab w:val="left" w:pos="1131"/>
          <w:tab w:val="left" w:pos="1132"/>
          <w:tab w:val="left" w:leader="dot" w:pos="6743"/>
        </w:tabs>
        <w:spacing w:before="125"/>
        <w:rPr>
          <w:rFonts w:ascii="Arial" w:hAnsi="Arial"/>
          <w:b/>
          <w:sz w:val="18"/>
        </w:rPr>
      </w:pPr>
      <w:r>
        <w:rPr>
          <w:w w:val="105"/>
          <w:sz w:val="18"/>
        </w:rPr>
        <w:t>Use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4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Contractor</w:t>
      </w:r>
      <w:r>
        <w:rPr>
          <w:w w:val="105"/>
          <w:sz w:val="18"/>
        </w:rPr>
        <w:t>’s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design</w:t>
      </w:r>
      <w:r>
        <w:rPr>
          <w:rFonts w:ascii="Times New Roman" w:hAnsi="Times New Roman"/>
          <w:w w:val="105"/>
          <w:sz w:val="18"/>
        </w:rPr>
        <w:tab/>
      </w:r>
      <w:r>
        <w:rPr>
          <w:rFonts w:ascii="Arial" w:hAnsi="Arial"/>
          <w:b/>
          <w:w w:val="105"/>
          <w:sz w:val="18"/>
        </w:rPr>
        <w:t>Error!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Bookmark</w:t>
      </w:r>
      <w:r>
        <w:rPr>
          <w:rFonts w:ascii="Arial" w:hAnsi="Arial"/>
          <w:b/>
          <w:spacing w:val="-11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not</w:t>
      </w:r>
      <w:r>
        <w:rPr>
          <w:rFonts w:ascii="Arial" w:hAnsi="Arial"/>
          <w:b/>
          <w:spacing w:val="-8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defined.</w:t>
      </w:r>
    </w:p>
    <w:p w14:paraId="6CDC276E" w14:textId="77777777" w:rsidR="00725635" w:rsidRDefault="00000000">
      <w:pPr>
        <w:pStyle w:val="ListParagraph"/>
        <w:numPr>
          <w:ilvl w:val="1"/>
          <w:numId w:val="86"/>
        </w:numPr>
        <w:tabs>
          <w:tab w:val="left" w:pos="1131"/>
          <w:tab w:val="left" w:pos="1132"/>
          <w:tab w:val="left" w:leader="dot" w:pos="6743"/>
        </w:tabs>
        <w:spacing w:before="121"/>
        <w:rPr>
          <w:rFonts w:ascii="Arial"/>
          <w:b/>
          <w:sz w:val="18"/>
        </w:rPr>
      </w:pPr>
      <w:r>
        <w:rPr>
          <w:w w:val="105"/>
          <w:sz w:val="18"/>
        </w:rPr>
        <w:t>Design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Equipment</w:t>
      </w:r>
      <w:r>
        <w:rPr>
          <w:rFonts w:ascii="Times New Roman"/>
          <w:w w:val="105"/>
          <w:sz w:val="18"/>
        </w:rPr>
        <w:tab/>
      </w:r>
      <w:r>
        <w:rPr>
          <w:rFonts w:ascii="Arial"/>
          <w:b/>
          <w:w w:val="105"/>
          <w:sz w:val="18"/>
        </w:rPr>
        <w:t>Error!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Bookmark</w:t>
      </w:r>
      <w:r>
        <w:rPr>
          <w:rFonts w:ascii="Arial"/>
          <w:b/>
          <w:spacing w:val="-1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not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defined.</w:t>
      </w:r>
    </w:p>
    <w:p w14:paraId="54E18E10" w14:textId="77777777" w:rsidR="00725635" w:rsidRDefault="00000000">
      <w:pPr>
        <w:pStyle w:val="ListParagraph"/>
        <w:numPr>
          <w:ilvl w:val="1"/>
          <w:numId w:val="86"/>
        </w:numPr>
        <w:tabs>
          <w:tab w:val="left" w:pos="1131"/>
          <w:tab w:val="left" w:pos="1132"/>
          <w:tab w:val="left" w:leader="dot" w:pos="6743"/>
        </w:tabs>
        <w:spacing w:before="122"/>
        <w:rPr>
          <w:rFonts w:ascii="Arial"/>
          <w:b/>
          <w:sz w:val="18"/>
        </w:rPr>
      </w:pPr>
      <w:r>
        <w:rPr>
          <w:w w:val="105"/>
          <w:sz w:val="18"/>
        </w:rPr>
        <w:t>Equipment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required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included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works</w:t>
      </w:r>
      <w:r>
        <w:rPr>
          <w:rFonts w:ascii="Times New Roman"/>
          <w:i/>
          <w:w w:val="105"/>
          <w:sz w:val="18"/>
        </w:rPr>
        <w:tab/>
      </w:r>
      <w:r>
        <w:rPr>
          <w:rFonts w:ascii="Arial"/>
          <w:b/>
          <w:w w:val="105"/>
          <w:sz w:val="18"/>
        </w:rPr>
        <w:t>Error!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Bookmark</w:t>
      </w:r>
      <w:r>
        <w:rPr>
          <w:rFonts w:ascii="Arial"/>
          <w:b/>
          <w:spacing w:val="-1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not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defined.</w:t>
      </w:r>
    </w:p>
    <w:p w14:paraId="6C13D340" w14:textId="77777777" w:rsidR="00725635" w:rsidRDefault="00000000">
      <w:pPr>
        <w:pStyle w:val="ListParagraph"/>
        <w:numPr>
          <w:ilvl w:val="1"/>
          <w:numId w:val="86"/>
        </w:numPr>
        <w:tabs>
          <w:tab w:val="left" w:pos="755"/>
          <w:tab w:val="left" w:pos="1131"/>
          <w:tab w:val="left" w:pos="1132"/>
          <w:tab w:val="left" w:leader="dot" w:pos="6949"/>
        </w:tabs>
        <w:spacing w:before="120" w:line="384" w:lineRule="auto"/>
        <w:ind w:left="303" w:right="305" w:firstLine="184"/>
        <w:rPr>
          <w:sz w:val="18"/>
        </w:rPr>
      </w:pPr>
      <w:r>
        <w:rPr>
          <w:sz w:val="18"/>
        </w:rPr>
        <w:t>As-built</w:t>
      </w:r>
      <w:r>
        <w:rPr>
          <w:spacing w:val="31"/>
          <w:sz w:val="18"/>
        </w:rPr>
        <w:t xml:space="preserve"> </w:t>
      </w:r>
      <w:r>
        <w:rPr>
          <w:sz w:val="18"/>
        </w:rPr>
        <w:t>drawings,</w:t>
      </w:r>
      <w:r>
        <w:rPr>
          <w:spacing w:val="29"/>
          <w:sz w:val="18"/>
        </w:rPr>
        <w:t xml:space="preserve"> </w:t>
      </w:r>
      <w:r>
        <w:rPr>
          <w:sz w:val="18"/>
        </w:rPr>
        <w:t>operating</w:t>
      </w:r>
      <w:r>
        <w:rPr>
          <w:spacing w:val="30"/>
          <w:sz w:val="18"/>
        </w:rPr>
        <w:t xml:space="preserve"> </w:t>
      </w:r>
      <w:r>
        <w:rPr>
          <w:sz w:val="18"/>
        </w:rPr>
        <w:t>manuals</w:t>
      </w:r>
      <w:r>
        <w:rPr>
          <w:spacing w:val="29"/>
          <w:sz w:val="18"/>
        </w:rPr>
        <w:t xml:space="preserve"> </w:t>
      </w:r>
      <w:r>
        <w:rPr>
          <w:sz w:val="18"/>
        </w:rPr>
        <w:t>and</w:t>
      </w:r>
      <w:r>
        <w:rPr>
          <w:spacing w:val="26"/>
          <w:sz w:val="18"/>
        </w:rPr>
        <w:t xml:space="preserve"> </w:t>
      </w:r>
      <w:r>
        <w:rPr>
          <w:sz w:val="18"/>
        </w:rPr>
        <w:t>maintenance</w:t>
      </w:r>
      <w:r>
        <w:rPr>
          <w:spacing w:val="25"/>
          <w:sz w:val="18"/>
        </w:rPr>
        <w:t xml:space="preserve"> </w:t>
      </w:r>
      <w:r>
        <w:rPr>
          <w:sz w:val="18"/>
        </w:rPr>
        <w:t>schedules</w:t>
      </w:r>
      <w:r>
        <w:rPr>
          <w:spacing w:val="32"/>
          <w:sz w:val="18"/>
        </w:rPr>
        <w:t xml:space="preserve"> </w:t>
      </w:r>
      <w:r>
        <w:rPr>
          <w:sz w:val="18"/>
        </w:rPr>
        <w:t>.</w:t>
      </w:r>
      <w:r>
        <w:rPr>
          <w:spacing w:val="2"/>
          <w:sz w:val="18"/>
        </w:rPr>
        <w:t xml:space="preserve"> </w:t>
      </w:r>
      <w:r>
        <w:rPr>
          <w:rFonts w:ascii="Arial"/>
          <w:b/>
          <w:sz w:val="18"/>
        </w:rPr>
        <w:t>Error!</w:t>
      </w:r>
      <w:r>
        <w:rPr>
          <w:rFonts w:ascii="Arial"/>
          <w:b/>
          <w:spacing w:val="29"/>
          <w:sz w:val="18"/>
        </w:rPr>
        <w:t xml:space="preserve"> </w:t>
      </w:r>
      <w:r>
        <w:rPr>
          <w:rFonts w:ascii="Arial"/>
          <w:b/>
          <w:sz w:val="18"/>
        </w:rPr>
        <w:t>Bookmark</w:t>
      </w:r>
      <w:r>
        <w:rPr>
          <w:rFonts w:ascii="Arial"/>
          <w:b/>
          <w:spacing w:val="22"/>
          <w:sz w:val="18"/>
        </w:rPr>
        <w:t xml:space="preserve"> </w:t>
      </w:r>
      <w:r>
        <w:rPr>
          <w:rFonts w:ascii="Arial"/>
          <w:b/>
          <w:sz w:val="18"/>
        </w:rPr>
        <w:t>not</w:t>
      </w:r>
      <w:r>
        <w:rPr>
          <w:rFonts w:ascii="Arial"/>
          <w:b/>
          <w:spacing w:val="28"/>
          <w:sz w:val="18"/>
        </w:rPr>
        <w:t xml:space="preserve"> </w:t>
      </w:r>
      <w:r>
        <w:rPr>
          <w:rFonts w:ascii="Arial"/>
          <w:b/>
          <w:sz w:val="18"/>
        </w:rPr>
        <w:t>defined.</w:t>
      </w:r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w w:val="105"/>
          <w:sz w:val="18"/>
        </w:rPr>
        <w:t>4</w:t>
      </w:r>
      <w:r>
        <w:rPr>
          <w:rFonts w:ascii="Arial"/>
          <w:b/>
          <w:w w:val="105"/>
          <w:sz w:val="18"/>
        </w:rPr>
        <w:tab/>
        <w:t>Procurement</w:t>
      </w:r>
      <w:r>
        <w:rPr>
          <w:rFonts w:ascii="Times New Roman"/>
          <w:b/>
          <w:w w:val="105"/>
          <w:sz w:val="18"/>
        </w:rPr>
        <w:tab/>
      </w:r>
      <w:r>
        <w:rPr>
          <w:w w:val="105"/>
          <w:sz w:val="18"/>
        </w:rPr>
        <w:t>Error!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Bookmark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not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defined.</w:t>
      </w:r>
    </w:p>
    <w:p w14:paraId="4F9C3D7A" w14:textId="77777777" w:rsidR="00725635" w:rsidRDefault="00000000">
      <w:pPr>
        <w:pStyle w:val="ListParagraph"/>
        <w:numPr>
          <w:ilvl w:val="1"/>
          <w:numId w:val="85"/>
        </w:numPr>
        <w:tabs>
          <w:tab w:val="left" w:pos="1131"/>
          <w:tab w:val="left" w:pos="1132"/>
          <w:tab w:val="left" w:leader="dot" w:pos="6743"/>
        </w:tabs>
        <w:spacing w:line="205" w:lineRule="exact"/>
        <w:rPr>
          <w:rFonts w:ascii="Arial"/>
          <w:b/>
          <w:sz w:val="18"/>
        </w:rPr>
      </w:pPr>
      <w:r>
        <w:rPr>
          <w:w w:val="105"/>
          <w:sz w:val="18"/>
        </w:rPr>
        <w:t>People</w:t>
      </w:r>
      <w:r>
        <w:rPr>
          <w:rFonts w:ascii="Times New Roman"/>
          <w:w w:val="105"/>
          <w:sz w:val="18"/>
        </w:rPr>
        <w:tab/>
      </w:r>
      <w:r>
        <w:rPr>
          <w:rFonts w:ascii="Arial"/>
          <w:b/>
          <w:w w:val="105"/>
          <w:sz w:val="18"/>
        </w:rPr>
        <w:t>Error!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Bookmark</w:t>
      </w:r>
      <w:r>
        <w:rPr>
          <w:rFonts w:ascii="Arial"/>
          <w:b/>
          <w:spacing w:val="-1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not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defined.</w:t>
      </w:r>
    </w:p>
    <w:p w14:paraId="37EF5BA5" w14:textId="77777777" w:rsidR="00725635" w:rsidRDefault="00000000">
      <w:pPr>
        <w:pStyle w:val="ListParagraph"/>
        <w:numPr>
          <w:ilvl w:val="2"/>
          <w:numId w:val="85"/>
        </w:numPr>
        <w:tabs>
          <w:tab w:val="left" w:pos="1431"/>
          <w:tab w:val="left" w:pos="1432"/>
          <w:tab w:val="left" w:leader="dot" w:pos="6743"/>
        </w:tabs>
        <w:spacing w:before="121"/>
        <w:rPr>
          <w:rFonts w:ascii="Arial"/>
          <w:b/>
          <w:sz w:val="18"/>
        </w:rPr>
      </w:pPr>
      <w:r>
        <w:rPr>
          <w:w w:val="105"/>
          <w:sz w:val="18"/>
        </w:rPr>
        <w:t>Minimum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requirements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people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employed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Site</w:t>
      </w:r>
      <w:r>
        <w:rPr>
          <w:rFonts w:ascii="Times New Roman"/>
          <w:w w:val="105"/>
          <w:sz w:val="18"/>
        </w:rPr>
        <w:tab/>
      </w:r>
      <w:r>
        <w:rPr>
          <w:rFonts w:ascii="Arial"/>
          <w:b/>
          <w:w w:val="105"/>
          <w:sz w:val="18"/>
        </w:rPr>
        <w:t>Error!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Bookmark</w:t>
      </w:r>
      <w:r>
        <w:rPr>
          <w:rFonts w:ascii="Arial"/>
          <w:b/>
          <w:spacing w:val="-1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not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defined.</w:t>
      </w:r>
    </w:p>
    <w:p w14:paraId="749B991D" w14:textId="77777777" w:rsidR="00725635" w:rsidRDefault="00000000">
      <w:pPr>
        <w:pStyle w:val="ListParagraph"/>
        <w:numPr>
          <w:ilvl w:val="2"/>
          <w:numId w:val="85"/>
        </w:numPr>
        <w:tabs>
          <w:tab w:val="left" w:pos="1431"/>
          <w:tab w:val="left" w:pos="1432"/>
          <w:tab w:val="left" w:leader="dot" w:pos="6743"/>
        </w:tabs>
        <w:spacing w:before="122"/>
        <w:rPr>
          <w:rFonts w:ascii="Arial"/>
          <w:b/>
          <w:sz w:val="18"/>
        </w:rPr>
      </w:pPr>
      <w:r>
        <w:rPr>
          <w:w w:val="105"/>
          <w:sz w:val="18"/>
        </w:rPr>
        <w:t>BBBEE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preferencing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scheme</w:t>
      </w:r>
      <w:r>
        <w:rPr>
          <w:rFonts w:ascii="Times New Roman"/>
          <w:w w:val="105"/>
          <w:sz w:val="18"/>
        </w:rPr>
        <w:tab/>
      </w:r>
      <w:r>
        <w:rPr>
          <w:rFonts w:ascii="Arial"/>
          <w:b/>
          <w:w w:val="105"/>
          <w:sz w:val="18"/>
        </w:rPr>
        <w:t>Error!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Bookmark</w:t>
      </w:r>
      <w:r>
        <w:rPr>
          <w:rFonts w:ascii="Arial"/>
          <w:b/>
          <w:spacing w:val="-1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not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defined.</w:t>
      </w:r>
    </w:p>
    <w:p w14:paraId="104DD504" w14:textId="77777777" w:rsidR="00725635" w:rsidRDefault="00725635">
      <w:pPr>
        <w:rPr>
          <w:rFonts w:ascii="Arial"/>
          <w:sz w:val="18"/>
        </w:rPr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14F1A816" w14:textId="77777777" w:rsidR="00725635" w:rsidRDefault="00000000">
      <w:pPr>
        <w:pStyle w:val="ListParagraph"/>
        <w:numPr>
          <w:ilvl w:val="2"/>
          <w:numId w:val="85"/>
        </w:numPr>
        <w:tabs>
          <w:tab w:val="left" w:pos="1431"/>
          <w:tab w:val="left" w:pos="1432"/>
        </w:tabs>
        <w:spacing w:before="98"/>
        <w:rPr>
          <w:rFonts w:ascii="Arial" w:hAnsi="Arial"/>
          <w:b/>
          <w:sz w:val="18"/>
        </w:rPr>
      </w:pPr>
      <w:r>
        <w:rPr>
          <w:spacing w:val="-1"/>
          <w:w w:val="105"/>
          <w:sz w:val="18"/>
        </w:rPr>
        <w:t>Accelerated</w:t>
      </w:r>
      <w:r>
        <w:rPr>
          <w:spacing w:val="4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Shared Growth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Initiative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– South Africa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(ASGI-SA).</w:t>
      </w:r>
      <w:r>
        <w:rPr>
          <w:spacing w:val="-16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Error!</w:t>
      </w:r>
      <w:r>
        <w:rPr>
          <w:rFonts w:ascii="Arial" w:hAnsi="Arial"/>
          <w:b/>
          <w:spacing w:val="1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Bookmark</w:t>
      </w:r>
      <w:r>
        <w:rPr>
          <w:rFonts w:ascii="Arial" w:hAnsi="Arial"/>
          <w:b/>
          <w:spacing w:val="-3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not defined.</w:t>
      </w:r>
    </w:p>
    <w:p w14:paraId="15CA1F39" w14:textId="77777777" w:rsidR="00725635" w:rsidRDefault="00000000">
      <w:pPr>
        <w:pStyle w:val="ListParagraph"/>
        <w:numPr>
          <w:ilvl w:val="1"/>
          <w:numId w:val="85"/>
        </w:numPr>
        <w:tabs>
          <w:tab w:val="left" w:pos="1131"/>
          <w:tab w:val="left" w:pos="1132"/>
          <w:tab w:val="left" w:leader="dot" w:pos="6743"/>
        </w:tabs>
        <w:spacing w:before="119"/>
        <w:rPr>
          <w:rFonts w:ascii="Arial"/>
          <w:b/>
          <w:sz w:val="18"/>
        </w:rPr>
      </w:pPr>
      <w:r>
        <w:rPr>
          <w:w w:val="105"/>
          <w:sz w:val="18"/>
        </w:rPr>
        <w:t>Subcontracting</w:t>
      </w:r>
      <w:r>
        <w:rPr>
          <w:rFonts w:ascii="Times New Roman"/>
          <w:w w:val="105"/>
          <w:sz w:val="18"/>
        </w:rPr>
        <w:tab/>
      </w:r>
      <w:r>
        <w:rPr>
          <w:rFonts w:ascii="Arial"/>
          <w:b/>
          <w:w w:val="105"/>
          <w:sz w:val="18"/>
        </w:rPr>
        <w:t>Error!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Bookmark</w:t>
      </w:r>
      <w:r>
        <w:rPr>
          <w:rFonts w:ascii="Arial"/>
          <w:b/>
          <w:spacing w:val="-1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not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defined.</w:t>
      </w:r>
    </w:p>
    <w:p w14:paraId="061C8F46" w14:textId="77777777" w:rsidR="00725635" w:rsidRDefault="00000000">
      <w:pPr>
        <w:pStyle w:val="ListParagraph"/>
        <w:numPr>
          <w:ilvl w:val="2"/>
          <w:numId w:val="85"/>
        </w:numPr>
        <w:tabs>
          <w:tab w:val="left" w:pos="1431"/>
          <w:tab w:val="left" w:pos="1432"/>
          <w:tab w:val="left" w:leader="dot" w:pos="6743"/>
        </w:tabs>
        <w:spacing w:before="122"/>
        <w:rPr>
          <w:rFonts w:ascii="Arial"/>
          <w:b/>
          <w:sz w:val="18"/>
        </w:rPr>
      </w:pPr>
      <w:r>
        <w:rPr>
          <w:w w:val="105"/>
          <w:sz w:val="18"/>
        </w:rPr>
        <w:t>Preferred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subcontractors</w:t>
      </w:r>
      <w:r>
        <w:rPr>
          <w:rFonts w:ascii="Times New Roman"/>
          <w:w w:val="105"/>
          <w:sz w:val="18"/>
        </w:rPr>
        <w:tab/>
      </w:r>
      <w:r>
        <w:rPr>
          <w:rFonts w:ascii="Arial"/>
          <w:b/>
          <w:w w:val="105"/>
          <w:sz w:val="18"/>
        </w:rPr>
        <w:t>Error!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Bookmark</w:t>
      </w:r>
      <w:r>
        <w:rPr>
          <w:rFonts w:ascii="Arial"/>
          <w:b/>
          <w:spacing w:val="-1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not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defined.</w:t>
      </w:r>
    </w:p>
    <w:p w14:paraId="10B12170" w14:textId="77777777" w:rsidR="00725635" w:rsidRDefault="00000000">
      <w:pPr>
        <w:pStyle w:val="ListParagraph"/>
        <w:numPr>
          <w:ilvl w:val="2"/>
          <w:numId w:val="85"/>
        </w:numPr>
        <w:tabs>
          <w:tab w:val="left" w:pos="1431"/>
          <w:tab w:val="left" w:pos="1432"/>
          <w:tab w:val="left" w:pos="7890"/>
          <w:tab w:val="left" w:pos="9070"/>
        </w:tabs>
        <w:spacing w:before="124" w:line="249" w:lineRule="auto"/>
        <w:ind w:left="683" w:right="298" w:firstLine="0"/>
        <w:rPr>
          <w:rFonts w:ascii="Arial"/>
          <w:b/>
          <w:sz w:val="18"/>
        </w:rPr>
      </w:pPr>
      <w:r>
        <w:rPr>
          <w:w w:val="105"/>
          <w:sz w:val="18"/>
        </w:rPr>
        <w:t>Subcontract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documentation,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assessment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subcontract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tenders</w:t>
      </w:r>
      <w:r>
        <w:rPr>
          <w:rFonts w:ascii="Arial"/>
          <w:b/>
          <w:w w:val="105"/>
          <w:sz w:val="18"/>
        </w:rPr>
        <w:t>Error!</w:t>
      </w:r>
      <w:r>
        <w:rPr>
          <w:rFonts w:ascii="Arial"/>
          <w:b/>
          <w:w w:val="105"/>
          <w:sz w:val="18"/>
        </w:rPr>
        <w:tab/>
        <w:t>Bookmark</w:t>
      </w:r>
      <w:r>
        <w:rPr>
          <w:rFonts w:ascii="Arial"/>
          <w:b/>
          <w:w w:val="105"/>
          <w:sz w:val="18"/>
        </w:rPr>
        <w:tab/>
      </w:r>
      <w:r>
        <w:rPr>
          <w:rFonts w:ascii="Arial"/>
          <w:b/>
          <w:spacing w:val="-3"/>
          <w:w w:val="105"/>
          <w:sz w:val="18"/>
        </w:rPr>
        <w:t>not</w:t>
      </w:r>
      <w:r>
        <w:rPr>
          <w:rFonts w:ascii="Arial"/>
          <w:b/>
          <w:spacing w:val="-5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defined.</w:t>
      </w:r>
    </w:p>
    <w:p w14:paraId="765C7138" w14:textId="77777777" w:rsidR="00725635" w:rsidRDefault="00000000">
      <w:pPr>
        <w:pStyle w:val="ListParagraph"/>
        <w:numPr>
          <w:ilvl w:val="2"/>
          <w:numId w:val="85"/>
        </w:numPr>
        <w:tabs>
          <w:tab w:val="left" w:pos="1431"/>
          <w:tab w:val="left" w:pos="1432"/>
          <w:tab w:val="left" w:leader="dot" w:pos="6743"/>
        </w:tabs>
        <w:spacing w:before="115"/>
        <w:rPr>
          <w:rFonts w:ascii="Arial"/>
          <w:b/>
          <w:sz w:val="18"/>
        </w:rPr>
      </w:pPr>
      <w:r>
        <w:rPr>
          <w:w w:val="105"/>
          <w:sz w:val="18"/>
        </w:rPr>
        <w:t>Limitations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subcontracting</w:t>
      </w:r>
      <w:r>
        <w:rPr>
          <w:rFonts w:ascii="Times New Roman"/>
          <w:w w:val="105"/>
          <w:sz w:val="18"/>
        </w:rPr>
        <w:tab/>
      </w:r>
      <w:r>
        <w:rPr>
          <w:rFonts w:ascii="Arial"/>
          <w:b/>
          <w:w w:val="105"/>
          <w:sz w:val="18"/>
        </w:rPr>
        <w:t>Error!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Bookmark</w:t>
      </w:r>
      <w:r>
        <w:rPr>
          <w:rFonts w:ascii="Arial"/>
          <w:b/>
          <w:spacing w:val="-1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not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defined.</w:t>
      </w:r>
    </w:p>
    <w:p w14:paraId="53705FA3" w14:textId="77777777" w:rsidR="00725635" w:rsidRDefault="00000000">
      <w:pPr>
        <w:pStyle w:val="ListParagraph"/>
        <w:numPr>
          <w:ilvl w:val="2"/>
          <w:numId w:val="85"/>
        </w:numPr>
        <w:tabs>
          <w:tab w:val="left" w:pos="1431"/>
          <w:tab w:val="left" w:pos="1432"/>
          <w:tab w:val="left" w:leader="dot" w:pos="6743"/>
        </w:tabs>
        <w:spacing w:before="121"/>
        <w:rPr>
          <w:rFonts w:ascii="Arial"/>
          <w:b/>
          <w:sz w:val="18"/>
        </w:rPr>
      </w:pPr>
      <w:r>
        <w:rPr>
          <w:w w:val="105"/>
          <w:sz w:val="18"/>
        </w:rPr>
        <w:t>Attendance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subcontractors</w:t>
      </w:r>
      <w:r>
        <w:rPr>
          <w:rFonts w:ascii="Times New Roman"/>
          <w:w w:val="105"/>
          <w:sz w:val="18"/>
        </w:rPr>
        <w:tab/>
      </w:r>
      <w:r>
        <w:rPr>
          <w:rFonts w:ascii="Arial"/>
          <w:b/>
          <w:w w:val="105"/>
          <w:sz w:val="18"/>
        </w:rPr>
        <w:t>Error!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Bookmark</w:t>
      </w:r>
      <w:r>
        <w:rPr>
          <w:rFonts w:ascii="Arial"/>
          <w:b/>
          <w:spacing w:val="-1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not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defined.</w:t>
      </w:r>
    </w:p>
    <w:p w14:paraId="1911D871" w14:textId="77777777" w:rsidR="00725635" w:rsidRDefault="00000000">
      <w:pPr>
        <w:pStyle w:val="ListParagraph"/>
        <w:numPr>
          <w:ilvl w:val="1"/>
          <w:numId w:val="85"/>
        </w:numPr>
        <w:tabs>
          <w:tab w:val="left" w:pos="1131"/>
          <w:tab w:val="left" w:pos="1132"/>
          <w:tab w:val="left" w:leader="dot" w:pos="6743"/>
        </w:tabs>
        <w:spacing w:before="122"/>
        <w:rPr>
          <w:rFonts w:ascii="Arial"/>
          <w:b/>
          <w:sz w:val="18"/>
        </w:rPr>
      </w:pPr>
      <w:r>
        <w:rPr>
          <w:w w:val="105"/>
          <w:sz w:val="18"/>
        </w:rPr>
        <w:t>Plant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Materials</w:t>
      </w:r>
      <w:r>
        <w:rPr>
          <w:rFonts w:ascii="Times New Roman"/>
          <w:w w:val="105"/>
          <w:sz w:val="18"/>
        </w:rPr>
        <w:tab/>
      </w:r>
      <w:r>
        <w:rPr>
          <w:rFonts w:ascii="Arial"/>
          <w:b/>
          <w:w w:val="105"/>
          <w:sz w:val="18"/>
        </w:rPr>
        <w:t>Error!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Bookmark</w:t>
      </w:r>
      <w:r>
        <w:rPr>
          <w:rFonts w:ascii="Arial"/>
          <w:b/>
          <w:spacing w:val="-1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not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defined.</w:t>
      </w:r>
    </w:p>
    <w:p w14:paraId="5CA933ED" w14:textId="77777777" w:rsidR="00725635" w:rsidRDefault="00000000">
      <w:pPr>
        <w:pStyle w:val="ListParagraph"/>
        <w:numPr>
          <w:ilvl w:val="2"/>
          <w:numId w:val="85"/>
        </w:numPr>
        <w:tabs>
          <w:tab w:val="left" w:pos="1431"/>
          <w:tab w:val="left" w:pos="1432"/>
          <w:tab w:val="left" w:leader="dot" w:pos="6743"/>
        </w:tabs>
        <w:spacing w:before="122"/>
        <w:rPr>
          <w:rFonts w:ascii="Arial"/>
          <w:b/>
          <w:sz w:val="18"/>
        </w:rPr>
      </w:pPr>
      <w:r>
        <w:rPr>
          <w:w w:val="105"/>
          <w:sz w:val="18"/>
        </w:rPr>
        <w:t>Quality</w:t>
      </w:r>
      <w:r>
        <w:rPr>
          <w:rFonts w:ascii="Times New Roman"/>
          <w:w w:val="105"/>
          <w:sz w:val="18"/>
        </w:rPr>
        <w:tab/>
      </w:r>
      <w:r>
        <w:rPr>
          <w:rFonts w:ascii="Arial"/>
          <w:b/>
          <w:w w:val="105"/>
          <w:sz w:val="18"/>
        </w:rPr>
        <w:t>Error!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Bookmark</w:t>
      </w:r>
      <w:r>
        <w:rPr>
          <w:rFonts w:ascii="Arial"/>
          <w:b/>
          <w:spacing w:val="-1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not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defined.</w:t>
      </w:r>
    </w:p>
    <w:p w14:paraId="6239F2DF" w14:textId="77777777" w:rsidR="00725635" w:rsidRDefault="00000000">
      <w:pPr>
        <w:pStyle w:val="ListParagraph"/>
        <w:numPr>
          <w:ilvl w:val="2"/>
          <w:numId w:val="85"/>
        </w:numPr>
        <w:tabs>
          <w:tab w:val="left" w:pos="1431"/>
          <w:tab w:val="left" w:pos="1432"/>
          <w:tab w:val="left" w:leader="dot" w:pos="6743"/>
        </w:tabs>
        <w:spacing w:before="122"/>
        <w:rPr>
          <w:rFonts w:ascii="Arial" w:hAnsi="Arial"/>
          <w:b/>
          <w:sz w:val="18"/>
        </w:rPr>
      </w:pPr>
      <w:r>
        <w:rPr>
          <w:w w:val="105"/>
          <w:sz w:val="18"/>
        </w:rPr>
        <w:t>Plant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&amp;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Materials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provided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“free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issue”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by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 xml:space="preserve">the </w:t>
      </w:r>
      <w:r>
        <w:rPr>
          <w:rFonts w:ascii="Arial" w:hAnsi="Arial"/>
          <w:i/>
          <w:w w:val="105"/>
          <w:sz w:val="18"/>
        </w:rPr>
        <w:t>Employer</w:t>
      </w:r>
      <w:r>
        <w:rPr>
          <w:rFonts w:ascii="Times New Roman" w:hAnsi="Times New Roman"/>
          <w:i/>
          <w:w w:val="105"/>
          <w:sz w:val="18"/>
        </w:rPr>
        <w:tab/>
      </w:r>
      <w:r>
        <w:rPr>
          <w:rFonts w:ascii="Arial" w:hAnsi="Arial"/>
          <w:b/>
          <w:w w:val="105"/>
          <w:sz w:val="18"/>
        </w:rPr>
        <w:t>Error!</w:t>
      </w:r>
      <w:r>
        <w:rPr>
          <w:rFonts w:ascii="Arial" w:hAnsi="Arial"/>
          <w:b/>
          <w:spacing w:val="-8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Bookmark</w:t>
      </w:r>
      <w:r>
        <w:rPr>
          <w:rFonts w:ascii="Arial" w:hAnsi="Arial"/>
          <w:b/>
          <w:spacing w:val="-11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not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defined.</w:t>
      </w:r>
    </w:p>
    <w:p w14:paraId="642744CE" w14:textId="77777777" w:rsidR="00725635" w:rsidRDefault="00000000">
      <w:pPr>
        <w:pStyle w:val="ListParagraph"/>
        <w:numPr>
          <w:ilvl w:val="2"/>
          <w:numId w:val="85"/>
        </w:numPr>
        <w:tabs>
          <w:tab w:val="left" w:pos="1431"/>
          <w:tab w:val="left" w:pos="1432"/>
          <w:tab w:val="left" w:leader="dot" w:pos="6743"/>
        </w:tabs>
        <w:spacing w:before="122"/>
        <w:rPr>
          <w:rFonts w:ascii="Arial" w:hAnsi="Arial"/>
          <w:b/>
          <w:sz w:val="18"/>
        </w:rPr>
      </w:pPr>
      <w:r>
        <w:rPr>
          <w:rFonts w:ascii="Arial" w:hAnsi="Arial"/>
          <w:i/>
          <w:w w:val="105"/>
          <w:sz w:val="18"/>
        </w:rPr>
        <w:t>Contractor</w:t>
      </w:r>
      <w:r>
        <w:rPr>
          <w:w w:val="105"/>
          <w:sz w:val="18"/>
        </w:rPr>
        <w:t>’s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procurement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Plant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Materials</w:t>
      </w:r>
      <w:r>
        <w:rPr>
          <w:rFonts w:ascii="Times New Roman" w:hAnsi="Times New Roman"/>
          <w:w w:val="105"/>
          <w:sz w:val="18"/>
        </w:rPr>
        <w:tab/>
      </w:r>
      <w:r>
        <w:rPr>
          <w:rFonts w:ascii="Arial" w:hAnsi="Arial"/>
          <w:b/>
          <w:w w:val="105"/>
          <w:sz w:val="18"/>
        </w:rPr>
        <w:t>Error!</w:t>
      </w:r>
      <w:r>
        <w:rPr>
          <w:rFonts w:ascii="Arial" w:hAnsi="Arial"/>
          <w:b/>
          <w:spacing w:val="-8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Bookmark</w:t>
      </w:r>
      <w:r>
        <w:rPr>
          <w:rFonts w:ascii="Arial" w:hAnsi="Arial"/>
          <w:b/>
          <w:spacing w:val="-11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not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defined.</w:t>
      </w:r>
    </w:p>
    <w:p w14:paraId="51876CF9" w14:textId="77777777" w:rsidR="00725635" w:rsidRDefault="00000000">
      <w:pPr>
        <w:pStyle w:val="ListParagraph"/>
        <w:numPr>
          <w:ilvl w:val="2"/>
          <w:numId w:val="85"/>
        </w:numPr>
        <w:tabs>
          <w:tab w:val="left" w:pos="1431"/>
          <w:tab w:val="left" w:pos="1432"/>
          <w:tab w:val="left" w:leader="dot" w:pos="6743"/>
        </w:tabs>
        <w:spacing w:before="124"/>
        <w:rPr>
          <w:rFonts w:ascii="Arial"/>
          <w:b/>
          <w:sz w:val="18"/>
        </w:rPr>
      </w:pPr>
      <w:r>
        <w:rPr>
          <w:w w:val="105"/>
          <w:sz w:val="18"/>
        </w:rPr>
        <w:t>Spares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consumables</w:t>
      </w:r>
      <w:r>
        <w:rPr>
          <w:rFonts w:ascii="Times New Roman"/>
          <w:w w:val="105"/>
          <w:sz w:val="18"/>
        </w:rPr>
        <w:tab/>
      </w:r>
      <w:r>
        <w:rPr>
          <w:rFonts w:ascii="Arial"/>
          <w:b/>
          <w:w w:val="105"/>
          <w:sz w:val="18"/>
        </w:rPr>
        <w:t>Error!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Bookmark</w:t>
      </w:r>
      <w:r>
        <w:rPr>
          <w:rFonts w:ascii="Arial"/>
          <w:b/>
          <w:spacing w:val="-1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not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defined.</w:t>
      </w:r>
    </w:p>
    <w:p w14:paraId="536C7A00" w14:textId="77777777" w:rsidR="00725635" w:rsidRDefault="00000000">
      <w:pPr>
        <w:pStyle w:val="ListParagraph"/>
        <w:numPr>
          <w:ilvl w:val="1"/>
          <w:numId w:val="85"/>
        </w:numPr>
        <w:tabs>
          <w:tab w:val="left" w:pos="1131"/>
          <w:tab w:val="left" w:pos="1132"/>
          <w:tab w:val="left" w:leader="dot" w:pos="6743"/>
        </w:tabs>
        <w:spacing w:before="122"/>
        <w:rPr>
          <w:rFonts w:ascii="Arial"/>
          <w:b/>
          <w:sz w:val="18"/>
        </w:rPr>
      </w:pPr>
      <w:r>
        <w:rPr>
          <w:w w:val="105"/>
          <w:sz w:val="18"/>
        </w:rPr>
        <w:t>Tests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inspections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before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delivery</w:t>
      </w:r>
      <w:r>
        <w:rPr>
          <w:rFonts w:ascii="Times New Roman"/>
          <w:w w:val="105"/>
          <w:sz w:val="18"/>
        </w:rPr>
        <w:tab/>
      </w:r>
      <w:r>
        <w:rPr>
          <w:rFonts w:ascii="Arial"/>
          <w:b/>
          <w:w w:val="105"/>
          <w:sz w:val="18"/>
        </w:rPr>
        <w:t>Error!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Bookmark</w:t>
      </w:r>
      <w:r>
        <w:rPr>
          <w:rFonts w:ascii="Arial"/>
          <w:b/>
          <w:spacing w:val="-1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not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defined.</w:t>
      </w:r>
    </w:p>
    <w:p w14:paraId="03914146" w14:textId="77777777" w:rsidR="00725635" w:rsidRDefault="00000000">
      <w:pPr>
        <w:pStyle w:val="ListParagraph"/>
        <w:numPr>
          <w:ilvl w:val="1"/>
          <w:numId w:val="85"/>
        </w:numPr>
        <w:tabs>
          <w:tab w:val="left" w:pos="1131"/>
          <w:tab w:val="left" w:pos="1132"/>
          <w:tab w:val="left" w:leader="dot" w:pos="6743"/>
        </w:tabs>
        <w:spacing w:before="119"/>
        <w:rPr>
          <w:rFonts w:ascii="Arial"/>
          <w:b/>
          <w:sz w:val="18"/>
        </w:rPr>
      </w:pPr>
      <w:r>
        <w:rPr>
          <w:w w:val="105"/>
          <w:sz w:val="18"/>
        </w:rPr>
        <w:t>Marking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Plant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Materials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outside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Working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Areas</w:t>
      </w:r>
      <w:r>
        <w:rPr>
          <w:rFonts w:ascii="Times New Roman"/>
          <w:w w:val="105"/>
          <w:sz w:val="18"/>
        </w:rPr>
        <w:tab/>
      </w:r>
      <w:r>
        <w:rPr>
          <w:rFonts w:ascii="Arial"/>
          <w:b/>
          <w:w w:val="105"/>
          <w:sz w:val="18"/>
        </w:rPr>
        <w:t>Error!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Bookmark</w:t>
      </w:r>
      <w:r>
        <w:rPr>
          <w:rFonts w:ascii="Arial"/>
          <w:b/>
          <w:spacing w:val="-1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not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defined.</w:t>
      </w:r>
    </w:p>
    <w:p w14:paraId="7681C3C9" w14:textId="77777777" w:rsidR="00725635" w:rsidRDefault="00000000">
      <w:pPr>
        <w:pStyle w:val="ListParagraph"/>
        <w:numPr>
          <w:ilvl w:val="1"/>
          <w:numId w:val="85"/>
        </w:numPr>
        <w:tabs>
          <w:tab w:val="left" w:pos="1131"/>
          <w:tab w:val="left" w:pos="1132"/>
          <w:tab w:val="left" w:leader="dot" w:pos="6743"/>
        </w:tabs>
        <w:spacing w:before="122"/>
        <w:rPr>
          <w:rFonts w:ascii="Arial" w:hAnsi="Arial"/>
          <w:b/>
          <w:sz w:val="18"/>
        </w:rPr>
      </w:pPr>
      <w:r>
        <w:rPr>
          <w:rFonts w:ascii="Arial" w:hAnsi="Arial"/>
          <w:i/>
          <w:w w:val="105"/>
          <w:sz w:val="18"/>
        </w:rPr>
        <w:t>Contractor</w:t>
      </w:r>
      <w:r>
        <w:rPr>
          <w:w w:val="105"/>
          <w:sz w:val="18"/>
        </w:rPr>
        <w:t>’s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Equipment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(including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temporary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works)</w:t>
      </w:r>
      <w:r>
        <w:rPr>
          <w:rFonts w:ascii="Times New Roman" w:hAnsi="Times New Roman"/>
          <w:w w:val="105"/>
          <w:sz w:val="18"/>
        </w:rPr>
        <w:tab/>
      </w:r>
      <w:r>
        <w:rPr>
          <w:rFonts w:ascii="Arial" w:hAnsi="Arial"/>
          <w:b/>
          <w:w w:val="105"/>
          <w:sz w:val="18"/>
        </w:rPr>
        <w:t>Error!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Bookmark</w:t>
      </w:r>
      <w:r>
        <w:rPr>
          <w:rFonts w:ascii="Arial" w:hAnsi="Arial"/>
          <w:b/>
          <w:spacing w:val="-11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not</w:t>
      </w:r>
      <w:r>
        <w:rPr>
          <w:rFonts w:ascii="Arial" w:hAnsi="Arial"/>
          <w:b/>
          <w:spacing w:val="-8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defined.</w:t>
      </w:r>
    </w:p>
    <w:p w14:paraId="6B410069" w14:textId="77777777" w:rsidR="00725635" w:rsidRDefault="00000000">
      <w:pPr>
        <w:pStyle w:val="ListParagraph"/>
        <w:numPr>
          <w:ilvl w:val="1"/>
          <w:numId w:val="85"/>
        </w:numPr>
        <w:tabs>
          <w:tab w:val="left" w:pos="1131"/>
          <w:tab w:val="left" w:pos="1132"/>
          <w:tab w:val="left" w:leader="dot" w:pos="6743"/>
        </w:tabs>
        <w:spacing w:before="124"/>
        <w:rPr>
          <w:rFonts w:ascii="Arial"/>
          <w:b/>
          <w:sz w:val="18"/>
        </w:rPr>
      </w:pPr>
      <w:r>
        <w:rPr>
          <w:w w:val="105"/>
          <w:sz w:val="18"/>
        </w:rPr>
        <w:t>Cataloguing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requirements</w:t>
      </w:r>
      <w:r>
        <w:rPr>
          <w:rFonts w:ascii="Times New Roman"/>
          <w:w w:val="105"/>
          <w:sz w:val="18"/>
        </w:rPr>
        <w:tab/>
      </w:r>
      <w:r>
        <w:rPr>
          <w:rFonts w:ascii="Arial"/>
          <w:b/>
          <w:w w:val="105"/>
          <w:sz w:val="18"/>
        </w:rPr>
        <w:t>Error!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Bookmark</w:t>
      </w:r>
      <w:r>
        <w:rPr>
          <w:rFonts w:ascii="Arial"/>
          <w:b/>
          <w:spacing w:val="-1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not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defined.</w:t>
      </w:r>
    </w:p>
    <w:p w14:paraId="37B9A8DE" w14:textId="77777777" w:rsidR="00725635" w:rsidRDefault="00000000">
      <w:pPr>
        <w:pStyle w:val="ListParagraph"/>
        <w:numPr>
          <w:ilvl w:val="0"/>
          <w:numId w:val="84"/>
        </w:numPr>
        <w:tabs>
          <w:tab w:val="left" w:pos="755"/>
          <w:tab w:val="left" w:pos="756"/>
          <w:tab w:val="left" w:leader="dot" w:pos="6949"/>
        </w:tabs>
        <w:spacing w:before="122"/>
        <w:ind w:hanging="453"/>
        <w:rPr>
          <w:sz w:val="18"/>
        </w:rPr>
      </w:pPr>
      <w:r>
        <w:rPr>
          <w:rFonts w:ascii="Arial"/>
          <w:b/>
          <w:w w:val="105"/>
          <w:sz w:val="18"/>
        </w:rPr>
        <w:t>Construction</w:t>
      </w:r>
      <w:r>
        <w:rPr>
          <w:rFonts w:ascii="Times New Roman"/>
          <w:b/>
          <w:w w:val="105"/>
          <w:sz w:val="18"/>
        </w:rPr>
        <w:tab/>
      </w:r>
      <w:r>
        <w:rPr>
          <w:w w:val="105"/>
          <w:sz w:val="18"/>
        </w:rPr>
        <w:t>Error!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Bookmark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not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defined.</w:t>
      </w:r>
    </w:p>
    <w:p w14:paraId="689015B4" w14:textId="77777777" w:rsidR="00725635" w:rsidRDefault="00000000">
      <w:pPr>
        <w:pStyle w:val="ListParagraph"/>
        <w:numPr>
          <w:ilvl w:val="1"/>
          <w:numId w:val="84"/>
        </w:numPr>
        <w:tabs>
          <w:tab w:val="left" w:pos="1131"/>
          <w:tab w:val="left" w:pos="1132"/>
          <w:tab w:val="left" w:leader="dot" w:pos="6743"/>
        </w:tabs>
        <w:spacing w:before="122"/>
        <w:rPr>
          <w:rFonts w:ascii="Arial"/>
          <w:b/>
          <w:sz w:val="18"/>
        </w:rPr>
      </w:pPr>
      <w:r>
        <w:rPr>
          <w:w w:val="105"/>
          <w:sz w:val="18"/>
        </w:rPr>
        <w:t>Temporary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works,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Site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services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&amp;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construction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constraints</w:t>
      </w:r>
      <w:r>
        <w:rPr>
          <w:rFonts w:ascii="Times New Roman"/>
          <w:w w:val="105"/>
          <w:sz w:val="18"/>
        </w:rPr>
        <w:tab/>
      </w:r>
      <w:r>
        <w:rPr>
          <w:rFonts w:ascii="Arial"/>
          <w:b/>
          <w:w w:val="105"/>
          <w:sz w:val="18"/>
        </w:rPr>
        <w:t>Error!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Bookmark</w:t>
      </w:r>
      <w:r>
        <w:rPr>
          <w:rFonts w:ascii="Arial"/>
          <w:b/>
          <w:spacing w:val="-1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not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defined.</w:t>
      </w:r>
    </w:p>
    <w:p w14:paraId="7A9D780C" w14:textId="77777777" w:rsidR="00725635" w:rsidRDefault="00000000">
      <w:pPr>
        <w:pStyle w:val="ListParagraph"/>
        <w:numPr>
          <w:ilvl w:val="2"/>
          <w:numId w:val="84"/>
        </w:numPr>
        <w:tabs>
          <w:tab w:val="left" w:pos="1431"/>
          <w:tab w:val="left" w:pos="1432"/>
        </w:tabs>
        <w:spacing w:before="122" w:line="254" w:lineRule="auto"/>
        <w:ind w:right="300" w:firstLine="0"/>
        <w:rPr>
          <w:rFonts w:ascii="Arial" w:hAnsi="Arial"/>
          <w:b/>
          <w:sz w:val="18"/>
        </w:rPr>
      </w:pPr>
      <w:r>
        <w:rPr>
          <w:rFonts w:ascii="Arial" w:hAnsi="Arial"/>
          <w:i/>
          <w:w w:val="105"/>
          <w:sz w:val="18"/>
        </w:rPr>
        <w:t>Employer</w:t>
      </w:r>
      <w:r>
        <w:rPr>
          <w:w w:val="105"/>
          <w:sz w:val="18"/>
        </w:rPr>
        <w:t>’s Site entry and security control, permits, and Site regulations</w:t>
      </w:r>
      <w:r>
        <w:rPr>
          <w:rFonts w:ascii="Arial" w:hAnsi="Arial"/>
          <w:b/>
          <w:w w:val="105"/>
          <w:sz w:val="18"/>
        </w:rPr>
        <w:t>Error!</w:t>
      </w:r>
      <w:r>
        <w:rPr>
          <w:rFonts w:ascii="Arial" w:hAnsi="Arial"/>
          <w:b/>
          <w:spacing w:val="1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Bookmark</w:t>
      </w:r>
      <w:r>
        <w:rPr>
          <w:rFonts w:ascii="Arial" w:hAnsi="Arial"/>
          <w:b/>
          <w:spacing w:val="1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not</w:t>
      </w:r>
      <w:r>
        <w:rPr>
          <w:rFonts w:ascii="Arial" w:hAnsi="Arial"/>
          <w:b/>
          <w:spacing w:val="-5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defined.</w:t>
      </w:r>
    </w:p>
    <w:p w14:paraId="06136684" w14:textId="77777777" w:rsidR="00725635" w:rsidRDefault="00000000">
      <w:pPr>
        <w:pStyle w:val="ListParagraph"/>
        <w:numPr>
          <w:ilvl w:val="2"/>
          <w:numId w:val="84"/>
        </w:numPr>
        <w:tabs>
          <w:tab w:val="left" w:pos="1431"/>
          <w:tab w:val="left" w:pos="1432"/>
        </w:tabs>
        <w:spacing w:before="106"/>
        <w:ind w:left="1432"/>
        <w:rPr>
          <w:rFonts w:ascii="Arial"/>
          <w:b/>
          <w:sz w:val="18"/>
        </w:rPr>
      </w:pPr>
      <w:r>
        <w:rPr>
          <w:w w:val="105"/>
          <w:sz w:val="18"/>
        </w:rPr>
        <w:t>Restrictions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access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Site,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roads,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walkways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barricades</w:t>
      </w:r>
      <w:r>
        <w:rPr>
          <w:spacing w:val="14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Error!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Bookmark</w:t>
      </w:r>
      <w:r>
        <w:rPr>
          <w:rFonts w:ascii="Arial"/>
          <w:b/>
          <w:spacing w:val="-1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not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defined.</w:t>
      </w:r>
    </w:p>
    <w:p w14:paraId="315076B3" w14:textId="77777777" w:rsidR="00725635" w:rsidRDefault="00000000">
      <w:pPr>
        <w:pStyle w:val="ListParagraph"/>
        <w:numPr>
          <w:ilvl w:val="2"/>
          <w:numId w:val="84"/>
        </w:numPr>
        <w:tabs>
          <w:tab w:val="left" w:pos="1431"/>
          <w:tab w:val="left" w:pos="1432"/>
        </w:tabs>
        <w:spacing w:before="122"/>
        <w:ind w:left="1432"/>
        <w:rPr>
          <w:rFonts w:ascii="Arial"/>
          <w:b/>
          <w:sz w:val="18"/>
        </w:rPr>
      </w:pPr>
      <w:r>
        <w:rPr>
          <w:sz w:val="18"/>
        </w:rPr>
        <w:t>People</w:t>
      </w:r>
      <w:r>
        <w:rPr>
          <w:spacing w:val="25"/>
          <w:sz w:val="18"/>
        </w:rPr>
        <w:t xml:space="preserve"> </w:t>
      </w:r>
      <w:r>
        <w:rPr>
          <w:sz w:val="18"/>
        </w:rPr>
        <w:t>restrictions</w:t>
      </w:r>
      <w:r>
        <w:rPr>
          <w:spacing w:val="28"/>
          <w:sz w:val="18"/>
        </w:rPr>
        <w:t xml:space="preserve"> </w:t>
      </w:r>
      <w:r>
        <w:rPr>
          <w:sz w:val="18"/>
        </w:rPr>
        <w:t>on</w:t>
      </w:r>
      <w:r>
        <w:rPr>
          <w:spacing w:val="29"/>
          <w:sz w:val="18"/>
        </w:rPr>
        <w:t xml:space="preserve"> </w:t>
      </w:r>
      <w:r>
        <w:rPr>
          <w:sz w:val="18"/>
        </w:rPr>
        <w:t>Site;</w:t>
      </w:r>
      <w:r>
        <w:rPr>
          <w:spacing w:val="26"/>
          <w:sz w:val="18"/>
        </w:rPr>
        <w:t xml:space="preserve"> </w:t>
      </w:r>
      <w:r>
        <w:rPr>
          <w:sz w:val="18"/>
        </w:rPr>
        <w:t>hours</w:t>
      </w:r>
      <w:r>
        <w:rPr>
          <w:spacing w:val="25"/>
          <w:sz w:val="18"/>
        </w:rPr>
        <w:t xml:space="preserve"> </w:t>
      </w:r>
      <w:r>
        <w:rPr>
          <w:sz w:val="18"/>
        </w:rPr>
        <w:t>of</w:t>
      </w:r>
      <w:r>
        <w:rPr>
          <w:spacing w:val="25"/>
          <w:sz w:val="18"/>
        </w:rPr>
        <w:t xml:space="preserve"> </w:t>
      </w:r>
      <w:r>
        <w:rPr>
          <w:sz w:val="18"/>
        </w:rPr>
        <w:t>work,</w:t>
      </w:r>
      <w:r>
        <w:rPr>
          <w:spacing w:val="26"/>
          <w:sz w:val="18"/>
        </w:rPr>
        <w:t xml:space="preserve"> </w:t>
      </w:r>
      <w:r>
        <w:rPr>
          <w:sz w:val="18"/>
        </w:rPr>
        <w:t>conduct</w:t>
      </w:r>
      <w:r>
        <w:rPr>
          <w:spacing w:val="25"/>
          <w:sz w:val="18"/>
        </w:rPr>
        <w:t xml:space="preserve"> </w:t>
      </w:r>
      <w:r>
        <w:rPr>
          <w:sz w:val="18"/>
        </w:rPr>
        <w:t>and</w:t>
      </w:r>
      <w:r>
        <w:rPr>
          <w:spacing w:val="22"/>
          <w:sz w:val="18"/>
        </w:rPr>
        <w:t xml:space="preserve"> </w:t>
      </w:r>
      <w:r>
        <w:rPr>
          <w:sz w:val="18"/>
        </w:rPr>
        <w:t>records.</w:t>
      </w:r>
      <w:r>
        <w:rPr>
          <w:spacing w:val="2"/>
          <w:sz w:val="18"/>
        </w:rPr>
        <w:t xml:space="preserve"> </w:t>
      </w:r>
      <w:r>
        <w:rPr>
          <w:rFonts w:ascii="Arial"/>
          <w:b/>
          <w:sz w:val="18"/>
        </w:rPr>
        <w:t>Error!</w:t>
      </w:r>
      <w:r>
        <w:rPr>
          <w:rFonts w:ascii="Arial"/>
          <w:b/>
          <w:spacing w:val="25"/>
          <w:sz w:val="18"/>
        </w:rPr>
        <w:t xml:space="preserve"> </w:t>
      </w:r>
      <w:r>
        <w:rPr>
          <w:rFonts w:ascii="Arial"/>
          <w:b/>
          <w:sz w:val="18"/>
        </w:rPr>
        <w:t>Bookmark</w:t>
      </w:r>
      <w:r>
        <w:rPr>
          <w:rFonts w:ascii="Arial"/>
          <w:b/>
          <w:spacing w:val="19"/>
          <w:sz w:val="18"/>
        </w:rPr>
        <w:t xml:space="preserve"> </w:t>
      </w:r>
      <w:r>
        <w:rPr>
          <w:rFonts w:ascii="Arial"/>
          <w:b/>
          <w:sz w:val="18"/>
        </w:rPr>
        <w:t>not</w:t>
      </w:r>
      <w:r>
        <w:rPr>
          <w:rFonts w:ascii="Arial"/>
          <w:b/>
          <w:spacing w:val="24"/>
          <w:sz w:val="18"/>
        </w:rPr>
        <w:t xml:space="preserve"> </w:t>
      </w:r>
      <w:r>
        <w:rPr>
          <w:rFonts w:ascii="Arial"/>
          <w:b/>
          <w:sz w:val="18"/>
        </w:rPr>
        <w:t>defined.</w:t>
      </w:r>
    </w:p>
    <w:p w14:paraId="76E672F6" w14:textId="77777777" w:rsidR="00725635" w:rsidRDefault="00000000">
      <w:pPr>
        <w:pStyle w:val="ListParagraph"/>
        <w:numPr>
          <w:ilvl w:val="2"/>
          <w:numId w:val="84"/>
        </w:numPr>
        <w:tabs>
          <w:tab w:val="left" w:pos="1431"/>
          <w:tab w:val="left" w:pos="1432"/>
          <w:tab w:val="left" w:leader="dot" w:pos="6743"/>
        </w:tabs>
        <w:spacing w:before="121"/>
        <w:ind w:left="1432"/>
        <w:rPr>
          <w:rFonts w:ascii="Arial"/>
          <w:b/>
          <w:sz w:val="18"/>
        </w:rPr>
      </w:pPr>
      <w:r>
        <w:rPr>
          <w:w w:val="105"/>
          <w:sz w:val="18"/>
        </w:rPr>
        <w:t>Health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safety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facilities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Site</w:t>
      </w:r>
      <w:r>
        <w:rPr>
          <w:rFonts w:ascii="Times New Roman"/>
          <w:w w:val="105"/>
          <w:sz w:val="18"/>
        </w:rPr>
        <w:tab/>
      </w:r>
      <w:r>
        <w:rPr>
          <w:rFonts w:ascii="Arial"/>
          <w:b/>
          <w:w w:val="105"/>
          <w:sz w:val="18"/>
        </w:rPr>
        <w:t>Error!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Bookmark</w:t>
      </w:r>
      <w:r>
        <w:rPr>
          <w:rFonts w:ascii="Arial"/>
          <w:b/>
          <w:spacing w:val="-1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not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defined.</w:t>
      </w:r>
    </w:p>
    <w:p w14:paraId="01D54194" w14:textId="77777777" w:rsidR="00725635" w:rsidRDefault="00000000">
      <w:pPr>
        <w:pStyle w:val="ListParagraph"/>
        <w:numPr>
          <w:ilvl w:val="2"/>
          <w:numId w:val="84"/>
        </w:numPr>
        <w:tabs>
          <w:tab w:val="left" w:pos="1431"/>
          <w:tab w:val="left" w:pos="1432"/>
          <w:tab w:val="left" w:leader="dot" w:pos="8833"/>
        </w:tabs>
        <w:spacing w:before="125"/>
        <w:ind w:left="1432"/>
        <w:rPr>
          <w:rFonts w:ascii="Arial"/>
          <w:b/>
          <w:sz w:val="18"/>
        </w:rPr>
      </w:pPr>
      <w:r>
        <w:rPr>
          <w:w w:val="105"/>
          <w:sz w:val="18"/>
        </w:rPr>
        <w:t>Environmental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controls,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fauna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&amp;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flora,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dealing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objects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historical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interest</w:t>
      </w:r>
      <w:r>
        <w:rPr>
          <w:rFonts w:ascii="Times New Roman"/>
          <w:w w:val="105"/>
          <w:sz w:val="18"/>
        </w:rPr>
        <w:tab/>
      </w:r>
      <w:r>
        <w:rPr>
          <w:rFonts w:ascii="Arial"/>
          <w:b/>
          <w:w w:val="105"/>
          <w:sz w:val="18"/>
        </w:rPr>
        <w:t>Error!</w:t>
      </w:r>
    </w:p>
    <w:p w14:paraId="6D418821" w14:textId="77777777" w:rsidR="00725635" w:rsidRDefault="00000000">
      <w:pPr>
        <w:spacing w:before="9"/>
        <w:ind w:left="683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Bookmark</w:t>
      </w:r>
      <w:r>
        <w:rPr>
          <w:rFonts w:ascii="Arial"/>
          <w:b/>
          <w:spacing w:val="-9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not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defined.</w:t>
      </w:r>
    </w:p>
    <w:p w14:paraId="06105121" w14:textId="77777777" w:rsidR="00725635" w:rsidRDefault="00000000">
      <w:pPr>
        <w:pStyle w:val="ListParagraph"/>
        <w:numPr>
          <w:ilvl w:val="2"/>
          <w:numId w:val="84"/>
        </w:numPr>
        <w:tabs>
          <w:tab w:val="left" w:pos="1431"/>
          <w:tab w:val="left" w:pos="1432"/>
          <w:tab w:val="left" w:leader="dot" w:pos="6743"/>
        </w:tabs>
        <w:spacing w:before="119"/>
        <w:ind w:left="1432"/>
        <w:rPr>
          <w:rFonts w:ascii="Arial"/>
          <w:b/>
          <w:sz w:val="18"/>
        </w:rPr>
      </w:pPr>
      <w:r>
        <w:rPr>
          <w:w w:val="105"/>
          <w:sz w:val="18"/>
        </w:rPr>
        <w:t>Title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materials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from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demolition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excavation</w:t>
      </w:r>
      <w:r>
        <w:rPr>
          <w:rFonts w:ascii="Times New Roman"/>
          <w:w w:val="105"/>
          <w:sz w:val="18"/>
        </w:rPr>
        <w:tab/>
      </w:r>
      <w:r>
        <w:rPr>
          <w:rFonts w:ascii="Arial"/>
          <w:b/>
          <w:w w:val="105"/>
          <w:sz w:val="18"/>
        </w:rPr>
        <w:t>Error!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Bookmark</w:t>
      </w:r>
      <w:r>
        <w:rPr>
          <w:rFonts w:ascii="Arial"/>
          <w:b/>
          <w:spacing w:val="-1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not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defined.</w:t>
      </w:r>
    </w:p>
    <w:p w14:paraId="3B052233" w14:textId="77777777" w:rsidR="00725635" w:rsidRDefault="00000000">
      <w:pPr>
        <w:pStyle w:val="ListParagraph"/>
        <w:numPr>
          <w:ilvl w:val="2"/>
          <w:numId w:val="84"/>
        </w:numPr>
        <w:tabs>
          <w:tab w:val="left" w:pos="1431"/>
          <w:tab w:val="left" w:pos="1432"/>
          <w:tab w:val="left" w:leader="dot" w:pos="6743"/>
        </w:tabs>
        <w:spacing w:before="122"/>
        <w:ind w:left="1432"/>
        <w:rPr>
          <w:rFonts w:ascii="Arial"/>
          <w:b/>
          <w:sz w:val="18"/>
        </w:rPr>
      </w:pPr>
      <w:r>
        <w:rPr>
          <w:w w:val="105"/>
          <w:sz w:val="18"/>
        </w:rPr>
        <w:t>Cooperating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obtaining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acceptance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Others</w:t>
      </w:r>
      <w:r>
        <w:rPr>
          <w:rFonts w:ascii="Times New Roman"/>
          <w:w w:val="105"/>
          <w:sz w:val="18"/>
        </w:rPr>
        <w:tab/>
      </w:r>
      <w:r>
        <w:rPr>
          <w:rFonts w:ascii="Arial"/>
          <w:b/>
          <w:w w:val="105"/>
          <w:sz w:val="18"/>
        </w:rPr>
        <w:t>Error!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Bookmark</w:t>
      </w:r>
      <w:r>
        <w:rPr>
          <w:rFonts w:ascii="Arial"/>
          <w:b/>
          <w:spacing w:val="-1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not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defined.</w:t>
      </w:r>
    </w:p>
    <w:p w14:paraId="4EFDD5BE" w14:textId="77777777" w:rsidR="00725635" w:rsidRDefault="00000000">
      <w:pPr>
        <w:pStyle w:val="ListParagraph"/>
        <w:numPr>
          <w:ilvl w:val="2"/>
          <w:numId w:val="84"/>
        </w:numPr>
        <w:tabs>
          <w:tab w:val="left" w:pos="1431"/>
          <w:tab w:val="left" w:pos="1432"/>
          <w:tab w:val="left" w:leader="dot" w:pos="6743"/>
        </w:tabs>
        <w:spacing w:before="124"/>
        <w:ind w:left="1432"/>
        <w:rPr>
          <w:rFonts w:ascii="Arial"/>
          <w:b/>
          <w:sz w:val="18"/>
        </w:rPr>
      </w:pPr>
      <w:r>
        <w:rPr>
          <w:w w:val="105"/>
          <w:sz w:val="18"/>
        </w:rPr>
        <w:t>Publicity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progress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photographs</w:t>
      </w:r>
      <w:r>
        <w:rPr>
          <w:rFonts w:ascii="Times New Roman"/>
          <w:w w:val="105"/>
          <w:sz w:val="18"/>
        </w:rPr>
        <w:tab/>
      </w:r>
      <w:r>
        <w:rPr>
          <w:rFonts w:ascii="Arial"/>
          <w:b/>
          <w:w w:val="105"/>
          <w:sz w:val="18"/>
        </w:rPr>
        <w:t>Error!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Bookmark</w:t>
      </w:r>
      <w:r>
        <w:rPr>
          <w:rFonts w:ascii="Arial"/>
          <w:b/>
          <w:spacing w:val="-1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not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defined.</w:t>
      </w:r>
    </w:p>
    <w:p w14:paraId="7AFDC458" w14:textId="77777777" w:rsidR="00725635" w:rsidRDefault="00000000">
      <w:pPr>
        <w:pStyle w:val="ListParagraph"/>
        <w:numPr>
          <w:ilvl w:val="2"/>
          <w:numId w:val="84"/>
        </w:numPr>
        <w:tabs>
          <w:tab w:val="left" w:pos="1431"/>
          <w:tab w:val="left" w:pos="1432"/>
          <w:tab w:val="left" w:leader="dot" w:pos="6743"/>
        </w:tabs>
        <w:spacing w:before="122"/>
        <w:ind w:left="1432"/>
        <w:rPr>
          <w:rFonts w:ascii="Arial" w:hAnsi="Arial"/>
          <w:b/>
          <w:sz w:val="18"/>
        </w:rPr>
      </w:pPr>
      <w:r>
        <w:rPr>
          <w:rFonts w:ascii="Arial" w:hAnsi="Arial"/>
          <w:i/>
          <w:w w:val="105"/>
          <w:sz w:val="18"/>
        </w:rPr>
        <w:t>Contractor</w:t>
      </w:r>
      <w:r>
        <w:rPr>
          <w:w w:val="105"/>
          <w:sz w:val="18"/>
        </w:rPr>
        <w:t>’s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Equipment</w:t>
      </w:r>
      <w:r>
        <w:rPr>
          <w:rFonts w:ascii="Times New Roman" w:hAnsi="Times New Roman"/>
          <w:w w:val="105"/>
          <w:sz w:val="18"/>
        </w:rPr>
        <w:tab/>
      </w:r>
      <w:r>
        <w:rPr>
          <w:rFonts w:ascii="Arial" w:hAnsi="Arial"/>
          <w:b/>
          <w:w w:val="105"/>
          <w:sz w:val="18"/>
        </w:rPr>
        <w:t>Error!</w:t>
      </w:r>
      <w:r>
        <w:rPr>
          <w:rFonts w:ascii="Arial" w:hAnsi="Arial"/>
          <w:b/>
          <w:spacing w:val="-8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Bookmark</w:t>
      </w:r>
      <w:r>
        <w:rPr>
          <w:rFonts w:ascii="Arial" w:hAnsi="Arial"/>
          <w:b/>
          <w:spacing w:val="-11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not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defined.</w:t>
      </w:r>
    </w:p>
    <w:p w14:paraId="74625A81" w14:textId="77777777" w:rsidR="00725635" w:rsidRDefault="00000000">
      <w:pPr>
        <w:pStyle w:val="ListParagraph"/>
        <w:numPr>
          <w:ilvl w:val="2"/>
          <w:numId w:val="84"/>
        </w:numPr>
        <w:tabs>
          <w:tab w:val="left" w:pos="1431"/>
          <w:tab w:val="left" w:pos="1432"/>
          <w:tab w:val="left" w:leader="dot" w:pos="6743"/>
        </w:tabs>
        <w:spacing w:before="122"/>
        <w:ind w:left="1432"/>
        <w:rPr>
          <w:rFonts w:ascii="Arial"/>
          <w:b/>
          <w:sz w:val="18"/>
        </w:rPr>
      </w:pPr>
      <w:r>
        <w:rPr>
          <w:w w:val="105"/>
          <w:sz w:val="18"/>
        </w:rPr>
        <w:t>Equipment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provided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by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Employer</w:t>
      </w:r>
      <w:r>
        <w:rPr>
          <w:rFonts w:ascii="Times New Roman"/>
          <w:i/>
          <w:w w:val="105"/>
          <w:sz w:val="18"/>
        </w:rPr>
        <w:tab/>
      </w:r>
      <w:r>
        <w:rPr>
          <w:rFonts w:ascii="Arial"/>
          <w:b/>
          <w:w w:val="105"/>
          <w:sz w:val="18"/>
        </w:rPr>
        <w:t>Error!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Bookmark</w:t>
      </w:r>
      <w:r>
        <w:rPr>
          <w:rFonts w:ascii="Arial"/>
          <w:b/>
          <w:spacing w:val="-1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not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defined.</w:t>
      </w:r>
    </w:p>
    <w:p w14:paraId="7C36EE7C" w14:textId="77777777" w:rsidR="00725635" w:rsidRDefault="00000000">
      <w:pPr>
        <w:pStyle w:val="ListParagraph"/>
        <w:numPr>
          <w:ilvl w:val="2"/>
          <w:numId w:val="84"/>
        </w:numPr>
        <w:tabs>
          <w:tab w:val="left" w:pos="1431"/>
          <w:tab w:val="left" w:pos="1432"/>
          <w:tab w:val="left" w:leader="dot" w:pos="6743"/>
        </w:tabs>
        <w:spacing w:before="121"/>
        <w:ind w:left="1432"/>
        <w:rPr>
          <w:rFonts w:ascii="Arial"/>
          <w:b/>
          <w:sz w:val="18"/>
        </w:rPr>
      </w:pPr>
      <w:r>
        <w:rPr>
          <w:w w:val="105"/>
          <w:sz w:val="18"/>
        </w:rPr>
        <w:t>Site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services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facilities</w:t>
      </w:r>
      <w:r>
        <w:rPr>
          <w:rFonts w:ascii="Times New Roman"/>
          <w:w w:val="105"/>
          <w:sz w:val="18"/>
        </w:rPr>
        <w:tab/>
      </w:r>
      <w:r>
        <w:rPr>
          <w:rFonts w:ascii="Arial"/>
          <w:b/>
          <w:w w:val="105"/>
          <w:sz w:val="18"/>
        </w:rPr>
        <w:t>Error!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Bookmark</w:t>
      </w:r>
      <w:r>
        <w:rPr>
          <w:rFonts w:ascii="Arial"/>
          <w:b/>
          <w:spacing w:val="-1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not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defined.</w:t>
      </w:r>
    </w:p>
    <w:p w14:paraId="62681357" w14:textId="77777777" w:rsidR="00725635" w:rsidRDefault="00000000">
      <w:pPr>
        <w:pStyle w:val="ListParagraph"/>
        <w:numPr>
          <w:ilvl w:val="2"/>
          <w:numId w:val="84"/>
        </w:numPr>
        <w:tabs>
          <w:tab w:val="left" w:pos="1431"/>
          <w:tab w:val="left" w:pos="1432"/>
          <w:tab w:val="left" w:leader="dot" w:pos="6743"/>
        </w:tabs>
        <w:spacing w:before="122"/>
        <w:ind w:left="1432"/>
        <w:rPr>
          <w:rFonts w:ascii="Arial"/>
          <w:b/>
          <w:sz w:val="18"/>
        </w:rPr>
      </w:pPr>
      <w:r>
        <w:rPr>
          <w:w w:val="105"/>
          <w:sz w:val="18"/>
        </w:rPr>
        <w:t>Facilities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provided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by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  <w:r>
        <w:rPr>
          <w:rFonts w:ascii="Times New Roman"/>
          <w:i/>
          <w:w w:val="105"/>
          <w:sz w:val="18"/>
        </w:rPr>
        <w:tab/>
      </w:r>
      <w:r>
        <w:rPr>
          <w:rFonts w:ascii="Arial"/>
          <w:b/>
          <w:w w:val="105"/>
          <w:sz w:val="18"/>
        </w:rPr>
        <w:t>Error!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Bookmark</w:t>
      </w:r>
      <w:r>
        <w:rPr>
          <w:rFonts w:ascii="Arial"/>
          <w:b/>
          <w:spacing w:val="-1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not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defined.</w:t>
      </w:r>
    </w:p>
    <w:p w14:paraId="4DBADA07" w14:textId="77777777" w:rsidR="00725635" w:rsidRDefault="00000000">
      <w:pPr>
        <w:pStyle w:val="ListParagraph"/>
        <w:numPr>
          <w:ilvl w:val="2"/>
          <w:numId w:val="84"/>
        </w:numPr>
        <w:tabs>
          <w:tab w:val="left" w:pos="1431"/>
          <w:tab w:val="left" w:pos="1432"/>
          <w:tab w:val="left" w:leader="dot" w:pos="8833"/>
        </w:tabs>
        <w:spacing w:before="122"/>
        <w:ind w:left="1432"/>
        <w:rPr>
          <w:rFonts w:ascii="Arial"/>
          <w:b/>
          <w:sz w:val="18"/>
        </w:rPr>
      </w:pPr>
      <w:r>
        <w:rPr>
          <w:w w:val="105"/>
          <w:sz w:val="18"/>
        </w:rPr>
        <w:t>Existing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premises,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inspection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adjoining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properties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checking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work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Others</w:t>
      </w:r>
      <w:r>
        <w:rPr>
          <w:rFonts w:ascii="Times New Roman"/>
          <w:w w:val="105"/>
          <w:sz w:val="18"/>
        </w:rPr>
        <w:tab/>
      </w:r>
      <w:r>
        <w:rPr>
          <w:rFonts w:ascii="Arial"/>
          <w:b/>
          <w:w w:val="105"/>
          <w:sz w:val="18"/>
        </w:rPr>
        <w:t>Error!</w:t>
      </w:r>
    </w:p>
    <w:p w14:paraId="144B2E30" w14:textId="77777777" w:rsidR="00725635" w:rsidRDefault="00000000">
      <w:pPr>
        <w:spacing w:before="9"/>
        <w:ind w:left="683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Bookmark</w:t>
      </w:r>
      <w:r>
        <w:rPr>
          <w:rFonts w:ascii="Arial"/>
          <w:b/>
          <w:spacing w:val="-9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not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defined.</w:t>
      </w:r>
    </w:p>
    <w:p w14:paraId="2337B3A4" w14:textId="77777777" w:rsidR="00725635" w:rsidRDefault="00000000">
      <w:pPr>
        <w:pStyle w:val="ListParagraph"/>
        <w:numPr>
          <w:ilvl w:val="2"/>
          <w:numId w:val="84"/>
        </w:numPr>
        <w:tabs>
          <w:tab w:val="left" w:pos="1431"/>
          <w:tab w:val="left" w:pos="1432"/>
          <w:tab w:val="left" w:leader="dot" w:pos="6743"/>
        </w:tabs>
        <w:spacing w:before="122"/>
        <w:ind w:left="1432"/>
        <w:rPr>
          <w:rFonts w:ascii="Arial"/>
          <w:b/>
          <w:sz w:val="18"/>
        </w:rPr>
      </w:pPr>
      <w:r>
        <w:rPr>
          <w:w w:val="105"/>
          <w:sz w:val="18"/>
        </w:rPr>
        <w:t>Survey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control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and setting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out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2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works</w:t>
      </w:r>
      <w:r>
        <w:rPr>
          <w:rFonts w:ascii="Times New Roman"/>
          <w:i/>
          <w:w w:val="105"/>
          <w:sz w:val="18"/>
        </w:rPr>
        <w:tab/>
      </w:r>
      <w:r>
        <w:rPr>
          <w:rFonts w:ascii="Arial"/>
          <w:b/>
          <w:w w:val="105"/>
          <w:sz w:val="18"/>
        </w:rPr>
        <w:t>Error!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Bookmark</w:t>
      </w:r>
      <w:r>
        <w:rPr>
          <w:rFonts w:ascii="Arial"/>
          <w:b/>
          <w:spacing w:val="-1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not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defined.</w:t>
      </w:r>
    </w:p>
    <w:p w14:paraId="2AF36A01" w14:textId="77777777" w:rsidR="00725635" w:rsidRDefault="00000000">
      <w:pPr>
        <w:pStyle w:val="ListParagraph"/>
        <w:numPr>
          <w:ilvl w:val="2"/>
          <w:numId w:val="84"/>
        </w:numPr>
        <w:tabs>
          <w:tab w:val="left" w:pos="1431"/>
          <w:tab w:val="left" w:pos="1432"/>
          <w:tab w:val="left" w:leader="dot" w:pos="6743"/>
        </w:tabs>
        <w:spacing w:before="124"/>
        <w:ind w:left="1432"/>
        <w:rPr>
          <w:rFonts w:ascii="Arial"/>
          <w:b/>
          <w:sz w:val="18"/>
        </w:rPr>
      </w:pPr>
      <w:r>
        <w:rPr>
          <w:w w:val="105"/>
          <w:sz w:val="18"/>
        </w:rPr>
        <w:t>Excavations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associated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water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control</w:t>
      </w:r>
      <w:r>
        <w:rPr>
          <w:rFonts w:ascii="Times New Roman"/>
          <w:w w:val="105"/>
          <w:sz w:val="18"/>
        </w:rPr>
        <w:tab/>
      </w:r>
      <w:r>
        <w:rPr>
          <w:rFonts w:ascii="Arial"/>
          <w:b/>
          <w:w w:val="105"/>
          <w:sz w:val="18"/>
        </w:rPr>
        <w:t>Error!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Bookmark</w:t>
      </w:r>
      <w:r>
        <w:rPr>
          <w:rFonts w:ascii="Arial"/>
          <w:b/>
          <w:spacing w:val="-1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not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defined.</w:t>
      </w:r>
    </w:p>
    <w:p w14:paraId="57367085" w14:textId="77777777" w:rsidR="00725635" w:rsidRDefault="00000000">
      <w:pPr>
        <w:pStyle w:val="ListParagraph"/>
        <w:numPr>
          <w:ilvl w:val="2"/>
          <w:numId w:val="84"/>
        </w:numPr>
        <w:tabs>
          <w:tab w:val="left" w:pos="1431"/>
          <w:tab w:val="left" w:pos="1432"/>
          <w:tab w:val="left" w:leader="dot" w:pos="8833"/>
        </w:tabs>
        <w:spacing w:before="120"/>
        <w:ind w:left="1432"/>
        <w:rPr>
          <w:rFonts w:ascii="Arial"/>
          <w:b/>
          <w:sz w:val="18"/>
        </w:rPr>
      </w:pPr>
      <w:r>
        <w:rPr>
          <w:w w:val="105"/>
          <w:sz w:val="18"/>
        </w:rPr>
        <w:t>Underground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services,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other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existing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services,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cable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pipe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trenches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covers</w:t>
      </w:r>
      <w:r>
        <w:rPr>
          <w:rFonts w:ascii="Times New Roman"/>
          <w:w w:val="105"/>
          <w:sz w:val="18"/>
        </w:rPr>
        <w:tab/>
      </w:r>
      <w:r>
        <w:rPr>
          <w:rFonts w:ascii="Arial"/>
          <w:b/>
          <w:w w:val="105"/>
          <w:sz w:val="18"/>
        </w:rPr>
        <w:t>Error!</w:t>
      </w:r>
    </w:p>
    <w:p w14:paraId="5E877515" w14:textId="77777777" w:rsidR="00725635" w:rsidRDefault="00000000">
      <w:pPr>
        <w:spacing w:before="9"/>
        <w:ind w:left="683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Bookmark</w:t>
      </w:r>
      <w:r>
        <w:rPr>
          <w:rFonts w:ascii="Arial"/>
          <w:b/>
          <w:spacing w:val="-9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not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defined.</w:t>
      </w:r>
    </w:p>
    <w:p w14:paraId="0DA38D82" w14:textId="77777777" w:rsidR="00725635" w:rsidRDefault="00000000">
      <w:pPr>
        <w:pStyle w:val="ListParagraph"/>
        <w:numPr>
          <w:ilvl w:val="2"/>
          <w:numId w:val="84"/>
        </w:numPr>
        <w:tabs>
          <w:tab w:val="left" w:pos="1431"/>
          <w:tab w:val="left" w:pos="1432"/>
          <w:tab w:val="left" w:leader="dot" w:pos="6743"/>
        </w:tabs>
        <w:spacing w:before="121"/>
        <w:ind w:left="1432"/>
        <w:rPr>
          <w:rFonts w:ascii="Arial"/>
          <w:b/>
          <w:sz w:val="18"/>
        </w:rPr>
      </w:pPr>
      <w:r>
        <w:rPr>
          <w:w w:val="105"/>
          <w:sz w:val="18"/>
        </w:rPr>
        <w:t>Control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noise,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dust,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water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waste</w:t>
      </w:r>
      <w:r>
        <w:rPr>
          <w:rFonts w:ascii="Times New Roman"/>
          <w:w w:val="105"/>
          <w:sz w:val="18"/>
        </w:rPr>
        <w:tab/>
      </w:r>
      <w:r>
        <w:rPr>
          <w:rFonts w:ascii="Arial"/>
          <w:b/>
          <w:w w:val="105"/>
          <w:sz w:val="18"/>
        </w:rPr>
        <w:t>Error!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Bookmark</w:t>
      </w:r>
      <w:r>
        <w:rPr>
          <w:rFonts w:ascii="Arial"/>
          <w:b/>
          <w:spacing w:val="-1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not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defined.</w:t>
      </w:r>
    </w:p>
    <w:p w14:paraId="567876C3" w14:textId="77777777" w:rsidR="00725635" w:rsidRDefault="00000000">
      <w:pPr>
        <w:pStyle w:val="ListParagraph"/>
        <w:numPr>
          <w:ilvl w:val="2"/>
          <w:numId w:val="84"/>
        </w:numPr>
        <w:tabs>
          <w:tab w:val="left" w:pos="1431"/>
          <w:tab w:val="left" w:pos="1432"/>
          <w:tab w:val="left" w:leader="dot" w:pos="6743"/>
        </w:tabs>
        <w:spacing w:before="125"/>
        <w:ind w:left="1432"/>
        <w:rPr>
          <w:rFonts w:ascii="Arial"/>
          <w:b/>
          <w:sz w:val="18"/>
        </w:rPr>
      </w:pPr>
      <w:r>
        <w:rPr>
          <w:w w:val="105"/>
          <w:sz w:val="18"/>
        </w:rPr>
        <w:t>Sequences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construction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installation</w:t>
      </w:r>
      <w:r>
        <w:rPr>
          <w:rFonts w:ascii="Times New Roman"/>
          <w:w w:val="105"/>
          <w:sz w:val="18"/>
        </w:rPr>
        <w:tab/>
      </w:r>
      <w:r>
        <w:rPr>
          <w:rFonts w:ascii="Arial"/>
          <w:b/>
          <w:w w:val="105"/>
          <w:sz w:val="18"/>
        </w:rPr>
        <w:t>Error!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Bookmark</w:t>
      </w:r>
      <w:r>
        <w:rPr>
          <w:rFonts w:ascii="Arial"/>
          <w:b/>
          <w:spacing w:val="-1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not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defined.</w:t>
      </w:r>
    </w:p>
    <w:p w14:paraId="6670FC11" w14:textId="77777777" w:rsidR="00725635" w:rsidRDefault="00000000">
      <w:pPr>
        <w:pStyle w:val="ListParagraph"/>
        <w:numPr>
          <w:ilvl w:val="2"/>
          <w:numId w:val="84"/>
        </w:numPr>
        <w:tabs>
          <w:tab w:val="left" w:pos="1431"/>
          <w:tab w:val="left" w:pos="1432"/>
          <w:tab w:val="left" w:leader="dot" w:pos="6743"/>
        </w:tabs>
        <w:spacing w:before="121"/>
        <w:ind w:left="1432"/>
        <w:rPr>
          <w:rFonts w:ascii="Arial"/>
          <w:b/>
          <w:sz w:val="18"/>
        </w:rPr>
      </w:pPr>
      <w:r>
        <w:rPr>
          <w:w w:val="105"/>
          <w:sz w:val="18"/>
        </w:rPr>
        <w:t>Giving notice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work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covered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up</w:t>
      </w:r>
      <w:r>
        <w:rPr>
          <w:rFonts w:ascii="Times New Roman"/>
          <w:w w:val="105"/>
          <w:sz w:val="18"/>
        </w:rPr>
        <w:tab/>
      </w:r>
      <w:r>
        <w:rPr>
          <w:rFonts w:ascii="Arial"/>
          <w:b/>
          <w:w w:val="105"/>
          <w:sz w:val="18"/>
        </w:rPr>
        <w:t>Error!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Bookmark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not</w:t>
      </w:r>
      <w:r>
        <w:rPr>
          <w:rFonts w:ascii="Arial"/>
          <w:b/>
          <w:spacing w:val="-1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defined.</w:t>
      </w:r>
    </w:p>
    <w:p w14:paraId="1783013A" w14:textId="77777777" w:rsidR="00725635" w:rsidRDefault="00000000">
      <w:pPr>
        <w:pStyle w:val="ListParagraph"/>
        <w:numPr>
          <w:ilvl w:val="2"/>
          <w:numId w:val="84"/>
        </w:numPr>
        <w:tabs>
          <w:tab w:val="left" w:pos="1431"/>
          <w:tab w:val="left" w:pos="1432"/>
          <w:tab w:val="left" w:leader="dot" w:pos="6743"/>
        </w:tabs>
        <w:spacing w:before="122"/>
        <w:ind w:left="1432"/>
        <w:rPr>
          <w:rFonts w:ascii="Arial"/>
          <w:b/>
          <w:sz w:val="18"/>
        </w:rPr>
      </w:pPr>
      <w:r>
        <w:rPr>
          <w:w w:val="105"/>
          <w:sz w:val="18"/>
        </w:rPr>
        <w:t>Hook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ups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existing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works</w:t>
      </w:r>
      <w:r>
        <w:rPr>
          <w:rFonts w:ascii="Times New Roman"/>
          <w:w w:val="105"/>
          <w:sz w:val="18"/>
        </w:rPr>
        <w:tab/>
      </w:r>
      <w:r>
        <w:rPr>
          <w:rFonts w:ascii="Arial"/>
          <w:b/>
          <w:w w:val="105"/>
          <w:sz w:val="18"/>
        </w:rPr>
        <w:t>Error!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Bookmark</w:t>
      </w:r>
      <w:r>
        <w:rPr>
          <w:rFonts w:ascii="Arial"/>
          <w:b/>
          <w:spacing w:val="-1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not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defined.</w:t>
      </w:r>
    </w:p>
    <w:p w14:paraId="17D2DAE0" w14:textId="77777777" w:rsidR="00725635" w:rsidRDefault="00725635">
      <w:pPr>
        <w:rPr>
          <w:rFonts w:ascii="Arial"/>
          <w:sz w:val="18"/>
        </w:rPr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0F237DD3" w14:textId="77777777" w:rsidR="00725635" w:rsidRDefault="00000000">
      <w:pPr>
        <w:pStyle w:val="ListParagraph"/>
        <w:numPr>
          <w:ilvl w:val="1"/>
          <w:numId w:val="84"/>
        </w:numPr>
        <w:tabs>
          <w:tab w:val="left" w:pos="1131"/>
          <w:tab w:val="left" w:pos="1132"/>
          <w:tab w:val="left" w:leader="dot" w:pos="6743"/>
        </w:tabs>
        <w:spacing w:before="98"/>
        <w:rPr>
          <w:rFonts w:ascii="Arial"/>
          <w:b/>
          <w:sz w:val="18"/>
        </w:rPr>
      </w:pPr>
      <w:r>
        <w:rPr>
          <w:w w:val="105"/>
          <w:sz w:val="18"/>
        </w:rPr>
        <w:t>Completion,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testing,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commissioning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correction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Defects</w:t>
      </w:r>
      <w:r>
        <w:rPr>
          <w:rFonts w:ascii="Times New Roman"/>
          <w:w w:val="105"/>
          <w:sz w:val="18"/>
        </w:rPr>
        <w:tab/>
      </w:r>
      <w:r>
        <w:rPr>
          <w:rFonts w:ascii="Arial"/>
          <w:b/>
          <w:w w:val="105"/>
          <w:sz w:val="18"/>
        </w:rPr>
        <w:t>Error!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Bookmark</w:t>
      </w:r>
      <w:r>
        <w:rPr>
          <w:rFonts w:ascii="Arial"/>
          <w:b/>
          <w:spacing w:val="-1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not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defined.</w:t>
      </w:r>
    </w:p>
    <w:p w14:paraId="5F9EAED7" w14:textId="77777777" w:rsidR="00725635" w:rsidRDefault="00000000">
      <w:pPr>
        <w:pStyle w:val="ListParagraph"/>
        <w:numPr>
          <w:ilvl w:val="2"/>
          <w:numId w:val="84"/>
        </w:numPr>
        <w:tabs>
          <w:tab w:val="left" w:pos="1431"/>
          <w:tab w:val="left" w:pos="1432"/>
          <w:tab w:val="left" w:leader="dot" w:pos="6743"/>
        </w:tabs>
        <w:spacing w:before="122"/>
        <w:ind w:left="1432"/>
        <w:rPr>
          <w:rFonts w:ascii="Arial"/>
          <w:b/>
          <w:sz w:val="18"/>
        </w:rPr>
      </w:pPr>
      <w:r>
        <w:rPr>
          <w:w w:val="105"/>
          <w:sz w:val="18"/>
        </w:rPr>
        <w:t>Work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done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by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Completion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Date</w:t>
      </w:r>
      <w:r>
        <w:rPr>
          <w:rFonts w:ascii="Times New Roman"/>
          <w:w w:val="105"/>
          <w:sz w:val="18"/>
        </w:rPr>
        <w:tab/>
      </w:r>
      <w:r>
        <w:rPr>
          <w:rFonts w:ascii="Arial"/>
          <w:b/>
          <w:w w:val="105"/>
          <w:sz w:val="18"/>
        </w:rPr>
        <w:t>Error!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Bookmark</w:t>
      </w:r>
      <w:r>
        <w:rPr>
          <w:rFonts w:ascii="Arial"/>
          <w:b/>
          <w:spacing w:val="-1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not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defined.</w:t>
      </w:r>
    </w:p>
    <w:p w14:paraId="65A647DE" w14:textId="77777777" w:rsidR="00725635" w:rsidRDefault="00000000">
      <w:pPr>
        <w:pStyle w:val="ListParagraph"/>
        <w:numPr>
          <w:ilvl w:val="2"/>
          <w:numId w:val="84"/>
        </w:numPr>
        <w:tabs>
          <w:tab w:val="left" w:pos="1431"/>
          <w:tab w:val="left" w:pos="1432"/>
          <w:tab w:val="left" w:leader="dot" w:pos="6743"/>
        </w:tabs>
        <w:spacing w:before="119"/>
        <w:ind w:left="1432"/>
        <w:rPr>
          <w:rFonts w:ascii="Arial"/>
          <w:b/>
          <w:sz w:val="18"/>
        </w:rPr>
      </w:pPr>
      <w:r>
        <w:rPr>
          <w:w w:val="105"/>
          <w:sz w:val="18"/>
        </w:rPr>
        <w:t>Use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works</w:t>
      </w:r>
      <w:r>
        <w:rPr>
          <w:rFonts w:ascii="Arial"/>
          <w:i/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before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Completion has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been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certified</w:t>
      </w:r>
      <w:r>
        <w:rPr>
          <w:rFonts w:ascii="Times New Roman"/>
          <w:w w:val="105"/>
          <w:sz w:val="18"/>
        </w:rPr>
        <w:tab/>
      </w:r>
      <w:r>
        <w:rPr>
          <w:rFonts w:ascii="Arial"/>
          <w:b/>
          <w:w w:val="105"/>
          <w:sz w:val="18"/>
        </w:rPr>
        <w:t>Error!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Bookmark</w:t>
      </w:r>
      <w:r>
        <w:rPr>
          <w:rFonts w:ascii="Arial"/>
          <w:b/>
          <w:spacing w:val="-1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not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defined.</w:t>
      </w:r>
    </w:p>
    <w:p w14:paraId="372000B7" w14:textId="77777777" w:rsidR="00725635" w:rsidRDefault="00000000">
      <w:pPr>
        <w:pStyle w:val="ListParagraph"/>
        <w:numPr>
          <w:ilvl w:val="2"/>
          <w:numId w:val="84"/>
        </w:numPr>
        <w:tabs>
          <w:tab w:val="left" w:pos="1431"/>
          <w:tab w:val="left" w:pos="1432"/>
          <w:tab w:val="left" w:leader="dot" w:pos="6743"/>
        </w:tabs>
        <w:spacing w:before="124"/>
        <w:ind w:left="1432"/>
        <w:rPr>
          <w:rFonts w:ascii="Arial"/>
          <w:b/>
          <w:sz w:val="18"/>
        </w:rPr>
      </w:pPr>
      <w:r>
        <w:rPr>
          <w:w w:val="105"/>
          <w:sz w:val="18"/>
        </w:rPr>
        <w:t>Materials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facilities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samples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tests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inspections</w:t>
      </w:r>
      <w:r>
        <w:rPr>
          <w:rFonts w:ascii="Times New Roman"/>
          <w:w w:val="105"/>
          <w:sz w:val="18"/>
        </w:rPr>
        <w:tab/>
      </w:r>
      <w:r>
        <w:rPr>
          <w:rFonts w:ascii="Arial"/>
          <w:b/>
          <w:w w:val="105"/>
          <w:sz w:val="18"/>
        </w:rPr>
        <w:t>Error!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Bookmark</w:t>
      </w:r>
      <w:r>
        <w:rPr>
          <w:rFonts w:ascii="Arial"/>
          <w:b/>
          <w:spacing w:val="-1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not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defined.</w:t>
      </w:r>
    </w:p>
    <w:p w14:paraId="61C849FD" w14:textId="77777777" w:rsidR="00725635" w:rsidRDefault="00000000">
      <w:pPr>
        <w:pStyle w:val="ListParagraph"/>
        <w:numPr>
          <w:ilvl w:val="2"/>
          <w:numId w:val="84"/>
        </w:numPr>
        <w:tabs>
          <w:tab w:val="left" w:pos="1431"/>
          <w:tab w:val="left" w:pos="1432"/>
          <w:tab w:val="left" w:leader="dot" w:pos="6743"/>
        </w:tabs>
        <w:spacing w:before="122"/>
        <w:ind w:left="1432"/>
        <w:rPr>
          <w:rFonts w:ascii="Arial"/>
          <w:b/>
          <w:sz w:val="18"/>
        </w:rPr>
      </w:pPr>
      <w:r>
        <w:rPr>
          <w:w w:val="105"/>
          <w:sz w:val="18"/>
        </w:rPr>
        <w:t>Commissioning</w:t>
      </w:r>
      <w:r>
        <w:rPr>
          <w:rFonts w:ascii="Times New Roman"/>
          <w:w w:val="105"/>
          <w:sz w:val="18"/>
        </w:rPr>
        <w:tab/>
      </w:r>
      <w:r>
        <w:rPr>
          <w:rFonts w:ascii="Arial"/>
          <w:b/>
          <w:w w:val="105"/>
          <w:sz w:val="18"/>
        </w:rPr>
        <w:t>Error!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Bookmark</w:t>
      </w:r>
      <w:r>
        <w:rPr>
          <w:rFonts w:ascii="Arial"/>
          <w:b/>
          <w:spacing w:val="-1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not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defined.</w:t>
      </w:r>
    </w:p>
    <w:p w14:paraId="5BCB631F" w14:textId="77777777" w:rsidR="00725635" w:rsidRDefault="00000000">
      <w:pPr>
        <w:pStyle w:val="ListParagraph"/>
        <w:numPr>
          <w:ilvl w:val="2"/>
          <w:numId w:val="84"/>
        </w:numPr>
        <w:tabs>
          <w:tab w:val="left" w:pos="1431"/>
          <w:tab w:val="left" w:pos="1432"/>
          <w:tab w:val="left" w:leader="dot" w:pos="6743"/>
        </w:tabs>
        <w:spacing w:before="122"/>
        <w:ind w:left="1432"/>
        <w:rPr>
          <w:rFonts w:ascii="Arial"/>
          <w:b/>
          <w:sz w:val="18"/>
        </w:rPr>
      </w:pPr>
      <w:r>
        <w:rPr>
          <w:w w:val="105"/>
          <w:sz w:val="18"/>
        </w:rPr>
        <w:t>Start-up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procedures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required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put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works</w:t>
      </w:r>
      <w:r>
        <w:rPr>
          <w:rFonts w:ascii="Arial"/>
          <w:i/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into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operation</w:t>
      </w:r>
      <w:r>
        <w:rPr>
          <w:rFonts w:ascii="Times New Roman"/>
          <w:w w:val="105"/>
          <w:sz w:val="18"/>
        </w:rPr>
        <w:tab/>
      </w:r>
      <w:r>
        <w:rPr>
          <w:rFonts w:ascii="Arial"/>
          <w:b/>
          <w:w w:val="105"/>
          <w:sz w:val="18"/>
        </w:rPr>
        <w:t>Error!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Bookmark</w:t>
      </w:r>
      <w:r>
        <w:rPr>
          <w:rFonts w:ascii="Arial"/>
          <w:b/>
          <w:spacing w:val="-1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not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defined.</w:t>
      </w:r>
    </w:p>
    <w:p w14:paraId="24A691E7" w14:textId="77777777" w:rsidR="00725635" w:rsidRDefault="00000000">
      <w:pPr>
        <w:pStyle w:val="ListParagraph"/>
        <w:numPr>
          <w:ilvl w:val="2"/>
          <w:numId w:val="84"/>
        </w:numPr>
        <w:tabs>
          <w:tab w:val="left" w:pos="1431"/>
          <w:tab w:val="left" w:pos="1432"/>
          <w:tab w:val="left" w:leader="dot" w:pos="6743"/>
        </w:tabs>
        <w:spacing w:before="122"/>
        <w:ind w:left="1432"/>
        <w:rPr>
          <w:rFonts w:ascii="Arial"/>
          <w:b/>
          <w:sz w:val="18"/>
        </w:rPr>
      </w:pPr>
      <w:r>
        <w:rPr>
          <w:w w:val="105"/>
          <w:sz w:val="18"/>
        </w:rPr>
        <w:t>Take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over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procedures</w:t>
      </w:r>
      <w:r>
        <w:rPr>
          <w:rFonts w:ascii="Times New Roman"/>
          <w:w w:val="105"/>
          <w:sz w:val="18"/>
        </w:rPr>
        <w:tab/>
      </w:r>
      <w:r>
        <w:rPr>
          <w:rFonts w:ascii="Arial"/>
          <w:b/>
          <w:w w:val="105"/>
          <w:sz w:val="18"/>
        </w:rPr>
        <w:t>Error!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Bookmark</w:t>
      </w:r>
      <w:r>
        <w:rPr>
          <w:rFonts w:ascii="Arial"/>
          <w:b/>
          <w:spacing w:val="-1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not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defined.</w:t>
      </w:r>
    </w:p>
    <w:p w14:paraId="25380524" w14:textId="77777777" w:rsidR="00725635" w:rsidRDefault="00000000">
      <w:pPr>
        <w:pStyle w:val="ListParagraph"/>
        <w:numPr>
          <w:ilvl w:val="2"/>
          <w:numId w:val="84"/>
        </w:numPr>
        <w:tabs>
          <w:tab w:val="left" w:pos="1431"/>
          <w:tab w:val="left" w:pos="1432"/>
          <w:tab w:val="left" w:leader="dot" w:pos="6743"/>
        </w:tabs>
        <w:spacing w:before="124"/>
        <w:ind w:left="1432"/>
        <w:rPr>
          <w:rFonts w:ascii="Arial"/>
          <w:b/>
          <w:sz w:val="18"/>
        </w:rPr>
      </w:pPr>
      <w:r>
        <w:rPr>
          <w:w w:val="105"/>
          <w:sz w:val="18"/>
        </w:rPr>
        <w:t>Access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given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by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 xml:space="preserve">the </w:t>
      </w:r>
      <w:r>
        <w:rPr>
          <w:rFonts w:ascii="Arial"/>
          <w:i/>
          <w:w w:val="105"/>
          <w:sz w:val="18"/>
        </w:rPr>
        <w:t>Employer</w:t>
      </w:r>
      <w:r>
        <w:rPr>
          <w:rFonts w:ascii="Arial"/>
          <w:i/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correction of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Defects</w:t>
      </w:r>
      <w:r>
        <w:rPr>
          <w:rFonts w:ascii="Times New Roman"/>
          <w:w w:val="105"/>
          <w:sz w:val="18"/>
        </w:rPr>
        <w:tab/>
      </w:r>
      <w:r>
        <w:rPr>
          <w:rFonts w:ascii="Arial"/>
          <w:b/>
          <w:w w:val="105"/>
          <w:sz w:val="18"/>
        </w:rPr>
        <w:t>Error!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Bookmark</w:t>
      </w:r>
      <w:r>
        <w:rPr>
          <w:rFonts w:ascii="Arial"/>
          <w:b/>
          <w:spacing w:val="-1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not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defined.</w:t>
      </w:r>
    </w:p>
    <w:p w14:paraId="7129EEB9" w14:textId="77777777" w:rsidR="00725635" w:rsidRDefault="00000000">
      <w:pPr>
        <w:pStyle w:val="ListParagraph"/>
        <w:numPr>
          <w:ilvl w:val="2"/>
          <w:numId w:val="84"/>
        </w:numPr>
        <w:tabs>
          <w:tab w:val="left" w:pos="1431"/>
          <w:tab w:val="left" w:pos="1432"/>
          <w:tab w:val="left" w:leader="dot" w:pos="6743"/>
        </w:tabs>
        <w:spacing w:before="119"/>
        <w:ind w:left="1432"/>
        <w:rPr>
          <w:rFonts w:ascii="Arial"/>
          <w:b/>
          <w:sz w:val="18"/>
        </w:rPr>
      </w:pPr>
      <w:r>
        <w:rPr>
          <w:w w:val="105"/>
          <w:sz w:val="18"/>
        </w:rPr>
        <w:t>Performance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tests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after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Completion</w:t>
      </w:r>
      <w:r>
        <w:rPr>
          <w:rFonts w:ascii="Times New Roman"/>
          <w:w w:val="105"/>
          <w:sz w:val="18"/>
        </w:rPr>
        <w:tab/>
      </w:r>
      <w:r>
        <w:rPr>
          <w:rFonts w:ascii="Arial"/>
          <w:b/>
          <w:w w:val="105"/>
          <w:sz w:val="18"/>
        </w:rPr>
        <w:t>Error!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Bookmark</w:t>
      </w:r>
      <w:r>
        <w:rPr>
          <w:rFonts w:ascii="Arial"/>
          <w:b/>
          <w:spacing w:val="-1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not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defined.</w:t>
      </w:r>
    </w:p>
    <w:p w14:paraId="70B81555" w14:textId="77777777" w:rsidR="00725635" w:rsidRDefault="00000000">
      <w:pPr>
        <w:pStyle w:val="ListParagraph"/>
        <w:numPr>
          <w:ilvl w:val="2"/>
          <w:numId w:val="84"/>
        </w:numPr>
        <w:tabs>
          <w:tab w:val="left" w:pos="1431"/>
          <w:tab w:val="left" w:pos="1432"/>
          <w:tab w:val="left" w:leader="dot" w:pos="6743"/>
        </w:tabs>
        <w:spacing w:before="122"/>
        <w:ind w:left="1432"/>
        <w:rPr>
          <w:rFonts w:ascii="Arial"/>
          <w:b/>
          <w:sz w:val="18"/>
        </w:rPr>
      </w:pPr>
      <w:r>
        <w:rPr>
          <w:w w:val="105"/>
          <w:sz w:val="18"/>
        </w:rPr>
        <w:t>Training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technology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transfer</w:t>
      </w:r>
      <w:r>
        <w:rPr>
          <w:rFonts w:ascii="Times New Roman"/>
          <w:w w:val="105"/>
          <w:sz w:val="18"/>
        </w:rPr>
        <w:tab/>
      </w:r>
      <w:r>
        <w:rPr>
          <w:rFonts w:ascii="Arial"/>
          <w:b/>
          <w:w w:val="105"/>
          <w:sz w:val="18"/>
        </w:rPr>
        <w:t>Error!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Bookmark</w:t>
      </w:r>
      <w:r>
        <w:rPr>
          <w:rFonts w:ascii="Arial"/>
          <w:b/>
          <w:spacing w:val="-1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not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defined.</w:t>
      </w:r>
    </w:p>
    <w:p w14:paraId="61174DE5" w14:textId="77777777" w:rsidR="00725635" w:rsidRDefault="00000000">
      <w:pPr>
        <w:pStyle w:val="ListParagraph"/>
        <w:numPr>
          <w:ilvl w:val="2"/>
          <w:numId w:val="84"/>
        </w:numPr>
        <w:tabs>
          <w:tab w:val="left" w:pos="1431"/>
          <w:tab w:val="left" w:pos="1432"/>
          <w:tab w:val="left" w:leader="dot" w:pos="6743"/>
        </w:tabs>
        <w:spacing w:before="122"/>
        <w:ind w:left="1432"/>
        <w:rPr>
          <w:rFonts w:ascii="Arial"/>
          <w:b/>
          <w:sz w:val="18"/>
        </w:rPr>
      </w:pPr>
      <w:r>
        <w:rPr>
          <w:w w:val="105"/>
          <w:sz w:val="18"/>
        </w:rPr>
        <w:t>Operational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maintenance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after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Completion</w:t>
      </w:r>
      <w:r>
        <w:rPr>
          <w:rFonts w:ascii="Times New Roman"/>
          <w:w w:val="105"/>
          <w:sz w:val="18"/>
        </w:rPr>
        <w:tab/>
      </w:r>
      <w:r>
        <w:rPr>
          <w:rFonts w:ascii="Arial"/>
          <w:b/>
          <w:w w:val="105"/>
          <w:sz w:val="18"/>
        </w:rPr>
        <w:t>Error!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Bookmark</w:t>
      </w:r>
      <w:r>
        <w:rPr>
          <w:rFonts w:ascii="Arial"/>
          <w:b/>
          <w:spacing w:val="-1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not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defined.</w:t>
      </w:r>
    </w:p>
    <w:p w14:paraId="5614394F" w14:textId="77777777" w:rsidR="00725635" w:rsidRDefault="00000000">
      <w:pPr>
        <w:pStyle w:val="ListParagraph"/>
        <w:numPr>
          <w:ilvl w:val="0"/>
          <w:numId w:val="84"/>
        </w:numPr>
        <w:tabs>
          <w:tab w:val="left" w:pos="755"/>
          <w:tab w:val="left" w:pos="756"/>
          <w:tab w:val="left" w:leader="dot" w:pos="6949"/>
        </w:tabs>
        <w:spacing w:before="124"/>
        <w:ind w:hanging="453"/>
        <w:rPr>
          <w:sz w:val="18"/>
        </w:rPr>
      </w:pPr>
      <w:r>
        <w:rPr>
          <w:rFonts w:ascii="Arial"/>
          <w:b/>
          <w:w w:val="105"/>
          <w:sz w:val="18"/>
        </w:rPr>
        <w:t>Plant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and</w:t>
      </w:r>
      <w:r>
        <w:rPr>
          <w:rFonts w:ascii="Arial"/>
          <w:b/>
          <w:spacing w:val="-4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Materials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standards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and</w:t>
      </w:r>
      <w:r>
        <w:rPr>
          <w:rFonts w:ascii="Arial"/>
          <w:b/>
          <w:spacing w:val="-9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workmanship</w:t>
      </w:r>
      <w:r>
        <w:rPr>
          <w:rFonts w:ascii="Times New Roman"/>
          <w:b/>
          <w:w w:val="105"/>
          <w:sz w:val="18"/>
        </w:rPr>
        <w:tab/>
      </w:r>
      <w:r>
        <w:rPr>
          <w:w w:val="105"/>
          <w:sz w:val="18"/>
        </w:rPr>
        <w:t>Error!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Bookmark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not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defined.</w:t>
      </w:r>
    </w:p>
    <w:p w14:paraId="60E773D9" w14:textId="77777777" w:rsidR="00725635" w:rsidRDefault="00000000">
      <w:pPr>
        <w:pStyle w:val="ListParagraph"/>
        <w:numPr>
          <w:ilvl w:val="1"/>
          <w:numId w:val="84"/>
        </w:numPr>
        <w:tabs>
          <w:tab w:val="left" w:pos="1131"/>
          <w:tab w:val="left" w:pos="1132"/>
          <w:tab w:val="left" w:leader="dot" w:pos="6743"/>
        </w:tabs>
        <w:spacing w:before="122"/>
        <w:rPr>
          <w:rFonts w:ascii="Arial"/>
          <w:b/>
          <w:sz w:val="18"/>
        </w:rPr>
      </w:pPr>
      <w:r>
        <w:rPr>
          <w:w w:val="105"/>
          <w:sz w:val="18"/>
        </w:rPr>
        <w:t>Investigation,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survey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Site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clearance</w:t>
      </w:r>
      <w:r>
        <w:rPr>
          <w:rFonts w:ascii="Times New Roman"/>
          <w:w w:val="105"/>
          <w:sz w:val="18"/>
        </w:rPr>
        <w:tab/>
      </w:r>
      <w:r>
        <w:rPr>
          <w:rFonts w:ascii="Arial"/>
          <w:b/>
          <w:w w:val="105"/>
          <w:sz w:val="18"/>
        </w:rPr>
        <w:t>Error!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Bookmark</w:t>
      </w:r>
      <w:r>
        <w:rPr>
          <w:rFonts w:ascii="Arial"/>
          <w:b/>
          <w:spacing w:val="-1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not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defined.</w:t>
      </w:r>
    </w:p>
    <w:p w14:paraId="2A54381B" w14:textId="77777777" w:rsidR="00725635" w:rsidRDefault="00000000">
      <w:pPr>
        <w:pStyle w:val="ListParagraph"/>
        <w:numPr>
          <w:ilvl w:val="1"/>
          <w:numId w:val="84"/>
        </w:numPr>
        <w:tabs>
          <w:tab w:val="left" w:pos="1131"/>
          <w:tab w:val="left" w:pos="1132"/>
          <w:tab w:val="left" w:leader="dot" w:pos="6743"/>
        </w:tabs>
        <w:spacing w:before="120"/>
        <w:rPr>
          <w:rFonts w:ascii="Arial"/>
          <w:b/>
          <w:sz w:val="18"/>
        </w:rPr>
      </w:pPr>
      <w:r>
        <w:rPr>
          <w:w w:val="105"/>
          <w:sz w:val="18"/>
        </w:rPr>
        <w:t>Building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works</w:t>
      </w:r>
      <w:r>
        <w:rPr>
          <w:rFonts w:ascii="Times New Roman"/>
          <w:w w:val="105"/>
          <w:sz w:val="18"/>
        </w:rPr>
        <w:tab/>
      </w:r>
      <w:r>
        <w:rPr>
          <w:rFonts w:ascii="Arial"/>
          <w:b/>
          <w:w w:val="105"/>
          <w:sz w:val="18"/>
        </w:rPr>
        <w:t>Error!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Bookmark</w:t>
      </w:r>
      <w:r>
        <w:rPr>
          <w:rFonts w:ascii="Arial"/>
          <w:b/>
          <w:spacing w:val="-1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not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defined.</w:t>
      </w:r>
    </w:p>
    <w:p w14:paraId="7BF92957" w14:textId="77777777" w:rsidR="00725635" w:rsidRDefault="00000000">
      <w:pPr>
        <w:pStyle w:val="ListParagraph"/>
        <w:numPr>
          <w:ilvl w:val="1"/>
          <w:numId w:val="84"/>
        </w:numPr>
        <w:tabs>
          <w:tab w:val="left" w:pos="1131"/>
          <w:tab w:val="left" w:pos="1132"/>
          <w:tab w:val="left" w:leader="dot" w:pos="6743"/>
        </w:tabs>
        <w:spacing w:before="121"/>
        <w:rPr>
          <w:rFonts w:ascii="Arial"/>
          <w:b/>
          <w:sz w:val="18"/>
        </w:rPr>
      </w:pPr>
      <w:r>
        <w:rPr>
          <w:w w:val="105"/>
          <w:sz w:val="18"/>
        </w:rPr>
        <w:t>Civil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engineering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structural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works</w:t>
      </w:r>
      <w:r>
        <w:rPr>
          <w:rFonts w:ascii="Times New Roman"/>
          <w:w w:val="105"/>
          <w:sz w:val="18"/>
        </w:rPr>
        <w:tab/>
      </w:r>
      <w:r>
        <w:rPr>
          <w:rFonts w:ascii="Arial"/>
          <w:b/>
          <w:w w:val="105"/>
          <w:sz w:val="18"/>
        </w:rPr>
        <w:t>Error!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Bookmark</w:t>
      </w:r>
      <w:r>
        <w:rPr>
          <w:rFonts w:ascii="Arial"/>
          <w:b/>
          <w:spacing w:val="-1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not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defined.</w:t>
      </w:r>
    </w:p>
    <w:p w14:paraId="20B3DE07" w14:textId="77777777" w:rsidR="00725635" w:rsidRDefault="00000000">
      <w:pPr>
        <w:pStyle w:val="ListParagraph"/>
        <w:numPr>
          <w:ilvl w:val="1"/>
          <w:numId w:val="84"/>
        </w:numPr>
        <w:tabs>
          <w:tab w:val="left" w:pos="1131"/>
          <w:tab w:val="left" w:pos="1132"/>
          <w:tab w:val="left" w:leader="dot" w:pos="6743"/>
        </w:tabs>
        <w:spacing w:before="125"/>
        <w:rPr>
          <w:rFonts w:ascii="Arial"/>
          <w:b/>
          <w:sz w:val="18"/>
        </w:rPr>
      </w:pPr>
      <w:r>
        <w:rPr>
          <w:w w:val="105"/>
          <w:sz w:val="18"/>
        </w:rPr>
        <w:t>Electrical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&amp;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mechanical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engineering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works</w:t>
      </w:r>
      <w:r>
        <w:rPr>
          <w:rFonts w:ascii="Times New Roman"/>
          <w:w w:val="105"/>
          <w:sz w:val="18"/>
        </w:rPr>
        <w:tab/>
      </w:r>
      <w:r>
        <w:rPr>
          <w:rFonts w:ascii="Arial"/>
          <w:b/>
          <w:w w:val="105"/>
          <w:sz w:val="18"/>
        </w:rPr>
        <w:t>Error!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Bookmark</w:t>
      </w:r>
      <w:r>
        <w:rPr>
          <w:rFonts w:ascii="Arial"/>
          <w:b/>
          <w:spacing w:val="-1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not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defined.</w:t>
      </w:r>
    </w:p>
    <w:p w14:paraId="2F5969EB" w14:textId="77777777" w:rsidR="00725635" w:rsidRDefault="00000000">
      <w:pPr>
        <w:pStyle w:val="ListParagraph"/>
        <w:numPr>
          <w:ilvl w:val="1"/>
          <w:numId w:val="84"/>
        </w:numPr>
        <w:tabs>
          <w:tab w:val="left" w:pos="1131"/>
          <w:tab w:val="left" w:pos="1132"/>
          <w:tab w:val="left" w:leader="dot" w:pos="6743"/>
        </w:tabs>
        <w:spacing w:before="121"/>
        <w:rPr>
          <w:rFonts w:ascii="Arial"/>
          <w:b/>
          <w:sz w:val="18"/>
        </w:rPr>
      </w:pPr>
      <w:r>
        <w:rPr>
          <w:w w:val="105"/>
          <w:sz w:val="18"/>
        </w:rPr>
        <w:t>Process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control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works</w:t>
      </w:r>
      <w:r>
        <w:rPr>
          <w:rFonts w:ascii="Times New Roman"/>
          <w:w w:val="105"/>
          <w:sz w:val="18"/>
        </w:rPr>
        <w:tab/>
      </w:r>
      <w:r>
        <w:rPr>
          <w:rFonts w:ascii="Arial"/>
          <w:b/>
          <w:w w:val="105"/>
          <w:sz w:val="18"/>
        </w:rPr>
        <w:t>Error!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Bookmark</w:t>
      </w:r>
      <w:r>
        <w:rPr>
          <w:rFonts w:ascii="Arial"/>
          <w:b/>
          <w:spacing w:val="-1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not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defined.</w:t>
      </w:r>
    </w:p>
    <w:p w14:paraId="144118C4" w14:textId="77777777" w:rsidR="00725635" w:rsidRDefault="00000000">
      <w:pPr>
        <w:pStyle w:val="ListParagraph"/>
        <w:numPr>
          <w:ilvl w:val="1"/>
          <w:numId w:val="84"/>
        </w:numPr>
        <w:tabs>
          <w:tab w:val="left" w:pos="1131"/>
          <w:tab w:val="left" w:pos="1132"/>
          <w:tab w:val="left" w:leader="dot" w:pos="6743"/>
        </w:tabs>
        <w:spacing w:before="122"/>
        <w:rPr>
          <w:rFonts w:ascii="Arial"/>
          <w:b/>
          <w:sz w:val="18"/>
        </w:rPr>
      </w:pPr>
      <w:r>
        <w:rPr>
          <w:w w:val="105"/>
          <w:sz w:val="18"/>
        </w:rPr>
        <w:t>Other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[as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required]</w:t>
      </w:r>
      <w:r>
        <w:rPr>
          <w:rFonts w:ascii="Times New Roman"/>
          <w:w w:val="105"/>
          <w:sz w:val="18"/>
        </w:rPr>
        <w:tab/>
      </w:r>
      <w:r>
        <w:rPr>
          <w:rFonts w:ascii="Arial"/>
          <w:b/>
          <w:w w:val="105"/>
          <w:sz w:val="18"/>
        </w:rPr>
        <w:t>Error!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Bookmark</w:t>
      </w:r>
      <w:r>
        <w:rPr>
          <w:rFonts w:ascii="Arial"/>
          <w:b/>
          <w:spacing w:val="-1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not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defined.</w:t>
      </w:r>
    </w:p>
    <w:p w14:paraId="205FDA1E" w14:textId="77777777" w:rsidR="00725635" w:rsidRDefault="00000000">
      <w:pPr>
        <w:pStyle w:val="ListParagraph"/>
        <w:numPr>
          <w:ilvl w:val="0"/>
          <w:numId w:val="84"/>
        </w:numPr>
        <w:tabs>
          <w:tab w:val="left" w:pos="755"/>
          <w:tab w:val="left" w:pos="756"/>
          <w:tab w:val="left" w:leader="dot" w:pos="6949"/>
        </w:tabs>
        <w:spacing w:before="122"/>
        <w:ind w:hanging="453"/>
        <w:rPr>
          <w:sz w:val="18"/>
        </w:rPr>
      </w:pPr>
      <w:r>
        <w:rPr>
          <w:rFonts w:ascii="Arial"/>
          <w:b/>
          <w:w w:val="105"/>
          <w:sz w:val="18"/>
        </w:rPr>
        <w:t>List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of</w:t>
      </w:r>
      <w:r>
        <w:rPr>
          <w:rFonts w:ascii="Arial"/>
          <w:b/>
          <w:spacing w:val="-3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drawings</w:t>
      </w:r>
      <w:r>
        <w:rPr>
          <w:rFonts w:ascii="Times New Roman"/>
          <w:b/>
          <w:w w:val="105"/>
          <w:sz w:val="18"/>
        </w:rPr>
        <w:tab/>
      </w:r>
      <w:r>
        <w:rPr>
          <w:w w:val="105"/>
          <w:sz w:val="18"/>
        </w:rPr>
        <w:t>Error!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Bookmark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not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defined.</w:t>
      </w:r>
    </w:p>
    <w:p w14:paraId="183F6C3F" w14:textId="77777777" w:rsidR="00725635" w:rsidRDefault="00000000">
      <w:pPr>
        <w:pStyle w:val="ListParagraph"/>
        <w:numPr>
          <w:ilvl w:val="1"/>
          <w:numId w:val="84"/>
        </w:numPr>
        <w:tabs>
          <w:tab w:val="left" w:pos="1131"/>
          <w:tab w:val="left" w:pos="1132"/>
          <w:tab w:val="left" w:leader="dot" w:pos="6743"/>
        </w:tabs>
        <w:spacing w:before="122"/>
        <w:rPr>
          <w:rFonts w:ascii="Arial"/>
          <w:b/>
          <w:sz w:val="18"/>
        </w:rPr>
      </w:pPr>
      <w:r>
        <w:rPr>
          <w:w w:val="105"/>
          <w:sz w:val="18"/>
        </w:rPr>
        <w:t>Drawings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issued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by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Employer</w:t>
      </w:r>
      <w:r>
        <w:rPr>
          <w:rFonts w:ascii="Times New Roman"/>
          <w:i/>
          <w:w w:val="105"/>
          <w:sz w:val="18"/>
        </w:rPr>
        <w:tab/>
      </w:r>
      <w:r>
        <w:rPr>
          <w:rFonts w:ascii="Arial"/>
          <w:b/>
          <w:w w:val="105"/>
          <w:sz w:val="18"/>
        </w:rPr>
        <w:t>Error!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Bookmark</w:t>
      </w:r>
      <w:r>
        <w:rPr>
          <w:rFonts w:ascii="Arial"/>
          <w:b/>
          <w:spacing w:val="-1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not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defined.</w:t>
      </w:r>
    </w:p>
    <w:p w14:paraId="54285AF7" w14:textId="77777777" w:rsidR="00725635" w:rsidRDefault="00000000">
      <w:pPr>
        <w:tabs>
          <w:tab w:val="right" w:leader="dot" w:pos="9345"/>
        </w:tabs>
        <w:spacing w:before="122"/>
        <w:ind w:left="303"/>
        <w:rPr>
          <w:rFonts w:ascii="Arial" w:hAnsi="Arial"/>
          <w:b/>
          <w:sz w:val="18"/>
        </w:rPr>
      </w:pPr>
      <w:r>
        <w:rPr>
          <w:rFonts w:ascii="Arial" w:hAnsi="Arial"/>
          <w:b/>
          <w:w w:val="105"/>
          <w:sz w:val="18"/>
        </w:rPr>
        <w:t>C3.2</w:t>
      </w:r>
      <w:r>
        <w:rPr>
          <w:rFonts w:ascii="Arial" w:hAnsi="Arial"/>
          <w:b/>
          <w:spacing w:val="4"/>
          <w:w w:val="105"/>
          <w:sz w:val="18"/>
        </w:rPr>
        <w:t xml:space="preserve"> </w:t>
      </w:r>
      <w:r>
        <w:rPr>
          <w:rFonts w:ascii="Arial" w:hAnsi="Arial"/>
          <w:b/>
          <w:i/>
          <w:w w:val="105"/>
          <w:sz w:val="18"/>
        </w:rPr>
        <w:t>Contractor</w:t>
      </w:r>
      <w:r>
        <w:rPr>
          <w:rFonts w:ascii="Arial" w:hAnsi="Arial"/>
          <w:b/>
          <w:w w:val="105"/>
          <w:sz w:val="18"/>
        </w:rPr>
        <w:t>’s</w:t>
      </w:r>
      <w:r>
        <w:rPr>
          <w:rFonts w:ascii="Arial" w:hAnsi="Arial"/>
          <w:b/>
          <w:spacing w:val="1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Works</w:t>
      </w:r>
      <w:r>
        <w:rPr>
          <w:rFonts w:ascii="Arial" w:hAnsi="Arial"/>
          <w:b/>
          <w:spacing w:val="1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Information</w:t>
      </w:r>
      <w:r>
        <w:rPr>
          <w:rFonts w:ascii="Times New Roman" w:hAnsi="Times New Roman"/>
          <w:b/>
          <w:w w:val="105"/>
          <w:sz w:val="18"/>
        </w:rPr>
        <w:tab/>
      </w:r>
      <w:r>
        <w:rPr>
          <w:rFonts w:ascii="Arial" w:hAnsi="Arial"/>
          <w:b/>
          <w:w w:val="105"/>
          <w:sz w:val="18"/>
        </w:rPr>
        <w:t>34</w:t>
      </w:r>
    </w:p>
    <w:p w14:paraId="2B36AAC5" w14:textId="77777777" w:rsidR="00725635" w:rsidRDefault="00725635">
      <w:pPr>
        <w:rPr>
          <w:rFonts w:ascii="Arial" w:hAnsi="Arial"/>
          <w:sz w:val="18"/>
        </w:rPr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6B4216C3" w14:textId="77777777" w:rsidR="00725635" w:rsidRDefault="00725635">
      <w:pPr>
        <w:pStyle w:val="BodyText"/>
        <w:spacing w:before="9"/>
        <w:rPr>
          <w:rFonts w:ascii="Arial"/>
          <w:b/>
          <w:sz w:val="26"/>
        </w:rPr>
      </w:pPr>
    </w:p>
    <w:p w14:paraId="617036D1" w14:textId="77777777" w:rsidR="00725635" w:rsidRDefault="00000000">
      <w:pPr>
        <w:pStyle w:val="Heading2"/>
        <w:spacing w:before="1"/>
        <w:jc w:val="both"/>
      </w:pPr>
      <w:r>
        <w:t>Part</w:t>
      </w:r>
      <w:r>
        <w:rPr>
          <w:spacing w:val="6"/>
        </w:rPr>
        <w:t xml:space="preserve"> </w:t>
      </w:r>
      <w:r>
        <w:t>3:</w:t>
      </w:r>
      <w:r>
        <w:rPr>
          <w:spacing w:val="7"/>
        </w:rPr>
        <w:t xml:space="preserve"> </w:t>
      </w:r>
      <w:r>
        <w:t>Scope</w:t>
      </w:r>
      <w:r>
        <w:rPr>
          <w:spacing w:val="3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Work</w:t>
      </w:r>
    </w:p>
    <w:p w14:paraId="28F3D30F" w14:textId="77777777" w:rsidR="00725635" w:rsidRDefault="00000000">
      <w:pPr>
        <w:pStyle w:val="ListParagraph"/>
        <w:numPr>
          <w:ilvl w:val="0"/>
          <w:numId w:val="83"/>
        </w:numPr>
        <w:tabs>
          <w:tab w:val="left" w:pos="708"/>
          <w:tab w:val="left" w:pos="709"/>
        </w:tabs>
        <w:spacing w:before="229"/>
        <w:ind w:hanging="406"/>
        <w:rPr>
          <w:rFonts w:ascii="Arial"/>
          <w:b/>
          <w:i/>
          <w:sz w:val="26"/>
        </w:rPr>
      </w:pPr>
      <w:r>
        <w:rPr>
          <w:rFonts w:ascii="Arial"/>
          <w:b/>
          <w:sz w:val="26"/>
        </w:rPr>
        <w:t>Description</w:t>
      </w:r>
      <w:r>
        <w:rPr>
          <w:rFonts w:ascii="Arial"/>
          <w:b/>
          <w:spacing w:val="5"/>
          <w:sz w:val="26"/>
        </w:rPr>
        <w:t xml:space="preserve"> </w:t>
      </w:r>
      <w:r>
        <w:rPr>
          <w:rFonts w:ascii="Arial"/>
          <w:b/>
          <w:sz w:val="26"/>
        </w:rPr>
        <w:t>of</w:t>
      </w:r>
      <w:r>
        <w:rPr>
          <w:rFonts w:ascii="Arial"/>
          <w:b/>
          <w:spacing w:val="11"/>
          <w:sz w:val="26"/>
        </w:rPr>
        <w:t xml:space="preserve"> </w:t>
      </w:r>
      <w:r>
        <w:rPr>
          <w:rFonts w:ascii="Arial"/>
          <w:b/>
          <w:sz w:val="26"/>
        </w:rPr>
        <w:t>the</w:t>
      </w:r>
      <w:r>
        <w:rPr>
          <w:rFonts w:ascii="Arial"/>
          <w:b/>
          <w:spacing w:val="8"/>
          <w:sz w:val="26"/>
        </w:rPr>
        <w:t xml:space="preserve"> </w:t>
      </w:r>
      <w:r>
        <w:rPr>
          <w:rFonts w:ascii="Arial"/>
          <w:b/>
          <w:i/>
          <w:sz w:val="26"/>
        </w:rPr>
        <w:t>works</w:t>
      </w:r>
    </w:p>
    <w:p w14:paraId="2CF4A5D7" w14:textId="77777777" w:rsidR="00725635" w:rsidRDefault="00000000">
      <w:pPr>
        <w:pStyle w:val="Heading4"/>
        <w:numPr>
          <w:ilvl w:val="1"/>
          <w:numId w:val="83"/>
        </w:numPr>
        <w:tabs>
          <w:tab w:val="left" w:pos="844"/>
          <w:tab w:val="left" w:pos="845"/>
        </w:tabs>
        <w:spacing w:before="232"/>
        <w:ind w:hanging="542"/>
      </w:pPr>
      <w:bookmarkStart w:id="2" w:name="_TOC_250013"/>
      <w:r>
        <w:t>Executive</w:t>
      </w:r>
      <w:r>
        <w:rPr>
          <w:spacing w:val="23"/>
        </w:rPr>
        <w:t xml:space="preserve"> </w:t>
      </w:r>
      <w:bookmarkEnd w:id="2"/>
      <w:r>
        <w:t>overview</w:t>
      </w:r>
    </w:p>
    <w:p w14:paraId="408AF635" w14:textId="77777777" w:rsidR="00725635" w:rsidRDefault="00725635">
      <w:pPr>
        <w:pStyle w:val="BodyText"/>
        <w:rPr>
          <w:rFonts w:ascii="Arial"/>
          <w:b/>
          <w:sz w:val="24"/>
        </w:rPr>
      </w:pPr>
    </w:p>
    <w:p w14:paraId="2E142593" w14:textId="77777777" w:rsidR="00725635" w:rsidRDefault="00725635">
      <w:pPr>
        <w:pStyle w:val="BodyText"/>
        <w:spacing w:before="3"/>
        <w:rPr>
          <w:rFonts w:ascii="Arial"/>
          <w:b/>
          <w:sz w:val="25"/>
        </w:rPr>
      </w:pPr>
    </w:p>
    <w:p w14:paraId="55F23578" w14:textId="77777777" w:rsidR="00725635" w:rsidRDefault="00000000">
      <w:pPr>
        <w:pStyle w:val="BodyText"/>
        <w:spacing w:line="252" w:lineRule="auto"/>
        <w:ind w:left="303" w:right="298"/>
        <w:jc w:val="both"/>
      </w:pPr>
      <w:r>
        <w:rPr>
          <w:w w:val="105"/>
        </w:rPr>
        <w:t>Medupi Power Station is situated approximately 15km North-West from the Town of Lephalale in</w:t>
      </w:r>
      <w:r>
        <w:rPr>
          <w:spacing w:val="1"/>
          <w:w w:val="105"/>
        </w:rPr>
        <w:t xml:space="preserve"> </w:t>
      </w:r>
      <w:r>
        <w:rPr>
          <w:w w:val="105"/>
        </w:rPr>
        <w:t>Waterberg District, Limpopo Province. The expected life of the plant is 50 years from the dates of</w:t>
      </w:r>
      <w:r>
        <w:rPr>
          <w:spacing w:val="1"/>
          <w:w w:val="105"/>
        </w:rPr>
        <w:t xml:space="preserve"> </w:t>
      </w:r>
      <w:r>
        <w:rPr>
          <w:w w:val="105"/>
        </w:rPr>
        <w:t>Commercial Operation.The Power Station is currently operating without a permanent weighbridge</w:t>
      </w:r>
      <w:r>
        <w:rPr>
          <w:spacing w:val="-53"/>
          <w:w w:val="105"/>
        </w:rPr>
        <w:t xml:space="preserve"> </w:t>
      </w:r>
      <w:r>
        <w:rPr>
          <w:w w:val="105"/>
        </w:rPr>
        <w:t>on-site,</w:t>
      </w:r>
      <w:r>
        <w:rPr>
          <w:spacing w:val="-3"/>
          <w:w w:val="105"/>
        </w:rPr>
        <w:t xml:space="preserve"> </w:t>
      </w:r>
      <w:r>
        <w:rPr>
          <w:w w:val="105"/>
        </w:rPr>
        <w:t>currently</w:t>
      </w:r>
      <w:r>
        <w:rPr>
          <w:spacing w:val="-8"/>
          <w:w w:val="105"/>
        </w:rPr>
        <w:t xml:space="preserve"> </w:t>
      </w:r>
      <w:r>
        <w:rPr>
          <w:w w:val="105"/>
        </w:rPr>
        <w:t>using</w:t>
      </w:r>
      <w:r>
        <w:rPr>
          <w:spacing w:val="-3"/>
          <w:w w:val="105"/>
        </w:rPr>
        <w:t xml:space="preserve"> </w:t>
      </w:r>
      <w:r>
        <w:rPr>
          <w:w w:val="105"/>
        </w:rPr>
        <w:t>an</w:t>
      </w:r>
      <w:r>
        <w:rPr>
          <w:spacing w:val="-4"/>
          <w:w w:val="105"/>
        </w:rPr>
        <w:t xml:space="preserve"> </w:t>
      </w:r>
      <w:r>
        <w:rPr>
          <w:w w:val="105"/>
        </w:rPr>
        <w:t>external</w:t>
      </w:r>
      <w:r>
        <w:rPr>
          <w:spacing w:val="-5"/>
          <w:w w:val="105"/>
        </w:rPr>
        <w:t xml:space="preserve"> </w:t>
      </w:r>
      <w:r>
        <w:rPr>
          <w:w w:val="105"/>
        </w:rPr>
        <w:t>weighbridge</w:t>
      </w:r>
      <w:r>
        <w:rPr>
          <w:spacing w:val="-5"/>
          <w:w w:val="105"/>
        </w:rPr>
        <w:t xml:space="preserve"> </w:t>
      </w:r>
      <w:r>
        <w:rPr>
          <w:w w:val="105"/>
        </w:rPr>
        <w:t>for weighing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delivery</w:t>
      </w:r>
      <w:r>
        <w:rPr>
          <w:spacing w:val="-5"/>
          <w:w w:val="105"/>
        </w:rPr>
        <w:t xml:space="preserve"> </w:t>
      </w:r>
      <w:r>
        <w:rPr>
          <w:w w:val="105"/>
        </w:rPr>
        <w:t>trucks</w:t>
      </w:r>
      <w:r>
        <w:rPr>
          <w:spacing w:val="-5"/>
          <w:w w:val="105"/>
        </w:rPr>
        <w:t xml:space="preserve"> </w:t>
      </w:r>
      <w:r>
        <w:rPr>
          <w:w w:val="105"/>
        </w:rPr>
        <w:t>carrying</w:t>
      </w:r>
      <w:r>
        <w:rPr>
          <w:spacing w:val="-4"/>
          <w:w w:val="105"/>
        </w:rPr>
        <w:t xml:space="preserve"> </w:t>
      </w:r>
      <w:r>
        <w:rPr>
          <w:w w:val="105"/>
        </w:rPr>
        <w:t>loads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be</w:t>
      </w:r>
      <w:r>
        <w:rPr>
          <w:spacing w:val="-53"/>
          <w:w w:val="105"/>
        </w:rPr>
        <w:t xml:space="preserve"> </w:t>
      </w:r>
      <w:r>
        <w:rPr>
          <w:w w:val="105"/>
        </w:rPr>
        <w:t>hauled to site for various purposes. This weighing method has incurred costs to the business and</w:t>
      </w:r>
      <w:r>
        <w:rPr>
          <w:spacing w:val="1"/>
          <w:w w:val="105"/>
        </w:rPr>
        <w:t xml:space="preserve"> </w:t>
      </w:r>
      <w:r>
        <w:rPr>
          <w:w w:val="105"/>
        </w:rPr>
        <w:t>gives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risk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inaccurate</w:t>
      </w:r>
      <w:r>
        <w:rPr>
          <w:spacing w:val="-5"/>
          <w:w w:val="105"/>
        </w:rPr>
        <w:t xml:space="preserve"> </w:t>
      </w:r>
      <w:r>
        <w:rPr>
          <w:w w:val="105"/>
        </w:rPr>
        <w:t>delivery</w:t>
      </w:r>
      <w:r>
        <w:rPr>
          <w:spacing w:val="-7"/>
          <w:w w:val="105"/>
        </w:rPr>
        <w:t xml:space="preserve"> </w:t>
      </w:r>
      <w:r>
        <w:rPr>
          <w:w w:val="105"/>
        </w:rPr>
        <w:t>loads</w:t>
      </w:r>
      <w:r>
        <w:rPr>
          <w:spacing w:val="-9"/>
          <w:w w:val="105"/>
        </w:rPr>
        <w:t xml:space="preserve"> </w:t>
      </w:r>
      <w:r>
        <w:rPr>
          <w:w w:val="105"/>
        </w:rPr>
        <w:t>onto</w:t>
      </w:r>
      <w:r>
        <w:rPr>
          <w:spacing w:val="-9"/>
          <w:w w:val="105"/>
        </w:rPr>
        <w:t xml:space="preserve"> </w:t>
      </w:r>
      <w:r>
        <w:rPr>
          <w:w w:val="105"/>
        </w:rPr>
        <w:t>site</w:t>
      </w:r>
      <w:r>
        <w:rPr>
          <w:spacing w:val="-11"/>
          <w:w w:val="105"/>
        </w:rPr>
        <w:t xml:space="preserve"> </w:t>
      </w:r>
      <w:r>
        <w:rPr>
          <w:w w:val="105"/>
        </w:rPr>
        <w:t>with</w:t>
      </w:r>
      <w:r>
        <w:rPr>
          <w:spacing w:val="-5"/>
          <w:w w:val="105"/>
        </w:rPr>
        <w:t xml:space="preserve"> </w:t>
      </w:r>
      <w:r>
        <w:rPr>
          <w:w w:val="105"/>
        </w:rPr>
        <w:t>resultant</w:t>
      </w:r>
      <w:r>
        <w:rPr>
          <w:spacing w:val="-4"/>
          <w:w w:val="105"/>
        </w:rPr>
        <w:t xml:space="preserve"> </w:t>
      </w:r>
      <w:r>
        <w:rPr>
          <w:w w:val="105"/>
        </w:rPr>
        <w:t>excessive</w:t>
      </w:r>
      <w:r>
        <w:rPr>
          <w:spacing w:val="-7"/>
          <w:w w:val="105"/>
        </w:rPr>
        <w:t xml:space="preserve"> </w:t>
      </w:r>
      <w:r>
        <w:rPr>
          <w:w w:val="105"/>
        </w:rPr>
        <w:t>cost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time</w:t>
      </w:r>
      <w:r>
        <w:rPr>
          <w:spacing w:val="-7"/>
          <w:w w:val="105"/>
        </w:rPr>
        <w:t xml:space="preserve"> </w:t>
      </w:r>
      <w:r>
        <w:rPr>
          <w:w w:val="105"/>
        </w:rPr>
        <w:t>impacts.</w:t>
      </w:r>
    </w:p>
    <w:p w14:paraId="47FA17DB" w14:textId="77777777" w:rsidR="00725635" w:rsidRDefault="00725635">
      <w:pPr>
        <w:pStyle w:val="BodyText"/>
        <w:spacing w:before="10"/>
        <w:rPr>
          <w:sz w:val="19"/>
        </w:rPr>
      </w:pPr>
    </w:p>
    <w:p w14:paraId="60720F8A" w14:textId="77777777" w:rsidR="00725635" w:rsidRDefault="00000000">
      <w:pPr>
        <w:pStyle w:val="BodyText"/>
        <w:spacing w:line="252" w:lineRule="auto"/>
        <w:ind w:left="303" w:right="297"/>
        <w:jc w:val="both"/>
      </w:pP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bi-directional</w:t>
      </w:r>
      <w:r>
        <w:rPr>
          <w:spacing w:val="1"/>
          <w:w w:val="105"/>
        </w:rPr>
        <w:t xml:space="preserve"> </w:t>
      </w:r>
      <w:r>
        <w:rPr>
          <w:w w:val="105"/>
        </w:rPr>
        <w:t>Weighbridge</w:t>
      </w:r>
      <w:r>
        <w:rPr>
          <w:spacing w:val="1"/>
          <w:w w:val="105"/>
        </w:rPr>
        <w:t xml:space="preserve"> </w:t>
      </w:r>
      <w:r>
        <w:rPr>
          <w:w w:val="105"/>
        </w:rPr>
        <w:t>system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Access</w:t>
      </w:r>
      <w:r>
        <w:rPr>
          <w:spacing w:val="1"/>
          <w:w w:val="105"/>
        </w:rPr>
        <w:t xml:space="preserve"> </w:t>
      </w:r>
      <w:r>
        <w:rPr>
          <w:w w:val="105"/>
        </w:rPr>
        <w:t>Control</w:t>
      </w:r>
      <w:r>
        <w:rPr>
          <w:spacing w:val="1"/>
          <w:w w:val="105"/>
        </w:rPr>
        <w:t xml:space="preserve"> </w:t>
      </w:r>
      <w:r>
        <w:rPr>
          <w:w w:val="105"/>
        </w:rPr>
        <w:t>Building</w:t>
      </w:r>
      <w:r>
        <w:rPr>
          <w:spacing w:val="1"/>
          <w:w w:val="105"/>
        </w:rPr>
        <w:t xml:space="preserve"> </w:t>
      </w:r>
      <w:r>
        <w:rPr>
          <w:w w:val="105"/>
        </w:rPr>
        <w:t>is</w:t>
      </w:r>
      <w:r>
        <w:rPr>
          <w:spacing w:val="1"/>
          <w:w w:val="105"/>
        </w:rPr>
        <w:t xml:space="preserve"> </w:t>
      </w:r>
      <w:r>
        <w:rPr>
          <w:w w:val="105"/>
        </w:rPr>
        <w:t>to</w:t>
      </w:r>
      <w:r>
        <w:rPr>
          <w:spacing w:val="1"/>
          <w:w w:val="105"/>
        </w:rPr>
        <w:t xml:space="preserve"> </w:t>
      </w:r>
      <w:r>
        <w:rPr>
          <w:w w:val="105"/>
        </w:rPr>
        <w:t>be</w:t>
      </w:r>
      <w:r>
        <w:rPr>
          <w:spacing w:val="1"/>
          <w:w w:val="105"/>
        </w:rPr>
        <w:t xml:space="preserve"> </w:t>
      </w:r>
      <w:r>
        <w:rPr>
          <w:w w:val="105"/>
        </w:rPr>
        <w:t>designed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constructed at Gate 4, Additionally, the weighing of delivery trucks system shall include the</w:t>
      </w:r>
      <w:r>
        <w:rPr>
          <w:spacing w:val="1"/>
          <w:w w:val="105"/>
        </w:rPr>
        <w:t xml:space="preserve"> </w:t>
      </w:r>
      <w:r>
        <w:rPr>
          <w:w w:val="105"/>
        </w:rPr>
        <w:t>weighbridge control room, access control building and other works such as the HVAC systems,</w:t>
      </w:r>
      <w:r>
        <w:rPr>
          <w:spacing w:val="1"/>
          <w:w w:val="105"/>
        </w:rPr>
        <w:t xml:space="preserve"> </w:t>
      </w:r>
      <w:r>
        <w:rPr>
          <w:w w:val="105"/>
        </w:rPr>
        <w:t>Low pressure services, drainage systems, access roads and all works described in this scope to</w:t>
      </w:r>
      <w:r>
        <w:rPr>
          <w:spacing w:val="1"/>
          <w:w w:val="105"/>
        </w:rPr>
        <w:t xml:space="preserve"> </w:t>
      </w:r>
      <w:r>
        <w:rPr>
          <w:w w:val="105"/>
        </w:rPr>
        <w:t>have a operating and maintainable security delivery system at gate 4. The area is required to</w:t>
      </w:r>
      <w:r>
        <w:rPr>
          <w:spacing w:val="1"/>
          <w:w w:val="105"/>
        </w:rPr>
        <w:t xml:space="preserve"> </w:t>
      </w:r>
      <w:r>
        <w:rPr>
          <w:w w:val="105"/>
        </w:rPr>
        <w:t>comply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relevant</w:t>
      </w:r>
      <w:r>
        <w:rPr>
          <w:spacing w:val="-8"/>
          <w:w w:val="105"/>
        </w:rPr>
        <w:t xml:space="preserve"> </w:t>
      </w:r>
      <w:r>
        <w:rPr>
          <w:w w:val="105"/>
        </w:rPr>
        <w:t>National</w:t>
      </w:r>
      <w:r>
        <w:rPr>
          <w:spacing w:val="-7"/>
          <w:w w:val="105"/>
        </w:rPr>
        <w:t xml:space="preserve"> </w:t>
      </w:r>
      <w:r>
        <w:rPr>
          <w:w w:val="105"/>
        </w:rPr>
        <w:t>Key</w:t>
      </w:r>
      <w:r>
        <w:rPr>
          <w:spacing w:val="-7"/>
          <w:w w:val="105"/>
        </w:rPr>
        <w:t xml:space="preserve"> </w:t>
      </w:r>
      <w:r>
        <w:rPr>
          <w:w w:val="105"/>
        </w:rPr>
        <w:t>Point</w:t>
      </w:r>
      <w:r>
        <w:rPr>
          <w:spacing w:val="-7"/>
          <w:w w:val="105"/>
        </w:rPr>
        <w:t xml:space="preserve"> </w:t>
      </w:r>
      <w:r>
        <w:rPr>
          <w:w w:val="105"/>
        </w:rPr>
        <w:t>(NKP)</w:t>
      </w:r>
      <w:r>
        <w:rPr>
          <w:spacing w:val="-9"/>
          <w:w w:val="105"/>
        </w:rPr>
        <w:t xml:space="preserve"> </w:t>
      </w:r>
      <w:r>
        <w:rPr>
          <w:w w:val="105"/>
        </w:rPr>
        <w:t>security</w:t>
      </w:r>
      <w:r>
        <w:rPr>
          <w:spacing w:val="-10"/>
          <w:w w:val="105"/>
        </w:rPr>
        <w:t xml:space="preserve"> </w:t>
      </w:r>
      <w:r>
        <w:rPr>
          <w:w w:val="105"/>
        </w:rPr>
        <w:t>requirements</w:t>
      </w:r>
      <w:r>
        <w:rPr>
          <w:spacing w:val="-8"/>
          <w:w w:val="105"/>
        </w:rPr>
        <w:t xml:space="preserve"> </w:t>
      </w:r>
      <w:r>
        <w:rPr>
          <w:w w:val="105"/>
        </w:rPr>
        <w:t>during</w:t>
      </w:r>
      <w:r>
        <w:rPr>
          <w:spacing w:val="-9"/>
          <w:w w:val="105"/>
        </w:rPr>
        <w:t xml:space="preserve"> </w:t>
      </w:r>
      <w:r>
        <w:rPr>
          <w:w w:val="105"/>
        </w:rPr>
        <w:t>delivery</w:t>
      </w:r>
      <w:r>
        <w:rPr>
          <w:spacing w:val="-6"/>
          <w:w w:val="105"/>
        </w:rPr>
        <w:t xml:space="preserve"> </w:t>
      </w:r>
      <w:r>
        <w:rPr>
          <w:w w:val="105"/>
        </w:rPr>
        <w:t>activities.</w:t>
      </w:r>
    </w:p>
    <w:p w14:paraId="12CAF8F4" w14:textId="77777777" w:rsidR="00725635" w:rsidRDefault="00725635">
      <w:pPr>
        <w:pStyle w:val="BodyText"/>
        <w:spacing w:before="1"/>
      </w:pPr>
    </w:p>
    <w:p w14:paraId="0FBD57A0" w14:textId="77777777" w:rsidR="00725635" w:rsidRDefault="00000000">
      <w:pPr>
        <w:pStyle w:val="BodyText"/>
        <w:spacing w:line="252" w:lineRule="auto"/>
        <w:ind w:left="303"/>
      </w:pPr>
      <w:r>
        <w:rPr>
          <w:w w:val="105"/>
        </w:rPr>
        <w:t>The</w:t>
      </w:r>
      <w:r>
        <w:rPr>
          <w:spacing w:val="3"/>
          <w:w w:val="105"/>
        </w:rPr>
        <w:t xml:space="preserve"> </w:t>
      </w:r>
      <w:r>
        <w:rPr>
          <w:w w:val="105"/>
        </w:rPr>
        <w:t>Weighbridge project is</w:t>
      </w:r>
      <w:r>
        <w:rPr>
          <w:spacing w:val="1"/>
          <w:w w:val="105"/>
        </w:rPr>
        <w:t xml:space="preserve"> </w:t>
      </w:r>
      <w:r>
        <w:rPr>
          <w:w w:val="105"/>
        </w:rPr>
        <w:t>to</w:t>
      </w:r>
      <w:r>
        <w:rPr>
          <w:spacing w:val="4"/>
          <w:w w:val="105"/>
        </w:rPr>
        <w:t xml:space="preserve"> </w:t>
      </w:r>
      <w:r>
        <w:rPr>
          <w:w w:val="105"/>
        </w:rPr>
        <w:t>allow for the</w:t>
      </w:r>
      <w:r>
        <w:rPr>
          <w:spacing w:val="2"/>
          <w:w w:val="105"/>
        </w:rPr>
        <w:t xml:space="preserve"> </w:t>
      </w:r>
      <w:r>
        <w:rPr>
          <w:w w:val="105"/>
        </w:rPr>
        <w:t>weighing</w:t>
      </w:r>
      <w:r>
        <w:rPr>
          <w:spacing w:val="2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>delivery trucks carrying</w:t>
      </w:r>
      <w:r>
        <w:rPr>
          <w:spacing w:val="3"/>
          <w:w w:val="105"/>
        </w:rPr>
        <w:t xml:space="preserve"> </w:t>
      </w:r>
      <w:r>
        <w:rPr>
          <w:w w:val="105"/>
        </w:rPr>
        <w:t>the following</w:t>
      </w:r>
      <w:r>
        <w:rPr>
          <w:spacing w:val="3"/>
          <w:w w:val="105"/>
        </w:rPr>
        <w:t xml:space="preserve"> </w:t>
      </w:r>
      <w:r>
        <w:rPr>
          <w:w w:val="105"/>
        </w:rPr>
        <w:t>loads</w:t>
      </w:r>
      <w:r>
        <w:rPr>
          <w:spacing w:val="-53"/>
          <w:w w:val="105"/>
        </w:rPr>
        <w:t xml:space="preserve"> </w:t>
      </w:r>
      <w:r>
        <w:rPr>
          <w:w w:val="105"/>
        </w:rPr>
        <w:t>onto</w:t>
      </w:r>
      <w:r>
        <w:rPr>
          <w:spacing w:val="1"/>
          <w:w w:val="105"/>
        </w:rPr>
        <w:t xml:space="preserve"> </w:t>
      </w:r>
      <w:r>
        <w:rPr>
          <w:w w:val="105"/>
        </w:rPr>
        <w:t>site:</w:t>
      </w:r>
    </w:p>
    <w:p w14:paraId="6DD74454" w14:textId="77777777" w:rsidR="00725635" w:rsidRDefault="00000000">
      <w:pPr>
        <w:pStyle w:val="ListParagraph"/>
        <w:numPr>
          <w:ilvl w:val="0"/>
          <w:numId w:val="82"/>
        </w:numPr>
        <w:tabs>
          <w:tab w:val="left" w:pos="537"/>
        </w:tabs>
        <w:spacing w:line="224" w:lineRule="exact"/>
        <w:ind w:hanging="234"/>
        <w:rPr>
          <w:sz w:val="20"/>
        </w:rPr>
      </w:pPr>
      <w:r>
        <w:rPr>
          <w:w w:val="105"/>
          <w:sz w:val="20"/>
        </w:rPr>
        <w:t>Fuel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Oil;</w:t>
      </w:r>
    </w:p>
    <w:p w14:paraId="766534FC" w14:textId="77777777" w:rsidR="00725635" w:rsidRDefault="00000000">
      <w:pPr>
        <w:pStyle w:val="ListParagraph"/>
        <w:numPr>
          <w:ilvl w:val="0"/>
          <w:numId w:val="82"/>
        </w:numPr>
        <w:tabs>
          <w:tab w:val="left" w:pos="537"/>
        </w:tabs>
        <w:spacing w:before="14"/>
        <w:ind w:hanging="234"/>
        <w:rPr>
          <w:sz w:val="20"/>
        </w:rPr>
      </w:pPr>
      <w:r>
        <w:rPr>
          <w:w w:val="105"/>
          <w:sz w:val="20"/>
        </w:rPr>
        <w:t>Coal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(reject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supply);</w:t>
      </w:r>
    </w:p>
    <w:p w14:paraId="23AEAC19" w14:textId="77777777" w:rsidR="00725635" w:rsidRDefault="00000000">
      <w:pPr>
        <w:pStyle w:val="ListParagraph"/>
        <w:numPr>
          <w:ilvl w:val="0"/>
          <w:numId w:val="82"/>
        </w:numPr>
        <w:tabs>
          <w:tab w:val="left" w:pos="537"/>
        </w:tabs>
        <w:spacing w:before="11"/>
        <w:ind w:hanging="234"/>
        <w:rPr>
          <w:sz w:val="20"/>
        </w:rPr>
      </w:pPr>
      <w:r>
        <w:rPr>
          <w:w w:val="105"/>
          <w:sz w:val="20"/>
        </w:rPr>
        <w:t>Limestone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(for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future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FGD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plant);</w:t>
      </w:r>
    </w:p>
    <w:p w14:paraId="7F0CFAFE" w14:textId="77777777" w:rsidR="00725635" w:rsidRDefault="00000000">
      <w:pPr>
        <w:pStyle w:val="ListParagraph"/>
        <w:numPr>
          <w:ilvl w:val="0"/>
          <w:numId w:val="82"/>
        </w:numPr>
        <w:tabs>
          <w:tab w:val="left" w:pos="535"/>
        </w:tabs>
        <w:spacing w:before="11"/>
        <w:ind w:left="534" w:hanging="232"/>
        <w:rPr>
          <w:sz w:val="20"/>
        </w:rPr>
      </w:pPr>
      <w:r>
        <w:rPr>
          <w:w w:val="105"/>
          <w:sz w:val="20"/>
        </w:rPr>
        <w:t>Gypsum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(for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future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FGD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plant);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and</w:t>
      </w:r>
    </w:p>
    <w:p w14:paraId="3005E027" w14:textId="77777777" w:rsidR="00725635" w:rsidRDefault="00000000">
      <w:pPr>
        <w:pStyle w:val="ListParagraph"/>
        <w:numPr>
          <w:ilvl w:val="0"/>
          <w:numId w:val="82"/>
        </w:numPr>
        <w:tabs>
          <w:tab w:val="left" w:pos="537"/>
        </w:tabs>
        <w:spacing w:before="11"/>
        <w:ind w:hanging="234"/>
        <w:rPr>
          <w:sz w:val="20"/>
        </w:rPr>
      </w:pPr>
      <w:r>
        <w:rPr>
          <w:w w:val="105"/>
          <w:sz w:val="20"/>
        </w:rPr>
        <w:t>Any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other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loads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which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required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verified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over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life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power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station.</w:t>
      </w:r>
    </w:p>
    <w:p w14:paraId="6C751800" w14:textId="77777777" w:rsidR="00725635" w:rsidRDefault="00725635">
      <w:pPr>
        <w:pStyle w:val="BodyText"/>
        <w:rPr>
          <w:sz w:val="22"/>
        </w:rPr>
      </w:pPr>
    </w:p>
    <w:p w14:paraId="63269E0D" w14:textId="77777777" w:rsidR="00725635" w:rsidRDefault="00725635">
      <w:pPr>
        <w:pStyle w:val="BodyText"/>
        <w:spacing w:before="10"/>
        <w:rPr>
          <w:sz w:val="26"/>
        </w:rPr>
      </w:pPr>
    </w:p>
    <w:p w14:paraId="5B8A41D8" w14:textId="77777777" w:rsidR="00725635" w:rsidRDefault="00000000">
      <w:pPr>
        <w:pStyle w:val="ListParagraph"/>
        <w:numPr>
          <w:ilvl w:val="1"/>
          <w:numId w:val="83"/>
        </w:numPr>
        <w:tabs>
          <w:tab w:val="left" w:pos="843"/>
          <w:tab w:val="left" w:pos="844"/>
        </w:tabs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Employer</w:t>
      </w:r>
      <w:r>
        <w:rPr>
          <w:rFonts w:ascii="Arial" w:hAnsi="Arial"/>
          <w:b/>
        </w:rPr>
        <w:t>’s</w:t>
      </w:r>
      <w:r>
        <w:rPr>
          <w:rFonts w:ascii="Arial" w:hAnsi="Arial"/>
          <w:b/>
          <w:spacing w:val="16"/>
        </w:rPr>
        <w:t xml:space="preserve"> </w:t>
      </w:r>
      <w:r>
        <w:rPr>
          <w:rFonts w:ascii="Arial" w:hAnsi="Arial"/>
          <w:b/>
        </w:rPr>
        <w:t>objectives</w:t>
      </w:r>
      <w:r>
        <w:rPr>
          <w:rFonts w:ascii="Arial" w:hAnsi="Arial"/>
          <w:b/>
          <w:spacing w:val="17"/>
        </w:rPr>
        <w:t xml:space="preserve"> </w:t>
      </w:r>
      <w:r>
        <w:rPr>
          <w:rFonts w:ascii="Arial" w:hAnsi="Arial"/>
          <w:b/>
        </w:rPr>
        <w:t>and</w:t>
      </w:r>
      <w:r>
        <w:rPr>
          <w:rFonts w:ascii="Arial" w:hAnsi="Arial"/>
          <w:b/>
          <w:spacing w:val="17"/>
        </w:rPr>
        <w:t xml:space="preserve"> </w:t>
      </w:r>
      <w:r>
        <w:rPr>
          <w:rFonts w:ascii="Arial" w:hAnsi="Arial"/>
          <w:b/>
        </w:rPr>
        <w:t>purpose</w:t>
      </w:r>
      <w:r>
        <w:rPr>
          <w:rFonts w:ascii="Arial" w:hAnsi="Arial"/>
          <w:b/>
          <w:spacing w:val="18"/>
        </w:rPr>
        <w:t xml:space="preserve"> </w:t>
      </w:r>
      <w:r>
        <w:rPr>
          <w:rFonts w:ascii="Arial" w:hAnsi="Arial"/>
          <w:b/>
        </w:rPr>
        <w:t>of</w:t>
      </w:r>
      <w:r>
        <w:rPr>
          <w:rFonts w:ascii="Arial" w:hAnsi="Arial"/>
          <w:b/>
          <w:spacing w:val="14"/>
        </w:rPr>
        <w:t xml:space="preserve"> </w:t>
      </w:r>
      <w:r>
        <w:rPr>
          <w:rFonts w:ascii="Arial" w:hAnsi="Arial"/>
          <w:b/>
        </w:rPr>
        <w:t>the</w:t>
      </w:r>
      <w:r>
        <w:rPr>
          <w:rFonts w:ascii="Arial" w:hAnsi="Arial"/>
          <w:b/>
          <w:spacing w:val="19"/>
        </w:rPr>
        <w:t xml:space="preserve"> </w:t>
      </w:r>
      <w:r>
        <w:rPr>
          <w:rFonts w:ascii="Arial" w:hAnsi="Arial"/>
          <w:b/>
          <w:i/>
        </w:rPr>
        <w:t>works</w:t>
      </w:r>
    </w:p>
    <w:p w14:paraId="620CF59A" w14:textId="77777777" w:rsidR="00725635" w:rsidRDefault="00725635">
      <w:pPr>
        <w:pStyle w:val="BodyText"/>
        <w:rPr>
          <w:rFonts w:ascii="Arial"/>
          <w:b/>
          <w:i/>
          <w:sz w:val="24"/>
        </w:rPr>
      </w:pPr>
    </w:p>
    <w:p w14:paraId="2636F1A2" w14:textId="77777777" w:rsidR="00725635" w:rsidRDefault="00725635">
      <w:pPr>
        <w:pStyle w:val="BodyText"/>
        <w:spacing w:before="11"/>
        <w:rPr>
          <w:rFonts w:ascii="Arial"/>
          <w:b/>
          <w:i/>
          <w:sz w:val="24"/>
        </w:rPr>
      </w:pPr>
    </w:p>
    <w:p w14:paraId="24E0A1C7" w14:textId="77777777" w:rsidR="00725635" w:rsidRDefault="00000000">
      <w:pPr>
        <w:pStyle w:val="BodyText"/>
        <w:spacing w:line="252" w:lineRule="auto"/>
        <w:ind w:left="303" w:right="297"/>
        <w:jc w:val="both"/>
      </w:pPr>
      <w:r>
        <w:rPr>
          <w:w w:val="105"/>
        </w:rPr>
        <w:t xml:space="preserve">This scope of works provides information to the </w:t>
      </w:r>
      <w:r>
        <w:rPr>
          <w:rFonts w:ascii="Arial"/>
          <w:i/>
          <w:w w:val="105"/>
        </w:rPr>
        <w:t xml:space="preserve">Contractor </w:t>
      </w:r>
      <w:r>
        <w:rPr>
          <w:w w:val="105"/>
        </w:rPr>
        <w:t>for the complete works required for the</w:t>
      </w:r>
      <w:r>
        <w:rPr>
          <w:spacing w:val="-53"/>
          <w:w w:val="105"/>
        </w:rPr>
        <w:t xml:space="preserve"> </w:t>
      </w:r>
      <w:r>
        <w:rPr>
          <w:w w:val="105"/>
        </w:rPr>
        <w:t>design, supply, construct, installation and commissioning of the Weighbridge inclusive of the</w:t>
      </w:r>
      <w:r>
        <w:rPr>
          <w:spacing w:val="1"/>
          <w:w w:val="105"/>
        </w:rPr>
        <w:t xml:space="preserve"> </w:t>
      </w:r>
      <w:r>
        <w:rPr>
          <w:w w:val="105"/>
        </w:rPr>
        <w:t>weighbridge control room system &amp; equipment. The design and construction of Access Control</w:t>
      </w:r>
      <w:r>
        <w:rPr>
          <w:spacing w:val="1"/>
          <w:w w:val="105"/>
        </w:rPr>
        <w:t xml:space="preserve"> </w:t>
      </w:r>
      <w:r>
        <w:rPr>
          <w:w w:val="105"/>
        </w:rPr>
        <w:t>Building with ablution facilities and the Weighbridge control room at Gate 4 at Medupi Power</w:t>
      </w:r>
      <w:r>
        <w:rPr>
          <w:spacing w:val="1"/>
          <w:w w:val="105"/>
        </w:rPr>
        <w:t xml:space="preserve"> </w:t>
      </w:r>
      <w:r>
        <w:rPr>
          <w:w w:val="105"/>
        </w:rPr>
        <w:t>Station. This project includes associated infrastructure such as the access road &amp; modification of</w:t>
      </w:r>
      <w:r>
        <w:rPr>
          <w:spacing w:val="1"/>
          <w:w w:val="105"/>
        </w:rPr>
        <w:t xml:space="preserve"> </w:t>
      </w:r>
      <w:r>
        <w:rPr>
          <w:w w:val="105"/>
        </w:rPr>
        <w:t>existing</w:t>
      </w:r>
      <w:r>
        <w:rPr>
          <w:spacing w:val="-11"/>
          <w:w w:val="105"/>
        </w:rPr>
        <w:t xml:space="preserve"> </w:t>
      </w:r>
      <w:r>
        <w:rPr>
          <w:w w:val="105"/>
        </w:rPr>
        <w:t>roads,</w:t>
      </w:r>
      <w:r>
        <w:rPr>
          <w:spacing w:val="-9"/>
          <w:w w:val="105"/>
        </w:rPr>
        <w:t xml:space="preserve"> </w:t>
      </w:r>
      <w:r>
        <w:rPr>
          <w:w w:val="105"/>
        </w:rPr>
        <w:t>fencing,</w:t>
      </w:r>
      <w:r>
        <w:rPr>
          <w:spacing w:val="-9"/>
          <w:w w:val="105"/>
        </w:rPr>
        <w:t xml:space="preserve"> </w:t>
      </w:r>
      <w:r>
        <w:rPr>
          <w:w w:val="105"/>
        </w:rPr>
        <w:t>building</w:t>
      </w:r>
      <w:r>
        <w:rPr>
          <w:spacing w:val="-9"/>
          <w:w w:val="105"/>
        </w:rPr>
        <w:t xml:space="preserve"> </w:t>
      </w:r>
      <w:r>
        <w:rPr>
          <w:w w:val="105"/>
        </w:rPr>
        <w:t>services</w:t>
      </w:r>
      <w:r>
        <w:rPr>
          <w:spacing w:val="-8"/>
          <w:w w:val="105"/>
        </w:rPr>
        <w:t xml:space="preserve"> </w:t>
      </w:r>
      <w:r>
        <w:rPr>
          <w:w w:val="105"/>
        </w:rPr>
        <w:t>including</w:t>
      </w:r>
      <w:r>
        <w:rPr>
          <w:spacing w:val="-9"/>
          <w:w w:val="105"/>
        </w:rPr>
        <w:t xml:space="preserve"> </w:t>
      </w:r>
      <w:r>
        <w:rPr>
          <w:w w:val="105"/>
        </w:rPr>
        <w:t>but</w:t>
      </w:r>
      <w:r>
        <w:rPr>
          <w:spacing w:val="-8"/>
          <w:w w:val="105"/>
        </w:rPr>
        <w:t xml:space="preserve"> </w:t>
      </w:r>
      <w:r>
        <w:rPr>
          <w:w w:val="105"/>
        </w:rPr>
        <w:t>not</w:t>
      </w:r>
      <w:r>
        <w:rPr>
          <w:spacing w:val="-8"/>
          <w:w w:val="105"/>
        </w:rPr>
        <w:t xml:space="preserve"> </w:t>
      </w:r>
      <w:r>
        <w:rPr>
          <w:w w:val="105"/>
        </w:rPr>
        <w:t>limited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CBMS;</w:t>
      </w:r>
      <w:r>
        <w:rPr>
          <w:spacing w:val="-9"/>
          <w:w w:val="105"/>
        </w:rPr>
        <w:t xml:space="preserve"> </w:t>
      </w:r>
      <w:r>
        <w:rPr>
          <w:w w:val="105"/>
        </w:rPr>
        <w:t>HVAC,</w:t>
      </w:r>
      <w:r>
        <w:rPr>
          <w:spacing w:val="-9"/>
          <w:w w:val="105"/>
        </w:rPr>
        <w:t xml:space="preserve"> </w:t>
      </w:r>
      <w:r>
        <w:rPr>
          <w:w w:val="105"/>
        </w:rPr>
        <w:t>C&amp;I</w:t>
      </w:r>
      <w:r>
        <w:rPr>
          <w:spacing w:val="-8"/>
          <w:w w:val="105"/>
        </w:rPr>
        <w:t xml:space="preserve"> </w:t>
      </w:r>
      <w:r>
        <w:rPr>
          <w:w w:val="105"/>
        </w:rPr>
        <w:t>works</w:t>
      </w:r>
      <w:r>
        <w:rPr>
          <w:spacing w:val="-11"/>
          <w:w w:val="105"/>
        </w:rPr>
        <w:t xml:space="preserve"> </w:t>
      </w:r>
      <w:r>
        <w:rPr>
          <w:w w:val="105"/>
        </w:rPr>
        <w:t>such</w:t>
      </w:r>
      <w:r>
        <w:rPr>
          <w:spacing w:val="-54"/>
          <w:w w:val="105"/>
        </w:rPr>
        <w:t xml:space="preserve"> </w:t>
      </w:r>
      <w:r>
        <w:rPr>
          <w:w w:val="105"/>
        </w:rPr>
        <w:t>as</w:t>
      </w:r>
      <w:r>
        <w:rPr>
          <w:spacing w:val="1"/>
          <w:w w:val="105"/>
        </w:rPr>
        <w:t xml:space="preserve"> </w:t>
      </w:r>
      <w:r>
        <w:rPr>
          <w:w w:val="105"/>
        </w:rPr>
        <w:t>surveillance,</w:t>
      </w:r>
      <w:r>
        <w:rPr>
          <w:spacing w:val="1"/>
          <w:w w:val="105"/>
        </w:rPr>
        <w:t xml:space="preserve"> </w:t>
      </w:r>
      <w:r>
        <w:rPr>
          <w:w w:val="105"/>
        </w:rPr>
        <w:t>weighing</w:t>
      </w:r>
      <w:r>
        <w:rPr>
          <w:spacing w:val="1"/>
          <w:w w:val="105"/>
        </w:rPr>
        <w:t xml:space="preserve"> </w:t>
      </w:r>
      <w:r>
        <w:rPr>
          <w:w w:val="105"/>
        </w:rPr>
        <w:t>ticketing</w:t>
      </w:r>
      <w:r>
        <w:rPr>
          <w:spacing w:val="1"/>
          <w:w w:val="105"/>
        </w:rPr>
        <w:t xml:space="preserve"> </w:t>
      </w:r>
      <w:r>
        <w:rPr>
          <w:w w:val="105"/>
        </w:rPr>
        <w:t>system,</w:t>
      </w:r>
      <w:r>
        <w:rPr>
          <w:spacing w:val="1"/>
          <w:w w:val="105"/>
        </w:rPr>
        <w:t xml:space="preserve"> </w:t>
      </w:r>
      <w:r>
        <w:rPr>
          <w:w w:val="105"/>
        </w:rPr>
        <w:t>inventory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monitoring</w:t>
      </w:r>
      <w:r>
        <w:rPr>
          <w:spacing w:val="1"/>
          <w:w w:val="105"/>
        </w:rPr>
        <w:t xml:space="preserve"> </w:t>
      </w:r>
      <w:r>
        <w:rPr>
          <w:w w:val="105"/>
        </w:rPr>
        <w:t>systems;</w:t>
      </w:r>
      <w:r>
        <w:rPr>
          <w:spacing w:val="1"/>
          <w:w w:val="105"/>
        </w:rPr>
        <w:t xml:space="preserve"> </w:t>
      </w:r>
      <w:r>
        <w:rPr>
          <w:w w:val="105"/>
        </w:rPr>
        <w:t>plumbing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-53"/>
          <w:w w:val="105"/>
        </w:rPr>
        <w:t xml:space="preserve"> </w:t>
      </w:r>
      <w:r>
        <w:rPr>
          <w:w w:val="105"/>
        </w:rPr>
        <w:t>incidental</w:t>
      </w:r>
      <w:r>
        <w:rPr>
          <w:spacing w:val="-4"/>
          <w:w w:val="105"/>
        </w:rPr>
        <w:t xml:space="preserve"> </w:t>
      </w:r>
      <w:r>
        <w:rPr>
          <w:w w:val="105"/>
        </w:rPr>
        <w:t>works,</w:t>
      </w:r>
      <w:r>
        <w:rPr>
          <w:spacing w:val="-6"/>
          <w:w w:val="105"/>
        </w:rPr>
        <w:t xml:space="preserve"> </w:t>
      </w:r>
      <w:r>
        <w:rPr>
          <w:w w:val="105"/>
        </w:rPr>
        <w:t>Electrical</w:t>
      </w:r>
      <w:r>
        <w:rPr>
          <w:spacing w:val="-2"/>
          <w:w w:val="105"/>
        </w:rPr>
        <w:t xml:space="preserve"> </w:t>
      </w:r>
      <w:r>
        <w:rPr>
          <w:w w:val="105"/>
        </w:rPr>
        <w:t>components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Low-pressure</w:t>
      </w:r>
      <w:r>
        <w:rPr>
          <w:spacing w:val="-5"/>
          <w:w w:val="105"/>
        </w:rPr>
        <w:t xml:space="preserve"> </w:t>
      </w:r>
      <w:r>
        <w:rPr>
          <w:w w:val="105"/>
        </w:rPr>
        <w:t>services</w:t>
      </w:r>
      <w:r>
        <w:rPr>
          <w:spacing w:val="-6"/>
          <w:w w:val="105"/>
        </w:rPr>
        <w:t xml:space="preserve"> </w:t>
      </w:r>
      <w:r>
        <w:rPr>
          <w:w w:val="105"/>
        </w:rPr>
        <w:t>for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holistic</w:t>
      </w:r>
      <w:r>
        <w:rPr>
          <w:spacing w:val="-4"/>
          <w:w w:val="105"/>
        </w:rPr>
        <w:t xml:space="preserve"> </w:t>
      </w:r>
      <w:r>
        <w:rPr>
          <w:w w:val="105"/>
        </w:rPr>
        <w:t>system.</w:t>
      </w:r>
    </w:p>
    <w:p w14:paraId="58AB2589" w14:textId="77777777" w:rsidR="00725635" w:rsidRDefault="00725635">
      <w:pPr>
        <w:pStyle w:val="BodyText"/>
        <w:spacing w:before="6"/>
        <w:rPr>
          <w:sz w:val="19"/>
        </w:rPr>
      </w:pPr>
    </w:p>
    <w:p w14:paraId="38CBD53B" w14:textId="77777777" w:rsidR="00725635" w:rsidRDefault="00000000">
      <w:pPr>
        <w:spacing w:line="249" w:lineRule="auto"/>
        <w:ind w:left="303"/>
        <w:rPr>
          <w:rFonts w:ascii="Arial" w:hAnsi="Arial"/>
          <w:i/>
          <w:sz w:val="20"/>
        </w:rPr>
      </w:pPr>
      <w:r>
        <w:rPr>
          <w:rFonts w:ascii="Arial" w:hAnsi="Arial"/>
          <w:i/>
          <w:w w:val="105"/>
          <w:sz w:val="20"/>
        </w:rPr>
        <w:t>The</w:t>
      </w:r>
      <w:r>
        <w:rPr>
          <w:rFonts w:ascii="Arial" w:hAnsi="Arial"/>
          <w:i/>
          <w:spacing w:val="11"/>
          <w:w w:val="105"/>
          <w:sz w:val="20"/>
        </w:rPr>
        <w:t xml:space="preserve"> </w:t>
      </w:r>
      <w:r>
        <w:rPr>
          <w:rFonts w:ascii="Arial" w:hAnsi="Arial"/>
          <w:i/>
          <w:w w:val="105"/>
          <w:sz w:val="20"/>
        </w:rPr>
        <w:t>Contractor</w:t>
      </w:r>
      <w:r>
        <w:rPr>
          <w:rFonts w:ascii="Arial" w:hAnsi="Arial"/>
          <w:i/>
          <w:spacing w:val="7"/>
          <w:w w:val="105"/>
          <w:sz w:val="20"/>
        </w:rPr>
        <w:t xml:space="preserve"> </w:t>
      </w:r>
      <w:r>
        <w:rPr>
          <w:rFonts w:ascii="Arial" w:hAnsi="Arial"/>
          <w:i/>
          <w:w w:val="105"/>
          <w:sz w:val="20"/>
        </w:rPr>
        <w:t>shall</w:t>
      </w:r>
      <w:r>
        <w:rPr>
          <w:rFonts w:ascii="Arial" w:hAnsi="Arial"/>
          <w:i/>
          <w:spacing w:val="9"/>
          <w:w w:val="105"/>
          <w:sz w:val="20"/>
        </w:rPr>
        <w:t xml:space="preserve"> </w:t>
      </w:r>
      <w:r>
        <w:rPr>
          <w:rFonts w:ascii="Arial" w:hAnsi="Arial"/>
          <w:i/>
          <w:w w:val="105"/>
          <w:sz w:val="20"/>
        </w:rPr>
        <w:t>verify</w:t>
      </w:r>
      <w:r>
        <w:rPr>
          <w:rFonts w:ascii="Arial" w:hAnsi="Arial"/>
          <w:i/>
          <w:spacing w:val="9"/>
          <w:w w:val="105"/>
          <w:sz w:val="20"/>
        </w:rPr>
        <w:t xml:space="preserve"> </w:t>
      </w:r>
      <w:r>
        <w:rPr>
          <w:rFonts w:ascii="Arial" w:hAnsi="Arial"/>
          <w:i/>
          <w:w w:val="105"/>
          <w:sz w:val="20"/>
        </w:rPr>
        <w:t>and</w:t>
      </w:r>
      <w:r>
        <w:rPr>
          <w:rFonts w:ascii="Arial" w:hAnsi="Arial"/>
          <w:i/>
          <w:spacing w:val="11"/>
          <w:w w:val="105"/>
          <w:sz w:val="20"/>
        </w:rPr>
        <w:t xml:space="preserve"> </w:t>
      </w:r>
      <w:r>
        <w:rPr>
          <w:rFonts w:ascii="Arial" w:hAnsi="Arial"/>
          <w:i/>
          <w:w w:val="105"/>
          <w:sz w:val="20"/>
        </w:rPr>
        <w:t>optimise</w:t>
      </w:r>
      <w:r>
        <w:rPr>
          <w:rFonts w:ascii="Arial" w:hAnsi="Arial"/>
          <w:i/>
          <w:spacing w:val="9"/>
          <w:w w:val="105"/>
          <w:sz w:val="20"/>
        </w:rPr>
        <w:t xml:space="preserve"> </w:t>
      </w:r>
      <w:r>
        <w:rPr>
          <w:rFonts w:ascii="Arial" w:hAnsi="Arial"/>
          <w:i/>
          <w:w w:val="105"/>
          <w:sz w:val="20"/>
        </w:rPr>
        <w:t>the</w:t>
      </w:r>
      <w:r>
        <w:rPr>
          <w:rFonts w:ascii="Arial" w:hAnsi="Arial"/>
          <w:i/>
          <w:spacing w:val="7"/>
          <w:w w:val="105"/>
          <w:sz w:val="20"/>
        </w:rPr>
        <w:t xml:space="preserve"> </w:t>
      </w:r>
      <w:r>
        <w:rPr>
          <w:rFonts w:ascii="Arial" w:hAnsi="Arial"/>
          <w:i/>
          <w:w w:val="105"/>
          <w:sz w:val="20"/>
        </w:rPr>
        <w:t>Employer’s</w:t>
      </w:r>
      <w:r>
        <w:rPr>
          <w:rFonts w:ascii="Arial" w:hAnsi="Arial"/>
          <w:i/>
          <w:spacing w:val="7"/>
          <w:w w:val="105"/>
          <w:sz w:val="20"/>
        </w:rPr>
        <w:t xml:space="preserve"> </w:t>
      </w:r>
      <w:r>
        <w:rPr>
          <w:rFonts w:ascii="Arial" w:hAnsi="Arial"/>
          <w:i/>
          <w:w w:val="105"/>
          <w:sz w:val="20"/>
        </w:rPr>
        <w:t>conceptual</w:t>
      </w:r>
      <w:r>
        <w:rPr>
          <w:rFonts w:ascii="Arial" w:hAnsi="Arial"/>
          <w:i/>
          <w:spacing w:val="7"/>
          <w:w w:val="105"/>
          <w:sz w:val="20"/>
        </w:rPr>
        <w:t xml:space="preserve"> </w:t>
      </w:r>
      <w:r>
        <w:rPr>
          <w:rFonts w:ascii="Arial" w:hAnsi="Arial"/>
          <w:i/>
          <w:w w:val="105"/>
          <w:sz w:val="20"/>
        </w:rPr>
        <w:t>Design</w:t>
      </w:r>
      <w:r>
        <w:rPr>
          <w:rFonts w:ascii="Arial" w:hAnsi="Arial"/>
          <w:i/>
          <w:spacing w:val="9"/>
          <w:w w:val="105"/>
          <w:sz w:val="20"/>
        </w:rPr>
        <w:t xml:space="preserve"> </w:t>
      </w:r>
      <w:r>
        <w:rPr>
          <w:rFonts w:ascii="Arial" w:hAnsi="Arial"/>
          <w:i/>
          <w:w w:val="105"/>
          <w:sz w:val="20"/>
        </w:rPr>
        <w:t>and</w:t>
      </w:r>
      <w:r>
        <w:rPr>
          <w:rFonts w:ascii="Arial" w:hAnsi="Arial"/>
          <w:i/>
          <w:spacing w:val="11"/>
          <w:w w:val="105"/>
          <w:sz w:val="20"/>
        </w:rPr>
        <w:t xml:space="preserve"> </w:t>
      </w:r>
      <w:r>
        <w:rPr>
          <w:rFonts w:ascii="Arial" w:hAnsi="Arial"/>
          <w:i/>
          <w:w w:val="105"/>
          <w:sz w:val="20"/>
        </w:rPr>
        <w:t>takes</w:t>
      </w:r>
      <w:r>
        <w:rPr>
          <w:rFonts w:ascii="Arial" w:hAnsi="Arial"/>
          <w:i/>
          <w:spacing w:val="9"/>
          <w:w w:val="105"/>
          <w:sz w:val="20"/>
        </w:rPr>
        <w:t xml:space="preserve"> </w:t>
      </w:r>
      <w:r>
        <w:rPr>
          <w:rFonts w:ascii="Arial" w:hAnsi="Arial"/>
          <w:i/>
          <w:w w:val="105"/>
          <w:sz w:val="20"/>
        </w:rPr>
        <w:t>full</w:t>
      </w:r>
      <w:r>
        <w:rPr>
          <w:rFonts w:ascii="Arial" w:hAnsi="Arial"/>
          <w:i/>
          <w:spacing w:val="-56"/>
          <w:w w:val="105"/>
          <w:sz w:val="20"/>
        </w:rPr>
        <w:t xml:space="preserve"> </w:t>
      </w:r>
      <w:r>
        <w:rPr>
          <w:rFonts w:ascii="Arial" w:hAnsi="Arial"/>
          <w:i/>
          <w:w w:val="105"/>
          <w:sz w:val="20"/>
        </w:rPr>
        <w:t>accountability</w:t>
      </w:r>
      <w:r>
        <w:rPr>
          <w:rFonts w:ascii="Arial" w:hAnsi="Arial"/>
          <w:i/>
          <w:spacing w:val="-3"/>
          <w:w w:val="105"/>
          <w:sz w:val="20"/>
        </w:rPr>
        <w:t xml:space="preserve"> </w:t>
      </w:r>
      <w:r>
        <w:rPr>
          <w:rFonts w:ascii="Arial" w:hAnsi="Arial"/>
          <w:i/>
          <w:w w:val="105"/>
          <w:sz w:val="20"/>
        </w:rPr>
        <w:t>for</w:t>
      </w:r>
      <w:r>
        <w:rPr>
          <w:rFonts w:ascii="Arial" w:hAnsi="Arial"/>
          <w:i/>
          <w:spacing w:val="-2"/>
          <w:w w:val="105"/>
          <w:sz w:val="20"/>
        </w:rPr>
        <w:t xml:space="preserve"> </w:t>
      </w:r>
      <w:r>
        <w:rPr>
          <w:rFonts w:ascii="Arial" w:hAnsi="Arial"/>
          <w:i/>
          <w:w w:val="105"/>
          <w:sz w:val="20"/>
        </w:rPr>
        <w:t>the Design.</w:t>
      </w:r>
    </w:p>
    <w:p w14:paraId="7EC017D0" w14:textId="77777777" w:rsidR="00725635" w:rsidRDefault="00725635">
      <w:pPr>
        <w:pStyle w:val="BodyText"/>
        <w:rPr>
          <w:rFonts w:ascii="Arial"/>
          <w:i/>
          <w:sz w:val="22"/>
        </w:rPr>
      </w:pPr>
    </w:p>
    <w:p w14:paraId="2A5E8F88" w14:textId="77777777" w:rsidR="00725635" w:rsidRDefault="00000000">
      <w:pPr>
        <w:pStyle w:val="BodyText"/>
        <w:spacing w:before="191" w:line="252" w:lineRule="auto"/>
        <w:ind w:left="299" w:right="299"/>
        <w:jc w:val="both"/>
      </w:pPr>
      <w:r>
        <w:rPr>
          <w:w w:val="105"/>
        </w:rPr>
        <w:t>The purpose of this document is to provide the scope of work to appoint a suitable contractor for</w:t>
      </w:r>
      <w:r>
        <w:rPr>
          <w:spacing w:val="1"/>
          <w:w w:val="105"/>
        </w:rPr>
        <w:t xml:space="preserve"> </w:t>
      </w:r>
      <w:r>
        <w:rPr>
          <w:w w:val="105"/>
        </w:rPr>
        <w:t>the design, construction, supply, installation, commissioning and handover of the Medupi Power</w:t>
      </w:r>
      <w:r>
        <w:rPr>
          <w:spacing w:val="1"/>
          <w:w w:val="105"/>
        </w:rPr>
        <w:t xml:space="preserve"> </w:t>
      </w:r>
      <w:r>
        <w:rPr>
          <w:w w:val="105"/>
        </w:rPr>
        <w:t>Station the Weighbridge inclusive of the weighbridge control room system &amp; equipment and the</w:t>
      </w:r>
      <w:r>
        <w:rPr>
          <w:spacing w:val="1"/>
          <w:w w:val="105"/>
        </w:rPr>
        <w:t xml:space="preserve"> </w:t>
      </w:r>
      <w:r>
        <w:rPr>
          <w:w w:val="105"/>
        </w:rPr>
        <w:t>design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construction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>Access</w:t>
      </w:r>
      <w:r>
        <w:rPr>
          <w:spacing w:val="1"/>
          <w:w w:val="105"/>
        </w:rPr>
        <w:t xml:space="preserve"> </w:t>
      </w:r>
      <w:r>
        <w:rPr>
          <w:w w:val="105"/>
        </w:rPr>
        <w:t>Control</w:t>
      </w:r>
      <w:r>
        <w:rPr>
          <w:spacing w:val="1"/>
          <w:w w:val="105"/>
        </w:rPr>
        <w:t xml:space="preserve"> </w:t>
      </w:r>
      <w:r>
        <w:rPr>
          <w:w w:val="105"/>
        </w:rPr>
        <w:t>Building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Weighbridge</w:t>
      </w:r>
      <w:r>
        <w:rPr>
          <w:spacing w:val="1"/>
          <w:w w:val="105"/>
        </w:rPr>
        <w:t xml:space="preserve"> </w:t>
      </w:r>
      <w:r>
        <w:rPr>
          <w:w w:val="105"/>
        </w:rPr>
        <w:t>control</w:t>
      </w:r>
      <w:r>
        <w:rPr>
          <w:spacing w:val="1"/>
          <w:w w:val="105"/>
        </w:rPr>
        <w:t xml:space="preserve"> </w:t>
      </w:r>
      <w:r>
        <w:rPr>
          <w:w w:val="105"/>
        </w:rPr>
        <w:t>room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-53"/>
          <w:w w:val="105"/>
        </w:rPr>
        <w:t xml:space="preserve"> </w:t>
      </w:r>
      <w:r>
        <w:rPr>
          <w:w w:val="105"/>
        </w:rPr>
        <w:t>associated</w:t>
      </w:r>
      <w:r>
        <w:rPr>
          <w:spacing w:val="-1"/>
          <w:w w:val="105"/>
        </w:rPr>
        <w:t xml:space="preserve"> </w:t>
      </w:r>
      <w:r>
        <w:rPr>
          <w:w w:val="105"/>
        </w:rPr>
        <w:t>infrastructure</w:t>
      </w:r>
      <w:r>
        <w:rPr>
          <w:spacing w:val="-3"/>
          <w:w w:val="105"/>
        </w:rPr>
        <w:t xml:space="preserve"> </w:t>
      </w:r>
      <w:r>
        <w:rPr>
          <w:w w:val="105"/>
        </w:rPr>
        <w:t>at Gate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-3"/>
          <w:w w:val="105"/>
        </w:rPr>
        <w:t xml:space="preserve"> </w:t>
      </w:r>
      <w:r>
        <w:rPr>
          <w:w w:val="105"/>
        </w:rPr>
        <w:t>at</w:t>
      </w:r>
      <w:r>
        <w:rPr>
          <w:spacing w:val="-2"/>
          <w:w w:val="105"/>
        </w:rPr>
        <w:t xml:space="preserve"> </w:t>
      </w:r>
      <w:r>
        <w:rPr>
          <w:w w:val="105"/>
        </w:rPr>
        <w:t>Medupi Power Station.</w:t>
      </w:r>
    </w:p>
    <w:p w14:paraId="08B52FBF" w14:textId="77777777" w:rsidR="00725635" w:rsidRDefault="00725635">
      <w:pPr>
        <w:spacing w:line="252" w:lineRule="auto"/>
        <w:jc w:val="both"/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29F575F9" w14:textId="77777777" w:rsidR="00725635" w:rsidRDefault="00000000">
      <w:pPr>
        <w:pStyle w:val="Heading4"/>
        <w:numPr>
          <w:ilvl w:val="1"/>
          <w:numId w:val="83"/>
        </w:numPr>
        <w:tabs>
          <w:tab w:val="left" w:pos="844"/>
          <w:tab w:val="left" w:pos="845"/>
        </w:tabs>
        <w:spacing w:before="96"/>
        <w:ind w:hanging="542"/>
      </w:pPr>
      <w:bookmarkStart w:id="3" w:name="_TOC_250012"/>
      <w:r>
        <w:t>Interpretation</w:t>
      </w:r>
      <w:r>
        <w:rPr>
          <w:spacing w:val="23"/>
        </w:rPr>
        <w:t xml:space="preserve"> </w:t>
      </w:r>
      <w:r>
        <w:t>and</w:t>
      </w:r>
      <w:r>
        <w:rPr>
          <w:spacing w:val="24"/>
        </w:rPr>
        <w:t xml:space="preserve"> </w:t>
      </w:r>
      <w:bookmarkEnd w:id="3"/>
      <w:r>
        <w:t>terminology</w:t>
      </w:r>
    </w:p>
    <w:p w14:paraId="48BBA527" w14:textId="77777777" w:rsidR="00725635" w:rsidRDefault="00725635">
      <w:pPr>
        <w:pStyle w:val="BodyText"/>
        <w:spacing w:before="4"/>
        <w:rPr>
          <w:rFonts w:ascii="Arial"/>
          <w:b/>
          <w:sz w:val="29"/>
        </w:rPr>
      </w:pPr>
    </w:p>
    <w:p w14:paraId="61BB9EE2" w14:textId="77777777" w:rsidR="00725635" w:rsidRDefault="00000000">
      <w:pPr>
        <w:ind w:left="303"/>
        <w:rPr>
          <w:sz w:val="18"/>
        </w:rPr>
      </w:pPr>
      <w:r>
        <w:rPr>
          <w:w w:val="105"/>
          <w:sz w:val="18"/>
        </w:rPr>
        <w:t>The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following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abbreviations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are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used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this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Works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Information:</w:t>
      </w:r>
    </w:p>
    <w:p w14:paraId="75CB3C82" w14:textId="77777777" w:rsidR="00725635" w:rsidRDefault="00725635">
      <w:pPr>
        <w:pStyle w:val="BodyText"/>
        <w:spacing w:before="4"/>
        <w:rPr>
          <w:sz w:val="19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8"/>
        <w:gridCol w:w="6740"/>
      </w:tblGrid>
      <w:tr w:rsidR="00725635" w14:paraId="0DD1ABC8" w14:textId="77777777">
        <w:trPr>
          <w:trHeight w:val="333"/>
        </w:trPr>
        <w:tc>
          <w:tcPr>
            <w:tcW w:w="2608" w:type="dxa"/>
          </w:tcPr>
          <w:p w14:paraId="10DD4376" w14:textId="77777777" w:rsidR="00725635" w:rsidRDefault="00000000">
            <w:pPr>
              <w:pStyle w:val="TableParagraph"/>
              <w:spacing w:before="13"/>
              <w:ind w:left="10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Abbreviation</w:t>
            </w:r>
            <w:r>
              <w:rPr>
                <w:rFonts w:ascii="Arial"/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&amp;</w:t>
            </w:r>
            <w:r>
              <w:rPr>
                <w:rFonts w:ascii="Arial"/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Acronym</w:t>
            </w:r>
          </w:p>
        </w:tc>
        <w:tc>
          <w:tcPr>
            <w:tcW w:w="6740" w:type="dxa"/>
          </w:tcPr>
          <w:p w14:paraId="1371BFA4" w14:textId="77777777" w:rsidR="00725635" w:rsidRDefault="00000000">
            <w:pPr>
              <w:pStyle w:val="TableParagraph"/>
              <w:spacing w:before="13"/>
              <w:ind w:left="10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Description</w:t>
            </w:r>
          </w:p>
        </w:tc>
      </w:tr>
      <w:tr w:rsidR="00725635" w14:paraId="0585B28B" w14:textId="77777777">
        <w:trPr>
          <w:trHeight w:val="333"/>
        </w:trPr>
        <w:tc>
          <w:tcPr>
            <w:tcW w:w="2608" w:type="dxa"/>
          </w:tcPr>
          <w:p w14:paraId="3FB7C9C9" w14:textId="77777777" w:rsidR="00725635" w:rsidRDefault="00000000">
            <w:pPr>
              <w:pStyle w:val="TableParagraph"/>
              <w:spacing w:before="16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AFC</w:t>
            </w:r>
          </w:p>
        </w:tc>
        <w:tc>
          <w:tcPr>
            <w:tcW w:w="6740" w:type="dxa"/>
          </w:tcPr>
          <w:p w14:paraId="08C4EB5B" w14:textId="77777777" w:rsidR="00725635" w:rsidRDefault="00000000">
            <w:pPr>
              <w:pStyle w:val="TableParagraph"/>
              <w:spacing w:before="16"/>
              <w:ind w:left="101"/>
              <w:rPr>
                <w:sz w:val="18"/>
              </w:rPr>
            </w:pPr>
            <w:r>
              <w:rPr>
                <w:w w:val="105"/>
                <w:sz w:val="18"/>
              </w:rPr>
              <w:t>Approved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for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construction</w:t>
            </w:r>
          </w:p>
        </w:tc>
      </w:tr>
      <w:tr w:rsidR="00725635" w14:paraId="6F9B473D" w14:textId="77777777">
        <w:trPr>
          <w:trHeight w:val="335"/>
        </w:trPr>
        <w:tc>
          <w:tcPr>
            <w:tcW w:w="2608" w:type="dxa"/>
          </w:tcPr>
          <w:p w14:paraId="751F1F9D" w14:textId="77777777" w:rsidR="00725635" w:rsidRDefault="00000000">
            <w:pPr>
              <w:pStyle w:val="TableParagraph"/>
              <w:spacing w:before="16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AIA</w:t>
            </w:r>
          </w:p>
        </w:tc>
        <w:tc>
          <w:tcPr>
            <w:tcW w:w="6740" w:type="dxa"/>
          </w:tcPr>
          <w:p w14:paraId="460CAED0" w14:textId="77777777" w:rsidR="00725635" w:rsidRDefault="00000000">
            <w:pPr>
              <w:pStyle w:val="TableParagraph"/>
              <w:spacing w:before="16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>Approved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Inspection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Authority</w:t>
            </w:r>
          </w:p>
        </w:tc>
      </w:tr>
      <w:tr w:rsidR="00725635" w14:paraId="1D9C5CA7" w14:textId="77777777">
        <w:trPr>
          <w:trHeight w:val="333"/>
        </w:trPr>
        <w:tc>
          <w:tcPr>
            <w:tcW w:w="2608" w:type="dxa"/>
          </w:tcPr>
          <w:p w14:paraId="3308DBA8" w14:textId="77777777" w:rsidR="00725635" w:rsidRDefault="00000000">
            <w:pPr>
              <w:pStyle w:val="TableParagraph"/>
              <w:spacing w:before="16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CBMS</w:t>
            </w:r>
          </w:p>
        </w:tc>
        <w:tc>
          <w:tcPr>
            <w:tcW w:w="6740" w:type="dxa"/>
          </w:tcPr>
          <w:p w14:paraId="75DF9677" w14:textId="77777777" w:rsidR="00725635" w:rsidRDefault="00000000">
            <w:pPr>
              <w:pStyle w:val="TableParagraph"/>
              <w:spacing w:before="16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>Consolidate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Building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Management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System</w:t>
            </w:r>
          </w:p>
        </w:tc>
      </w:tr>
      <w:tr w:rsidR="00725635" w14:paraId="761DF17D" w14:textId="77777777">
        <w:trPr>
          <w:trHeight w:val="333"/>
        </w:trPr>
        <w:tc>
          <w:tcPr>
            <w:tcW w:w="2608" w:type="dxa"/>
          </w:tcPr>
          <w:p w14:paraId="129B2B3E" w14:textId="77777777" w:rsidR="00725635" w:rsidRDefault="00000000">
            <w:pPr>
              <w:pStyle w:val="TableParagraph"/>
              <w:spacing w:before="16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C&amp;I</w:t>
            </w:r>
          </w:p>
        </w:tc>
        <w:tc>
          <w:tcPr>
            <w:tcW w:w="6740" w:type="dxa"/>
          </w:tcPr>
          <w:p w14:paraId="65D6A251" w14:textId="77777777" w:rsidR="00725635" w:rsidRDefault="00000000">
            <w:pPr>
              <w:pStyle w:val="TableParagraph"/>
              <w:spacing w:before="16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>Control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&amp;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Instrumentation</w:t>
            </w:r>
          </w:p>
        </w:tc>
      </w:tr>
      <w:tr w:rsidR="00725635" w14:paraId="145136F9" w14:textId="77777777">
        <w:trPr>
          <w:trHeight w:val="334"/>
        </w:trPr>
        <w:tc>
          <w:tcPr>
            <w:tcW w:w="2608" w:type="dxa"/>
          </w:tcPr>
          <w:p w14:paraId="75C6301C" w14:textId="77777777" w:rsidR="00725635" w:rsidRDefault="00000000">
            <w:pPr>
              <w:pStyle w:val="TableParagraph"/>
              <w:spacing w:before="16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CM</w:t>
            </w:r>
          </w:p>
        </w:tc>
        <w:tc>
          <w:tcPr>
            <w:tcW w:w="6740" w:type="dxa"/>
          </w:tcPr>
          <w:p w14:paraId="4F308AFF" w14:textId="77777777" w:rsidR="00725635" w:rsidRDefault="00000000">
            <w:pPr>
              <w:pStyle w:val="TableParagraph"/>
              <w:spacing w:before="16"/>
              <w:ind w:left="101"/>
              <w:rPr>
                <w:sz w:val="18"/>
              </w:rPr>
            </w:pPr>
            <w:r>
              <w:rPr>
                <w:w w:val="105"/>
                <w:sz w:val="18"/>
              </w:rPr>
              <w:t>Configuration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Management</w:t>
            </w:r>
          </w:p>
        </w:tc>
      </w:tr>
      <w:tr w:rsidR="00725635" w14:paraId="43A35426" w14:textId="77777777">
        <w:trPr>
          <w:trHeight w:val="334"/>
        </w:trPr>
        <w:tc>
          <w:tcPr>
            <w:tcW w:w="2608" w:type="dxa"/>
          </w:tcPr>
          <w:p w14:paraId="0AB6BC3C" w14:textId="77777777" w:rsidR="00725635" w:rsidRDefault="00000000">
            <w:pPr>
              <w:pStyle w:val="TableParagraph"/>
              <w:spacing w:before="17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CRA</w:t>
            </w:r>
          </w:p>
        </w:tc>
        <w:tc>
          <w:tcPr>
            <w:tcW w:w="6740" w:type="dxa"/>
          </w:tcPr>
          <w:p w14:paraId="1F60121B" w14:textId="77777777" w:rsidR="00725635" w:rsidRDefault="00000000">
            <w:pPr>
              <w:pStyle w:val="TableParagraph"/>
              <w:spacing w:before="17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>Concept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Release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Approval</w:t>
            </w:r>
          </w:p>
        </w:tc>
      </w:tr>
      <w:tr w:rsidR="00725635" w14:paraId="6B031F93" w14:textId="77777777">
        <w:trPr>
          <w:trHeight w:val="330"/>
        </w:trPr>
        <w:tc>
          <w:tcPr>
            <w:tcW w:w="2608" w:type="dxa"/>
          </w:tcPr>
          <w:p w14:paraId="6BE01470" w14:textId="77777777" w:rsidR="00725635" w:rsidRDefault="00000000">
            <w:pPr>
              <w:pStyle w:val="TableParagraph"/>
              <w:spacing w:before="14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DRA</w:t>
            </w:r>
          </w:p>
        </w:tc>
        <w:tc>
          <w:tcPr>
            <w:tcW w:w="6740" w:type="dxa"/>
          </w:tcPr>
          <w:p w14:paraId="0E7CF657" w14:textId="77777777" w:rsidR="00725635" w:rsidRDefault="00000000">
            <w:pPr>
              <w:pStyle w:val="TableParagraph"/>
              <w:spacing w:before="14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>Definition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Release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Approval</w:t>
            </w:r>
          </w:p>
        </w:tc>
      </w:tr>
      <w:tr w:rsidR="00725635" w14:paraId="6E9CB6FD" w14:textId="77777777">
        <w:trPr>
          <w:trHeight w:val="335"/>
        </w:trPr>
        <w:tc>
          <w:tcPr>
            <w:tcW w:w="2608" w:type="dxa"/>
          </w:tcPr>
          <w:p w14:paraId="71DF3E8A" w14:textId="77777777" w:rsidR="00725635" w:rsidRDefault="00000000">
            <w:pPr>
              <w:pStyle w:val="TableParagraph"/>
              <w:spacing w:before="16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DWS</w:t>
            </w:r>
          </w:p>
        </w:tc>
        <w:tc>
          <w:tcPr>
            <w:tcW w:w="6740" w:type="dxa"/>
          </w:tcPr>
          <w:p w14:paraId="1C6F22F4" w14:textId="77777777" w:rsidR="00725635" w:rsidRDefault="00000000">
            <w:pPr>
              <w:pStyle w:val="TableParagraph"/>
              <w:spacing w:before="16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>Department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Water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and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Sanitation</w:t>
            </w:r>
          </w:p>
        </w:tc>
      </w:tr>
      <w:tr w:rsidR="00725635" w14:paraId="5C7B853F" w14:textId="77777777">
        <w:trPr>
          <w:trHeight w:val="330"/>
        </w:trPr>
        <w:tc>
          <w:tcPr>
            <w:tcW w:w="2608" w:type="dxa"/>
          </w:tcPr>
          <w:p w14:paraId="0D250BA3" w14:textId="77777777" w:rsidR="00725635" w:rsidRDefault="00000000">
            <w:pPr>
              <w:pStyle w:val="TableParagraph"/>
              <w:spacing w:before="16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EIA</w:t>
            </w:r>
          </w:p>
        </w:tc>
        <w:tc>
          <w:tcPr>
            <w:tcW w:w="6740" w:type="dxa"/>
          </w:tcPr>
          <w:p w14:paraId="613C2C47" w14:textId="77777777" w:rsidR="00725635" w:rsidRDefault="00000000">
            <w:pPr>
              <w:pStyle w:val="TableParagraph"/>
              <w:spacing w:before="16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>Environmental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Impact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Assessment</w:t>
            </w:r>
          </w:p>
        </w:tc>
      </w:tr>
      <w:tr w:rsidR="00725635" w14:paraId="7357BB31" w14:textId="77777777">
        <w:trPr>
          <w:trHeight w:val="335"/>
        </w:trPr>
        <w:tc>
          <w:tcPr>
            <w:tcW w:w="2608" w:type="dxa"/>
          </w:tcPr>
          <w:p w14:paraId="09B3997B" w14:textId="77777777" w:rsidR="00725635" w:rsidRDefault="00000000">
            <w:pPr>
              <w:pStyle w:val="TableParagraph"/>
              <w:spacing w:before="16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EMP</w:t>
            </w:r>
          </w:p>
        </w:tc>
        <w:tc>
          <w:tcPr>
            <w:tcW w:w="6740" w:type="dxa"/>
          </w:tcPr>
          <w:p w14:paraId="4A13C41F" w14:textId="77777777" w:rsidR="00725635" w:rsidRDefault="00000000">
            <w:pPr>
              <w:pStyle w:val="TableParagraph"/>
              <w:spacing w:before="16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Environmental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Management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Plan</w:t>
            </w:r>
          </w:p>
        </w:tc>
      </w:tr>
      <w:tr w:rsidR="00725635" w14:paraId="5575A0BF" w14:textId="77777777">
        <w:trPr>
          <w:trHeight w:val="333"/>
        </w:trPr>
        <w:tc>
          <w:tcPr>
            <w:tcW w:w="2608" w:type="dxa"/>
          </w:tcPr>
          <w:p w14:paraId="07B53027" w14:textId="77777777" w:rsidR="00725635" w:rsidRDefault="00000000">
            <w:pPr>
              <w:pStyle w:val="TableParagraph"/>
              <w:spacing w:before="16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ERA</w:t>
            </w:r>
          </w:p>
        </w:tc>
        <w:tc>
          <w:tcPr>
            <w:tcW w:w="6740" w:type="dxa"/>
          </w:tcPr>
          <w:p w14:paraId="4D050AA1" w14:textId="77777777" w:rsidR="00725635" w:rsidRDefault="00000000">
            <w:pPr>
              <w:pStyle w:val="TableParagraph"/>
              <w:spacing w:before="16"/>
              <w:ind w:left="101"/>
              <w:rPr>
                <w:sz w:val="18"/>
              </w:rPr>
            </w:pPr>
            <w:r>
              <w:rPr>
                <w:w w:val="105"/>
                <w:sz w:val="18"/>
              </w:rPr>
              <w:t>Execution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Release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Approval</w:t>
            </w:r>
          </w:p>
        </w:tc>
      </w:tr>
      <w:tr w:rsidR="00725635" w14:paraId="6F6D6534" w14:textId="77777777">
        <w:trPr>
          <w:trHeight w:val="332"/>
        </w:trPr>
        <w:tc>
          <w:tcPr>
            <w:tcW w:w="2608" w:type="dxa"/>
          </w:tcPr>
          <w:p w14:paraId="1CA4AC8F" w14:textId="77777777" w:rsidR="00725635" w:rsidRDefault="00000000">
            <w:pPr>
              <w:pStyle w:val="TableParagraph"/>
              <w:spacing w:before="16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EDWL</w:t>
            </w:r>
          </w:p>
        </w:tc>
        <w:tc>
          <w:tcPr>
            <w:tcW w:w="6740" w:type="dxa"/>
          </w:tcPr>
          <w:p w14:paraId="747CB660" w14:textId="77777777" w:rsidR="00725635" w:rsidRDefault="00000000">
            <w:pPr>
              <w:pStyle w:val="TableParagraph"/>
              <w:spacing w:before="16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>Engineering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Design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Work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Lead</w:t>
            </w:r>
          </w:p>
        </w:tc>
      </w:tr>
      <w:tr w:rsidR="00725635" w14:paraId="07091F54" w14:textId="77777777">
        <w:trPr>
          <w:trHeight w:val="335"/>
        </w:trPr>
        <w:tc>
          <w:tcPr>
            <w:tcW w:w="2608" w:type="dxa"/>
          </w:tcPr>
          <w:p w14:paraId="52D05E1F" w14:textId="77777777" w:rsidR="00725635" w:rsidRDefault="00000000">
            <w:pPr>
              <w:pStyle w:val="TableParagraph"/>
              <w:spacing w:before="17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FAT</w:t>
            </w:r>
          </w:p>
        </w:tc>
        <w:tc>
          <w:tcPr>
            <w:tcW w:w="6740" w:type="dxa"/>
          </w:tcPr>
          <w:p w14:paraId="1EB7AA33" w14:textId="77777777" w:rsidR="00725635" w:rsidRDefault="00000000">
            <w:pPr>
              <w:pStyle w:val="TableParagraph"/>
              <w:spacing w:before="17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Factory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Acceptance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Test</w:t>
            </w:r>
          </w:p>
        </w:tc>
      </w:tr>
      <w:tr w:rsidR="00725635" w14:paraId="7AA8C403" w14:textId="77777777">
        <w:trPr>
          <w:trHeight w:val="332"/>
        </w:trPr>
        <w:tc>
          <w:tcPr>
            <w:tcW w:w="2608" w:type="dxa"/>
          </w:tcPr>
          <w:p w14:paraId="040380DB" w14:textId="77777777" w:rsidR="00725635" w:rsidRDefault="00000000">
            <w:pPr>
              <w:pStyle w:val="TableParagraph"/>
              <w:spacing w:before="12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FTE</w:t>
            </w:r>
          </w:p>
        </w:tc>
        <w:tc>
          <w:tcPr>
            <w:tcW w:w="6740" w:type="dxa"/>
          </w:tcPr>
          <w:p w14:paraId="157312E6" w14:textId="77777777" w:rsidR="00725635" w:rsidRDefault="00000000">
            <w:pPr>
              <w:pStyle w:val="TableParagraph"/>
              <w:spacing w:before="12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>Full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Time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Employee</w:t>
            </w:r>
          </w:p>
        </w:tc>
      </w:tr>
      <w:tr w:rsidR="00725635" w14:paraId="32236D0D" w14:textId="77777777">
        <w:trPr>
          <w:trHeight w:val="333"/>
        </w:trPr>
        <w:tc>
          <w:tcPr>
            <w:tcW w:w="2608" w:type="dxa"/>
          </w:tcPr>
          <w:p w14:paraId="3774ABB7" w14:textId="77777777" w:rsidR="00725635" w:rsidRDefault="00000000">
            <w:pPr>
              <w:pStyle w:val="TableParagraph"/>
              <w:spacing w:before="16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GTE</w:t>
            </w:r>
          </w:p>
        </w:tc>
        <w:tc>
          <w:tcPr>
            <w:tcW w:w="6740" w:type="dxa"/>
          </w:tcPr>
          <w:p w14:paraId="11EC5271" w14:textId="77777777" w:rsidR="00725635" w:rsidRDefault="00000000">
            <w:pPr>
              <w:pStyle w:val="TableParagraph"/>
              <w:spacing w:before="16"/>
              <w:ind w:left="101"/>
              <w:rPr>
                <w:sz w:val="18"/>
              </w:rPr>
            </w:pPr>
            <w:r>
              <w:rPr>
                <w:w w:val="105"/>
                <w:sz w:val="18"/>
              </w:rPr>
              <w:t>Group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Technology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Engineering</w:t>
            </w:r>
          </w:p>
        </w:tc>
      </w:tr>
      <w:tr w:rsidR="00725635" w14:paraId="5C0303A8" w14:textId="77777777">
        <w:trPr>
          <w:trHeight w:val="333"/>
        </w:trPr>
        <w:tc>
          <w:tcPr>
            <w:tcW w:w="2608" w:type="dxa"/>
          </w:tcPr>
          <w:p w14:paraId="141B67D0" w14:textId="77777777" w:rsidR="00725635" w:rsidRDefault="00000000">
            <w:pPr>
              <w:pStyle w:val="TableParagraph"/>
              <w:spacing w:before="16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HAZOP</w:t>
            </w:r>
          </w:p>
        </w:tc>
        <w:tc>
          <w:tcPr>
            <w:tcW w:w="6740" w:type="dxa"/>
          </w:tcPr>
          <w:p w14:paraId="7A6A531A" w14:textId="77777777" w:rsidR="00725635" w:rsidRDefault="00000000">
            <w:pPr>
              <w:pStyle w:val="TableParagraph"/>
              <w:spacing w:before="16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Hazard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and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Operability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Study</w:t>
            </w:r>
          </w:p>
        </w:tc>
      </w:tr>
      <w:tr w:rsidR="00725635" w14:paraId="1B70FC8E" w14:textId="77777777">
        <w:trPr>
          <w:trHeight w:val="335"/>
        </w:trPr>
        <w:tc>
          <w:tcPr>
            <w:tcW w:w="2608" w:type="dxa"/>
          </w:tcPr>
          <w:p w14:paraId="7AB01D91" w14:textId="77777777" w:rsidR="00725635" w:rsidRDefault="00000000">
            <w:pPr>
              <w:pStyle w:val="TableParagraph"/>
              <w:spacing w:before="16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ITP</w:t>
            </w:r>
          </w:p>
        </w:tc>
        <w:tc>
          <w:tcPr>
            <w:tcW w:w="6740" w:type="dxa"/>
          </w:tcPr>
          <w:p w14:paraId="516B4633" w14:textId="77777777" w:rsidR="00725635" w:rsidRDefault="00000000">
            <w:pPr>
              <w:pStyle w:val="TableParagraph"/>
              <w:spacing w:before="16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Inspection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And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Test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Plan</w:t>
            </w:r>
          </w:p>
        </w:tc>
      </w:tr>
      <w:tr w:rsidR="00725635" w14:paraId="19E8F53C" w14:textId="77777777">
        <w:trPr>
          <w:trHeight w:val="330"/>
        </w:trPr>
        <w:tc>
          <w:tcPr>
            <w:tcW w:w="2608" w:type="dxa"/>
          </w:tcPr>
          <w:p w14:paraId="589587E2" w14:textId="77777777" w:rsidR="00725635" w:rsidRDefault="00000000">
            <w:pPr>
              <w:pStyle w:val="TableParagraph"/>
              <w:spacing w:before="16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WULA</w:t>
            </w:r>
          </w:p>
        </w:tc>
        <w:tc>
          <w:tcPr>
            <w:tcW w:w="6740" w:type="dxa"/>
          </w:tcPr>
          <w:p w14:paraId="7B8AE10F" w14:textId="77777777" w:rsidR="00725635" w:rsidRDefault="00000000">
            <w:pPr>
              <w:pStyle w:val="TableParagraph"/>
              <w:spacing w:before="16"/>
              <w:ind w:left="101"/>
              <w:rPr>
                <w:sz w:val="18"/>
              </w:rPr>
            </w:pPr>
            <w:r>
              <w:rPr>
                <w:w w:val="105"/>
                <w:sz w:val="18"/>
              </w:rPr>
              <w:t>Integrated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Water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Use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Licence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Application</w:t>
            </w:r>
          </w:p>
        </w:tc>
      </w:tr>
      <w:tr w:rsidR="00725635" w14:paraId="283E9ECA" w14:textId="77777777">
        <w:trPr>
          <w:trHeight w:val="335"/>
        </w:trPr>
        <w:tc>
          <w:tcPr>
            <w:tcW w:w="2608" w:type="dxa"/>
          </w:tcPr>
          <w:p w14:paraId="1914D125" w14:textId="77777777" w:rsidR="00725635" w:rsidRDefault="00000000">
            <w:pPr>
              <w:pStyle w:val="TableParagraph"/>
              <w:spacing w:before="16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KKS</w:t>
            </w:r>
          </w:p>
        </w:tc>
        <w:tc>
          <w:tcPr>
            <w:tcW w:w="6740" w:type="dxa"/>
          </w:tcPr>
          <w:p w14:paraId="4EA843D2" w14:textId="77777777" w:rsidR="00725635" w:rsidRDefault="00000000">
            <w:pPr>
              <w:pStyle w:val="TableParagraph"/>
              <w:spacing w:before="16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>Kraftwerk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Kennzeichen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System</w:t>
            </w:r>
          </w:p>
        </w:tc>
      </w:tr>
      <w:tr w:rsidR="00725635" w14:paraId="3E981543" w14:textId="77777777">
        <w:trPr>
          <w:trHeight w:val="298"/>
        </w:trPr>
        <w:tc>
          <w:tcPr>
            <w:tcW w:w="2608" w:type="dxa"/>
          </w:tcPr>
          <w:p w14:paraId="055E7A83" w14:textId="77777777" w:rsidR="00725635" w:rsidRDefault="00000000">
            <w:pPr>
              <w:pStyle w:val="TableParagraph"/>
              <w:spacing w:before="16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LDE</w:t>
            </w:r>
          </w:p>
        </w:tc>
        <w:tc>
          <w:tcPr>
            <w:tcW w:w="6740" w:type="dxa"/>
          </w:tcPr>
          <w:p w14:paraId="148E9FE0" w14:textId="77777777" w:rsidR="00725635" w:rsidRDefault="00000000">
            <w:pPr>
              <w:pStyle w:val="TableParagraph"/>
              <w:spacing w:before="16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>Lead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Discipline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Engineer</w:t>
            </w:r>
          </w:p>
        </w:tc>
      </w:tr>
      <w:tr w:rsidR="00725635" w14:paraId="5451C727" w14:textId="77777777">
        <w:trPr>
          <w:trHeight w:val="331"/>
        </w:trPr>
        <w:tc>
          <w:tcPr>
            <w:tcW w:w="2608" w:type="dxa"/>
          </w:tcPr>
          <w:p w14:paraId="6B7490B7" w14:textId="77777777" w:rsidR="00725635" w:rsidRDefault="00000000">
            <w:pPr>
              <w:pStyle w:val="TableParagraph"/>
              <w:spacing w:before="15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LPS</w:t>
            </w:r>
          </w:p>
        </w:tc>
        <w:tc>
          <w:tcPr>
            <w:tcW w:w="6740" w:type="dxa"/>
          </w:tcPr>
          <w:p w14:paraId="71E0B377" w14:textId="77777777" w:rsidR="00725635" w:rsidRDefault="00000000">
            <w:pPr>
              <w:pStyle w:val="TableParagraph"/>
              <w:spacing w:before="15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Low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Pressure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Services</w:t>
            </w:r>
          </w:p>
        </w:tc>
      </w:tr>
      <w:tr w:rsidR="00725635" w14:paraId="1917B213" w14:textId="77777777">
        <w:trPr>
          <w:trHeight w:val="299"/>
        </w:trPr>
        <w:tc>
          <w:tcPr>
            <w:tcW w:w="2608" w:type="dxa"/>
          </w:tcPr>
          <w:p w14:paraId="605204CC" w14:textId="77777777" w:rsidR="00725635" w:rsidRDefault="00000000">
            <w:pPr>
              <w:pStyle w:val="TableParagraph"/>
              <w:spacing w:before="16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MDL</w:t>
            </w:r>
          </w:p>
        </w:tc>
        <w:tc>
          <w:tcPr>
            <w:tcW w:w="6740" w:type="dxa"/>
          </w:tcPr>
          <w:p w14:paraId="458EF9F3" w14:textId="77777777" w:rsidR="00725635" w:rsidRDefault="00000000">
            <w:pPr>
              <w:pStyle w:val="TableParagraph"/>
              <w:spacing w:before="16"/>
              <w:ind w:left="101"/>
              <w:rPr>
                <w:sz w:val="18"/>
              </w:rPr>
            </w:pPr>
            <w:r>
              <w:rPr>
                <w:w w:val="105"/>
                <w:sz w:val="18"/>
              </w:rPr>
              <w:t>Master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Document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List</w:t>
            </w:r>
          </w:p>
        </w:tc>
      </w:tr>
      <w:tr w:rsidR="00725635" w14:paraId="21F7D621" w14:textId="77777777">
        <w:trPr>
          <w:trHeight w:val="333"/>
        </w:trPr>
        <w:tc>
          <w:tcPr>
            <w:tcW w:w="2608" w:type="dxa"/>
          </w:tcPr>
          <w:p w14:paraId="3D1751BA" w14:textId="77777777" w:rsidR="00725635" w:rsidRDefault="00000000">
            <w:pPr>
              <w:pStyle w:val="TableParagraph"/>
              <w:spacing w:before="16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OBL</w:t>
            </w:r>
          </w:p>
        </w:tc>
        <w:tc>
          <w:tcPr>
            <w:tcW w:w="6740" w:type="dxa"/>
          </w:tcPr>
          <w:p w14:paraId="42A729B5" w14:textId="77777777" w:rsidR="00725635" w:rsidRDefault="00000000">
            <w:pPr>
              <w:pStyle w:val="TableParagraph"/>
              <w:spacing w:before="16"/>
              <w:ind w:left="101"/>
              <w:rPr>
                <w:sz w:val="18"/>
              </w:rPr>
            </w:pPr>
            <w:r>
              <w:rPr>
                <w:w w:val="105"/>
                <w:sz w:val="18"/>
              </w:rPr>
              <w:t>Outside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Battery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Limits</w:t>
            </w:r>
          </w:p>
        </w:tc>
      </w:tr>
      <w:tr w:rsidR="00725635" w14:paraId="4883EDA8" w14:textId="77777777">
        <w:trPr>
          <w:trHeight w:val="335"/>
        </w:trPr>
        <w:tc>
          <w:tcPr>
            <w:tcW w:w="2608" w:type="dxa"/>
          </w:tcPr>
          <w:p w14:paraId="3BDE6D81" w14:textId="77777777" w:rsidR="00725635" w:rsidRDefault="00000000">
            <w:pPr>
              <w:pStyle w:val="TableParagraph"/>
              <w:spacing w:before="16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OEM</w:t>
            </w:r>
          </w:p>
        </w:tc>
        <w:tc>
          <w:tcPr>
            <w:tcW w:w="6740" w:type="dxa"/>
          </w:tcPr>
          <w:p w14:paraId="5F1BCC92" w14:textId="77777777" w:rsidR="00725635" w:rsidRDefault="00000000">
            <w:pPr>
              <w:pStyle w:val="TableParagraph"/>
              <w:spacing w:before="16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>Original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Equipment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Manufacturer</w:t>
            </w:r>
          </w:p>
        </w:tc>
      </w:tr>
      <w:tr w:rsidR="00725635" w14:paraId="52B273A3" w14:textId="77777777">
        <w:trPr>
          <w:trHeight w:val="333"/>
        </w:trPr>
        <w:tc>
          <w:tcPr>
            <w:tcW w:w="2608" w:type="dxa"/>
          </w:tcPr>
          <w:p w14:paraId="08412019" w14:textId="77777777" w:rsidR="00725635" w:rsidRDefault="00000000">
            <w:pPr>
              <w:pStyle w:val="TableParagraph"/>
              <w:spacing w:before="16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OHS</w:t>
            </w:r>
          </w:p>
        </w:tc>
        <w:tc>
          <w:tcPr>
            <w:tcW w:w="6740" w:type="dxa"/>
          </w:tcPr>
          <w:p w14:paraId="45791F4C" w14:textId="77777777" w:rsidR="00725635" w:rsidRDefault="00000000">
            <w:pPr>
              <w:pStyle w:val="TableParagraph"/>
              <w:spacing w:before="16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Occupational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Health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and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Safety</w:t>
            </w:r>
          </w:p>
        </w:tc>
      </w:tr>
      <w:tr w:rsidR="00725635" w14:paraId="76D3032C" w14:textId="77777777">
        <w:trPr>
          <w:trHeight w:val="334"/>
        </w:trPr>
        <w:tc>
          <w:tcPr>
            <w:tcW w:w="2608" w:type="dxa"/>
          </w:tcPr>
          <w:p w14:paraId="230B0391" w14:textId="77777777" w:rsidR="00725635" w:rsidRDefault="00000000">
            <w:pPr>
              <w:pStyle w:val="TableParagraph"/>
              <w:spacing w:before="16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PCM</w:t>
            </w:r>
          </w:p>
        </w:tc>
        <w:tc>
          <w:tcPr>
            <w:tcW w:w="6740" w:type="dxa"/>
          </w:tcPr>
          <w:p w14:paraId="789492DC" w14:textId="77777777" w:rsidR="00725635" w:rsidRDefault="00000000">
            <w:pPr>
              <w:pStyle w:val="TableParagraph"/>
              <w:spacing w:before="16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>Project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Control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Manual</w:t>
            </w:r>
          </w:p>
        </w:tc>
      </w:tr>
      <w:tr w:rsidR="00725635" w14:paraId="5ECAF2D3" w14:textId="77777777">
        <w:trPr>
          <w:trHeight w:val="330"/>
        </w:trPr>
        <w:tc>
          <w:tcPr>
            <w:tcW w:w="2608" w:type="dxa"/>
          </w:tcPr>
          <w:p w14:paraId="182D9590" w14:textId="77777777" w:rsidR="00725635" w:rsidRDefault="00000000">
            <w:pPr>
              <w:pStyle w:val="TableParagraph"/>
              <w:spacing w:before="15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PDD</w:t>
            </w:r>
          </w:p>
        </w:tc>
        <w:tc>
          <w:tcPr>
            <w:tcW w:w="6740" w:type="dxa"/>
          </w:tcPr>
          <w:p w14:paraId="27CF826A" w14:textId="77777777" w:rsidR="00725635" w:rsidRDefault="00000000">
            <w:pPr>
              <w:pStyle w:val="TableParagraph"/>
              <w:spacing w:before="15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>Project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Development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Department</w:t>
            </w:r>
          </w:p>
        </w:tc>
      </w:tr>
      <w:tr w:rsidR="00725635" w14:paraId="5CF1D9CF" w14:textId="77777777">
        <w:trPr>
          <w:trHeight w:val="334"/>
        </w:trPr>
        <w:tc>
          <w:tcPr>
            <w:tcW w:w="2608" w:type="dxa"/>
          </w:tcPr>
          <w:p w14:paraId="2AD26C15" w14:textId="77777777" w:rsidR="00725635" w:rsidRDefault="00000000">
            <w:pPr>
              <w:pStyle w:val="TableParagraph"/>
              <w:spacing w:before="15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PDM</w:t>
            </w:r>
          </w:p>
        </w:tc>
        <w:tc>
          <w:tcPr>
            <w:tcW w:w="6740" w:type="dxa"/>
          </w:tcPr>
          <w:p w14:paraId="65893CE4" w14:textId="77777777" w:rsidR="00725635" w:rsidRDefault="00000000">
            <w:pPr>
              <w:pStyle w:val="TableParagraph"/>
              <w:spacing w:before="15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>Project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Design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Manual</w:t>
            </w:r>
          </w:p>
        </w:tc>
      </w:tr>
      <w:tr w:rsidR="00725635" w14:paraId="253B1FAE" w14:textId="77777777">
        <w:trPr>
          <w:trHeight w:val="333"/>
        </w:trPr>
        <w:tc>
          <w:tcPr>
            <w:tcW w:w="2608" w:type="dxa"/>
          </w:tcPr>
          <w:p w14:paraId="453DB204" w14:textId="77777777" w:rsidR="00725635" w:rsidRDefault="00000000">
            <w:pPr>
              <w:pStyle w:val="TableParagraph"/>
              <w:spacing w:before="16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PEM</w:t>
            </w:r>
          </w:p>
        </w:tc>
        <w:tc>
          <w:tcPr>
            <w:tcW w:w="6740" w:type="dxa"/>
          </w:tcPr>
          <w:p w14:paraId="6AE318CB" w14:textId="77777777" w:rsidR="00725635" w:rsidRDefault="00000000">
            <w:pPr>
              <w:pStyle w:val="TableParagraph"/>
              <w:spacing w:before="16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Project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Engineering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Manager</w:t>
            </w:r>
          </w:p>
        </w:tc>
      </w:tr>
      <w:tr w:rsidR="00725635" w14:paraId="6A42BF91" w14:textId="77777777">
        <w:trPr>
          <w:trHeight w:val="333"/>
        </w:trPr>
        <w:tc>
          <w:tcPr>
            <w:tcW w:w="2608" w:type="dxa"/>
          </w:tcPr>
          <w:p w14:paraId="683B1A78" w14:textId="77777777" w:rsidR="00725635" w:rsidRDefault="00000000">
            <w:pPr>
              <w:pStyle w:val="TableParagraph"/>
              <w:spacing w:before="14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PM</w:t>
            </w:r>
          </w:p>
        </w:tc>
        <w:tc>
          <w:tcPr>
            <w:tcW w:w="6740" w:type="dxa"/>
          </w:tcPr>
          <w:p w14:paraId="3E7359A4" w14:textId="77777777" w:rsidR="00725635" w:rsidRDefault="00000000">
            <w:pPr>
              <w:pStyle w:val="TableParagraph"/>
              <w:spacing w:before="14"/>
              <w:ind w:left="101"/>
              <w:rPr>
                <w:sz w:val="18"/>
              </w:rPr>
            </w:pPr>
            <w:r>
              <w:rPr>
                <w:w w:val="105"/>
                <w:sz w:val="18"/>
              </w:rPr>
              <w:t>Plant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Maintenance</w:t>
            </w:r>
          </w:p>
        </w:tc>
      </w:tr>
      <w:tr w:rsidR="00725635" w14:paraId="563BB7FC" w14:textId="77777777">
        <w:trPr>
          <w:trHeight w:val="335"/>
        </w:trPr>
        <w:tc>
          <w:tcPr>
            <w:tcW w:w="2608" w:type="dxa"/>
          </w:tcPr>
          <w:p w14:paraId="1DBC1976" w14:textId="77777777" w:rsidR="00725635" w:rsidRDefault="00000000">
            <w:pPr>
              <w:pStyle w:val="TableParagraph"/>
              <w:spacing w:before="16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PPPFA</w:t>
            </w:r>
          </w:p>
        </w:tc>
        <w:tc>
          <w:tcPr>
            <w:tcW w:w="6740" w:type="dxa"/>
          </w:tcPr>
          <w:p w14:paraId="54297A0A" w14:textId="77777777" w:rsidR="00725635" w:rsidRDefault="00000000">
            <w:pPr>
              <w:pStyle w:val="TableParagraph"/>
              <w:spacing w:before="16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Preferential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Procurement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Policy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Framework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Act</w:t>
            </w:r>
          </w:p>
        </w:tc>
      </w:tr>
      <w:tr w:rsidR="00725635" w14:paraId="4AD16ED3" w14:textId="77777777">
        <w:trPr>
          <w:trHeight w:val="330"/>
        </w:trPr>
        <w:tc>
          <w:tcPr>
            <w:tcW w:w="2608" w:type="dxa"/>
          </w:tcPr>
          <w:p w14:paraId="4C0E1D08" w14:textId="77777777" w:rsidR="00725635" w:rsidRDefault="00000000">
            <w:pPr>
              <w:pStyle w:val="TableParagraph"/>
              <w:spacing w:before="14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RACI</w:t>
            </w:r>
          </w:p>
        </w:tc>
        <w:tc>
          <w:tcPr>
            <w:tcW w:w="6740" w:type="dxa"/>
          </w:tcPr>
          <w:p w14:paraId="547C979E" w14:textId="77777777" w:rsidR="00725635" w:rsidRDefault="00000000">
            <w:pPr>
              <w:pStyle w:val="TableParagraph"/>
              <w:spacing w:before="14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>Responsibility,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Accountability,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Consult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and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Inform</w:t>
            </w:r>
          </w:p>
        </w:tc>
      </w:tr>
      <w:tr w:rsidR="00725635" w14:paraId="5F5F70DB" w14:textId="77777777">
        <w:trPr>
          <w:trHeight w:val="333"/>
        </w:trPr>
        <w:tc>
          <w:tcPr>
            <w:tcW w:w="2608" w:type="dxa"/>
          </w:tcPr>
          <w:p w14:paraId="5F957A1B" w14:textId="77777777" w:rsidR="00725635" w:rsidRDefault="00000000">
            <w:pPr>
              <w:pStyle w:val="TableParagraph"/>
              <w:spacing w:before="16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ROC</w:t>
            </w:r>
          </w:p>
        </w:tc>
        <w:tc>
          <w:tcPr>
            <w:tcW w:w="6740" w:type="dxa"/>
          </w:tcPr>
          <w:p w14:paraId="047A3567" w14:textId="77777777" w:rsidR="00725635" w:rsidRDefault="00000000">
            <w:pPr>
              <w:pStyle w:val="TableParagraph"/>
              <w:spacing w:before="16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>Requirements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capability</w:t>
            </w:r>
          </w:p>
        </w:tc>
      </w:tr>
      <w:tr w:rsidR="00725635" w14:paraId="05664A4E" w14:textId="77777777">
        <w:trPr>
          <w:trHeight w:val="334"/>
        </w:trPr>
        <w:tc>
          <w:tcPr>
            <w:tcW w:w="2608" w:type="dxa"/>
          </w:tcPr>
          <w:p w14:paraId="6B79637D" w14:textId="77777777" w:rsidR="00725635" w:rsidRDefault="00000000">
            <w:pPr>
              <w:pStyle w:val="TableParagraph"/>
              <w:spacing w:before="16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ROD</w:t>
            </w:r>
          </w:p>
        </w:tc>
        <w:tc>
          <w:tcPr>
            <w:tcW w:w="6740" w:type="dxa"/>
          </w:tcPr>
          <w:p w14:paraId="2AEA9BC3" w14:textId="77777777" w:rsidR="00725635" w:rsidRDefault="00000000">
            <w:pPr>
              <w:pStyle w:val="TableParagraph"/>
              <w:spacing w:before="16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>Record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Decision</w:t>
            </w:r>
          </w:p>
        </w:tc>
      </w:tr>
    </w:tbl>
    <w:p w14:paraId="403D4A3C" w14:textId="77777777" w:rsidR="00725635" w:rsidRDefault="00725635">
      <w:pPr>
        <w:rPr>
          <w:sz w:val="18"/>
        </w:rPr>
        <w:sectPr w:rsidR="00725635">
          <w:headerReference w:type="default" r:id="rId57"/>
          <w:footerReference w:type="default" r:id="rId58"/>
          <w:pgSz w:w="12240" w:h="15840"/>
          <w:pgMar w:top="1240" w:right="1300" w:bottom="1060" w:left="1280" w:header="672" w:footer="865" w:gutter="0"/>
          <w:cols w:space="720"/>
        </w:sectPr>
      </w:pPr>
    </w:p>
    <w:p w14:paraId="0A55A69C" w14:textId="77777777" w:rsidR="00725635" w:rsidRDefault="00725635">
      <w:pPr>
        <w:pStyle w:val="BodyText"/>
        <w:spacing w:before="1"/>
        <w:rPr>
          <w:sz w:val="8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8"/>
        <w:gridCol w:w="6740"/>
      </w:tblGrid>
      <w:tr w:rsidR="00725635" w14:paraId="6282A047" w14:textId="77777777">
        <w:trPr>
          <w:trHeight w:val="331"/>
        </w:trPr>
        <w:tc>
          <w:tcPr>
            <w:tcW w:w="2608" w:type="dxa"/>
          </w:tcPr>
          <w:p w14:paraId="12E554BD" w14:textId="77777777" w:rsidR="00725635" w:rsidRDefault="00000000">
            <w:pPr>
              <w:pStyle w:val="TableParagraph"/>
              <w:spacing w:before="15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SAT</w:t>
            </w:r>
          </w:p>
        </w:tc>
        <w:tc>
          <w:tcPr>
            <w:tcW w:w="6740" w:type="dxa"/>
          </w:tcPr>
          <w:p w14:paraId="02F094A1" w14:textId="77777777" w:rsidR="00725635" w:rsidRDefault="00000000">
            <w:pPr>
              <w:pStyle w:val="TableParagraph"/>
              <w:spacing w:before="15"/>
              <w:ind w:left="101"/>
              <w:rPr>
                <w:sz w:val="18"/>
              </w:rPr>
            </w:pPr>
            <w:r>
              <w:rPr>
                <w:w w:val="105"/>
                <w:sz w:val="18"/>
              </w:rPr>
              <w:t>Site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acceptance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test</w:t>
            </w:r>
          </w:p>
        </w:tc>
      </w:tr>
      <w:tr w:rsidR="00725635" w14:paraId="0F916A3B" w14:textId="77777777">
        <w:trPr>
          <w:trHeight w:val="335"/>
        </w:trPr>
        <w:tc>
          <w:tcPr>
            <w:tcW w:w="2608" w:type="dxa"/>
          </w:tcPr>
          <w:p w14:paraId="484BC20D" w14:textId="77777777" w:rsidR="00725635" w:rsidRDefault="00000000">
            <w:pPr>
              <w:pStyle w:val="TableParagraph"/>
              <w:spacing w:before="16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SIT</w:t>
            </w:r>
          </w:p>
        </w:tc>
        <w:tc>
          <w:tcPr>
            <w:tcW w:w="6740" w:type="dxa"/>
          </w:tcPr>
          <w:p w14:paraId="1D6039AD" w14:textId="77777777" w:rsidR="00725635" w:rsidRDefault="00000000">
            <w:pPr>
              <w:pStyle w:val="TableParagraph"/>
              <w:spacing w:before="16"/>
              <w:ind w:left="101"/>
              <w:rPr>
                <w:sz w:val="18"/>
              </w:rPr>
            </w:pPr>
            <w:r>
              <w:rPr>
                <w:w w:val="105"/>
                <w:sz w:val="18"/>
              </w:rPr>
              <w:t>Site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integration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test</w:t>
            </w:r>
          </w:p>
        </w:tc>
      </w:tr>
      <w:tr w:rsidR="00725635" w14:paraId="7E4126CA" w14:textId="77777777">
        <w:trPr>
          <w:trHeight w:val="333"/>
        </w:trPr>
        <w:tc>
          <w:tcPr>
            <w:tcW w:w="2608" w:type="dxa"/>
          </w:tcPr>
          <w:p w14:paraId="58A51EBE" w14:textId="77777777" w:rsidR="00725635" w:rsidRDefault="00000000">
            <w:pPr>
              <w:pStyle w:val="TableParagraph"/>
              <w:spacing w:before="16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SHE</w:t>
            </w:r>
          </w:p>
        </w:tc>
        <w:tc>
          <w:tcPr>
            <w:tcW w:w="6740" w:type="dxa"/>
          </w:tcPr>
          <w:p w14:paraId="51993989" w14:textId="77777777" w:rsidR="00725635" w:rsidRDefault="00000000">
            <w:pPr>
              <w:pStyle w:val="TableParagraph"/>
              <w:spacing w:before="16"/>
              <w:ind w:left="101"/>
              <w:rPr>
                <w:sz w:val="18"/>
              </w:rPr>
            </w:pPr>
            <w:r>
              <w:rPr>
                <w:w w:val="105"/>
                <w:sz w:val="18"/>
              </w:rPr>
              <w:t>Safety,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Health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&amp;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Environmental</w:t>
            </w:r>
          </w:p>
        </w:tc>
      </w:tr>
      <w:tr w:rsidR="00725635" w14:paraId="6219F82F" w14:textId="77777777">
        <w:trPr>
          <w:trHeight w:val="333"/>
        </w:trPr>
        <w:tc>
          <w:tcPr>
            <w:tcW w:w="2608" w:type="dxa"/>
          </w:tcPr>
          <w:p w14:paraId="247A1469" w14:textId="77777777" w:rsidR="00725635" w:rsidRDefault="00000000">
            <w:pPr>
              <w:pStyle w:val="TableParagraph"/>
              <w:spacing w:before="14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SHEQ</w:t>
            </w:r>
          </w:p>
        </w:tc>
        <w:tc>
          <w:tcPr>
            <w:tcW w:w="6740" w:type="dxa"/>
          </w:tcPr>
          <w:p w14:paraId="7A6DD1E3" w14:textId="77777777" w:rsidR="00725635" w:rsidRDefault="00000000">
            <w:pPr>
              <w:pStyle w:val="TableParagraph"/>
              <w:spacing w:before="14"/>
              <w:ind w:left="101"/>
              <w:rPr>
                <w:sz w:val="18"/>
              </w:rPr>
            </w:pPr>
            <w:r>
              <w:rPr>
                <w:w w:val="105"/>
                <w:sz w:val="18"/>
              </w:rPr>
              <w:t>Safety,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Health,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Environment,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Quality</w:t>
            </w:r>
          </w:p>
        </w:tc>
      </w:tr>
      <w:tr w:rsidR="00725635" w14:paraId="34E9A15D" w14:textId="77777777">
        <w:trPr>
          <w:trHeight w:val="335"/>
        </w:trPr>
        <w:tc>
          <w:tcPr>
            <w:tcW w:w="2608" w:type="dxa"/>
          </w:tcPr>
          <w:p w14:paraId="195313B2" w14:textId="77777777" w:rsidR="00725635" w:rsidRDefault="00000000">
            <w:pPr>
              <w:pStyle w:val="TableParagraph"/>
              <w:spacing w:before="16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SPO</w:t>
            </w:r>
          </w:p>
        </w:tc>
        <w:tc>
          <w:tcPr>
            <w:tcW w:w="6740" w:type="dxa"/>
          </w:tcPr>
          <w:p w14:paraId="2327475E" w14:textId="77777777" w:rsidR="00725635" w:rsidRDefault="00000000">
            <w:pPr>
              <w:pStyle w:val="TableParagraph"/>
              <w:spacing w:before="16"/>
              <w:ind w:left="101"/>
              <w:rPr>
                <w:sz w:val="18"/>
              </w:rPr>
            </w:pPr>
            <w:r>
              <w:rPr>
                <w:w w:val="105"/>
                <w:sz w:val="18"/>
              </w:rPr>
              <w:t>Smart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Plant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Enterprise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for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Owner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Operators</w:t>
            </w:r>
          </w:p>
        </w:tc>
      </w:tr>
      <w:tr w:rsidR="00725635" w14:paraId="0B676534" w14:textId="77777777">
        <w:trPr>
          <w:trHeight w:val="330"/>
        </w:trPr>
        <w:tc>
          <w:tcPr>
            <w:tcW w:w="2608" w:type="dxa"/>
          </w:tcPr>
          <w:p w14:paraId="01E039D1" w14:textId="77777777" w:rsidR="00725635" w:rsidRDefault="00000000">
            <w:pPr>
              <w:pStyle w:val="TableParagraph"/>
              <w:spacing w:before="14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SRD</w:t>
            </w:r>
          </w:p>
        </w:tc>
        <w:tc>
          <w:tcPr>
            <w:tcW w:w="6740" w:type="dxa"/>
          </w:tcPr>
          <w:p w14:paraId="1216AFEA" w14:textId="77777777" w:rsidR="00725635" w:rsidRDefault="00000000">
            <w:pPr>
              <w:pStyle w:val="TableParagraph"/>
              <w:spacing w:before="14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>Stakeholders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Requirements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Definition</w:t>
            </w:r>
          </w:p>
        </w:tc>
      </w:tr>
      <w:tr w:rsidR="00725635" w14:paraId="50BD2290" w14:textId="77777777">
        <w:trPr>
          <w:trHeight w:val="334"/>
        </w:trPr>
        <w:tc>
          <w:tcPr>
            <w:tcW w:w="2608" w:type="dxa"/>
          </w:tcPr>
          <w:p w14:paraId="18A2210F" w14:textId="77777777" w:rsidR="00725635" w:rsidRDefault="00000000">
            <w:pPr>
              <w:pStyle w:val="TableParagraph"/>
              <w:spacing w:before="16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URS</w:t>
            </w:r>
          </w:p>
        </w:tc>
        <w:tc>
          <w:tcPr>
            <w:tcW w:w="6740" w:type="dxa"/>
          </w:tcPr>
          <w:p w14:paraId="1EDAF386" w14:textId="77777777" w:rsidR="00725635" w:rsidRDefault="00000000">
            <w:pPr>
              <w:pStyle w:val="TableParagraph"/>
              <w:spacing w:before="16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>User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Requirements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Specifications</w:t>
            </w:r>
          </w:p>
        </w:tc>
      </w:tr>
      <w:tr w:rsidR="00725635" w14:paraId="51E2EBE6" w14:textId="77777777">
        <w:trPr>
          <w:trHeight w:val="332"/>
        </w:trPr>
        <w:tc>
          <w:tcPr>
            <w:tcW w:w="2608" w:type="dxa"/>
          </w:tcPr>
          <w:p w14:paraId="02E3C1B6" w14:textId="77777777" w:rsidR="00725635" w:rsidRDefault="00000000">
            <w:pPr>
              <w:pStyle w:val="TableParagraph"/>
              <w:spacing w:before="17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QCP</w:t>
            </w:r>
          </w:p>
        </w:tc>
        <w:tc>
          <w:tcPr>
            <w:tcW w:w="6740" w:type="dxa"/>
          </w:tcPr>
          <w:p w14:paraId="768B1CF5" w14:textId="77777777" w:rsidR="00725635" w:rsidRDefault="00000000">
            <w:pPr>
              <w:pStyle w:val="TableParagraph"/>
              <w:spacing w:before="17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>Quality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Control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Plan</w:t>
            </w:r>
          </w:p>
        </w:tc>
      </w:tr>
      <w:tr w:rsidR="00725635" w14:paraId="2ED16797" w14:textId="77777777">
        <w:trPr>
          <w:trHeight w:val="333"/>
        </w:trPr>
        <w:tc>
          <w:tcPr>
            <w:tcW w:w="2608" w:type="dxa"/>
          </w:tcPr>
          <w:p w14:paraId="0980C1EE" w14:textId="77777777" w:rsidR="00725635" w:rsidRDefault="00000000">
            <w:pPr>
              <w:pStyle w:val="TableParagraph"/>
              <w:spacing w:before="16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WML</w:t>
            </w:r>
          </w:p>
        </w:tc>
        <w:tc>
          <w:tcPr>
            <w:tcW w:w="6740" w:type="dxa"/>
          </w:tcPr>
          <w:p w14:paraId="2B9C861A" w14:textId="77777777" w:rsidR="00725635" w:rsidRDefault="00000000">
            <w:pPr>
              <w:pStyle w:val="TableParagraph"/>
              <w:spacing w:before="16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>Waste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Management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Licence</w:t>
            </w:r>
          </w:p>
        </w:tc>
      </w:tr>
    </w:tbl>
    <w:p w14:paraId="327FE505" w14:textId="77777777" w:rsidR="00725635" w:rsidRDefault="00725635">
      <w:pPr>
        <w:pStyle w:val="BodyText"/>
        <w:rPr>
          <w:sz w:val="11"/>
        </w:rPr>
      </w:pPr>
    </w:p>
    <w:p w14:paraId="6F81D07F" w14:textId="77777777" w:rsidR="00725635" w:rsidRDefault="00000000">
      <w:pPr>
        <w:spacing w:before="103"/>
        <w:ind w:left="303"/>
        <w:rPr>
          <w:sz w:val="18"/>
        </w:rPr>
      </w:pPr>
      <w:r>
        <w:rPr>
          <w:w w:val="105"/>
          <w:sz w:val="18"/>
        </w:rPr>
        <w:t>The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following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definitions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are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used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Works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Information</w:t>
      </w:r>
    </w:p>
    <w:p w14:paraId="6228969D" w14:textId="77777777" w:rsidR="00725635" w:rsidRDefault="00725635">
      <w:pPr>
        <w:pStyle w:val="BodyText"/>
        <w:spacing w:before="2"/>
        <w:rPr>
          <w:sz w:val="19"/>
        </w:rPr>
      </w:pPr>
    </w:p>
    <w:tbl>
      <w:tblPr>
        <w:tblW w:w="0" w:type="auto"/>
        <w:tblInd w:w="3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7"/>
        <w:gridCol w:w="7327"/>
      </w:tblGrid>
      <w:tr w:rsidR="00725635" w14:paraId="4FD5F8A3" w14:textId="77777777">
        <w:trPr>
          <w:trHeight w:val="294"/>
        </w:trPr>
        <w:tc>
          <w:tcPr>
            <w:tcW w:w="1607" w:type="dxa"/>
          </w:tcPr>
          <w:p w14:paraId="4A26F640" w14:textId="77777777" w:rsidR="00725635" w:rsidRDefault="00000000">
            <w:pPr>
              <w:pStyle w:val="TableParagraph"/>
              <w:spacing w:before="22"/>
              <w:ind w:left="1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Definition</w:t>
            </w:r>
          </w:p>
        </w:tc>
        <w:tc>
          <w:tcPr>
            <w:tcW w:w="7327" w:type="dxa"/>
          </w:tcPr>
          <w:p w14:paraId="53C1E0B2" w14:textId="77777777" w:rsidR="00725635" w:rsidRDefault="00000000">
            <w:pPr>
              <w:pStyle w:val="TableParagraph"/>
              <w:spacing w:before="22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Description</w:t>
            </w:r>
          </w:p>
        </w:tc>
      </w:tr>
      <w:tr w:rsidR="00725635" w14:paraId="27E65531" w14:textId="77777777">
        <w:trPr>
          <w:trHeight w:val="487"/>
        </w:trPr>
        <w:tc>
          <w:tcPr>
            <w:tcW w:w="1607" w:type="dxa"/>
          </w:tcPr>
          <w:p w14:paraId="5EB0553D" w14:textId="77777777" w:rsidR="00725635" w:rsidRDefault="0000000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>Availability</w:t>
            </w:r>
          </w:p>
        </w:tc>
        <w:tc>
          <w:tcPr>
            <w:tcW w:w="7327" w:type="dxa"/>
          </w:tcPr>
          <w:p w14:paraId="2DC2DEB3" w14:textId="77777777" w:rsidR="00725635" w:rsidRDefault="00000000">
            <w:pPr>
              <w:pStyle w:val="TableParagraph"/>
              <w:spacing w:before="7" w:line="230" w:lineRule="atLeast"/>
              <w:ind w:left="103"/>
              <w:rPr>
                <w:sz w:val="20"/>
              </w:rPr>
            </w:pPr>
            <w:r>
              <w:rPr>
                <w:w w:val="105"/>
                <w:sz w:val="20"/>
              </w:rPr>
              <w:t>Indicates</w:t>
            </w:r>
            <w:r>
              <w:rPr>
                <w:spacing w:val="4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4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percentage</w:t>
            </w:r>
            <w:r>
              <w:rPr>
                <w:spacing w:val="4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probability</w:t>
            </w:r>
            <w:r>
              <w:rPr>
                <w:spacing w:val="3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that</w:t>
            </w:r>
            <w:r>
              <w:rPr>
                <w:spacing w:val="4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4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component</w:t>
            </w:r>
            <w:r>
              <w:rPr>
                <w:spacing w:val="3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</w:t>
            </w:r>
            <w:r>
              <w:rPr>
                <w:spacing w:val="4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system</w:t>
            </w:r>
            <w:r>
              <w:rPr>
                <w:spacing w:val="3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is</w:t>
            </w:r>
            <w:r>
              <w:rPr>
                <w:spacing w:val="3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r>
              <w:rPr>
                <w:spacing w:val="4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5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required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operational state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at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given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time.</w:t>
            </w:r>
          </w:p>
        </w:tc>
      </w:tr>
      <w:tr w:rsidR="00725635" w14:paraId="46EF5C61" w14:textId="77777777">
        <w:trPr>
          <w:trHeight w:val="726"/>
        </w:trPr>
        <w:tc>
          <w:tcPr>
            <w:tcW w:w="1607" w:type="dxa"/>
          </w:tcPr>
          <w:p w14:paraId="4A5EFC50" w14:textId="77777777" w:rsidR="00725635" w:rsidRDefault="00000000">
            <w:pPr>
              <w:pStyle w:val="TableParagraph"/>
              <w:spacing w:before="21"/>
              <w:ind w:left="102"/>
              <w:rPr>
                <w:sz w:val="20"/>
              </w:rPr>
            </w:pPr>
            <w:r>
              <w:rPr>
                <w:w w:val="105"/>
                <w:sz w:val="20"/>
              </w:rPr>
              <w:t>Calibration</w:t>
            </w:r>
          </w:p>
        </w:tc>
        <w:tc>
          <w:tcPr>
            <w:tcW w:w="7327" w:type="dxa"/>
          </w:tcPr>
          <w:p w14:paraId="390255CA" w14:textId="77777777" w:rsidR="00725635" w:rsidRDefault="00000000">
            <w:pPr>
              <w:pStyle w:val="TableParagraph"/>
              <w:spacing w:before="21"/>
              <w:ind w:left="103" w:hanging="2"/>
              <w:rPr>
                <w:sz w:val="20"/>
              </w:rPr>
            </w:pPr>
            <w:r>
              <w:rPr>
                <w:w w:val="105"/>
                <w:sz w:val="20"/>
              </w:rPr>
              <w:t>A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set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operations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that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establish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relationship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between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values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quantities</w:t>
            </w:r>
          </w:p>
          <w:p w14:paraId="29A20039" w14:textId="77777777" w:rsidR="00725635" w:rsidRDefault="00000000">
            <w:pPr>
              <w:pStyle w:val="TableParagraph"/>
              <w:spacing w:line="230" w:lineRule="atLeast"/>
              <w:ind w:left="103"/>
              <w:rPr>
                <w:sz w:val="20"/>
              </w:rPr>
            </w:pPr>
            <w:r>
              <w:rPr>
                <w:w w:val="105"/>
                <w:sz w:val="20"/>
              </w:rPr>
              <w:t>indicated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by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measuring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instrument,</w:t>
            </w:r>
            <w:r>
              <w:rPr>
                <w:spacing w:val="1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corresponding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values</w:t>
            </w:r>
            <w:r>
              <w:rPr>
                <w:spacing w:val="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realized</w:t>
            </w:r>
            <w:r>
              <w:rPr>
                <w:spacing w:val="-5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by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standards.</w:t>
            </w:r>
          </w:p>
        </w:tc>
      </w:tr>
      <w:tr w:rsidR="00725635" w14:paraId="003E05C7" w14:textId="77777777">
        <w:trPr>
          <w:trHeight w:val="723"/>
        </w:trPr>
        <w:tc>
          <w:tcPr>
            <w:tcW w:w="1607" w:type="dxa"/>
          </w:tcPr>
          <w:p w14:paraId="67B7CEA0" w14:textId="77777777" w:rsidR="00725635" w:rsidRDefault="00000000">
            <w:pPr>
              <w:pStyle w:val="TableParagraph"/>
              <w:spacing w:before="21"/>
              <w:ind w:left="102"/>
              <w:rPr>
                <w:sz w:val="20"/>
              </w:rPr>
            </w:pPr>
            <w:r>
              <w:rPr>
                <w:w w:val="105"/>
                <w:sz w:val="20"/>
              </w:rPr>
              <w:t>Detail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Design</w:t>
            </w:r>
          </w:p>
        </w:tc>
        <w:tc>
          <w:tcPr>
            <w:tcW w:w="7327" w:type="dxa"/>
          </w:tcPr>
          <w:p w14:paraId="117EC4B7" w14:textId="77777777" w:rsidR="00725635" w:rsidRDefault="00000000">
            <w:pPr>
              <w:pStyle w:val="TableParagraph"/>
              <w:spacing w:before="21" w:line="252" w:lineRule="auto"/>
              <w:ind w:left="103" w:hanging="2"/>
              <w:rPr>
                <w:sz w:val="20"/>
              </w:rPr>
            </w:pPr>
            <w:r>
              <w:rPr>
                <w:w w:val="105"/>
                <w:sz w:val="20"/>
              </w:rPr>
              <w:t>Process</w:t>
            </w:r>
            <w:r>
              <w:rPr>
                <w:spacing w:val="4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4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develop</w:t>
            </w:r>
            <w:r>
              <w:rPr>
                <w:spacing w:val="4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4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issue</w:t>
            </w:r>
            <w:r>
              <w:rPr>
                <w:spacing w:val="4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Approved</w:t>
            </w:r>
            <w:r>
              <w:rPr>
                <w:spacing w:val="4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</w:t>
            </w:r>
            <w:r>
              <w:rPr>
                <w:spacing w:val="4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Construction</w:t>
            </w:r>
            <w:r>
              <w:rPr>
                <w:spacing w:val="4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documents</w:t>
            </w:r>
            <w:r>
              <w:rPr>
                <w:spacing w:val="4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5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drawings</w:t>
            </w:r>
            <w:r>
              <w:rPr>
                <w:spacing w:val="4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r>
              <w:rPr>
                <w:spacing w:val="4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accordance</w:t>
            </w:r>
            <w:r>
              <w:rPr>
                <w:spacing w:val="4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with</w:t>
            </w:r>
            <w:r>
              <w:rPr>
                <w:spacing w:val="4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4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Design</w:t>
            </w:r>
            <w:r>
              <w:rPr>
                <w:spacing w:val="4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Base,</w:t>
            </w:r>
            <w:r>
              <w:rPr>
                <w:spacing w:val="4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including</w:t>
            </w:r>
            <w:r>
              <w:rPr>
                <w:spacing w:val="4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Quality</w:t>
            </w:r>
            <w:r>
              <w:rPr>
                <w:spacing w:val="4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Control,</w:t>
            </w:r>
          </w:p>
          <w:p w14:paraId="474D6C3C" w14:textId="77777777" w:rsidR="00725635" w:rsidRDefault="00000000">
            <w:pPr>
              <w:pStyle w:val="TableParagraph"/>
              <w:spacing w:before="3" w:line="205" w:lineRule="exact"/>
              <w:ind w:left="103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Quality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Assurance,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Change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Management.</w:t>
            </w:r>
          </w:p>
        </w:tc>
      </w:tr>
      <w:tr w:rsidR="00725635" w14:paraId="12B52FC1" w14:textId="77777777">
        <w:trPr>
          <w:trHeight w:val="1200"/>
        </w:trPr>
        <w:tc>
          <w:tcPr>
            <w:tcW w:w="1607" w:type="dxa"/>
          </w:tcPr>
          <w:p w14:paraId="66705DCF" w14:textId="77777777" w:rsidR="00725635" w:rsidRDefault="00000000">
            <w:pPr>
              <w:pStyle w:val="TableParagraph"/>
              <w:spacing w:before="21" w:line="254" w:lineRule="auto"/>
              <w:ind w:left="102" w:right="16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Electronic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load-</w:t>
            </w:r>
            <w:r>
              <w:rPr>
                <w:spacing w:val="-5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cell scale</w:t>
            </w:r>
          </w:p>
        </w:tc>
        <w:tc>
          <w:tcPr>
            <w:tcW w:w="7327" w:type="dxa"/>
          </w:tcPr>
          <w:p w14:paraId="7FCBC914" w14:textId="77777777" w:rsidR="00725635" w:rsidRDefault="00000000">
            <w:pPr>
              <w:pStyle w:val="TableParagraph"/>
              <w:spacing w:before="21" w:line="252" w:lineRule="auto"/>
              <w:ind w:left="103" w:right="78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A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mass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meter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which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load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transmitting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device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comprises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includes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one</w:t>
            </w:r>
            <w:r>
              <w:rPr>
                <w:spacing w:val="-5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 more load cells which measure the mass of a load and transmit the value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thereof in the form of an electrical signal to a manually operated or self-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indicating</w:t>
            </w:r>
            <w:r>
              <w:rPr>
                <w:spacing w:val="4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electronic</w:t>
            </w:r>
            <w:r>
              <w:rPr>
                <w:spacing w:val="4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measuring</w:t>
            </w:r>
            <w:r>
              <w:rPr>
                <w:spacing w:val="4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device</w:t>
            </w:r>
            <w:r>
              <w:rPr>
                <w:spacing w:val="4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which</w:t>
            </w:r>
            <w:r>
              <w:rPr>
                <w:spacing w:val="4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provides</w:t>
            </w:r>
            <w:r>
              <w:rPr>
                <w:spacing w:val="4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analogue</w:t>
            </w:r>
            <w:r>
              <w:rPr>
                <w:spacing w:val="4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</w:t>
            </w:r>
            <w:r>
              <w:rPr>
                <w:spacing w:val="4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digital</w:t>
            </w:r>
          </w:p>
          <w:p w14:paraId="47EE0EA8" w14:textId="77777777" w:rsidR="00725635" w:rsidRDefault="00000000">
            <w:pPr>
              <w:pStyle w:val="TableParagraph"/>
              <w:spacing w:before="2" w:line="206" w:lineRule="exact"/>
              <w:ind w:left="103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indication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mass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load.</w:t>
            </w:r>
          </w:p>
        </w:tc>
      </w:tr>
      <w:tr w:rsidR="00725635" w14:paraId="3130F70E" w14:textId="77777777">
        <w:trPr>
          <w:trHeight w:val="294"/>
        </w:trPr>
        <w:tc>
          <w:tcPr>
            <w:tcW w:w="1607" w:type="dxa"/>
          </w:tcPr>
          <w:p w14:paraId="4BF5C818" w14:textId="77777777" w:rsidR="00725635" w:rsidRDefault="0000000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w w:val="105"/>
                <w:sz w:val="20"/>
              </w:rPr>
              <w:t>Gross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weight</w:t>
            </w:r>
          </w:p>
        </w:tc>
        <w:tc>
          <w:tcPr>
            <w:tcW w:w="7327" w:type="dxa"/>
          </w:tcPr>
          <w:p w14:paraId="2F0A176A" w14:textId="77777777" w:rsidR="00725635" w:rsidRDefault="0000000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w w:val="105"/>
                <w:sz w:val="20"/>
              </w:rPr>
              <w:t>Total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weight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without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deductions.</w:t>
            </w:r>
          </w:p>
        </w:tc>
      </w:tr>
      <w:tr w:rsidR="00725635" w14:paraId="034030F3" w14:textId="77777777">
        <w:trPr>
          <w:trHeight w:val="723"/>
        </w:trPr>
        <w:tc>
          <w:tcPr>
            <w:tcW w:w="1607" w:type="dxa"/>
          </w:tcPr>
          <w:p w14:paraId="3E829ABE" w14:textId="77777777" w:rsidR="00725635" w:rsidRDefault="0000000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w w:val="105"/>
                <w:sz w:val="20"/>
              </w:rPr>
              <w:t>Maintainability</w:t>
            </w:r>
          </w:p>
        </w:tc>
        <w:tc>
          <w:tcPr>
            <w:tcW w:w="7327" w:type="dxa"/>
          </w:tcPr>
          <w:p w14:paraId="33774FE1" w14:textId="77777777" w:rsidR="00725635" w:rsidRDefault="00000000">
            <w:pPr>
              <w:pStyle w:val="TableParagraph"/>
              <w:spacing w:before="14" w:line="230" w:lineRule="atLeast"/>
              <w:ind w:left="103" w:right="23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The relative ease and economy of time with which a failed component or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system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can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be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restored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specific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condition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when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maintenance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is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performed.</w:t>
            </w:r>
          </w:p>
        </w:tc>
      </w:tr>
      <w:tr w:rsidR="00725635" w14:paraId="31E4345F" w14:textId="77777777">
        <w:trPr>
          <w:trHeight w:val="487"/>
        </w:trPr>
        <w:tc>
          <w:tcPr>
            <w:tcW w:w="1607" w:type="dxa"/>
          </w:tcPr>
          <w:p w14:paraId="50A29552" w14:textId="77777777" w:rsidR="00725635" w:rsidRDefault="00000000">
            <w:pPr>
              <w:pStyle w:val="TableParagraph"/>
              <w:spacing w:before="25"/>
              <w:ind w:left="102"/>
              <w:rPr>
                <w:sz w:val="20"/>
              </w:rPr>
            </w:pPr>
            <w:r>
              <w:rPr>
                <w:w w:val="105"/>
                <w:sz w:val="20"/>
              </w:rPr>
              <w:t>Platform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scale</w:t>
            </w:r>
          </w:p>
        </w:tc>
        <w:tc>
          <w:tcPr>
            <w:tcW w:w="7327" w:type="dxa"/>
          </w:tcPr>
          <w:p w14:paraId="084749BB" w14:textId="77777777" w:rsidR="00725635" w:rsidRDefault="00000000">
            <w:pPr>
              <w:pStyle w:val="TableParagraph"/>
              <w:spacing w:before="7" w:line="230" w:lineRule="atLeast"/>
              <w:ind w:left="103" w:hanging="2"/>
              <w:rPr>
                <w:sz w:val="20"/>
              </w:rPr>
            </w:pPr>
            <w:r>
              <w:rPr>
                <w:w w:val="105"/>
                <w:sz w:val="20"/>
              </w:rPr>
              <w:t>A</w:t>
            </w:r>
            <w:r>
              <w:rPr>
                <w:spacing w:val="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mass</w:t>
            </w:r>
            <w:r>
              <w:rPr>
                <w:spacing w:val="1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meter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consisting</w:t>
            </w:r>
            <w:r>
              <w:rPr>
                <w:spacing w:val="1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1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load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receptor</w:t>
            </w:r>
            <w:r>
              <w:rPr>
                <w:spacing w:val="1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r>
              <w:rPr>
                <w:spacing w:val="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1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form</w:t>
            </w:r>
            <w:r>
              <w:rPr>
                <w:spacing w:val="1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1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platform,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load</w:t>
            </w:r>
            <w:r>
              <w:rPr>
                <w:spacing w:val="-5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transmitting device,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load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measuring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indicating device.</w:t>
            </w:r>
          </w:p>
        </w:tc>
      </w:tr>
      <w:tr w:rsidR="00725635" w14:paraId="42FD807B" w14:textId="77777777">
        <w:trPr>
          <w:trHeight w:val="293"/>
        </w:trPr>
        <w:tc>
          <w:tcPr>
            <w:tcW w:w="1607" w:type="dxa"/>
          </w:tcPr>
          <w:p w14:paraId="1AB9E526" w14:textId="77777777" w:rsidR="00725635" w:rsidRDefault="00000000">
            <w:pPr>
              <w:pStyle w:val="TableParagraph"/>
              <w:spacing w:before="21"/>
              <w:ind w:left="102"/>
              <w:rPr>
                <w:sz w:val="20"/>
              </w:rPr>
            </w:pPr>
            <w:r>
              <w:rPr>
                <w:w w:val="105"/>
                <w:sz w:val="20"/>
              </w:rPr>
              <w:t>Pipework</w:t>
            </w:r>
          </w:p>
        </w:tc>
        <w:tc>
          <w:tcPr>
            <w:tcW w:w="7327" w:type="dxa"/>
          </w:tcPr>
          <w:p w14:paraId="6898A4F7" w14:textId="77777777" w:rsidR="00725635" w:rsidRDefault="00000000">
            <w:pPr>
              <w:pStyle w:val="TableParagraph"/>
              <w:spacing w:before="21"/>
              <w:ind w:left="103"/>
              <w:rPr>
                <w:sz w:val="20"/>
              </w:rPr>
            </w:pPr>
            <w:r>
              <w:rPr>
                <w:w w:val="105"/>
                <w:sz w:val="20"/>
              </w:rPr>
              <w:t>Pipes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fittings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used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conveyance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fuel,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water,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gases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other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fluids.</w:t>
            </w:r>
          </w:p>
        </w:tc>
      </w:tr>
      <w:tr w:rsidR="00725635" w14:paraId="2982DBCE" w14:textId="77777777">
        <w:trPr>
          <w:trHeight w:val="497"/>
        </w:trPr>
        <w:tc>
          <w:tcPr>
            <w:tcW w:w="1607" w:type="dxa"/>
          </w:tcPr>
          <w:p w14:paraId="1236C5FA" w14:textId="77777777" w:rsidR="00725635" w:rsidRDefault="0000000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>Reliability</w:t>
            </w:r>
          </w:p>
        </w:tc>
        <w:tc>
          <w:tcPr>
            <w:tcW w:w="7327" w:type="dxa"/>
          </w:tcPr>
          <w:p w14:paraId="5A55D2BF" w14:textId="77777777" w:rsidR="00725635" w:rsidRDefault="00000000">
            <w:pPr>
              <w:pStyle w:val="TableParagraph"/>
              <w:spacing w:line="240" w:lineRule="atLeast"/>
              <w:ind w:left="103" w:hanging="1"/>
              <w:rPr>
                <w:sz w:val="20"/>
              </w:rPr>
            </w:pPr>
            <w:r>
              <w:rPr>
                <w:w w:val="105"/>
                <w:sz w:val="20"/>
              </w:rPr>
              <w:t>The</w:t>
            </w:r>
            <w:r>
              <w:rPr>
                <w:spacing w:val="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percentage</w:t>
            </w:r>
            <w:r>
              <w:rPr>
                <w:spacing w:val="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probability</w:t>
            </w:r>
            <w:r>
              <w:rPr>
                <w:spacing w:val="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that</w:t>
            </w:r>
            <w:r>
              <w:rPr>
                <w:spacing w:val="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component,</w:t>
            </w:r>
            <w:r>
              <w:rPr>
                <w:spacing w:val="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system</w:t>
            </w:r>
            <w:r>
              <w:rPr>
                <w:spacing w:val="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</w:t>
            </w:r>
            <w:r>
              <w:rPr>
                <w:spacing w:val="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process</w:t>
            </w:r>
            <w:r>
              <w:rPr>
                <w:spacing w:val="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will</w:t>
            </w:r>
            <w:r>
              <w:rPr>
                <w:spacing w:val="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function</w:t>
            </w:r>
            <w:r>
              <w:rPr>
                <w:spacing w:val="-5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without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failure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as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required,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under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stated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conditions,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stated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period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time.</w:t>
            </w:r>
          </w:p>
        </w:tc>
      </w:tr>
      <w:tr w:rsidR="00725635" w14:paraId="28D51E3E" w14:textId="77777777">
        <w:trPr>
          <w:trHeight w:val="325"/>
        </w:trPr>
        <w:tc>
          <w:tcPr>
            <w:tcW w:w="1607" w:type="dxa"/>
          </w:tcPr>
          <w:p w14:paraId="1C372F53" w14:textId="77777777" w:rsidR="00725635" w:rsidRDefault="00000000">
            <w:pPr>
              <w:pStyle w:val="TableParagraph"/>
              <w:spacing w:before="21"/>
              <w:ind w:left="102"/>
              <w:rPr>
                <w:sz w:val="20"/>
              </w:rPr>
            </w:pPr>
            <w:r>
              <w:rPr>
                <w:w w:val="105"/>
                <w:sz w:val="20"/>
              </w:rPr>
              <w:t>Stakeholder</w:t>
            </w:r>
          </w:p>
        </w:tc>
        <w:tc>
          <w:tcPr>
            <w:tcW w:w="7327" w:type="dxa"/>
          </w:tcPr>
          <w:p w14:paraId="0C1F538E" w14:textId="77777777" w:rsidR="00725635" w:rsidRDefault="00000000">
            <w:pPr>
              <w:pStyle w:val="TableParagraph"/>
              <w:spacing w:before="21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Anyone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that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has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interest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is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affected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by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outcome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project.</w:t>
            </w:r>
          </w:p>
        </w:tc>
      </w:tr>
      <w:tr w:rsidR="00725635" w14:paraId="4FEF6B92" w14:textId="77777777">
        <w:trPr>
          <w:trHeight w:val="290"/>
        </w:trPr>
        <w:tc>
          <w:tcPr>
            <w:tcW w:w="1607" w:type="dxa"/>
          </w:tcPr>
          <w:p w14:paraId="12F5F815" w14:textId="77777777" w:rsidR="00725635" w:rsidRDefault="00000000">
            <w:pPr>
              <w:pStyle w:val="TableParagraph"/>
              <w:spacing w:before="21"/>
              <w:ind w:left="102"/>
              <w:rPr>
                <w:sz w:val="20"/>
              </w:rPr>
            </w:pPr>
            <w:r>
              <w:rPr>
                <w:w w:val="105"/>
                <w:sz w:val="20"/>
              </w:rPr>
              <w:t>Supplier</w:t>
            </w:r>
          </w:p>
        </w:tc>
        <w:tc>
          <w:tcPr>
            <w:tcW w:w="7327" w:type="dxa"/>
          </w:tcPr>
          <w:p w14:paraId="013B0304" w14:textId="77777777" w:rsidR="00725635" w:rsidRDefault="00000000">
            <w:pPr>
              <w:pStyle w:val="TableParagraph"/>
              <w:spacing w:before="21"/>
              <w:ind w:left="102"/>
              <w:rPr>
                <w:sz w:val="20"/>
              </w:rPr>
            </w:pPr>
            <w:r>
              <w:rPr>
                <w:w w:val="105"/>
                <w:sz w:val="20"/>
              </w:rPr>
              <w:t>A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party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whose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business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is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supply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particular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service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commodity.</w:t>
            </w:r>
          </w:p>
        </w:tc>
      </w:tr>
      <w:tr w:rsidR="00725635" w14:paraId="04E4BEFE" w14:textId="77777777">
        <w:trPr>
          <w:trHeight w:val="963"/>
        </w:trPr>
        <w:tc>
          <w:tcPr>
            <w:tcW w:w="1607" w:type="dxa"/>
          </w:tcPr>
          <w:p w14:paraId="2EFEA5F2" w14:textId="77777777" w:rsidR="00725635" w:rsidRDefault="00000000">
            <w:pPr>
              <w:pStyle w:val="TableParagraph"/>
              <w:spacing w:before="25"/>
              <w:ind w:left="102"/>
              <w:rPr>
                <w:sz w:val="20"/>
              </w:rPr>
            </w:pPr>
            <w:r>
              <w:rPr>
                <w:w w:val="105"/>
                <w:sz w:val="20"/>
              </w:rPr>
              <w:t>System</w:t>
            </w:r>
          </w:p>
        </w:tc>
        <w:tc>
          <w:tcPr>
            <w:tcW w:w="7327" w:type="dxa"/>
          </w:tcPr>
          <w:p w14:paraId="7A30F50D" w14:textId="77777777" w:rsidR="00725635" w:rsidRDefault="00000000">
            <w:pPr>
              <w:pStyle w:val="TableParagraph"/>
              <w:spacing w:before="25" w:line="249" w:lineRule="auto"/>
              <w:ind w:left="103" w:right="24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An integrated set of constituent pieces that are combined in an operational or</w:t>
            </w:r>
            <w:r>
              <w:rPr>
                <w:spacing w:val="-5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support environment to accomplish a defined objective. These pieces include</w:t>
            </w:r>
            <w:r>
              <w:rPr>
                <w:spacing w:val="-5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people,</w:t>
            </w:r>
            <w:r>
              <w:rPr>
                <w:spacing w:val="2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hardware,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software,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firmware,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information,</w:t>
            </w:r>
            <w:r>
              <w:rPr>
                <w:spacing w:val="2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procedures,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facilities,</w:t>
            </w:r>
          </w:p>
          <w:p w14:paraId="4335E025" w14:textId="77777777" w:rsidR="00725635" w:rsidRDefault="00000000">
            <w:pPr>
              <w:pStyle w:val="TableParagraph"/>
              <w:spacing w:before="6" w:line="206" w:lineRule="exact"/>
              <w:ind w:left="103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services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other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support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facets.</w:t>
            </w:r>
          </w:p>
        </w:tc>
      </w:tr>
      <w:tr w:rsidR="00725635" w14:paraId="0E1304FA" w14:textId="77777777">
        <w:trPr>
          <w:trHeight w:val="293"/>
        </w:trPr>
        <w:tc>
          <w:tcPr>
            <w:tcW w:w="1607" w:type="dxa"/>
          </w:tcPr>
          <w:p w14:paraId="567FB7B1" w14:textId="77777777" w:rsidR="00725635" w:rsidRDefault="0000000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w w:val="105"/>
                <w:sz w:val="20"/>
              </w:rPr>
              <w:t>Tarpaulin</w:t>
            </w:r>
          </w:p>
        </w:tc>
        <w:tc>
          <w:tcPr>
            <w:tcW w:w="7327" w:type="dxa"/>
          </w:tcPr>
          <w:p w14:paraId="7CB6DB96" w14:textId="77777777" w:rsidR="00725635" w:rsidRDefault="00000000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w w:val="105"/>
                <w:sz w:val="20"/>
              </w:rPr>
              <w:t>A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waterproof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fabric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sheet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used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cover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tip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bin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mounted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on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truck’s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trailer.</w:t>
            </w:r>
          </w:p>
        </w:tc>
      </w:tr>
      <w:tr w:rsidR="00725635" w14:paraId="020DBF4E" w14:textId="77777777">
        <w:trPr>
          <w:trHeight w:val="293"/>
        </w:trPr>
        <w:tc>
          <w:tcPr>
            <w:tcW w:w="1607" w:type="dxa"/>
          </w:tcPr>
          <w:p w14:paraId="0AB2AB7D" w14:textId="77777777" w:rsidR="00725635" w:rsidRDefault="00000000">
            <w:pPr>
              <w:pStyle w:val="TableParagraph"/>
              <w:spacing w:before="21"/>
              <w:ind w:left="102"/>
              <w:rPr>
                <w:sz w:val="20"/>
              </w:rPr>
            </w:pPr>
            <w:r>
              <w:rPr>
                <w:w w:val="105"/>
                <w:sz w:val="20"/>
              </w:rPr>
              <w:t>Tare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weight</w:t>
            </w:r>
          </w:p>
        </w:tc>
        <w:tc>
          <w:tcPr>
            <w:tcW w:w="7327" w:type="dxa"/>
          </w:tcPr>
          <w:p w14:paraId="03698486" w14:textId="77777777" w:rsidR="00725635" w:rsidRDefault="00000000">
            <w:pPr>
              <w:pStyle w:val="TableParagraph"/>
              <w:spacing w:before="21"/>
              <w:ind w:left="103"/>
              <w:rPr>
                <w:sz w:val="20"/>
              </w:rPr>
            </w:pPr>
            <w:r>
              <w:rPr>
                <w:w w:val="105"/>
                <w:sz w:val="20"/>
              </w:rPr>
              <w:t>The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weight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empty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vehicle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container.</w:t>
            </w:r>
          </w:p>
        </w:tc>
      </w:tr>
      <w:tr w:rsidR="00725635" w14:paraId="1AEE67E7" w14:textId="77777777">
        <w:trPr>
          <w:trHeight w:val="294"/>
        </w:trPr>
        <w:tc>
          <w:tcPr>
            <w:tcW w:w="1607" w:type="dxa"/>
          </w:tcPr>
          <w:p w14:paraId="6470D6C5" w14:textId="77777777" w:rsidR="00725635" w:rsidRDefault="0000000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w w:val="105"/>
                <w:sz w:val="20"/>
              </w:rPr>
              <w:t>Truck(s)</w:t>
            </w:r>
          </w:p>
        </w:tc>
        <w:tc>
          <w:tcPr>
            <w:tcW w:w="7327" w:type="dxa"/>
          </w:tcPr>
          <w:p w14:paraId="57EC2FB0" w14:textId="77777777" w:rsidR="00725635" w:rsidRDefault="00000000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w w:val="105"/>
                <w:sz w:val="20"/>
              </w:rPr>
              <w:t>Tandem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Axle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Side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Tip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Interlink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Combination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Truck.</w:t>
            </w:r>
          </w:p>
        </w:tc>
      </w:tr>
      <w:tr w:rsidR="00725635" w14:paraId="4EBE9CE3" w14:textId="77777777">
        <w:trPr>
          <w:trHeight w:val="290"/>
        </w:trPr>
        <w:tc>
          <w:tcPr>
            <w:tcW w:w="1607" w:type="dxa"/>
          </w:tcPr>
          <w:p w14:paraId="4714D126" w14:textId="77777777" w:rsidR="00725635" w:rsidRDefault="0000000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w w:val="105"/>
                <w:sz w:val="20"/>
              </w:rPr>
              <w:t>Valve</w:t>
            </w:r>
          </w:p>
        </w:tc>
        <w:tc>
          <w:tcPr>
            <w:tcW w:w="7327" w:type="dxa"/>
          </w:tcPr>
          <w:p w14:paraId="04A87C8B" w14:textId="77777777" w:rsidR="00725635" w:rsidRDefault="00000000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w w:val="105"/>
                <w:sz w:val="20"/>
              </w:rPr>
              <w:t>A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device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shutting-off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controlling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flow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fluid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through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pipe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duct.</w:t>
            </w:r>
          </w:p>
        </w:tc>
      </w:tr>
      <w:tr w:rsidR="00725635" w14:paraId="6E34EF97" w14:textId="77777777">
        <w:trPr>
          <w:trHeight w:val="490"/>
        </w:trPr>
        <w:tc>
          <w:tcPr>
            <w:tcW w:w="1607" w:type="dxa"/>
          </w:tcPr>
          <w:p w14:paraId="019599BE" w14:textId="77777777" w:rsidR="00725635" w:rsidRDefault="00000000">
            <w:pPr>
              <w:pStyle w:val="TableParagraph"/>
              <w:spacing w:before="21"/>
              <w:ind w:left="102"/>
              <w:rPr>
                <w:sz w:val="20"/>
              </w:rPr>
            </w:pPr>
            <w:r>
              <w:rPr>
                <w:w w:val="105"/>
                <w:sz w:val="20"/>
              </w:rPr>
              <w:t>Vehicle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scale</w:t>
            </w:r>
          </w:p>
        </w:tc>
        <w:tc>
          <w:tcPr>
            <w:tcW w:w="7327" w:type="dxa"/>
          </w:tcPr>
          <w:p w14:paraId="6337C95D" w14:textId="77777777" w:rsidR="00725635" w:rsidRDefault="00000000">
            <w:pPr>
              <w:pStyle w:val="TableParagraph"/>
              <w:spacing w:line="240" w:lineRule="atLeast"/>
              <w:ind w:left="103" w:right="82" w:hanging="1"/>
              <w:rPr>
                <w:sz w:val="20"/>
              </w:rPr>
            </w:pPr>
            <w:r>
              <w:rPr>
                <w:w w:val="105"/>
                <w:sz w:val="20"/>
              </w:rPr>
              <w:t>A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mass meter</w:t>
            </w:r>
            <w:r>
              <w:rPr>
                <w:spacing w:val="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</w:t>
            </w:r>
            <w:r>
              <w:rPr>
                <w:spacing w:val="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determination</w:t>
            </w:r>
            <w:r>
              <w:rPr>
                <w:spacing w:val="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mass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road</w:t>
            </w:r>
            <w:r>
              <w:rPr>
                <w:spacing w:val="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vehicles,</w:t>
            </w:r>
            <w:r>
              <w:rPr>
                <w:spacing w:val="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with</w:t>
            </w:r>
            <w:r>
              <w:rPr>
                <w:spacing w:val="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load</w:t>
            </w:r>
            <w:r>
              <w:rPr>
                <w:spacing w:val="-5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receptor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r>
              <w:rPr>
                <w:spacing w:val="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form</w:t>
            </w:r>
            <w:r>
              <w:rPr>
                <w:spacing w:val="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platform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on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which</w:t>
            </w:r>
            <w:r>
              <w:rPr>
                <w:spacing w:val="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road</w:t>
            </w:r>
            <w:r>
              <w:rPr>
                <w:spacing w:val="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vehicles</w:t>
            </w:r>
            <w:r>
              <w:rPr>
                <w:spacing w:val="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may</w:t>
            </w:r>
            <w:r>
              <w:rPr>
                <w:spacing w:val="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be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moved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</w:t>
            </w:r>
          </w:p>
        </w:tc>
      </w:tr>
    </w:tbl>
    <w:p w14:paraId="7FD8745B" w14:textId="77777777" w:rsidR="00725635" w:rsidRDefault="00725635">
      <w:pPr>
        <w:spacing w:line="240" w:lineRule="atLeast"/>
        <w:rPr>
          <w:sz w:val="20"/>
        </w:rPr>
        <w:sectPr w:rsidR="00725635">
          <w:headerReference w:type="default" r:id="rId59"/>
          <w:footerReference w:type="default" r:id="rId60"/>
          <w:pgSz w:w="12240" w:h="15840"/>
          <w:pgMar w:top="1240" w:right="1300" w:bottom="1060" w:left="1280" w:header="672" w:footer="865" w:gutter="0"/>
          <w:pgNumType w:start="1"/>
          <w:cols w:space="720"/>
        </w:sectPr>
      </w:pPr>
    </w:p>
    <w:p w14:paraId="2DF4B4AE" w14:textId="77777777" w:rsidR="00725635" w:rsidRDefault="00725635">
      <w:pPr>
        <w:pStyle w:val="BodyText"/>
        <w:spacing w:before="1"/>
        <w:rPr>
          <w:sz w:val="8"/>
        </w:rPr>
      </w:pPr>
    </w:p>
    <w:tbl>
      <w:tblPr>
        <w:tblW w:w="0" w:type="auto"/>
        <w:tblInd w:w="3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7"/>
        <w:gridCol w:w="7327"/>
      </w:tblGrid>
      <w:tr w:rsidR="00725635" w14:paraId="14332F84" w14:textId="77777777">
        <w:trPr>
          <w:trHeight w:val="396"/>
        </w:trPr>
        <w:tc>
          <w:tcPr>
            <w:tcW w:w="1607" w:type="dxa"/>
          </w:tcPr>
          <w:p w14:paraId="1FC44729" w14:textId="77777777" w:rsidR="00725635" w:rsidRDefault="007256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27" w:type="dxa"/>
          </w:tcPr>
          <w:p w14:paraId="47EAC277" w14:textId="77777777" w:rsidR="00725635" w:rsidRDefault="00000000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w w:val="105"/>
                <w:sz w:val="20"/>
              </w:rPr>
              <w:t>the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measurement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their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mass.</w:t>
            </w:r>
          </w:p>
        </w:tc>
      </w:tr>
      <w:tr w:rsidR="00725635" w14:paraId="00BC0A65" w14:textId="77777777">
        <w:trPr>
          <w:trHeight w:val="487"/>
        </w:trPr>
        <w:tc>
          <w:tcPr>
            <w:tcW w:w="1607" w:type="dxa"/>
          </w:tcPr>
          <w:p w14:paraId="0AB29E18" w14:textId="77777777" w:rsidR="00725635" w:rsidRDefault="00000000">
            <w:pPr>
              <w:pStyle w:val="TableParagraph"/>
              <w:spacing w:before="21"/>
              <w:ind w:left="102"/>
              <w:rPr>
                <w:sz w:val="20"/>
              </w:rPr>
            </w:pPr>
            <w:r>
              <w:rPr>
                <w:w w:val="105"/>
                <w:sz w:val="20"/>
              </w:rPr>
              <w:t>Verification</w:t>
            </w:r>
          </w:p>
        </w:tc>
        <w:tc>
          <w:tcPr>
            <w:tcW w:w="7327" w:type="dxa"/>
          </w:tcPr>
          <w:p w14:paraId="0167A89C" w14:textId="77777777" w:rsidR="00725635" w:rsidRDefault="00000000">
            <w:pPr>
              <w:pStyle w:val="TableParagraph"/>
              <w:spacing w:before="7" w:line="230" w:lineRule="atLeast"/>
              <w:ind w:left="103"/>
              <w:rPr>
                <w:sz w:val="20"/>
              </w:rPr>
            </w:pPr>
            <w:r>
              <w:rPr>
                <w:w w:val="105"/>
                <w:sz w:val="20"/>
              </w:rPr>
              <w:t>Means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certify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accuracy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any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measuring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instrument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on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basis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any</w:t>
            </w:r>
            <w:r>
              <w:rPr>
                <w:spacing w:val="-5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relevant measuring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standard.</w:t>
            </w:r>
          </w:p>
        </w:tc>
      </w:tr>
      <w:tr w:rsidR="00725635" w14:paraId="3F3C5D78" w14:textId="77777777">
        <w:trPr>
          <w:trHeight w:val="294"/>
        </w:trPr>
        <w:tc>
          <w:tcPr>
            <w:tcW w:w="1607" w:type="dxa"/>
          </w:tcPr>
          <w:p w14:paraId="48E76E21" w14:textId="77777777" w:rsidR="00725635" w:rsidRDefault="0000000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w w:val="105"/>
                <w:sz w:val="20"/>
              </w:rPr>
              <w:t>Weighbridge</w:t>
            </w:r>
          </w:p>
        </w:tc>
        <w:tc>
          <w:tcPr>
            <w:tcW w:w="7327" w:type="dxa"/>
          </w:tcPr>
          <w:p w14:paraId="7178B81E" w14:textId="77777777" w:rsidR="00725635" w:rsidRDefault="00000000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w w:val="105"/>
                <w:sz w:val="20"/>
              </w:rPr>
              <w:t>A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roadway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mounted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platform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scale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weighing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vehicles.</w:t>
            </w:r>
          </w:p>
        </w:tc>
      </w:tr>
    </w:tbl>
    <w:p w14:paraId="09DAA721" w14:textId="77777777" w:rsidR="00725635" w:rsidRDefault="00725635">
      <w:pPr>
        <w:pStyle w:val="BodyText"/>
        <w:spacing w:before="10"/>
        <w:rPr>
          <w:sz w:val="10"/>
        </w:rPr>
      </w:pPr>
    </w:p>
    <w:p w14:paraId="244A4AFF" w14:textId="77777777" w:rsidR="00725635" w:rsidRDefault="00000000">
      <w:pPr>
        <w:pStyle w:val="BodyText"/>
        <w:spacing w:before="103" w:line="252" w:lineRule="auto"/>
        <w:ind w:left="299"/>
      </w:pPr>
      <w:r>
        <w:rPr>
          <w:w w:val="105"/>
        </w:rPr>
        <w:t>Parties</w:t>
      </w:r>
      <w:r>
        <w:rPr>
          <w:spacing w:val="31"/>
          <w:w w:val="105"/>
        </w:rPr>
        <w:t xml:space="preserve"> </w:t>
      </w:r>
      <w:r>
        <w:rPr>
          <w:w w:val="105"/>
        </w:rPr>
        <w:t>using</w:t>
      </w:r>
      <w:r>
        <w:rPr>
          <w:spacing w:val="30"/>
          <w:w w:val="105"/>
        </w:rPr>
        <w:t xml:space="preserve"> </w:t>
      </w:r>
      <w:r>
        <w:rPr>
          <w:w w:val="105"/>
        </w:rPr>
        <w:t>this</w:t>
      </w:r>
      <w:r>
        <w:rPr>
          <w:spacing w:val="30"/>
          <w:w w:val="105"/>
        </w:rPr>
        <w:t xml:space="preserve"> </w:t>
      </w:r>
      <w:r>
        <w:rPr>
          <w:w w:val="105"/>
        </w:rPr>
        <w:t>document</w:t>
      </w:r>
      <w:r>
        <w:rPr>
          <w:spacing w:val="30"/>
          <w:w w:val="105"/>
        </w:rPr>
        <w:t xml:space="preserve"> </w:t>
      </w:r>
      <w:r>
        <w:rPr>
          <w:w w:val="105"/>
        </w:rPr>
        <w:t>shall</w:t>
      </w:r>
      <w:r>
        <w:rPr>
          <w:spacing w:val="30"/>
          <w:w w:val="105"/>
        </w:rPr>
        <w:t xml:space="preserve"> </w:t>
      </w:r>
      <w:r>
        <w:rPr>
          <w:w w:val="105"/>
        </w:rPr>
        <w:t>apply</w:t>
      </w:r>
      <w:r>
        <w:rPr>
          <w:spacing w:val="32"/>
          <w:w w:val="105"/>
        </w:rPr>
        <w:t xml:space="preserve"> </w:t>
      </w:r>
      <w:r>
        <w:rPr>
          <w:w w:val="105"/>
        </w:rPr>
        <w:t>the</w:t>
      </w:r>
      <w:r>
        <w:rPr>
          <w:spacing w:val="30"/>
          <w:w w:val="105"/>
        </w:rPr>
        <w:t xml:space="preserve"> </w:t>
      </w:r>
      <w:r>
        <w:rPr>
          <w:w w:val="105"/>
        </w:rPr>
        <w:t>most</w:t>
      </w:r>
      <w:r>
        <w:rPr>
          <w:spacing w:val="31"/>
          <w:w w:val="105"/>
        </w:rPr>
        <w:t xml:space="preserve"> </w:t>
      </w:r>
      <w:r>
        <w:rPr>
          <w:w w:val="105"/>
        </w:rPr>
        <w:t>recent</w:t>
      </w:r>
      <w:r>
        <w:rPr>
          <w:spacing w:val="32"/>
          <w:w w:val="105"/>
        </w:rPr>
        <w:t xml:space="preserve"> </w:t>
      </w:r>
      <w:r>
        <w:rPr>
          <w:w w:val="105"/>
        </w:rPr>
        <w:t>edition</w:t>
      </w:r>
      <w:r>
        <w:rPr>
          <w:spacing w:val="30"/>
          <w:w w:val="105"/>
        </w:rPr>
        <w:t xml:space="preserve"> </w:t>
      </w:r>
      <w:r>
        <w:rPr>
          <w:w w:val="105"/>
        </w:rPr>
        <w:t>of</w:t>
      </w:r>
      <w:r>
        <w:rPr>
          <w:spacing w:val="31"/>
          <w:w w:val="105"/>
        </w:rPr>
        <w:t xml:space="preserve"> </w:t>
      </w:r>
      <w:r>
        <w:rPr>
          <w:w w:val="105"/>
        </w:rPr>
        <w:t>the</w:t>
      </w:r>
      <w:r>
        <w:rPr>
          <w:spacing w:val="30"/>
          <w:w w:val="105"/>
        </w:rPr>
        <w:t xml:space="preserve"> </w:t>
      </w:r>
      <w:r>
        <w:rPr>
          <w:w w:val="105"/>
        </w:rPr>
        <w:t>documents</w:t>
      </w:r>
      <w:r>
        <w:rPr>
          <w:spacing w:val="32"/>
          <w:w w:val="105"/>
        </w:rPr>
        <w:t xml:space="preserve"> </w:t>
      </w:r>
      <w:r>
        <w:rPr>
          <w:w w:val="105"/>
        </w:rPr>
        <w:t>listed</w:t>
      </w:r>
      <w:r>
        <w:rPr>
          <w:spacing w:val="30"/>
          <w:w w:val="105"/>
        </w:rPr>
        <w:t xml:space="preserve"> </w:t>
      </w:r>
      <w:r>
        <w:rPr>
          <w:w w:val="105"/>
        </w:rPr>
        <w:t>in</w:t>
      </w:r>
      <w:r>
        <w:rPr>
          <w:spacing w:val="29"/>
          <w:w w:val="105"/>
        </w:rPr>
        <w:t xml:space="preserve"> </w:t>
      </w:r>
      <w:r>
        <w:rPr>
          <w:w w:val="105"/>
        </w:rPr>
        <w:t>the</w:t>
      </w:r>
      <w:r>
        <w:rPr>
          <w:spacing w:val="-52"/>
          <w:w w:val="105"/>
        </w:rPr>
        <w:t xml:space="preserve"> </w:t>
      </w:r>
      <w:r>
        <w:rPr>
          <w:w w:val="105"/>
        </w:rPr>
        <w:t>following</w:t>
      </w:r>
      <w:r>
        <w:rPr>
          <w:spacing w:val="2"/>
          <w:w w:val="105"/>
        </w:rPr>
        <w:t xml:space="preserve"> </w:t>
      </w:r>
      <w:r>
        <w:rPr>
          <w:w w:val="105"/>
        </w:rPr>
        <w:t>paragraphs.</w:t>
      </w:r>
    </w:p>
    <w:p w14:paraId="512BE058" w14:textId="77777777" w:rsidR="00725635" w:rsidRDefault="00725635">
      <w:pPr>
        <w:pStyle w:val="BodyText"/>
        <w:spacing w:before="9"/>
        <w:rPr>
          <w:sz w:val="29"/>
        </w:rPr>
      </w:pPr>
    </w:p>
    <w:p w14:paraId="1B4A634B" w14:textId="77777777" w:rsidR="00725635" w:rsidRDefault="00000000">
      <w:pPr>
        <w:pStyle w:val="Heading5"/>
        <w:ind w:left="303" w:firstLine="0"/>
      </w:pPr>
      <w:r>
        <w:rPr>
          <w:w w:val="105"/>
        </w:rPr>
        <w:t>Normative</w:t>
      </w:r>
    </w:p>
    <w:p w14:paraId="0FCFE720" w14:textId="77777777" w:rsidR="00725635" w:rsidRDefault="00725635">
      <w:pPr>
        <w:pStyle w:val="BodyText"/>
        <w:rPr>
          <w:rFonts w:ascii="Arial"/>
          <w:b/>
          <w:sz w:val="22"/>
        </w:rPr>
      </w:pPr>
    </w:p>
    <w:p w14:paraId="35E276EA" w14:textId="77777777" w:rsidR="00725635" w:rsidRDefault="00725635">
      <w:pPr>
        <w:pStyle w:val="BodyText"/>
        <w:rPr>
          <w:rFonts w:ascii="Arial"/>
          <w:b/>
          <w:sz w:val="22"/>
        </w:rPr>
      </w:pPr>
    </w:p>
    <w:p w14:paraId="4BF8C301" w14:textId="77777777" w:rsidR="00725635" w:rsidRDefault="00000000">
      <w:pPr>
        <w:pStyle w:val="ListParagraph"/>
        <w:numPr>
          <w:ilvl w:val="0"/>
          <w:numId w:val="81"/>
        </w:numPr>
        <w:tabs>
          <w:tab w:val="left" w:pos="676"/>
        </w:tabs>
        <w:spacing w:before="191"/>
        <w:ind w:hanging="373"/>
        <w:rPr>
          <w:sz w:val="20"/>
        </w:rPr>
      </w:pPr>
      <w:r>
        <w:rPr>
          <w:w w:val="105"/>
          <w:sz w:val="20"/>
        </w:rPr>
        <w:t>Occupational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Health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Safety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Act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(Act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85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1993)</w:t>
      </w:r>
      <w:r>
        <w:rPr>
          <w:spacing w:val="39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associated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regulations</w:t>
      </w:r>
    </w:p>
    <w:p w14:paraId="215DC898" w14:textId="77777777" w:rsidR="00725635" w:rsidRDefault="00000000">
      <w:pPr>
        <w:pStyle w:val="ListParagraph"/>
        <w:numPr>
          <w:ilvl w:val="0"/>
          <w:numId w:val="81"/>
        </w:numPr>
        <w:tabs>
          <w:tab w:val="left" w:pos="676"/>
        </w:tabs>
        <w:spacing w:before="127"/>
        <w:ind w:hanging="373"/>
        <w:rPr>
          <w:sz w:val="20"/>
        </w:rPr>
      </w:pPr>
      <w:r>
        <w:rPr>
          <w:spacing w:val="-1"/>
          <w:w w:val="105"/>
          <w:sz w:val="20"/>
        </w:rPr>
        <w:t>ISO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9001: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Quality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Management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System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Requirements</w:t>
      </w:r>
    </w:p>
    <w:p w14:paraId="25E530C8" w14:textId="77777777" w:rsidR="00725635" w:rsidRDefault="00000000">
      <w:pPr>
        <w:pStyle w:val="ListParagraph"/>
        <w:numPr>
          <w:ilvl w:val="0"/>
          <w:numId w:val="81"/>
        </w:numPr>
        <w:tabs>
          <w:tab w:val="left" w:pos="676"/>
        </w:tabs>
        <w:spacing w:before="121"/>
        <w:ind w:hanging="373"/>
        <w:rPr>
          <w:sz w:val="20"/>
        </w:rPr>
      </w:pPr>
      <w:r>
        <w:rPr>
          <w:spacing w:val="-1"/>
          <w:w w:val="105"/>
          <w:sz w:val="20"/>
        </w:rPr>
        <w:t>Occupational</w:t>
      </w:r>
      <w:r>
        <w:rPr>
          <w:spacing w:val="-10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Health</w:t>
      </w:r>
      <w:r>
        <w:rPr>
          <w:spacing w:val="-9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and</w:t>
      </w:r>
      <w:r>
        <w:rPr>
          <w:spacing w:val="-13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Safety</w:t>
      </w:r>
      <w:r>
        <w:rPr>
          <w:spacing w:val="-1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Management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Systems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Requirements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(OHSAS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18001)</w:t>
      </w:r>
    </w:p>
    <w:p w14:paraId="648D4005" w14:textId="77777777" w:rsidR="00725635" w:rsidRDefault="00000000">
      <w:pPr>
        <w:pStyle w:val="ListParagraph"/>
        <w:numPr>
          <w:ilvl w:val="0"/>
          <w:numId w:val="81"/>
        </w:numPr>
        <w:tabs>
          <w:tab w:val="left" w:pos="676"/>
        </w:tabs>
        <w:spacing w:before="127"/>
        <w:ind w:hanging="373"/>
        <w:rPr>
          <w:sz w:val="20"/>
        </w:rPr>
      </w:pPr>
      <w:r>
        <w:rPr>
          <w:spacing w:val="-1"/>
          <w:w w:val="105"/>
          <w:sz w:val="20"/>
        </w:rPr>
        <w:t>Standard</w:t>
      </w:r>
      <w:r>
        <w:rPr>
          <w:spacing w:val="-13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Building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Regulations,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Preambles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SABS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1200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requirements.</w:t>
      </w:r>
    </w:p>
    <w:p w14:paraId="19DDF814" w14:textId="77777777" w:rsidR="00725635" w:rsidRDefault="00000000">
      <w:pPr>
        <w:pStyle w:val="ListParagraph"/>
        <w:numPr>
          <w:ilvl w:val="0"/>
          <w:numId w:val="81"/>
        </w:numPr>
        <w:tabs>
          <w:tab w:val="left" w:pos="676"/>
        </w:tabs>
        <w:spacing w:before="124"/>
        <w:ind w:hanging="373"/>
        <w:rPr>
          <w:sz w:val="20"/>
        </w:rPr>
      </w:pPr>
      <w:r>
        <w:rPr>
          <w:spacing w:val="-1"/>
          <w:w w:val="105"/>
          <w:sz w:val="20"/>
        </w:rPr>
        <w:t>UK</w:t>
      </w:r>
      <w:r>
        <w:rPr>
          <w:spacing w:val="-10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charted</w:t>
      </w:r>
      <w:r>
        <w:rPr>
          <w:spacing w:val="-10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Institution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Building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services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Engineers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Guidebook,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CIBSE</w:t>
      </w:r>
    </w:p>
    <w:p w14:paraId="7382DF32" w14:textId="77777777" w:rsidR="00725635" w:rsidRDefault="00000000">
      <w:pPr>
        <w:pStyle w:val="ListParagraph"/>
        <w:numPr>
          <w:ilvl w:val="0"/>
          <w:numId w:val="81"/>
        </w:numPr>
        <w:tabs>
          <w:tab w:val="left" w:pos="676"/>
        </w:tabs>
        <w:spacing w:before="121" w:line="254" w:lineRule="auto"/>
        <w:ind w:left="836" w:right="554" w:hanging="533"/>
        <w:rPr>
          <w:sz w:val="20"/>
        </w:rPr>
      </w:pPr>
      <w:r>
        <w:rPr>
          <w:w w:val="105"/>
          <w:sz w:val="20"/>
        </w:rPr>
        <w:t>BS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5720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British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Standard: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Code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practice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mechanical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ventilation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air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conditioning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buildings</w:t>
      </w:r>
    </w:p>
    <w:p w14:paraId="7EB96963" w14:textId="77777777" w:rsidR="00725635" w:rsidRDefault="00000000">
      <w:pPr>
        <w:pStyle w:val="ListParagraph"/>
        <w:numPr>
          <w:ilvl w:val="0"/>
          <w:numId w:val="81"/>
        </w:numPr>
        <w:tabs>
          <w:tab w:val="left" w:pos="676"/>
        </w:tabs>
        <w:spacing w:before="111" w:line="252" w:lineRule="auto"/>
        <w:ind w:left="836" w:right="552" w:hanging="533"/>
        <w:rPr>
          <w:sz w:val="20"/>
        </w:rPr>
      </w:pPr>
      <w:r>
        <w:rPr>
          <w:w w:val="105"/>
          <w:sz w:val="20"/>
        </w:rPr>
        <w:t>BS</w:t>
      </w:r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8233</w:t>
      </w:r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British</w:t>
      </w:r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Standard:</w:t>
      </w:r>
      <w:r>
        <w:rPr>
          <w:spacing w:val="35"/>
          <w:w w:val="105"/>
          <w:sz w:val="20"/>
        </w:rPr>
        <w:t xml:space="preserve"> </w:t>
      </w:r>
      <w:r>
        <w:rPr>
          <w:w w:val="105"/>
          <w:sz w:val="20"/>
        </w:rPr>
        <w:t>Code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practice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sound</w:t>
      </w:r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insulation</w:t>
      </w:r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noise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reduction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buildings</w:t>
      </w:r>
    </w:p>
    <w:p w14:paraId="2A0CEE48" w14:textId="77777777" w:rsidR="00725635" w:rsidRDefault="00000000">
      <w:pPr>
        <w:pStyle w:val="ListParagraph"/>
        <w:numPr>
          <w:ilvl w:val="0"/>
          <w:numId w:val="81"/>
        </w:numPr>
        <w:tabs>
          <w:tab w:val="left" w:pos="676"/>
        </w:tabs>
        <w:spacing w:before="113"/>
        <w:ind w:hanging="373"/>
        <w:rPr>
          <w:sz w:val="20"/>
        </w:rPr>
      </w:pPr>
      <w:r>
        <w:rPr>
          <w:spacing w:val="-1"/>
          <w:w w:val="105"/>
          <w:sz w:val="20"/>
        </w:rPr>
        <w:t>ASHRAE</w:t>
      </w:r>
      <w:r>
        <w:rPr>
          <w:spacing w:val="-10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15-2010</w:t>
      </w:r>
      <w:r>
        <w:rPr>
          <w:spacing w:val="-10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Safety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Codes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mechanical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refrigeration</w:t>
      </w:r>
    </w:p>
    <w:p w14:paraId="4D1E089D" w14:textId="77777777" w:rsidR="00725635" w:rsidRDefault="00000000">
      <w:pPr>
        <w:pStyle w:val="ListParagraph"/>
        <w:numPr>
          <w:ilvl w:val="0"/>
          <w:numId w:val="81"/>
        </w:numPr>
        <w:tabs>
          <w:tab w:val="left" w:pos="676"/>
        </w:tabs>
        <w:spacing w:before="124"/>
        <w:ind w:hanging="373"/>
        <w:rPr>
          <w:sz w:val="20"/>
        </w:rPr>
      </w:pPr>
      <w:r>
        <w:rPr>
          <w:spacing w:val="-1"/>
          <w:w w:val="105"/>
          <w:sz w:val="20"/>
        </w:rPr>
        <w:t>ASHRAE</w:t>
      </w:r>
      <w:r>
        <w:rPr>
          <w:spacing w:val="-12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34-2010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Designation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safety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classification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refrigerants</w:t>
      </w:r>
    </w:p>
    <w:p w14:paraId="143D3B51" w14:textId="77777777" w:rsidR="00725635" w:rsidRDefault="00000000">
      <w:pPr>
        <w:pStyle w:val="ListParagraph"/>
        <w:numPr>
          <w:ilvl w:val="0"/>
          <w:numId w:val="81"/>
        </w:numPr>
        <w:tabs>
          <w:tab w:val="left" w:pos="676"/>
        </w:tabs>
        <w:spacing w:before="124"/>
        <w:ind w:hanging="373"/>
        <w:rPr>
          <w:sz w:val="20"/>
        </w:rPr>
      </w:pPr>
      <w:r>
        <w:rPr>
          <w:w w:val="105"/>
          <w:sz w:val="20"/>
        </w:rPr>
        <w:t>ASHRAE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62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Ventilation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acceptable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indoor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air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quality</w:t>
      </w:r>
    </w:p>
    <w:p w14:paraId="0C194275" w14:textId="77777777" w:rsidR="00725635" w:rsidRDefault="00000000">
      <w:pPr>
        <w:pStyle w:val="ListParagraph"/>
        <w:numPr>
          <w:ilvl w:val="0"/>
          <w:numId w:val="81"/>
        </w:numPr>
        <w:tabs>
          <w:tab w:val="left" w:pos="676"/>
        </w:tabs>
        <w:spacing w:before="124"/>
        <w:ind w:hanging="373"/>
        <w:rPr>
          <w:sz w:val="20"/>
        </w:rPr>
      </w:pPr>
      <w:r>
        <w:rPr>
          <w:spacing w:val="-1"/>
          <w:w w:val="105"/>
          <w:sz w:val="20"/>
        </w:rPr>
        <w:t>ASHRAE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55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Thermal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environmental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condition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human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occupancy</w:t>
      </w:r>
    </w:p>
    <w:p w14:paraId="4017468A" w14:textId="77777777" w:rsidR="00725635" w:rsidRDefault="00000000">
      <w:pPr>
        <w:pStyle w:val="ListParagraph"/>
        <w:numPr>
          <w:ilvl w:val="0"/>
          <w:numId w:val="81"/>
        </w:numPr>
        <w:tabs>
          <w:tab w:val="left" w:pos="676"/>
        </w:tabs>
        <w:spacing w:before="126"/>
        <w:ind w:hanging="373"/>
        <w:rPr>
          <w:sz w:val="20"/>
        </w:rPr>
      </w:pPr>
      <w:r>
        <w:rPr>
          <w:w w:val="105"/>
          <w:sz w:val="20"/>
        </w:rPr>
        <w:t>ASHRAE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52/76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Standard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test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method</w:t>
      </w:r>
    </w:p>
    <w:p w14:paraId="57F9F346" w14:textId="77777777" w:rsidR="00725635" w:rsidRDefault="00000000">
      <w:pPr>
        <w:pStyle w:val="ListParagraph"/>
        <w:numPr>
          <w:ilvl w:val="0"/>
          <w:numId w:val="81"/>
        </w:numPr>
        <w:tabs>
          <w:tab w:val="left" w:pos="676"/>
        </w:tabs>
        <w:spacing w:before="122"/>
        <w:ind w:hanging="373"/>
        <w:rPr>
          <w:sz w:val="20"/>
        </w:rPr>
      </w:pPr>
      <w:r>
        <w:rPr>
          <w:spacing w:val="-1"/>
          <w:w w:val="105"/>
          <w:sz w:val="20"/>
        </w:rPr>
        <w:t>ASHRAE</w:t>
      </w:r>
      <w:r>
        <w:rPr>
          <w:spacing w:val="-10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G1</w:t>
      </w:r>
      <w:r>
        <w:rPr>
          <w:spacing w:val="-8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Guideline</w:t>
      </w:r>
      <w:r>
        <w:rPr>
          <w:spacing w:val="-12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for</w:t>
      </w:r>
      <w:r>
        <w:rPr>
          <w:spacing w:val="-7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commissioning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air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conditioning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systems</w:t>
      </w:r>
    </w:p>
    <w:p w14:paraId="2AF6A7C9" w14:textId="77777777" w:rsidR="00725635" w:rsidRDefault="00000000">
      <w:pPr>
        <w:pStyle w:val="ListParagraph"/>
        <w:numPr>
          <w:ilvl w:val="0"/>
          <w:numId w:val="81"/>
        </w:numPr>
        <w:tabs>
          <w:tab w:val="left" w:pos="676"/>
        </w:tabs>
        <w:spacing w:before="124" w:line="254" w:lineRule="auto"/>
        <w:ind w:left="836" w:right="553" w:hanging="533"/>
        <w:rPr>
          <w:sz w:val="20"/>
        </w:rPr>
      </w:pPr>
      <w:r>
        <w:rPr>
          <w:w w:val="105"/>
          <w:sz w:val="20"/>
        </w:rPr>
        <w:t>VGB-R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171e</w:t>
      </w:r>
      <w:r>
        <w:rPr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>First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Edition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Guidelines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supply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technical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documentation</w:t>
      </w:r>
      <w:r>
        <w:rPr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fossil-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fired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regenerative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power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stations</w:t>
      </w:r>
    </w:p>
    <w:p w14:paraId="538F9E50" w14:textId="77777777" w:rsidR="00725635" w:rsidRDefault="00000000">
      <w:pPr>
        <w:pStyle w:val="ListParagraph"/>
        <w:numPr>
          <w:ilvl w:val="0"/>
          <w:numId w:val="81"/>
        </w:numPr>
        <w:tabs>
          <w:tab w:val="left" w:pos="676"/>
        </w:tabs>
        <w:spacing w:before="108" w:line="254" w:lineRule="auto"/>
        <w:ind w:left="836" w:right="549" w:hanging="533"/>
        <w:rPr>
          <w:sz w:val="20"/>
        </w:rPr>
      </w:pPr>
      <w:r>
        <w:rPr>
          <w:w w:val="105"/>
          <w:sz w:val="20"/>
        </w:rPr>
        <w:t>200-11303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Medupi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Occupational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Health,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Safety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Management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Policy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[16]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National</w:t>
      </w:r>
      <w:r>
        <w:rPr>
          <w:spacing w:val="-52"/>
          <w:w w:val="105"/>
          <w:sz w:val="20"/>
        </w:rPr>
        <w:t xml:space="preserve"> </w:t>
      </w:r>
      <w:r>
        <w:rPr>
          <w:w w:val="105"/>
          <w:sz w:val="20"/>
        </w:rPr>
        <w:t>Water Act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(Act No.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36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1998).</w:t>
      </w:r>
    </w:p>
    <w:p w14:paraId="47B94A2A" w14:textId="77777777" w:rsidR="00725635" w:rsidRDefault="00000000">
      <w:pPr>
        <w:pStyle w:val="ListParagraph"/>
        <w:numPr>
          <w:ilvl w:val="0"/>
          <w:numId w:val="80"/>
        </w:numPr>
        <w:tabs>
          <w:tab w:val="left" w:pos="676"/>
        </w:tabs>
        <w:spacing w:before="110"/>
        <w:ind w:hanging="373"/>
        <w:rPr>
          <w:sz w:val="20"/>
        </w:rPr>
      </w:pPr>
      <w:r>
        <w:rPr>
          <w:w w:val="105"/>
          <w:sz w:val="20"/>
        </w:rPr>
        <w:t>The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Environmental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Conservation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Act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(Act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No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73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1989).</w:t>
      </w:r>
    </w:p>
    <w:p w14:paraId="2A5F04B3" w14:textId="77777777" w:rsidR="00725635" w:rsidRDefault="00000000">
      <w:pPr>
        <w:pStyle w:val="ListParagraph"/>
        <w:numPr>
          <w:ilvl w:val="0"/>
          <w:numId w:val="80"/>
        </w:numPr>
        <w:tabs>
          <w:tab w:val="left" w:pos="676"/>
        </w:tabs>
        <w:spacing w:before="124"/>
        <w:ind w:hanging="373"/>
        <w:rPr>
          <w:sz w:val="20"/>
        </w:rPr>
      </w:pPr>
      <w:r>
        <w:rPr>
          <w:w w:val="105"/>
          <w:sz w:val="20"/>
        </w:rPr>
        <w:t>Government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Notice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704,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National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Water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Act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1998.</w:t>
      </w:r>
    </w:p>
    <w:p w14:paraId="1A441FE5" w14:textId="77777777" w:rsidR="00725635" w:rsidRDefault="00000000">
      <w:pPr>
        <w:pStyle w:val="ListParagraph"/>
        <w:numPr>
          <w:ilvl w:val="0"/>
          <w:numId w:val="80"/>
        </w:numPr>
        <w:tabs>
          <w:tab w:val="left" w:pos="676"/>
        </w:tabs>
        <w:spacing w:before="124"/>
        <w:ind w:hanging="373"/>
        <w:rPr>
          <w:sz w:val="20"/>
        </w:rPr>
      </w:pPr>
      <w:r>
        <w:rPr>
          <w:spacing w:val="-1"/>
          <w:w w:val="105"/>
          <w:sz w:val="20"/>
        </w:rPr>
        <w:t>PAM/244/001</w:t>
      </w:r>
      <w:r>
        <w:rPr>
          <w:spacing w:val="-1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Management</w:t>
      </w:r>
      <w:r>
        <w:rPr>
          <w:spacing w:val="-9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of</w:t>
      </w:r>
      <w:r>
        <w:rPr>
          <w:spacing w:val="-9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Maintenance</w:t>
      </w:r>
      <w:r>
        <w:rPr>
          <w:spacing w:val="-12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Waste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Minimise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Environmental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Impact</w:t>
      </w:r>
    </w:p>
    <w:p w14:paraId="42885800" w14:textId="77777777" w:rsidR="00725635" w:rsidRDefault="00000000">
      <w:pPr>
        <w:pStyle w:val="ListParagraph"/>
        <w:numPr>
          <w:ilvl w:val="0"/>
          <w:numId w:val="80"/>
        </w:numPr>
        <w:tabs>
          <w:tab w:val="left" w:pos="676"/>
        </w:tabs>
        <w:spacing w:before="125"/>
        <w:ind w:hanging="373"/>
        <w:rPr>
          <w:sz w:val="20"/>
        </w:rPr>
      </w:pPr>
      <w:r>
        <w:rPr>
          <w:w w:val="105"/>
          <w:sz w:val="20"/>
        </w:rPr>
        <w:t>32-245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Eskom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Waste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Management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Standard</w:t>
      </w:r>
    </w:p>
    <w:p w14:paraId="03A4E09B" w14:textId="77777777" w:rsidR="00725635" w:rsidRDefault="00000000">
      <w:pPr>
        <w:pStyle w:val="ListParagraph"/>
        <w:numPr>
          <w:ilvl w:val="0"/>
          <w:numId w:val="80"/>
        </w:numPr>
        <w:tabs>
          <w:tab w:val="left" w:pos="676"/>
        </w:tabs>
        <w:spacing w:before="124"/>
        <w:ind w:hanging="373"/>
        <w:rPr>
          <w:sz w:val="20"/>
        </w:rPr>
      </w:pPr>
      <w:r>
        <w:rPr>
          <w:w w:val="105"/>
          <w:sz w:val="20"/>
        </w:rPr>
        <w:t>32-421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Eskom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Life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Saving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Rules</w:t>
      </w:r>
    </w:p>
    <w:p w14:paraId="67493D4C" w14:textId="77777777" w:rsidR="00725635" w:rsidRDefault="00000000">
      <w:pPr>
        <w:pStyle w:val="ListParagraph"/>
        <w:numPr>
          <w:ilvl w:val="0"/>
          <w:numId w:val="80"/>
        </w:numPr>
        <w:tabs>
          <w:tab w:val="left" w:pos="676"/>
        </w:tabs>
        <w:spacing w:before="124"/>
        <w:ind w:hanging="373"/>
        <w:rPr>
          <w:sz w:val="20"/>
        </w:rPr>
      </w:pPr>
      <w:r>
        <w:rPr>
          <w:w w:val="105"/>
          <w:sz w:val="20"/>
        </w:rPr>
        <w:t>36-681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Eskom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Plant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Safety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Regulations</w:t>
      </w:r>
    </w:p>
    <w:p w14:paraId="7FC18624" w14:textId="77777777" w:rsidR="00725635" w:rsidRDefault="00000000">
      <w:pPr>
        <w:pStyle w:val="ListParagraph"/>
        <w:numPr>
          <w:ilvl w:val="0"/>
          <w:numId w:val="80"/>
        </w:numPr>
        <w:tabs>
          <w:tab w:val="left" w:pos="676"/>
        </w:tabs>
        <w:spacing w:before="126"/>
        <w:ind w:hanging="373"/>
        <w:rPr>
          <w:sz w:val="20"/>
        </w:rPr>
      </w:pPr>
      <w:r>
        <w:rPr>
          <w:w w:val="105"/>
          <w:sz w:val="20"/>
        </w:rPr>
        <w:t>240-60490979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OHS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Operational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Plan</w:t>
      </w:r>
    </w:p>
    <w:p w14:paraId="3E4404BF" w14:textId="77777777" w:rsidR="00725635" w:rsidRDefault="00000000">
      <w:pPr>
        <w:pStyle w:val="ListParagraph"/>
        <w:numPr>
          <w:ilvl w:val="0"/>
          <w:numId w:val="80"/>
        </w:numPr>
        <w:tabs>
          <w:tab w:val="left" w:pos="676"/>
        </w:tabs>
        <w:spacing w:before="124"/>
        <w:ind w:hanging="373"/>
        <w:rPr>
          <w:sz w:val="20"/>
        </w:rPr>
      </w:pPr>
      <w:r>
        <w:rPr>
          <w:w w:val="105"/>
          <w:sz w:val="20"/>
        </w:rPr>
        <w:t>200-1679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Project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Quality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Plan</w:t>
      </w:r>
    </w:p>
    <w:p w14:paraId="5276DBFE" w14:textId="77777777" w:rsidR="00725635" w:rsidRDefault="00000000">
      <w:pPr>
        <w:pStyle w:val="ListParagraph"/>
        <w:numPr>
          <w:ilvl w:val="0"/>
          <w:numId w:val="80"/>
        </w:numPr>
        <w:tabs>
          <w:tab w:val="left" w:pos="676"/>
        </w:tabs>
        <w:spacing w:before="122"/>
        <w:ind w:hanging="373"/>
        <w:rPr>
          <w:sz w:val="20"/>
        </w:rPr>
      </w:pPr>
      <w:r>
        <w:rPr>
          <w:spacing w:val="-1"/>
          <w:w w:val="105"/>
          <w:sz w:val="20"/>
        </w:rPr>
        <w:t>200-1689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Medupi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Quality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Specifications</w:t>
      </w:r>
    </w:p>
    <w:p w14:paraId="34E2797D" w14:textId="77777777" w:rsidR="00725635" w:rsidRDefault="00000000">
      <w:pPr>
        <w:pStyle w:val="ListParagraph"/>
        <w:numPr>
          <w:ilvl w:val="0"/>
          <w:numId w:val="80"/>
        </w:numPr>
        <w:tabs>
          <w:tab w:val="left" w:pos="676"/>
        </w:tabs>
        <w:spacing w:before="126"/>
        <w:ind w:hanging="373"/>
        <w:rPr>
          <w:sz w:val="20"/>
        </w:rPr>
      </w:pPr>
      <w:r>
        <w:rPr>
          <w:w w:val="105"/>
          <w:sz w:val="20"/>
        </w:rPr>
        <w:t>200-45965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Manufacturing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Inspection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Testing</w:t>
      </w:r>
    </w:p>
    <w:p w14:paraId="6F5B7E8F" w14:textId="77777777" w:rsidR="00725635" w:rsidRDefault="00725635">
      <w:pPr>
        <w:rPr>
          <w:sz w:val="20"/>
        </w:rPr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24131F19" w14:textId="77777777" w:rsidR="00725635" w:rsidRDefault="00000000">
      <w:pPr>
        <w:pStyle w:val="ListParagraph"/>
        <w:numPr>
          <w:ilvl w:val="0"/>
          <w:numId w:val="80"/>
        </w:numPr>
        <w:tabs>
          <w:tab w:val="left" w:pos="676"/>
        </w:tabs>
        <w:spacing w:before="99"/>
        <w:ind w:hanging="373"/>
        <w:rPr>
          <w:sz w:val="20"/>
        </w:rPr>
      </w:pPr>
      <w:r>
        <w:rPr>
          <w:w w:val="105"/>
          <w:sz w:val="20"/>
        </w:rPr>
        <w:t>200-46362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Site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Inspections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Procedure</w:t>
      </w:r>
    </w:p>
    <w:p w14:paraId="0C9CD255" w14:textId="77777777" w:rsidR="00725635" w:rsidRDefault="00000000">
      <w:pPr>
        <w:pStyle w:val="ListParagraph"/>
        <w:numPr>
          <w:ilvl w:val="0"/>
          <w:numId w:val="80"/>
        </w:numPr>
        <w:tabs>
          <w:tab w:val="left" w:pos="676"/>
        </w:tabs>
        <w:spacing w:before="124"/>
        <w:ind w:hanging="373"/>
        <w:rPr>
          <w:sz w:val="20"/>
        </w:rPr>
      </w:pPr>
      <w:r>
        <w:rPr>
          <w:spacing w:val="-1"/>
          <w:w w:val="105"/>
          <w:sz w:val="20"/>
        </w:rPr>
        <w:t>200-129834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Storage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Preservation</w:t>
      </w:r>
    </w:p>
    <w:p w14:paraId="773DCEF5" w14:textId="77777777" w:rsidR="00725635" w:rsidRDefault="00000000">
      <w:pPr>
        <w:pStyle w:val="ListParagraph"/>
        <w:numPr>
          <w:ilvl w:val="0"/>
          <w:numId w:val="80"/>
        </w:numPr>
        <w:tabs>
          <w:tab w:val="left" w:pos="676"/>
        </w:tabs>
        <w:spacing w:before="127"/>
        <w:ind w:hanging="373"/>
        <w:rPr>
          <w:sz w:val="20"/>
        </w:rPr>
      </w:pPr>
      <w:r>
        <w:rPr>
          <w:w w:val="105"/>
          <w:sz w:val="20"/>
        </w:rPr>
        <w:t>200-1680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Document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Record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Management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Procedure</w:t>
      </w:r>
    </w:p>
    <w:p w14:paraId="1939832B" w14:textId="77777777" w:rsidR="00725635" w:rsidRDefault="00000000">
      <w:pPr>
        <w:pStyle w:val="ListParagraph"/>
        <w:numPr>
          <w:ilvl w:val="0"/>
          <w:numId w:val="80"/>
        </w:numPr>
        <w:tabs>
          <w:tab w:val="left" w:pos="676"/>
        </w:tabs>
        <w:spacing w:before="121"/>
        <w:ind w:hanging="373"/>
        <w:rPr>
          <w:sz w:val="20"/>
        </w:rPr>
      </w:pPr>
      <w:r>
        <w:rPr>
          <w:w w:val="105"/>
          <w:sz w:val="20"/>
        </w:rPr>
        <w:t>200-53810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Documentation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Handover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List</w:t>
      </w:r>
    </w:p>
    <w:p w14:paraId="4E69CD54" w14:textId="77777777" w:rsidR="00725635" w:rsidRDefault="00000000">
      <w:pPr>
        <w:pStyle w:val="ListParagraph"/>
        <w:numPr>
          <w:ilvl w:val="0"/>
          <w:numId w:val="80"/>
        </w:numPr>
        <w:tabs>
          <w:tab w:val="left" w:pos="676"/>
        </w:tabs>
        <w:spacing w:before="124"/>
        <w:ind w:hanging="373"/>
        <w:rPr>
          <w:sz w:val="20"/>
        </w:rPr>
      </w:pPr>
      <w:r>
        <w:rPr>
          <w:spacing w:val="-1"/>
          <w:w w:val="105"/>
          <w:sz w:val="20"/>
        </w:rPr>
        <w:t>240-86973501</w:t>
      </w:r>
      <w:r>
        <w:rPr>
          <w:spacing w:val="-12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-</w:t>
      </w:r>
      <w:r>
        <w:rPr>
          <w:spacing w:val="-10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Engineering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Drawing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Standards</w:t>
      </w:r>
    </w:p>
    <w:p w14:paraId="4BF6FF02" w14:textId="77777777" w:rsidR="00725635" w:rsidRDefault="00000000">
      <w:pPr>
        <w:pStyle w:val="ListParagraph"/>
        <w:numPr>
          <w:ilvl w:val="0"/>
          <w:numId w:val="80"/>
        </w:numPr>
        <w:tabs>
          <w:tab w:val="left" w:pos="676"/>
        </w:tabs>
        <w:spacing w:before="127"/>
        <w:ind w:hanging="373"/>
        <w:rPr>
          <w:sz w:val="20"/>
        </w:rPr>
      </w:pPr>
      <w:r>
        <w:rPr>
          <w:w w:val="105"/>
          <w:sz w:val="20"/>
        </w:rPr>
        <w:t>240-61227631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Piping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Instrumentation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Diagram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(P&amp;ID)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Standard</w:t>
      </w:r>
    </w:p>
    <w:p w14:paraId="5DA1D45B" w14:textId="77777777" w:rsidR="00725635" w:rsidRDefault="00000000">
      <w:pPr>
        <w:pStyle w:val="ListParagraph"/>
        <w:numPr>
          <w:ilvl w:val="0"/>
          <w:numId w:val="80"/>
        </w:numPr>
        <w:tabs>
          <w:tab w:val="left" w:pos="676"/>
        </w:tabs>
        <w:spacing w:before="121"/>
        <w:ind w:hanging="373"/>
        <w:rPr>
          <w:sz w:val="20"/>
        </w:rPr>
      </w:pPr>
      <w:r>
        <w:rPr>
          <w:spacing w:val="-1"/>
          <w:w w:val="105"/>
          <w:sz w:val="20"/>
        </w:rPr>
        <w:t>200-42385</w:t>
      </w:r>
      <w:r>
        <w:rPr>
          <w:spacing w:val="-12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MDL</w:t>
      </w:r>
      <w:r>
        <w:rPr>
          <w:spacing w:val="-1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Management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Procedure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[34]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200-5667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Control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Drawings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Procedure</w:t>
      </w:r>
    </w:p>
    <w:p w14:paraId="245C7EBA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7"/>
        <w:ind w:hanging="373"/>
        <w:rPr>
          <w:sz w:val="20"/>
        </w:rPr>
      </w:pPr>
      <w:r>
        <w:rPr>
          <w:spacing w:val="-1"/>
          <w:w w:val="105"/>
          <w:sz w:val="20"/>
        </w:rPr>
        <w:t>200-64539</w:t>
      </w:r>
      <w:r>
        <w:rPr>
          <w:spacing w:val="-9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Documentation</w:t>
      </w:r>
      <w:r>
        <w:rPr>
          <w:spacing w:val="-9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Format</w:t>
      </w:r>
      <w:r>
        <w:rPr>
          <w:spacing w:val="-13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and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Layout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Specification</w:t>
      </w:r>
    </w:p>
    <w:p w14:paraId="0B766CFB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4"/>
        <w:ind w:hanging="373"/>
        <w:rPr>
          <w:sz w:val="20"/>
        </w:rPr>
      </w:pPr>
      <w:r>
        <w:rPr>
          <w:spacing w:val="-1"/>
          <w:w w:val="105"/>
          <w:sz w:val="20"/>
        </w:rPr>
        <w:t>ISO</w:t>
      </w:r>
      <w:r>
        <w:rPr>
          <w:spacing w:val="-10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10007</w:t>
      </w:r>
      <w:r>
        <w:rPr>
          <w:spacing w:val="-12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Guidelines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Configuration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Management</w:t>
      </w:r>
    </w:p>
    <w:p w14:paraId="593F90A1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4"/>
        <w:ind w:hanging="373"/>
        <w:rPr>
          <w:sz w:val="20"/>
        </w:rPr>
      </w:pPr>
      <w:r>
        <w:rPr>
          <w:w w:val="105"/>
          <w:sz w:val="20"/>
        </w:rPr>
        <w:t>KKS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Key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Part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–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Fossil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power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station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(NPSZ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45-45)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– 200-18202</w:t>
      </w:r>
    </w:p>
    <w:p w14:paraId="769C5A36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4"/>
        <w:ind w:hanging="373"/>
        <w:rPr>
          <w:sz w:val="20"/>
        </w:rPr>
      </w:pPr>
      <w:r>
        <w:rPr>
          <w:w w:val="105"/>
          <w:sz w:val="20"/>
        </w:rPr>
        <w:t>The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application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KKS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plant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coding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(NMP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45-7)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–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200-4190</w:t>
      </w:r>
    </w:p>
    <w:p w14:paraId="673DAEC5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4" w:line="254" w:lineRule="auto"/>
        <w:ind w:left="836" w:right="554" w:hanging="533"/>
        <w:rPr>
          <w:sz w:val="20"/>
        </w:rPr>
      </w:pPr>
      <w:r>
        <w:rPr>
          <w:w w:val="105"/>
          <w:sz w:val="20"/>
        </w:rPr>
        <w:t>36-776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Rev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0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Environmental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Conditions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Process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Control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Electronic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Equipment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Used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At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Power Stations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(GGS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1426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Rev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0)</w:t>
      </w:r>
    </w:p>
    <w:p w14:paraId="44669DCC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08"/>
        <w:ind w:hanging="373"/>
        <w:rPr>
          <w:sz w:val="20"/>
        </w:rPr>
      </w:pPr>
      <w:r>
        <w:rPr>
          <w:spacing w:val="-1"/>
          <w:w w:val="105"/>
          <w:sz w:val="20"/>
        </w:rPr>
        <w:t>240-102547991</w:t>
      </w:r>
      <w:r>
        <w:rPr>
          <w:spacing w:val="-1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General</w:t>
      </w:r>
      <w:r>
        <w:rPr>
          <w:spacing w:val="-13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Technical</w:t>
      </w:r>
      <w:r>
        <w:rPr>
          <w:spacing w:val="-9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Specifications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HVAC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Systems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Standard.</w:t>
      </w:r>
    </w:p>
    <w:p w14:paraId="2FC079F8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6" w:line="252" w:lineRule="auto"/>
        <w:ind w:left="836" w:right="554" w:hanging="533"/>
        <w:rPr>
          <w:sz w:val="20"/>
        </w:rPr>
      </w:pPr>
      <w:r>
        <w:rPr>
          <w:w w:val="105"/>
          <w:sz w:val="20"/>
        </w:rPr>
        <w:t>Medupi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Weigh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Bridge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Control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Room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Gate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House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HVAC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Installation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Specification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BOQ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Rev200-3340, Medupi Label Specification</w:t>
      </w:r>
    </w:p>
    <w:p w14:paraId="0613F74A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11"/>
        <w:ind w:hanging="373"/>
        <w:rPr>
          <w:sz w:val="20"/>
        </w:rPr>
      </w:pPr>
      <w:r>
        <w:rPr>
          <w:spacing w:val="-1"/>
          <w:w w:val="105"/>
          <w:sz w:val="20"/>
        </w:rPr>
        <w:t>200-5343,</w:t>
      </w:r>
      <w:r>
        <w:rPr>
          <w:spacing w:val="-13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Medupi</w:t>
      </w:r>
      <w:r>
        <w:rPr>
          <w:spacing w:val="-1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Power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Station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Project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Standard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Abbreviation</w:t>
      </w:r>
    </w:p>
    <w:p w14:paraId="47027D57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6"/>
        <w:ind w:hanging="373"/>
        <w:rPr>
          <w:sz w:val="20"/>
        </w:rPr>
      </w:pPr>
      <w:r>
        <w:rPr>
          <w:w w:val="105"/>
          <w:sz w:val="20"/>
        </w:rPr>
        <w:t>36-817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Eskom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Ups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Standard</w:t>
      </w:r>
    </w:p>
    <w:p w14:paraId="458F59EE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4"/>
        <w:ind w:hanging="373"/>
        <w:rPr>
          <w:sz w:val="20"/>
        </w:rPr>
      </w:pPr>
      <w:r>
        <w:rPr>
          <w:spacing w:val="-1"/>
          <w:w w:val="105"/>
          <w:sz w:val="20"/>
        </w:rPr>
        <w:t>240-54179170,</w:t>
      </w:r>
      <w:r>
        <w:rPr>
          <w:spacing w:val="-13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Technology</w:t>
      </w:r>
      <w:r>
        <w:rPr>
          <w:spacing w:val="-12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Documentation</w:t>
      </w:r>
      <w:r>
        <w:rPr>
          <w:spacing w:val="-13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Classification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Designation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Standard</w:t>
      </w:r>
    </w:p>
    <w:p w14:paraId="2779EBCF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4"/>
        <w:ind w:hanging="373"/>
        <w:rPr>
          <w:sz w:val="20"/>
        </w:rPr>
      </w:pPr>
      <w:r>
        <w:rPr>
          <w:spacing w:val="-1"/>
          <w:w w:val="105"/>
          <w:sz w:val="20"/>
        </w:rPr>
        <w:t>200-5664,</w:t>
      </w:r>
      <w:r>
        <w:rPr>
          <w:spacing w:val="-13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Medupi</w:t>
      </w:r>
      <w:r>
        <w:rPr>
          <w:spacing w:val="-1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Change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Management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Procedure</w:t>
      </w:r>
    </w:p>
    <w:p w14:paraId="0B5830B4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4"/>
        <w:ind w:hanging="373"/>
        <w:rPr>
          <w:sz w:val="20"/>
        </w:rPr>
      </w:pPr>
      <w:r>
        <w:rPr>
          <w:spacing w:val="-1"/>
          <w:w w:val="105"/>
          <w:sz w:val="20"/>
        </w:rPr>
        <w:t>200-71827,</w:t>
      </w:r>
      <w:r>
        <w:rPr>
          <w:spacing w:val="-9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(EED_GTD_C&amp;I_006),</w:t>
      </w:r>
      <w:r>
        <w:rPr>
          <w:spacing w:val="-9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Alarm</w:t>
      </w:r>
      <w:r>
        <w:rPr>
          <w:spacing w:val="-12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Management</w:t>
      </w:r>
      <w:r>
        <w:rPr>
          <w:spacing w:val="-8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System</w:t>
      </w:r>
      <w:r>
        <w:rPr>
          <w:spacing w:val="-9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Guideline</w:t>
      </w:r>
    </w:p>
    <w:p w14:paraId="51512E53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4"/>
        <w:ind w:hanging="373"/>
        <w:rPr>
          <w:sz w:val="20"/>
        </w:rPr>
      </w:pPr>
      <w:r>
        <w:rPr>
          <w:w w:val="105"/>
          <w:sz w:val="20"/>
        </w:rPr>
        <w:t>240-56737448,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Fire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Detection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Life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Safety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Design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Standard</w:t>
      </w:r>
    </w:p>
    <w:p w14:paraId="326B0430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4"/>
        <w:ind w:hanging="373"/>
        <w:rPr>
          <w:sz w:val="20"/>
        </w:rPr>
      </w:pPr>
      <w:r>
        <w:rPr>
          <w:w w:val="105"/>
          <w:sz w:val="20"/>
        </w:rPr>
        <w:t>240-54937450,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Fire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Protection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&amp;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Life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Safety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Design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Standard</w:t>
      </w:r>
    </w:p>
    <w:p w14:paraId="4E8C7DB4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4" w:line="254" w:lineRule="auto"/>
        <w:ind w:left="836" w:right="552" w:hanging="533"/>
        <w:rPr>
          <w:sz w:val="20"/>
        </w:rPr>
      </w:pPr>
      <w:r>
        <w:rPr>
          <w:w w:val="105"/>
          <w:sz w:val="20"/>
        </w:rPr>
        <w:t>200200-26680,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Medupi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Power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Station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Architectural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Technical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Specifications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Structures</w:t>
      </w:r>
      <w:r>
        <w:rPr>
          <w:spacing w:val="-5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Other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Buildings</w:t>
      </w:r>
    </w:p>
    <w:p w14:paraId="7EBF3B2D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08"/>
        <w:ind w:hanging="373"/>
        <w:rPr>
          <w:sz w:val="20"/>
        </w:rPr>
      </w:pPr>
      <w:r>
        <w:rPr>
          <w:spacing w:val="-1"/>
          <w:w w:val="105"/>
          <w:sz w:val="20"/>
        </w:rPr>
        <w:t>200-24289</w:t>
      </w:r>
      <w:r>
        <w:rPr>
          <w:spacing w:val="-12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(Ssz_45-17),</w:t>
      </w:r>
      <w:r>
        <w:rPr>
          <w:spacing w:val="-12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Medupi</w:t>
      </w:r>
      <w:r>
        <w:rPr>
          <w:spacing w:val="-1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Power</w:t>
      </w:r>
      <w:r>
        <w:rPr>
          <w:spacing w:val="-1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Station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Corrosion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Protection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Specification</w:t>
      </w:r>
    </w:p>
    <w:p w14:paraId="094E36EB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4"/>
        <w:ind w:hanging="373"/>
        <w:rPr>
          <w:sz w:val="20"/>
        </w:rPr>
      </w:pPr>
      <w:r>
        <w:rPr>
          <w:w w:val="105"/>
          <w:sz w:val="20"/>
        </w:rPr>
        <w:t>200-3583,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Identification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Contents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Pipelines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Vessels</w:t>
      </w:r>
    </w:p>
    <w:p w14:paraId="189D9BBB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7"/>
        <w:ind w:hanging="373"/>
        <w:rPr>
          <w:sz w:val="20"/>
        </w:rPr>
      </w:pPr>
      <w:r>
        <w:rPr>
          <w:spacing w:val="-1"/>
          <w:w w:val="105"/>
          <w:sz w:val="20"/>
        </w:rPr>
        <w:t>200-64539,</w:t>
      </w:r>
      <w:r>
        <w:rPr>
          <w:spacing w:val="-12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Documentation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Format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Layout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Specification</w:t>
      </w:r>
    </w:p>
    <w:p w14:paraId="716C1DE9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2"/>
        <w:ind w:hanging="373"/>
        <w:rPr>
          <w:sz w:val="20"/>
        </w:rPr>
      </w:pPr>
      <w:r>
        <w:rPr>
          <w:w w:val="105"/>
          <w:sz w:val="20"/>
        </w:rPr>
        <w:t>200-94660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Issuing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KKS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certificate</w:t>
      </w:r>
    </w:p>
    <w:p w14:paraId="5BC470B3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6"/>
        <w:ind w:hanging="373"/>
        <w:rPr>
          <w:sz w:val="20"/>
        </w:rPr>
      </w:pPr>
      <w:r>
        <w:rPr>
          <w:spacing w:val="-1"/>
          <w:w w:val="105"/>
          <w:sz w:val="20"/>
        </w:rPr>
        <w:t>200-3340</w:t>
      </w:r>
      <w:r>
        <w:rPr>
          <w:spacing w:val="-12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-</w:t>
      </w:r>
      <w:r>
        <w:rPr>
          <w:spacing w:val="-10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Medupi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Label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specification</w:t>
      </w:r>
    </w:p>
    <w:p w14:paraId="1A246303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4"/>
        <w:ind w:hanging="373"/>
        <w:rPr>
          <w:sz w:val="20"/>
        </w:rPr>
      </w:pPr>
      <w:r>
        <w:rPr>
          <w:spacing w:val="-1"/>
          <w:w w:val="105"/>
          <w:sz w:val="20"/>
        </w:rPr>
        <w:t>200-5343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Employer’s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abbreviation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standard</w:t>
      </w:r>
    </w:p>
    <w:p w14:paraId="00F737B8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2"/>
        <w:ind w:hanging="373"/>
        <w:rPr>
          <w:sz w:val="20"/>
        </w:rPr>
      </w:pPr>
      <w:r>
        <w:rPr>
          <w:w w:val="105"/>
          <w:sz w:val="20"/>
        </w:rPr>
        <w:t>200-5664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Medupi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ECM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Procedure</w:t>
      </w:r>
    </w:p>
    <w:p w14:paraId="27214837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6"/>
        <w:ind w:hanging="373"/>
        <w:rPr>
          <w:sz w:val="20"/>
        </w:rPr>
      </w:pPr>
      <w:r>
        <w:rPr>
          <w:spacing w:val="-1"/>
          <w:w w:val="105"/>
          <w:sz w:val="20"/>
        </w:rPr>
        <w:t>200-11757,</w:t>
      </w:r>
      <w:r>
        <w:rPr>
          <w:spacing w:val="-12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Earthing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Lightning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Protection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Standard</w:t>
      </w:r>
    </w:p>
    <w:p w14:paraId="42DC2C90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4"/>
        <w:ind w:hanging="373"/>
        <w:rPr>
          <w:sz w:val="20"/>
        </w:rPr>
      </w:pPr>
      <w:r>
        <w:rPr>
          <w:w w:val="105"/>
          <w:sz w:val="20"/>
        </w:rPr>
        <w:t>200-11768,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Medupi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Power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Station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Cable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Racking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Standard</w:t>
      </w:r>
    </w:p>
    <w:p w14:paraId="13A679B4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4"/>
        <w:ind w:hanging="373"/>
        <w:rPr>
          <w:sz w:val="20"/>
        </w:rPr>
      </w:pPr>
      <w:r>
        <w:rPr>
          <w:spacing w:val="-1"/>
          <w:w w:val="105"/>
          <w:sz w:val="20"/>
        </w:rPr>
        <w:t>200-71827</w:t>
      </w:r>
      <w:r>
        <w:rPr>
          <w:spacing w:val="-1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EED_GTD_C&amp;I_006</w:t>
      </w:r>
      <w:r>
        <w:rPr>
          <w:spacing w:val="-1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Rev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0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Alarm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Management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System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Guideline</w:t>
      </w:r>
    </w:p>
    <w:p w14:paraId="7497A10A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4" w:line="254" w:lineRule="auto"/>
        <w:ind w:left="836" w:right="551" w:hanging="533"/>
        <w:rPr>
          <w:sz w:val="20"/>
        </w:rPr>
      </w:pPr>
      <w:r>
        <w:rPr>
          <w:w w:val="105"/>
          <w:sz w:val="20"/>
        </w:rPr>
        <w:t>GGS</w:t>
      </w:r>
      <w:r>
        <w:rPr>
          <w:spacing w:val="45"/>
          <w:w w:val="105"/>
          <w:sz w:val="20"/>
        </w:rPr>
        <w:t xml:space="preserve"> </w:t>
      </w:r>
      <w:r>
        <w:rPr>
          <w:w w:val="105"/>
          <w:sz w:val="20"/>
        </w:rPr>
        <w:t>0456</w:t>
      </w:r>
      <w:r>
        <w:rPr>
          <w:spacing w:val="47"/>
          <w:w w:val="105"/>
          <w:sz w:val="20"/>
        </w:rPr>
        <w:t xml:space="preserve"> </w:t>
      </w:r>
      <w:r>
        <w:rPr>
          <w:w w:val="105"/>
          <w:sz w:val="20"/>
        </w:rPr>
        <w:t>Rev</w:t>
      </w:r>
      <w:r>
        <w:rPr>
          <w:spacing w:val="49"/>
          <w:w w:val="105"/>
          <w:sz w:val="20"/>
        </w:rPr>
        <w:t xml:space="preserve"> </w:t>
      </w:r>
      <w:r>
        <w:rPr>
          <w:w w:val="105"/>
          <w:sz w:val="20"/>
        </w:rPr>
        <w:t>4.</w:t>
      </w:r>
      <w:r>
        <w:rPr>
          <w:spacing w:val="50"/>
          <w:w w:val="105"/>
          <w:sz w:val="20"/>
        </w:rPr>
        <w:t xml:space="preserve"> </w:t>
      </w:r>
      <w:r>
        <w:rPr>
          <w:w w:val="105"/>
          <w:sz w:val="20"/>
        </w:rPr>
        <w:t>Specification</w:t>
      </w:r>
      <w:r>
        <w:rPr>
          <w:spacing w:val="47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48"/>
          <w:w w:val="105"/>
          <w:sz w:val="20"/>
        </w:rPr>
        <w:t xml:space="preserve"> </w:t>
      </w:r>
      <w:r>
        <w:rPr>
          <w:w w:val="105"/>
          <w:sz w:val="20"/>
        </w:rPr>
        <w:t>LV</w:t>
      </w:r>
      <w:r>
        <w:rPr>
          <w:spacing w:val="48"/>
          <w:w w:val="105"/>
          <w:sz w:val="20"/>
        </w:rPr>
        <w:t xml:space="preserve"> </w:t>
      </w:r>
      <w:r>
        <w:rPr>
          <w:w w:val="105"/>
          <w:sz w:val="20"/>
        </w:rPr>
        <w:t>Switchgear</w:t>
      </w:r>
      <w:r>
        <w:rPr>
          <w:spacing w:val="50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47"/>
          <w:w w:val="105"/>
          <w:sz w:val="20"/>
        </w:rPr>
        <w:t xml:space="preserve"> </w:t>
      </w:r>
      <w:r>
        <w:rPr>
          <w:w w:val="105"/>
          <w:sz w:val="20"/>
        </w:rPr>
        <w:t>Control</w:t>
      </w:r>
      <w:r>
        <w:rPr>
          <w:spacing w:val="48"/>
          <w:w w:val="105"/>
          <w:sz w:val="20"/>
        </w:rPr>
        <w:t xml:space="preserve"> </w:t>
      </w:r>
      <w:r>
        <w:rPr>
          <w:w w:val="105"/>
          <w:sz w:val="20"/>
        </w:rPr>
        <w:t>Gear</w:t>
      </w:r>
      <w:r>
        <w:rPr>
          <w:spacing w:val="48"/>
          <w:w w:val="105"/>
          <w:sz w:val="20"/>
        </w:rPr>
        <w:t xml:space="preserve"> </w:t>
      </w:r>
      <w:r>
        <w:rPr>
          <w:w w:val="105"/>
          <w:sz w:val="20"/>
        </w:rPr>
        <w:t>Assemblies</w:t>
      </w:r>
      <w:r>
        <w:rPr>
          <w:spacing w:val="5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Associated</w:t>
      </w:r>
    </w:p>
    <w:p w14:paraId="7809F4BD" w14:textId="77777777" w:rsidR="00725635" w:rsidRDefault="00000000">
      <w:pPr>
        <w:pStyle w:val="BodyText"/>
        <w:spacing w:before="108"/>
        <w:ind w:left="445"/>
      </w:pPr>
      <w:r>
        <w:rPr>
          <w:w w:val="105"/>
        </w:rPr>
        <w:t>Equipment</w:t>
      </w:r>
      <w:r>
        <w:rPr>
          <w:spacing w:val="-5"/>
          <w:w w:val="105"/>
        </w:rPr>
        <w:t xml:space="preserve"> </w:t>
      </w:r>
      <w:r>
        <w:rPr>
          <w:w w:val="105"/>
        </w:rPr>
        <w:t>For</w:t>
      </w:r>
      <w:r>
        <w:rPr>
          <w:spacing w:val="-7"/>
          <w:w w:val="105"/>
        </w:rPr>
        <w:t xml:space="preserve"> </w:t>
      </w:r>
      <w:r>
        <w:rPr>
          <w:w w:val="105"/>
        </w:rPr>
        <w:t>Voltages</w:t>
      </w:r>
      <w:r>
        <w:rPr>
          <w:spacing w:val="-10"/>
          <w:w w:val="105"/>
        </w:rPr>
        <w:t xml:space="preserve"> </w:t>
      </w:r>
      <w:r>
        <w:rPr>
          <w:w w:val="105"/>
        </w:rPr>
        <w:t>Up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Including</w:t>
      </w:r>
      <w:r>
        <w:rPr>
          <w:spacing w:val="-6"/>
          <w:w w:val="105"/>
        </w:rPr>
        <w:t xml:space="preserve"> </w:t>
      </w:r>
      <w:r>
        <w:rPr>
          <w:w w:val="105"/>
        </w:rPr>
        <w:t>1000</w:t>
      </w:r>
      <w:r>
        <w:rPr>
          <w:spacing w:val="-8"/>
          <w:w w:val="105"/>
        </w:rPr>
        <w:t xml:space="preserve"> </w:t>
      </w:r>
      <w:r>
        <w:rPr>
          <w:w w:val="105"/>
        </w:rPr>
        <w:t>V</w:t>
      </w:r>
      <w:r>
        <w:rPr>
          <w:spacing w:val="-6"/>
          <w:w w:val="105"/>
        </w:rPr>
        <w:t xml:space="preserve"> </w:t>
      </w:r>
      <w:r>
        <w:rPr>
          <w:w w:val="105"/>
        </w:rPr>
        <w:t>Ac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1500</w:t>
      </w:r>
      <w:r>
        <w:rPr>
          <w:spacing w:val="-6"/>
          <w:w w:val="105"/>
        </w:rPr>
        <w:t xml:space="preserve"> </w:t>
      </w:r>
      <w:r>
        <w:rPr>
          <w:w w:val="105"/>
        </w:rPr>
        <w:t>V</w:t>
      </w:r>
      <w:r>
        <w:rPr>
          <w:spacing w:val="-10"/>
          <w:w w:val="105"/>
        </w:rPr>
        <w:t xml:space="preserve"> </w:t>
      </w:r>
      <w:r>
        <w:rPr>
          <w:w w:val="105"/>
        </w:rPr>
        <w:t>DC</w:t>
      </w:r>
    </w:p>
    <w:p w14:paraId="30FEFD75" w14:textId="77777777" w:rsidR="00725635" w:rsidRDefault="00725635">
      <w:pPr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414E42A7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99" w:line="252" w:lineRule="auto"/>
        <w:ind w:left="836" w:right="552" w:hanging="533"/>
        <w:rPr>
          <w:sz w:val="20"/>
        </w:rPr>
      </w:pPr>
      <w:r>
        <w:rPr>
          <w:w w:val="105"/>
          <w:sz w:val="20"/>
        </w:rPr>
        <w:t>ESKSCAAC6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Rev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0.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Specification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Identification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Contents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Pipelines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52"/>
          <w:w w:val="105"/>
          <w:sz w:val="20"/>
        </w:rPr>
        <w:t xml:space="preserve"> </w:t>
      </w:r>
      <w:r>
        <w:rPr>
          <w:w w:val="105"/>
          <w:sz w:val="20"/>
        </w:rPr>
        <w:t>Vessels.</w:t>
      </w:r>
    </w:p>
    <w:p w14:paraId="725FCFA4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15"/>
        <w:ind w:hanging="373"/>
        <w:rPr>
          <w:sz w:val="20"/>
        </w:rPr>
      </w:pPr>
      <w:r>
        <w:rPr>
          <w:w w:val="105"/>
          <w:sz w:val="20"/>
        </w:rPr>
        <w:t>240-56227443,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Requirements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Control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Power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Cables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Power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Stations</w:t>
      </w:r>
    </w:p>
    <w:p w14:paraId="60ADB1A6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2"/>
        <w:ind w:hanging="373"/>
        <w:rPr>
          <w:sz w:val="20"/>
        </w:rPr>
      </w:pPr>
      <w:r>
        <w:rPr>
          <w:spacing w:val="-1"/>
          <w:w w:val="105"/>
          <w:sz w:val="20"/>
        </w:rPr>
        <w:t>240-56355754,</w:t>
      </w:r>
      <w:r>
        <w:rPr>
          <w:spacing w:val="-12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Field</w:t>
      </w:r>
      <w:r>
        <w:rPr>
          <w:spacing w:val="-1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Instrument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Installation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Standard</w:t>
      </w:r>
    </w:p>
    <w:p w14:paraId="02851CE1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4"/>
        <w:ind w:hanging="373"/>
        <w:rPr>
          <w:sz w:val="20"/>
        </w:rPr>
      </w:pPr>
      <w:r>
        <w:rPr>
          <w:spacing w:val="-1"/>
          <w:w w:val="105"/>
          <w:sz w:val="20"/>
        </w:rPr>
        <w:t>240-56355815,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Junction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Boxes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Cable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Termination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Standard</w:t>
      </w:r>
    </w:p>
    <w:p w14:paraId="47B1829C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6"/>
        <w:ind w:hanging="373"/>
        <w:rPr>
          <w:sz w:val="20"/>
        </w:rPr>
      </w:pPr>
      <w:r>
        <w:rPr>
          <w:spacing w:val="-1"/>
          <w:w w:val="105"/>
          <w:sz w:val="20"/>
        </w:rPr>
        <w:t>240-56355789,</w:t>
      </w:r>
      <w:r>
        <w:rPr>
          <w:spacing w:val="-12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Flow</w:t>
      </w:r>
      <w:r>
        <w:rPr>
          <w:spacing w:val="-13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Measurement</w:t>
      </w:r>
      <w:r>
        <w:rPr>
          <w:spacing w:val="-10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Systems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Installation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Standard</w:t>
      </w:r>
    </w:p>
    <w:p w14:paraId="7FEC6E37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2"/>
        <w:ind w:hanging="373"/>
        <w:rPr>
          <w:sz w:val="20"/>
        </w:rPr>
      </w:pPr>
      <w:r>
        <w:rPr>
          <w:spacing w:val="-1"/>
          <w:w w:val="105"/>
          <w:sz w:val="20"/>
        </w:rPr>
        <w:t>240-56355843,</w:t>
      </w:r>
      <w:r>
        <w:rPr>
          <w:spacing w:val="-12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Pressure</w:t>
      </w:r>
      <w:r>
        <w:rPr>
          <w:spacing w:val="-10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Measurement</w:t>
      </w:r>
      <w:r>
        <w:rPr>
          <w:spacing w:val="-1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Systems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Installation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Standard</w:t>
      </w:r>
    </w:p>
    <w:p w14:paraId="2C4D3921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6"/>
        <w:ind w:hanging="373"/>
        <w:rPr>
          <w:sz w:val="20"/>
        </w:rPr>
      </w:pPr>
      <w:r>
        <w:rPr>
          <w:spacing w:val="-1"/>
          <w:w w:val="105"/>
          <w:sz w:val="20"/>
        </w:rPr>
        <w:t>240-56355888,</w:t>
      </w:r>
      <w:r>
        <w:rPr>
          <w:spacing w:val="-9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Temperature</w:t>
      </w:r>
      <w:r>
        <w:rPr>
          <w:spacing w:val="-1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Measurement</w:t>
      </w:r>
      <w:r>
        <w:rPr>
          <w:spacing w:val="-9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Systems</w:t>
      </w:r>
      <w:r>
        <w:rPr>
          <w:spacing w:val="-12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Installation</w:t>
      </w:r>
      <w:r>
        <w:rPr>
          <w:spacing w:val="-7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Standard</w:t>
      </w:r>
    </w:p>
    <w:p w14:paraId="2995784A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4"/>
        <w:ind w:hanging="373"/>
        <w:rPr>
          <w:sz w:val="20"/>
        </w:rPr>
      </w:pPr>
      <w:r>
        <w:rPr>
          <w:spacing w:val="-1"/>
          <w:w w:val="105"/>
          <w:sz w:val="20"/>
        </w:rPr>
        <w:t>GGS1427,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Impulse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Piping</w:t>
      </w:r>
    </w:p>
    <w:p w14:paraId="6634656E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4"/>
        <w:ind w:hanging="373"/>
        <w:rPr>
          <w:sz w:val="20"/>
        </w:rPr>
      </w:pPr>
      <w:r>
        <w:rPr>
          <w:spacing w:val="-1"/>
          <w:w w:val="105"/>
          <w:sz w:val="20"/>
        </w:rPr>
        <w:t>PPZ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200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-16714,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Commissioning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Completion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Medupi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Power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Station</w:t>
      </w:r>
    </w:p>
    <w:p w14:paraId="03240FCC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4"/>
        <w:ind w:hanging="373"/>
        <w:rPr>
          <w:sz w:val="20"/>
        </w:rPr>
      </w:pPr>
      <w:r>
        <w:rPr>
          <w:w w:val="105"/>
          <w:sz w:val="20"/>
        </w:rPr>
        <w:t>240-531136850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Eskom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Design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Review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procedure</w:t>
      </w:r>
    </w:p>
    <w:p w14:paraId="197EA8A1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5"/>
        <w:ind w:hanging="373"/>
        <w:rPr>
          <w:sz w:val="20"/>
        </w:rPr>
      </w:pPr>
      <w:r>
        <w:rPr>
          <w:spacing w:val="-1"/>
          <w:w w:val="105"/>
          <w:sz w:val="20"/>
        </w:rPr>
        <w:t>200-16817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Excavation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Permit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Application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Procedure</w:t>
      </w:r>
    </w:p>
    <w:p w14:paraId="2B17DFB7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6"/>
        <w:ind w:hanging="373"/>
        <w:rPr>
          <w:sz w:val="20"/>
        </w:rPr>
      </w:pPr>
      <w:r>
        <w:rPr>
          <w:w w:val="105"/>
          <w:sz w:val="20"/>
        </w:rPr>
        <w:t>200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16714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Medupi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Commissioning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procedure</w:t>
      </w:r>
    </w:p>
    <w:p w14:paraId="4DEE34F0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2"/>
        <w:ind w:hanging="373"/>
        <w:rPr>
          <w:sz w:val="20"/>
        </w:rPr>
      </w:pPr>
      <w:r>
        <w:rPr>
          <w:w w:val="105"/>
          <w:sz w:val="20"/>
        </w:rPr>
        <w:t>200-15406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Issue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Takeover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Certificate</w:t>
      </w:r>
    </w:p>
    <w:p w14:paraId="4671C3A3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6" w:line="252" w:lineRule="auto"/>
        <w:ind w:left="836" w:right="549" w:hanging="533"/>
        <w:rPr>
          <w:sz w:val="20"/>
        </w:rPr>
      </w:pPr>
      <w:r>
        <w:rPr>
          <w:w w:val="105"/>
          <w:sz w:val="20"/>
        </w:rPr>
        <w:t>SANS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10108</w:t>
      </w:r>
      <w:r>
        <w:rPr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>–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Classification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Hazardous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Locations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Selection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Equipment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53"/>
          <w:w w:val="105"/>
          <w:sz w:val="20"/>
        </w:rPr>
        <w:t xml:space="preserve"> </w:t>
      </w:r>
      <w:r>
        <w:rPr>
          <w:w w:val="110"/>
          <w:sz w:val="20"/>
        </w:rPr>
        <w:t>Use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in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Such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Locations</w:t>
      </w:r>
    </w:p>
    <w:p w14:paraId="156B2600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10"/>
        <w:ind w:hanging="373"/>
        <w:rPr>
          <w:sz w:val="20"/>
        </w:rPr>
      </w:pPr>
      <w:r>
        <w:rPr>
          <w:spacing w:val="-1"/>
          <w:w w:val="105"/>
          <w:sz w:val="20"/>
        </w:rPr>
        <w:t>240-56536505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Hazardous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Location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Standard</w:t>
      </w:r>
    </w:p>
    <w:p w14:paraId="4A9D830D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7"/>
        <w:ind w:hanging="373"/>
        <w:rPr>
          <w:sz w:val="20"/>
        </w:rPr>
      </w:pPr>
      <w:r>
        <w:rPr>
          <w:w w:val="105"/>
          <w:sz w:val="20"/>
        </w:rPr>
        <w:t>240-106628253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Standard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Welding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Requirement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on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Eskom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plant</w:t>
      </w:r>
    </w:p>
    <w:p w14:paraId="17B95447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4"/>
        <w:ind w:hanging="373"/>
        <w:rPr>
          <w:sz w:val="20"/>
        </w:rPr>
      </w:pPr>
      <w:r>
        <w:rPr>
          <w:w w:val="105"/>
          <w:sz w:val="20"/>
        </w:rPr>
        <w:t>240-54937450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Fire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Protection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&amp;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Life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Safety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Design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Standard</w:t>
      </w:r>
    </w:p>
    <w:p w14:paraId="3BE2F75E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4"/>
        <w:ind w:hanging="373"/>
        <w:rPr>
          <w:sz w:val="20"/>
        </w:rPr>
      </w:pPr>
      <w:r>
        <w:rPr>
          <w:spacing w:val="-1"/>
          <w:w w:val="105"/>
          <w:sz w:val="20"/>
        </w:rPr>
        <w:t>240-56356376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Site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commissioning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low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pressure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services</w:t>
      </w:r>
    </w:p>
    <w:p w14:paraId="0D38A73F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4"/>
        <w:ind w:hanging="373"/>
        <w:rPr>
          <w:sz w:val="20"/>
        </w:rPr>
      </w:pPr>
      <w:r>
        <w:rPr>
          <w:w w:val="105"/>
          <w:sz w:val="20"/>
        </w:rPr>
        <w:t>200-11757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Medupi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Power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Station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Earthing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Lightning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Protection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Standard</w:t>
      </w:r>
    </w:p>
    <w:p w14:paraId="5174C40C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4"/>
        <w:ind w:hanging="373"/>
        <w:rPr>
          <w:sz w:val="20"/>
        </w:rPr>
      </w:pPr>
      <w:r>
        <w:rPr>
          <w:w w:val="105"/>
          <w:sz w:val="20"/>
        </w:rPr>
        <w:t>240-55714363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Coal-Fired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Power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Stations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Lighting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Small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Power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Installation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Standard</w:t>
      </w:r>
    </w:p>
    <w:p w14:paraId="0791E7FD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4"/>
        <w:ind w:hanging="373"/>
        <w:rPr>
          <w:sz w:val="20"/>
        </w:rPr>
      </w:pPr>
      <w:r>
        <w:rPr>
          <w:w w:val="105"/>
          <w:sz w:val="20"/>
        </w:rPr>
        <w:t>200-11768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Medupi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power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Station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cabling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racking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standard</w:t>
      </w:r>
    </w:p>
    <w:p w14:paraId="037D9068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4"/>
        <w:ind w:hanging="373"/>
        <w:rPr>
          <w:sz w:val="20"/>
        </w:rPr>
      </w:pPr>
      <w:r>
        <w:rPr>
          <w:spacing w:val="-1"/>
          <w:w w:val="105"/>
          <w:sz w:val="20"/>
        </w:rPr>
        <w:t>200-38425</w:t>
      </w:r>
      <w:r>
        <w:rPr>
          <w:spacing w:val="-1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-</w:t>
      </w:r>
      <w:r>
        <w:rPr>
          <w:spacing w:val="-8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Procedure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Hazard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Identification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Risk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Assessment</w:t>
      </w:r>
    </w:p>
    <w:p w14:paraId="0319A1CE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6"/>
        <w:ind w:hanging="373"/>
        <w:rPr>
          <w:sz w:val="20"/>
        </w:rPr>
      </w:pPr>
      <w:r>
        <w:rPr>
          <w:spacing w:val="-1"/>
          <w:w w:val="105"/>
          <w:sz w:val="20"/>
        </w:rPr>
        <w:t>240</w:t>
      </w:r>
      <w:r>
        <w:rPr>
          <w:spacing w:val="-9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54937439</w:t>
      </w:r>
      <w:r>
        <w:rPr>
          <w:spacing w:val="-1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-</w:t>
      </w:r>
      <w:r>
        <w:rPr>
          <w:spacing w:val="-6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Fire</w:t>
      </w:r>
      <w:r>
        <w:rPr>
          <w:spacing w:val="-10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Protection/Detection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Assessment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Standard</w:t>
      </w:r>
    </w:p>
    <w:p w14:paraId="0960FBE9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2"/>
        <w:ind w:hanging="373"/>
        <w:rPr>
          <w:sz w:val="20"/>
        </w:rPr>
      </w:pPr>
      <w:r>
        <w:rPr>
          <w:spacing w:val="-1"/>
          <w:w w:val="105"/>
          <w:sz w:val="20"/>
        </w:rPr>
        <w:t>240-49230030</w:t>
      </w:r>
      <w:r>
        <w:rPr>
          <w:spacing w:val="-1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-</w:t>
      </w:r>
      <w:r>
        <w:rPr>
          <w:spacing w:val="-10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Reliability</w:t>
      </w:r>
      <w:r>
        <w:rPr>
          <w:spacing w:val="-1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Engineering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Analysis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Guideline</w:t>
      </w:r>
    </w:p>
    <w:p w14:paraId="68ACC33B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4"/>
        <w:ind w:hanging="373"/>
        <w:rPr>
          <w:sz w:val="20"/>
        </w:rPr>
      </w:pPr>
      <w:r>
        <w:rPr>
          <w:w w:val="105"/>
          <w:sz w:val="20"/>
        </w:rPr>
        <w:t>240-49230046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Failure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Mode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Effect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Analysis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(FMEA)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Guideline</w:t>
      </w:r>
    </w:p>
    <w:p w14:paraId="46CA9800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6"/>
        <w:ind w:hanging="373"/>
        <w:rPr>
          <w:sz w:val="20"/>
        </w:rPr>
      </w:pPr>
      <w:r>
        <w:rPr>
          <w:w w:val="105"/>
          <w:sz w:val="20"/>
        </w:rPr>
        <w:t>240-49230067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Life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Data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Analysis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Guideline</w:t>
      </w:r>
    </w:p>
    <w:p w14:paraId="6535FFEE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2"/>
        <w:ind w:hanging="373"/>
        <w:rPr>
          <w:sz w:val="20"/>
        </w:rPr>
      </w:pPr>
      <w:r>
        <w:rPr>
          <w:spacing w:val="-1"/>
          <w:w w:val="105"/>
          <w:sz w:val="20"/>
        </w:rPr>
        <w:t>240-49230100</w:t>
      </w:r>
      <w:r>
        <w:rPr>
          <w:spacing w:val="-10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-</w:t>
      </w:r>
      <w:r>
        <w:rPr>
          <w:spacing w:val="-9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Safety</w:t>
      </w:r>
      <w:r>
        <w:rPr>
          <w:spacing w:val="-12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Engineering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Analysis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Guideline</w:t>
      </w:r>
    </w:p>
    <w:p w14:paraId="63A835AF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6"/>
        <w:ind w:hanging="373"/>
        <w:rPr>
          <w:sz w:val="20"/>
        </w:rPr>
      </w:pPr>
      <w:r>
        <w:rPr>
          <w:spacing w:val="-1"/>
          <w:w w:val="105"/>
          <w:sz w:val="20"/>
        </w:rPr>
        <w:t>240-49230111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Hazard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Operability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Analysis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(HAZOP)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Guideline</w:t>
      </w:r>
    </w:p>
    <w:p w14:paraId="47206DD0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5"/>
        <w:ind w:hanging="373"/>
        <w:rPr>
          <w:sz w:val="20"/>
        </w:rPr>
      </w:pPr>
      <w:r>
        <w:rPr>
          <w:spacing w:val="-1"/>
          <w:w w:val="105"/>
          <w:sz w:val="20"/>
        </w:rPr>
        <w:t>240-49910508</w:t>
      </w:r>
      <w:r>
        <w:rPr>
          <w:spacing w:val="-1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-</w:t>
      </w:r>
      <w:r>
        <w:rPr>
          <w:spacing w:val="-10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Environmental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Analysis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Guideline</w:t>
      </w:r>
    </w:p>
    <w:p w14:paraId="4221AC57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1"/>
        <w:ind w:hanging="373"/>
        <w:rPr>
          <w:sz w:val="20"/>
        </w:rPr>
      </w:pPr>
      <w:r>
        <w:rPr>
          <w:spacing w:val="-1"/>
          <w:w w:val="105"/>
          <w:sz w:val="20"/>
        </w:rPr>
        <w:t>240-50056004</w:t>
      </w:r>
      <w:r>
        <w:rPr>
          <w:spacing w:val="-10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-</w:t>
      </w:r>
      <w:r>
        <w:rPr>
          <w:spacing w:val="-8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Constructability</w:t>
      </w:r>
      <w:r>
        <w:rPr>
          <w:spacing w:val="-1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Analysis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Guideline</w:t>
      </w:r>
    </w:p>
    <w:p w14:paraId="20DD4F0A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7"/>
        <w:ind w:hanging="373"/>
        <w:rPr>
          <w:sz w:val="20"/>
        </w:rPr>
      </w:pPr>
      <w:r>
        <w:rPr>
          <w:w w:val="105"/>
          <w:sz w:val="20"/>
        </w:rPr>
        <w:t>240-56364545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Structural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Design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Engineering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Standard</w:t>
      </w:r>
    </w:p>
    <w:p w14:paraId="652DE668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4"/>
        <w:ind w:hanging="373"/>
        <w:rPr>
          <w:sz w:val="20"/>
        </w:rPr>
      </w:pPr>
      <w:r>
        <w:rPr>
          <w:spacing w:val="-1"/>
          <w:w w:val="105"/>
          <w:sz w:val="20"/>
        </w:rPr>
        <w:t>240-84418186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Road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Specification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Manual</w:t>
      </w:r>
    </w:p>
    <w:p w14:paraId="2CED1154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4"/>
        <w:ind w:hanging="373"/>
        <w:rPr>
          <w:sz w:val="20"/>
        </w:rPr>
      </w:pPr>
      <w:r>
        <w:rPr>
          <w:w w:val="105"/>
          <w:sz w:val="20"/>
        </w:rPr>
        <w:t>240-57127955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Standard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Design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Drainage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Sewerage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Infrastructure</w:t>
      </w:r>
    </w:p>
    <w:p w14:paraId="1DBE8C6C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4"/>
        <w:ind w:hanging="373"/>
        <w:rPr>
          <w:sz w:val="20"/>
        </w:rPr>
      </w:pPr>
      <w:r>
        <w:rPr>
          <w:spacing w:val="-1"/>
          <w:w w:val="105"/>
          <w:sz w:val="20"/>
        </w:rPr>
        <w:t>240-57127955</w:t>
      </w:r>
      <w:r>
        <w:rPr>
          <w:spacing w:val="-12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-</w:t>
      </w:r>
      <w:r>
        <w:rPr>
          <w:spacing w:val="-12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Geotechnical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Foundation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Engineering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Standard</w:t>
      </w:r>
    </w:p>
    <w:p w14:paraId="321DDAF6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6"/>
        <w:ind w:hanging="373"/>
        <w:rPr>
          <w:sz w:val="20"/>
        </w:rPr>
      </w:pPr>
      <w:r>
        <w:rPr>
          <w:w w:val="105"/>
          <w:sz w:val="20"/>
        </w:rPr>
        <w:t>SANS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10144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Detailing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reinforcement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concrete</w:t>
      </w:r>
    </w:p>
    <w:p w14:paraId="3E65CD09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2"/>
        <w:ind w:hanging="373"/>
        <w:rPr>
          <w:sz w:val="20"/>
        </w:rPr>
      </w:pPr>
      <w:r>
        <w:rPr>
          <w:w w:val="105"/>
          <w:sz w:val="20"/>
        </w:rPr>
        <w:t>SANS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10102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–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1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selection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pipes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buried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pipelines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Part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1: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General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provisions</w:t>
      </w:r>
    </w:p>
    <w:p w14:paraId="6277988D" w14:textId="77777777" w:rsidR="00725635" w:rsidRDefault="00725635">
      <w:pPr>
        <w:rPr>
          <w:sz w:val="20"/>
        </w:rPr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2124419A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99"/>
        <w:ind w:hanging="373"/>
        <w:rPr>
          <w:sz w:val="20"/>
        </w:rPr>
      </w:pPr>
      <w:r>
        <w:rPr>
          <w:w w:val="105"/>
          <w:sz w:val="20"/>
        </w:rPr>
        <w:t>SANS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10102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–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2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selection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pipes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buried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pipelines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Part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2: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Rigid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pipes</w:t>
      </w:r>
    </w:p>
    <w:p w14:paraId="06F56566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4"/>
        <w:ind w:hanging="373"/>
        <w:rPr>
          <w:sz w:val="20"/>
        </w:rPr>
      </w:pPr>
      <w:r>
        <w:rPr>
          <w:w w:val="105"/>
          <w:sz w:val="20"/>
        </w:rPr>
        <w:t>SANS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1024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Welded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steel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fabric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reinforcement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concrete</w:t>
      </w:r>
    </w:p>
    <w:p w14:paraId="0F3FB33A" w14:textId="77777777" w:rsidR="00725635" w:rsidRDefault="00000000">
      <w:pPr>
        <w:pStyle w:val="ListParagraph"/>
        <w:numPr>
          <w:ilvl w:val="0"/>
          <w:numId w:val="79"/>
        </w:numPr>
        <w:tabs>
          <w:tab w:val="left" w:pos="676"/>
        </w:tabs>
        <w:spacing w:before="127"/>
        <w:ind w:hanging="373"/>
        <w:rPr>
          <w:sz w:val="20"/>
        </w:rPr>
      </w:pPr>
      <w:r>
        <w:rPr>
          <w:w w:val="105"/>
          <w:sz w:val="20"/>
        </w:rPr>
        <w:t>SANS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10400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All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Parts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National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Building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regulations</w:t>
      </w:r>
    </w:p>
    <w:p w14:paraId="19CB8241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1"/>
        <w:ind w:left="1049" w:hanging="747"/>
        <w:rPr>
          <w:sz w:val="20"/>
        </w:rPr>
      </w:pPr>
      <w:r>
        <w:rPr>
          <w:w w:val="105"/>
          <w:sz w:val="20"/>
        </w:rPr>
        <w:t>SANS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10400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application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National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Building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Regulations</w:t>
      </w:r>
    </w:p>
    <w:p w14:paraId="2F50A459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4"/>
        <w:ind w:left="1049" w:hanging="747"/>
        <w:rPr>
          <w:sz w:val="20"/>
        </w:rPr>
      </w:pPr>
      <w:r>
        <w:rPr>
          <w:w w:val="105"/>
          <w:sz w:val="20"/>
        </w:rPr>
        <w:t>SANS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1115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Cast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iron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gratings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gullies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storm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water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drains</w:t>
      </w:r>
    </w:p>
    <w:p w14:paraId="43BDAEAB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7"/>
        <w:ind w:left="1049" w:hanging="747"/>
        <w:rPr>
          <w:sz w:val="20"/>
        </w:rPr>
      </w:pPr>
      <w:r>
        <w:rPr>
          <w:w w:val="105"/>
          <w:sz w:val="20"/>
        </w:rPr>
        <w:t>SANS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1123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Pipe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flanges</w:t>
      </w:r>
    </w:p>
    <w:p w14:paraId="5EE2A2C5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1"/>
        <w:ind w:left="1049" w:hanging="747"/>
        <w:rPr>
          <w:sz w:val="20"/>
        </w:rPr>
      </w:pPr>
      <w:r>
        <w:rPr>
          <w:w w:val="105"/>
          <w:sz w:val="20"/>
        </w:rPr>
        <w:t>SANS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1200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Standardized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specification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civil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engineering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construction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Section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A:</w:t>
      </w:r>
    </w:p>
    <w:p w14:paraId="378B58CD" w14:textId="77777777" w:rsidR="00725635" w:rsidRDefault="00000000">
      <w:pPr>
        <w:pStyle w:val="BodyText"/>
        <w:spacing w:before="14"/>
        <w:ind w:left="836"/>
      </w:pPr>
      <w:r>
        <w:rPr>
          <w:w w:val="105"/>
        </w:rPr>
        <w:t>General</w:t>
      </w:r>
    </w:p>
    <w:p w14:paraId="77DA8643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4" w:line="252" w:lineRule="auto"/>
        <w:ind w:left="836" w:right="552" w:hanging="533"/>
        <w:rPr>
          <w:sz w:val="20"/>
        </w:rPr>
      </w:pPr>
      <w:r>
        <w:tab/>
      </w:r>
      <w:r>
        <w:rPr>
          <w:w w:val="105"/>
          <w:sz w:val="20"/>
        </w:rPr>
        <w:t>SANS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1200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DA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Standardized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specification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civil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engineering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construction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Section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DA: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Earthworks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(small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works)</w:t>
      </w:r>
    </w:p>
    <w:p w14:paraId="155DB7B9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13" w:line="252" w:lineRule="auto"/>
        <w:ind w:left="836" w:right="552" w:hanging="533"/>
        <w:rPr>
          <w:sz w:val="20"/>
        </w:rPr>
      </w:pPr>
      <w:r>
        <w:tab/>
      </w:r>
      <w:r>
        <w:rPr>
          <w:w w:val="105"/>
          <w:sz w:val="20"/>
        </w:rPr>
        <w:t>SANS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1200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Standardized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specification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civil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engineering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construction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Section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DE: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Small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earth dams</w:t>
      </w:r>
    </w:p>
    <w:p w14:paraId="475DDF97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15" w:line="249" w:lineRule="auto"/>
        <w:ind w:left="836" w:right="552" w:hanging="533"/>
        <w:rPr>
          <w:sz w:val="20"/>
        </w:rPr>
      </w:pPr>
      <w:r>
        <w:tab/>
      </w:r>
      <w:r>
        <w:rPr>
          <w:w w:val="105"/>
          <w:sz w:val="20"/>
        </w:rPr>
        <w:t>SANS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1200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DB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Standardized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specification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civil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engineering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construction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Section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DB: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Earthworks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(pipe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trenches)</w:t>
      </w:r>
    </w:p>
    <w:p w14:paraId="77578436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17" w:line="252" w:lineRule="auto"/>
        <w:ind w:left="836" w:right="552" w:hanging="533"/>
        <w:rPr>
          <w:sz w:val="20"/>
        </w:rPr>
      </w:pPr>
      <w:r>
        <w:tab/>
      </w:r>
      <w:r>
        <w:rPr>
          <w:w w:val="105"/>
          <w:sz w:val="20"/>
        </w:rPr>
        <w:t>SANS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1200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DK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Standardized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specification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civil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engineering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construction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Section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DK: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Gabions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pitching</w:t>
      </w:r>
    </w:p>
    <w:p w14:paraId="7377FC15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10" w:line="254" w:lineRule="auto"/>
        <w:ind w:left="836" w:right="552" w:hanging="533"/>
        <w:rPr>
          <w:sz w:val="20"/>
        </w:rPr>
      </w:pPr>
      <w:r>
        <w:tab/>
      </w:r>
      <w:r>
        <w:rPr>
          <w:w w:val="105"/>
          <w:sz w:val="20"/>
        </w:rPr>
        <w:t>SANS</w:t>
      </w:r>
      <w:r>
        <w:rPr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>1200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LB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Standardized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specification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civil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engineering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construction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Section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LB: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Bedding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(pipes)</w:t>
      </w:r>
    </w:p>
    <w:p w14:paraId="5D0EA431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11" w:line="252" w:lineRule="auto"/>
        <w:ind w:left="836" w:right="552" w:hanging="533"/>
        <w:rPr>
          <w:sz w:val="20"/>
        </w:rPr>
      </w:pPr>
      <w:r>
        <w:tab/>
      </w:r>
      <w:r>
        <w:rPr>
          <w:w w:val="105"/>
          <w:sz w:val="20"/>
        </w:rPr>
        <w:t>SANS</w:t>
      </w:r>
      <w:r>
        <w:rPr>
          <w:spacing w:val="39"/>
          <w:w w:val="105"/>
          <w:sz w:val="20"/>
        </w:rPr>
        <w:t xml:space="preserve"> </w:t>
      </w:r>
      <w:r>
        <w:rPr>
          <w:w w:val="105"/>
          <w:sz w:val="20"/>
        </w:rPr>
        <w:t>1601</w:t>
      </w:r>
      <w:r>
        <w:rPr>
          <w:spacing w:val="41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39"/>
          <w:w w:val="105"/>
          <w:sz w:val="20"/>
        </w:rPr>
        <w:t xml:space="preserve"> </w:t>
      </w:r>
      <w:r>
        <w:rPr>
          <w:w w:val="105"/>
          <w:sz w:val="20"/>
        </w:rPr>
        <w:t>Structured</w:t>
      </w:r>
      <w:r>
        <w:rPr>
          <w:spacing w:val="41"/>
          <w:w w:val="105"/>
          <w:sz w:val="20"/>
        </w:rPr>
        <w:t xml:space="preserve"> </w:t>
      </w:r>
      <w:r>
        <w:rPr>
          <w:w w:val="105"/>
          <w:sz w:val="20"/>
        </w:rPr>
        <w:t>wall</w:t>
      </w:r>
      <w:r>
        <w:rPr>
          <w:spacing w:val="39"/>
          <w:w w:val="105"/>
          <w:sz w:val="20"/>
        </w:rPr>
        <w:t xml:space="preserve"> </w:t>
      </w:r>
      <w:r>
        <w:rPr>
          <w:w w:val="105"/>
          <w:sz w:val="20"/>
        </w:rPr>
        <w:t>pipes</w:t>
      </w:r>
      <w:r>
        <w:rPr>
          <w:spacing w:val="4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fittings</w:t>
      </w:r>
      <w:r>
        <w:rPr>
          <w:spacing w:val="41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43"/>
          <w:w w:val="105"/>
          <w:sz w:val="20"/>
        </w:rPr>
        <w:t xml:space="preserve"> </w:t>
      </w:r>
      <w:r>
        <w:rPr>
          <w:w w:val="105"/>
          <w:sz w:val="20"/>
        </w:rPr>
        <w:t>unplasticized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poly(vinyl</w:t>
      </w:r>
      <w:r>
        <w:rPr>
          <w:spacing w:val="39"/>
          <w:w w:val="105"/>
          <w:sz w:val="20"/>
        </w:rPr>
        <w:t xml:space="preserve"> </w:t>
      </w:r>
      <w:r>
        <w:rPr>
          <w:w w:val="105"/>
          <w:sz w:val="20"/>
        </w:rPr>
        <w:t>chloride)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(PVC-U)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buried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drainage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sewerage systems</w:t>
      </w:r>
    </w:p>
    <w:p w14:paraId="15BDE1AA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12" w:line="252" w:lineRule="auto"/>
        <w:ind w:left="836" w:right="552" w:hanging="533"/>
        <w:rPr>
          <w:sz w:val="20"/>
        </w:rPr>
      </w:pPr>
      <w:r>
        <w:tab/>
      </w:r>
      <w:r>
        <w:rPr>
          <w:w w:val="105"/>
          <w:sz w:val="20"/>
        </w:rPr>
        <w:t>SANS</w:t>
      </w:r>
      <w:r>
        <w:rPr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>1200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LE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Standardized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specification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civil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engineering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construction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Section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LE: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Storm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water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drainage</w:t>
      </w:r>
    </w:p>
    <w:p w14:paraId="308705E2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13"/>
        <w:ind w:left="1049" w:hanging="747"/>
        <w:rPr>
          <w:sz w:val="20"/>
        </w:rPr>
      </w:pPr>
      <w:r>
        <w:rPr>
          <w:w w:val="105"/>
          <w:sz w:val="20"/>
        </w:rPr>
        <w:t>SANS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2001-CC1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Construction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works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Part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CC1: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Concrete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works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(structural)</w:t>
      </w:r>
    </w:p>
    <w:p w14:paraId="46F981BF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4"/>
        <w:ind w:left="1049" w:hanging="747"/>
        <w:rPr>
          <w:sz w:val="20"/>
        </w:rPr>
      </w:pPr>
      <w:r>
        <w:rPr>
          <w:w w:val="105"/>
          <w:sz w:val="20"/>
        </w:rPr>
        <w:t>SANS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2001-CM1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Construction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works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Part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CM1: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Masonry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walling</w:t>
      </w:r>
    </w:p>
    <w:p w14:paraId="6CF363A3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6" w:line="249" w:lineRule="auto"/>
        <w:ind w:left="836" w:right="552" w:hanging="533"/>
        <w:rPr>
          <w:sz w:val="20"/>
        </w:rPr>
      </w:pPr>
      <w:r>
        <w:tab/>
      </w:r>
      <w:r>
        <w:rPr>
          <w:w w:val="105"/>
          <w:sz w:val="20"/>
        </w:rPr>
        <w:t>SANS 2001-CM2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- Construction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works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Part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CM2: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Strip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footings,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pad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footings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slab-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on-the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ground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foundations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masonry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walling</w:t>
      </w:r>
    </w:p>
    <w:p w14:paraId="50424998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15"/>
        <w:ind w:left="1049" w:hanging="747"/>
        <w:rPr>
          <w:sz w:val="20"/>
        </w:rPr>
      </w:pPr>
      <w:r>
        <w:rPr>
          <w:w w:val="105"/>
          <w:sz w:val="20"/>
        </w:rPr>
        <w:t>SANS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285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Calcium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silicate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masonry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units</w:t>
      </w:r>
    </w:p>
    <w:p w14:paraId="1A0E1CEB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7" w:line="249" w:lineRule="auto"/>
        <w:ind w:left="836" w:right="549" w:hanging="533"/>
        <w:rPr>
          <w:sz w:val="20"/>
        </w:rPr>
      </w:pPr>
      <w:r>
        <w:tab/>
      </w:r>
      <w:r>
        <w:rPr>
          <w:w w:val="105"/>
          <w:sz w:val="20"/>
        </w:rPr>
        <w:t>SANS</w:t>
      </w:r>
      <w:r>
        <w:rPr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>2001-DP1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>Construction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works</w:t>
      </w:r>
      <w:r>
        <w:rPr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>Part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DP1:</w:t>
      </w:r>
      <w:r>
        <w:rPr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>Earthworks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>buried</w:t>
      </w:r>
      <w:r>
        <w:rPr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>pipelines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prefabricated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culverts</w:t>
      </w:r>
    </w:p>
    <w:p w14:paraId="2A782EE7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17"/>
        <w:ind w:left="1049" w:hanging="747"/>
        <w:rPr>
          <w:sz w:val="20"/>
        </w:rPr>
      </w:pPr>
      <w:r>
        <w:rPr>
          <w:w w:val="105"/>
          <w:sz w:val="20"/>
        </w:rPr>
        <w:t>SANS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2001-DP4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Construction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works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Part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DP5: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Sewers</w:t>
      </w:r>
    </w:p>
    <w:p w14:paraId="5FAC0AFD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4"/>
        <w:ind w:left="1049" w:hanging="747"/>
        <w:rPr>
          <w:sz w:val="20"/>
        </w:rPr>
      </w:pPr>
      <w:r>
        <w:rPr>
          <w:w w:val="105"/>
          <w:sz w:val="20"/>
        </w:rPr>
        <w:t>SANS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2001-DP5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Construction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works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Part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DP5: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Storm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water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drainage</w:t>
      </w:r>
    </w:p>
    <w:p w14:paraId="662E7927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1"/>
        <w:ind w:left="1049" w:hanging="747"/>
        <w:rPr>
          <w:sz w:val="20"/>
        </w:rPr>
      </w:pPr>
      <w:r>
        <w:rPr>
          <w:spacing w:val="-1"/>
          <w:w w:val="105"/>
          <w:sz w:val="20"/>
        </w:rPr>
        <w:t>SANS</w:t>
      </w:r>
      <w:r>
        <w:rPr>
          <w:spacing w:val="-13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2001-CS1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Construction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works</w:t>
      </w:r>
    </w:p>
    <w:p w14:paraId="1FEAC6EE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7"/>
        <w:ind w:left="1049" w:hanging="747"/>
        <w:rPr>
          <w:sz w:val="20"/>
        </w:rPr>
      </w:pPr>
      <w:r>
        <w:rPr>
          <w:w w:val="105"/>
          <w:sz w:val="20"/>
        </w:rPr>
        <w:t>SANS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207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design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&amp;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construction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reinforced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soils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&amp;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fills</w:t>
      </w:r>
    </w:p>
    <w:p w14:paraId="0CDE524F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4"/>
        <w:ind w:left="1049" w:hanging="747"/>
        <w:rPr>
          <w:sz w:val="20"/>
        </w:rPr>
      </w:pPr>
      <w:r>
        <w:rPr>
          <w:w w:val="105"/>
          <w:sz w:val="20"/>
        </w:rPr>
        <w:t>SANS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282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Bending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dimensions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scheduling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steel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reinforcement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concrete</w:t>
      </w:r>
    </w:p>
    <w:p w14:paraId="48085CDE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4"/>
        <w:ind w:left="1049" w:hanging="747"/>
        <w:rPr>
          <w:sz w:val="20"/>
        </w:rPr>
      </w:pPr>
      <w:r>
        <w:rPr>
          <w:w w:val="105"/>
          <w:sz w:val="20"/>
        </w:rPr>
        <w:t>SANS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5863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Concrete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tests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Compressive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strength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hardened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concrete</w:t>
      </w:r>
    </w:p>
    <w:p w14:paraId="03DF8506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4"/>
        <w:ind w:left="1049" w:hanging="747"/>
        <w:rPr>
          <w:sz w:val="20"/>
        </w:rPr>
      </w:pPr>
      <w:r>
        <w:rPr>
          <w:w w:val="105"/>
          <w:sz w:val="20"/>
        </w:rPr>
        <w:t>SANS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227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Burnt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clay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masonry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units</w:t>
      </w:r>
    </w:p>
    <w:p w14:paraId="30FED886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6" w:line="249" w:lineRule="auto"/>
        <w:ind w:left="836" w:right="552" w:hanging="533"/>
        <w:rPr>
          <w:sz w:val="20"/>
        </w:rPr>
      </w:pPr>
      <w:r>
        <w:tab/>
      </w:r>
      <w:r>
        <w:rPr>
          <w:w w:val="105"/>
          <w:sz w:val="20"/>
        </w:rPr>
        <w:t>SANS</w:t>
      </w:r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10021</w:t>
      </w:r>
      <w:r>
        <w:rPr>
          <w:spacing w:val="35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waterproofing</w:t>
      </w:r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buildings</w:t>
      </w:r>
      <w:r>
        <w:rPr>
          <w:spacing w:val="37"/>
          <w:w w:val="105"/>
          <w:sz w:val="20"/>
        </w:rPr>
        <w:t xml:space="preserve"> </w:t>
      </w:r>
      <w:r>
        <w:rPr>
          <w:w w:val="105"/>
          <w:sz w:val="20"/>
        </w:rPr>
        <w:t>(including</w:t>
      </w:r>
      <w:r>
        <w:rPr>
          <w:spacing w:val="37"/>
          <w:w w:val="105"/>
          <w:sz w:val="20"/>
        </w:rPr>
        <w:t xml:space="preserve"> </w:t>
      </w:r>
      <w:r>
        <w:rPr>
          <w:w w:val="105"/>
          <w:sz w:val="20"/>
        </w:rPr>
        <w:t>damp-proofing</w:t>
      </w:r>
      <w:r>
        <w:rPr>
          <w:spacing w:val="37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vapour</w:t>
      </w:r>
      <w:r>
        <w:rPr>
          <w:spacing w:val="-52"/>
          <w:w w:val="105"/>
          <w:sz w:val="20"/>
        </w:rPr>
        <w:t xml:space="preserve"> </w:t>
      </w:r>
      <w:r>
        <w:rPr>
          <w:w w:val="105"/>
          <w:sz w:val="20"/>
        </w:rPr>
        <w:t>barrier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installation)</w:t>
      </w:r>
    </w:p>
    <w:p w14:paraId="3BC56000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15"/>
        <w:ind w:left="1049" w:hanging="747"/>
        <w:rPr>
          <w:sz w:val="20"/>
        </w:rPr>
      </w:pPr>
      <w:r>
        <w:rPr>
          <w:w w:val="105"/>
          <w:sz w:val="20"/>
        </w:rPr>
        <w:t>SANS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62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Steel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pipes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Part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1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&amp;2</w:t>
      </w:r>
    </w:p>
    <w:p w14:paraId="1E00B93E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6"/>
        <w:ind w:left="1049" w:hanging="747"/>
        <w:rPr>
          <w:sz w:val="20"/>
        </w:rPr>
      </w:pPr>
      <w:r>
        <w:rPr>
          <w:spacing w:val="-1"/>
          <w:w w:val="105"/>
          <w:sz w:val="20"/>
        </w:rPr>
        <w:t>SANS</w:t>
      </w:r>
      <w:r>
        <w:rPr>
          <w:spacing w:val="-13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8870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Drainage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Pipework</w:t>
      </w:r>
    </w:p>
    <w:p w14:paraId="1CCF3FD0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2"/>
        <w:ind w:left="1049" w:hanging="747"/>
        <w:rPr>
          <w:sz w:val="20"/>
        </w:rPr>
      </w:pPr>
      <w:r>
        <w:rPr>
          <w:spacing w:val="-1"/>
          <w:w w:val="105"/>
          <w:sz w:val="20"/>
        </w:rPr>
        <w:t>SANS</w:t>
      </w:r>
      <w:r>
        <w:rPr>
          <w:spacing w:val="-13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8872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Drainage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Pipework</w:t>
      </w:r>
    </w:p>
    <w:p w14:paraId="55CFE28E" w14:textId="77777777" w:rsidR="00725635" w:rsidRDefault="00725635">
      <w:pPr>
        <w:rPr>
          <w:sz w:val="20"/>
        </w:rPr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2333532E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99"/>
        <w:ind w:left="1049" w:hanging="747"/>
        <w:rPr>
          <w:sz w:val="20"/>
        </w:rPr>
      </w:pPr>
      <w:r>
        <w:rPr>
          <w:w w:val="105"/>
          <w:sz w:val="20"/>
        </w:rPr>
        <w:t>SANS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920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Steel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bars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concrete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reinforcement</w:t>
      </w:r>
    </w:p>
    <w:p w14:paraId="030ACD47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4" w:line="254" w:lineRule="auto"/>
        <w:ind w:left="836" w:right="548" w:hanging="533"/>
        <w:rPr>
          <w:sz w:val="20"/>
        </w:rPr>
      </w:pPr>
      <w:r>
        <w:tab/>
      </w:r>
      <w:r>
        <w:rPr>
          <w:w w:val="105"/>
          <w:sz w:val="20"/>
        </w:rPr>
        <w:t>SANS</w:t>
      </w:r>
      <w:r>
        <w:rPr>
          <w:spacing w:val="47"/>
          <w:w w:val="105"/>
          <w:sz w:val="20"/>
        </w:rPr>
        <w:t xml:space="preserve"> </w:t>
      </w:r>
      <w:r>
        <w:rPr>
          <w:w w:val="105"/>
          <w:sz w:val="20"/>
        </w:rPr>
        <w:t>10162-1-The</w:t>
      </w:r>
      <w:r>
        <w:rPr>
          <w:spacing w:val="46"/>
          <w:w w:val="105"/>
          <w:sz w:val="20"/>
        </w:rPr>
        <w:t xml:space="preserve"> </w:t>
      </w:r>
      <w:r>
        <w:rPr>
          <w:w w:val="105"/>
          <w:sz w:val="20"/>
        </w:rPr>
        <w:t>structural</w:t>
      </w:r>
      <w:r>
        <w:rPr>
          <w:spacing w:val="45"/>
          <w:w w:val="105"/>
          <w:sz w:val="20"/>
        </w:rPr>
        <w:t xml:space="preserve"> </w:t>
      </w:r>
      <w:r>
        <w:rPr>
          <w:w w:val="105"/>
          <w:sz w:val="20"/>
        </w:rPr>
        <w:t>use</w:t>
      </w:r>
      <w:r>
        <w:rPr>
          <w:spacing w:val="46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48"/>
          <w:w w:val="105"/>
          <w:sz w:val="20"/>
        </w:rPr>
        <w:t xml:space="preserve"> </w:t>
      </w:r>
      <w:r>
        <w:rPr>
          <w:w w:val="105"/>
          <w:sz w:val="20"/>
        </w:rPr>
        <w:t>steel</w:t>
      </w:r>
      <w:r>
        <w:rPr>
          <w:spacing w:val="47"/>
          <w:w w:val="105"/>
          <w:sz w:val="20"/>
        </w:rPr>
        <w:t xml:space="preserve"> </w:t>
      </w:r>
      <w:r>
        <w:rPr>
          <w:w w:val="105"/>
          <w:sz w:val="20"/>
        </w:rPr>
        <w:t>Part</w:t>
      </w:r>
      <w:r>
        <w:rPr>
          <w:spacing w:val="46"/>
          <w:w w:val="105"/>
          <w:sz w:val="20"/>
        </w:rPr>
        <w:t xml:space="preserve"> </w:t>
      </w:r>
      <w:r>
        <w:rPr>
          <w:w w:val="105"/>
          <w:sz w:val="20"/>
        </w:rPr>
        <w:t>1:</w:t>
      </w:r>
      <w:r>
        <w:rPr>
          <w:spacing w:val="45"/>
          <w:w w:val="105"/>
          <w:sz w:val="20"/>
        </w:rPr>
        <w:t xml:space="preserve"> </w:t>
      </w:r>
      <w:r>
        <w:rPr>
          <w:w w:val="105"/>
          <w:sz w:val="20"/>
        </w:rPr>
        <w:t>Limit-states</w:t>
      </w:r>
      <w:r>
        <w:rPr>
          <w:spacing w:val="47"/>
          <w:w w:val="105"/>
          <w:sz w:val="20"/>
        </w:rPr>
        <w:t xml:space="preserve"> </w:t>
      </w:r>
      <w:r>
        <w:rPr>
          <w:w w:val="105"/>
          <w:sz w:val="20"/>
        </w:rPr>
        <w:t>design</w:t>
      </w:r>
      <w:r>
        <w:rPr>
          <w:spacing w:val="49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47"/>
          <w:w w:val="105"/>
          <w:sz w:val="20"/>
        </w:rPr>
        <w:t xml:space="preserve"> </w:t>
      </w:r>
      <w:r>
        <w:rPr>
          <w:w w:val="105"/>
          <w:sz w:val="20"/>
        </w:rPr>
        <w:t>hot-rolled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steelwork</w:t>
      </w:r>
    </w:p>
    <w:p w14:paraId="5071CDCC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08"/>
        <w:ind w:left="1049" w:hanging="747"/>
        <w:rPr>
          <w:sz w:val="20"/>
        </w:rPr>
      </w:pPr>
      <w:r>
        <w:rPr>
          <w:w w:val="105"/>
          <w:sz w:val="20"/>
        </w:rPr>
        <w:t>SANS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10162-2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structural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use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steel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Part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2: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Cold-formed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steel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structures</w:t>
      </w:r>
    </w:p>
    <w:p w14:paraId="38F0DD02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4"/>
        <w:ind w:left="1049" w:hanging="747"/>
        <w:rPr>
          <w:sz w:val="20"/>
        </w:rPr>
      </w:pPr>
      <w:r>
        <w:rPr>
          <w:w w:val="105"/>
          <w:sz w:val="20"/>
        </w:rPr>
        <w:t>SANS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1700-16-2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Fasteners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Part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16: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Washers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Section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2</w:t>
      </w:r>
    </w:p>
    <w:p w14:paraId="0B5B74AA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7"/>
        <w:ind w:left="1049" w:hanging="747"/>
        <w:rPr>
          <w:sz w:val="20"/>
        </w:rPr>
      </w:pPr>
      <w:r>
        <w:rPr>
          <w:w w:val="105"/>
          <w:sz w:val="20"/>
        </w:rPr>
        <w:t>SANS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1700-16-3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Fasteners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Part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16: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Washers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Section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3: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Plain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washers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chamfered</w:t>
      </w:r>
    </w:p>
    <w:p w14:paraId="4E97568E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1"/>
        <w:ind w:left="1049" w:hanging="747"/>
        <w:rPr>
          <w:sz w:val="20"/>
        </w:rPr>
      </w:pPr>
      <w:r>
        <w:rPr>
          <w:w w:val="105"/>
          <w:sz w:val="20"/>
        </w:rPr>
        <w:t>SANS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121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Hot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dip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galvanized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coatings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on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fabricated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iron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steel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articles</w:t>
      </w:r>
    </w:p>
    <w:p w14:paraId="1EE0534A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7"/>
        <w:ind w:left="1049" w:hanging="747"/>
        <w:rPr>
          <w:sz w:val="20"/>
        </w:rPr>
      </w:pPr>
      <w:r>
        <w:rPr>
          <w:w w:val="105"/>
          <w:sz w:val="20"/>
        </w:rPr>
        <w:t>SANS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10102-1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selection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pipes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buried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pipelines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Part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1: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General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provisions</w:t>
      </w:r>
    </w:p>
    <w:p w14:paraId="1EE7FF39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4"/>
        <w:ind w:left="1049" w:hanging="747"/>
        <w:rPr>
          <w:sz w:val="20"/>
        </w:rPr>
      </w:pPr>
      <w:r>
        <w:rPr>
          <w:w w:val="105"/>
          <w:sz w:val="20"/>
        </w:rPr>
        <w:t>SANS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10102-2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Selection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pipes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buried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pipelines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Part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2: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Rigid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pipes</w:t>
      </w:r>
    </w:p>
    <w:p w14:paraId="4536F02B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4"/>
        <w:ind w:left="1049" w:hanging="747"/>
        <w:rPr>
          <w:sz w:val="20"/>
        </w:rPr>
      </w:pPr>
      <w:r>
        <w:rPr>
          <w:spacing w:val="-1"/>
          <w:w w:val="105"/>
          <w:sz w:val="20"/>
        </w:rPr>
        <w:t>SANS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986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Precast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reinforced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concrete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culverts</w:t>
      </w:r>
    </w:p>
    <w:p w14:paraId="67A87FE1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4"/>
        <w:ind w:left="1049" w:hanging="747"/>
        <w:rPr>
          <w:sz w:val="20"/>
        </w:rPr>
      </w:pPr>
      <w:r>
        <w:rPr>
          <w:w w:val="105"/>
          <w:sz w:val="20"/>
        </w:rPr>
        <w:t>SANS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927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Precast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concrete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kerbs,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edgings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channels</w:t>
      </w:r>
    </w:p>
    <w:p w14:paraId="463EC7E9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4"/>
        <w:ind w:left="1049" w:hanging="747"/>
        <w:rPr>
          <w:sz w:val="20"/>
        </w:rPr>
      </w:pPr>
      <w:r>
        <w:rPr>
          <w:w w:val="105"/>
          <w:sz w:val="20"/>
        </w:rPr>
        <w:t>SANS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824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Lime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soil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stabilization</w:t>
      </w:r>
    </w:p>
    <w:p w14:paraId="71880212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6" w:line="249" w:lineRule="auto"/>
        <w:ind w:left="836" w:right="552" w:hanging="533"/>
        <w:rPr>
          <w:sz w:val="20"/>
        </w:rPr>
      </w:pPr>
      <w:r>
        <w:tab/>
      </w:r>
      <w:r>
        <w:rPr>
          <w:w w:val="105"/>
          <w:sz w:val="20"/>
        </w:rPr>
        <w:t>SANS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50197-1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Cement</w:t>
      </w:r>
      <w:r>
        <w:rPr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>Part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1: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Composition,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specifications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conformity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criteria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common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cements</w:t>
      </w:r>
    </w:p>
    <w:p w14:paraId="09C450DF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18"/>
        <w:ind w:left="1049" w:hanging="747"/>
        <w:rPr>
          <w:sz w:val="20"/>
        </w:rPr>
      </w:pPr>
      <w:r>
        <w:rPr>
          <w:w w:val="105"/>
          <w:sz w:val="20"/>
        </w:rPr>
        <w:t>SANS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1058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Concrete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paving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blocks</w:t>
      </w:r>
    </w:p>
    <w:p w14:paraId="4B5F36E1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4"/>
        <w:ind w:left="1049" w:hanging="747"/>
        <w:rPr>
          <w:sz w:val="20"/>
        </w:rPr>
      </w:pPr>
      <w:r>
        <w:rPr>
          <w:spacing w:val="-1"/>
          <w:w w:val="105"/>
          <w:sz w:val="20"/>
        </w:rPr>
        <w:t>SANS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1350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Guardrails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roads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(W-section)</w:t>
      </w:r>
    </w:p>
    <w:p w14:paraId="1EC9349A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1"/>
        <w:ind w:left="1049" w:hanging="747"/>
        <w:rPr>
          <w:sz w:val="20"/>
        </w:rPr>
      </w:pPr>
      <w:r>
        <w:rPr>
          <w:w w:val="105"/>
          <w:sz w:val="20"/>
        </w:rPr>
        <w:t>SANS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457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Wooden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poles,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droppers,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guardrail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posts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spacer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blocks</w:t>
      </w:r>
    </w:p>
    <w:p w14:paraId="27F3A9C6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7"/>
        <w:ind w:left="1049" w:hanging="747"/>
        <w:rPr>
          <w:sz w:val="20"/>
        </w:rPr>
      </w:pPr>
      <w:r>
        <w:rPr>
          <w:w w:val="105"/>
          <w:sz w:val="20"/>
        </w:rPr>
        <w:t>SANS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10005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preservative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treatment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timber</w:t>
      </w:r>
    </w:p>
    <w:p w14:paraId="49C4E2C0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4"/>
        <w:ind w:left="1049" w:hanging="747"/>
        <w:rPr>
          <w:sz w:val="20"/>
        </w:rPr>
      </w:pPr>
      <w:r>
        <w:rPr>
          <w:spacing w:val="-1"/>
          <w:w w:val="105"/>
          <w:sz w:val="20"/>
        </w:rPr>
        <w:t>SANS</w:t>
      </w:r>
      <w:r>
        <w:rPr>
          <w:spacing w:val="-12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538</w:t>
      </w:r>
      <w:r>
        <w:rPr>
          <w:spacing w:val="-9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High</w:t>
      </w:r>
      <w:r>
        <w:rPr>
          <w:spacing w:val="-8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temperature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wood-preserving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creosote</w:t>
      </w:r>
    </w:p>
    <w:p w14:paraId="213BC714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4"/>
        <w:ind w:left="1049" w:hanging="747"/>
        <w:rPr>
          <w:sz w:val="20"/>
        </w:rPr>
      </w:pPr>
      <w:r>
        <w:rPr>
          <w:spacing w:val="-1"/>
          <w:w w:val="105"/>
          <w:sz w:val="20"/>
        </w:rPr>
        <w:t>SANS</w:t>
      </w:r>
      <w:r>
        <w:rPr>
          <w:spacing w:val="-1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539</w:t>
      </w:r>
      <w:r>
        <w:rPr>
          <w:spacing w:val="-7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Wood-preserving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creosote</w:t>
      </w:r>
    </w:p>
    <w:p w14:paraId="0D511041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4"/>
        <w:ind w:left="1049" w:hanging="747"/>
        <w:rPr>
          <w:sz w:val="20"/>
        </w:rPr>
      </w:pPr>
      <w:r>
        <w:rPr>
          <w:w w:val="105"/>
          <w:sz w:val="20"/>
        </w:rPr>
        <w:t>SANS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1519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Road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signs</w:t>
      </w:r>
    </w:p>
    <w:p w14:paraId="79E933C0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4"/>
        <w:ind w:left="1049" w:hanging="747"/>
        <w:rPr>
          <w:sz w:val="20"/>
        </w:rPr>
      </w:pPr>
      <w:r>
        <w:rPr>
          <w:w w:val="105"/>
          <w:sz w:val="20"/>
        </w:rPr>
        <w:t>SANS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731-1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Road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markings</w:t>
      </w:r>
    </w:p>
    <w:p w14:paraId="0273380D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4"/>
        <w:ind w:left="1049" w:hanging="747"/>
        <w:rPr>
          <w:sz w:val="20"/>
        </w:rPr>
      </w:pPr>
      <w:r>
        <w:rPr>
          <w:spacing w:val="-1"/>
          <w:w w:val="105"/>
          <w:sz w:val="20"/>
        </w:rPr>
        <w:t>SANS</w:t>
      </w:r>
      <w:r>
        <w:rPr>
          <w:spacing w:val="-13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2001-BE1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Construction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works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Part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BE1: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Earthworks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(general)</w:t>
      </w:r>
    </w:p>
    <w:p w14:paraId="193A0266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4"/>
        <w:ind w:left="1049" w:hanging="747"/>
        <w:rPr>
          <w:sz w:val="20"/>
        </w:rPr>
      </w:pPr>
      <w:r>
        <w:rPr>
          <w:spacing w:val="-1"/>
          <w:w w:val="105"/>
          <w:sz w:val="20"/>
        </w:rPr>
        <w:t>SANS</w:t>
      </w:r>
      <w:r>
        <w:rPr>
          <w:spacing w:val="-12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1200</w:t>
      </w:r>
      <w:r>
        <w:rPr>
          <w:spacing w:val="-9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M</w:t>
      </w:r>
      <w:r>
        <w:rPr>
          <w:spacing w:val="-13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Standardized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specification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civil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engineering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construction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Section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M</w:t>
      </w:r>
    </w:p>
    <w:p w14:paraId="617AB4F5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6"/>
        <w:ind w:left="1049" w:hanging="747"/>
        <w:rPr>
          <w:sz w:val="20"/>
        </w:rPr>
      </w:pPr>
      <w:r>
        <w:rPr>
          <w:w w:val="105"/>
          <w:sz w:val="20"/>
        </w:rPr>
        <w:t>SANS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60079-part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15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Electrical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apparatus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explosive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gas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atmosphere</w:t>
      </w:r>
    </w:p>
    <w:p w14:paraId="3B7D0ACC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2"/>
        <w:ind w:left="1049" w:hanging="747"/>
        <w:rPr>
          <w:sz w:val="20"/>
        </w:rPr>
      </w:pPr>
      <w:r>
        <w:rPr>
          <w:w w:val="105"/>
          <w:sz w:val="20"/>
        </w:rPr>
        <w:t>SANS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1507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Electrical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Cables</w:t>
      </w:r>
    </w:p>
    <w:p w14:paraId="47140E3F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4"/>
        <w:ind w:left="1049" w:hanging="747"/>
        <w:rPr>
          <w:sz w:val="20"/>
        </w:rPr>
      </w:pPr>
      <w:r>
        <w:rPr>
          <w:spacing w:val="-1"/>
          <w:w w:val="105"/>
          <w:sz w:val="20"/>
        </w:rPr>
        <w:t>SANS</w:t>
      </w:r>
      <w:r>
        <w:rPr>
          <w:spacing w:val="-13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60439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Low-voltage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switchgear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control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gear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assemblies</w:t>
      </w:r>
    </w:p>
    <w:p w14:paraId="6773746E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6"/>
        <w:ind w:left="1049" w:hanging="747"/>
        <w:rPr>
          <w:sz w:val="20"/>
        </w:rPr>
      </w:pPr>
      <w:r>
        <w:rPr>
          <w:w w:val="105"/>
          <w:sz w:val="20"/>
        </w:rPr>
        <w:t>SANS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0142-1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Standard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Regulations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Wiring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Premises</w:t>
      </w:r>
    </w:p>
    <w:p w14:paraId="53468F3B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2"/>
        <w:ind w:left="1049" w:hanging="747"/>
        <w:rPr>
          <w:sz w:val="20"/>
        </w:rPr>
      </w:pPr>
      <w:r>
        <w:rPr>
          <w:w w:val="105"/>
          <w:sz w:val="20"/>
        </w:rPr>
        <w:t>SANS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101003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2004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Noise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level</w:t>
      </w:r>
    </w:p>
    <w:p w14:paraId="54F19A28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6"/>
        <w:ind w:left="1049" w:hanging="747"/>
        <w:rPr>
          <w:sz w:val="20"/>
        </w:rPr>
      </w:pPr>
      <w:r>
        <w:rPr>
          <w:w w:val="105"/>
          <w:sz w:val="20"/>
        </w:rPr>
        <w:t>SABS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1424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Filters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used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air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conditioning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general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ventilation</w:t>
      </w:r>
    </w:p>
    <w:p w14:paraId="53B3D48F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5"/>
        <w:ind w:left="1049" w:hanging="747"/>
        <w:rPr>
          <w:sz w:val="20"/>
        </w:rPr>
      </w:pPr>
      <w:r>
        <w:rPr>
          <w:spacing w:val="-1"/>
          <w:w w:val="105"/>
          <w:sz w:val="20"/>
        </w:rPr>
        <w:t>SABS</w:t>
      </w:r>
      <w:r>
        <w:rPr>
          <w:spacing w:val="-9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1238</w:t>
      </w:r>
      <w:r>
        <w:rPr>
          <w:spacing w:val="-9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1979</w:t>
      </w:r>
      <w:r>
        <w:rPr>
          <w:spacing w:val="-12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"Standard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Specification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Air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Conditioning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Ductwork</w:t>
      </w:r>
    </w:p>
    <w:p w14:paraId="34EE5E99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1" w:line="254" w:lineRule="auto"/>
        <w:ind w:left="836" w:right="554" w:hanging="533"/>
        <w:rPr>
          <w:sz w:val="20"/>
        </w:rPr>
      </w:pPr>
      <w:r>
        <w:tab/>
      </w:r>
      <w:r>
        <w:rPr>
          <w:w w:val="105"/>
          <w:sz w:val="20"/>
        </w:rPr>
        <w:t>SABS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0173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1980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"Code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Practice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Installation,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Testing</w:t>
      </w:r>
      <w:r>
        <w:rPr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Balancing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Air</w:t>
      </w:r>
      <w:r>
        <w:rPr>
          <w:spacing w:val="-52"/>
          <w:w w:val="105"/>
          <w:sz w:val="20"/>
        </w:rPr>
        <w:t xml:space="preserve"> </w:t>
      </w:r>
      <w:r>
        <w:rPr>
          <w:w w:val="105"/>
          <w:sz w:val="20"/>
        </w:rPr>
        <w:t>Conditioning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Ductwork".</w:t>
      </w:r>
    </w:p>
    <w:p w14:paraId="37AFD598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11"/>
        <w:ind w:left="1049" w:hanging="747"/>
        <w:rPr>
          <w:sz w:val="20"/>
        </w:rPr>
      </w:pPr>
      <w:r>
        <w:rPr>
          <w:w w:val="105"/>
          <w:sz w:val="20"/>
        </w:rPr>
        <w:t>SANS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60079-part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15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Electrical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apparatus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explosive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gas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atmosphere</w:t>
      </w:r>
    </w:p>
    <w:p w14:paraId="6FA20307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4"/>
        <w:ind w:left="1049" w:hanging="747"/>
        <w:rPr>
          <w:sz w:val="20"/>
        </w:rPr>
      </w:pPr>
      <w:r>
        <w:rPr>
          <w:spacing w:val="-1"/>
          <w:w w:val="105"/>
          <w:sz w:val="20"/>
        </w:rPr>
        <w:t>SANS</w:t>
      </w:r>
      <w:r>
        <w:rPr>
          <w:spacing w:val="-12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0108-1974</w:t>
      </w:r>
      <w:r>
        <w:rPr>
          <w:spacing w:val="-9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Classification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hazardous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locations</w:t>
      </w:r>
    </w:p>
    <w:p w14:paraId="355B2971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4" w:line="254" w:lineRule="auto"/>
        <w:ind w:left="836" w:right="550" w:hanging="533"/>
        <w:rPr>
          <w:sz w:val="20"/>
        </w:rPr>
      </w:pPr>
      <w:r>
        <w:tab/>
      </w:r>
      <w:r>
        <w:rPr>
          <w:w w:val="105"/>
          <w:sz w:val="20"/>
        </w:rPr>
        <w:t>SANS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10160-4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- Basis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of structural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design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actions for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buildings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industrial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structures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Part 4: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Seismic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actions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and general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requirements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buildings</w:t>
      </w:r>
    </w:p>
    <w:p w14:paraId="05519E4F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08" w:line="252" w:lineRule="auto"/>
        <w:ind w:left="836" w:right="551" w:hanging="533"/>
        <w:rPr>
          <w:sz w:val="20"/>
        </w:rPr>
      </w:pPr>
      <w:r>
        <w:tab/>
      </w:r>
      <w:r>
        <w:rPr>
          <w:w w:val="110"/>
          <w:sz w:val="20"/>
        </w:rPr>
        <w:t>EN</w:t>
      </w:r>
      <w:r>
        <w:rPr>
          <w:spacing w:val="39"/>
          <w:w w:val="110"/>
          <w:sz w:val="20"/>
        </w:rPr>
        <w:t xml:space="preserve"> </w:t>
      </w:r>
      <w:r>
        <w:rPr>
          <w:w w:val="110"/>
          <w:sz w:val="20"/>
        </w:rPr>
        <w:t>1998-1</w:t>
      </w:r>
      <w:r>
        <w:rPr>
          <w:spacing w:val="37"/>
          <w:w w:val="110"/>
          <w:sz w:val="20"/>
        </w:rPr>
        <w:t xml:space="preserve"> </w:t>
      </w:r>
      <w:r>
        <w:rPr>
          <w:w w:val="110"/>
          <w:sz w:val="20"/>
        </w:rPr>
        <w:t>: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Eurocode</w:t>
      </w:r>
      <w:r>
        <w:rPr>
          <w:spacing w:val="39"/>
          <w:w w:val="110"/>
          <w:sz w:val="20"/>
        </w:rPr>
        <w:t xml:space="preserve"> </w:t>
      </w:r>
      <w:r>
        <w:rPr>
          <w:w w:val="110"/>
          <w:sz w:val="20"/>
        </w:rPr>
        <w:t>8:</w:t>
      </w:r>
      <w:r>
        <w:rPr>
          <w:spacing w:val="39"/>
          <w:w w:val="110"/>
          <w:sz w:val="20"/>
        </w:rPr>
        <w:t xml:space="preserve"> </w:t>
      </w:r>
      <w:r>
        <w:rPr>
          <w:w w:val="110"/>
          <w:sz w:val="20"/>
        </w:rPr>
        <w:t>Design</w:t>
      </w:r>
      <w:r>
        <w:rPr>
          <w:spacing w:val="39"/>
          <w:w w:val="110"/>
          <w:sz w:val="20"/>
        </w:rPr>
        <w:t xml:space="preserve"> </w:t>
      </w:r>
      <w:r>
        <w:rPr>
          <w:w w:val="110"/>
          <w:sz w:val="20"/>
        </w:rPr>
        <w:t>of</w:t>
      </w:r>
      <w:r>
        <w:rPr>
          <w:spacing w:val="38"/>
          <w:w w:val="110"/>
          <w:sz w:val="20"/>
        </w:rPr>
        <w:t xml:space="preserve"> </w:t>
      </w:r>
      <w:r>
        <w:rPr>
          <w:w w:val="110"/>
          <w:sz w:val="20"/>
        </w:rPr>
        <w:t>structures</w:t>
      </w:r>
      <w:r>
        <w:rPr>
          <w:spacing w:val="41"/>
          <w:w w:val="110"/>
          <w:sz w:val="20"/>
        </w:rPr>
        <w:t xml:space="preserve"> </w:t>
      </w:r>
      <w:r>
        <w:rPr>
          <w:w w:val="110"/>
          <w:sz w:val="20"/>
        </w:rPr>
        <w:t>for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earthquake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>resistance</w:t>
      </w:r>
      <w:r>
        <w:rPr>
          <w:spacing w:val="37"/>
          <w:w w:val="110"/>
          <w:sz w:val="20"/>
        </w:rPr>
        <w:t xml:space="preserve"> </w:t>
      </w:r>
      <w:r>
        <w:rPr>
          <w:w w:val="165"/>
          <w:sz w:val="20"/>
        </w:rPr>
        <w:t>–</w:t>
      </w:r>
      <w:r>
        <w:rPr>
          <w:spacing w:val="11"/>
          <w:w w:val="165"/>
          <w:sz w:val="20"/>
        </w:rPr>
        <w:t xml:space="preserve"> </w:t>
      </w:r>
      <w:r>
        <w:rPr>
          <w:w w:val="110"/>
          <w:sz w:val="20"/>
        </w:rPr>
        <w:t>Part</w:t>
      </w:r>
      <w:r>
        <w:rPr>
          <w:spacing w:val="-56"/>
          <w:w w:val="110"/>
          <w:sz w:val="20"/>
        </w:rPr>
        <w:t xml:space="preserve"> </w:t>
      </w:r>
      <w:r>
        <w:rPr>
          <w:w w:val="110"/>
          <w:sz w:val="20"/>
        </w:rPr>
        <w:t>1:General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rules,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seismic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actions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and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rules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for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buildings</w:t>
      </w:r>
    </w:p>
    <w:p w14:paraId="2732F067" w14:textId="77777777" w:rsidR="00725635" w:rsidRDefault="00725635">
      <w:pPr>
        <w:spacing w:line="252" w:lineRule="auto"/>
        <w:rPr>
          <w:sz w:val="20"/>
        </w:rPr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683D5FA1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99"/>
        <w:ind w:left="1049" w:hanging="747"/>
        <w:rPr>
          <w:sz w:val="20"/>
        </w:rPr>
      </w:pPr>
      <w:r>
        <w:rPr>
          <w:w w:val="105"/>
          <w:sz w:val="20"/>
        </w:rPr>
        <w:t>200-3583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Specification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Identification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Contents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Pipelines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Vessels</w:t>
      </w:r>
    </w:p>
    <w:p w14:paraId="158A96E1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4"/>
        <w:ind w:left="1049" w:hanging="747"/>
        <w:rPr>
          <w:sz w:val="20"/>
        </w:rPr>
      </w:pPr>
      <w:r>
        <w:rPr>
          <w:spacing w:val="-1"/>
          <w:w w:val="105"/>
          <w:sz w:val="20"/>
        </w:rPr>
        <w:t>200-6166</w:t>
      </w:r>
      <w:r>
        <w:rPr>
          <w:spacing w:val="-13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Eskom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backfill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specification</w:t>
      </w:r>
    </w:p>
    <w:p w14:paraId="00CB0517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7"/>
        <w:ind w:left="1049" w:hanging="747"/>
        <w:rPr>
          <w:sz w:val="20"/>
        </w:rPr>
      </w:pPr>
      <w:r>
        <w:rPr>
          <w:w w:val="105"/>
          <w:sz w:val="20"/>
        </w:rPr>
        <w:t>SSZ_45-17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Medupi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Power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Station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Corrosion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Protection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Specification</w:t>
      </w:r>
    </w:p>
    <w:p w14:paraId="078F048C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1" w:line="252" w:lineRule="auto"/>
        <w:ind w:left="836" w:right="551" w:hanging="533"/>
        <w:rPr>
          <w:sz w:val="20"/>
        </w:rPr>
      </w:pPr>
      <w:r>
        <w:tab/>
      </w:r>
      <w:r>
        <w:rPr>
          <w:w w:val="105"/>
          <w:sz w:val="20"/>
        </w:rPr>
        <w:t>84CIVL053</w:t>
      </w:r>
      <w:r>
        <w:rPr>
          <w:spacing w:val="35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Medupi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Power</w:t>
      </w:r>
      <w:r>
        <w:rPr>
          <w:spacing w:val="38"/>
          <w:w w:val="105"/>
          <w:sz w:val="20"/>
        </w:rPr>
        <w:t xml:space="preserve"> </w:t>
      </w:r>
      <w:r>
        <w:rPr>
          <w:w w:val="105"/>
          <w:sz w:val="20"/>
        </w:rPr>
        <w:t>Station</w:t>
      </w:r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Specification</w:t>
      </w:r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Structural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Concrete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[164]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200-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466984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CIVL031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General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Fence Specification</w:t>
      </w:r>
    </w:p>
    <w:p w14:paraId="14AE2363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15" w:line="249" w:lineRule="auto"/>
        <w:ind w:left="836" w:right="547" w:hanging="533"/>
        <w:rPr>
          <w:sz w:val="20"/>
        </w:rPr>
      </w:pPr>
      <w:r>
        <w:tab/>
      </w:r>
      <w:r>
        <w:rPr>
          <w:w w:val="105"/>
          <w:sz w:val="20"/>
        </w:rPr>
        <w:t>IEC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61511: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Functional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Safety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–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Safety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Instrumented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Systems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Process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Industry</w:t>
      </w:r>
      <w:r>
        <w:rPr>
          <w:spacing w:val="-53"/>
          <w:w w:val="105"/>
          <w:sz w:val="20"/>
        </w:rPr>
        <w:t xml:space="preserve"> </w:t>
      </w:r>
      <w:r>
        <w:rPr>
          <w:w w:val="110"/>
          <w:sz w:val="20"/>
        </w:rPr>
        <w:t>Sector</w:t>
      </w:r>
    </w:p>
    <w:p w14:paraId="7790589A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17" w:line="252" w:lineRule="auto"/>
        <w:ind w:left="836" w:right="550" w:hanging="533"/>
        <w:rPr>
          <w:sz w:val="20"/>
        </w:rPr>
      </w:pPr>
      <w:r>
        <w:tab/>
      </w:r>
      <w:r>
        <w:rPr>
          <w:w w:val="105"/>
          <w:sz w:val="20"/>
        </w:rPr>
        <w:t>IEC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61508: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Functional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Safety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Electrical/Electronic/Programmable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Electronic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Safety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Related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Systems</w:t>
      </w:r>
    </w:p>
    <w:p w14:paraId="77A40703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13" w:line="252" w:lineRule="auto"/>
        <w:ind w:left="836" w:right="553" w:hanging="533"/>
        <w:rPr>
          <w:sz w:val="20"/>
        </w:rPr>
      </w:pPr>
      <w:r>
        <w:tab/>
      </w:r>
      <w:r>
        <w:rPr>
          <w:sz w:val="20"/>
        </w:rPr>
        <w:t>IEC IEC 62381</w:t>
      </w:r>
      <w:r>
        <w:rPr>
          <w:spacing w:val="1"/>
          <w:sz w:val="20"/>
        </w:rPr>
        <w:t xml:space="preserve"> </w:t>
      </w:r>
      <w:r>
        <w:rPr>
          <w:sz w:val="20"/>
        </w:rPr>
        <w:t>Automation</w:t>
      </w:r>
      <w:r>
        <w:rPr>
          <w:spacing w:val="1"/>
          <w:sz w:val="20"/>
        </w:rPr>
        <w:t xml:space="preserve"> </w:t>
      </w:r>
      <w:r>
        <w:rPr>
          <w:sz w:val="20"/>
        </w:rPr>
        <w:t>systems</w:t>
      </w:r>
      <w:r>
        <w:rPr>
          <w:spacing w:val="1"/>
          <w:sz w:val="20"/>
        </w:rPr>
        <w:t xml:space="preserve"> </w:t>
      </w:r>
      <w:r>
        <w:rPr>
          <w:sz w:val="20"/>
        </w:rPr>
        <w:t>in the</w:t>
      </w:r>
      <w:r>
        <w:rPr>
          <w:spacing w:val="1"/>
          <w:sz w:val="20"/>
        </w:rPr>
        <w:t xml:space="preserve"> </w:t>
      </w:r>
      <w:r>
        <w:rPr>
          <w:sz w:val="20"/>
        </w:rPr>
        <w:t>process</w:t>
      </w:r>
      <w:r>
        <w:rPr>
          <w:spacing w:val="1"/>
          <w:sz w:val="20"/>
        </w:rPr>
        <w:t xml:space="preserve"> </w:t>
      </w:r>
      <w:r>
        <w:rPr>
          <w:sz w:val="20"/>
        </w:rPr>
        <w:t>industry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Factory</w:t>
      </w:r>
      <w:r>
        <w:rPr>
          <w:spacing w:val="1"/>
          <w:sz w:val="20"/>
        </w:rPr>
        <w:t xml:space="preserve"> </w:t>
      </w:r>
      <w:r>
        <w:rPr>
          <w:sz w:val="20"/>
        </w:rPr>
        <w:t>acceptance</w:t>
      </w:r>
      <w:r>
        <w:rPr>
          <w:spacing w:val="1"/>
          <w:sz w:val="20"/>
        </w:rPr>
        <w:t xml:space="preserve"> </w:t>
      </w:r>
      <w:r>
        <w:rPr>
          <w:sz w:val="20"/>
        </w:rPr>
        <w:t>test</w:t>
      </w:r>
      <w:r>
        <w:rPr>
          <w:spacing w:val="-51"/>
          <w:sz w:val="20"/>
        </w:rPr>
        <w:t xml:space="preserve"> </w:t>
      </w:r>
      <w:r>
        <w:rPr>
          <w:w w:val="105"/>
          <w:sz w:val="20"/>
        </w:rPr>
        <w:t>(FAT),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site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acceptance test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(SAT),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site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integration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test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(SIT)</w:t>
      </w:r>
    </w:p>
    <w:p w14:paraId="6AADF872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13"/>
        <w:ind w:left="1049" w:hanging="747"/>
        <w:rPr>
          <w:sz w:val="20"/>
        </w:rPr>
      </w:pPr>
      <w:r>
        <w:rPr>
          <w:spacing w:val="-1"/>
          <w:w w:val="105"/>
          <w:sz w:val="20"/>
        </w:rPr>
        <w:t>240-56356396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Earthing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Standard</w:t>
      </w:r>
    </w:p>
    <w:p w14:paraId="2F211F15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6"/>
        <w:ind w:left="1049" w:hanging="747"/>
        <w:rPr>
          <w:sz w:val="20"/>
        </w:rPr>
      </w:pPr>
      <w:r>
        <w:rPr>
          <w:spacing w:val="-1"/>
          <w:w w:val="105"/>
          <w:sz w:val="20"/>
        </w:rPr>
        <w:t>240-56227443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Requirements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Control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Power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Cables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Power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Stations</w:t>
      </w:r>
    </w:p>
    <w:p w14:paraId="24B23129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2"/>
        <w:ind w:left="1049" w:hanging="747"/>
        <w:rPr>
          <w:sz w:val="20"/>
        </w:rPr>
      </w:pPr>
      <w:r>
        <w:rPr>
          <w:w w:val="105"/>
          <w:sz w:val="20"/>
        </w:rPr>
        <w:t>200-11768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Station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Cabling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Racking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standard</w:t>
      </w:r>
    </w:p>
    <w:p w14:paraId="6314C523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6"/>
        <w:ind w:left="1049" w:hanging="747"/>
        <w:rPr>
          <w:sz w:val="20"/>
        </w:rPr>
      </w:pPr>
      <w:r>
        <w:rPr>
          <w:w w:val="105"/>
          <w:sz w:val="20"/>
        </w:rPr>
        <w:t>SANS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60794-1-1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Optical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fibre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cables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Part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1-1: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Generic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specification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–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Genera</w:t>
      </w:r>
    </w:p>
    <w:p w14:paraId="2EDBC85A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4"/>
        <w:ind w:left="1049" w:hanging="747"/>
        <w:rPr>
          <w:sz w:val="20"/>
        </w:rPr>
      </w:pPr>
      <w:r>
        <w:rPr>
          <w:spacing w:val="-1"/>
          <w:w w:val="105"/>
          <w:sz w:val="20"/>
        </w:rPr>
        <w:t>SANS</w:t>
      </w:r>
      <w:r>
        <w:rPr>
          <w:spacing w:val="-12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61312</w:t>
      </w:r>
      <w:r>
        <w:rPr>
          <w:spacing w:val="-9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Protection</w:t>
      </w:r>
      <w:r>
        <w:rPr>
          <w:spacing w:val="-13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against</w:t>
      </w:r>
      <w:r>
        <w:rPr>
          <w:spacing w:val="-8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lightning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electromagnetic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impulse</w:t>
      </w:r>
    </w:p>
    <w:p w14:paraId="40A1E91B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2"/>
        <w:ind w:left="1049" w:hanging="747"/>
        <w:rPr>
          <w:sz w:val="20"/>
        </w:rPr>
      </w:pPr>
      <w:r>
        <w:rPr>
          <w:spacing w:val="-1"/>
          <w:w w:val="105"/>
          <w:sz w:val="20"/>
        </w:rPr>
        <w:t>ANSI/TIA-942-A:</w:t>
      </w:r>
      <w:r>
        <w:rPr>
          <w:spacing w:val="-10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Telecommunication</w:t>
      </w:r>
      <w:r>
        <w:rPr>
          <w:spacing w:val="-10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infrastructure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standard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data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centres</w:t>
      </w:r>
    </w:p>
    <w:p w14:paraId="1E78846E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6" w:line="252" w:lineRule="auto"/>
        <w:ind w:left="836" w:right="551" w:hanging="533"/>
        <w:rPr>
          <w:sz w:val="20"/>
        </w:rPr>
      </w:pPr>
      <w:r>
        <w:tab/>
      </w:r>
      <w:r>
        <w:rPr>
          <w:w w:val="105"/>
          <w:sz w:val="20"/>
        </w:rPr>
        <w:t>ANSI/TIA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568: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Telecommunication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cabling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generic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standard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component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(fibre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optic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twisted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pair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cabling)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specific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standards</w:t>
      </w:r>
    </w:p>
    <w:p w14:paraId="107D3EB7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13"/>
        <w:ind w:left="1049" w:hanging="747"/>
        <w:rPr>
          <w:sz w:val="20"/>
        </w:rPr>
      </w:pPr>
      <w:r>
        <w:rPr>
          <w:spacing w:val="-1"/>
          <w:w w:val="105"/>
          <w:sz w:val="20"/>
        </w:rPr>
        <w:t>ANSI/TIA</w:t>
      </w:r>
      <w:r>
        <w:rPr>
          <w:spacing w:val="-12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569:</w:t>
      </w:r>
      <w:r>
        <w:rPr>
          <w:spacing w:val="-10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Communication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pathways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spaces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(racking,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trunking)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standard</w:t>
      </w:r>
    </w:p>
    <w:p w14:paraId="2FDBA249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4"/>
        <w:ind w:left="1049" w:hanging="747"/>
        <w:rPr>
          <w:sz w:val="20"/>
        </w:rPr>
      </w:pPr>
      <w:r>
        <w:rPr>
          <w:w w:val="105"/>
          <w:sz w:val="20"/>
        </w:rPr>
        <w:t>ANSI/TIA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607: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Grounding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bonding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communication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cabling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standard</w:t>
      </w:r>
    </w:p>
    <w:p w14:paraId="17EDA004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4"/>
        <w:ind w:left="1049" w:hanging="747"/>
        <w:rPr>
          <w:sz w:val="20"/>
        </w:rPr>
      </w:pPr>
      <w:r>
        <w:rPr>
          <w:spacing w:val="-1"/>
          <w:w w:val="105"/>
          <w:sz w:val="20"/>
        </w:rPr>
        <w:t>SANS,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relevant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applicable</w:t>
      </w:r>
    </w:p>
    <w:p w14:paraId="12207699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4"/>
        <w:ind w:left="1049" w:hanging="747"/>
        <w:rPr>
          <w:sz w:val="20"/>
        </w:rPr>
      </w:pPr>
      <w:r>
        <w:rPr>
          <w:spacing w:val="-1"/>
          <w:w w:val="105"/>
          <w:sz w:val="20"/>
        </w:rPr>
        <w:t>Regulatory</w:t>
      </w:r>
      <w:r>
        <w:rPr>
          <w:spacing w:val="-10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and</w:t>
      </w:r>
      <w:r>
        <w:rPr>
          <w:spacing w:val="-12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legislative</w:t>
      </w:r>
      <w:r>
        <w:rPr>
          <w:spacing w:val="-10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requirements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(relevant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applicable)</w:t>
      </w:r>
    </w:p>
    <w:p w14:paraId="02728774" w14:textId="77777777" w:rsidR="00725635" w:rsidRDefault="00000000">
      <w:pPr>
        <w:pStyle w:val="ListParagraph"/>
        <w:numPr>
          <w:ilvl w:val="0"/>
          <w:numId w:val="79"/>
        </w:numPr>
        <w:tabs>
          <w:tab w:val="left" w:pos="1049"/>
          <w:tab w:val="left" w:pos="1050"/>
        </w:tabs>
        <w:spacing w:before="124"/>
        <w:ind w:left="1049" w:hanging="747"/>
        <w:rPr>
          <w:sz w:val="20"/>
        </w:rPr>
      </w:pPr>
      <w:r>
        <w:rPr>
          <w:spacing w:val="-1"/>
          <w:w w:val="105"/>
          <w:sz w:val="20"/>
        </w:rPr>
        <w:t>National</w:t>
      </w:r>
      <w:r>
        <w:rPr>
          <w:spacing w:val="-12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Building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Regulations</w:t>
      </w:r>
    </w:p>
    <w:p w14:paraId="7EC325A2" w14:textId="77777777" w:rsidR="00725635" w:rsidRDefault="00000000">
      <w:pPr>
        <w:pStyle w:val="BodyText"/>
        <w:tabs>
          <w:tab w:val="left" w:pos="1049"/>
        </w:tabs>
        <w:spacing w:before="127"/>
        <w:ind w:left="303"/>
      </w:pPr>
      <w:r>
        <w:rPr>
          <w:w w:val="105"/>
        </w:rPr>
        <w:t>[180]</w:t>
      </w:r>
      <w:r>
        <w:rPr>
          <w:w w:val="105"/>
        </w:rPr>
        <w:tab/>
        <w:t>SANS</w:t>
      </w:r>
      <w:r>
        <w:rPr>
          <w:spacing w:val="-10"/>
          <w:w w:val="105"/>
        </w:rPr>
        <w:t xml:space="preserve"> </w:t>
      </w:r>
      <w:r>
        <w:rPr>
          <w:w w:val="105"/>
        </w:rPr>
        <w:t>10400</w:t>
      </w:r>
    </w:p>
    <w:p w14:paraId="1F87B669" w14:textId="77777777" w:rsidR="00725635" w:rsidRDefault="00725635">
      <w:pPr>
        <w:pStyle w:val="BodyText"/>
        <w:rPr>
          <w:sz w:val="22"/>
        </w:rPr>
      </w:pPr>
    </w:p>
    <w:p w14:paraId="346D9C9B" w14:textId="77777777" w:rsidR="00725635" w:rsidRDefault="00725635">
      <w:pPr>
        <w:pStyle w:val="BodyText"/>
        <w:spacing w:before="1"/>
        <w:rPr>
          <w:sz w:val="27"/>
        </w:rPr>
      </w:pPr>
    </w:p>
    <w:p w14:paraId="6C1DC491" w14:textId="77777777" w:rsidR="00725635" w:rsidRDefault="00000000">
      <w:pPr>
        <w:pStyle w:val="BodyText"/>
        <w:ind w:left="836"/>
      </w:pPr>
      <w:r>
        <w:rPr>
          <w:spacing w:val="-1"/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following</w:t>
      </w:r>
      <w:r>
        <w:rPr>
          <w:spacing w:val="-12"/>
          <w:w w:val="105"/>
        </w:rPr>
        <w:t xml:space="preserve"> </w:t>
      </w:r>
      <w:r>
        <w:rPr>
          <w:w w:val="105"/>
        </w:rPr>
        <w:t>roles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responsibilities</w:t>
      </w:r>
      <w:r>
        <w:rPr>
          <w:spacing w:val="-12"/>
          <w:w w:val="105"/>
        </w:rPr>
        <w:t xml:space="preserve"> </w:t>
      </w:r>
      <w:r>
        <w:rPr>
          <w:w w:val="105"/>
        </w:rPr>
        <w:t>apply:</w:t>
      </w:r>
    </w:p>
    <w:tbl>
      <w:tblPr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1"/>
        <w:gridCol w:w="6383"/>
      </w:tblGrid>
      <w:tr w:rsidR="00725635" w14:paraId="1ACB082E" w14:textId="77777777">
        <w:trPr>
          <w:trHeight w:val="341"/>
        </w:trPr>
        <w:tc>
          <w:tcPr>
            <w:tcW w:w="2411" w:type="dxa"/>
          </w:tcPr>
          <w:p w14:paraId="4D0ADBD9" w14:textId="77777777" w:rsidR="00725635" w:rsidRDefault="00000000">
            <w:pPr>
              <w:pStyle w:val="TableParagraph"/>
              <w:spacing w:before="12"/>
              <w:ind w:left="100"/>
              <w:rPr>
                <w:rFonts w:ascii="Arial"/>
                <w:b/>
                <w:sz w:val="20"/>
              </w:rPr>
            </w:pPr>
            <w:r>
              <w:rPr>
                <w:spacing w:val="-1"/>
                <w:w w:val="105"/>
                <w:sz w:val="20"/>
              </w:rPr>
              <w:t>Appendix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rFonts w:ascii="Arial"/>
                <w:b/>
                <w:w w:val="105"/>
                <w:sz w:val="20"/>
              </w:rPr>
              <w:t>Person</w:t>
            </w:r>
          </w:p>
        </w:tc>
        <w:tc>
          <w:tcPr>
            <w:tcW w:w="6383" w:type="dxa"/>
          </w:tcPr>
          <w:p w14:paraId="34A0E056" w14:textId="77777777" w:rsidR="00725635" w:rsidRDefault="00000000">
            <w:pPr>
              <w:pStyle w:val="TableParagraph"/>
              <w:spacing w:before="12"/>
              <w:ind w:left="100"/>
              <w:rPr>
                <w:rFonts w:ascii="Arial"/>
                <w:b/>
                <w:sz w:val="20"/>
              </w:rPr>
            </w:pPr>
            <w:r>
              <w:rPr>
                <w:spacing w:val="-1"/>
                <w:w w:val="105"/>
                <w:sz w:val="20"/>
              </w:rPr>
              <w:t>Appendix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B</w:t>
            </w:r>
            <w:r>
              <w:rPr>
                <w:rFonts w:ascii="Arial"/>
                <w:b/>
                <w:spacing w:val="-1"/>
                <w:w w:val="105"/>
                <w:sz w:val="20"/>
              </w:rPr>
              <w:t>Responsibility</w:t>
            </w:r>
          </w:p>
        </w:tc>
      </w:tr>
      <w:tr w:rsidR="00725635" w14:paraId="63213654" w14:textId="77777777">
        <w:trPr>
          <w:trHeight w:val="958"/>
        </w:trPr>
        <w:tc>
          <w:tcPr>
            <w:tcW w:w="2411" w:type="dxa"/>
          </w:tcPr>
          <w:p w14:paraId="7A058461" w14:textId="77777777" w:rsidR="00725635" w:rsidRDefault="00000000">
            <w:pPr>
              <w:pStyle w:val="TableParagraph"/>
              <w:spacing w:before="17" w:line="252" w:lineRule="auto"/>
              <w:ind w:left="100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 xml:space="preserve">Appendix </w:t>
            </w:r>
            <w:r>
              <w:rPr>
                <w:w w:val="105"/>
                <w:sz w:val="20"/>
              </w:rPr>
              <w:t>CApproved</w:t>
            </w:r>
            <w:r>
              <w:rPr>
                <w:spacing w:val="-53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>Appendix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DInspection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Appendix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EAuthority</w:t>
            </w:r>
          </w:p>
          <w:p w14:paraId="40B47BDE" w14:textId="77777777" w:rsidR="00725635" w:rsidRDefault="00000000">
            <w:pPr>
              <w:pStyle w:val="TableParagraph"/>
              <w:spacing w:line="208" w:lineRule="exact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(AIA)</w:t>
            </w:r>
          </w:p>
        </w:tc>
        <w:tc>
          <w:tcPr>
            <w:tcW w:w="6383" w:type="dxa"/>
          </w:tcPr>
          <w:p w14:paraId="6700CC96" w14:textId="77777777" w:rsidR="00725635" w:rsidRDefault="00000000">
            <w:pPr>
              <w:pStyle w:val="TableParagraph"/>
              <w:spacing w:before="17" w:line="252" w:lineRule="auto"/>
              <w:ind w:left="101" w:right="94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Appendix FThe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AIA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is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external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agent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representing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Department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Labour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(Pressure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Equipment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Regulations),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responsible</w:t>
            </w:r>
            <w:r>
              <w:rPr>
                <w:spacing w:val="4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</w:t>
            </w:r>
            <w:r>
              <w:rPr>
                <w:spacing w:val="4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reviewing</w:t>
            </w:r>
            <w:r>
              <w:rPr>
                <w:spacing w:val="4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designs</w:t>
            </w:r>
            <w:r>
              <w:rPr>
                <w:spacing w:val="4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4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all</w:t>
            </w:r>
            <w:r>
              <w:rPr>
                <w:spacing w:val="4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critical</w:t>
            </w:r>
            <w:r>
              <w:rPr>
                <w:spacing w:val="4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plant</w:t>
            </w:r>
            <w:r>
              <w:rPr>
                <w:spacing w:val="4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areas</w:t>
            </w:r>
            <w:r>
              <w:rPr>
                <w:spacing w:val="4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</w:p>
          <w:p w14:paraId="24B587A3" w14:textId="77777777" w:rsidR="00725635" w:rsidRDefault="00000000">
            <w:pPr>
              <w:pStyle w:val="TableParagraph"/>
              <w:spacing w:line="208" w:lineRule="exact"/>
              <w:ind w:left="101"/>
              <w:jc w:val="both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ensuring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compliance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government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construction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code.</w:t>
            </w:r>
          </w:p>
        </w:tc>
      </w:tr>
      <w:tr w:rsidR="00725635" w14:paraId="532CDAD9" w14:textId="77777777">
        <w:trPr>
          <w:trHeight w:val="718"/>
        </w:trPr>
        <w:tc>
          <w:tcPr>
            <w:tcW w:w="2411" w:type="dxa"/>
          </w:tcPr>
          <w:p w14:paraId="0C2E249D" w14:textId="77777777" w:rsidR="00725635" w:rsidRDefault="00000000">
            <w:pPr>
              <w:pStyle w:val="TableParagraph"/>
              <w:spacing w:before="16"/>
              <w:ind w:left="100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Appendix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GContractor</w:t>
            </w:r>
          </w:p>
        </w:tc>
        <w:tc>
          <w:tcPr>
            <w:tcW w:w="6383" w:type="dxa"/>
          </w:tcPr>
          <w:p w14:paraId="613F4452" w14:textId="77777777" w:rsidR="00725635" w:rsidRDefault="00000000">
            <w:pPr>
              <w:pStyle w:val="TableParagraph"/>
              <w:spacing w:line="238" w:lineRule="exact"/>
              <w:ind w:left="101" w:right="92" w:hanging="2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Appendix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HThe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20"/>
              </w:rPr>
              <w:t>Contractor</w:t>
            </w:r>
            <w:r>
              <w:rPr>
                <w:rFonts w:ascii="Arial" w:hAnsi="Arial"/>
                <w:i/>
                <w:spacing w:val="-7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20"/>
              </w:rPr>
              <w:t>s</w:t>
            </w:r>
            <w:r>
              <w:rPr>
                <w:w w:val="105"/>
                <w:sz w:val="20"/>
              </w:rPr>
              <w:t>hall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design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,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execute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complete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5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Works in accordance with the Contract and with the Designers’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instructions,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shall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remedy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any defects in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Works.</w:t>
            </w:r>
          </w:p>
        </w:tc>
      </w:tr>
      <w:tr w:rsidR="00725635" w14:paraId="0C564D02" w14:textId="77777777">
        <w:trPr>
          <w:trHeight w:val="1907"/>
        </w:trPr>
        <w:tc>
          <w:tcPr>
            <w:tcW w:w="2411" w:type="dxa"/>
          </w:tcPr>
          <w:p w14:paraId="7AD4A799" w14:textId="77777777" w:rsidR="00725635" w:rsidRDefault="00000000">
            <w:pPr>
              <w:pStyle w:val="TableParagraph"/>
              <w:spacing w:before="17" w:line="252" w:lineRule="auto"/>
              <w:ind w:left="100" w:right="72"/>
              <w:rPr>
                <w:sz w:val="20"/>
              </w:rPr>
            </w:pPr>
            <w:r>
              <w:rPr>
                <w:w w:val="105"/>
                <w:sz w:val="20"/>
              </w:rPr>
              <w:t>Appendix IEngineering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 xml:space="preserve">Appendix </w:t>
            </w:r>
            <w:r>
              <w:rPr>
                <w:spacing w:val="-1"/>
                <w:w w:val="105"/>
                <w:sz w:val="20"/>
              </w:rPr>
              <w:t>JDesign Work</w:t>
            </w:r>
            <w:r>
              <w:rPr>
                <w:spacing w:val="-5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Appendix KLead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(EDWL)</w:t>
            </w:r>
          </w:p>
        </w:tc>
        <w:tc>
          <w:tcPr>
            <w:tcW w:w="6383" w:type="dxa"/>
          </w:tcPr>
          <w:p w14:paraId="4B2E8095" w14:textId="77777777" w:rsidR="00725635" w:rsidRDefault="00000000">
            <w:pPr>
              <w:pStyle w:val="TableParagraph"/>
              <w:spacing w:before="17" w:line="252" w:lineRule="auto"/>
              <w:ind w:left="101" w:right="94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Appendix LHe/she co-ordinates the design work provided by the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discipline Design Engineering roles and integrates this work into a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final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integrated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design product.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He/she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is the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custodian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requirements set and the interface register between packages and</w:t>
            </w:r>
            <w:r>
              <w:rPr>
                <w:spacing w:val="-5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part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his/her role is to maintain this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information.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He remains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responsible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integrity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engineering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product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is</w:t>
            </w:r>
            <w:r>
              <w:rPr>
                <w:spacing w:val="-5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accountable</w:t>
            </w:r>
            <w:r>
              <w:rPr>
                <w:spacing w:val="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</w:t>
            </w:r>
            <w:r>
              <w:rPr>
                <w:spacing w:val="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overall</w:t>
            </w:r>
            <w:r>
              <w:rPr>
                <w:spacing w:val="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management</w:t>
            </w:r>
            <w:r>
              <w:rPr>
                <w:spacing w:val="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interfaces</w:t>
            </w:r>
            <w:r>
              <w:rPr>
                <w:spacing w:val="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delivery</w:t>
            </w:r>
          </w:p>
          <w:p w14:paraId="5207B276" w14:textId="77777777" w:rsidR="00725635" w:rsidRDefault="00000000">
            <w:pPr>
              <w:pStyle w:val="TableParagraph"/>
              <w:spacing w:line="207" w:lineRule="exact"/>
              <w:ind w:left="101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of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integrated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product.</w:t>
            </w:r>
          </w:p>
        </w:tc>
      </w:tr>
    </w:tbl>
    <w:p w14:paraId="65D50E08" w14:textId="77777777" w:rsidR="00725635" w:rsidRDefault="00725635">
      <w:pPr>
        <w:spacing w:line="207" w:lineRule="exact"/>
        <w:jc w:val="both"/>
        <w:rPr>
          <w:sz w:val="20"/>
        </w:rPr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39882D9C" w14:textId="77777777" w:rsidR="00725635" w:rsidRDefault="00725635">
      <w:pPr>
        <w:pStyle w:val="BodyText"/>
        <w:spacing w:before="1"/>
        <w:rPr>
          <w:sz w:val="8"/>
        </w:rPr>
      </w:pPr>
    </w:p>
    <w:tbl>
      <w:tblPr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1"/>
        <w:gridCol w:w="6383"/>
      </w:tblGrid>
      <w:tr w:rsidR="00725635" w14:paraId="46A18EBB" w14:textId="77777777">
        <w:trPr>
          <w:trHeight w:val="958"/>
        </w:trPr>
        <w:tc>
          <w:tcPr>
            <w:tcW w:w="2411" w:type="dxa"/>
          </w:tcPr>
          <w:p w14:paraId="384A984F" w14:textId="77777777" w:rsidR="00725635" w:rsidRDefault="00000000">
            <w:pPr>
              <w:pStyle w:val="TableParagraph"/>
              <w:spacing w:before="12" w:line="230" w:lineRule="atLeast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Appendix MLead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>Appendix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NDiscipline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Appendix OEngineer</w:t>
            </w:r>
            <w:r>
              <w:rPr>
                <w:spacing w:val="-5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(LDE)</w:t>
            </w:r>
          </w:p>
        </w:tc>
        <w:tc>
          <w:tcPr>
            <w:tcW w:w="6383" w:type="dxa"/>
          </w:tcPr>
          <w:p w14:paraId="20C1D1FD" w14:textId="77777777" w:rsidR="00725635" w:rsidRDefault="00000000">
            <w:pPr>
              <w:pStyle w:val="TableParagraph"/>
              <w:spacing w:before="12" w:line="230" w:lineRule="atLeast"/>
              <w:ind w:left="101" w:right="95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Appendix PThe role of the Lead Discipline Engineering role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is to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manage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technical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integrity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design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be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accountable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</w:t>
            </w:r>
            <w:r>
              <w:rPr>
                <w:spacing w:val="-5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 management of the interfaces within their specific engineering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domain</w:t>
            </w:r>
          </w:p>
        </w:tc>
      </w:tr>
      <w:tr w:rsidR="00725635" w14:paraId="7BFEEF3A" w14:textId="77777777">
        <w:trPr>
          <w:trHeight w:val="2143"/>
        </w:trPr>
        <w:tc>
          <w:tcPr>
            <w:tcW w:w="2411" w:type="dxa"/>
          </w:tcPr>
          <w:p w14:paraId="3EED8223" w14:textId="77777777" w:rsidR="00725635" w:rsidRDefault="00000000">
            <w:pPr>
              <w:pStyle w:val="TableParagraph"/>
              <w:spacing w:before="14" w:line="252" w:lineRule="auto"/>
              <w:ind w:left="100" w:right="72"/>
              <w:rPr>
                <w:sz w:val="20"/>
              </w:rPr>
            </w:pPr>
            <w:r>
              <w:rPr>
                <w:w w:val="105"/>
                <w:sz w:val="20"/>
              </w:rPr>
              <w:t>Appendix QSite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>Appendix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RConstruction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Appendix SEngineering</w:t>
            </w:r>
            <w:r>
              <w:rPr>
                <w:w w:val="105"/>
                <w:sz w:val="20"/>
              </w:rPr>
              <w:t xml:space="preserve"> Appendix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TPractitioner</w:t>
            </w:r>
          </w:p>
        </w:tc>
        <w:tc>
          <w:tcPr>
            <w:tcW w:w="6383" w:type="dxa"/>
          </w:tcPr>
          <w:p w14:paraId="38A64943" w14:textId="77777777" w:rsidR="00725635" w:rsidRDefault="00000000">
            <w:pPr>
              <w:pStyle w:val="TableParagraph"/>
              <w:spacing w:before="14" w:line="252" w:lineRule="auto"/>
              <w:ind w:left="101" w:right="31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Appendix UThe Site Construction Engineering role is part of the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project engineering team and participates in conjunction with other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team members of all disciplines in order to assure the technical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integrity of a fully functional and operational plant that meets the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user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requirement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Eskom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Engineering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expectations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requirements.</w:t>
            </w:r>
          </w:p>
          <w:p w14:paraId="5E55734B" w14:textId="77777777" w:rsidR="00725635" w:rsidRDefault="00000000">
            <w:pPr>
              <w:pStyle w:val="TableParagraph"/>
              <w:spacing w:line="226" w:lineRule="exact"/>
              <w:ind w:left="101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Appendix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VThe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role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provides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assurance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function.</w:t>
            </w:r>
          </w:p>
          <w:p w14:paraId="0F34E9ED" w14:textId="77777777" w:rsidR="00725635" w:rsidRDefault="00000000">
            <w:pPr>
              <w:pStyle w:val="TableParagraph"/>
              <w:spacing w:line="240" w:lineRule="exact"/>
              <w:ind w:left="101" w:right="30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Appendix WQuality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inspections,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Final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acceptance,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sign-off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approval</w:t>
            </w:r>
          </w:p>
        </w:tc>
      </w:tr>
      <w:tr w:rsidR="00725635" w14:paraId="6AC04C59" w14:textId="77777777">
        <w:trPr>
          <w:trHeight w:val="1669"/>
        </w:trPr>
        <w:tc>
          <w:tcPr>
            <w:tcW w:w="2411" w:type="dxa"/>
          </w:tcPr>
          <w:p w14:paraId="7E2C84DE" w14:textId="77777777" w:rsidR="00725635" w:rsidRDefault="00000000">
            <w:pPr>
              <w:pStyle w:val="TableParagraph"/>
              <w:spacing w:before="14" w:line="254" w:lineRule="auto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Appendix XQuality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>Appendix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YManagement</w:t>
            </w:r>
          </w:p>
        </w:tc>
        <w:tc>
          <w:tcPr>
            <w:tcW w:w="6383" w:type="dxa"/>
          </w:tcPr>
          <w:p w14:paraId="0CF24225" w14:textId="77777777" w:rsidR="00725635" w:rsidRDefault="00000000">
            <w:pPr>
              <w:pStyle w:val="TableParagraph"/>
              <w:spacing w:before="14" w:line="252" w:lineRule="auto"/>
              <w:ind w:left="101" w:right="31"/>
              <w:rPr>
                <w:sz w:val="20"/>
              </w:rPr>
            </w:pPr>
            <w:r>
              <w:rPr>
                <w:w w:val="105"/>
                <w:sz w:val="20"/>
              </w:rPr>
              <w:t>Appendix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ZQuality</w:t>
            </w:r>
            <w:r>
              <w:rPr>
                <w:spacing w:val="3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ensures</w:t>
            </w:r>
            <w:r>
              <w:rPr>
                <w:spacing w:val="3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Contractor</w:t>
            </w:r>
            <w:r>
              <w:rPr>
                <w:spacing w:val="3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</w:t>
            </w:r>
            <w:r>
              <w:rPr>
                <w:spacing w:val="3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build</w:t>
            </w:r>
            <w:r>
              <w:rPr>
                <w:spacing w:val="3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plant</w:t>
            </w:r>
            <w:r>
              <w:rPr>
                <w:spacing w:val="3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according</w:t>
            </w:r>
            <w:r>
              <w:rPr>
                <w:spacing w:val="3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contractual</w:t>
            </w:r>
            <w:r>
              <w:rPr>
                <w:spacing w:val="3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specifications,</w:t>
            </w:r>
            <w:r>
              <w:rPr>
                <w:spacing w:val="3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3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user</w:t>
            </w:r>
            <w:r>
              <w:rPr>
                <w:spacing w:val="3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requirements</w:t>
            </w:r>
            <w:r>
              <w:rPr>
                <w:spacing w:val="3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3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codes.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Quality</w:t>
            </w:r>
            <w:r>
              <w:rPr>
                <w:spacing w:val="3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is</w:t>
            </w:r>
            <w:r>
              <w:rPr>
                <w:spacing w:val="2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2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custodian</w:t>
            </w:r>
            <w:r>
              <w:rPr>
                <w:spacing w:val="2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3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3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Quality</w:t>
            </w:r>
            <w:r>
              <w:rPr>
                <w:spacing w:val="2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Management</w:t>
            </w:r>
            <w:r>
              <w:rPr>
                <w:spacing w:val="3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System</w:t>
            </w:r>
            <w:r>
              <w:rPr>
                <w:spacing w:val="3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quality records, and facilitates the work of the Approved Inspection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Appendix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AAAuthority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(AIA).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Quality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Function’s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responsibility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is</w:t>
            </w:r>
            <w:r>
              <w:rPr>
                <w:spacing w:val="-5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ensure</w:t>
            </w:r>
            <w:r>
              <w:rPr>
                <w:spacing w:val="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Contractor</w:t>
            </w:r>
            <w:r>
              <w:rPr>
                <w:spacing w:val="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</w:t>
            </w:r>
            <w:r>
              <w:rPr>
                <w:spacing w:val="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have</w:t>
            </w:r>
            <w:r>
              <w:rPr>
                <w:spacing w:val="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sound</w:t>
            </w:r>
            <w:r>
              <w:rPr>
                <w:spacing w:val="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quality</w:t>
            </w:r>
            <w:r>
              <w:rPr>
                <w:spacing w:val="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system</w:t>
            </w:r>
            <w:r>
              <w:rPr>
                <w:spacing w:val="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r>
              <w:rPr>
                <w:spacing w:val="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place.</w:t>
            </w:r>
          </w:p>
          <w:p w14:paraId="44E044E8" w14:textId="77777777" w:rsidR="00725635" w:rsidRDefault="00000000">
            <w:pPr>
              <w:pStyle w:val="TableParagraph"/>
              <w:spacing w:before="1" w:line="207" w:lineRule="exact"/>
              <w:ind w:left="101"/>
              <w:rPr>
                <w:sz w:val="20"/>
              </w:rPr>
            </w:pPr>
            <w:r>
              <w:rPr>
                <w:w w:val="105"/>
                <w:sz w:val="20"/>
              </w:rPr>
              <w:t>Quality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checks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these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systems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on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behalf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Employer.</w:t>
            </w:r>
          </w:p>
        </w:tc>
      </w:tr>
    </w:tbl>
    <w:p w14:paraId="6E3DEAE4" w14:textId="77777777" w:rsidR="00725635" w:rsidRDefault="00725635">
      <w:pPr>
        <w:pStyle w:val="BodyText"/>
      </w:pPr>
    </w:p>
    <w:p w14:paraId="586910A2" w14:textId="77777777" w:rsidR="00725635" w:rsidRDefault="00725635">
      <w:pPr>
        <w:pStyle w:val="BodyText"/>
      </w:pPr>
    </w:p>
    <w:p w14:paraId="51AFEE98" w14:textId="77777777" w:rsidR="00725635" w:rsidRDefault="00000000">
      <w:pPr>
        <w:pStyle w:val="Heading2"/>
        <w:numPr>
          <w:ilvl w:val="0"/>
          <w:numId w:val="83"/>
        </w:numPr>
        <w:tabs>
          <w:tab w:val="left" w:pos="708"/>
          <w:tab w:val="left" w:pos="709"/>
        </w:tabs>
        <w:spacing w:before="208"/>
        <w:ind w:hanging="406"/>
      </w:pPr>
      <w:bookmarkStart w:id="4" w:name="_TOC_250011"/>
      <w:r>
        <w:t>Management</w:t>
      </w:r>
      <w:r>
        <w:rPr>
          <w:spacing w:val="5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start</w:t>
      </w:r>
      <w:r>
        <w:rPr>
          <w:spacing w:val="8"/>
        </w:rPr>
        <w:t xml:space="preserve"> </w:t>
      </w:r>
      <w:bookmarkEnd w:id="4"/>
      <w:r>
        <w:t>up.</w:t>
      </w:r>
    </w:p>
    <w:p w14:paraId="65610B97" w14:textId="77777777" w:rsidR="00725635" w:rsidRDefault="00000000">
      <w:pPr>
        <w:pStyle w:val="Heading4"/>
        <w:numPr>
          <w:ilvl w:val="1"/>
          <w:numId w:val="83"/>
        </w:numPr>
        <w:tabs>
          <w:tab w:val="left" w:pos="844"/>
          <w:tab w:val="left" w:pos="845"/>
        </w:tabs>
        <w:spacing w:before="231"/>
        <w:ind w:hanging="542"/>
      </w:pPr>
      <w:bookmarkStart w:id="5" w:name="_TOC_250010"/>
      <w:r>
        <w:t>Management</w:t>
      </w:r>
      <w:r>
        <w:rPr>
          <w:spacing w:val="25"/>
        </w:rPr>
        <w:t xml:space="preserve"> </w:t>
      </w:r>
      <w:bookmarkEnd w:id="5"/>
      <w:r>
        <w:t>meetings</w:t>
      </w:r>
    </w:p>
    <w:p w14:paraId="57069FE8" w14:textId="77777777" w:rsidR="00725635" w:rsidRDefault="00725635">
      <w:pPr>
        <w:pStyle w:val="BodyText"/>
        <w:spacing w:before="5"/>
        <w:rPr>
          <w:rFonts w:ascii="Arial"/>
          <w:b/>
          <w:sz w:val="29"/>
        </w:rPr>
      </w:pPr>
    </w:p>
    <w:p w14:paraId="34317161" w14:textId="77777777" w:rsidR="00725635" w:rsidRDefault="00000000">
      <w:pPr>
        <w:ind w:left="303"/>
        <w:rPr>
          <w:sz w:val="18"/>
        </w:rPr>
      </w:pPr>
      <w:r>
        <w:rPr>
          <w:w w:val="105"/>
          <w:sz w:val="18"/>
        </w:rPr>
        <w:t>Regular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meetings of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general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nature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may be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convened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chaired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by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 xml:space="preserve">the </w:t>
      </w:r>
      <w:r>
        <w:rPr>
          <w:rFonts w:ascii="Arial"/>
          <w:i/>
          <w:w w:val="105"/>
          <w:sz w:val="18"/>
        </w:rPr>
        <w:t>Project</w:t>
      </w:r>
      <w:r>
        <w:rPr>
          <w:rFonts w:ascii="Arial"/>
          <w:i/>
          <w:spacing w:val="-8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Manager</w:t>
      </w:r>
      <w:r>
        <w:rPr>
          <w:rFonts w:ascii="Arial"/>
          <w:i/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follows:</w:t>
      </w:r>
    </w:p>
    <w:p w14:paraId="67D777DE" w14:textId="77777777" w:rsidR="00725635" w:rsidRDefault="00725635">
      <w:pPr>
        <w:pStyle w:val="BodyText"/>
        <w:spacing w:before="4"/>
        <w:rPr>
          <w:sz w:val="19"/>
        </w:rPr>
      </w:pPr>
    </w:p>
    <w:tbl>
      <w:tblPr>
        <w:tblW w:w="0" w:type="auto"/>
        <w:tblInd w:w="441" w:type="dxa"/>
        <w:tblBorders>
          <w:top w:val="single" w:sz="34" w:space="0" w:color="000000"/>
          <w:left w:val="single" w:sz="34" w:space="0" w:color="000000"/>
          <w:bottom w:val="single" w:sz="34" w:space="0" w:color="000000"/>
          <w:right w:val="single" w:sz="34" w:space="0" w:color="000000"/>
          <w:insideH w:val="single" w:sz="34" w:space="0" w:color="000000"/>
          <w:insideV w:val="single" w:sz="3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1865"/>
        <w:gridCol w:w="2266"/>
        <w:gridCol w:w="2398"/>
      </w:tblGrid>
      <w:tr w:rsidR="00725635" w14:paraId="614095CA" w14:textId="77777777">
        <w:trPr>
          <w:trHeight w:val="473"/>
        </w:trPr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E90"/>
          </w:tcPr>
          <w:p w14:paraId="501E737D" w14:textId="77777777" w:rsidR="00725635" w:rsidRDefault="00000000">
            <w:pPr>
              <w:pStyle w:val="TableParagraph"/>
              <w:spacing w:line="202" w:lineRule="exact"/>
              <w:ind w:left="34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Title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and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purpose</w:t>
            </w:r>
          </w:p>
        </w:tc>
        <w:tc>
          <w:tcPr>
            <w:tcW w:w="1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E90"/>
          </w:tcPr>
          <w:p w14:paraId="3B415535" w14:textId="77777777" w:rsidR="00725635" w:rsidRDefault="00000000">
            <w:pPr>
              <w:pStyle w:val="TableParagraph"/>
              <w:spacing w:line="249" w:lineRule="auto"/>
              <w:ind w:left="503" w:right="112" w:hanging="36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"/>
                <w:w w:val="105"/>
                <w:sz w:val="18"/>
              </w:rPr>
              <w:t xml:space="preserve">Approximate </w:t>
            </w:r>
            <w:r>
              <w:rPr>
                <w:rFonts w:ascii="Arial"/>
                <w:b/>
                <w:w w:val="105"/>
                <w:sz w:val="18"/>
              </w:rPr>
              <w:t>time</w:t>
            </w:r>
            <w:r>
              <w:rPr>
                <w:rFonts w:ascii="Arial"/>
                <w:b/>
                <w:spacing w:val="-50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&amp;</w:t>
            </w:r>
            <w:r>
              <w:rPr>
                <w:rFonts w:ascii="Arial"/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interval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E90"/>
          </w:tcPr>
          <w:p w14:paraId="546EA114" w14:textId="77777777" w:rsidR="00725635" w:rsidRDefault="00000000">
            <w:pPr>
              <w:pStyle w:val="TableParagraph"/>
              <w:spacing w:line="202" w:lineRule="exact"/>
              <w:ind w:left="74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Location</w:t>
            </w:r>
          </w:p>
        </w:tc>
        <w:tc>
          <w:tcPr>
            <w:tcW w:w="2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E90"/>
          </w:tcPr>
          <w:p w14:paraId="33265967" w14:textId="77777777" w:rsidR="00725635" w:rsidRDefault="00000000">
            <w:pPr>
              <w:pStyle w:val="TableParagraph"/>
              <w:spacing w:line="202" w:lineRule="exact"/>
              <w:ind w:left="51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Attendance</w:t>
            </w:r>
            <w:r>
              <w:rPr>
                <w:rFonts w:ascii="Arial"/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by:</w:t>
            </w:r>
          </w:p>
        </w:tc>
      </w:tr>
      <w:tr w:rsidR="00725635" w14:paraId="381F67AE" w14:textId="77777777">
        <w:trPr>
          <w:trHeight w:val="971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F4A44" w14:textId="77777777" w:rsidR="00725635" w:rsidRDefault="00000000">
            <w:pPr>
              <w:pStyle w:val="TableParagraph"/>
              <w:spacing w:before="64" w:line="254" w:lineRule="auto"/>
              <w:ind w:left="100" w:right="604"/>
              <w:rPr>
                <w:sz w:val="18"/>
              </w:rPr>
            </w:pPr>
            <w:r>
              <w:rPr>
                <w:w w:val="105"/>
                <w:sz w:val="18"/>
              </w:rPr>
              <w:t>Site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and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Technical</w:t>
            </w:r>
            <w:r>
              <w:rPr>
                <w:spacing w:val="-4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Meeting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CB0D" w14:textId="77777777" w:rsidR="00725635" w:rsidRDefault="00000000">
            <w:pPr>
              <w:pStyle w:val="TableParagraph"/>
              <w:spacing w:before="64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>Weekly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A7BFA" w14:textId="77777777" w:rsidR="00725635" w:rsidRDefault="00000000">
            <w:pPr>
              <w:pStyle w:val="TableParagraph"/>
              <w:spacing w:before="64" w:line="252" w:lineRule="auto"/>
              <w:ind w:left="102" w:right="363" w:hanging="1"/>
              <w:rPr>
                <w:rFonts w:ascii="Arial"/>
                <w:i/>
                <w:sz w:val="18"/>
              </w:rPr>
            </w:pPr>
            <w:r>
              <w:rPr>
                <w:w w:val="105"/>
                <w:sz w:val="18"/>
              </w:rPr>
              <w:t>Venue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determined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by</w:t>
            </w:r>
            <w:r>
              <w:rPr>
                <w:spacing w:val="-4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Project</w:t>
            </w:r>
            <w:r>
              <w:rPr>
                <w:rFonts w:ascii="Arial"/>
                <w:i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Manager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2FFE3" w14:textId="77777777" w:rsidR="00725635" w:rsidRDefault="00000000">
            <w:pPr>
              <w:pStyle w:val="TableParagraph"/>
              <w:spacing w:before="61" w:line="252" w:lineRule="auto"/>
              <w:ind w:left="99" w:right="292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w w:val="105"/>
                <w:sz w:val="18"/>
              </w:rPr>
              <w:t>Employer</w:t>
            </w:r>
            <w:r>
              <w:rPr>
                <w:w w:val="105"/>
                <w:sz w:val="18"/>
              </w:rPr>
              <w:t xml:space="preserve">, </w:t>
            </w:r>
            <w:r>
              <w:rPr>
                <w:rFonts w:ascii="Arial"/>
                <w:i/>
                <w:w w:val="105"/>
                <w:sz w:val="18"/>
              </w:rPr>
              <w:t>Contractor</w:t>
            </w:r>
            <w:r>
              <w:rPr>
                <w:w w:val="105"/>
                <w:sz w:val="18"/>
              </w:rPr>
              <w:t>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Supervisor</w:t>
            </w:r>
            <w:r>
              <w:rPr>
                <w:w w:val="105"/>
                <w:sz w:val="18"/>
              </w:rPr>
              <w:t>,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and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Others</w:t>
            </w:r>
            <w:r>
              <w:rPr>
                <w:spacing w:val="-4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as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determined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by the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Project</w:t>
            </w:r>
            <w:r>
              <w:rPr>
                <w:rFonts w:ascii="Arial"/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Manager</w:t>
            </w:r>
          </w:p>
        </w:tc>
      </w:tr>
      <w:tr w:rsidR="00725635" w14:paraId="6DE29036" w14:textId="77777777">
        <w:trPr>
          <w:trHeight w:val="971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94B3D" w14:textId="77777777" w:rsidR="00725635" w:rsidRDefault="00000000">
            <w:pPr>
              <w:pStyle w:val="TableParagraph"/>
              <w:spacing w:before="64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>Progress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Meetings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83282" w14:textId="77777777" w:rsidR="00725635" w:rsidRDefault="00000000">
            <w:pPr>
              <w:pStyle w:val="TableParagraph"/>
              <w:spacing w:before="64"/>
              <w:ind w:left="97"/>
              <w:rPr>
                <w:sz w:val="18"/>
              </w:rPr>
            </w:pPr>
            <w:r>
              <w:rPr>
                <w:w w:val="105"/>
                <w:sz w:val="18"/>
              </w:rPr>
              <w:t>Weekly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68CC7" w14:textId="77777777" w:rsidR="00725635" w:rsidRDefault="00000000">
            <w:pPr>
              <w:pStyle w:val="TableParagraph"/>
              <w:spacing w:before="64" w:line="252" w:lineRule="auto"/>
              <w:ind w:left="102" w:right="359" w:hanging="3"/>
              <w:rPr>
                <w:rFonts w:ascii="Arial"/>
                <w:i/>
                <w:sz w:val="18"/>
              </w:rPr>
            </w:pPr>
            <w:r>
              <w:rPr>
                <w:w w:val="105"/>
                <w:sz w:val="18"/>
              </w:rPr>
              <w:t>Venue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determined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by</w:t>
            </w:r>
            <w:r>
              <w:rPr>
                <w:spacing w:val="-4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Project</w:t>
            </w:r>
            <w:r>
              <w:rPr>
                <w:rFonts w:ascii="Arial"/>
                <w:i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Manager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3892E" w14:textId="77777777" w:rsidR="00725635" w:rsidRDefault="00000000">
            <w:pPr>
              <w:pStyle w:val="TableParagraph"/>
              <w:spacing w:before="61" w:line="252" w:lineRule="auto"/>
              <w:ind w:left="99" w:right="292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w w:val="105"/>
                <w:sz w:val="18"/>
              </w:rPr>
              <w:t>Employer</w:t>
            </w:r>
            <w:r>
              <w:rPr>
                <w:w w:val="105"/>
                <w:sz w:val="18"/>
              </w:rPr>
              <w:t xml:space="preserve">, </w:t>
            </w:r>
            <w:r>
              <w:rPr>
                <w:rFonts w:ascii="Arial"/>
                <w:i/>
                <w:w w:val="105"/>
                <w:sz w:val="18"/>
              </w:rPr>
              <w:t>Contractor</w:t>
            </w:r>
            <w:r>
              <w:rPr>
                <w:w w:val="105"/>
                <w:sz w:val="18"/>
              </w:rPr>
              <w:t>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Supervisor</w:t>
            </w:r>
            <w:r>
              <w:rPr>
                <w:w w:val="105"/>
                <w:sz w:val="18"/>
              </w:rPr>
              <w:t>,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and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Others</w:t>
            </w:r>
            <w:r>
              <w:rPr>
                <w:spacing w:val="-4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as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determined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by the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Project</w:t>
            </w:r>
            <w:r>
              <w:rPr>
                <w:rFonts w:ascii="Arial"/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Manager</w:t>
            </w:r>
          </w:p>
        </w:tc>
      </w:tr>
      <w:tr w:rsidR="00725635" w14:paraId="764FC5EE" w14:textId="77777777">
        <w:trPr>
          <w:trHeight w:val="971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3540A" w14:textId="77777777" w:rsidR="00725635" w:rsidRDefault="00000000">
            <w:pPr>
              <w:pStyle w:val="TableParagraph"/>
              <w:spacing w:before="64" w:line="252" w:lineRule="auto"/>
              <w:ind w:left="100" w:right="314"/>
              <w:rPr>
                <w:sz w:val="18"/>
              </w:rPr>
            </w:pPr>
            <w:r>
              <w:rPr>
                <w:w w:val="105"/>
                <w:sz w:val="18"/>
              </w:rPr>
              <w:t>Planning Meetings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(including integration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meetings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with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Others)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BD72E" w14:textId="77777777" w:rsidR="00725635" w:rsidRDefault="00000000">
            <w:pPr>
              <w:pStyle w:val="TableParagraph"/>
              <w:spacing w:before="64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>Ad-hoc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AC77E" w14:textId="77777777" w:rsidR="00725635" w:rsidRDefault="00000000">
            <w:pPr>
              <w:pStyle w:val="TableParagraph"/>
              <w:spacing w:before="64" w:line="252" w:lineRule="auto"/>
              <w:ind w:left="102" w:right="363" w:hanging="1"/>
              <w:rPr>
                <w:rFonts w:ascii="Arial"/>
                <w:i/>
                <w:sz w:val="18"/>
              </w:rPr>
            </w:pPr>
            <w:r>
              <w:rPr>
                <w:w w:val="105"/>
                <w:sz w:val="18"/>
              </w:rPr>
              <w:t>Venue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determined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by</w:t>
            </w:r>
            <w:r>
              <w:rPr>
                <w:spacing w:val="-4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Project</w:t>
            </w:r>
            <w:r>
              <w:rPr>
                <w:rFonts w:ascii="Arial"/>
                <w:i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Manager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40710" w14:textId="77777777" w:rsidR="00725635" w:rsidRDefault="00000000">
            <w:pPr>
              <w:pStyle w:val="TableParagraph"/>
              <w:spacing w:before="61" w:line="252" w:lineRule="auto"/>
              <w:ind w:left="99" w:right="167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w w:val="105"/>
                <w:sz w:val="18"/>
              </w:rPr>
              <w:t>Employer</w:t>
            </w:r>
            <w:r>
              <w:rPr>
                <w:w w:val="105"/>
                <w:sz w:val="18"/>
              </w:rPr>
              <w:t xml:space="preserve">, </w:t>
            </w:r>
            <w:r>
              <w:rPr>
                <w:rFonts w:ascii="Arial"/>
                <w:i/>
                <w:w w:val="105"/>
                <w:sz w:val="18"/>
              </w:rPr>
              <w:t>Contractor</w:t>
            </w:r>
            <w:r>
              <w:rPr>
                <w:w w:val="105"/>
                <w:sz w:val="18"/>
              </w:rPr>
              <w:t>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Supervisor</w:t>
            </w:r>
            <w:r>
              <w:rPr>
                <w:w w:val="105"/>
                <w:sz w:val="18"/>
              </w:rPr>
              <w:t>,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Planners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and</w:t>
            </w:r>
            <w:r>
              <w:rPr>
                <w:spacing w:val="-4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Others as determined by</w:t>
            </w:r>
            <w:r>
              <w:rPr>
                <w:spacing w:val="-4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Project</w:t>
            </w:r>
            <w:r>
              <w:rPr>
                <w:rFonts w:ascii="Arial"/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Manager</w:t>
            </w:r>
          </w:p>
        </w:tc>
      </w:tr>
      <w:tr w:rsidR="00725635" w14:paraId="42FA5878" w14:textId="77777777">
        <w:trPr>
          <w:trHeight w:val="1187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9227C" w14:textId="77777777" w:rsidR="00725635" w:rsidRDefault="00000000">
            <w:pPr>
              <w:pStyle w:val="TableParagraph"/>
              <w:spacing w:before="64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>Safety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Meetings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CE5F5" w14:textId="77777777" w:rsidR="00725635" w:rsidRDefault="00000000">
            <w:pPr>
              <w:pStyle w:val="TableParagraph"/>
              <w:spacing w:before="64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Monthly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ECC09" w14:textId="77777777" w:rsidR="00725635" w:rsidRDefault="00000000">
            <w:pPr>
              <w:pStyle w:val="TableParagraph"/>
              <w:spacing w:before="64" w:line="247" w:lineRule="auto"/>
              <w:ind w:left="102" w:right="364" w:hanging="3"/>
              <w:rPr>
                <w:rFonts w:ascii="Arial"/>
                <w:i/>
                <w:sz w:val="18"/>
              </w:rPr>
            </w:pPr>
            <w:r>
              <w:rPr>
                <w:w w:val="105"/>
                <w:sz w:val="18"/>
              </w:rPr>
              <w:t>Venue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determined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by</w:t>
            </w:r>
            <w:r>
              <w:rPr>
                <w:spacing w:val="-4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Project</w:t>
            </w:r>
            <w:r>
              <w:rPr>
                <w:rFonts w:ascii="Arial"/>
                <w:i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Manager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63BA0" w14:textId="77777777" w:rsidR="00725635" w:rsidRDefault="00000000">
            <w:pPr>
              <w:pStyle w:val="TableParagraph"/>
              <w:spacing w:before="61" w:line="252" w:lineRule="auto"/>
              <w:ind w:left="99" w:right="136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w w:val="105"/>
                <w:sz w:val="18"/>
              </w:rPr>
              <w:t>Employer</w:t>
            </w:r>
            <w:r>
              <w:rPr>
                <w:w w:val="105"/>
                <w:sz w:val="18"/>
              </w:rPr>
              <w:t xml:space="preserve">, </w:t>
            </w:r>
            <w:r>
              <w:rPr>
                <w:rFonts w:ascii="Arial"/>
                <w:i/>
                <w:w w:val="105"/>
                <w:sz w:val="18"/>
              </w:rPr>
              <w:t>Contractor</w:t>
            </w:r>
            <w:r>
              <w:rPr>
                <w:w w:val="105"/>
                <w:sz w:val="18"/>
              </w:rPr>
              <w:t>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Supervisor</w:t>
            </w:r>
            <w:r>
              <w:rPr>
                <w:w w:val="105"/>
                <w:sz w:val="18"/>
              </w:rPr>
              <w:t>,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Safety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Officers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and Others as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determined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by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Project</w:t>
            </w:r>
            <w:r>
              <w:rPr>
                <w:rFonts w:ascii="Arial"/>
                <w:i/>
                <w:spacing w:val="-50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Manager</w:t>
            </w:r>
          </w:p>
        </w:tc>
      </w:tr>
      <w:tr w:rsidR="00725635" w14:paraId="1B020890" w14:textId="77777777">
        <w:trPr>
          <w:trHeight w:val="1187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0CA70" w14:textId="77777777" w:rsidR="00725635" w:rsidRDefault="00000000">
            <w:pPr>
              <w:pStyle w:val="TableParagraph"/>
              <w:spacing w:before="62" w:line="254" w:lineRule="auto"/>
              <w:ind w:left="100" w:right="328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Payment Assessment</w:t>
            </w:r>
            <w:r>
              <w:rPr>
                <w:spacing w:val="-4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Meeting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2F22C" w14:textId="77777777" w:rsidR="00725635" w:rsidRDefault="00000000">
            <w:pPr>
              <w:pStyle w:val="TableParagraph"/>
              <w:spacing w:before="62" w:line="254" w:lineRule="auto"/>
              <w:ind w:left="100" w:right="311"/>
              <w:rPr>
                <w:sz w:val="18"/>
              </w:rPr>
            </w:pPr>
            <w:r>
              <w:rPr>
                <w:w w:val="110"/>
                <w:sz w:val="18"/>
              </w:rPr>
              <w:t>Monthly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20th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of</w:t>
            </w:r>
            <w:r>
              <w:rPr>
                <w:spacing w:val="-4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every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month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14065" w14:textId="77777777" w:rsidR="00725635" w:rsidRDefault="00000000">
            <w:pPr>
              <w:pStyle w:val="TableParagraph"/>
              <w:spacing w:before="62" w:line="252" w:lineRule="auto"/>
              <w:ind w:left="102" w:right="363"/>
              <w:rPr>
                <w:rFonts w:ascii="Arial"/>
                <w:i/>
                <w:sz w:val="18"/>
              </w:rPr>
            </w:pPr>
            <w:r>
              <w:rPr>
                <w:w w:val="105"/>
                <w:sz w:val="18"/>
              </w:rPr>
              <w:t>Venue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determined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by</w:t>
            </w:r>
            <w:r>
              <w:rPr>
                <w:spacing w:val="-4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Project</w:t>
            </w:r>
            <w:r>
              <w:rPr>
                <w:rFonts w:ascii="Arial"/>
                <w:i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Manager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06EA8" w14:textId="77777777" w:rsidR="00725635" w:rsidRDefault="00000000">
            <w:pPr>
              <w:pStyle w:val="TableParagraph"/>
              <w:spacing w:before="59" w:line="252" w:lineRule="auto"/>
              <w:ind w:left="99" w:right="303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w w:val="105"/>
                <w:sz w:val="18"/>
              </w:rPr>
              <w:t>Employer</w:t>
            </w:r>
            <w:r>
              <w:rPr>
                <w:w w:val="105"/>
                <w:sz w:val="18"/>
              </w:rPr>
              <w:t xml:space="preserve">, </w:t>
            </w:r>
            <w:r>
              <w:rPr>
                <w:rFonts w:ascii="Arial"/>
                <w:i/>
                <w:w w:val="105"/>
                <w:sz w:val="18"/>
              </w:rPr>
              <w:t>Contractor</w:t>
            </w:r>
            <w:r>
              <w:rPr>
                <w:w w:val="105"/>
                <w:sz w:val="18"/>
              </w:rPr>
              <w:t>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Supervisor</w:t>
            </w:r>
            <w:r>
              <w:rPr>
                <w:w w:val="105"/>
                <w:sz w:val="18"/>
              </w:rPr>
              <w:t>, Quantity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Supervisor</w:t>
            </w:r>
            <w:r>
              <w:rPr>
                <w:w w:val="105"/>
                <w:sz w:val="18"/>
              </w:rPr>
              <w:t>s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and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Others</w:t>
            </w:r>
            <w:r>
              <w:rPr>
                <w:spacing w:val="-4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as determined by the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Project</w:t>
            </w:r>
            <w:r>
              <w:rPr>
                <w:rFonts w:ascii="Arial"/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Manager</w:t>
            </w:r>
          </w:p>
        </w:tc>
      </w:tr>
    </w:tbl>
    <w:p w14:paraId="380F3496" w14:textId="77777777" w:rsidR="00725635" w:rsidRDefault="00725635">
      <w:pPr>
        <w:spacing w:line="252" w:lineRule="auto"/>
        <w:rPr>
          <w:rFonts w:ascii="Arial"/>
          <w:sz w:val="18"/>
        </w:rPr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3A6121C7" w14:textId="77777777" w:rsidR="00725635" w:rsidRDefault="00725635">
      <w:pPr>
        <w:pStyle w:val="BodyText"/>
        <w:spacing w:before="1"/>
        <w:rPr>
          <w:sz w:val="8"/>
        </w:rPr>
      </w:pPr>
    </w:p>
    <w:tbl>
      <w:tblPr>
        <w:tblW w:w="0" w:type="auto"/>
        <w:tblInd w:w="441" w:type="dxa"/>
        <w:tblBorders>
          <w:top w:val="single" w:sz="34" w:space="0" w:color="000000"/>
          <w:left w:val="single" w:sz="34" w:space="0" w:color="000000"/>
          <w:bottom w:val="single" w:sz="34" w:space="0" w:color="000000"/>
          <w:right w:val="single" w:sz="34" w:space="0" w:color="000000"/>
          <w:insideH w:val="single" w:sz="34" w:space="0" w:color="000000"/>
          <w:insideV w:val="single" w:sz="3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1865"/>
        <w:gridCol w:w="2266"/>
        <w:gridCol w:w="2398"/>
      </w:tblGrid>
      <w:tr w:rsidR="00725635" w14:paraId="0D47BCCE" w14:textId="77777777">
        <w:trPr>
          <w:trHeight w:val="473"/>
        </w:trPr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E90"/>
          </w:tcPr>
          <w:p w14:paraId="3B59AD7A" w14:textId="77777777" w:rsidR="00725635" w:rsidRDefault="00000000">
            <w:pPr>
              <w:pStyle w:val="TableParagraph"/>
              <w:spacing w:line="202" w:lineRule="exact"/>
              <w:ind w:left="34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Title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and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purpose</w:t>
            </w:r>
          </w:p>
        </w:tc>
        <w:tc>
          <w:tcPr>
            <w:tcW w:w="1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E90"/>
          </w:tcPr>
          <w:p w14:paraId="7A610785" w14:textId="77777777" w:rsidR="00725635" w:rsidRDefault="00000000">
            <w:pPr>
              <w:pStyle w:val="TableParagraph"/>
              <w:spacing w:line="249" w:lineRule="auto"/>
              <w:ind w:left="503" w:right="112" w:hanging="36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"/>
                <w:w w:val="105"/>
                <w:sz w:val="18"/>
              </w:rPr>
              <w:t xml:space="preserve">Approximate </w:t>
            </w:r>
            <w:r>
              <w:rPr>
                <w:rFonts w:ascii="Arial"/>
                <w:b/>
                <w:w w:val="105"/>
                <w:sz w:val="18"/>
              </w:rPr>
              <w:t>time</w:t>
            </w:r>
            <w:r>
              <w:rPr>
                <w:rFonts w:ascii="Arial"/>
                <w:b/>
                <w:spacing w:val="-50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&amp;</w:t>
            </w:r>
            <w:r>
              <w:rPr>
                <w:rFonts w:ascii="Arial"/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interval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E90"/>
          </w:tcPr>
          <w:p w14:paraId="776A7039" w14:textId="77777777" w:rsidR="00725635" w:rsidRDefault="00000000">
            <w:pPr>
              <w:pStyle w:val="TableParagraph"/>
              <w:spacing w:line="202" w:lineRule="exact"/>
              <w:ind w:left="74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Location</w:t>
            </w:r>
          </w:p>
        </w:tc>
        <w:tc>
          <w:tcPr>
            <w:tcW w:w="2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E90"/>
          </w:tcPr>
          <w:p w14:paraId="49604519" w14:textId="77777777" w:rsidR="00725635" w:rsidRDefault="00000000">
            <w:pPr>
              <w:pStyle w:val="TableParagraph"/>
              <w:spacing w:line="202" w:lineRule="exact"/>
              <w:ind w:left="51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Attendance</w:t>
            </w:r>
            <w:r>
              <w:rPr>
                <w:rFonts w:ascii="Arial"/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by:</w:t>
            </w:r>
          </w:p>
        </w:tc>
      </w:tr>
      <w:tr w:rsidR="00725635" w14:paraId="788F70FC" w14:textId="77777777">
        <w:trPr>
          <w:trHeight w:val="971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2F3D2" w14:textId="77777777" w:rsidR="00725635" w:rsidRDefault="00000000">
            <w:pPr>
              <w:pStyle w:val="TableParagraph"/>
              <w:spacing w:before="64" w:line="254" w:lineRule="auto"/>
              <w:ind w:left="100" w:right="136"/>
              <w:rPr>
                <w:sz w:val="18"/>
              </w:rPr>
            </w:pPr>
            <w:r>
              <w:rPr>
                <w:w w:val="105"/>
                <w:sz w:val="18"/>
              </w:rPr>
              <w:t>Quality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and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Engineering</w:t>
            </w:r>
            <w:r>
              <w:rPr>
                <w:spacing w:val="-4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Meeting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06F9F" w14:textId="77777777" w:rsidR="00725635" w:rsidRDefault="00000000">
            <w:pPr>
              <w:pStyle w:val="TableParagraph"/>
              <w:spacing w:before="64" w:line="252" w:lineRule="auto"/>
              <w:ind w:left="100" w:right="372"/>
              <w:rPr>
                <w:rFonts w:ascii="Arial"/>
                <w:i/>
                <w:sz w:val="18"/>
              </w:rPr>
            </w:pPr>
            <w:r>
              <w:rPr>
                <w:w w:val="105"/>
                <w:sz w:val="18"/>
              </w:rPr>
              <w:t>Monthly or as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determined by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spacing w:val="-1"/>
                <w:w w:val="105"/>
                <w:sz w:val="18"/>
              </w:rPr>
              <w:t>Project</w:t>
            </w:r>
            <w:r>
              <w:rPr>
                <w:rFonts w:ascii="Arial"/>
                <w:i/>
                <w:spacing w:val="-10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spacing w:val="-1"/>
                <w:w w:val="105"/>
                <w:sz w:val="18"/>
              </w:rPr>
              <w:t>Manager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6E04E" w14:textId="77777777" w:rsidR="00725635" w:rsidRDefault="00000000">
            <w:pPr>
              <w:pStyle w:val="TableParagraph"/>
              <w:spacing w:before="64" w:line="252" w:lineRule="auto"/>
              <w:ind w:left="102" w:right="363"/>
              <w:rPr>
                <w:rFonts w:ascii="Arial"/>
                <w:i/>
                <w:sz w:val="18"/>
              </w:rPr>
            </w:pPr>
            <w:r>
              <w:rPr>
                <w:w w:val="105"/>
                <w:sz w:val="18"/>
              </w:rPr>
              <w:t>Venue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determined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by</w:t>
            </w:r>
            <w:r>
              <w:rPr>
                <w:spacing w:val="-4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Project</w:t>
            </w:r>
            <w:r>
              <w:rPr>
                <w:rFonts w:ascii="Arial"/>
                <w:i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Manager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7FD5C" w14:textId="77777777" w:rsidR="00725635" w:rsidRDefault="00000000">
            <w:pPr>
              <w:pStyle w:val="TableParagraph"/>
              <w:spacing w:before="61" w:line="252" w:lineRule="auto"/>
              <w:ind w:left="99" w:right="89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w w:val="105"/>
                <w:sz w:val="18"/>
              </w:rPr>
              <w:t>Employer</w:t>
            </w:r>
            <w:r>
              <w:rPr>
                <w:w w:val="105"/>
                <w:sz w:val="18"/>
              </w:rPr>
              <w:t xml:space="preserve">, </w:t>
            </w:r>
            <w:r>
              <w:rPr>
                <w:rFonts w:ascii="Arial"/>
                <w:i/>
                <w:w w:val="105"/>
                <w:sz w:val="18"/>
              </w:rPr>
              <w:t>Contractor</w:t>
            </w:r>
            <w:r>
              <w:rPr>
                <w:w w:val="105"/>
                <w:sz w:val="18"/>
              </w:rPr>
              <w:t>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Supervisor</w:t>
            </w:r>
            <w:r>
              <w:rPr>
                <w:rFonts w:ascii="Arial"/>
                <w:i/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Safety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Officers</w:t>
            </w:r>
            <w:r>
              <w:rPr>
                <w:spacing w:val="-4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and Others as determined</w:t>
            </w:r>
            <w:r>
              <w:rPr>
                <w:spacing w:val="-4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by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the </w:t>
            </w:r>
            <w:r>
              <w:rPr>
                <w:rFonts w:ascii="Arial"/>
                <w:i/>
                <w:w w:val="105"/>
                <w:sz w:val="18"/>
              </w:rPr>
              <w:t>Project</w:t>
            </w:r>
            <w:r>
              <w:rPr>
                <w:rFonts w:ascii="Arial"/>
                <w:i/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Manager</w:t>
            </w:r>
          </w:p>
        </w:tc>
      </w:tr>
    </w:tbl>
    <w:p w14:paraId="31EE6716" w14:textId="77777777" w:rsidR="00725635" w:rsidRDefault="00725635">
      <w:pPr>
        <w:pStyle w:val="BodyText"/>
        <w:spacing w:before="9"/>
        <w:rPr>
          <w:sz w:val="10"/>
        </w:rPr>
      </w:pPr>
    </w:p>
    <w:p w14:paraId="21F5946E" w14:textId="77777777" w:rsidR="00725635" w:rsidRDefault="00000000">
      <w:pPr>
        <w:spacing w:before="103" w:line="252" w:lineRule="auto"/>
        <w:ind w:left="303" w:right="296"/>
        <w:jc w:val="both"/>
        <w:rPr>
          <w:sz w:val="18"/>
        </w:rPr>
      </w:pPr>
      <w:r>
        <w:rPr>
          <w:w w:val="105"/>
          <w:sz w:val="18"/>
        </w:rPr>
        <w:t>Meetings</w:t>
      </w:r>
      <w:r>
        <w:rPr>
          <w:spacing w:val="12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specialist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nature</w:t>
      </w:r>
      <w:r>
        <w:rPr>
          <w:spacing w:val="8"/>
          <w:w w:val="105"/>
          <w:sz w:val="18"/>
        </w:rPr>
        <w:t xml:space="preserve"> </w:t>
      </w:r>
      <w:r>
        <w:rPr>
          <w:w w:val="105"/>
          <w:sz w:val="18"/>
        </w:rPr>
        <w:t>may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convened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13"/>
          <w:w w:val="105"/>
          <w:sz w:val="18"/>
        </w:rPr>
        <w:t xml:space="preserve"> </w:t>
      </w:r>
      <w:r>
        <w:rPr>
          <w:w w:val="105"/>
          <w:sz w:val="18"/>
        </w:rPr>
        <w:t>specified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elsewhere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this</w:t>
      </w:r>
      <w:r>
        <w:rPr>
          <w:spacing w:val="13"/>
          <w:w w:val="105"/>
          <w:sz w:val="18"/>
        </w:rPr>
        <w:t xml:space="preserve"> </w:t>
      </w:r>
      <w:r>
        <w:rPr>
          <w:w w:val="105"/>
          <w:sz w:val="18"/>
        </w:rPr>
        <w:t>Works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Information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12"/>
          <w:w w:val="105"/>
          <w:sz w:val="18"/>
        </w:rPr>
        <w:t xml:space="preserve"> </w:t>
      </w:r>
      <w:r>
        <w:rPr>
          <w:w w:val="105"/>
          <w:sz w:val="18"/>
        </w:rPr>
        <w:t>if</w:t>
      </w:r>
      <w:r>
        <w:rPr>
          <w:spacing w:val="12"/>
          <w:w w:val="105"/>
          <w:sz w:val="18"/>
        </w:rPr>
        <w:t xml:space="preserve"> </w:t>
      </w:r>
      <w:r>
        <w:rPr>
          <w:w w:val="105"/>
          <w:sz w:val="18"/>
        </w:rPr>
        <w:t>not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so specified by persons and at times and locations to suit the Parties, the nature and the progress of the</w:t>
      </w:r>
      <w:r>
        <w:rPr>
          <w:spacing w:val="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works</w:t>
      </w:r>
      <w:r>
        <w:rPr>
          <w:w w:val="105"/>
          <w:sz w:val="18"/>
        </w:rPr>
        <w:t>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Records of these meetings shall be submitted to the </w:t>
      </w:r>
      <w:r>
        <w:rPr>
          <w:rFonts w:ascii="Arial"/>
          <w:i/>
          <w:w w:val="105"/>
          <w:sz w:val="18"/>
        </w:rPr>
        <w:t xml:space="preserve">Project Manager </w:t>
      </w:r>
      <w:r>
        <w:rPr>
          <w:w w:val="105"/>
          <w:sz w:val="18"/>
        </w:rPr>
        <w:t>by the person convening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meeting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within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five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days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meeting.</w:t>
      </w:r>
    </w:p>
    <w:p w14:paraId="654C06D7" w14:textId="77777777" w:rsidR="00725635" w:rsidRDefault="00725635">
      <w:pPr>
        <w:pStyle w:val="BodyText"/>
        <w:spacing w:before="6"/>
        <w:rPr>
          <w:sz w:val="19"/>
        </w:rPr>
      </w:pPr>
    </w:p>
    <w:p w14:paraId="30AF5FDD" w14:textId="77777777" w:rsidR="00725635" w:rsidRDefault="00000000">
      <w:pPr>
        <w:spacing w:line="252" w:lineRule="auto"/>
        <w:ind w:left="303" w:right="297"/>
        <w:jc w:val="both"/>
        <w:rPr>
          <w:sz w:val="18"/>
        </w:rPr>
      </w:pPr>
      <w:r>
        <w:rPr>
          <w:w w:val="105"/>
          <w:sz w:val="18"/>
        </w:rPr>
        <w:t>All meetings shall be recorded using minutes or a register prepared and circulated by the person who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convened the meeting.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Such minutes or register shall not be used for the purpose of confirming actions 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instructions under the contract as these shall be done separately by the person identified in the </w:t>
      </w:r>
      <w:r>
        <w:rPr>
          <w:rFonts w:ascii="Arial"/>
          <w:i/>
          <w:w w:val="105"/>
          <w:sz w:val="18"/>
        </w:rPr>
        <w:t>conditions of</w:t>
      </w:r>
      <w:r>
        <w:rPr>
          <w:rFonts w:ascii="Arial"/>
          <w:i/>
          <w:spacing w:val="-50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 xml:space="preserve">contract </w:t>
      </w:r>
      <w:r>
        <w:rPr>
          <w:w w:val="105"/>
          <w:sz w:val="18"/>
        </w:rPr>
        <w:t>to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carry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out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such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actions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instructions.</w:t>
      </w:r>
    </w:p>
    <w:p w14:paraId="52FD817E" w14:textId="77777777" w:rsidR="00725635" w:rsidRDefault="00725635">
      <w:pPr>
        <w:pStyle w:val="BodyText"/>
      </w:pPr>
    </w:p>
    <w:p w14:paraId="625DA14D" w14:textId="77777777" w:rsidR="00725635" w:rsidRDefault="00725635">
      <w:pPr>
        <w:pStyle w:val="BodyText"/>
        <w:spacing w:before="1"/>
        <w:rPr>
          <w:sz w:val="28"/>
        </w:rPr>
      </w:pPr>
    </w:p>
    <w:p w14:paraId="3D0201B5" w14:textId="77777777" w:rsidR="00725635" w:rsidRDefault="00000000">
      <w:pPr>
        <w:pStyle w:val="Heading4"/>
        <w:numPr>
          <w:ilvl w:val="1"/>
          <w:numId w:val="83"/>
        </w:numPr>
        <w:tabs>
          <w:tab w:val="left" w:pos="844"/>
          <w:tab w:val="left" w:pos="845"/>
        </w:tabs>
        <w:ind w:hanging="542"/>
      </w:pPr>
      <w:bookmarkStart w:id="6" w:name="_TOC_250009"/>
      <w:r>
        <w:t>Documentation</w:t>
      </w:r>
      <w:r>
        <w:rPr>
          <w:spacing w:val="26"/>
        </w:rPr>
        <w:t xml:space="preserve"> </w:t>
      </w:r>
      <w:bookmarkEnd w:id="6"/>
      <w:r>
        <w:t>control</w:t>
      </w:r>
    </w:p>
    <w:p w14:paraId="11084477" w14:textId="77777777" w:rsidR="00725635" w:rsidRDefault="00725635">
      <w:pPr>
        <w:pStyle w:val="BodyText"/>
        <w:rPr>
          <w:rFonts w:ascii="Arial"/>
          <w:b/>
          <w:sz w:val="24"/>
        </w:rPr>
      </w:pPr>
    </w:p>
    <w:p w14:paraId="05373631" w14:textId="77777777" w:rsidR="00725635" w:rsidRDefault="00725635">
      <w:pPr>
        <w:pStyle w:val="BodyText"/>
        <w:spacing w:before="1"/>
        <w:rPr>
          <w:rFonts w:ascii="Arial"/>
          <w:b/>
          <w:sz w:val="34"/>
        </w:rPr>
      </w:pPr>
    </w:p>
    <w:p w14:paraId="3226A8AE" w14:textId="77777777" w:rsidR="00725635" w:rsidRDefault="00000000">
      <w:pPr>
        <w:pStyle w:val="ListParagraph"/>
        <w:numPr>
          <w:ilvl w:val="2"/>
          <w:numId w:val="83"/>
        </w:numPr>
        <w:tabs>
          <w:tab w:val="left" w:pos="981"/>
          <w:tab w:val="left" w:pos="982"/>
        </w:tabs>
        <w:ind w:hanging="679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Documentation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to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be</w:t>
      </w:r>
      <w:r>
        <w:rPr>
          <w:rFonts w:ascii="Arial"/>
          <w:b/>
          <w:spacing w:val="-5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Provided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by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the</w:t>
      </w:r>
      <w:r>
        <w:rPr>
          <w:rFonts w:ascii="Arial"/>
          <w:b/>
          <w:spacing w:val="-4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Employer</w:t>
      </w:r>
    </w:p>
    <w:p w14:paraId="1021DB81" w14:textId="77777777" w:rsidR="00725635" w:rsidRDefault="00725635">
      <w:pPr>
        <w:pStyle w:val="BodyText"/>
        <w:spacing w:before="4"/>
        <w:rPr>
          <w:rFonts w:ascii="Arial"/>
          <w:b/>
          <w:sz w:val="29"/>
        </w:rPr>
      </w:pPr>
    </w:p>
    <w:p w14:paraId="7DEE917E" w14:textId="77777777" w:rsidR="00725635" w:rsidRDefault="00000000">
      <w:pPr>
        <w:spacing w:before="1" w:line="254" w:lineRule="auto"/>
        <w:ind w:left="303" w:right="304"/>
        <w:jc w:val="both"/>
        <w:rPr>
          <w:sz w:val="18"/>
        </w:rPr>
      </w:pPr>
      <w:r>
        <w:rPr>
          <w:w w:val="105"/>
          <w:sz w:val="18"/>
        </w:rPr>
        <w:t>The Contractor will be provided with one signed copy of the Contract, which includes contract agreement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documents which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would make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up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 Contract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identified in 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form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of agreement.</w:t>
      </w:r>
    </w:p>
    <w:p w14:paraId="4450805D" w14:textId="77777777" w:rsidR="00725635" w:rsidRDefault="00725635">
      <w:pPr>
        <w:pStyle w:val="BodyText"/>
        <w:rPr>
          <w:sz w:val="29"/>
        </w:rPr>
      </w:pPr>
    </w:p>
    <w:p w14:paraId="5F5957B6" w14:textId="77777777" w:rsidR="00725635" w:rsidRDefault="00000000">
      <w:pPr>
        <w:pStyle w:val="ListParagraph"/>
        <w:numPr>
          <w:ilvl w:val="2"/>
          <w:numId w:val="83"/>
        </w:numPr>
        <w:tabs>
          <w:tab w:val="left" w:pos="981"/>
          <w:tab w:val="left" w:pos="982"/>
        </w:tabs>
        <w:ind w:hanging="679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Document</w:t>
      </w:r>
      <w:r>
        <w:rPr>
          <w:rFonts w:ascii="Arial"/>
          <w:b/>
          <w:spacing w:val="-13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Identification</w:t>
      </w:r>
    </w:p>
    <w:p w14:paraId="0186B87D" w14:textId="77777777" w:rsidR="00725635" w:rsidRDefault="00725635">
      <w:pPr>
        <w:pStyle w:val="BodyText"/>
        <w:spacing w:before="4"/>
        <w:rPr>
          <w:rFonts w:ascii="Arial"/>
          <w:b/>
          <w:sz w:val="29"/>
        </w:rPr>
      </w:pPr>
    </w:p>
    <w:p w14:paraId="28603EF2" w14:textId="77777777" w:rsidR="00725635" w:rsidRDefault="00000000">
      <w:pPr>
        <w:spacing w:before="1" w:line="256" w:lineRule="auto"/>
        <w:ind w:left="303" w:right="299"/>
        <w:jc w:val="both"/>
        <w:rPr>
          <w:sz w:val="18"/>
        </w:rPr>
      </w:pPr>
      <w:r>
        <w:rPr>
          <w:w w:val="105"/>
          <w:sz w:val="18"/>
        </w:rPr>
        <w:t>All documents issued shall be numbered, dated and registered on the project document management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system, maintained by the Contractor and conforming to the Contractor’s Quality Management Plan.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documents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shall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be available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at the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recorded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locations as noted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document management system.</w:t>
      </w:r>
    </w:p>
    <w:p w14:paraId="0F5B91DA" w14:textId="77777777" w:rsidR="00725635" w:rsidRDefault="00725635">
      <w:pPr>
        <w:pStyle w:val="BodyText"/>
        <w:spacing w:before="8"/>
        <w:rPr>
          <w:sz w:val="18"/>
        </w:rPr>
      </w:pPr>
    </w:p>
    <w:p w14:paraId="46F6FF32" w14:textId="77777777" w:rsidR="00725635" w:rsidRDefault="00000000">
      <w:pPr>
        <w:spacing w:line="254" w:lineRule="auto"/>
        <w:ind w:left="303" w:right="299"/>
        <w:jc w:val="both"/>
        <w:rPr>
          <w:sz w:val="18"/>
        </w:rPr>
      </w:pPr>
      <w:r>
        <w:rPr>
          <w:w w:val="105"/>
          <w:sz w:val="18"/>
        </w:rPr>
        <w:t>All documents supplied by the Contractor are subject to the Employer’s acceptance. The Contractor includes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the Employer’s drawing number in the drawing title block. This requirement only applies to design drawings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developed by the Contractor and his Subcontractors. Drawing numbers are assigned by the Employer as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drawings are developed. The Contractor shall establish a document tracking system to record the dates for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 supply and receipt of all design drawings, calculations and requests for information. The Contractor will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be issued with a series of project drawing numbers which shall apply to all drawings including those from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Subcontractors.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These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numbers will then be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used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reference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throughout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project.</w:t>
      </w:r>
    </w:p>
    <w:p w14:paraId="0CA8FCB1" w14:textId="77777777" w:rsidR="00725635" w:rsidRDefault="00000000">
      <w:pPr>
        <w:pStyle w:val="ListParagraph"/>
        <w:numPr>
          <w:ilvl w:val="2"/>
          <w:numId w:val="83"/>
        </w:numPr>
        <w:tabs>
          <w:tab w:val="left" w:pos="981"/>
          <w:tab w:val="left" w:pos="982"/>
        </w:tabs>
        <w:spacing w:before="113"/>
        <w:ind w:hanging="679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Document</w:t>
      </w:r>
      <w:r>
        <w:rPr>
          <w:rFonts w:ascii="Arial"/>
          <w:b/>
          <w:spacing w:val="-13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Submission</w:t>
      </w:r>
    </w:p>
    <w:p w14:paraId="49F2D416" w14:textId="77777777" w:rsidR="00725635" w:rsidRDefault="00725635">
      <w:pPr>
        <w:pStyle w:val="BodyText"/>
        <w:spacing w:before="7"/>
        <w:rPr>
          <w:rFonts w:ascii="Arial"/>
          <w:b/>
          <w:sz w:val="29"/>
        </w:rPr>
      </w:pPr>
    </w:p>
    <w:p w14:paraId="03BF3C44" w14:textId="77777777" w:rsidR="00725635" w:rsidRDefault="00000000">
      <w:pPr>
        <w:spacing w:line="254" w:lineRule="auto"/>
        <w:ind w:left="303" w:right="298"/>
        <w:jc w:val="both"/>
        <w:rPr>
          <w:sz w:val="18"/>
        </w:rPr>
      </w:pPr>
      <w:r>
        <w:rPr>
          <w:w w:val="105"/>
          <w:sz w:val="18"/>
        </w:rPr>
        <w:t>Within three (3) weeks of the starting date, the Contractor complies with the Vendor Document Submittal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Schedule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regarding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documentation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submission.</w:t>
      </w:r>
    </w:p>
    <w:p w14:paraId="5A77C23C" w14:textId="77777777" w:rsidR="00725635" w:rsidRDefault="00725635">
      <w:pPr>
        <w:pStyle w:val="BodyText"/>
        <w:spacing w:before="1"/>
        <w:rPr>
          <w:sz w:val="19"/>
        </w:rPr>
      </w:pPr>
    </w:p>
    <w:p w14:paraId="3F636737" w14:textId="77777777" w:rsidR="00725635" w:rsidRDefault="00000000">
      <w:pPr>
        <w:spacing w:line="254" w:lineRule="auto"/>
        <w:ind w:left="303" w:right="300"/>
        <w:jc w:val="both"/>
        <w:rPr>
          <w:sz w:val="18"/>
        </w:rPr>
      </w:pPr>
      <w:r>
        <w:rPr>
          <w:w w:val="105"/>
          <w:sz w:val="18"/>
        </w:rPr>
        <w:t>All project documents must (electronic and hard copies) be submitted to the Project Manager using a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Transmittal Note and shall comply with the Project / Plant Specific Technical Documents and Records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Management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Work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Instruction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(240-76992014).</w:t>
      </w:r>
    </w:p>
    <w:p w14:paraId="637B86A4" w14:textId="77777777" w:rsidR="00725635" w:rsidRDefault="00725635">
      <w:pPr>
        <w:pStyle w:val="BodyText"/>
        <w:spacing w:before="9"/>
        <w:rPr>
          <w:sz w:val="28"/>
        </w:rPr>
      </w:pPr>
    </w:p>
    <w:p w14:paraId="14E91D5E" w14:textId="77777777" w:rsidR="00725635" w:rsidRDefault="00000000">
      <w:pPr>
        <w:pStyle w:val="ListParagraph"/>
        <w:numPr>
          <w:ilvl w:val="2"/>
          <w:numId w:val="83"/>
        </w:numPr>
        <w:tabs>
          <w:tab w:val="left" w:pos="981"/>
          <w:tab w:val="left" w:pos="982"/>
        </w:tabs>
        <w:ind w:hanging="679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Email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Subject</w:t>
      </w:r>
    </w:p>
    <w:p w14:paraId="4E18662E" w14:textId="77777777" w:rsidR="00725635" w:rsidRDefault="00725635">
      <w:pPr>
        <w:pStyle w:val="BodyText"/>
        <w:spacing w:before="8"/>
        <w:rPr>
          <w:rFonts w:ascii="Arial"/>
          <w:b/>
          <w:sz w:val="29"/>
        </w:rPr>
      </w:pPr>
    </w:p>
    <w:p w14:paraId="1914D40C" w14:textId="77777777" w:rsidR="00725635" w:rsidRDefault="00000000">
      <w:pPr>
        <w:pStyle w:val="BodyText"/>
        <w:ind w:left="299"/>
        <w:jc w:val="both"/>
      </w:pP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email</w:t>
      </w:r>
      <w:r>
        <w:rPr>
          <w:spacing w:val="-9"/>
          <w:w w:val="105"/>
        </w:rPr>
        <w:t xml:space="preserve"> </w:t>
      </w:r>
      <w:r>
        <w:rPr>
          <w:w w:val="105"/>
        </w:rPr>
        <w:t>subject</w:t>
      </w:r>
      <w:r>
        <w:rPr>
          <w:spacing w:val="-7"/>
          <w:w w:val="105"/>
        </w:rPr>
        <w:t xml:space="preserve"> </w:t>
      </w:r>
      <w:r>
        <w:rPr>
          <w:w w:val="105"/>
        </w:rPr>
        <w:t>shall</w:t>
      </w:r>
      <w:r>
        <w:rPr>
          <w:spacing w:val="-9"/>
          <w:w w:val="105"/>
        </w:rPr>
        <w:t xml:space="preserve"> </w:t>
      </w:r>
      <w:r>
        <w:rPr>
          <w:w w:val="105"/>
        </w:rPr>
        <w:t>as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minimum</w:t>
      </w:r>
      <w:r>
        <w:rPr>
          <w:spacing w:val="-9"/>
          <w:w w:val="105"/>
        </w:rPr>
        <w:t xml:space="preserve"> </w:t>
      </w:r>
      <w:r>
        <w:rPr>
          <w:w w:val="105"/>
        </w:rPr>
        <w:t>have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following:</w:t>
      </w:r>
    </w:p>
    <w:p w14:paraId="4F1781F6" w14:textId="77777777" w:rsidR="00725635" w:rsidRDefault="00000000">
      <w:pPr>
        <w:spacing w:before="8"/>
        <w:ind w:left="303"/>
        <w:jc w:val="both"/>
        <w:rPr>
          <w:rFonts w:ascii="Arial"/>
          <w:b/>
          <w:i/>
          <w:sz w:val="20"/>
        </w:rPr>
      </w:pPr>
      <w:r>
        <w:rPr>
          <w:rFonts w:ascii="Arial"/>
          <w:b/>
          <w:i/>
          <w:spacing w:val="-1"/>
          <w:w w:val="105"/>
          <w:sz w:val="20"/>
        </w:rPr>
        <w:t>(Project</w:t>
      </w:r>
      <w:r>
        <w:rPr>
          <w:rFonts w:ascii="Arial"/>
          <w:b/>
          <w:i/>
          <w:spacing w:val="-13"/>
          <w:w w:val="105"/>
          <w:sz w:val="20"/>
        </w:rPr>
        <w:t xml:space="preserve"> </w:t>
      </w:r>
      <w:r>
        <w:rPr>
          <w:rFonts w:ascii="Arial"/>
          <w:b/>
          <w:i/>
          <w:spacing w:val="-1"/>
          <w:w w:val="105"/>
          <w:sz w:val="20"/>
        </w:rPr>
        <w:t>Name_Discipline_Subject)</w:t>
      </w:r>
    </w:p>
    <w:p w14:paraId="53E19DA5" w14:textId="77777777" w:rsidR="00725635" w:rsidRDefault="00725635">
      <w:pPr>
        <w:jc w:val="both"/>
        <w:rPr>
          <w:rFonts w:ascii="Arial"/>
          <w:sz w:val="20"/>
        </w:rPr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1169B6A2" w14:textId="77777777" w:rsidR="00725635" w:rsidRDefault="00000000">
      <w:pPr>
        <w:pStyle w:val="BodyText"/>
        <w:spacing w:before="96" w:line="252" w:lineRule="auto"/>
        <w:ind w:left="299" w:right="547"/>
        <w:jc w:val="both"/>
      </w:pP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Contractor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w w:val="105"/>
        </w:rPr>
        <w:t>shall</w:t>
      </w:r>
      <w:r>
        <w:rPr>
          <w:spacing w:val="1"/>
          <w:w w:val="105"/>
        </w:rPr>
        <w:t xml:space="preserve"> </w:t>
      </w:r>
      <w:r>
        <w:rPr>
          <w:w w:val="105"/>
        </w:rPr>
        <w:t>submit</w:t>
      </w:r>
      <w:r>
        <w:rPr>
          <w:spacing w:val="1"/>
          <w:w w:val="105"/>
        </w:rPr>
        <w:t xml:space="preserve"> </w:t>
      </w:r>
      <w:r>
        <w:rPr>
          <w:w w:val="105"/>
        </w:rPr>
        <w:t>documentation</w:t>
      </w:r>
      <w:r>
        <w:rPr>
          <w:spacing w:val="1"/>
          <w:w w:val="105"/>
        </w:rPr>
        <w:t xml:space="preserve"> </w:t>
      </w:r>
      <w:r>
        <w:rPr>
          <w:w w:val="105"/>
        </w:rPr>
        <w:t>to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Eskom</w:t>
      </w:r>
      <w:r>
        <w:rPr>
          <w:spacing w:val="1"/>
          <w:w w:val="105"/>
        </w:rPr>
        <w:t xml:space="preserve"> </w:t>
      </w:r>
      <w:r>
        <w:rPr>
          <w:w w:val="105"/>
        </w:rPr>
        <w:t>Representative</w:t>
      </w:r>
      <w:r>
        <w:rPr>
          <w:spacing w:val="1"/>
          <w:w w:val="105"/>
        </w:rPr>
        <w:t xml:space="preserve"> </w:t>
      </w:r>
      <w:r>
        <w:rPr>
          <w:w w:val="105"/>
        </w:rPr>
        <w:t>as</w:t>
      </w:r>
      <w:r>
        <w:rPr>
          <w:spacing w:val="1"/>
          <w:w w:val="105"/>
        </w:rPr>
        <w:t xml:space="preserve"> </w:t>
      </w:r>
      <w:r>
        <w:rPr>
          <w:w w:val="105"/>
        </w:rPr>
        <w:t>well</w:t>
      </w:r>
      <w:r>
        <w:rPr>
          <w:spacing w:val="1"/>
          <w:w w:val="105"/>
        </w:rPr>
        <w:t xml:space="preserve"> </w:t>
      </w:r>
      <w:r>
        <w:rPr>
          <w:w w:val="105"/>
        </w:rPr>
        <w:t>as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Project’s</w:t>
      </w:r>
      <w:r>
        <w:rPr>
          <w:spacing w:val="1"/>
          <w:w w:val="105"/>
        </w:rPr>
        <w:t xml:space="preserve"> </w:t>
      </w:r>
      <w:r>
        <w:rPr>
          <w:w w:val="105"/>
        </w:rPr>
        <w:t>Documentation Centre</w:t>
      </w:r>
      <w:r>
        <w:rPr>
          <w:spacing w:val="1"/>
          <w:w w:val="105"/>
        </w:rPr>
        <w:t xml:space="preserve"> </w:t>
      </w:r>
      <w:r>
        <w:rPr>
          <w:w w:val="105"/>
        </w:rPr>
        <w:t>in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following</w:t>
      </w:r>
      <w:r>
        <w:rPr>
          <w:spacing w:val="2"/>
          <w:w w:val="105"/>
        </w:rPr>
        <w:t xml:space="preserve"> </w:t>
      </w:r>
      <w:r>
        <w:rPr>
          <w:w w:val="105"/>
        </w:rPr>
        <w:t>media:</w:t>
      </w:r>
    </w:p>
    <w:p w14:paraId="1F9029B7" w14:textId="77777777" w:rsidR="00725635" w:rsidRDefault="00000000">
      <w:pPr>
        <w:pStyle w:val="ListParagraph"/>
        <w:numPr>
          <w:ilvl w:val="3"/>
          <w:numId w:val="83"/>
        </w:numPr>
        <w:tabs>
          <w:tab w:val="left" w:pos="1050"/>
        </w:tabs>
        <w:spacing w:before="2" w:line="252" w:lineRule="auto"/>
        <w:ind w:right="549" w:firstLine="0"/>
        <w:jc w:val="both"/>
        <w:rPr>
          <w:sz w:val="20"/>
        </w:rPr>
      </w:pPr>
      <w:r>
        <w:rPr>
          <w:w w:val="105"/>
          <w:sz w:val="20"/>
        </w:rPr>
        <w:t>Electronic copies shall be submitted to Eskom Documentation Centre through generic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email address as specified in Controlled of Drawings Procedure. Electronic copies too large</w:t>
      </w:r>
      <w:r>
        <w:rPr>
          <w:spacing w:val="-54"/>
          <w:w w:val="105"/>
          <w:sz w:val="20"/>
        </w:rPr>
        <w:t xml:space="preserve"> </w:t>
      </w:r>
      <w:r>
        <w:rPr>
          <w:w w:val="105"/>
          <w:sz w:val="20"/>
        </w:rPr>
        <w:t>for email shall be delivered on CD/DVD, large file transfer protocol and/or hard drives to the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Project Documentation Centre. A notification email, with the transmittal note attached, shall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be sent to the project generic email address. The Representative shall be copied on 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email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well.</w:t>
      </w:r>
    </w:p>
    <w:p w14:paraId="789D022E" w14:textId="77777777" w:rsidR="00725635" w:rsidRDefault="00000000">
      <w:pPr>
        <w:pStyle w:val="ListParagraph"/>
        <w:numPr>
          <w:ilvl w:val="3"/>
          <w:numId w:val="83"/>
        </w:numPr>
        <w:tabs>
          <w:tab w:val="left" w:pos="1050"/>
        </w:tabs>
        <w:spacing w:before="112" w:line="252" w:lineRule="auto"/>
        <w:ind w:right="550" w:firstLine="0"/>
        <w:jc w:val="both"/>
        <w:rPr>
          <w:sz w:val="20"/>
        </w:rPr>
      </w:pPr>
      <w:r>
        <w:rPr>
          <w:w w:val="105"/>
          <w:sz w:val="20"/>
        </w:rPr>
        <w:t>Hard copies shall be submitted to the Eskom Representative accompanied by 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Transmittal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Note.</w:t>
      </w:r>
    </w:p>
    <w:p w14:paraId="3A69A176" w14:textId="77777777" w:rsidR="00725635" w:rsidRDefault="00000000">
      <w:pPr>
        <w:pStyle w:val="ListParagraph"/>
        <w:numPr>
          <w:ilvl w:val="3"/>
          <w:numId w:val="83"/>
        </w:numPr>
        <w:tabs>
          <w:tab w:val="left" w:pos="1050"/>
        </w:tabs>
        <w:spacing w:before="113" w:line="252" w:lineRule="auto"/>
        <w:ind w:right="551" w:firstLine="0"/>
        <w:jc w:val="both"/>
        <w:rPr>
          <w:sz w:val="20"/>
        </w:rPr>
      </w:pP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format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final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documentation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handover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specified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Vendor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Document Submittal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Schedule.</w:t>
      </w:r>
    </w:p>
    <w:p w14:paraId="0164045D" w14:textId="77777777" w:rsidR="00725635" w:rsidRDefault="00725635">
      <w:pPr>
        <w:pStyle w:val="BodyText"/>
        <w:rPr>
          <w:sz w:val="22"/>
        </w:rPr>
      </w:pPr>
    </w:p>
    <w:p w14:paraId="750804C0" w14:textId="77777777" w:rsidR="00725635" w:rsidRDefault="00725635">
      <w:pPr>
        <w:pStyle w:val="BodyText"/>
        <w:rPr>
          <w:sz w:val="22"/>
        </w:rPr>
      </w:pPr>
    </w:p>
    <w:p w14:paraId="4FAB36F5" w14:textId="77777777" w:rsidR="00725635" w:rsidRDefault="00000000">
      <w:pPr>
        <w:pStyle w:val="ListParagraph"/>
        <w:numPr>
          <w:ilvl w:val="2"/>
          <w:numId w:val="83"/>
        </w:numPr>
        <w:tabs>
          <w:tab w:val="left" w:pos="981"/>
          <w:tab w:val="left" w:pos="982"/>
        </w:tabs>
        <w:spacing w:before="158"/>
        <w:ind w:hanging="679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Electronic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Data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Control</w:t>
      </w:r>
    </w:p>
    <w:p w14:paraId="76682819" w14:textId="77777777" w:rsidR="00725635" w:rsidRDefault="00725635">
      <w:pPr>
        <w:pStyle w:val="BodyText"/>
        <w:spacing w:before="7"/>
        <w:rPr>
          <w:rFonts w:ascii="Arial"/>
          <w:b/>
          <w:sz w:val="29"/>
        </w:rPr>
      </w:pPr>
    </w:p>
    <w:p w14:paraId="14D731C8" w14:textId="77777777" w:rsidR="00725635" w:rsidRDefault="00000000">
      <w:pPr>
        <w:spacing w:line="254" w:lineRule="auto"/>
        <w:ind w:left="303" w:right="303"/>
        <w:jc w:val="both"/>
        <w:rPr>
          <w:sz w:val="18"/>
        </w:rPr>
      </w:pPr>
      <w:r>
        <w:rPr>
          <w:w w:val="105"/>
          <w:sz w:val="18"/>
        </w:rPr>
        <w:t>The Contractor shall carry out a daily backup of all electronic information contained on his computer system.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Electronic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backup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information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shall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kept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an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appropriate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format,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suitably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labelled,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segregated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stored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environment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that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will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not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adversely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affect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its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condition.</w:t>
      </w:r>
    </w:p>
    <w:p w14:paraId="1E9D924F" w14:textId="77777777" w:rsidR="00725635" w:rsidRDefault="00725635">
      <w:pPr>
        <w:pStyle w:val="BodyText"/>
        <w:spacing w:before="9"/>
        <w:rPr>
          <w:sz w:val="28"/>
        </w:rPr>
      </w:pPr>
    </w:p>
    <w:p w14:paraId="1E02B393" w14:textId="77777777" w:rsidR="00725635" w:rsidRDefault="00000000">
      <w:pPr>
        <w:pStyle w:val="ListParagraph"/>
        <w:numPr>
          <w:ilvl w:val="2"/>
          <w:numId w:val="83"/>
        </w:numPr>
        <w:tabs>
          <w:tab w:val="left" w:pos="981"/>
          <w:tab w:val="left" w:pos="982"/>
        </w:tabs>
        <w:ind w:hanging="679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Incoming</w:t>
      </w:r>
      <w:r>
        <w:rPr>
          <w:rFonts w:ascii="Arial"/>
          <w:b/>
          <w:spacing w:val="-1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and</w:t>
      </w:r>
      <w:r>
        <w:rPr>
          <w:rFonts w:ascii="Arial"/>
          <w:b/>
          <w:spacing w:val="-1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Outgoing</w:t>
      </w:r>
      <w:r>
        <w:rPr>
          <w:rFonts w:ascii="Arial"/>
          <w:b/>
          <w:spacing w:val="-1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Correspondence</w:t>
      </w:r>
    </w:p>
    <w:p w14:paraId="68AFBDD4" w14:textId="77777777" w:rsidR="00725635" w:rsidRDefault="00725635">
      <w:pPr>
        <w:pStyle w:val="BodyText"/>
        <w:spacing w:before="10"/>
        <w:rPr>
          <w:rFonts w:ascii="Arial"/>
          <w:b/>
          <w:sz w:val="29"/>
        </w:rPr>
      </w:pPr>
    </w:p>
    <w:p w14:paraId="39126D65" w14:textId="77777777" w:rsidR="00725635" w:rsidRDefault="00000000">
      <w:pPr>
        <w:spacing w:line="254" w:lineRule="auto"/>
        <w:ind w:left="303" w:right="298"/>
        <w:jc w:val="both"/>
        <w:rPr>
          <w:sz w:val="18"/>
        </w:rPr>
      </w:pP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Contractor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shall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number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date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incoming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outgoing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correspondence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per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agreed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communication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matrix.</w:t>
      </w:r>
    </w:p>
    <w:p w14:paraId="12FB8D71" w14:textId="77777777" w:rsidR="00725635" w:rsidRDefault="00725635">
      <w:pPr>
        <w:pStyle w:val="BodyText"/>
        <w:spacing w:before="6"/>
        <w:rPr>
          <w:sz w:val="28"/>
        </w:rPr>
      </w:pPr>
    </w:p>
    <w:p w14:paraId="576DE20B" w14:textId="77777777" w:rsidR="00725635" w:rsidRDefault="00000000">
      <w:pPr>
        <w:pStyle w:val="ListParagraph"/>
        <w:numPr>
          <w:ilvl w:val="2"/>
          <w:numId w:val="83"/>
        </w:numPr>
        <w:tabs>
          <w:tab w:val="left" w:pos="981"/>
          <w:tab w:val="left" w:pos="982"/>
        </w:tabs>
        <w:ind w:hanging="679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Daily</w:t>
      </w:r>
      <w:r>
        <w:rPr>
          <w:rFonts w:ascii="Arial"/>
          <w:b/>
          <w:spacing w:val="-9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Records</w:t>
      </w:r>
    </w:p>
    <w:p w14:paraId="2D85B077" w14:textId="77777777" w:rsidR="00725635" w:rsidRDefault="00725635">
      <w:pPr>
        <w:pStyle w:val="BodyText"/>
        <w:spacing w:before="10"/>
        <w:rPr>
          <w:rFonts w:ascii="Arial"/>
          <w:b/>
          <w:sz w:val="29"/>
        </w:rPr>
      </w:pPr>
    </w:p>
    <w:p w14:paraId="7CCF915B" w14:textId="77777777" w:rsidR="00725635" w:rsidRDefault="00000000">
      <w:pPr>
        <w:spacing w:line="254" w:lineRule="auto"/>
        <w:ind w:left="303" w:right="297"/>
        <w:jc w:val="both"/>
        <w:rPr>
          <w:sz w:val="18"/>
        </w:rPr>
      </w:pP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Contractor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must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keep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daily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records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daily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diaries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work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performed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submit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them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Supervisor 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daily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basis.</w:t>
      </w:r>
    </w:p>
    <w:p w14:paraId="42083EE1" w14:textId="77777777" w:rsidR="00725635" w:rsidRDefault="00725635">
      <w:pPr>
        <w:pStyle w:val="BodyText"/>
        <w:spacing w:before="9"/>
        <w:rPr>
          <w:sz w:val="28"/>
        </w:rPr>
      </w:pPr>
    </w:p>
    <w:p w14:paraId="51610A17" w14:textId="77777777" w:rsidR="00725635" w:rsidRDefault="00000000">
      <w:pPr>
        <w:pStyle w:val="ListParagraph"/>
        <w:numPr>
          <w:ilvl w:val="2"/>
          <w:numId w:val="83"/>
        </w:numPr>
        <w:tabs>
          <w:tab w:val="left" w:pos="981"/>
          <w:tab w:val="left" w:pos="982"/>
        </w:tabs>
        <w:ind w:hanging="679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Drawings</w:t>
      </w:r>
      <w:r>
        <w:rPr>
          <w:rFonts w:ascii="Arial"/>
          <w:b/>
          <w:spacing w:val="-9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Format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and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Layout</w:t>
      </w:r>
    </w:p>
    <w:p w14:paraId="12CCF1B8" w14:textId="77777777" w:rsidR="00725635" w:rsidRDefault="00725635">
      <w:pPr>
        <w:pStyle w:val="BodyText"/>
        <w:spacing w:before="7"/>
        <w:rPr>
          <w:rFonts w:ascii="Arial"/>
          <w:b/>
          <w:sz w:val="29"/>
        </w:rPr>
      </w:pPr>
    </w:p>
    <w:p w14:paraId="5B61DFC2" w14:textId="77777777" w:rsidR="00725635" w:rsidRDefault="00000000">
      <w:pPr>
        <w:spacing w:line="256" w:lineRule="auto"/>
        <w:ind w:left="303" w:right="302"/>
        <w:jc w:val="both"/>
        <w:rPr>
          <w:sz w:val="18"/>
        </w:rPr>
      </w:pPr>
      <w:r>
        <w:rPr>
          <w:w w:val="105"/>
          <w:sz w:val="18"/>
        </w:rPr>
        <w:t>The creation, issuing and control of all Engineering Drawings shall comply with the Engineering drawing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Standard, 240-86973501. As a minimum, the Contractor shall submit to the Project Manager one hardcopy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an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electronic copy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drawings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may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not be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“Right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Protected” 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encrypted.</w:t>
      </w:r>
    </w:p>
    <w:p w14:paraId="54D1ECFE" w14:textId="77777777" w:rsidR="00725635" w:rsidRDefault="00000000">
      <w:pPr>
        <w:spacing w:line="252" w:lineRule="auto"/>
        <w:ind w:left="303" w:right="299"/>
        <w:jc w:val="both"/>
        <w:rPr>
          <w:sz w:val="18"/>
        </w:rPr>
      </w:pPr>
      <w:r>
        <w:rPr>
          <w:w w:val="105"/>
          <w:sz w:val="18"/>
        </w:rPr>
        <w:t>The Contractor submits the Master Document List to the Employer on a monthly basis for tracking purposes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irrespective of whether there are updates or not. The MDL includes list of drawings and documents 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contains the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following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minimum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information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each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document:</w:t>
      </w:r>
    </w:p>
    <w:p w14:paraId="147DAC1C" w14:textId="77777777" w:rsidR="00725635" w:rsidRDefault="00000000">
      <w:pPr>
        <w:pStyle w:val="ListParagraph"/>
        <w:numPr>
          <w:ilvl w:val="0"/>
          <w:numId w:val="78"/>
        </w:numPr>
        <w:tabs>
          <w:tab w:val="left" w:pos="981"/>
        </w:tabs>
        <w:jc w:val="both"/>
        <w:rPr>
          <w:sz w:val="18"/>
        </w:rPr>
      </w:pPr>
      <w:r>
        <w:rPr>
          <w:w w:val="105"/>
          <w:sz w:val="18"/>
        </w:rPr>
        <w:t>Date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submission</w:t>
      </w:r>
    </w:p>
    <w:p w14:paraId="34406DDD" w14:textId="77777777" w:rsidR="00725635" w:rsidRDefault="00000000">
      <w:pPr>
        <w:pStyle w:val="ListParagraph"/>
        <w:numPr>
          <w:ilvl w:val="0"/>
          <w:numId w:val="78"/>
        </w:numPr>
        <w:tabs>
          <w:tab w:val="left" w:pos="981"/>
        </w:tabs>
        <w:spacing w:before="118"/>
        <w:jc w:val="both"/>
        <w:rPr>
          <w:sz w:val="18"/>
        </w:rPr>
      </w:pPr>
      <w:r>
        <w:rPr>
          <w:spacing w:val="-1"/>
          <w:w w:val="105"/>
          <w:sz w:val="18"/>
        </w:rPr>
        <w:t>Transmittal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number</w:t>
      </w:r>
    </w:p>
    <w:p w14:paraId="26C379E6" w14:textId="77777777" w:rsidR="00725635" w:rsidRDefault="00000000">
      <w:pPr>
        <w:pStyle w:val="ListParagraph"/>
        <w:numPr>
          <w:ilvl w:val="0"/>
          <w:numId w:val="78"/>
        </w:numPr>
        <w:tabs>
          <w:tab w:val="left" w:pos="981"/>
        </w:tabs>
        <w:spacing w:before="115"/>
        <w:jc w:val="both"/>
        <w:rPr>
          <w:sz w:val="18"/>
        </w:rPr>
      </w:pPr>
      <w:r>
        <w:rPr>
          <w:w w:val="105"/>
          <w:sz w:val="18"/>
        </w:rPr>
        <w:t>Transmittal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title</w:t>
      </w:r>
    </w:p>
    <w:p w14:paraId="34283264" w14:textId="77777777" w:rsidR="00725635" w:rsidRDefault="00000000">
      <w:pPr>
        <w:pStyle w:val="ListParagraph"/>
        <w:numPr>
          <w:ilvl w:val="0"/>
          <w:numId w:val="78"/>
        </w:numPr>
        <w:tabs>
          <w:tab w:val="left" w:pos="980"/>
          <w:tab w:val="left" w:pos="981"/>
        </w:tabs>
        <w:spacing w:before="116"/>
        <w:rPr>
          <w:sz w:val="18"/>
        </w:rPr>
      </w:pPr>
      <w:r>
        <w:rPr>
          <w:w w:val="105"/>
          <w:sz w:val="18"/>
        </w:rPr>
        <w:t>Document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description</w:t>
      </w:r>
    </w:p>
    <w:p w14:paraId="0521E4E6" w14:textId="77777777" w:rsidR="00725635" w:rsidRDefault="00000000">
      <w:pPr>
        <w:pStyle w:val="ListParagraph"/>
        <w:numPr>
          <w:ilvl w:val="0"/>
          <w:numId w:val="78"/>
        </w:numPr>
        <w:tabs>
          <w:tab w:val="left" w:pos="980"/>
          <w:tab w:val="left" w:pos="981"/>
        </w:tabs>
        <w:spacing w:before="118"/>
        <w:rPr>
          <w:sz w:val="18"/>
        </w:rPr>
      </w:pPr>
      <w:r>
        <w:rPr>
          <w:w w:val="105"/>
          <w:sz w:val="18"/>
        </w:rPr>
        <w:t>Document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number</w:t>
      </w:r>
    </w:p>
    <w:p w14:paraId="0056F25F" w14:textId="77777777" w:rsidR="00725635" w:rsidRDefault="00000000">
      <w:pPr>
        <w:pStyle w:val="ListParagraph"/>
        <w:numPr>
          <w:ilvl w:val="0"/>
          <w:numId w:val="78"/>
        </w:numPr>
        <w:tabs>
          <w:tab w:val="left" w:pos="980"/>
          <w:tab w:val="left" w:pos="981"/>
        </w:tabs>
        <w:spacing w:before="115"/>
        <w:rPr>
          <w:sz w:val="18"/>
        </w:rPr>
      </w:pPr>
      <w:r>
        <w:rPr>
          <w:w w:val="105"/>
          <w:sz w:val="18"/>
        </w:rPr>
        <w:t>Document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Type</w:t>
      </w:r>
    </w:p>
    <w:p w14:paraId="229CDD70" w14:textId="77777777" w:rsidR="00725635" w:rsidRDefault="00000000">
      <w:pPr>
        <w:pStyle w:val="ListParagraph"/>
        <w:numPr>
          <w:ilvl w:val="0"/>
          <w:numId w:val="78"/>
        </w:numPr>
        <w:tabs>
          <w:tab w:val="left" w:pos="980"/>
          <w:tab w:val="left" w:pos="981"/>
        </w:tabs>
        <w:spacing w:before="116"/>
        <w:rPr>
          <w:sz w:val="18"/>
        </w:rPr>
      </w:pPr>
      <w:r>
        <w:rPr>
          <w:w w:val="105"/>
          <w:sz w:val="18"/>
        </w:rPr>
        <w:t>Revision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number</w:t>
      </w:r>
    </w:p>
    <w:p w14:paraId="76E7CAA2" w14:textId="77777777" w:rsidR="00725635" w:rsidRDefault="00000000">
      <w:pPr>
        <w:pStyle w:val="ListParagraph"/>
        <w:numPr>
          <w:ilvl w:val="0"/>
          <w:numId w:val="78"/>
        </w:numPr>
        <w:tabs>
          <w:tab w:val="left" w:pos="980"/>
          <w:tab w:val="left" w:pos="981"/>
        </w:tabs>
        <w:spacing w:before="118"/>
        <w:rPr>
          <w:sz w:val="18"/>
        </w:rPr>
      </w:pPr>
      <w:r>
        <w:rPr>
          <w:w w:val="105"/>
          <w:sz w:val="18"/>
        </w:rPr>
        <w:t>Document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Approval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Status</w:t>
      </w:r>
    </w:p>
    <w:p w14:paraId="355592E0" w14:textId="77777777" w:rsidR="00725635" w:rsidRDefault="00000000">
      <w:pPr>
        <w:pStyle w:val="ListParagraph"/>
        <w:numPr>
          <w:ilvl w:val="0"/>
          <w:numId w:val="78"/>
        </w:numPr>
        <w:tabs>
          <w:tab w:val="left" w:pos="980"/>
          <w:tab w:val="left" w:pos="981"/>
        </w:tabs>
        <w:spacing w:before="115" w:line="369" w:lineRule="auto"/>
        <w:ind w:right="300"/>
        <w:rPr>
          <w:sz w:val="18"/>
        </w:rPr>
      </w:pPr>
      <w:r>
        <w:rPr>
          <w:w w:val="105"/>
          <w:sz w:val="18"/>
        </w:rPr>
        <w:t>Document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Authorisation</w:t>
      </w:r>
      <w:r>
        <w:rPr>
          <w:spacing w:val="48"/>
          <w:w w:val="105"/>
          <w:sz w:val="18"/>
        </w:rPr>
        <w:t xml:space="preserve"> </w:t>
      </w:r>
      <w:r>
        <w:rPr>
          <w:w w:val="105"/>
          <w:sz w:val="18"/>
        </w:rPr>
        <w:t>Status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(i.e.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Accepted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Comments,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Not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Accepted</w:t>
      </w:r>
      <w:r>
        <w:rPr>
          <w:spacing w:val="50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48"/>
          <w:w w:val="105"/>
          <w:sz w:val="18"/>
        </w:rPr>
        <w:t xml:space="preserve"> </w:t>
      </w:r>
      <w:r>
        <w:rPr>
          <w:w w:val="105"/>
          <w:sz w:val="18"/>
        </w:rPr>
        <w:t>Comments,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Accepted)</w:t>
      </w:r>
    </w:p>
    <w:p w14:paraId="2EF0761D" w14:textId="77777777" w:rsidR="00725635" w:rsidRDefault="00725635">
      <w:pPr>
        <w:spacing w:line="369" w:lineRule="auto"/>
        <w:rPr>
          <w:sz w:val="18"/>
        </w:rPr>
        <w:sectPr w:rsidR="00725635">
          <w:headerReference w:type="default" r:id="rId61"/>
          <w:footerReference w:type="default" r:id="rId62"/>
          <w:pgSz w:w="12240" w:h="15840"/>
          <w:pgMar w:top="1240" w:right="1300" w:bottom="1060" w:left="1280" w:header="672" w:footer="865" w:gutter="0"/>
          <w:cols w:space="720"/>
        </w:sectPr>
      </w:pPr>
    </w:p>
    <w:p w14:paraId="59F00F19" w14:textId="77777777" w:rsidR="00725635" w:rsidRDefault="00725635">
      <w:pPr>
        <w:pStyle w:val="BodyText"/>
      </w:pPr>
    </w:p>
    <w:p w14:paraId="698026BE" w14:textId="77777777" w:rsidR="00725635" w:rsidRDefault="00725635">
      <w:pPr>
        <w:pStyle w:val="BodyText"/>
        <w:spacing w:before="4"/>
        <w:rPr>
          <w:sz w:val="18"/>
        </w:rPr>
      </w:pPr>
    </w:p>
    <w:p w14:paraId="745B401B" w14:textId="77777777" w:rsidR="00725635" w:rsidRDefault="00000000">
      <w:pPr>
        <w:tabs>
          <w:tab w:val="left" w:pos="1115"/>
        </w:tabs>
        <w:spacing w:before="101"/>
        <w:ind w:left="303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2.2.8.1</w:t>
      </w:r>
      <w:r>
        <w:rPr>
          <w:rFonts w:ascii="Arial"/>
          <w:b/>
          <w:w w:val="105"/>
          <w:sz w:val="18"/>
        </w:rPr>
        <w:tab/>
        <w:t>Documentation</w:t>
      </w:r>
      <w:r>
        <w:rPr>
          <w:rFonts w:ascii="Arial"/>
          <w:b/>
          <w:spacing w:val="-9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Review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and</w:t>
      </w:r>
      <w:r>
        <w:rPr>
          <w:rFonts w:ascii="Arial"/>
          <w:b/>
          <w:spacing w:val="-9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Turn-around</w:t>
      </w:r>
    </w:p>
    <w:p w14:paraId="6BB73A07" w14:textId="77777777" w:rsidR="00725635" w:rsidRDefault="00000000">
      <w:pPr>
        <w:spacing w:before="121" w:line="376" w:lineRule="auto"/>
        <w:ind w:left="303" w:right="298"/>
        <w:jc w:val="both"/>
        <w:rPr>
          <w:sz w:val="18"/>
        </w:rPr>
      </w:pP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Employer</w:t>
      </w:r>
      <w:r>
        <w:rPr>
          <w:rFonts w:ascii="Arial"/>
          <w:i/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has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minimum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14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calendar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days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review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consolidate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review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comments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documentation submitted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by the </w:t>
      </w:r>
      <w:r>
        <w:rPr>
          <w:rFonts w:ascii="Arial"/>
          <w:i/>
          <w:w w:val="105"/>
          <w:sz w:val="18"/>
        </w:rPr>
        <w:t>Contractor</w:t>
      </w:r>
      <w:r>
        <w:rPr>
          <w:w w:val="105"/>
          <w:sz w:val="18"/>
        </w:rPr>
        <w:t xml:space="preserve">. The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also has a minimum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14 calendar days to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respond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/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rectify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per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comments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by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Employer.</w:t>
      </w:r>
    </w:p>
    <w:p w14:paraId="6F39FFDF" w14:textId="77777777" w:rsidR="00725635" w:rsidRDefault="00725635">
      <w:pPr>
        <w:pStyle w:val="BodyText"/>
      </w:pPr>
    </w:p>
    <w:p w14:paraId="1F1A0C6B" w14:textId="77777777" w:rsidR="00725635" w:rsidRDefault="00725635">
      <w:pPr>
        <w:pStyle w:val="BodyText"/>
        <w:spacing w:before="9"/>
        <w:rPr>
          <w:sz w:val="18"/>
        </w:rPr>
      </w:pPr>
    </w:p>
    <w:p w14:paraId="455B28D5" w14:textId="77777777" w:rsidR="00725635" w:rsidRDefault="00000000">
      <w:pPr>
        <w:pStyle w:val="ListParagraph"/>
        <w:numPr>
          <w:ilvl w:val="2"/>
          <w:numId w:val="83"/>
        </w:numPr>
        <w:tabs>
          <w:tab w:val="left" w:pos="981"/>
          <w:tab w:val="left" w:pos="982"/>
        </w:tabs>
        <w:ind w:hanging="679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Drawings</w:t>
      </w:r>
      <w:r>
        <w:rPr>
          <w:rFonts w:ascii="Arial"/>
          <w:b/>
          <w:spacing w:val="-9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Format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and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Layout</w:t>
      </w:r>
    </w:p>
    <w:p w14:paraId="553A438D" w14:textId="77777777" w:rsidR="00725635" w:rsidRDefault="00000000">
      <w:pPr>
        <w:spacing w:before="125" w:line="381" w:lineRule="auto"/>
        <w:ind w:left="303" w:right="297"/>
        <w:jc w:val="both"/>
        <w:rPr>
          <w:sz w:val="18"/>
        </w:rPr>
      </w:pPr>
      <w:r>
        <w:rPr>
          <w:w w:val="105"/>
          <w:sz w:val="18"/>
        </w:rPr>
        <w:t>The creation, issuing and control of all Engineering Drawings will be in accordance to the latest revision 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36-943 (Engineering Drawing Office and Engineering Documentation Standard) and 36-945 and 36-946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(associated Work Instructions) to be supplied as part of the enquiry documents. Drawings issued to the</w:t>
      </w:r>
      <w:r>
        <w:rPr>
          <w:spacing w:val="1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 xml:space="preserve">Employer </w:t>
      </w:r>
      <w:r>
        <w:rPr>
          <w:w w:val="105"/>
          <w:sz w:val="18"/>
        </w:rPr>
        <w:t xml:space="preserve">will be a minimum of one hardcopy and an electronic copy. All </w:t>
      </w:r>
      <w:r>
        <w:rPr>
          <w:rFonts w:ascii="Arial" w:hAnsi="Arial"/>
          <w:i/>
          <w:w w:val="105"/>
          <w:sz w:val="18"/>
        </w:rPr>
        <w:t xml:space="preserve">Contractors </w:t>
      </w:r>
      <w:r>
        <w:rPr>
          <w:w w:val="105"/>
          <w:sz w:val="18"/>
        </w:rPr>
        <w:t>are required to submit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electronic drawings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Micro Station (DGN)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format,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scanned drawings in pdf format.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No drawings  in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TIFF, AUTOCAD or any other electronic format will be accepted. Drawings issued to Eskom may not be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“Right Protected” or encrypted. (240-86973501) The Employer reserves the right to use these drawings to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meets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it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other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contractual obligations</w:t>
      </w:r>
    </w:p>
    <w:p w14:paraId="373E5FB3" w14:textId="77777777" w:rsidR="00725635" w:rsidRDefault="00000000">
      <w:pPr>
        <w:pStyle w:val="ListParagraph"/>
        <w:numPr>
          <w:ilvl w:val="2"/>
          <w:numId w:val="83"/>
        </w:numPr>
        <w:tabs>
          <w:tab w:val="left" w:pos="981"/>
        </w:tabs>
        <w:spacing w:before="108"/>
        <w:ind w:left="980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Plant</w:t>
      </w:r>
      <w:r>
        <w:rPr>
          <w:rFonts w:ascii="Arial"/>
          <w:b/>
          <w:spacing w:val="-1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Identification</w:t>
      </w:r>
    </w:p>
    <w:p w14:paraId="6EEA29F2" w14:textId="77777777" w:rsidR="00725635" w:rsidRDefault="00725635">
      <w:pPr>
        <w:pStyle w:val="BodyText"/>
        <w:rPr>
          <w:rFonts w:ascii="Arial"/>
          <w:b/>
        </w:rPr>
      </w:pPr>
    </w:p>
    <w:p w14:paraId="2858138A" w14:textId="77777777" w:rsidR="00725635" w:rsidRDefault="00725635">
      <w:pPr>
        <w:pStyle w:val="BodyText"/>
        <w:spacing w:before="4"/>
        <w:rPr>
          <w:rFonts w:ascii="Arial"/>
          <w:b/>
          <w:sz w:val="19"/>
        </w:rPr>
      </w:pPr>
    </w:p>
    <w:p w14:paraId="55F25AE4" w14:textId="77777777" w:rsidR="00725635" w:rsidRDefault="00000000">
      <w:pPr>
        <w:pStyle w:val="ListParagraph"/>
        <w:numPr>
          <w:ilvl w:val="3"/>
          <w:numId w:val="77"/>
        </w:numPr>
        <w:tabs>
          <w:tab w:val="left" w:pos="1116"/>
        </w:tabs>
        <w:ind w:hanging="813"/>
        <w:rPr>
          <w:b/>
          <w:sz w:val="18"/>
        </w:rPr>
      </w:pPr>
      <w:r>
        <w:rPr>
          <w:rFonts w:ascii="Arial"/>
          <w:b/>
          <w:w w:val="105"/>
          <w:sz w:val="18"/>
        </w:rPr>
        <w:t>Plant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Coding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Allocation</w:t>
      </w:r>
    </w:p>
    <w:p w14:paraId="4D95BACA" w14:textId="77777777" w:rsidR="00725635" w:rsidRDefault="00000000">
      <w:pPr>
        <w:spacing w:before="122" w:line="379" w:lineRule="auto"/>
        <w:ind w:left="303" w:right="296"/>
        <w:jc w:val="both"/>
        <w:rPr>
          <w:sz w:val="18"/>
        </w:rPr>
      </w:pPr>
      <w:r>
        <w:rPr>
          <w:w w:val="105"/>
          <w:sz w:val="18"/>
        </w:rPr>
        <w:t xml:space="preserve">Coding of the design will be based on the KKS coding system and the </w:t>
      </w:r>
      <w:r>
        <w:rPr>
          <w:rFonts w:ascii="Arial"/>
          <w:i/>
          <w:w w:val="105"/>
          <w:sz w:val="18"/>
        </w:rPr>
        <w:t xml:space="preserve">Employer </w:t>
      </w:r>
      <w:r>
        <w:rPr>
          <w:w w:val="105"/>
          <w:sz w:val="18"/>
        </w:rPr>
        <w:t>will undertake the coding in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line with its standards. The KKS coding shall be applied during the design review stage(s) and cross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referenced to all arrangement drawings, schematics, wiring diagrams, instructions and manuals and where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practical to spare parts list/manuals. The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will be required to include allocated coding to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electronic design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drawings.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Latest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Eskom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KKS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coding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standard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included.</w:t>
      </w:r>
    </w:p>
    <w:p w14:paraId="042BA8AF" w14:textId="77777777" w:rsidR="00725635" w:rsidRDefault="00725635">
      <w:pPr>
        <w:pStyle w:val="BodyText"/>
      </w:pPr>
    </w:p>
    <w:p w14:paraId="19F2F820" w14:textId="77777777" w:rsidR="00725635" w:rsidRDefault="00725635">
      <w:pPr>
        <w:pStyle w:val="BodyText"/>
      </w:pPr>
    </w:p>
    <w:p w14:paraId="1925A018" w14:textId="77777777" w:rsidR="00725635" w:rsidRDefault="00725635">
      <w:pPr>
        <w:pStyle w:val="BodyText"/>
      </w:pPr>
    </w:p>
    <w:p w14:paraId="537B8299" w14:textId="77777777" w:rsidR="00725635" w:rsidRDefault="00725635">
      <w:pPr>
        <w:pStyle w:val="BodyText"/>
        <w:spacing w:before="4"/>
        <w:rPr>
          <w:sz w:val="27"/>
        </w:rPr>
      </w:pPr>
    </w:p>
    <w:p w14:paraId="444E052B" w14:textId="77777777" w:rsidR="00725635" w:rsidRDefault="00000000">
      <w:pPr>
        <w:pStyle w:val="ListParagraph"/>
        <w:numPr>
          <w:ilvl w:val="3"/>
          <w:numId w:val="77"/>
        </w:numPr>
        <w:tabs>
          <w:tab w:val="left" w:pos="1114"/>
        </w:tabs>
        <w:ind w:left="1114" w:hanging="811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Plant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Labelling</w:t>
      </w:r>
    </w:p>
    <w:p w14:paraId="00291772" w14:textId="77777777" w:rsidR="00725635" w:rsidRDefault="00000000">
      <w:pPr>
        <w:spacing w:before="122" w:line="379" w:lineRule="auto"/>
        <w:ind w:left="303" w:right="296"/>
        <w:jc w:val="both"/>
        <w:rPr>
          <w:sz w:val="18"/>
        </w:rPr>
      </w:pPr>
      <w:r>
        <w:rPr>
          <w:w w:val="105"/>
          <w:sz w:val="18"/>
        </w:rPr>
        <w:t xml:space="preserve">The </w:t>
      </w:r>
      <w:r>
        <w:rPr>
          <w:rFonts w:ascii="Arial" w:hAns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will also manufacture and install KKS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labels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to identified plant items as per list supplied by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the </w:t>
      </w:r>
      <w:r>
        <w:rPr>
          <w:rFonts w:ascii="Arial" w:hAnsi="Arial"/>
          <w:i/>
          <w:w w:val="105"/>
          <w:sz w:val="18"/>
        </w:rPr>
        <w:t>Employer</w:t>
      </w:r>
      <w:r>
        <w:rPr>
          <w:w w:val="105"/>
          <w:sz w:val="18"/>
        </w:rPr>
        <w:t xml:space="preserve">. Labels will be manufactured and installed according to the </w:t>
      </w:r>
      <w:r>
        <w:rPr>
          <w:rFonts w:ascii="Arial" w:hAnsi="Arial"/>
          <w:i/>
          <w:w w:val="105"/>
          <w:sz w:val="18"/>
        </w:rPr>
        <w:t xml:space="preserve">Employer’s </w:t>
      </w:r>
      <w:r>
        <w:rPr>
          <w:w w:val="105"/>
          <w:sz w:val="18"/>
        </w:rPr>
        <w:t>KKS Plant Labelling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Equipment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Descriptions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Standard.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labeling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standard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will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supplied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part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enquiry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documents.</w:t>
      </w:r>
    </w:p>
    <w:p w14:paraId="43751534" w14:textId="77777777" w:rsidR="00725635" w:rsidRDefault="00000000">
      <w:pPr>
        <w:pStyle w:val="ListParagraph"/>
        <w:numPr>
          <w:ilvl w:val="2"/>
          <w:numId w:val="83"/>
        </w:numPr>
        <w:tabs>
          <w:tab w:val="left" w:pos="981"/>
        </w:tabs>
        <w:spacing w:before="109"/>
        <w:ind w:left="980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Configuration</w:t>
      </w:r>
      <w:r>
        <w:rPr>
          <w:rFonts w:ascii="Arial"/>
          <w:b/>
          <w:spacing w:val="-9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change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control</w:t>
      </w:r>
    </w:p>
    <w:p w14:paraId="7DBB4CD9" w14:textId="77777777" w:rsidR="00725635" w:rsidRDefault="00000000">
      <w:pPr>
        <w:spacing w:before="127" w:line="381" w:lineRule="auto"/>
        <w:ind w:left="303" w:right="300"/>
        <w:jc w:val="both"/>
        <w:rPr>
          <w:sz w:val="18"/>
        </w:rPr>
      </w:pPr>
      <w:r>
        <w:rPr>
          <w:w w:val="105"/>
          <w:sz w:val="18"/>
        </w:rPr>
        <w:t>Any changes to the design baselines will be formally managed according to the Eskom Project Engineering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Change Procedure (240-53114026). All design reviews will be conducted according to the Design Review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Procedure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(240-53113685).</w:t>
      </w:r>
    </w:p>
    <w:p w14:paraId="15800AB5" w14:textId="77777777" w:rsidR="00725635" w:rsidRDefault="00725635">
      <w:pPr>
        <w:pStyle w:val="BodyText"/>
      </w:pPr>
    </w:p>
    <w:p w14:paraId="6C278E8E" w14:textId="77777777" w:rsidR="00725635" w:rsidRDefault="00725635">
      <w:pPr>
        <w:pStyle w:val="BodyText"/>
        <w:spacing w:before="2"/>
        <w:rPr>
          <w:sz w:val="18"/>
        </w:rPr>
      </w:pPr>
    </w:p>
    <w:p w14:paraId="4494BE65" w14:textId="77777777" w:rsidR="00725635" w:rsidRDefault="00000000">
      <w:pPr>
        <w:pStyle w:val="Heading4"/>
        <w:numPr>
          <w:ilvl w:val="1"/>
          <w:numId w:val="83"/>
        </w:numPr>
        <w:tabs>
          <w:tab w:val="left" w:pos="844"/>
          <w:tab w:val="left" w:pos="845"/>
        </w:tabs>
        <w:ind w:hanging="542"/>
      </w:pPr>
      <w:bookmarkStart w:id="7" w:name="_TOC_250008"/>
      <w:r>
        <w:t>Health</w:t>
      </w:r>
      <w:r>
        <w:rPr>
          <w:spacing w:val="13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safety</w:t>
      </w:r>
      <w:r>
        <w:rPr>
          <w:spacing w:val="16"/>
        </w:rPr>
        <w:t xml:space="preserve"> </w:t>
      </w:r>
      <w:r>
        <w:t>risk</w:t>
      </w:r>
      <w:r>
        <w:rPr>
          <w:spacing w:val="20"/>
        </w:rPr>
        <w:t xml:space="preserve"> </w:t>
      </w:r>
      <w:bookmarkEnd w:id="7"/>
      <w:r>
        <w:t>management</w:t>
      </w:r>
    </w:p>
    <w:p w14:paraId="1958F63F" w14:textId="77777777" w:rsidR="00725635" w:rsidRDefault="00725635">
      <w:pPr>
        <w:sectPr w:rsidR="00725635">
          <w:headerReference w:type="default" r:id="rId63"/>
          <w:footerReference w:type="default" r:id="rId64"/>
          <w:pgSz w:w="12240" w:h="15840"/>
          <w:pgMar w:top="1240" w:right="1300" w:bottom="1060" w:left="1280" w:header="672" w:footer="865" w:gutter="0"/>
          <w:pgNumType w:start="1"/>
          <w:cols w:space="720"/>
        </w:sectPr>
      </w:pPr>
    </w:p>
    <w:p w14:paraId="04EB824B" w14:textId="77777777" w:rsidR="00725635" w:rsidRDefault="00000000">
      <w:pPr>
        <w:pStyle w:val="ListParagraph"/>
        <w:numPr>
          <w:ilvl w:val="2"/>
          <w:numId w:val="83"/>
        </w:numPr>
        <w:tabs>
          <w:tab w:val="left" w:pos="981"/>
          <w:tab w:val="left" w:pos="982"/>
        </w:tabs>
        <w:spacing w:before="98"/>
        <w:ind w:hanging="679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General</w:t>
      </w:r>
    </w:p>
    <w:p w14:paraId="59F21B96" w14:textId="77777777" w:rsidR="00725635" w:rsidRDefault="00000000">
      <w:pPr>
        <w:spacing w:before="122" w:line="376" w:lineRule="auto"/>
        <w:ind w:left="303" w:right="297"/>
        <w:jc w:val="both"/>
        <w:rPr>
          <w:sz w:val="18"/>
        </w:rPr>
      </w:pPr>
      <w:r>
        <w:rPr>
          <w:w w:val="105"/>
          <w:sz w:val="18"/>
        </w:rPr>
        <w:t xml:space="preserve">In carrying out its obligations to the </w:t>
      </w:r>
      <w:r>
        <w:rPr>
          <w:rFonts w:ascii="Arial" w:hAnsi="Arial"/>
          <w:i/>
          <w:w w:val="105"/>
          <w:sz w:val="18"/>
        </w:rPr>
        <w:t xml:space="preserve">Employer </w:t>
      </w:r>
      <w:r>
        <w:rPr>
          <w:w w:val="105"/>
          <w:sz w:val="18"/>
        </w:rPr>
        <w:t>in terms of this contract, which obligations include, amongst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others, providing the </w:t>
      </w:r>
      <w:r>
        <w:rPr>
          <w:rFonts w:ascii="Arial" w:hAnsi="Arial"/>
          <w:i/>
          <w:w w:val="105"/>
          <w:sz w:val="18"/>
        </w:rPr>
        <w:t>works</w:t>
      </w:r>
      <w:r>
        <w:rPr>
          <w:w w:val="105"/>
          <w:sz w:val="18"/>
        </w:rPr>
        <w:t>; using Plant, Materials and Equipment; and whilst at the site for any reason, the</w:t>
      </w:r>
      <w:r>
        <w:rPr>
          <w:spacing w:val="1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Contractor</w:t>
      </w:r>
      <w:r>
        <w:rPr>
          <w:rFonts w:ascii="Arial" w:hAnsi="Arial"/>
          <w:i/>
          <w:spacing w:val="8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“</w:t>
      </w:r>
      <w:r>
        <w:rPr>
          <w:rFonts w:ascii="Arial" w:hAnsi="Arial"/>
          <w:i/>
          <w:w w:val="105"/>
          <w:sz w:val="18"/>
        </w:rPr>
        <w:t>Employer</w:t>
      </w:r>
      <w:r>
        <w:rPr>
          <w:w w:val="105"/>
          <w:sz w:val="18"/>
        </w:rPr>
        <w:t>”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terms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8"/>
          <w:w w:val="105"/>
          <w:sz w:val="18"/>
        </w:rPr>
        <w:t xml:space="preserve"> </w:t>
      </w:r>
      <w:r>
        <w:rPr>
          <w:w w:val="105"/>
          <w:sz w:val="18"/>
        </w:rPr>
        <w:t>Occupational</w:t>
      </w:r>
      <w:r>
        <w:rPr>
          <w:spacing w:val="6"/>
          <w:w w:val="105"/>
          <w:sz w:val="18"/>
        </w:rPr>
        <w:t xml:space="preserve"> </w:t>
      </w:r>
      <w:r>
        <w:rPr>
          <w:w w:val="105"/>
          <w:sz w:val="18"/>
        </w:rPr>
        <w:t>Health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Safety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Act,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No.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85</w:t>
      </w:r>
      <w:r>
        <w:rPr>
          <w:spacing w:val="8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1993,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respect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its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activities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and in relation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its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employees,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agents,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Subcontractor/s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mandatories.</w:t>
      </w:r>
    </w:p>
    <w:p w14:paraId="38192701" w14:textId="77777777" w:rsidR="00725635" w:rsidRDefault="00725635">
      <w:pPr>
        <w:pStyle w:val="BodyText"/>
        <w:spacing w:before="8"/>
        <w:rPr>
          <w:sz w:val="28"/>
        </w:rPr>
      </w:pPr>
    </w:p>
    <w:p w14:paraId="37FA1F37" w14:textId="77777777" w:rsidR="00725635" w:rsidRDefault="00000000">
      <w:pPr>
        <w:spacing w:line="379" w:lineRule="auto"/>
        <w:ind w:left="303" w:right="296"/>
        <w:jc w:val="both"/>
        <w:rPr>
          <w:sz w:val="18"/>
        </w:rPr>
      </w:pPr>
      <w:r>
        <w:rPr>
          <w:w w:val="105"/>
          <w:sz w:val="18"/>
        </w:rPr>
        <w:t xml:space="preserve">The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 xml:space="preserve">does not consider itself under the supervision or management of the </w:t>
      </w:r>
      <w:r>
        <w:rPr>
          <w:rFonts w:ascii="Arial"/>
          <w:i/>
          <w:w w:val="105"/>
          <w:sz w:val="18"/>
        </w:rPr>
        <w:t xml:space="preserve">Employer </w:t>
      </w:r>
      <w:r>
        <w:rPr>
          <w:w w:val="105"/>
          <w:sz w:val="18"/>
        </w:rPr>
        <w:t>with regard to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compliance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Safety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Health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Environmental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requirements.</w:t>
      </w:r>
    </w:p>
    <w:p w14:paraId="118C5042" w14:textId="77777777" w:rsidR="00725635" w:rsidRDefault="00725635">
      <w:pPr>
        <w:pStyle w:val="BodyText"/>
        <w:spacing w:before="8"/>
        <w:rPr>
          <w:sz w:val="28"/>
        </w:rPr>
      </w:pPr>
    </w:p>
    <w:p w14:paraId="4EEFAE32" w14:textId="77777777" w:rsidR="00725635" w:rsidRDefault="00000000">
      <w:pPr>
        <w:spacing w:before="1" w:line="379" w:lineRule="auto"/>
        <w:ind w:left="303" w:right="297"/>
        <w:jc w:val="both"/>
        <w:rPr>
          <w:sz w:val="18"/>
        </w:rPr>
      </w:pPr>
      <w:r>
        <w:rPr>
          <w:w w:val="105"/>
          <w:sz w:val="18"/>
        </w:rPr>
        <w:t xml:space="preserve">Furthermore, the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does not consider himself to be a subordinate or under the supervision of the</w:t>
      </w:r>
      <w:r>
        <w:rPr>
          <w:spacing w:val="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 xml:space="preserve">Project Manager </w:t>
      </w:r>
      <w:r>
        <w:rPr>
          <w:w w:val="105"/>
          <w:sz w:val="18"/>
        </w:rPr>
        <w:t>in respect of these matters.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is responsible for the supervision of its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employees, agents, Subcontractors and mandatories and takes full responsibility and accountability for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ensuring that they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are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competent, aware of the Safety Health and Environmental requirements, whilst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executing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works</w:t>
      </w:r>
      <w:r>
        <w:rPr>
          <w:rFonts w:ascii="Arial"/>
          <w:i/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in accordance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Safety Health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Environmental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requirements.</w:t>
      </w:r>
    </w:p>
    <w:p w14:paraId="5BFA932C" w14:textId="77777777" w:rsidR="00725635" w:rsidRDefault="00725635">
      <w:pPr>
        <w:pStyle w:val="BodyText"/>
        <w:spacing w:before="2"/>
        <w:rPr>
          <w:sz w:val="28"/>
        </w:rPr>
      </w:pPr>
    </w:p>
    <w:p w14:paraId="36ECE51D" w14:textId="77777777" w:rsidR="00725635" w:rsidRDefault="00000000">
      <w:pPr>
        <w:ind w:left="303"/>
        <w:jc w:val="both"/>
        <w:rPr>
          <w:sz w:val="18"/>
        </w:rPr>
      </w:pP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  <w:r>
        <w:rPr>
          <w:rFonts w:ascii="Arial"/>
          <w:i/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ensures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compliance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with,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amongst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others:</w:t>
      </w:r>
    </w:p>
    <w:p w14:paraId="391E531E" w14:textId="77777777" w:rsidR="00725635" w:rsidRDefault="00000000">
      <w:pPr>
        <w:pStyle w:val="ListParagraph"/>
        <w:numPr>
          <w:ilvl w:val="0"/>
          <w:numId w:val="76"/>
        </w:numPr>
        <w:tabs>
          <w:tab w:val="left" w:pos="1367"/>
          <w:tab w:val="left" w:pos="1368"/>
        </w:tabs>
        <w:spacing w:before="122" w:line="379" w:lineRule="auto"/>
        <w:ind w:right="300"/>
        <w:jc w:val="both"/>
        <w:rPr>
          <w:sz w:val="18"/>
        </w:rPr>
      </w:pPr>
      <w:r>
        <w:rPr>
          <w:w w:val="105"/>
          <w:sz w:val="18"/>
        </w:rPr>
        <w:t>The provisions of the Occupational Health and Safety Act, No. 85 of 1993 and all applicable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regulations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(as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amended),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binding in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terms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thereof;</w:t>
      </w:r>
    </w:p>
    <w:p w14:paraId="5B67679C" w14:textId="77777777" w:rsidR="00725635" w:rsidRDefault="00000000">
      <w:pPr>
        <w:pStyle w:val="ListParagraph"/>
        <w:numPr>
          <w:ilvl w:val="0"/>
          <w:numId w:val="76"/>
        </w:numPr>
        <w:tabs>
          <w:tab w:val="left" w:pos="1367"/>
          <w:tab w:val="left" w:pos="1368"/>
        </w:tabs>
        <w:spacing w:before="4" w:line="379" w:lineRule="auto"/>
        <w:ind w:right="296"/>
        <w:jc w:val="both"/>
        <w:rPr>
          <w:sz w:val="18"/>
        </w:rPr>
      </w:pP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latest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versions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standards,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procedures,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specifications,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rules,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systems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work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requirements of the </w:t>
      </w:r>
      <w:r>
        <w:rPr>
          <w:rFonts w:ascii="Arial"/>
          <w:i/>
          <w:w w:val="105"/>
          <w:sz w:val="18"/>
        </w:rPr>
        <w:t>Employer</w:t>
      </w:r>
      <w:r>
        <w:rPr>
          <w:w w:val="105"/>
          <w:sz w:val="18"/>
        </w:rPr>
        <w:t xml:space="preserve">, copies of which will be provided to the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on request.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Refer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Section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6.</w:t>
      </w:r>
    </w:p>
    <w:p w14:paraId="28FEB0FA" w14:textId="77777777" w:rsidR="00725635" w:rsidRDefault="00000000">
      <w:pPr>
        <w:pStyle w:val="ListParagraph"/>
        <w:numPr>
          <w:ilvl w:val="0"/>
          <w:numId w:val="76"/>
        </w:numPr>
        <w:tabs>
          <w:tab w:val="left" w:pos="1366"/>
          <w:tab w:val="left" w:pos="1367"/>
        </w:tabs>
        <w:spacing w:before="2" w:line="381" w:lineRule="auto"/>
        <w:ind w:right="303"/>
        <w:jc w:val="both"/>
        <w:rPr>
          <w:sz w:val="18"/>
        </w:rPr>
      </w:pPr>
      <w:r>
        <w:rPr>
          <w:w w:val="110"/>
          <w:sz w:val="18"/>
        </w:rPr>
        <w:t>The Health and Safety Plan prepared by the Contractor in accordance with the Employer’s</w:t>
      </w:r>
      <w:r>
        <w:rPr>
          <w:spacing w:val="1"/>
          <w:w w:val="110"/>
          <w:sz w:val="18"/>
        </w:rPr>
        <w:t xml:space="preserve"> </w:t>
      </w:r>
      <w:r>
        <w:rPr>
          <w:spacing w:val="-1"/>
          <w:w w:val="110"/>
          <w:sz w:val="18"/>
        </w:rPr>
        <w:t>Safety</w:t>
      </w:r>
      <w:r>
        <w:rPr>
          <w:spacing w:val="-11"/>
          <w:w w:val="110"/>
          <w:sz w:val="18"/>
        </w:rPr>
        <w:t xml:space="preserve"> </w:t>
      </w:r>
      <w:r>
        <w:rPr>
          <w:spacing w:val="-1"/>
          <w:w w:val="110"/>
          <w:sz w:val="18"/>
        </w:rPr>
        <w:t>Health</w:t>
      </w:r>
      <w:r>
        <w:rPr>
          <w:spacing w:val="-10"/>
          <w:w w:val="110"/>
          <w:sz w:val="18"/>
        </w:rPr>
        <w:t xml:space="preserve"> </w:t>
      </w:r>
      <w:r>
        <w:rPr>
          <w:spacing w:val="-1"/>
          <w:w w:val="110"/>
          <w:sz w:val="18"/>
        </w:rPr>
        <w:t>and</w:t>
      </w:r>
      <w:r>
        <w:rPr>
          <w:spacing w:val="-11"/>
          <w:w w:val="110"/>
          <w:sz w:val="18"/>
        </w:rPr>
        <w:t xml:space="preserve"> </w:t>
      </w:r>
      <w:r>
        <w:rPr>
          <w:spacing w:val="-1"/>
          <w:w w:val="110"/>
          <w:sz w:val="18"/>
        </w:rPr>
        <w:t>Environmental</w:t>
      </w:r>
      <w:r>
        <w:rPr>
          <w:spacing w:val="-10"/>
          <w:w w:val="110"/>
          <w:sz w:val="18"/>
        </w:rPr>
        <w:t xml:space="preserve"> </w:t>
      </w:r>
      <w:r>
        <w:rPr>
          <w:spacing w:val="-1"/>
          <w:w w:val="110"/>
          <w:sz w:val="18"/>
        </w:rPr>
        <w:t>Specification</w:t>
      </w:r>
      <w:r>
        <w:rPr>
          <w:spacing w:val="-12"/>
          <w:w w:val="110"/>
          <w:sz w:val="18"/>
        </w:rPr>
        <w:t xml:space="preserve"> </w:t>
      </w:r>
      <w:r>
        <w:rPr>
          <w:w w:val="120"/>
          <w:sz w:val="18"/>
        </w:rPr>
        <w:t>–</w:t>
      </w:r>
      <w:r>
        <w:rPr>
          <w:spacing w:val="-14"/>
          <w:w w:val="120"/>
          <w:sz w:val="18"/>
        </w:rPr>
        <w:t xml:space="preserve"> </w:t>
      </w:r>
      <w:r>
        <w:rPr>
          <w:w w:val="110"/>
          <w:sz w:val="18"/>
        </w:rPr>
        <w:t>240-127760320</w:t>
      </w:r>
      <w:r>
        <w:rPr>
          <w:spacing w:val="-9"/>
          <w:w w:val="110"/>
          <w:sz w:val="18"/>
        </w:rPr>
        <w:t xml:space="preserve"> </w:t>
      </w:r>
      <w:r>
        <w:rPr>
          <w:w w:val="110"/>
          <w:sz w:val="18"/>
        </w:rPr>
        <w:t>and</w:t>
      </w:r>
      <w:r>
        <w:rPr>
          <w:spacing w:val="-10"/>
          <w:w w:val="110"/>
          <w:sz w:val="18"/>
        </w:rPr>
        <w:t xml:space="preserve"> </w:t>
      </w:r>
      <w:r>
        <w:rPr>
          <w:w w:val="110"/>
          <w:sz w:val="18"/>
        </w:rPr>
        <w:t>requirements.</w:t>
      </w:r>
    </w:p>
    <w:p w14:paraId="4DD83079" w14:textId="77777777" w:rsidR="00725635" w:rsidRDefault="00000000">
      <w:pPr>
        <w:pStyle w:val="ListParagraph"/>
        <w:numPr>
          <w:ilvl w:val="0"/>
          <w:numId w:val="76"/>
        </w:numPr>
        <w:tabs>
          <w:tab w:val="left" w:pos="1367"/>
          <w:tab w:val="left" w:pos="1368"/>
        </w:tabs>
        <w:spacing w:line="381" w:lineRule="auto"/>
        <w:ind w:left="1407" w:right="298" w:hanging="1104"/>
        <w:jc w:val="both"/>
        <w:rPr>
          <w:sz w:val="18"/>
        </w:rPr>
      </w:pP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provisions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National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Environmental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Management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Act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(as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amended)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  all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regulations in force from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time to time in terms of that Act, including Record  of Decisions,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Medupi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Environmental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Programme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Emergency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Coal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Handling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Silo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10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&amp;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30,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Construction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access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Roads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Conveyor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Systems,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Medupi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Waste</w:t>
      </w:r>
      <w:r>
        <w:rPr>
          <w:spacing w:val="6"/>
          <w:w w:val="105"/>
          <w:sz w:val="18"/>
        </w:rPr>
        <w:t xml:space="preserve"> </w:t>
      </w:r>
      <w:r>
        <w:rPr>
          <w:w w:val="105"/>
          <w:sz w:val="18"/>
        </w:rPr>
        <w:t>Management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Procedure</w:t>
      </w:r>
    </w:p>
    <w:p w14:paraId="79C880FF" w14:textId="77777777" w:rsidR="00725635" w:rsidRDefault="00000000">
      <w:pPr>
        <w:spacing w:before="2" w:line="381" w:lineRule="auto"/>
        <w:ind w:left="1407" w:right="298"/>
        <w:jc w:val="both"/>
        <w:rPr>
          <w:sz w:val="18"/>
        </w:rPr>
      </w:pPr>
      <w:r>
        <w:rPr>
          <w:spacing w:val="-1"/>
          <w:w w:val="170"/>
          <w:sz w:val="18"/>
        </w:rPr>
        <w:t xml:space="preserve">– </w:t>
      </w:r>
      <w:r>
        <w:rPr>
          <w:spacing w:val="-1"/>
          <w:w w:val="110"/>
          <w:sz w:val="18"/>
        </w:rPr>
        <w:t xml:space="preserve">240-101861550, Medupi </w:t>
      </w:r>
      <w:r>
        <w:rPr>
          <w:w w:val="110"/>
          <w:sz w:val="18"/>
        </w:rPr>
        <w:t>Environmental Non-conformances, corrective and preventive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measures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and</w:t>
      </w:r>
      <w:r>
        <w:rPr>
          <w:spacing w:val="-3"/>
          <w:w w:val="110"/>
          <w:sz w:val="18"/>
        </w:rPr>
        <w:t xml:space="preserve"> </w:t>
      </w:r>
      <w:r>
        <w:rPr>
          <w:w w:val="110"/>
          <w:sz w:val="18"/>
        </w:rPr>
        <w:t>all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applicable</w:t>
      </w:r>
      <w:r>
        <w:rPr>
          <w:spacing w:val="-7"/>
          <w:w w:val="110"/>
          <w:sz w:val="18"/>
        </w:rPr>
        <w:t xml:space="preserve"> </w:t>
      </w:r>
      <w:r>
        <w:rPr>
          <w:w w:val="110"/>
          <w:sz w:val="18"/>
        </w:rPr>
        <w:t>environmental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legislations.</w:t>
      </w:r>
    </w:p>
    <w:p w14:paraId="1C09BE2F" w14:textId="77777777" w:rsidR="00725635" w:rsidRDefault="00000000">
      <w:pPr>
        <w:pStyle w:val="ListParagraph"/>
        <w:numPr>
          <w:ilvl w:val="0"/>
          <w:numId w:val="76"/>
        </w:numPr>
        <w:tabs>
          <w:tab w:val="left" w:pos="1367"/>
          <w:tab w:val="left" w:pos="1368"/>
        </w:tabs>
        <w:spacing w:before="1" w:line="381" w:lineRule="auto"/>
        <w:ind w:left="1407" w:right="303" w:hanging="1104"/>
        <w:jc w:val="both"/>
        <w:rPr>
          <w:sz w:val="18"/>
        </w:rPr>
      </w:pPr>
      <w:r>
        <w:rPr>
          <w:w w:val="105"/>
          <w:sz w:val="18"/>
        </w:rPr>
        <w:t>Conduct OHS work stoppages to address poor safety performance and not claim for standing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time but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carry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cost from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their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site.</w:t>
      </w:r>
    </w:p>
    <w:p w14:paraId="3CD1DB2E" w14:textId="77777777" w:rsidR="00725635" w:rsidRDefault="00725635">
      <w:pPr>
        <w:pStyle w:val="BodyText"/>
        <w:spacing w:before="9"/>
        <w:rPr>
          <w:sz w:val="28"/>
        </w:rPr>
      </w:pPr>
    </w:p>
    <w:p w14:paraId="59D23FD6" w14:textId="77777777" w:rsidR="00725635" w:rsidRDefault="00000000">
      <w:pPr>
        <w:spacing w:line="379" w:lineRule="auto"/>
        <w:ind w:left="303" w:right="299"/>
        <w:jc w:val="both"/>
        <w:rPr>
          <w:sz w:val="18"/>
        </w:rPr>
      </w:pPr>
      <w:r>
        <w:rPr>
          <w:w w:val="105"/>
          <w:sz w:val="18"/>
        </w:rPr>
        <w:t>(The documentation referred to in paragraphs 2.3.1 (a) (b) (c) and (d) are collectively referred to as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Safety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Health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Environmental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requirements and forms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 part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 contract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Works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Information.)</w:t>
      </w:r>
    </w:p>
    <w:p w14:paraId="71E7E38F" w14:textId="77777777" w:rsidR="00725635" w:rsidRDefault="00000000">
      <w:pPr>
        <w:spacing w:before="114" w:line="379" w:lineRule="auto"/>
        <w:ind w:left="303" w:right="297"/>
        <w:jc w:val="both"/>
        <w:rPr>
          <w:sz w:val="18"/>
        </w:rPr>
      </w:pP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Contractor</w:t>
      </w:r>
      <w:r>
        <w:rPr>
          <w:rFonts w:ascii="Arial" w:hAnsi="Arial"/>
          <w:i/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ensures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that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its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employees,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agents,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Subcontractors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mandatories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comply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provisions of the Occupational Health and Safety Act, No. 85 of 1993, and all applicable regulations binding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in terms thereof as well as the </w:t>
      </w:r>
      <w:r>
        <w:rPr>
          <w:rFonts w:ascii="Arial" w:hAnsi="Arial"/>
          <w:i/>
          <w:w w:val="105"/>
          <w:sz w:val="18"/>
        </w:rPr>
        <w:t xml:space="preserve">Employer’s </w:t>
      </w:r>
      <w:r>
        <w:rPr>
          <w:w w:val="105"/>
          <w:sz w:val="18"/>
        </w:rPr>
        <w:t>Safety Health and Environmental Specification whilst making use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of plant,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materials 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equipment 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whilst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Site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any reason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whatsoever.</w:t>
      </w:r>
    </w:p>
    <w:p w14:paraId="6811D796" w14:textId="77777777" w:rsidR="00725635" w:rsidRDefault="00000000">
      <w:pPr>
        <w:spacing w:before="111" w:line="379" w:lineRule="auto"/>
        <w:ind w:left="303" w:right="301"/>
        <w:jc w:val="both"/>
        <w:rPr>
          <w:sz w:val="18"/>
        </w:rPr>
      </w:pPr>
      <w:r>
        <w:rPr>
          <w:w w:val="105"/>
          <w:sz w:val="18"/>
        </w:rPr>
        <w:t xml:space="preserve">The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implements a comprehensive health and safety management system, based on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ISO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45001:2018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requirements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utilisation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at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project.</w:t>
      </w:r>
    </w:p>
    <w:p w14:paraId="0F889267" w14:textId="77777777" w:rsidR="00725635" w:rsidRDefault="00725635">
      <w:pPr>
        <w:spacing w:line="379" w:lineRule="auto"/>
        <w:jc w:val="both"/>
        <w:rPr>
          <w:sz w:val="18"/>
        </w:rPr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05652508" w14:textId="77777777" w:rsidR="00725635" w:rsidRDefault="00725635">
      <w:pPr>
        <w:pStyle w:val="BodyText"/>
        <w:spacing w:before="4"/>
        <w:rPr>
          <w:sz w:val="28"/>
        </w:rPr>
      </w:pPr>
    </w:p>
    <w:p w14:paraId="144A4C72" w14:textId="77777777" w:rsidR="00725635" w:rsidRDefault="00000000">
      <w:pPr>
        <w:spacing w:before="101" w:line="379" w:lineRule="auto"/>
        <w:ind w:left="303" w:right="297"/>
        <w:jc w:val="both"/>
        <w:rPr>
          <w:sz w:val="18"/>
        </w:rPr>
      </w:pPr>
      <w:r>
        <w:rPr>
          <w:w w:val="105"/>
          <w:sz w:val="18"/>
        </w:rPr>
        <w:t xml:space="preserve">The </w:t>
      </w:r>
      <w:r>
        <w:rPr>
          <w:rFonts w:ascii="Arial" w:hAns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appoints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person,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qualified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competent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accordance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safety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health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environmental requirements, as the liaison with the </w:t>
      </w:r>
      <w:r>
        <w:rPr>
          <w:rFonts w:ascii="Arial" w:hAnsi="Arial"/>
          <w:i/>
          <w:w w:val="105"/>
          <w:sz w:val="18"/>
        </w:rPr>
        <w:t xml:space="preserve">Employer’s </w:t>
      </w:r>
      <w:r>
        <w:rPr>
          <w:w w:val="105"/>
          <w:sz w:val="18"/>
        </w:rPr>
        <w:t>Project Safety, Health and Environment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Manager/Officer or delegated person for all such matters as pertaining related to safety, health and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environment.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Contractor</w:t>
      </w:r>
      <w:r>
        <w:rPr>
          <w:rFonts w:ascii="Arial" w:hAnsi="Arial"/>
          <w:i/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shall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ensure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that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such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person is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contactable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24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hours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day,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registered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with a registered professional council approved by the Principal Director of the Department of Labour, as per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requirements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latest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Construction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Regulations,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inclusive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exemptions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amendments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pertaining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thereto.</w:t>
      </w:r>
    </w:p>
    <w:p w14:paraId="01636F29" w14:textId="77777777" w:rsidR="00725635" w:rsidRDefault="00725635">
      <w:pPr>
        <w:pStyle w:val="BodyText"/>
        <w:spacing w:before="6"/>
        <w:rPr>
          <w:sz w:val="28"/>
        </w:rPr>
      </w:pPr>
    </w:p>
    <w:p w14:paraId="5EAC1EC8" w14:textId="77777777" w:rsidR="00725635" w:rsidRDefault="00000000">
      <w:pPr>
        <w:spacing w:line="379" w:lineRule="auto"/>
        <w:ind w:left="303" w:right="296"/>
        <w:jc w:val="both"/>
        <w:rPr>
          <w:sz w:val="18"/>
        </w:rPr>
      </w:pPr>
      <w:r>
        <w:rPr>
          <w:w w:val="105"/>
          <w:sz w:val="18"/>
        </w:rPr>
        <w:t xml:space="preserve">The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 xml:space="preserve">hereby indemnifies the </w:t>
      </w:r>
      <w:r>
        <w:rPr>
          <w:rFonts w:ascii="Arial"/>
          <w:i/>
          <w:w w:val="105"/>
          <w:sz w:val="18"/>
        </w:rPr>
        <w:t xml:space="preserve">Employer </w:t>
      </w:r>
      <w:r>
        <w:rPr>
          <w:w w:val="105"/>
          <w:sz w:val="18"/>
        </w:rPr>
        <w:t xml:space="preserve">and holds the </w:t>
      </w:r>
      <w:r>
        <w:rPr>
          <w:rFonts w:ascii="Arial"/>
          <w:i/>
          <w:w w:val="105"/>
          <w:sz w:val="18"/>
        </w:rPr>
        <w:t xml:space="preserve">Employer </w:t>
      </w:r>
      <w:r>
        <w:rPr>
          <w:w w:val="105"/>
          <w:sz w:val="18"/>
        </w:rPr>
        <w:t>harmless in respect of any and all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loss, costs, claims, demands, liabilities, damage, penalties or expenses that may be made against the</w:t>
      </w:r>
      <w:r>
        <w:rPr>
          <w:spacing w:val="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 xml:space="preserve">Employer </w:t>
      </w:r>
      <w:r>
        <w:rPr>
          <w:w w:val="105"/>
          <w:sz w:val="18"/>
        </w:rPr>
        <w:t xml:space="preserve">and/or suffered or incurred by the </w:t>
      </w:r>
      <w:r>
        <w:rPr>
          <w:rFonts w:ascii="Arial"/>
          <w:i/>
          <w:w w:val="105"/>
          <w:sz w:val="18"/>
        </w:rPr>
        <w:t xml:space="preserve">Employer </w:t>
      </w:r>
      <w:r>
        <w:rPr>
          <w:w w:val="105"/>
          <w:sz w:val="18"/>
        </w:rPr>
        <w:t>(as the case may be) as a result of, any failure of the</w:t>
      </w:r>
      <w:r>
        <w:rPr>
          <w:spacing w:val="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  <w:r>
        <w:rPr>
          <w:w w:val="105"/>
          <w:sz w:val="18"/>
        </w:rPr>
        <w:t>, its employees, agents, Subcontractors and mandatories to comply with their obligations, and/or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failure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Employer</w:t>
      </w:r>
      <w:r>
        <w:rPr>
          <w:rFonts w:ascii="Arial"/>
          <w:i/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procure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compliance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  <w:r>
        <w:rPr>
          <w:w w:val="105"/>
          <w:sz w:val="18"/>
        </w:rPr>
        <w:t>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its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employees,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agents,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Subcontractors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and/or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mandatories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their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responsibilities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and/or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obligations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terms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arising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from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Occupational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Health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Safety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Act,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No.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85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1993.</w:t>
      </w:r>
    </w:p>
    <w:p w14:paraId="0C25C2EA" w14:textId="77777777" w:rsidR="00725635" w:rsidRDefault="00000000">
      <w:pPr>
        <w:pStyle w:val="ListParagraph"/>
        <w:numPr>
          <w:ilvl w:val="2"/>
          <w:numId w:val="83"/>
        </w:numPr>
        <w:tabs>
          <w:tab w:val="left" w:pos="981"/>
          <w:tab w:val="left" w:pos="982"/>
        </w:tabs>
        <w:spacing w:before="112"/>
        <w:ind w:hanging="679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Mandatory</w:t>
      </w:r>
      <w:r>
        <w:rPr>
          <w:rFonts w:ascii="Arial"/>
          <w:b/>
          <w:spacing w:val="-1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Agreements</w:t>
      </w:r>
    </w:p>
    <w:p w14:paraId="1FB34B4C" w14:textId="77777777" w:rsidR="00725635" w:rsidRDefault="00000000">
      <w:pPr>
        <w:spacing w:before="120"/>
        <w:ind w:left="303"/>
        <w:jc w:val="both"/>
        <w:rPr>
          <w:sz w:val="18"/>
        </w:rPr>
      </w:pP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  <w:r>
        <w:rPr>
          <w:rFonts w:ascii="Arial"/>
          <w:i/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confirms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that:</w:t>
      </w:r>
    </w:p>
    <w:p w14:paraId="3C5C769B" w14:textId="77777777" w:rsidR="00725635" w:rsidRDefault="00725635">
      <w:pPr>
        <w:pStyle w:val="BodyText"/>
        <w:spacing w:before="5"/>
      </w:pPr>
    </w:p>
    <w:p w14:paraId="423EE389" w14:textId="77777777" w:rsidR="00725635" w:rsidRDefault="00000000">
      <w:pPr>
        <w:pStyle w:val="ListParagraph"/>
        <w:numPr>
          <w:ilvl w:val="0"/>
          <w:numId w:val="75"/>
        </w:numPr>
        <w:tabs>
          <w:tab w:val="left" w:pos="1366"/>
          <w:tab w:val="left" w:pos="1368"/>
        </w:tabs>
        <w:spacing w:line="376" w:lineRule="auto"/>
        <w:ind w:right="298"/>
        <w:jc w:val="both"/>
        <w:rPr>
          <w:sz w:val="18"/>
        </w:rPr>
      </w:pPr>
      <w:r>
        <w:rPr>
          <w:w w:val="105"/>
          <w:sz w:val="18"/>
        </w:rPr>
        <w:t xml:space="preserve">In terms of sections 37(1) and 37(2) of the OHSA, the </w:t>
      </w:r>
      <w:r>
        <w:rPr>
          <w:rFonts w:ascii="Arial"/>
          <w:i/>
          <w:w w:val="105"/>
          <w:sz w:val="18"/>
        </w:rPr>
        <w:t xml:space="preserve">Employer </w:t>
      </w:r>
      <w:r>
        <w:rPr>
          <w:w w:val="105"/>
          <w:sz w:val="18"/>
        </w:rPr>
        <w:t>is relieved of any and all of its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responsibilities and liabilities pertaining to the activities performed by the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(and its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employees, agents, Subcontractors and mandatories) relating to the </w:t>
      </w:r>
      <w:r>
        <w:rPr>
          <w:rFonts w:ascii="Arial"/>
          <w:i/>
          <w:w w:val="105"/>
          <w:sz w:val="18"/>
        </w:rPr>
        <w:t>works</w:t>
      </w:r>
      <w:r>
        <w:rPr>
          <w:w w:val="105"/>
          <w:sz w:val="18"/>
        </w:rPr>
        <w:t>; the use of plant,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materials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equipment;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whilst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at 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Site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whatsoever reason.</w:t>
      </w:r>
    </w:p>
    <w:p w14:paraId="01ABE6B3" w14:textId="77777777" w:rsidR="00725635" w:rsidRDefault="00000000">
      <w:pPr>
        <w:pStyle w:val="ListParagraph"/>
        <w:numPr>
          <w:ilvl w:val="0"/>
          <w:numId w:val="75"/>
        </w:numPr>
        <w:tabs>
          <w:tab w:val="left" w:pos="1366"/>
          <w:tab w:val="left" w:pos="1368"/>
        </w:tabs>
        <w:spacing w:before="115" w:line="379" w:lineRule="auto"/>
        <w:ind w:right="300"/>
        <w:jc w:val="both"/>
        <w:rPr>
          <w:sz w:val="18"/>
        </w:rPr>
      </w:pPr>
      <w:r>
        <w:rPr>
          <w:w w:val="105"/>
          <w:sz w:val="18"/>
        </w:rPr>
        <w:t xml:space="preserve">The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confirms that, in terms of the Construction Regulations, regulation 6, it is hereby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mandated as the designer and must perform all duties required of a designer.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(This will be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applicable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only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where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2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is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required to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do design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work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part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of their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Scope).</w:t>
      </w:r>
    </w:p>
    <w:p w14:paraId="3ABE1208" w14:textId="77777777" w:rsidR="00725635" w:rsidRDefault="00000000">
      <w:pPr>
        <w:spacing w:before="108" w:line="379" w:lineRule="auto"/>
        <w:ind w:left="303" w:right="301"/>
        <w:jc w:val="both"/>
        <w:rPr>
          <w:sz w:val="18"/>
        </w:rPr>
      </w:pP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  <w:r>
        <w:rPr>
          <w:rFonts w:ascii="Arial"/>
          <w:i/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confirms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that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has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been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provided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sufficient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information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regarding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health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safety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arrangements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applicable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to the</w:t>
      </w:r>
      <w:r>
        <w:rPr>
          <w:spacing w:val="-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works</w:t>
      </w:r>
      <w:r>
        <w:rPr>
          <w:w w:val="105"/>
          <w:sz w:val="18"/>
        </w:rPr>
        <w:t>;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use of Plant,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Materials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Equipment, as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well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at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Site.</w:t>
      </w:r>
    </w:p>
    <w:p w14:paraId="28C68ECF" w14:textId="77777777" w:rsidR="00725635" w:rsidRDefault="00725635">
      <w:pPr>
        <w:pStyle w:val="BodyText"/>
        <w:spacing w:before="8"/>
        <w:rPr>
          <w:sz w:val="28"/>
        </w:rPr>
      </w:pPr>
    </w:p>
    <w:p w14:paraId="646153C5" w14:textId="77777777" w:rsidR="00725635" w:rsidRDefault="00000000">
      <w:pPr>
        <w:spacing w:before="1"/>
        <w:ind w:left="303"/>
        <w:jc w:val="both"/>
        <w:rPr>
          <w:sz w:val="18"/>
        </w:rPr>
      </w:pPr>
      <w:r>
        <w:rPr>
          <w:w w:val="105"/>
          <w:sz w:val="18"/>
        </w:rPr>
        <w:t>In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addition,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  <w:r>
        <w:rPr>
          <w:rFonts w:ascii="Arial"/>
          <w:i/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shall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ensure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that:</w:t>
      </w:r>
    </w:p>
    <w:p w14:paraId="04D78BBB" w14:textId="77777777" w:rsidR="00725635" w:rsidRDefault="00725635">
      <w:pPr>
        <w:pStyle w:val="BodyText"/>
        <w:spacing w:before="3"/>
      </w:pPr>
    </w:p>
    <w:p w14:paraId="5C182C45" w14:textId="77777777" w:rsidR="00725635" w:rsidRDefault="00000000">
      <w:pPr>
        <w:pStyle w:val="ListParagraph"/>
        <w:numPr>
          <w:ilvl w:val="0"/>
          <w:numId w:val="75"/>
        </w:numPr>
        <w:tabs>
          <w:tab w:val="left" w:pos="1366"/>
          <w:tab w:val="left" w:pos="1368"/>
        </w:tabs>
        <w:spacing w:line="376" w:lineRule="auto"/>
        <w:ind w:right="296"/>
        <w:jc w:val="both"/>
        <w:rPr>
          <w:sz w:val="18"/>
        </w:rPr>
      </w:pPr>
      <w:r>
        <w:rPr>
          <w:w w:val="105"/>
          <w:sz w:val="18"/>
        </w:rPr>
        <w:t xml:space="preserve">Prior to the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 xml:space="preserve">commencing with any operations/ activities relating to the </w:t>
      </w:r>
      <w:r>
        <w:rPr>
          <w:rFonts w:ascii="Arial"/>
          <w:i/>
          <w:w w:val="105"/>
          <w:sz w:val="18"/>
        </w:rPr>
        <w:t xml:space="preserve">works </w:t>
      </w:r>
      <w:r>
        <w:rPr>
          <w:w w:val="105"/>
          <w:sz w:val="18"/>
        </w:rPr>
        <w:t>and/or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prior to gaining access to the Site,  the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concludes a written mandatory agreement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with the </w:t>
      </w:r>
      <w:r>
        <w:rPr>
          <w:rFonts w:ascii="Arial"/>
          <w:i/>
          <w:w w:val="105"/>
          <w:sz w:val="18"/>
        </w:rPr>
        <w:t xml:space="preserve">Employer </w:t>
      </w:r>
      <w:r>
        <w:rPr>
          <w:w w:val="105"/>
          <w:sz w:val="18"/>
        </w:rPr>
        <w:t>in terms of section 37(2) of the OHSA and 5(1)(k) under the construction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regulations. The aforementioned agreement constitutes a record of the written arrangements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 procedures between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  <w:r>
        <w:rPr>
          <w:rFonts w:ascii="Arial"/>
          <w:i/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3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Employer</w:t>
      </w:r>
      <w:r>
        <w:rPr>
          <w:rFonts w:ascii="Arial"/>
          <w:i/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regarding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health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safety.</w:t>
      </w:r>
    </w:p>
    <w:p w14:paraId="26673AC5" w14:textId="77777777" w:rsidR="00725635" w:rsidRDefault="00000000">
      <w:pPr>
        <w:pStyle w:val="ListParagraph"/>
        <w:numPr>
          <w:ilvl w:val="0"/>
          <w:numId w:val="75"/>
        </w:numPr>
        <w:tabs>
          <w:tab w:val="left" w:pos="1366"/>
          <w:tab w:val="left" w:pos="1368"/>
        </w:tabs>
        <w:spacing w:before="116" w:line="384" w:lineRule="auto"/>
        <w:ind w:right="301"/>
        <w:jc w:val="both"/>
        <w:rPr>
          <w:sz w:val="18"/>
        </w:rPr>
      </w:pPr>
      <w:r>
        <w:rPr>
          <w:w w:val="105"/>
          <w:sz w:val="18"/>
        </w:rPr>
        <w:t>As far as is reasonably practicable, the safety and absence of risks to health in connection with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 production, processing, use, handling, storage or transport of articles or substances is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maintained;</w:t>
      </w:r>
    </w:p>
    <w:p w14:paraId="61465A07" w14:textId="77777777" w:rsidR="00725635" w:rsidRDefault="00725635">
      <w:pPr>
        <w:spacing w:line="384" w:lineRule="auto"/>
        <w:jc w:val="both"/>
        <w:rPr>
          <w:sz w:val="18"/>
        </w:rPr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62F89CCD" w14:textId="77777777" w:rsidR="00725635" w:rsidRDefault="00000000">
      <w:pPr>
        <w:pStyle w:val="ListParagraph"/>
        <w:numPr>
          <w:ilvl w:val="0"/>
          <w:numId w:val="75"/>
        </w:numPr>
        <w:tabs>
          <w:tab w:val="left" w:pos="1366"/>
          <w:tab w:val="left" w:pos="1368"/>
        </w:tabs>
        <w:spacing w:before="101" w:line="381" w:lineRule="auto"/>
        <w:ind w:right="299"/>
        <w:jc w:val="both"/>
        <w:rPr>
          <w:sz w:val="18"/>
        </w:rPr>
      </w:pPr>
      <w:r>
        <w:rPr>
          <w:w w:val="105"/>
          <w:sz w:val="18"/>
        </w:rPr>
        <w:t>As far as is reasonably practicable, all hazards pertaining to the health and safety of persons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 harm to the environment that are attached to any work which is performed, any article 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substance which is produced, processed, used, handled, stored or transported and any plant 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machinery which is used in its business, is clearly identified and, as far as is reasonably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practicable, further establishes what precautionary measures should be taken with respect to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such work, article, substance, plant or machinery in order to protect the health and safety 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persons and or harm to the environment, and provides the necessary means to apply such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precautionary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measures;</w:t>
      </w:r>
    </w:p>
    <w:p w14:paraId="76A451A4" w14:textId="77777777" w:rsidR="00725635" w:rsidRDefault="00000000">
      <w:pPr>
        <w:pStyle w:val="ListParagraph"/>
        <w:numPr>
          <w:ilvl w:val="0"/>
          <w:numId w:val="75"/>
        </w:numPr>
        <w:tabs>
          <w:tab w:val="left" w:pos="1366"/>
          <w:tab w:val="left" w:pos="1368"/>
        </w:tabs>
        <w:spacing w:before="116" w:line="381" w:lineRule="auto"/>
        <w:ind w:right="301"/>
        <w:jc w:val="both"/>
        <w:rPr>
          <w:sz w:val="18"/>
        </w:rPr>
      </w:pPr>
      <w:r>
        <w:rPr>
          <w:w w:val="105"/>
          <w:sz w:val="18"/>
        </w:rPr>
        <w:t>Such information, instructions, training and supervision as may be necessary to ensure, as far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reasonably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practicable,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health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safety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work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its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employees,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agents,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Subcontractors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mandatories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provided;</w:t>
      </w:r>
    </w:p>
    <w:p w14:paraId="18DCF35F" w14:textId="77777777" w:rsidR="00725635" w:rsidRDefault="00000000">
      <w:pPr>
        <w:pStyle w:val="ListParagraph"/>
        <w:numPr>
          <w:ilvl w:val="0"/>
          <w:numId w:val="75"/>
        </w:numPr>
        <w:tabs>
          <w:tab w:val="left" w:pos="1366"/>
          <w:tab w:val="left" w:pos="1368"/>
        </w:tabs>
        <w:spacing w:before="113" w:line="381" w:lineRule="auto"/>
        <w:ind w:right="300"/>
        <w:jc w:val="both"/>
        <w:rPr>
          <w:sz w:val="18"/>
        </w:rPr>
      </w:pPr>
      <w:r>
        <w:rPr>
          <w:w w:val="105"/>
          <w:sz w:val="18"/>
        </w:rPr>
        <w:t>As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far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reasonably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practicable,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no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employee,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agent,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Subcontractor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  mandatory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performs any work or produces, processes, uses, handles, stores or transports any article 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substance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operates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plant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machinery,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unless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precautionary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measures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contemplated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paragraph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2.3.3,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other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precautionary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measures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which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may  be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prescribed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have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been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taken;</w:t>
      </w:r>
    </w:p>
    <w:p w14:paraId="6F71417A" w14:textId="77777777" w:rsidR="00725635" w:rsidRDefault="00000000">
      <w:pPr>
        <w:pStyle w:val="ListParagraph"/>
        <w:numPr>
          <w:ilvl w:val="0"/>
          <w:numId w:val="75"/>
        </w:numPr>
        <w:tabs>
          <w:tab w:val="left" w:pos="1366"/>
          <w:tab w:val="left" w:pos="1368"/>
        </w:tabs>
        <w:spacing w:before="115" w:line="379" w:lineRule="auto"/>
        <w:ind w:right="301"/>
        <w:jc w:val="both"/>
        <w:rPr>
          <w:sz w:val="18"/>
        </w:rPr>
      </w:pPr>
      <w:r>
        <w:rPr>
          <w:w w:val="105"/>
          <w:sz w:val="18"/>
        </w:rPr>
        <w:t>Such measures as may be necessary in the interest of health and safety and the environment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are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enforced;</w:t>
      </w:r>
    </w:p>
    <w:p w14:paraId="66E9C779" w14:textId="77777777" w:rsidR="00725635" w:rsidRDefault="00000000">
      <w:pPr>
        <w:pStyle w:val="ListParagraph"/>
        <w:numPr>
          <w:ilvl w:val="0"/>
          <w:numId w:val="75"/>
        </w:numPr>
        <w:tabs>
          <w:tab w:val="left" w:pos="1367"/>
          <w:tab w:val="left" w:pos="1368"/>
        </w:tabs>
        <w:spacing w:before="117" w:line="379" w:lineRule="auto"/>
        <w:ind w:right="300"/>
        <w:jc w:val="both"/>
        <w:rPr>
          <w:sz w:val="18"/>
        </w:rPr>
      </w:pPr>
      <w:r>
        <w:rPr>
          <w:w w:val="105"/>
          <w:sz w:val="18"/>
        </w:rPr>
        <w:t>Work is performed and that plant, materials   or equipment is used under the direct supervision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of a person trained to understand the hazards associated with it and who has the authority to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ensure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that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precautionary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measures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required by the</w:t>
      </w:r>
      <w:r>
        <w:rPr>
          <w:spacing w:val="4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Employer</w:t>
      </w:r>
      <w:r>
        <w:rPr>
          <w:rFonts w:ascii="Arial"/>
          <w:i/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are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implemented;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</w:p>
    <w:p w14:paraId="31966B5D" w14:textId="77777777" w:rsidR="00725635" w:rsidRDefault="00000000">
      <w:pPr>
        <w:pStyle w:val="ListParagraph"/>
        <w:numPr>
          <w:ilvl w:val="0"/>
          <w:numId w:val="75"/>
        </w:numPr>
        <w:tabs>
          <w:tab w:val="left" w:pos="1367"/>
          <w:tab w:val="left" w:pos="1368"/>
        </w:tabs>
        <w:spacing w:before="114"/>
        <w:ind w:hanging="1065"/>
        <w:jc w:val="both"/>
        <w:rPr>
          <w:sz w:val="18"/>
        </w:rPr>
      </w:pPr>
      <w:r>
        <w:rPr>
          <w:w w:val="105"/>
          <w:sz w:val="18"/>
        </w:rPr>
        <w:t>All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employees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are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informed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scope of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their authority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contemplated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OHSA.</w:t>
      </w:r>
    </w:p>
    <w:p w14:paraId="72A192AB" w14:textId="77777777" w:rsidR="00725635" w:rsidRDefault="00725635">
      <w:pPr>
        <w:pStyle w:val="BodyText"/>
      </w:pPr>
    </w:p>
    <w:p w14:paraId="3B8499B1" w14:textId="77777777" w:rsidR="00725635" w:rsidRDefault="00725635">
      <w:pPr>
        <w:pStyle w:val="BodyText"/>
        <w:spacing w:before="4"/>
        <w:rPr>
          <w:sz w:val="29"/>
        </w:rPr>
      </w:pPr>
    </w:p>
    <w:p w14:paraId="6908E09B" w14:textId="77777777" w:rsidR="00725635" w:rsidRDefault="00000000">
      <w:pPr>
        <w:pStyle w:val="ListParagraph"/>
        <w:numPr>
          <w:ilvl w:val="2"/>
          <w:numId w:val="83"/>
        </w:numPr>
        <w:tabs>
          <w:tab w:val="left" w:pos="982"/>
        </w:tabs>
        <w:ind w:hanging="679"/>
        <w:jc w:val="both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Health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and</w:t>
      </w:r>
      <w:r>
        <w:rPr>
          <w:rFonts w:ascii="Arial"/>
          <w:b/>
          <w:spacing w:val="-3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Safety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Obligations</w:t>
      </w:r>
    </w:p>
    <w:p w14:paraId="149D9B30" w14:textId="77777777" w:rsidR="00725635" w:rsidRDefault="00725635">
      <w:pPr>
        <w:pStyle w:val="BodyText"/>
        <w:rPr>
          <w:rFonts w:ascii="Arial"/>
          <w:b/>
        </w:rPr>
      </w:pPr>
    </w:p>
    <w:p w14:paraId="7D574418" w14:textId="77777777" w:rsidR="00725635" w:rsidRDefault="00725635">
      <w:pPr>
        <w:pStyle w:val="BodyText"/>
        <w:spacing w:before="5"/>
        <w:rPr>
          <w:rFonts w:ascii="Arial"/>
          <w:b/>
          <w:sz w:val="19"/>
        </w:rPr>
      </w:pPr>
    </w:p>
    <w:p w14:paraId="17DC4DC0" w14:textId="77777777" w:rsidR="00725635" w:rsidRDefault="00000000">
      <w:pPr>
        <w:spacing w:before="1" w:line="252" w:lineRule="auto"/>
        <w:ind w:left="1319" w:right="295"/>
        <w:jc w:val="both"/>
        <w:rPr>
          <w:rFonts w:ascii="Arial" w:hAnsi="Arial"/>
          <w:b/>
          <w:sz w:val="18"/>
        </w:rPr>
      </w:pPr>
      <w:r>
        <w:rPr>
          <w:w w:val="105"/>
          <w:sz w:val="18"/>
        </w:rPr>
        <w:t>The contractor shall at all times comply with the Eskom’s Medupi Power station Occupational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Health and Safety (OHS), legal and other requirements as amended for the duration of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contract. In addition, the contractor shall comply with the requirements contained in the OHS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Specification/requirements. Medupi power station reserves the right to terminate the contract, if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 contractor/supplier has built up a history of poor performance or non-conformance in relation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to matters of occupational health and safety and legal compliance</w:t>
      </w:r>
      <w:r>
        <w:rPr>
          <w:w w:val="105"/>
          <w:sz w:val="20"/>
        </w:rPr>
        <w:t xml:space="preserve">. </w:t>
      </w:r>
      <w:r>
        <w:rPr>
          <w:rFonts w:ascii="Arial" w:hAnsi="Arial"/>
          <w:b/>
          <w:w w:val="105"/>
          <w:sz w:val="18"/>
        </w:rPr>
        <w:t>No work may begin until</w:t>
      </w:r>
      <w:r>
        <w:rPr>
          <w:rFonts w:ascii="Arial" w:hAnsi="Arial"/>
          <w:b/>
          <w:spacing w:val="1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the Health and Safety file has been approved by the individual Business Unit's OHS</w:t>
      </w:r>
      <w:r>
        <w:rPr>
          <w:rFonts w:ascii="Arial" w:hAnsi="Arial"/>
          <w:b/>
          <w:spacing w:val="1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personnel. For the length of the contract, the contractor shall adhere to the respective</w:t>
      </w:r>
      <w:r>
        <w:rPr>
          <w:rFonts w:ascii="Arial" w:hAnsi="Arial"/>
          <w:b/>
          <w:spacing w:val="1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Business</w:t>
      </w:r>
      <w:r>
        <w:rPr>
          <w:rFonts w:ascii="Arial" w:hAnsi="Arial"/>
          <w:b/>
          <w:spacing w:val="-3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Unit's</w:t>
      </w:r>
      <w:r>
        <w:rPr>
          <w:rFonts w:ascii="Arial" w:hAnsi="Arial"/>
          <w:b/>
          <w:spacing w:val="-3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OHS,</w:t>
      </w:r>
      <w:r>
        <w:rPr>
          <w:rFonts w:ascii="Arial" w:hAnsi="Arial"/>
          <w:b/>
          <w:spacing w:val="-3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legal,</w:t>
      </w:r>
      <w:r>
        <w:rPr>
          <w:rFonts w:ascii="Arial" w:hAnsi="Arial"/>
          <w:b/>
          <w:spacing w:val="-2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and</w:t>
      </w:r>
      <w:r>
        <w:rPr>
          <w:rFonts w:ascii="Arial" w:hAnsi="Arial"/>
          <w:b/>
          <w:spacing w:val="-2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other</w:t>
      </w:r>
      <w:r>
        <w:rPr>
          <w:rFonts w:ascii="Arial" w:hAnsi="Arial"/>
          <w:b/>
          <w:spacing w:val="-1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requirements,</w:t>
      </w:r>
      <w:r>
        <w:rPr>
          <w:rFonts w:ascii="Arial" w:hAnsi="Arial"/>
          <w:b/>
          <w:spacing w:val="-3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as</w:t>
      </w:r>
      <w:r>
        <w:rPr>
          <w:rFonts w:ascii="Arial" w:hAnsi="Arial"/>
          <w:b/>
          <w:spacing w:val="1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amended.</w:t>
      </w:r>
    </w:p>
    <w:p w14:paraId="799F6A21" w14:textId="77777777" w:rsidR="00725635" w:rsidRDefault="00725635">
      <w:pPr>
        <w:pStyle w:val="BodyText"/>
        <w:rPr>
          <w:rFonts w:ascii="Arial"/>
          <w:b/>
        </w:rPr>
      </w:pPr>
    </w:p>
    <w:p w14:paraId="73B77AB5" w14:textId="77777777" w:rsidR="00725635" w:rsidRDefault="00725635">
      <w:pPr>
        <w:pStyle w:val="BodyText"/>
        <w:rPr>
          <w:rFonts w:ascii="Arial"/>
          <w:b/>
        </w:rPr>
      </w:pPr>
    </w:p>
    <w:p w14:paraId="60EB625F" w14:textId="77777777" w:rsidR="00725635" w:rsidRDefault="00725635">
      <w:pPr>
        <w:pStyle w:val="BodyText"/>
        <w:spacing w:before="5"/>
        <w:rPr>
          <w:rFonts w:ascii="Arial"/>
          <w:b/>
          <w:sz w:val="27"/>
        </w:rPr>
      </w:pPr>
    </w:p>
    <w:p w14:paraId="4129B0A7" w14:textId="77777777" w:rsidR="00725635" w:rsidRDefault="00000000">
      <w:pPr>
        <w:ind w:left="303"/>
        <w:rPr>
          <w:sz w:val="18"/>
        </w:rPr>
      </w:pPr>
      <w:r>
        <w:rPr>
          <w:w w:val="105"/>
          <w:sz w:val="18"/>
        </w:rPr>
        <w:t>In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addition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mandatory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agreements,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  <w:r>
        <w:rPr>
          <w:w w:val="105"/>
          <w:sz w:val="18"/>
        </w:rPr>
        <w:t>:</w:t>
      </w:r>
    </w:p>
    <w:p w14:paraId="776ABDD9" w14:textId="77777777" w:rsidR="00725635" w:rsidRDefault="00725635">
      <w:pPr>
        <w:pStyle w:val="BodyText"/>
        <w:spacing w:before="7"/>
      </w:pPr>
    </w:p>
    <w:p w14:paraId="55021D19" w14:textId="77777777" w:rsidR="00725635" w:rsidRDefault="00000000">
      <w:pPr>
        <w:pStyle w:val="ListParagraph"/>
        <w:numPr>
          <w:ilvl w:val="0"/>
          <w:numId w:val="74"/>
        </w:numPr>
        <w:tabs>
          <w:tab w:val="left" w:pos="1366"/>
          <w:tab w:val="left" w:pos="1368"/>
        </w:tabs>
        <w:spacing w:line="381" w:lineRule="auto"/>
        <w:ind w:right="298"/>
        <w:jc w:val="both"/>
        <w:rPr>
          <w:sz w:val="18"/>
        </w:rPr>
      </w:pPr>
      <w:r>
        <w:rPr>
          <w:w w:val="105"/>
          <w:sz w:val="18"/>
        </w:rPr>
        <w:t>Ensures that all statutory appointments (as required in terms of the Occupational Health 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Safety Act, No. 85 of 1993 and all applicable regulations binding in terms thereof, as amended)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and other appointments required in terms of the </w:t>
      </w:r>
      <w:r>
        <w:rPr>
          <w:rFonts w:ascii="Arial" w:hAnsi="Arial"/>
          <w:i/>
          <w:w w:val="105"/>
          <w:sz w:val="18"/>
        </w:rPr>
        <w:t xml:space="preserve">Employer’s </w:t>
      </w:r>
      <w:r>
        <w:rPr>
          <w:w w:val="105"/>
          <w:sz w:val="18"/>
        </w:rPr>
        <w:t>Safety Health and Environmental</w:t>
      </w:r>
      <w:r>
        <w:rPr>
          <w:spacing w:val="1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Specification</w:t>
      </w:r>
      <w:r>
        <w:rPr>
          <w:spacing w:val="9"/>
          <w:w w:val="105"/>
          <w:sz w:val="18"/>
        </w:rPr>
        <w:t xml:space="preserve"> </w:t>
      </w:r>
      <w:r>
        <w:rPr>
          <w:w w:val="165"/>
          <w:sz w:val="18"/>
        </w:rPr>
        <w:t>–</w:t>
      </w:r>
      <w:r>
        <w:rPr>
          <w:spacing w:val="-23"/>
          <w:w w:val="165"/>
          <w:sz w:val="18"/>
        </w:rPr>
        <w:t xml:space="preserve"> </w:t>
      </w:r>
      <w:r>
        <w:rPr>
          <w:w w:val="105"/>
          <w:sz w:val="18"/>
        </w:rPr>
        <w:t>240-127760320</w:t>
      </w:r>
      <w:r>
        <w:rPr>
          <w:spacing w:val="8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Contracts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Contractor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Management</w:t>
      </w:r>
      <w:r>
        <w:rPr>
          <w:spacing w:val="8"/>
          <w:w w:val="105"/>
          <w:sz w:val="18"/>
        </w:rPr>
        <w:t xml:space="preserve"> </w:t>
      </w:r>
      <w:r>
        <w:rPr>
          <w:w w:val="105"/>
          <w:sz w:val="18"/>
        </w:rPr>
        <w:t>Standard</w:t>
      </w:r>
      <w:r>
        <w:rPr>
          <w:spacing w:val="16"/>
          <w:w w:val="105"/>
          <w:sz w:val="18"/>
        </w:rPr>
        <w:t xml:space="preserve"> </w:t>
      </w:r>
      <w:r>
        <w:rPr>
          <w:w w:val="105"/>
          <w:sz w:val="18"/>
        </w:rPr>
        <w:t>(32–726)</w:t>
      </w:r>
    </w:p>
    <w:p w14:paraId="4D233E3E" w14:textId="77777777" w:rsidR="00725635" w:rsidRDefault="00725635">
      <w:pPr>
        <w:spacing w:line="381" w:lineRule="auto"/>
        <w:jc w:val="both"/>
        <w:rPr>
          <w:sz w:val="18"/>
        </w:rPr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5C17BB85" w14:textId="77777777" w:rsidR="00725635" w:rsidRDefault="00000000">
      <w:pPr>
        <w:spacing w:before="101" w:line="381" w:lineRule="auto"/>
        <w:ind w:left="1367" w:right="301"/>
        <w:jc w:val="both"/>
        <w:rPr>
          <w:sz w:val="18"/>
        </w:rPr>
      </w:pPr>
      <w:r>
        <w:rPr>
          <w:w w:val="105"/>
          <w:sz w:val="18"/>
        </w:rPr>
        <w:t>are in place and that all appointees are cognisant of their duties and responsibilities in terms 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such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appointments;</w:t>
      </w:r>
    </w:p>
    <w:p w14:paraId="1581C5D8" w14:textId="77777777" w:rsidR="00725635" w:rsidRDefault="00000000">
      <w:pPr>
        <w:pStyle w:val="ListParagraph"/>
        <w:numPr>
          <w:ilvl w:val="0"/>
          <w:numId w:val="74"/>
        </w:numPr>
        <w:tabs>
          <w:tab w:val="left" w:pos="1366"/>
          <w:tab w:val="left" w:pos="1368"/>
        </w:tabs>
        <w:spacing w:before="113" w:line="381" w:lineRule="auto"/>
        <w:ind w:right="302"/>
        <w:jc w:val="both"/>
        <w:rPr>
          <w:sz w:val="18"/>
        </w:rPr>
      </w:pPr>
      <w:r>
        <w:rPr>
          <w:w w:val="105"/>
          <w:sz w:val="18"/>
        </w:rPr>
        <w:t>Ensures that such appointees execute their duties and responsibilities as required by such an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appointment.</w:t>
      </w:r>
    </w:p>
    <w:p w14:paraId="2E8FB1DB" w14:textId="77777777" w:rsidR="00725635" w:rsidRDefault="00000000">
      <w:pPr>
        <w:pStyle w:val="ListParagraph"/>
        <w:numPr>
          <w:ilvl w:val="0"/>
          <w:numId w:val="74"/>
        </w:numPr>
        <w:tabs>
          <w:tab w:val="left" w:pos="1366"/>
          <w:tab w:val="left" w:pos="1368"/>
        </w:tabs>
        <w:spacing w:before="110" w:line="379" w:lineRule="auto"/>
        <w:ind w:right="294"/>
        <w:jc w:val="both"/>
        <w:rPr>
          <w:sz w:val="18"/>
        </w:rPr>
      </w:pPr>
      <w:r>
        <w:rPr>
          <w:w w:val="105"/>
          <w:sz w:val="18"/>
        </w:rPr>
        <w:t xml:space="preserve">Ensures that all personnel brought by itself onto site (including employees of </w:t>
      </w:r>
      <w:r>
        <w:rPr>
          <w:rFonts w:ascii="Arial"/>
          <w:i/>
          <w:w w:val="105"/>
          <w:sz w:val="18"/>
        </w:rPr>
        <w:t>Contractor</w:t>
      </w:r>
      <w:r>
        <w:rPr>
          <w:w w:val="105"/>
          <w:sz w:val="18"/>
        </w:rPr>
        <w:t>s 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Subcontractors) are suitably qualified and trained for the performance of the task, duties 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functions,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which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will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allocated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them;</w:t>
      </w:r>
    </w:p>
    <w:p w14:paraId="59A6F5D9" w14:textId="77777777" w:rsidR="00725635" w:rsidRDefault="00000000">
      <w:pPr>
        <w:pStyle w:val="ListParagraph"/>
        <w:numPr>
          <w:ilvl w:val="0"/>
          <w:numId w:val="74"/>
        </w:numPr>
        <w:tabs>
          <w:tab w:val="left" w:pos="1366"/>
          <w:tab w:val="left" w:pos="1368"/>
        </w:tabs>
        <w:spacing w:before="119" w:line="379" w:lineRule="auto"/>
        <w:ind w:right="297"/>
        <w:jc w:val="both"/>
        <w:rPr>
          <w:sz w:val="18"/>
        </w:rPr>
      </w:pPr>
      <w:r>
        <w:rPr>
          <w:w w:val="105"/>
          <w:sz w:val="18"/>
        </w:rPr>
        <w:t>Immediately reports any occupational or other injuries, near miss events, property damage,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environmental related incidents as well as any potential threat to the health and safety 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individuals at the </w:t>
      </w:r>
      <w:r>
        <w:rPr>
          <w:rFonts w:ascii="Arial"/>
          <w:i/>
          <w:w w:val="105"/>
          <w:sz w:val="18"/>
        </w:rPr>
        <w:t xml:space="preserve">works </w:t>
      </w:r>
      <w:r>
        <w:rPr>
          <w:w w:val="105"/>
          <w:sz w:val="18"/>
        </w:rPr>
        <w:t xml:space="preserve">or on the site, as soon as he becomes aware thereof, to the </w:t>
      </w:r>
      <w:r>
        <w:rPr>
          <w:rFonts w:ascii="Arial"/>
          <w:i/>
          <w:w w:val="105"/>
          <w:sz w:val="18"/>
        </w:rPr>
        <w:t>Project</w:t>
      </w:r>
      <w:r>
        <w:rPr>
          <w:rFonts w:ascii="Arial"/>
          <w:i/>
          <w:spacing w:val="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Manager</w:t>
      </w:r>
      <w:r>
        <w:rPr>
          <w:w w:val="105"/>
          <w:sz w:val="18"/>
        </w:rPr>
        <w:t>;</w:t>
      </w:r>
    </w:p>
    <w:p w14:paraId="7532771F" w14:textId="77777777" w:rsidR="00725635" w:rsidRDefault="00000000">
      <w:pPr>
        <w:pStyle w:val="ListParagraph"/>
        <w:numPr>
          <w:ilvl w:val="0"/>
          <w:numId w:val="74"/>
        </w:numPr>
        <w:tabs>
          <w:tab w:val="left" w:pos="1366"/>
          <w:tab w:val="left" w:pos="1368"/>
        </w:tabs>
        <w:spacing w:before="108" w:line="379" w:lineRule="auto"/>
        <w:ind w:right="299"/>
        <w:jc w:val="both"/>
        <w:rPr>
          <w:sz w:val="18"/>
        </w:rPr>
      </w:pPr>
      <w:r>
        <w:rPr>
          <w:w w:val="105"/>
          <w:sz w:val="18"/>
        </w:rPr>
        <w:t>Complies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Employer</w:t>
      </w:r>
      <w:r>
        <w:rPr>
          <w:w w:val="105"/>
          <w:sz w:val="18"/>
        </w:rPr>
        <w:t>’s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Environmental,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Occupational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Health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&amp;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Safety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Incident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Management Procedure - 32-95, relating to the reporting and investigation of incidents.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classification of incidents contained in such document are considered final and must be applied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Contractor</w:t>
      </w:r>
      <w:r>
        <w:rPr>
          <w:rFonts w:ascii="Arial" w:hAnsi="Arial"/>
          <w:i/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relating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incidents/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injuries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relating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its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employees,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agents,</w:t>
      </w:r>
      <w:r>
        <w:rPr>
          <w:spacing w:val="1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Contractor</w:t>
      </w:r>
      <w:r>
        <w:rPr>
          <w:w w:val="105"/>
          <w:sz w:val="18"/>
        </w:rPr>
        <w:t>s,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Subcontractors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mandatories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whilst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Site;</w:t>
      </w:r>
    </w:p>
    <w:p w14:paraId="2C10D2AE" w14:textId="77777777" w:rsidR="00725635" w:rsidRDefault="00000000">
      <w:pPr>
        <w:pStyle w:val="ListParagraph"/>
        <w:numPr>
          <w:ilvl w:val="0"/>
          <w:numId w:val="74"/>
        </w:numPr>
        <w:tabs>
          <w:tab w:val="left" w:pos="1366"/>
          <w:tab w:val="left" w:pos="1368"/>
        </w:tabs>
        <w:spacing w:before="113" w:line="379" w:lineRule="auto"/>
        <w:ind w:right="299"/>
        <w:jc w:val="both"/>
        <w:rPr>
          <w:sz w:val="18"/>
        </w:rPr>
      </w:pPr>
      <w:r>
        <w:rPr>
          <w:w w:val="105"/>
          <w:sz w:val="18"/>
        </w:rPr>
        <w:t>Conducts a risk assessment regarding the utilisation of PPE and thereafter ensure that PPE 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good quality is issued (at its own cost) to its employees, agents, </w:t>
      </w:r>
      <w:r>
        <w:rPr>
          <w:rFonts w:ascii="Arial"/>
          <w:i/>
          <w:w w:val="105"/>
          <w:sz w:val="18"/>
        </w:rPr>
        <w:t>Contractor</w:t>
      </w:r>
      <w:r>
        <w:rPr>
          <w:w w:val="105"/>
          <w:sz w:val="18"/>
        </w:rPr>
        <w:t>s, Subcontractors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 mandatories prior to such individuals accessing the site, alternatively performing activities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related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to the</w:t>
      </w:r>
      <w:r>
        <w:rPr>
          <w:spacing w:val="-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works</w:t>
      </w:r>
      <w:r>
        <w:rPr>
          <w:rFonts w:ascii="Arial"/>
          <w:i/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site,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specified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 Eskom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PPE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Specification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-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240-44175132.</w:t>
      </w:r>
    </w:p>
    <w:p w14:paraId="1C6F1EC7" w14:textId="77777777" w:rsidR="00725635" w:rsidRDefault="00000000">
      <w:pPr>
        <w:pStyle w:val="ListParagraph"/>
        <w:numPr>
          <w:ilvl w:val="0"/>
          <w:numId w:val="74"/>
        </w:numPr>
        <w:tabs>
          <w:tab w:val="left" w:pos="1367"/>
          <w:tab w:val="left" w:pos="1368"/>
        </w:tabs>
        <w:spacing w:before="108" w:line="376" w:lineRule="auto"/>
        <w:ind w:right="301"/>
        <w:jc w:val="both"/>
        <w:rPr>
          <w:sz w:val="18"/>
        </w:rPr>
      </w:pPr>
      <w:r>
        <w:rPr>
          <w:rFonts w:ascii="Arial"/>
          <w:b/>
          <w:w w:val="105"/>
          <w:sz w:val="18"/>
        </w:rPr>
        <w:t>Contractors</w:t>
      </w:r>
      <w:r>
        <w:rPr>
          <w:rFonts w:ascii="Arial"/>
          <w:b/>
          <w:spacing w:val="-4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are</w:t>
      </w:r>
      <w:r>
        <w:rPr>
          <w:rFonts w:ascii="Arial"/>
          <w:b/>
          <w:spacing w:val="-3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required</w:t>
      </w:r>
      <w:r>
        <w:rPr>
          <w:rFonts w:ascii="Arial"/>
          <w:b/>
          <w:spacing w:val="-2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to</w:t>
      </w:r>
      <w:r>
        <w:rPr>
          <w:rFonts w:ascii="Arial"/>
          <w:b/>
          <w:spacing w:val="-3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conduct</w:t>
      </w:r>
      <w:r>
        <w:rPr>
          <w:rFonts w:ascii="Arial"/>
          <w:b/>
          <w:spacing w:val="-4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the</w:t>
      </w:r>
      <w:r>
        <w:rPr>
          <w:rFonts w:ascii="Arial"/>
          <w:b/>
          <w:spacing w:val="-5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following as</w:t>
      </w:r>
      <w:r>
        <w:rPr>
          <w:rFonts w:ascii="Arial"/>
          <w:b/>
          <w:spacing w:val="-5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part</w:t>
      </w:r>
      <w:r>
        <w:rPr>
          <w:rFonts w:ascii="Arial"/>
          <w:b/>
          <w:spacing w:val="-3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of</w:t>
      </w:r>
      <w:r>
        <w:rPr>
          <w:rFonts w:ascii="Arial"/>
          <w:b/>
          <w:spacing w:val="-3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the</w:t>
      </w:r>
      <w:r>
        <w:rPr>
          <w:rFonts w:ascii="Arial"/>
          <w:b/>
          <w:spacing w:val="-3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continuous</w:t>
      </w:r>
      <w:r>
        <w:rPr>
          <w:rFonts w:ascii="Arial"/>
          <w:b/>
          <w:spacing w:val="-3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improvement</w:t>
      </w:r>
      <w:r>
        <w:rPr>
          <w:rFonts w:ascii="Arial"/>
          <w:b/>
          <w:spacing w:val="-5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initiatives</w:t>
      </w:r>
      <w:r>
        <w:rPr>
          <w:w w:val="105"/>
          <w:sz w:val="18"/>
        </w:rPr>
        <w:t>:</w:t>
      </w:r>
    </w:p>
    <w:p w14:paraId="6DFC694B" w14:textId="77777777" w:rsidR="00725635" w:rsidRDefault="00000000">
      <w:pPr>
        <w:pStyle w:val="ListParagraph"/>
        <w:numPr>
          <w:ilvl w:val="1"/>
          <w:numId w:val="74"/>
        </w:numPr>
        <w:tabs>
          <w:tab w:val="left" w:pos="1512"/>
        </w:tabs>
        <w:spacing w:before="114" w:line="381" w:lineRule="auto"/>
        <w:ind w:right="299" w:firstLine="0"/>
        <w:jc w:val="both"/>
        <w:rPr>
          <w:sz w:val="18"/>
        </w:rPr>
      </w:pPr>
      <w:r>
        <w:rPr>
          <w:w w:val="105"/>
          <w:sz w:val="18"/>
        </w:rPr>
        <w:t>Visible Felt Leadership by top management • Identify critical tasks and monitor those tasks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through Planned Job Observations • Behavioural based safety, if the contractor does not have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its own procedure, Eskom procedure can be used as a guide • Contractor 16.1 shall present the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lost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time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injury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(LTI)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incidents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at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Medupi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Power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station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General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Managers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meeting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within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7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days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of the incident.</w:t>
      </w:r>
    </w:p>
    <w:p w14:paraId="07605A83" w14:textId="77777777" w:rsidR="00725635" w:rsidRDefault="00000000">
      <w:pPr>
        <w:pStyle w:val="ListParagraph"/>
        <w:numPr>
          <w:ilvl w:val="0"/>
          <w:numId w:val="74"/>
        </w:numPr>
        <w:tabs>
          <w:tab w:val="left" w:pos="1367"/>
          <w:tab w:val="left" w:pos="1368"/>
        </w:tabs>
        <w:spacing w:before="113"/>
        <w:ind w:hanging="1065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Contractor</w:t>
      </w:r>
      <w:r>
        <w:rPr>
          <w:rFonts w:ascii="Arial"/>
          <w:b/>
          <w:spacing w:val="-1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management</w:t>
      </w:r>
      <w:r>
        <w:rPr>
          <w:rFonts w:ascii="Arial"/>
          <w:b/>
          <w:spacing w:val="-9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key</w:t>
      </w:r>
      <w:r>
        <w:rPr>
          <w:rFonts w:ascii="Arial"/>
          <w:b/>
          <w:spacing w:val="-1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performance</w:t>
      </w:r>
      <w:r>
        <w:rPr>
          <w:rFonts w:ascii="Arial"/>
          <w:b/>
          <w:spacing w:val="-1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indicators</w:t>
      </w:r>
    </w:p>
    <w:p w14:paraId="167CF53C" w14:textId="77777777" w:rsidR="00725635" w:rsidRDefault="00725635">
      <w:pPr>
        <w:pStyle w:val="BodyText"/>
        <w:rPr>
          <w:rFonts w:ascii="Arial"/>
          <w:b/>
        </w:rPr>
      </w:pPr>
    </w:p>
    <w:p w14:paraId="52D8C7A0" w14:textId="77777777" w:rsidR="00725635" w:rsidRDefault="00000000">
      <w:pPr>
        <w:pStyle w:val="ListParagraph"/>
        <w:numPr>
          <w:ilvl w:val="0"/>
          <w:numId w:val="73"/>
        </w:numPr>
        <w:tabs>
          <w:tab w:val="left" w:pos="2334"/>
          <w:tab w:val="left" w:pos="2335"/>
        </w:tabs>
        <w:ind w:hanging="340"/>
        <w:rPr>
          <w:sz w:val="18"/>
        </w:rPr>
      </w:pPr>
      <w:r>
        <w:rPr>
          <w:w w:val="105"/>
          <w:sz w:val="18"/>
        </w:rPr>
        <w:t>Maintain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Health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Safety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file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compliance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health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safety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plan</w:t>
      </w:r>
    </w:p>
    <w:p w14:paraId="616F343E" w14:textId="77777777" w:rsidR="00725635" w:rsidRDefault="00725635">
      <w:pPr>
        <w:pStyle w:val="BodyText"/>
        <w:spacing w:before="9"/>
      </w:pPr>
    </w:p>
    <w:p w14:paraId="023416AE" w14:textId="77777777" w:rsidR="00725635" w:rsidRDefault="00000000">
      <w:pPr>
        <w:pStyle w:val="ListParagraph"/>
        <w:numPr>
          <w:ilvl w:val="0"/>
          <w:numId w:val="73"/>
        </w:numPr>
        <w:tabs>
          <w:tab w:val="left" w:pos="2334"/>
          <w:tab w:val="left" w:pos="2335"/>
        </w:tabs>
        <w:ind w:hanging="340"/>
        <w:rPr>
          <w:sz w:val="18"/>
        </w:rPr>
      </w:pPr>
      <w:r>
        <w:rPr>
          <w:w w:val="105"/>
          <w:sz w:val="18"/>
        </w:rPr>
        <w:t>Always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maintain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good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housekeeping</w:t>
      </w:r>
    </w:p>
    <w:p w14:paraId="2356B0C2" w14:textId="77777777" w:rsidR="00725635" w:rsidRDefault="00725635">
      <w:pPr>
        <w:pStyle w:val="BodyText"/>
        <w:spacing w:before="6"/>
      </w:pPr>
    </w:p>
    <w:p w14:paraId="4FC7C803" w14:textId="77777777" w:rsidR="00725635" w:rsidRDefault="00000000">
      <w:pPr>
        <w:pStyle w:val="ListParagraph"/>
        <w:numPr>
          <w:ilvl w:val="0"/>
          <w:numId w:val="73"/>
        </w:numPr>
        <w:tabs>
          <w:tab w:val="left" w:pos="2334"/>
          <w:tab w:val="left" w:pos="2335"/>
        </w:tabs>
        <w:spacing w:before="1"/>
        <w:ind w:hanging="340"/>
        <w:rPr>
          <w:sz w:val="18"/>
        </w:rPr>
      </w:pPr>
      <w:r>
        <w:rPr>
          <w:w w:val="105"/>
          <w:sz w:val="18"/>
        </w:rPr>
        <w:t>Implement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monitor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near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miss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programme.</w:t>
      </w:r>
    </w:p>
    <w:p w14:paraId="3E50FB26" w14:textId="77777777" w:rsidR="00725635" w:rsidRDefault="00725635">
      <w:pPr>
        <w:pStyle w:val="BodyText"/>
        <w:spacing w:before="8"/>
      </w:pPr>
    </w:p>
    <w:p w14:paraId="43BFB566" w14:textId="77777777" w:rsidR="00725635" w:rsidRDefault="00000000">
      <w:pPr>
        <w:pStyle w:val="ListParagraph"/>
        <w:numPr>
          <w:ilvl w:val="0"/>
          <w:numId w:val="73"/>
        </w:numPr>
        <w:tabs>
          <w:tab w:val="left" w:pos="2334"/>
          <w:tab w:val="left" w:pos="2335"/>
        </w:tabs>
        <w:spacing w:before="1"/>
        <w:ind w:hanging="340"/>
        <w:rPr>
          <w:sz w:val="18"/>
        </w:rPr>
      </w:pPr>
      <w:r>
        <w:rPr>
          <w:w w:val="105"/>
          <w:sz w:val="18"/>
        </w:rPr>
        <w:t>Comply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BSO,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Visible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Felt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Leadership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Planned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Job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Observation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programmes</w:t>
      </w:r>
    </w:p>
    <w:p w14:paraId="2C9EE6AB" w14:textId="77777777" w:rsidR="00725635" w:rsidRDefault="00725635">
      <w:pPr>
        <w:pStyle w:val="BodyText"/>
        <w:spacing w:before="3"/>
      </w:pPr>
    </w:p>
    <w:p w14:paraId="6703F513" w14:textId="77777777" w:rsidR="00725635" w:rsidRDefault="00000000">
      <w:pPr>
        <w:pStyle w:val="ListParagraph"/>
        <w:numPr>
          <w:ilvl w:val="0"/>
          <w:numId w:val="73"/>
        </w:numPr>
        <w:tabs>
          <w:tab w:val="left" w:pos="2334"/>
          <w:tab w:val="left" w:pos="2335"/>
        </w:tabs>
        <w:spacing w:before="1"/>
        <w:ind w:hanging="340"/>
        <w:rPr>
          <w:sz w:val="18"/>
        </w:rPr>
      </w:pPr>
      <w:r>
        <w:rPr>
          <w:w w:val="105"/>
          <w:sz w:val="18"/>
        </w:rPr>
        <w:t>Zero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Fatalities</w:t>
      </w:r>
    </w:p>
    <w:p w14:paraId="1DDDDAA2" w14:textId="77777777" w:rsidR="00725635" w:rsidRDefault="00725635">
      <w:pPr>
        <w:pStyle w:val="BodyText"/>
        <w:spacing w:before="6"/>
      </w:pPr>
    </w:p>
    <w:p w14:paraId="63192E93" w14:textId="77777777" w:rsidR="00725635" w:rsidRDefault="00000000">
      <w:pPr>
        <w:pStyle w:val="ListParagraph"/>
        <w:numPr>
          <w:ilvl w:val="0"/>
          <w:numId w:val="73"/>
        </w:numPr>
        <w:tabs>
          <w:tab w:val="left" w:pos="2334"/>
          <w:tab w:val="left" w:pos="2335"/>
        </w:tabs>
        <w:spacing w:line="384" w:lineRule="auto"/>
        <w:ind w:right="300"/>
        <w:rPr>
          <w:sz w:val="18"/>
        </w:rPr>
      </w:pPr>
      <w:r>
        <w:rPr>
          <w:w w:val="105"/>
          <w:sz w:val="18"/>
        </w:rPr>
        <w:t>At</w:t>
      </w:r>
      <w:r>
        <w:rPr>
          <w:spacing w:val="20"/>
          <w:w w:val="105"/>
          <w:sz w:val="18"/>
        </w:rPr>
        <w:t xml:space="preserve"> </w:t>
      </w:r>
      <w:r>
        <w:rPr>
          <w:w w:val="105"/>
          <w:sz w:val="18"/>
        </w:rPr>
        <w:t>any</w:t>
      </w:r>
      <w:r>
        <w:rPr>
          <w:spacing w:val="22"/>
          <w:w w:val="105"/>
          <w:sz w:val="18"/>
        </w:rPr>
        <w:t xml:space="preserve"> </w:t>
      </w:r>
      <w:r>
        <w:rPr>
          <w:w w:val="105"/>
          <w:sz w:val="18"/>
        </w:rPr>
        <w:t>given</w:t>
      </w:r>
      <w:r>
        <w:rPr>
          <w:spacing w:val="21"/>
          <w:w w:val="105"/>
          <w:sz w:val="18"/>
        </w:rPr>
        <w:t xml:space="preserve"> </w:t>
      </w:r>
      <w:r>
        <w:rPr>
          <w:w w:val="105"/>
          <w:sz w:val="18"/>
        </w:rPr>
        <w:t>point,</w:t>
      </w:r>
      <w:r>
        <w:rPr>
          <w:spacing w:val="2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7"/>
          <w:w w:val="105"/>
          <w:sz w:val="18"/>
        </w:rPr>
        <w:t xml:space="preserve"> </w:t>
      </w:r>
      <w:r>
        <w:rPr>
          <w:w w:val="105"/>
          <w:sz w:val="18"/>
        </w:rPr>
        <w:t>OHS</w:t>
      </w:r>
      <w:r>
        <w:rPr>
          <w:spacing w:val="19"/>
          <w:w w:val="105"/>
          <w:sz w:val="18"/>
        </w:rPr>
        <w:t xml:space="preserve"> </w:t>
      </w:r>
      <w:r>
        <w:rPr>
          <w:w w:val="105"/>
          <w:sz w:val="18"/>
        </w:rPr>
        <w:t>performance</w:t>
      </w:r>
      <w:r>
        <w:rPr>
          <w:spacing w:val="21"/>
          <w:w w:val="105"/>
          <w:sz w:val="18"/>
        </w:rPr>
        <w:t xml:space="preserve"> </w:t>
      </w:r>
      <w:r>
        <w:rPr>
          <w:w w:val="105"/>
          <w:sz w:val="18"/>
        </w:rPr>
        <w:t>must</w:t>
      </w:r>
      <w:r>
        <w:rPr>
          <w:spacing w:val="21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22"/>
          <w:w w:val="105"/>
          <w:sz w:val="18"/>
        </w:rPr>
        <w:t xml:space="preserve"> </w:t>
      </w:r>
      <w:r>
        <w:rPr>
          <w:w w:val="105"/>
          <w:sz w:val="18"/>
        </w:rPr>
        <w:t>within</w:t>
      </w:r>
      <w:r>
        <w:rPr>
          <w:spacing w:val="2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22"/>
          <w:w w:val="105"/>
          <w:sz w:val="18"/>
        </w:rPr>
        <w:t xml:space="preserve"> </w:t>
      </w:r>
      <w:r>
        <w:rPr>
          <w:w w:val="105"/>
          <w:sz w:val="18"/>
        </w:rPr>
        <w:t>lost</w:t>
      </w:r>
      <w:r>
        <w:rPr>
          <w:spacing w:val="21"/>
          <w:w w:val="105"/>
          <w:sz w:val="18"/>
        </w:rPr>
        <w:t xml:space="preserve"> </w:t>
      </w:r>
      <w:r>
        <w:rPr>
          <w:w w:val="105"/>
          <w:sz w:val="18"/>
        </w:rPr>
        <w:t>time</w:t>
      </w:r>
      <w:r>
        <w:rPr>
          <w:spacing w:val="19"/>
          <w:w w:val="105"/>
          <w:sz w:val="18"/>
        </w:rPr>
        <w:t xml:space="preserve"> </w:t>
      </w:r>
      <w:r>
        <w:rPr>
          <w:w w:val="105"/>
          <w:sz w:val="18"/>
        </w:rPr>
        <w:t>injury</w:t>
      </w:r>
      <w:r>
        <w:rPr>
          <w:spacing w:val="19"/>
          <w:w w:val="105"/>
          <w:sz w:val="18"/>
        </w:rPr>
        <w:t xml:space="preserve"> </w:t>
      </w:r>
      <w:r>
        <w:rPr>
          <w:w w:val="105"/>
          <w:sz w:val="18"/>
        </w:rPr>
        <w:t>(LTI)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tolerance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level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amended.</w:t>
      </w:r>
    </w:p>
    <w:p w14:paraId="581CA04E" w14:textId="77777777" w:rsidR="00725635" w:rsidRDefault="00725635">
      <w:pPr>
        <w:spacing w:line="384" w:lineRule="auto"/>
        <w:rPr>
          <w:sz w:val="18"/>
        </w:rPr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5D3EC78C" w14:textId="77777777" w:rsidR="00725635" w:rsidRDefault="00000000">
      <w:pPr>
        <w:pStyle w:val="ListParagraph"/>
        <w:numPr>
          <w:ilvl w:val="0"/>
          <w:numId w:val="73"/>
        </w:numPr>
        <w:tabs>
          <w:tab w:val="left" w:pos="2334"/>
          <w:tab w:val="left" w:pos="2335"/>
        </w:tabs>
        <w:spacing w:before="101" w:line="381" w:lineRule="auto"/>
        <w:ind w:right="297"/>
        <w:rPr>
          <w:sz w:val="18"/>
        </w:rPr>
      </w:pPr>
      <w:r>
        <w:rPr>
          <w:w w:val="105"/>
          <w:sz w:val="18"/>
        </w:rPr>
        <w:t>All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incident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investigations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shall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completed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within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30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days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occurrence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6"/>
          <w:w w:val="105"/>
          <w:sz w:val="18"/>
        </w:rPr>
        <w:t xml:space="preserve"> </w:t>
      </w:r>
      <w:r>
        <w:rPr>
          <w:w w:val="105"/>
          <w:sz w:val="18"/>
        </w:rPr>
        <w:t>an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incident.</w:t>
      </w:r>
    </w:p>
    <w:p w14:paraId="4C7A1F53" w14:textId="77777777" w:rsidR="00725635" w:rsidRDefault="00000000">
      <w:pPr>
        <w:pStyle w:val="ListParagraph"/>
        <w:numPr>
          <w:ilvl w:val="0"/>
          <w:numId w:val="73"/>
        </w:numPr>
        <w:tabs>
          <w:tab w:val="left" w:pos="2334"/>
          <w:tab w:val="left" w:pos="2335"/>
        </w:tabs>
        <w:spacing w:before="113"/>
        <w:ind w:hanging="340"/>
        <w:rPr>
          <w:sz w:val="18"/>
        </w:rPr>
      </w:pPr>
      <w:r>
        <w:rPr>
          <w:w w:val="105"/>
          <w:sz w:val="18"/>
        </w:rPr>
        <w:t>Close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audit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findings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per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recommended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time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frames</w:t>
      </w:r>
    </w:p>
    <w:p w14:paraId="0410885A" w14:textId="77777777" w:rsidR="00725635" w:rsidRDefault="00725635">
      <w:pPr>
        <w:pStyle w:val="BodyText"/>
        <w:spacing w:before="6"/>
      </w:pPr>
    </w:p>
    <w:p w14:paraId="094B85F8" w14:textId="77777777" w:rsidR="00725635" w:rsidRDefault="00000000">
      <w:pPr>
        <w:pStyle w:val="ListParagraph"/>
        <w:numPr>
          <w:ilvl w:val="0"/>
          <w:numId w:val="73"/>
        </w:numPr>
        <w:tabs>
          <w:tab w:val="left" w:pos="2334"/>
          <w:tab w:val="left" w:pos="2335"/>
        </w:tabs>
        <w:ind w:hanging="340"/>
        <w:rPr>
          <w:sz w:val="18"/>
        </w:rPr>
      </w:pPr>
      <w:r>
        <w:rPr>
          <w:w w:val="105"/>
          <w:sz w:val="18"/>
        </w:rPr>
        <w:t>Close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Non-conformance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per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recommended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time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frames</w:t>
      </w:r>
    </w:p>
    <w:p w14:paraId="315F2115" w14:textId="77777777" w:rsidR="00725635" w:rsidRDefault="00725635">
      <w:pPr>
        <w:pStyle w:val="BodyText"/>
        <w:spacing w:before="6"/>
      </w:pPr>
    </w:p>
    <w:p w14:paraId="2984FFFE" w14:textId="77777777" w:rsidR="00725635" w:rsidRDefault="00000000">
      <w:pPr>
        <w:pStyle w:val="ListParagraph"/>
        <w:numPr>
          <w:ilvl w:val="0"/>
          <w:numId w:val="74"/>
        </w:numPr>
        <w:tabs>
          <w:tab w:val="left" w:pos="1367"/>
          <w:tab w:val="left" w:pos="1368"/>
        </w:tabs>
        <w:spacing w:before="1" w:line="381" w:lineRule="auto"/>
        <w:ind w:right="299"/>
        <w:jc w:val="both"/>
        <w:rPr>
          <w:sz w:val="18"/>
        </w:rPr>
      </w:pPr>
      <w:r>
        <w:rPr>
          <w:w w:val="105"/>
          <w:sz w:val="18"/>
        </w:rPr>
        <w:t>On completion of the project, Eskom team (led by the Contract custodian/ Project Manager)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involved in the project together with the contractor shall conduct the final audit/inspections to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identify the gaps prior to the contractor leaving site or completing the project. Before the final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invoice is paid/processed, the Contract custodian/Project Manager shall ensure that the below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requirements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are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met:</w:t>
      </w:r>
    </w:p>
    <w:p w14:paraId="6E5D732F" w14:textId="77777777" w:rsidR="00725635" w:rsidRDefault="00000000">
      <w:pPr>
        <w:pStyle w:val="ListParagraph"/>
        <w:numPr>
          <w:ilvl w:val="0"/>
          <w:numId w:val="72"/>
        </w:numPr>
        <w:tabs>
          <w:tab w:val="left" w:pos="2045"/>
        </w:tabs>
        <w:spacing w:before="112"/>
        <w:ind w:hanging="340"/>
        <w:jc w:val="both"/>
        <w:rPr>
          <w:sz w:val="18"/>
        </w:rPr>
      </w:pPr>
      <w:r>
        <w:rPr>
          <w:w w:val="105"/>
          <w:sz w:val="18"/>
        </w:rPr>
        <w:t>Close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incidents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audit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findings.</w:t>
      </w:r>
    </w:p>
    <w:p w14:paraId="1218CFF5" w14:textId="77777777" w:rsidR="00725635" w:rsidRDefault="00725635">
      <w:pPr>
        <w:pStyle w:val="BodyText"/>
        <w:spacing w:before="4"/>
      </w:pPr>
    </w:p>
    <w:p w14:paraId="5CEEA379" w14:textId="77777777" w:rsidR="00725635" w:rsidRDefault="00000000">
      <w:pPr>
        <w:pStyle w:val="ListParagraph"/>
        <w:numPr>
          <w:ilvl w:val="0"/>
          <w:numId w:val="72"/>
        </w:numPr>
        <w:tabs>
          <w:tab w:val="left" w:pos="2044"/>
          <w:tab w:val="left" w:pos="2045"/>
        </w:tabs>
        <w:spacing w:line="367" w:lineRule="auto"/>
        <w:ind w:right="303"/>
        <w:rPr>
          <w:sz w:val="18"/>
        </w:rPr>
      </w:pPr>
      <w:r>
        <w:rPr>
          <w:w w:val="105"/>
          <w:sz w:val="18"/>
        </w:rPr>
        <w:t>Clean</w:t>
      </w:r>
      <w:r>
        <w:rPr>
          <w:spacing w:val="2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26"/>
          <w:w w:val="105"/>
          <w:sz w:val="18"/>
        </w:rPr>
        <w:t xml:space="preserve"> </w:t>
      </w:r>
      <w:r>
        <w:rPr>
          <w:w w:val="105"/>
          <w:sz w:val="18"/>
        </w:rPr>
        <w:t>respective</w:t>
      </w:r>
      <w:r>
        <w:rPr>
          <w:spacing w:val="25"/>
          <w:w w:val="105"/>
          <w:sz w:val="18"/>
        </w:rPr>
        <w:t xml:space="preserve"> </w:t>
      </w:r>
      <w:r>
        <w:rPr>
          <w:w w:val="105"/>
          <w:sz w:val="18"/>
        </w:rPr>
        <w:t>yard</w:t>
      </w:r>
      <w:r>
        <w:rPr>
          <w:spacing w:val="30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27"/>
          <w:w w:val="105"/>
          <w:sz w:val="18"/>
        </w:rPr>
        <w:t xml:space="preserve"> </w:t>
      </w:r>
      <w:r>
        <w:rPr>
          <w:w w:val="105"/>
          <w:sz w:val="18"/>
        </w:rPr>
        <w:t>ensure</w:t>
      </w:r>
      <w:r>
        <w:rPr>
          <w:spacing w:val="27"/>
          <w:w w:val="105"/>
          <w:sz w:val="18"/>
        </w:rPr>
        <w:t xml:space="preserve"> </w:t>
      </w:r>
      <w:r>
        <w:rPr>
          <w:w w:val="105"/>
          <w:sz w:val="18"/>
        </w:rPr>
        <w:t>good</w:t>
      </w:r>
      <w:r>
        <w:rPr>
          <w:spacing w:val="26"/>
          <w:w w:val="105"/>
          <w:sz w:val="18"/>
        </w:rPr>
        <w:t xml:space="preserve"> </w:t>
      </w:r>
      <w:r>
        <w:rPr>
          <w:w w:val="105"/>
          <w:sz w:val="18"/>
        </w:rPr>
        <w:t>housekeeping</w:t>
      </w:r>
      <w:r>
        <w:rPr>
          <w:spacing w:val="28"/>
          <w:w w:val="105"/>
          <w:sz w:val="18"/>
        </w:rPr>
        <w:t xml:space="preserve"> </w:t>
      </w:r>
      <w:r>
        <w:rPr>
          <w:w w:val="105"/>
          <w:sz w:val="18"/>
        </w:rPr>
        <w:t>where</w:t>
      </w:r>
      <w:r>
        <w:rPr>
          <w:spacing w:val="28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26"/>
          <w:w w:val="105"/>
          <w:sz w:val="18"/>
        </w:rPr>
        <w:t xml:space="preserve"> </w:t>
      </w:r>
      <w:r>
        <w:rPr>
          <w:w w:val="105"/>
          <w:sz w:val="18"/>
        </w:rPr>
        <w:t>contractor</w:t>
      </w:r>
      <w:r>
        <w:rPr>
          <w:spacing w:val="28"/>
          <w:w w:val="105"/>
          <w:sz w:val="18"/>
        </w:rPr>
        <w:t xml:space="preserve"> </w:t>
      </w:r>
      <w:r>
        <w:rPr>
          <w:w w:val="105"/>
          <w:sz w:val="18"/>
        </w:rPr>
        <w:t>was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working.</w:t>
      </w:r>
    </w:p>
    <w:p w14:paraId="4A023F02" w14:textId="77777777" w:rsidR="00725635" w:rsidRDefault="00000000">
      <w:pPr>
        <w:pStyle w:val="ListParagraph"/>
        <w:numPr>
          <w:ilvl w:val="0"/>
          <w:numId w:val="72"/>
        </w:numPr>
        <w:tabs>
          <w:tab w:val="left" w:pos="2044"/>
          <w:tab w:val="left" w:pos="2045"/>
        </w:tabs>
        <w:spacing w:before="124" w:line="369" w:lineRule="auto"/>
        <w:ind w:right="303"/>
        <w:rPr>
          <w:sz w:val="18"/>
        </w:rPr>
      </w:pPr>
      <w:r>
        <w:rPr>
          <w:w w:val="105"/>
          <w:sz w:val="18"/>
        </w:rPr>
        <w:t>Contractor</w:t>
      </w:r>
      <w:r>
        <w:rPr>
          <w:spacing w:val="28"/>
          <w:w w:val="105"/>
          <w:sz w:val="18"/>
        </w:rPr>
        <w:t xml:space="preserve"> </w:t>
      </w:r>
      <w:r>
        <w:rPr>
          <w:w w:val="105"/>
          <w:sz w:val="18"/>
        </w:rPr>
        <w:t>shall</w:t>
      </w:r>
      <w:r>
        <w:rPr>
          <w:spacing w:val="25"/>
          <w:w w:val="105"/>
          <w:sz w:val="18"/>
        </w:rPr>
        <w:t xml:space="preserve"> </w:t>
      </w:r>
      <w:r>
        <w:rPr>
          <w:w w:val="105"/>
          <w:sz w:val="18"/>
        </w:rPr>
        <w:t>submit</w:t>
      </w:r>
      <w:r>
        <w:rPr>
          <w:spacing w:val="28"/>
          <w:w w:val="105"/>
          <w:sz w:val="18"/>
        </w:rPr>
        <w:t xml:space="preserve"> </w:t>
      </w:r>
      <w:r>
        <w:rPr>
          <w:w w:val="105"/>
          <w:sz w:val="18"/>
        </w:rPr>
        <w:t>safety</w:t>
      </w:r>
      <w:r>
        <w:rPr>
          <w:spacing w:val="28"/>
          <w:w w:val="105"/>
          <w:sz w:val="18"/>
        </w:rPr>
        <w:t xml:space="preserve"> </w:t>
      </w:r>
      <w:r>
        <w:rPr>
          <w:w w:val="105"/>
          <w:sz w:val="18"/>
        </w:rPr>
        <w:t>statistics</w:t>
      </w:r>
      <w:r>
        <w:rPr>
          <w:spacing w:val="26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30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26"/>
          <w:w w:val="105"/>
          <w:sz w:val="18"/>
        </w:rPr>
        <w:t xml:space="preserve"> </w:t>
      </w:r>
      <w:r>
        <w:rPr>
          <w:w w:val="105"/>
          <w:sz w:val="18"/>
        </w:rPr>
        <w:t>safety</w:t>
      </w:r>
      <w:r>
        <w:rPr>
          <w:spacing w:val="28"/>
          <w:w w:val="105"/>
          <w:sz w:val="18"/>
        </w:rPr>
        <w:t xml:space="preserve"> </w:t>
      </w:r>
      <w:r>
        <w:rPr>
          <w:w w:val="105"/>
          <w:sz w:val="18"/>
        </w:rPr>
        <w:t>file</w:t>
      </w:r>
      <w:r>
        <w:rPr>
          <w:spacing w:val="28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26"/>
          <w:w w:val="105"/>
          <w:sz w:val="18"/>
        </w:rPr>
        <w:t xml:space="preserve"> </w:t>
      </w:r>
      <w:r>
        <w:rPr>
          <w:w w:val="105"/>
          <w:sz w:val="18"/>
        </w:rPr>
        <w:t>Eskom</w:t>
      </w:r>
      <w:r>
        <w:rPr>
          <w:spacing w:val="26"/>
          <w:w w:val="105"/>
          <w:sz w:val="18"/>
        </w:rPr>
        <w:t xml:space="preserve"> </w:t>
      </w:r>
      <w:r>
        <w:rPr>
          <w:w w:val="105"/>
          <w:sz w:val="18"/>
        </w:rPr>
        <w:t>BU</w:t>
      </w:r>
      <w:r>
        <w:rPr>
          <w:spacing w:val="29"/>
          <w:w w:val="105"/>
          <w:sz w:val="18"/>
        </w:rPr>
        <w:t xml:space="preserve"> </w:t>
      </w:r>
      <w:r>
        <w:rPr>
          <w:w w:val="105"/>
          <w:sz w:val="18"/>
        </w:rPr>
        <w:t>Safety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department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closeout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filling.</w:t>
      </w:r>
    </w:p>
    <w:p w14:paraId="533818B3" w14:textId="77777777" w:rsidR="00725635" w:rsidRDefault="00000000">
      <w:pPr>
        <w:pStyle w:val="ListParagraph"/>
        <w:numPr>
          <w:ilvl w:val="0"/>
          <w:numId w:val="72"/>
        </w:numPr>
        <w:tabs>
          <w:tab w:val="left" w:pos="2044"/>
          <w:tab w:val="left" w:pos="2045"/>
        </w:tabs>
        <w:spacing w:before="122" w:line="367" w:lineRule="auto"/>
        <w:ind w:right="299"/>
        <w:rPr>
          <w:sz w:val="18"/>
        </w:rPr>
      </w:pPr>
      <w:r>
        <w:rPr>
          <w:w w:val="105"/>
          <w:sz w:val="18"/>
        </w:rPr>
        <w:t>Completion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closeout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report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(Annexure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form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per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32-726)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close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contractual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work</w:t>
      </w:r>
    </w:p>
    <w:p w14:paraId="2A18773A" w14:textId="77777777" w:rsidR="00725635" w:rsidRDefault="00725635">
      <w:pPr>
        <w:pStyle w:val="BodyText"/>
      </w:pPr>
    </w:p>
    <w:p w14:paraId="07A2AAA4" w14:textId="77777777" w:rsidR="00725635" w:rsidRDefault="00725635">
      <w:pPr>
        <w:pStyle w:val="BodyText"/>
      </w:pPr>
    </w:p>
    <w:p w14:paraId="0678FC65" w14:textId="77777777" w:rsidR="00725635" w:rsidRDefault="00000000">
      <w:pPr>
        <w:pStyle w:val="ListParagraph"/>
        <w:numPr>
          <w:ilvl w:val="2"/>
          <w:numId w:val="83"/>
        </w:numPr>
        <w:tabs>
          <w:tab w:val="left" w:pos="981"/>
          <w:tab w:val="left" w:pos="982"/>
        </w:tabs>
        <w:ind w:hanging="679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Radiographic</w:t>
      </w:r>
      <w:r>
        <w:rPr>
          <w:rFonts w:ascii="Arial"/>
          <w:b/>
          <w:spacing w:val="-13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Examinations</w:t>
      </w:r>
    </w:p>
    <w:p w14:paraId="6A77659D" w14:textId="77777777" w:rsidR="00725635" w:rsidRDefault="00725635">
      <w:pPr>
        <w:pStyle w:val="BodyText"/>
        <w:rPr>
          <w:rFonts w:ascii="Arial"/>
          <w:b/>
        </w:rPr>
      </w:pPr>
    </w:p>
    <w:p w14:paraId="01821759" w14:textId="77777777" w:rsidR="00725635" w:rsidRDefault="00725635">
      <w:pPr>
        <w:pStyle w:val="BodyText"/>
        <w:spacing w:before="7"/>
        <w:rPr>
          <w:rFonts w:ascii="Arial"/>
          <w:b/>
          <w:sz w:val="28"/>
        </w:rPr>
      </w:pPr>
    </w:p>
    <w:p w14:paraId="76C6669A" w14:textId="77777777" w:rsidR="00725635" w:rsidRDefault="00000000">
      <w:pPr>
        <w:spacing w:line="381" w:lineRule="auto"/>
        <w:ind w:left="303" w:right="297"/>
        <w:jc w:val="both"/>
        <w:rPr>
          <w:sz w:val="18"/>
        </w:rPr>
      </w:pPr>
      <w:r>
        <w:rPr>
          <w:w w:val="105"/>
          <w:sz w:val="18"/>
        </w:rPr>
        <w:t>If radiographic tests are carried out in the plant, the danger area must be evacuated with the exception only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of authorised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radiographic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workers,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 thereafter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barricaded. Compliance is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according to Regulatory,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Eskom’s Safety Health and Environmental Specification </w:t>
      </w:r>
      <w:r>
        <w:rPr>
          <w:w w:val="170"/>
          <w:sz w:val="18"/>
        </w:rPr>
        <w:t xml:space="preserve">– </w:t>
      </w:r>
      <w:r>
        <w:rPr>
          <w:w w:val="105"/>
          <w:sz w:val="18"/>
        </w:rPr>
        <w:t>240-127760320 and Medupi Power Station, Site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regulations number 16 for use, conveyance and storage of Radioactive sources; document identifier </w:t>
      </w:r>
      <w:r>
        <w:rPr>
          <w:w w:val="170"/>
          <w:sz w:val="18"/>
        </w:rPr>
        <w:t xml:space="preserve">– </w:t>
      </w:r>
      <w:r>
        <w:rPr>
          <w:w w:val="105"/>
          <w:sz w:val="18"/>
        </w:rPr>
        <w:t>Site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Regulations 16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No persons will be allowed gate access if the Medupi Power Station Procedure is not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followed.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 transportation of density tests should be fully complied with before access will be granted into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Medupi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Power Station.</w:t>
      </w:r>
    </w:p>
    <w:p w14:paraId="345B27C5" w14:textId="77777777" w:rsidR="00725635" w:rsidRDefault="00000000">
      <w:pPr>
        <w:spacing w:before="118" w:line="379" w:lineRule="auto"/>
        <w:ind w:left="303" w:right="303"/>
        <w:jc w:val="both"/>
        <w:rPr>
          <w:sz w:val="18"/>
        </w:rPr>
      </w:pPr>
      <w:r>
        <w:rPr>
          <w:w w:val="105"/>
          <w:sz w:val="18"/>
        </w:rPr>
        <w:t>In advance arrangements needs to be made with GCD, SHE Practitioner for the RPO of Medupi Power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Station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available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testing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authorizing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entrance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into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Medupi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Power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Station.</w:t>
      </w:r>
    </w:p>
    <w:p w14:paraId="28117F51" w14:textId="77777777" w:rsidR="00725635" w:rsidRDefault="00725635">
      <w:pPr>
        <w:pStyle w:val="BodyText"/>
        <w:rPr>
          <w:sz w:val="29"/>
        </w:rPr>
      </w:pPr>
    </w:p>
    <w:p w14:paraId="424E1C98" w14:textId="77777777" w:rsidR="00725635" w:rsidRDefault="00000000">
      <w:pPr>
        <w:spacing w:line="381" w:lineRule="auto"/>
        <w:ind w:left="303" w:right="299"/>
        <w:jc w:val="both"/>
        <w:rPr>
          <w:sz w:val="18"/>
        </w:rPr>
      </w:pPr>
      <w:r>
        <w:rPr>
          <w:w w:val="105"/>
          <w:sz w:val="18"/>
        </w:rPr>
        <w:t>The relevant warning signs should be visible on all the vehicles that is transporting radio-active source even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density tests on and off site. The relevant warning signs at the lockout gates are bolt secured and not by wire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other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means,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which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could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removed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while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radiographic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tests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are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progress.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area  is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barricaded and access is restricted until the radiographic process is complete. The radiographic technicians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ensure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that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lockout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gates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are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opened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completion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tests.</w:t>
      </w:r>
    </w:p>
    <w:p w14:paraId="49ABC8B6" w14:textId="77777777" w:rsidR="00725635" w:rsidRDefault="00725635">
      <w:pPr>
        <w:pStyle w:val="BodyText"/>
      </w:pPr>
    </w:p>
    <w:p w14:paraId="5E3FD19F" w14:textId="77777777" w:rsidR="00725635" w:rsidRDefault="00725635">
      <w:pPr>
        <w:pStyle w:val="BodyText"/>
        <w:spacing w:before="4"/>
        <w:rPr>
          <w:sz w:val="18"/>
        </w:rPr>
      </w:pPr>
    </w:p>
    <w:p w14:paraId="5159A2FE" w14:textId="77777777" w:rsidR="00725635" w:rsidRDefault="00000000">
      <w:pPr>
        <w:pStyle w:val="ListParagraph"/>
        <w:numPr>
          <w:ilvl w:val="2"/>
          <w:numId w:val="83"/>
        </w:numPr>
        <w:tabs>
          <w:tab w:val="left" w:pos="981"/>
          <w:tab w:val="left" w:pos="982"/>
        </w:tabs>
        <w:ind w:hanging="679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Fire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Protection</w:t>
      </w:r>
    </w:p>
    <w:p w14:paraId="76CEC921" w14:textId="77777777" w:rsidR="00725635" w:rsidRDefault="00725635">
      <w:pPr>
        <w:rPr>
          <w:rFonts w:ascii="Arial"/>
          <w:sz w:val="18"/>
        </w:rPr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7606F58A" w14:textId="77777777" w:rsidR="00725635" w:rsidRDefault="00000000">
      <w:pPr>
        <w:spacing w:before="98" w:line="379" w:lineRule="auto"/>
        <w:ind w:left="303" w:right="298"/>
        <w:jc w:val="both"/>
        <w:rPr>
          <w:sz w:val="18"/>
        </w:rPr>
      </w:pPr>
      <w:r>
        <w:rPr>
          <w:w w:val="105"/>
          <w:sz w:val="18"/>
        </w:rPr>
        <w:t xml:space="preserve">The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ensures that adequate fire fighting apparatus is provided at all his work sites, and that his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staff and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sub-contractors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are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trained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use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this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apparatus.</w:t>
      </w:r>
    </w:p>
    <w:p w14:paraId="0406A766" w14:textId="77777777" w:rsidR="00725635" w:rsidRDefault="00725635">
      <w:pPr>
        <w:pStyle w:val="BodyText"/>
        <w:spacing w:before="9"/>
        <w:rPr>
          <w:sz w:val="28"/>
        </w:rPr>
      </w:pPr>
    </w:p>
    <w:p w14:paraId="0E5095B3" w14:textId="77777777" w:rsidR="00725635" w:rsidRDefault="00000000">
      <w:pPr>
        <w:spacing w:line="381" w:lineRule="auto"/>
        <w:ind w:left="303" w:right="297"/>
        <w:jc w:val="both"/>
        <w:rPr>
          <w:sz w:val="18"/>
        </w:rPr>
      </w:pPr>
      <w:r>
        <w:rPr>
          <w:w w:val="105"/>
          <w:sz w:val="18"/>
        </w:rPr>
        <w:t>Precautions are taken to prevent any occurrence of fires or explosions while carrying out any work near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flammable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gas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liquid systems.</w:t>
      </w:r>
    </w:p>
    <w:p w14:paraId="448BBCDC" w14:textId="77777777" w:rsidR="00725635" w:rsidRDefault="00725635">
      <w:pPr>
        <w:pStyle w:val="BodyText"/>
        <w:spacing w:before="4"/>
        <w:rPr>
          <w:sz w:val="28"/>
        </w:rPr>
      </w:pPr>
    </w:p>
    <w:p w14:paraId="3FD90CAD" w14:textId="77777777" w:rsidR="00725635" w:rsidRDefault="00000000">
      <w:pPr>
        <w:spacing w:line="381" w:lineRule="auto"/>
        <w:ind w:left="303" w:right="299"/>
        <w:jc w:val="both"/>
        <w:rPr>
          <w:sz w:val="18"/>
        </w:rPr>
      </w:pPr>
      <w:r>
        <w:rPr>
          <w:w w:val="105"/>
          <w:sz w:val="18"/>
        </w:rPr>
        <w:t xml:space="preserve">Any tampering with the </w:t>
      </w:r>
      <w:r>
        <w:rPr>
          <w:rFonts w:ascii="Arial" w:hAnsi="Arial"/>
          <w:i/>
          <w:w w:val="105"/>
          <w:sz w:val="18"/>
        </w:rPr>
        <w:t>Employer</w:t>
      </w:r>
      <w:r>
        <w:rPr>
          <w:w w:val="105"/>
          <w:sz w:val="18"/>
        </w:rPr>
        <w:t>’s Fire Equipment is strictly forbidden.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All exit doors, fire escape routes,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walkways, stairways and stair landings are kept free of obstruction, and not be used for work or storage at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any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time.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Firefighting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equipment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remains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accessible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at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times.</w:t>
      </w:r>
    </w:p>
    <w:p w14:paraId="04C83100" w14:textId="77777777" w:rsidR="00725635" w:rsidRDefault="00725635">
      <w:pPr>
        <w:pStyle w:val="BodyText"/>
      </w:pPr>
    </w:p>
    <w:p w14:paraId="0F0C92E9" w14:textId="77777777" w:rsidR="00725635" w:rsidRDefault="00725635">
      <w:pPr>
        <w:pStyle w:val="BodyText"/>
      </w:pPr>
    </w:p>
    <w:p w14:paraId="706CBA2D" w14:textId="77777777" w:rsidR="00725635" w:rsidRDefault="00725635">
      <w:pPr>
        <w:pStyle w:val="BodyText"/>
      </w:pPr>
    </w:p>
    <w:p w14:paraId="162F3FC5" w14:textId="77777777" w:rsidR="00725635" w:rsidRDefault="00725635">
      <w:pPr>
        <w:pStyle w:val="BodyText"/>
        <w:spacing w:before="5"/>
        <w:rPr>
          <w:sz w:val="16"/>
        </w:rPr>
      </w:pPr>
    </w:p>
    <w:p w14:paraId="2DAE1FF1" w14:textId="77777777" w:rsidR="00725635" w:rsidRDefault="00000000">
      <w:pPr>
        <w:pStyle w:val="Heading4"/>
        <w:numPr>
          <w:ilvl w:val="1"/>
          <w:numId w:val="83"/>
        </w:numPr>
        <w:tabs>
          <w:tab w:val="left" w:pos="844"/>
          <w:tab w:val="left" w:pos="845"/>
        </w:tabs>
        <w:ind w:hanging="542"/>
      </w:pPr>
      <w:bookmarkStart w:id="8" w:name="_TOC_250007"/>
      <w:r>
        <w:t>Environmental</w:t>
      </w:r>
      <w:r>
        <w:rPr>
          <w:spacing w:val="24"/>
        </w:rPr>
        <w:t xml:space="preserve"> </w:t>
      </w:r>
      <w:r>
        <w:t>constraints</w:t>
      </w:r>
      <w:r>
        <w:rPr>
          <w:spacing w:val="27"/>
        </w:rPr>
        <w:t xml:space="preserve"> </w:t>
      </w:r>
      <w:r>
        <w:t>and</w:t>
      </w:r>
      <w:r>
        <w:rPr>
          <w:spacing w:val="27"/>
        </w:rPr>
        <w:t xml:space="preserve"> </w:t>
      </w:r>
      <w:bookmarkEnd w:id="8"/>
      <w:r>
        <w:t>management</w:t>
      </w:r>
    </w:p>
    <w:p w14:paraId="0C0C1CF2" w14:textId="77777777" w:rsidR="00725635" w:rsidRDefault="00725635">
      <w:pPr>
        <w:pStyle w:val="BodyText"/>
        <w:spacing w:before="3"/>
        <w:rPr>
          <w:rFonts w:ascii="Arial"/>
          <w:b/>
          <w:sz w:val="29"/>
        </w:rPr>
      </w:pPr>
    </w:p>
    <w:p w14:paraId="47BF32D3" w14:textId="77777777" w:rsidR="00725635" w:rsidRDefault="00000000">
      <w:pPr>
        <w:spacing w:line="376" w:lineRule="auto"/>
        <w:ind w:left="303" w:right="294"/>
        <w:jc w:val="both"/>
        <w:rPr>
          <w:sz w:val="18"/>
        </w:rPr>
      </w:pPr>
      <w:r>
        <w:rPr>
          <w:w w:val="105"/>
          <w:sz w:val="18"/>
        </w:rPr>
        <w:t xml:space="preserve">The </w:t>
      </w:r>
      <w:r>
        <w:rPr>
          <w:rFonts w:ascii="Arial" w:hAns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provides an Environmental Management Plan applicable during installation and maintenance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 xml:space="preserve">of </w:t>
      </w:r>
      <w:r>
        <w:rPr>
          <w:rFonts w:ascii="Arial" w:hAnsi="Arial"/>
          <w:i/>
          <w:w w:val="105"/>
          <w:sz w:val="18"/>
        </w:rPr>
        <w:t>works</w:t>
      </w:r>
      <w:r>
        <w:rPr>
          <w:w w:val="105"/>
          <w:sz w:val="18"/>
        </w:rPr>
        <w:t xml:space="preserve">. The plan provides a guideline on the environmental management of the handling of the </w:t>
      </w:r>
      <w:r>
        <w:rPr>
          <w:rFonts w:ascii="Arial" w:hAnsi="Arial"/>
          <w:i/>
          <w:w w:val="105"/>
          <w:sz w:val="18"/>
        </w:rPr>
        <w:t>works</w:t>
      </w:r>
      <w:r>
        <w:rPr>
          <w:w w:val="105"/>
          <w:sz w:val="18"/>
        </w:rPr>
        <w:t>. All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waste will be handled in an environmentally friendly manner. The </w:t>
      </w:r>
      <w:r>
        <w:rPr>
          <w:rFonts w:ascii="Arial" w:hAns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conforms to the “polluter pays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principle”,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duty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care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other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NEMA principles.</w:t>
      </w:r>
    </w:p>
    <w:p w14:paraId="0D0DAA5D" w14:textId="77777777" w:rsidR="00725635" w:rsidRDefault="00725635">
      <w:pPr>
        <w:pStyle w:val="BodyText"/>
        <w:spacing w:before="8"/>
        <w:rPr>
          <w:sz w:val="28"/>
        </w:rPr>
      </w:pPr>
    </w:p>
    <w:p w14:paraId="604D5FDD" w14:textId="77777777" w:rsidR="00725635" w:rsidRDefault="00000000">
      <w:pPr>
        <w:spacing w:line="381" w:lineRule="auto"/>
        <w:ind w:left="303" w:right="299"/>
        <w:jc w:val="both"/>
        <w:rPr>
          <w:rFonts w:ascii="Arial" w:hAnsi="Arial"/>
          <w:i/>
          <w:sz w:val="18"/>
        </w:rPr>
      </w:pP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Contractor</w:t>
      </w:r>
      <w:r>
        <w:rPr>
          <w:rFonts w:ascii="Arial" w:hAnsi="Arial"/>
          <w:i/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conforms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requirements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dictated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document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“Environmental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Management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Programme for the Emergency Coal Handling at Silo 10 &amp; 30; Construction of Access Roads and Conveyor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Systems”.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Medupi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Waste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Management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Procedure</w:t>
      </w:r>
      <w:r>
        <w:rPr>
          <w:spacing w:val="1"/>
          <w:w w:val="105"/>
          <w:sz w:val="18"/>
        </w:rPr>
        <w:t xml:space="preserve"> </w:t>
      </w:r>
      <w:r>
        <w:rPr>
          <w:w w:val="170"/>
          <w:sz w:val="18"/>
        </w:rPr>
        <w:t xml:space="preserve">– </w:t>
      </w:r>
      <w:r>
        <w:rPr>
          <w:w w:val="105"/>
          <w:sz w:val="18"/>
        </w:rPr>
        <w:t>240-101861550,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Medupi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Environmental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Non-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conformances, corrective and preventive measures as well as the National Environmental Management Act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(NEMA, Act No. 107 of 1998) and the National Environmental Management Waste Act (NEMWA, Act No. 59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of 2008).. This is achieved by undertaking inspections, audits, monitoring and reviews, conducted internally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Contractor</w:t>
      </w:r>
      <w:r>
        <w:rPr>
          <w:rFonts w:ascii="Arial" w:hAnsi="Arial"/>
          <w:i/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externally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by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Project</w:t>
      </w:r>
      <w:r>
        <w:rPr>
          <w:rFonts w:ascii="Arial" w:hAnsi="Arial"/>
          <w:i/>
          <w:spacing w:val="-2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Manager.</w:t>
      </w:r>
    </w:p>
    <w:p w14:paraId="13639654" w14:textId="77777777" w:rsidR="00725635" w:rsidRDefault="00725635">
      <w:pPr>
        <w:pStyle w:val="BodyText"/>
        <w:spacing w:before="6"/>
        <w:rPr>
          <w:rFonts w:ascii="Arial"/>
          <w:i/>
          <w:sz w:val="27"/>
        </w:rPr>
      </w:pPr>
    </w:p>
    <w:p w14:paraId="6E8ABD59" w14:textId="77777777" w:rsidR="00725635" w:rsidRDefault="00000000">
      <w:pPr>
        <w:spacing w:line="379" w:lineRule="auto"/>
        <w:ind w:left="303" w:right="300"/>
        <w:jc w:val="both"/>
        <w:rPr>
          <w:sz w:val="18"/>
        </w:rPr>
      </w:pPr>
      <w:r>
        <w:rPr>
          <w:w w:val="105"/>
          <w:sz w:val="18"/>
        </w:rPr>
        <w:t xml:space="preserve">The </w:t>
      </w:r>
      <w:r>
        <w:rPr>
          <w:rFonts w:ascii="Arial" w:hAns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ensures that all environmental authorization obligations, applicable legislative requirements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Employer’s</w:t>
      </w:r>
      <w:r>
        <w:rPr>
          <w:rFonts w:ascii="Arial" w:hAnsi="Arial"/>
          <w:i/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specific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requirements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are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fulfilled.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This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includes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national,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provincial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local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environmental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legislation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requirements.</w:t>
      </w:r>
    </w:p>
    <w:p w14:paraId="5B8EFF4F" w14:textId="77777777" w:rsidR="00725635" w:rsidRDefault="00725635">
      <w:pPr>
        <w:pStyle w:val="BodyText"/>
        <w:spacing w:before="6"/>
        <w:rPr>
          <w:sz w:val="28"/>
        </w:rPr>
      </w:pPr>
    </w:p>
    <w:p w14:paraId="17E55CD5" w14:textId="77777777" w:rsidR="00725635" w:rsidRDefault="00000000">
      <w:pPr>
        <w:spacing w:line="376" w:lineRule="auto"/>
        <w:ind w:left="303" w:right="300"/>
        <w:jc w:val="both"/>
        <w:rPr>
          <w:sz w:val="18"/>
        </w:rPr>
      </w:pP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  <w:r>
        <w:rPr>
          <w:rFonts w:ascii="Arial"/>
          <w:i/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issues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weekly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monthly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basis, Environmental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Management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Performance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Expenditure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Reports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8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Project Manager</w:t>
      </w:r>
      <w:r>
        <w:rPr>
          <w:w w:val="105"/>
          <w:sz w:val="18"/>
        </w:rPr>
        <w:t>.</w:t>
      </w:r>
    </w:p>
    <w:p w14:paraId="552716C4" w14:textId="77777777" w:rsidR="00725635" w:rsidRDefault="00725635">
      <w:pPr>
        <w:pStyle w:val="BodyText"/>
        <w:spacing w:before="5"/>
        <w:rPr>
          <w:sz w:val="28"/>
        </w:rPr>
      </w:pPr>
    </w:p>
    <w:p w14:paraId="57A150AB" w14:textId="77777777" w:rsidR="00725635" w:rsidRDefault="00000000">
      <w:pPr>
        <w:spacing w:line="379" w:lineRule="auto"/>
        <w:ind w:left="303" w:right="297"/>
        <w:jc w:val="both"/>
        <w:rPr>
          <w:sz w:val="18"/>
        </w:rPr>
      </w:pPr>
      <w:r>
        <w:rPr>
          <w:w w:val="105"/>
          <w:sz w:val="18"/>
        </w:rPr>
        <w:t xml:space="preserve">The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conducts their environmental management based on the ISO 14001:2004 requirements 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implement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their environmental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management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practices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accordingly.</w:t>
      </w:r>
    </w:p>
    <w:p w14:paraId="62A08670" w14:textId="77777777" w:rsidR="00725635" w:rsidRDefault="00725635">
      <w:pPr>
        <w:pStyle w:val="BodyText"/>
        <w:spacing w:before="8"/>
        <w:rPr>
          <w:sz w:val="28"/>
        </w:rPr>
      </w:pPr>
    </w:p>
    <w:p w14:paraId="43525A1E" w14:textId="77777777" w:rsidR="00725635" w:rsidRDefault="00000000">
      <w:pPr>
        <w:spacing w:before="1"/>
        <w:ind w:left="303"/>
        <w:jc w:val="both"/>
        <w:rPr>
          <w:sz w:val="18"/>
        </w:rPr>
      </w:pP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  <w:r>
        <w:rPr>
          <w:rFonts w:ascii="Arial"/>
          <w:i/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develops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implements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minimum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following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requirements:</w:t>
      </w:r>
    </w:p>
    <w:p w14:paraId="49580C29" w14:textId="77777777" w:rsidR="00725635" w:rsidRDefault="00000000">
      <w:pPr>
        <w:pStyle w:val="ListParagraph"/>
        <w:numPr>
          <w:ilvl w:val="0"/>
          <w:numId w:val="71"/>
        </w:numPr>
        <w:tabs>
          <w:tab w:val="left" w:pos="511"/>
        </w:tabs>
        <w:spacing w:before="119"/>
        <w:ind w:hanging="208"/>
        <w:rPr>
          <w:sz w:val="18"/>
        </w:rPr>
      </w:pPr>
      <w:r>
        <w:rPr>
          <w:w w:val="105"/>
          <w:sz w:val="18"/>
        </w:rPr>
        <w:t>ENVIRONMENTAL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MANAGEMENT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SYSTEM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(ISO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14001: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2015)</w:t>
      </w:r>
    </w:p>
    <w:p w14:paraId="51D763E0" w14:textId="77777777" w:rsidR="00725635" w:rsidRDefault="00000000">
      <w:pPr>
        <w:pStyle w:val="ListParagraph"/>
        <w:numPr>
          <w:ilvl w:val="1"/>
          <w:numId w:val="71"/>
        </w:numPr>
        <w:tabs>
          <w:tab w:val="left" w:pos="980"/>
          <w:tab w:val="left" w:pos="981"/>
        </w:tabs>
        <w:spacing w:before="120"/>
        <w:rPr>
          <w:sz w:val="18"/>
        </w:rPr>
      </w:pPr>
      <w:r>
        <w:rPr>
          <w:w w:val="105"/>
          <w:sz w:val="18"/>
        </w:rPr>
        <w:t>Environmental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Policy</w:t>
      </w:r>
    </w:p>
    <w:p w14:paraId="4F1F6031" w14:textId="77777777" w:rsidR="00725635" w:rsidRDefault="00000000">
      <w:pPr>
        <w:pStyle w:val="ListParagraph"/>
        <w:numPr>
          <w:ilvl w:val="1"/>
          <w:numId w:val="71"/>
        </w:numPr>
        <w:tabs>
          <w:tab w:val="left" w:pos="980"/>
          <w:tab w:val="left" w:pos="981"/>
        </w:tabs>
        <w:spacing w:before="116"/>
        <w:rPr>
          <w:sz w:val="18"/>
        </w:rPr>
      </w:pPr>
      <w:r>
        <w:rPr>
          <w:w w:val="105"/>
          <w:sz w:val="18"/>
        </w:rPr>
        <w:t>Objectives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Targets</w:t>
      </w:r>
    </w:p>
    <w:p w14:paraId="01BA0D26" w14:textId="77777777" w:rsidR="00725635" w:rsidRDefault="00725635">
      <w:pPr>
        <w:rPr>
          <w:sz w:val="18"/>
        </w:rPr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59971A02" w14:textId="77777777" w:rsidR="00725635" w:rsidRDefault="00000000">
      <w:pPr>
        <w:pStyle w:val="ListParagraph"/>
        <w:numPr>
          <w:ilvl w:val="1"/>
          <w:numId w:val="71"/>
        </w:numPr>
        <w:tabs>
          <w:tab w:val="left" w:pos="980"/>
          <w:tab w:val="left" w:pos="981"/>
        </w:tabs>
        <w:spacing w:before="100"/>
        <w:rPr>
          <w:sz w:val="18"/>
        </w:rPr>
      </w:pPr>
      <w:r>
        <w:rPr>
          <w:w w:val="105"/>
          <w:sz w:val="18"/>
        </w:rPr>
        <w:t>Roles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Responsibilities</w:t>
      </w:r>
    </w:p>
    <w:p w14:paraId="14CDA934" w14:textId="77777777" w:rsidR="00725635" w:rsidRDefault="00000000">
      <w:pPr>
        <w:pStyle w:val="ListParagraph"/>
        <w:numPr>
          <w:ilvl w:val="1"/>
          <w:numId w:val="71"/>
        </w:numPr>
        <w:tabs>
          <w:tab w:val="left" w:pos="980"/>
          <w:tab w:val="left" w:pos="981"/>
        </w:tabs>
        <w:spacing w:before="116"/>
        <w:rPr>
          <w:sz w:val="18"/>
        </w:rPr>
      </w:pPr>
      <w:r>
        <w:rPr>
          <w:w w:val="105"/>
          <w:sz w:val="18"/>
        </w:rPr>
        <w:t>Communication</w:t>
      </w:r>
    </w:p>
    <w:p w14:paraId="30E0FEA4" w14:textId="77777777" w:rsidR="00725635" w:rsidRDefault="00000000">
      <w:pPr>
        <w:pStyle w:val="ListParagraph"/>
        <w:numPr>
          <w:ilvl w:val="1"/>
          <w:numId w:val="71"/>
        </w:numPr>
        <w:tabs>
          <w:tab w:val="left" w:pos="980"/>
          <w:tab w:val="left" w:pos="981"/>
        </w:tabs>
        <w:spacing w:before="118"/>
        <w:rPr>
          <w:sz w:val="18"/>
        </w:rPr>
      </w:pPr>
      <w:r>
        <w:rPr>
          <w:w w:val="105"/>
          <w:sz w:val="18"/>
        </w:rPr>
        <w:t>Internal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Audits</w:t>
      </w:r>
    </w:p>
    <w:p w14:paraId="4295AFBF" w14:textId="77777777" w:rsidR="00725635" w:rsidRDefault="00000000">
      <w:pPr>
        <w:pStyle w:val="ListParagraph"/>
        <w:numPr>
          <w:ilvl w:val="1"/>
          <w:numId w:val="71"/>
        </w:numPr>
        <w:tabs>
          <w:tab w:val="left" w:pos="980"/>
          <w:tab w:val="left" w:pos="981"/>
        </w:tabs>
        <w:spacing w:before="115"/>
        <w:rPr>
          <w:sz w:val="18"/>
        </w:rPr>
      </w:pPr>
      <w:r>
        <w:rPr>
          <w:w w:val="105"/>
          <w:sz w:val="18"/>
        </w:rPr>
        <w:t>Emergency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Preparedness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(Environmental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related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emergencies)</w:t>
      </w:r>
    </w:p>
    <w:p w14:paraId="038407E2" w14:textId="77777777" w:rsidR="00725635" w:rsidRDefault="00000000">
      <w:pPr>
        <w:pStyle w:val="ListParagraph"/>
        <w:numPr>
          <w:ilvl w:val="1"/>
          <w:numId w:val="71"/>
        </w:numPr>
        <w:tabs>
          <w:tab w:val="left" w:pos="980"/>
          <w:tab w:val="left" w:pos="981"/>
        </w:tabs>
        <w:spacing w:before="116"/>
        <w:rPr>
          <w:sz w:val="18"/>
        </w:rPr>
      </w:pPr>
      <w:r>
        <w:rPr>
          <w:w w:val="105"/>
          <w:sz w:val="18"/>
        </w:rPr>
        <w:t>Monitoring,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measurement,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evaluation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compliance</w:t>
      </w:r>
    </w:p>
    <w:p w14:paraId="7B2F263D" w14:textId="77777777" w:rsidR="00725635" w:rsidRDefault="00000000">
      <w:pPr>
        <w:pStyle w:val="ListParagraph"/>
        <w:numPr>
          <w:ilvl w:val="1"/>
          <w:numId w:val="71"/>
        </w:numPr>
        <w:tabs>
          <w:tab w:val="left" w:pos="980"/>
          <w:tab w:val="left" w:pos="981"/>
        </w:tabs>
        <w:spacing w:before="117"/>
        <w:rPr>
          <w:sz w:val="18"/>
        </w:rPr>
      </w:pPr>
      <w:r>
        <w:rPr>
          <w:w w:val="105"/>
          <w:sz w:val="18"/>
        </w:rPr>
        <w:t>Non-Conformance,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Corrective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action,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preventive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action</w:t>
      </w:r>
    </w:p>
    <w:p w14:paraId="5ADAFAC1" w14:textId="77777777" w:rsidR="00725635" w:rsidRDefault="00000000">
      <w:pPr>
        <w:pStyle w:val="ListParagraph"/>
        <w:numPr>
          <w:ilvl w:val="1"/>
          <w:numId w:val="71"/>
        </w:numPr>
        <w:tabs>
          <w:tab w:val="left" w:pos="980"/>
          <w:tab w:val="left" w:pos="981"/>
        </w:tabs>
        <w:spacing w:before="116"/>
        <w:rPr>
          <w:sz w:val="18"/>
        </w:rPr>
      </w:pPr>
      <w:r>
        <w:rPr>
          <w:w w:val="105"/>
          <w:sz w:val="18"/>
        </w:rPr>
        <w:t>Management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Review</w:t>
      </w:r>
    </w:p>
    <w:p w14:paraId="1DD29D0D" w14:textId="77777777" w:rsidR="00725635" w:rsidRDefault="00000000">
      <w:pPr>
        <w:pStyle w:val="ListParagraph"/>
        <w:numPr>
          <w:ilvl w:val="1"/>
          <w:numId w:val="71"/>
        </w:numPr>
        <w:tabs>
          <w:tab w:val="left" w:pos="980"/>
          <w:tab w:val="left" w:pos="981"/>
        </w:tabs>
        <w:spacing w:before="115"/>
        <w:rPr>
          <w:sz w:val="18"/>
        </w:rPr>
      </w:pPr>
      <w:r>
        <w:rPr>
          <w:w w:val="105"/>
          <w:sz w:val="18"/>
        </w:rPr>
        <w:t>Aspects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Impacts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Register</w:t>
      </w:r>
    </w:p>
    <w:p w14:paraId="33DFB485" w14:textId="77777777" w:rsidR="00725635" w:rsidRDefault="00725635">
      <w:pPr>
        <w:pStyle w:val="BodyText"/>
        <w:rPr>
          <w:sz w:val="22"/>
        </w:rPr>
      </w:pPr>
    </w:p>
    <w:p w14:paraId="281D2005" w14:textId="77777777" w:rsidR="00725635" w:rsidRDefault="00000000">
      <w:pPr>
        <w:pStyle w:val="ListParagraph"/>
        <w:numPr>
          <w:ilvl w:val="0"/>
          <w:numId w:val="71"/>
        </w:numPr>
        <w:tabs>
          <w:tab w:val="left" w:pos="511"/>
        </w:tabs>
        <w:spacing w:before="194"/>
        <w:ind w:hanging="208"/>
        <w:rPr>
          <w:sz w:val="18"/>
        </w:rPr>
      </w:pPr>
      <w:r>
        <w:rPr>
          <w:w w:val="105"/>
          <w:sz w:val="18"/>
        </w:rPr>
        <w:t>ENVIRONMENTAL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MANAGEMNENT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PLAN</w:t>
      </w:r>
    </w:p>
    <w:p w14:paraId="00622128" w14:textId="77777777" w:rsidR="00725635" w:rsidRDefault="00000000">
      <w:pPr>
        <w:pStyle w:val="ListParagraph"/>
        <w:numPr>
          <w:ilvl w:val="1"/>
          <w:numId w:val="71"/>
        </w:numPr>
        <w:tabs>
          <w:tab w:val="left" w:pos="980"/>
          <w:tab w:val="left" w:pos="981"/>
        </w:tabs>
        <w:spacing w:before="120"/>
        <w:rPr>
          <w:sz w:val="18"/>
        </w:rPr>
      </w:pPr>
      <w:r>
        <w:rPr>
          <w:w w:val="105"/>
          <w:sz w:val="18"/>
        </w:rPr>
        <w:t>Handling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Hazardous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Chemical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Substances</w:t>
      </w:r>
    </w:p>
    <w:p w14:paraId="4F9EBDFE" w14:textId="77777777" w:rsidR="00725635" w:rsidRDefault="00000000">
      <w:pPr>
        <w:pStyle w:val="ListParagraph"/>
        <w:numPr>
          <w:ilvl w:val="1"/>
          <w:numId w:val="71"/>
        </w:numPr>
        <w:tabs>
          <w:tab w:val="left" w:pos="980"/>
          <w:tab w:val="left" w:pos="981"/>
        </w:tabs>
        <w:spacing w:before="115"/>
        <w:rPr>
          <w:sz w:val="18"/>
        </w:rPr>
      </w:pPr>
      <w:r>
        <w:rPr>
          <w:w w:val="105"/>
          <w:sz w:val="18"/>
        </w:rPr>
        <w:t>Site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Establishment</w:t>
      </w:r>
    </w:p>
    <w:p w14:paraId="17EB978A" w14:textId="77777777" w:rsidR="00725635" w:rsidRDefault="00000000">
      <w:pPr>
        <w:pStyle w:val="ListParagraph"/>
        <w:numPr>
          <w:ilvl w:val="1"/>
          <w:numId w:val="71"/>
        </w:numPr>
        <w:tabs>
          <w:tab w:val="left" w:pos="980"/>
          <w:tab w:val="left" w:pos="981"/>
        </w:tabs>
        <w:spacing w:before="118"/>
        <w:rPr>
          <w:sz w:val="18"/>
        </w:rPr>
      </w:pPr>
      <w:r>
        <w:rPr>
          <w:w w:val="105"/>
          <w:sz w:val="18"/>
        </w:rPr>
        <w:t>Water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Management</w:t>
      </w:r>
    </w:p>
    <w:p w14:paraId="442137F7" w14:textId="77777777" w:rsidR="00725635" w:rsidRDefault="00000000">
      <w:pPr>
        <w:pStyle w:val="ListParagraph"/>
        <w:numPr>
          <w:ilvl w:val="1"/>
          <w:numId w:val="71"/>
        </w:numPr>
        <w:tabs>
          <w:tab w:val="left" w:pos="980"/>
          <w:tab w:val="left" w:pos="981"/>
        </w:tabs>
        <w:spacing w:before="115"/>
        <w:rPr>
          <w:sz w:val="18"/>
        </w:rPr>
      </w:pPr>
      <w:r>
        <w:rPr>
          <w:w w:val="105"/>
          <w:sz w:val="18"/>
        </w:rPr>
        <w:t>Access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Control</w:t>
      </w:r>
    </w:p>
    <w:p w14:paraId="496CC65D" w14:textId="77777777" w:rsidR="00725635" w:rsidRDefault="00000000">
      <w:pPr>
        <w:pStyle w:val="ListParagraph"/>
        <w:numPr>
          <w:ilvl w:val="1"/>
          <w:numId w:val="71"/>
        </w:numPr>
        <w:tabs>
          <w:tab w:val="left" w:pos="980"/>
          <w:tab w:val="left" w:pos="981"/>
        </w:tabs>
        <w:spacing w:before="118"/>
        <w:rPr>
          <w:sz w:val="18"/>
        </w:rPr>
      </w:pPr>
      <w:r>
        <w:rPr>
          <w:w w:val="105"/>
          <w:sz w:val="18"/>
        </w:rPr>
        <w:t>Environmental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Human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Resources</w:t>
      </w:r>
    </w:p>
    <w:p w14:paraId="6D02AA22" w14:textId="77777777" w:rsidR="00725635" w:rsidRDefault="00000000">
      <w:pPr>
        <w:pStyle w:val="ListParagraph"/>
        <w:numPr>
          <w:ilvl w:val="1"/>
          <w:numId w:val="71"/>
        </w:numPr>
        <w:tabs>
          <w:tab w:val="left" w:pos="980"/>
          <w:tab w:val="left" w:pos="981"/>
        </w:tabs>
        <w:spacing w:before="116"/>
        <w:rPr>
          <w:sz w:val="18"/>
        </w:rPr>
      </w:pPr>
      <w:r>
        <w:rPr>
          <w:w w:val="105"/>
          <w:sz w:val="18"/>
        </w:rPr>
        <w:t>Environmental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Training</w:t>
      </w:r>
    </w:p>
    <w:p w14:paraId="1A45DE14" w14:textId="77777777" w:rsidR="00725635" w:rsidRDefault="00000000">
      <w:pPr>
        <w:pStyle w:val="ListParagraph"/>
        <w:numPr>
          <w:ilvl w:val="1"/>
          <w:numId w:val="71"/>
        </w:numPr>
        <w:tabs>
          <w:tab w:val="left" w:pos="980"/>
          <w:tab w:val="left" w:pos="981"/>
        </w:tabs>
        <w:spacing w:before="115"/>
        <w:rPr>
          <w:sz w:val="18"/>
        </w:rPr>
      </w:pPr>
      <w:r>
        <w:rPr>
          <w:w w:val="105"/>
          <w:sz w:val="18"/>
        </w:rPr>
        <w:t>Environmental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Incident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Reporting</w:t>
      </w:r>
    </w:p>
    <w:p w14:paraId="05656555" w14:textId="77777777" w:rsidR="00725635" w:rsidRDefault="00000000">
      <w:pPr>
        <w:pStyle w:val="ListParagraph"/>
        <w:numPr>
          <w:ilvl w:val="1"/>
          <w:numId w:val="71"/>
        </w:numPr>
        <w:tabs>
          <w:tab w:val="left" w:pos="980"/>
          <w:tab w:val="left" w:pos="981"/>
        </w:tabs>
        <w:spacing w:before="118"/>
        <w:rPr>
          <w:sz w:val="18"/>
        </w:rPr>
      </w:pPr>
      <w:r>
        <w:rPr>
          <w:w w:val="105"/>
          <w:sz w:val="18"/>
        </w:rPr>
        <w:t>Compliance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Other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Legal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Requirements</w:t>
      </w:r>
    </w:p>
    <w:p w14:paraId="1DED2CF9" w14:textId="77777777" w:rsidR="00725635" w:rsidRDefault="00725635">
      <w:pPr>
        <w:pStyle w:val="BodyText"/>
        <w:rPr>
          <w:sz w:val="22"/>
        </w:rPr>
      </w:pPr>
    </w:p>
    <w:p w14:paraId="2EE2FDB0" w14:textId="77777777" w:rsidR="00725635" w:rsidRDefault="00000000">
      <w:pPr>
        <w:pStyle w:val="ListParagraph"/>
        <w:numPr>
          <w:ilvl w:val="0"/>
          <w:numId w:val="71"/>
        </w:numPr>
        <w:tabs>
          <w:tab w:val="left" w:pos="511"/>
        </w:tabs>
        <w:spacing w:before="194"/>
        <w:ind w:hanging="208"/>
        <w:rPr>
          <w:sz w:val="18"/>
        </w:rPr>
      </w:pPr>
      <w:r>
        <w:rPr>
          <w:w w:val="105"/>
          <w:sz w:val="18"/>
        </w:rPr>
        <w:t>WASTE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MANAGEMENT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PLAN</w:t>
      </w:r>
    </w:p>
    <w:p w14:paraId="552B0960" w14:textId="77777777" w:rsidR="00725635" w:rsidRDefault="00000000">
      <w:pPr>
        <w:pStyle w:val="ListParagraph"/>
        <w:numPr>
          <w:ilvl w:val="1"/>
          <w:numId w:val="71"/>
        </w:numPr>
        <w:tabs>
          <w:tab w:val="left" w:pos="980"/>
          <w:tab w:val="left" w:pos="981"/>
        </w:tabs>
        <w:spacing w:before="117"/>
        <w:rPr>
          <w:sz w:val="18"/>
        </w:rPr>
      </w:pPr>
      <w:r>
        <w:rPr>
          <w:w w:val="105"/>
          <w:sz w:val="18"/>
        </w:rPr>
        <w:t>Procedure/method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statement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submitted</w:t>
      </w:r>
    </w:p>
    <w:p w14:paraId="6F1389CE" w14:textId="77777777" w:rsidR="00725635" w:rsidRDefault="00000000">
      <w:pPr>
        <w:pStyle w:val="ListParagraph"/>
        <w:numPr>
          <w:ilvl w:val="1"/>
          <w:numId w:val="71"/>
        </w:numPr>
        <w:tabs>
          <w:tab w:val="left" w:pos="980"/>
          <w:tab w:val="left" w:pos="981"/>
        </w:tabs>
        <w:spacing w:before="118"/>
        <w:rPr>
          <w:sz w:val="18"/>
        </w:rPr>
      </w:pPr>
      <w:r>
        <w:rPr>
          <w:w w:val="105"/>
          <w:sz w:val="18"/>
        </w:rPr>
        <w:t>Register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possible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waste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generated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by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project</w:t>
      </w:r>
    </w:p>
    <w:p w14:paraId="5B9A8D2F" w14:textId="77777777" w:rsidR="00725635" w:rsidRDefault="00000000">
      <w:pPr>
        <w:pStyle w:val="ListParagraph"/>
        <w:numPr>
          <w:ilvl w:val="1"/>
          <w:numId w:val="71"/>
        </w:numPr>
        <w:tabs>
          <w:tab w:val="left" w:pos="980"/>
          <w:tab w:val="left" w:pos="981"/>
        </w:tabs>
        <w:spacing w:before="115"/>
        <w:rPr>
          <w:sz w:val="18"/>
        </w:rPr>
      </w:pPr>
      <w:r>
        <w:rPr>
          <w:w w:val="105"/>
          <w:sz w:val="18"/>
        </w:rPr>
        <w:t>Waste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segregation</w:t>
      </w:r>
    </w:p>
    <w:p w14:paraId="53272CE6" w14:textId="77777777" w:rsidR="00725635" w:rsidRDefault="00000000">
      <w:pPr>
        <w:pStyle w:val="ListParagraph"/>
        <w:numPr>
          <w:ilvl w:val="1"/>
          <w:numId w:val="71"/>
        </w:numPr>
        <w:tabs>
          <w:tab w:val="left" w:pos="980"/>
          <w:tab w:val="left" w:pos="981"/>
        </w:tabs>
        <w:spacing w:before="116"/>
        <w:rPr>
          <w:sz w:val="18"/>
        </w:rPr>
      </w:pPr>
      <w:r>
        <w:rPr>
          <w:w w:val="105"/>
          <w:sz w:val="18"/>
        </w:rPr>
        <w:t>Waste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minimization</w:t>
      </w:r>
    </w:p>
    <w:p w14:paraId="20F251D1" w14:textId="77777777" w:rsidR="00725635" w:rsidRDefault="00000000">
      <w:pPr>
        <w:pStyle w:val="ListParagraph"/>
        <w:numPr>
          <w:ilvl w:val="1"/>
          <w:numId w:val="71"/>
        </w:numPr>
        <w:tabs>
          <w:tab w:val="left" w:pos="980"/>
          <w:tab w:val="left" w:pos="981"/>
        </w:tabs>
        <w:spacing w:before="118"/>
        <w:rPr>
          <w:sz w:val="18"/>
        </w:rPr>
      </w:pPr>
      <w:r>
        <w:rPr>
          <w:w w:val="105"/>
          <w:sz w:val="18"/>
        </w:rPr>
        <w:t>Records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waste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quantities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disposed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(Template)</w:t>
      </w:r>
    </w:p>
    <w:p w14:paraId="0B3985BD" w14:textId="77777777" w:rsidR="00725635" w:rsidRDefault="00000000">
      <w:pPr>
        <w:pStyle w:val="ListParagraph"/>
        <w:numPr>
          <w:ilvl w:val="1"/>
          <w:numId w:val="71"/>
        </w:numPr>
        <w:tabs>
          <w:tab w:val="left" w:pos="980"/>
          <w:tab w:val="left" w:pos="981"/>
        </w:tabs>
        <w:spacing w:before="115"/>
        <w:rPr>
          <w:sz w:val="18"/>
        </w:rPr>
      </w:pPr>
      <w:r>
        <w:rPr>
          <w:w w:val="105"/>
          <w:sz w:val="18"/>
        </w:rPr>
        <w:t>Legislation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requirements</w:t>
      </w:r>
    </w:p>
    <w:p w14:paraId="38CC49B9" w14:textId="77777777" w:rsidR="00725635" w:rsidRDefault="00725635">
      <w:pPr>
        <w:pStyle w:val="BodyText"/>
        <w:rPr>
          <w:sz w:val="22"/>
        </w:rPr>
      </w:pPr>
    </w:p>
    <w:p w14:paraId="1035228A" w14:textId="77777777" w:rsidR="00725635" w:rsidRDefault="00000000">
      <w:pPr>
        <w:spacing w:before="191" w:line="376" w:lineRule="auto"/>
        <w:ind w:left="303" w:right="296"/>
        <w:jc w:val="both"/>
        <w:rPr>
          <w:sz w:val="18"/>
        </w:rPr>
      </w:pPr>
      <w:r>
        <w:rPr>
          <w:w w:val="105"/>
          <w:sz w:val="18"/>
        </w:rPr>
        <w:t xml:space="preserve">All environmental procedures, as listed above, shall be site-specific and submitted to the </w:t>
      </w:r>
      <w:r>
        <w:rPr>
          <w:rFonts w:ascii="Arial"/>
          <w:i/>
          <w:w w:val="105"/>
          <w:sz w:val="18"/>
        </w:rPr>
        <w:t xml:space="preserve">Employer </w:t>
      </w:r>
      <w:r>
        <w:rPr>
          <w:w w:val="105"/>
          <w:sz w:val="18"/>
        </w:rPr>
        <w:t>for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acceptance by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2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Project Manager</w:t>
      </w:r>
      <w:r>
        <w:rPr>
          <w:rFonts w:ascii="Arial"/>
          <w:i/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before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commencement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construction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activities.</w:t>
      </w:r>
    </w:p>
    <w:p w14:paraId="617AC3ED" w14:textId="77777777" w:rsidR="00725635" w:rsidRDefault="00000000">
      <w:pPr>
        <w:spacing w:line="381" w:lineRule="auto"/>
        <w:ind w:left="303" w:right="299"/>
        <w:jc w:val="both"/>
        <w:rPr>
          <w:sz w:val="18"/>
        </w:rPr>
      </w:pP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Employer</w:t>
      </w:r>
      <w:r>
        <w:rPr>
          <w:rFonts w:ascii="Arial"/>
          <w:i/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will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provide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copy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environmental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authorisation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Environmental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Management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Plan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contractor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drafting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above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procedures.</w:t>
      </w:r>
    </w:p>
    <w:p w14:paraId="3DBB32FD" w14:textId="77777777" w:rsidR="00725635" w:rsidRDefault="00725635">
      <w:pPr>
        <w:pStyle w:val="BodyText"/>
      </w:pPr>
    </w:p>
    <w:p w14:paraId="519FF039" w14:textId="77777777" w:rsidR="00725635" w:rsidRDefault="00725635">
      <w:pPr>
        <w:pStyle w:val="BodyText"/>
        <w:spacing w:before="2"/>
        <w:rPr>
          <w:sz w:val="18"/>
        </w:rPr>
      </w:pPr>
    </w:p>
    <w:p w14:paraId="7FCF8C27" w14:textId="77777777" w:rsidR="00725635" w:rsidRDefault="00000000">
      <w:pPr>
        <w:pStyle w:val="ListParagraph"/>
        <w:numPr>
          <w:ilvl w:val="2"/>
          <w:numId w:val="83"/>
        </w:numPr>
        <w:tabs>
          <w:tab w:val="left" w:pos="981"/>
          <w:tab w:val="left" w:pos="982"/>
        </w:tabs>
        <w:ind w:hanging="679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Waste</w:t>
      </w:r>
      <w:r>
        <w:rPr>
          <w:rFonts w:ascii="Arial"/>
          <w:b/>
          <w:spacing w:val="-9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Management</w:t>
      </w:r>
    </w:p>
    <w:p w14:paraId="58409F04" w14:textId="77777777" w:rsidR="00725635" w:rsidRDefault="00725635">
      <w:pPr>
        <w:pStyle w:val="BodyText"/>
        <w:rPr>
          <w:rFonts w:ascii="Arial"/>
          <w:b/>
        </w:rPr>
      </w:pPr>
    </w:p>
    <w:p w14:paraId="42213731" w14:textId="77777777" w:rsidR="00725635" w:rsidRDefault="00725635">
      <w:pPr>
        <w:pStyle w:val="BodyText"/>
        <w:spacing w:before="5"/>
        <w:rPr>
          <w:rFonts w:ascii="Arial"/>
          <w:b/>
          <w:sz w:val="19"/>
        </w:rPr>
      </w:pPr>
    </w:p>
    <w:p w14:paraId="0F4F2B5F" w14:textId="77777777" w:rsidR="00725635" w:rsidRDefault="00000000">
      <w:pPr>
        <w:spacing w:line="379" w:lineRule="auto"/>
        <w:ind w:left="303" w:right="295"/>
        <w:jc w:val="both"/>
        <w:rPr>
          <w:sz w:val="18"/>
        </w:rPr>
      </w:pPr>
      <w:r>
        <w:rPr>
          <w:w w:val="105"/>
          <w:sz w:val="18"/>
        </w:rPr>
        <w:t>All waste management activities, which includes procurement of control measures, handling and disposal 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processing of all waste forms generated on the </w:t>
      </w:r>
      <w:r>
        <w:rPr>
          <w:rFonts w:ascii="Arial" w:hAnsi="Arial"/>
          <w:i/>
          <w:w w:val="105"/>
          <w:sz w:val="18"/>
        </w:rPr>
        <w:t xml:space="preserve">Contractor’s </w:t>
      </w:r>
      <w:r>
        <w:rPr>
          <w:w w:val="105"/>
          <w:sz w:val="18"/>
        </w:rPr>
        <w:t>site, are conducted according to Gx Medupi PS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Waste Management Plan </w:t>
      </w:r>
      <w:r>
        <w:rPr>
          <w:w w:val="145"/>
          <w:sz w:val="18"/>
        </w:rPr>
        <w:t xml:space="preserve">– </w:t>
      </w:r>
      <w:r>
        <w:rPr>
          <w:w w:val="105"/>
          <w:sz w:val="18"/>
        </w:rPr>
        <w:t>240-101861550, and all requirements of the Employer as per the Environmental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Management Programme for the Emergency Coal Handling at Silo 10 &amp; 30, Construction of Access roads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Conveyor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Systems.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costs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associated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waste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management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are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responsibility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Contractor</w:t>
      </w:r>
      <w:r>
        <w:rPr>
          <w:w w:val="105"/>
          <w:sz w:val="18"/>
        </w:rPr>
        <w:t>.</w:t>
      </w:r>
    </w:p>
    <w:p w14:paraId="6B3F8372" w14:textId="77777777" w:rsidR="00725635" w:rsidRDefault="00725635">
      <w:pPr>
        <w:spacing w:line="379" w:lineRule="auto"/>
        <w:jc w:val="both"/>
        <w:rPr>
          <w:sz w:val="18"/>
        </w:rPr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7EA2A57F" w14:textId="77777777" w:rsidR="00725635" w:rsidRDefault="00725635">
      <w:pPr>
        <w:pStyle w:val="BodyText"/>
        <w:spacing w:before="4"/>
        <w:rPr>
          <w:sz w:val="28"/>
        </w:rPr>
      </w:pPr>
    </w:p>
    <w:p w14:paraId="40B3E75B" w14:textId="77777777" w:rsidR="00725635" w:rsidRDefault="00000000">
      <w:pPr>
        <w:spacing w:before="104" w:line="381" w:lineRule="auto"/>
        <w:ind w:left="303" w:right="298"/>
        <w:jc w:val="both"/>
        <w:rPr>
          <w:sz w:val="18"/>
        </w:rPr>
      </w:pPr>
      <w:r>
        <w:rPr>
          <w:w w:val="105"/>
          <w:sz w:val="18"/>
        </w:rPr>
        <w:t>All demolished concrete is treated as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Hazardous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waste and disposal to be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disposed of at a licensed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Hazardous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Waste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Site,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safety disposal certificates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are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kept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record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purposes.</w:t>
      </w:r>
    </w:p>
    <w:p w14:paraId="50BF6F64" w14:textId="77777777" w:rsidR="00725635" w:rsidRDefault="00725635">
      <w:pPr>
        <w:pStyle w:val="BodyText"/>
      </w:pPr>
    </w:p>
    <w:p w14:paraId="5B21274B" w14:textId="77777777" w:rsidR="00725635" w:rsidRDefault="00725635">
      <w:pPr>
        <w:pStyle w:val="BodyText"/>
        <w:spacing w:before="4"/>
        <w:rPr>
          <w:sz w:val="18"/>
        </w:rPr>
      </w:pPr>
    </w:p>
    <w:p w14:paraId="21ED4B87" w14:textId="77777777" w:rsidR="00725635" w:rsidRDefault="00000000">
      <w:pPr>
        <w:pStyle w:val="ListParagraph"/>
        <w:numPr>
          <w:ilvl w:val="2"/>
          <w:numId w:val="83"/>
        </w:numPr>
        <w:tabs>
          <w:tab w:val="left" w:pos="981"/>
          <w:tab w:val="left" w:pos="982"/>
        </w:tabs>
        <w:ind w:hanging="679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Spill</w:t>
      </w:r>
      <w:r>
        <w:rPr>
          <w:rFonts w:ascii="Arial"/>
          <w:b/>
          <w:spacing w:val="-9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Management</w:t>
      </w:r>
    </w:p>
    <w:p w14:paraId="2777475F" w14:textId="77777777" w:rsidR="00725635" w:rsidRDefault="00000000">
      <w:pPr>
        <w:spacing w:before="124" w:line="374" w:lineRule="auto"/>
        <w:ind w:left="303" w:right="300"/>
        <w:jc w:val="both"/>
        <w:rPr>
          <w:sz w:val="18"/>
        </w:rPr>
      </w:pPr>
      <w:r>
        <w:rPr>
          <w:w w:val="105"/>
          <w:sz w:val="18"/>
        </w:rPr>
        <w:t xml:space="preserve">The </w:t>
      </w:r>
      <w:r>
        <w:rPr>
          <w:rFonts w:ascii="Arial"/>
          <w:i/>
          <w:w w:val="105"/>
          <w:sz w:val="18"/>
        </w:rPr>
        <w:t>Contractor</w:t>
      </w:r>
      <w:r>
        <w:rPr>
          <w:w w:val="105"/>
          <w:sz w:val="18"/>
        </w:rPr>
        <w:t>, at his cost, has available spill control measures (spill kits, drip trays, etc.), to the satisfaction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of the </w:t>
      </w:r>
      <w:r>
        <w:rPr>
          <w:rFonts w:ascii="Arial"/>
          <w:i/>
          <w:w w:val="105"/>
          <w:sz w:val="18"/>
        </w:rPr>
        <w:t>Employer</w:t>
      </w:r>
      <w:r>
        <w:rPr>
          <w:w w:val="105"/>
          <w:sz w:val="18"/>
        </w:rPr>
        <w:t>.  All hazardous wastes generated from a spill are disposed of at a licensed disposal facility,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at 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cost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2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  <w:r>
        <w:rPr>
          <w:w w:val="105"/>
          <w:sz w:val="18"/>
        </w:rPr>
        <w:t>,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and safety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disposal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certificates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are kept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for record purposes.</w:t>
      </w:r>
    </w:p>
    <w:p w14:paraId="25F9CC5F" w14:textId="77777777" w:rsidR="00725635" w:rsidRDefault="00725635">
      <w:pPr>
        <w:pStyle w:val="BodyText"/>
      </w:pPr>
    </w:p>
    <w:p w14:paraId="7B222F93" w14:textId="77777777" w:rsidR="00725635" w:rsidRDefault="00725635">
      <w:pPr>
        <w:pStyle w:val="BodyText"/>
      </w:pPr>
    </w:p>
    <w:p w14:paraId="69881D26" w14:textId="77777777" w:rsidR="00725635" w:rsidRDefault="00725635">
      <w:pPr>
        <w:pStyle w:val="BodyText"/>
        <w:spacing w:before="6"/>
        <w:rPr>
          <w:sz w:val="27"/>
        </w:rPr>
      </w:pPr>
    </w:p>
    <w:p w14:paraId="25D339A9" w14:textId="77777777" w:rsidR="00725635" w:rsidRDefault="00000000">
      <w:pPr>
        <w:pStyle w:val="ListParagraph"/>
        <w:numPr>
          <w:ilvl w:val="2"/>
          <w:numId w:val="83"/>
        </w:numPr>
        <w:tabs>
          <w:tab w:val="left" w:pos="981"/>
          <w:tab w:val="left" w:pos="982"/>
        </w:tabs>
        <w:ind w:hanging="679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Dust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and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Storm-water</w:t>
      </w:r>
      <w:r>
        <w:rPr>
          <w:rFonts w:ascii="Arial"/>
          <w:b/>
          <w:spacing w:val="-9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Management</w:t>
      </w:r>
    </w:p>
    <w:p w14:paraId="3357CFBA" w14:textId="77777777" w:rsidR="00725635" w:rsidRDefault="00000000">
      <w:pPr>
        <w:spacing w:before="122" w:line="254" w:lineRule="auto"/>
        <w:ind w:left="303" w:right="298"/>
        <w:jc w:val="both"/>
        <w:rPr>
          <w:sz w:val="18"/>
        </w:rPr>
      </w:pPr>
      <w:r>
        <w:rPr>
          <w:w w:val="105"/>
          <w:sz w:val="18"/>
        </w:rPr>
        <w:t xml:space="preserve">The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 xml:space="preserve">implements dust control measures for the project. The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ensures that no ponding of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storm water occurs on the site and shall establish good storm-water. The Contractor is responsible for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ensuring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that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no dust emanates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from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construction activities by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conducting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dust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suppression daily.</w:t>
      </w:r>
    </w:p>
    <w:p w14:paraId="4AC8E969" w14:textId="77777777" w:rsidR="00725635" w:rsidRDefault="00725635">
      <w:pPr>
        <w:pStyle w:val="BodyText"/>
      </w:pPr>
    </w:p>
    <w:p w14:paraId="18AF4EFE" w14:textId="77777777" w:rsidR="00725635" w:rsidRDefault="00725635">
      <w:pPr>
        <w:pStyle w:val="BodyText"/>
        <w:spacing w:before="3"/>
        <w:rPr>
          <w:sz w:val="18"/>
        </w:rPr>
      </w:pPr>
    </w:p>
    <w:p w14:paraId="187624B1" w14:textId="77777777" w:rsidR="00725635" w:rsidRDefault="00000000">
      <w:pPr>
        <w:pStyle w:val="ListParagraph"/>
        <w:numPr>
          <w:ilvl w:val="2"/>
          <w:numId w:val="83"/>
        </w:numPr>
        <w:tabs>
          <w:tab w:val="left" w:pos="981"/>
          <w:tab w:val="left" w:pos="982"/>
        </w:tabs>
        <w:ind w:hanging="679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Signage</w:t>
      </w:r>
    </w:p>
    <w:p w14:paraId="076A598B" w14:textId="77777777" w:rsidR="00725635" w:rsidRDefault="00725635">
      <w:pPr>
        <w:pStyle w:val="BodyText"/>
        <w:rPr>
          <w:rFonts w:ascii="Arial"/>
          <w:b/>
        </w:rPr>
      </w:pPr>
    </w:p>
    <w:p w14:paraId="15F9E8AA" w14:textId="77777777" w:rsidR="00725635" w:rsidRDefault="00725635">
      <w:pPr>
        <w:pStyle w:val="BodyText"/>
        <w:spacing w:before="5"/>
        <w:rPr>
          <w:rFonts w:ascii="Arial"/>
          <w:b/>
          <w:sz w:val="19"/>
        </w:rPr>
      </w:pPr>
    </w:p>
    <w:p w14:paraId="2F5F79F5" w14:textId="77777777" w:rsidR="00725635" w:rsidRDefault="00000000">
      <w:pPr>
        <w:spacing w:line="381" w:lineRule="auto"/>
        <w:ind w:left="303" w:right="299"/>
        <w:jc w:val="both"/>
        <w:rPr>
          <w:sz w:val="18"/>
        </w:rPr>
      </w:pPr>
      <w:r>
        <w:rPr>
          <w:w w:val="105"/>
          <w:sz w:val="18"/>
        </w:rPr>
        <w:t>The Contractor supplies and installs all Safety, Environmental, Fire and Waste Management signage at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Ash Dump Facility and the surrounding areas. Signage shall be manufactured and installed in accordance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with the applicable Eskom standard. Signage shall be appropriately located to prevent unauthorised access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indicate safety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precautions.</w:t>
      </w:r>
    </w:p>
    <w:p w14:paraId="7CD66851" w14:textId="77777777" w:rsidR="00725635" w:rsidRDefault="00000000">
      <w:pPr>
        <w:pStyle w:val="ListParagraph"/>
        <w:numPr>
          <w:ilvl w:val="2"/>
          <w:numId w:val="83"/>
        </w:numPr>
        <w:tabs>
          <w:tab w:val="left" w:pos="981"/>
          <w:tab w:val="left" w:pos="982"/>
        </w:tabs>
        <w:spacing w:before="113"/>
        <w:ind w:hanging="679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Environmental</w:t>
      </w:r>
      <w:r>
        <w:rPr>
          <w:rFonts w:ascii="Arial"/>
          <w:b/>
          <w:spacing w:val="-13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Rehabilitation</w:t>
      </w:r>
    </w:p>
    <w:p w14:paraId="486CF418" w14:textId="77777777" w:rsidR="00725635" w:rsidRDefault="00725635">
      <w:pPr>
        <w:pStyle w:val="BodyText"/>
        <w:rPr>
          <w:rFonts w:ascii="Arial"/>
          <w:b/>
        </w:rPr>
      </w:pPr>
    </w:p>
    <w:p w14:paraId="16DD228D" w14:textId="77777777" w:rsidR="00725635" w:rsidRDefault="00725635">
      <w:pPr>
        <w:pStyle w:val="BodyText"/>
        <w:spacing w:before="11"/>
        <w:rPr>
          <w:rFonts w:ascii="Arial"/>
          <w:b/>
          <w:sz w:val="18"/>
        </w:rPr>
      </w:pPr>
    </w:p>
    <w:p w14:paraId="3C8328EE" w14:textId="77777777" w:rsidR="00725635" w:rsidRDefault="00000000">
      <w:pPr>
        <w:spacing w:line="376" w:lineRule="auto"/>
        <w:ind w:left="303" w:right="292"/>
        <w:jc w:val="both"/>
        <w:rPr>
          <w:sz w:val="18"/>
        </w:rPr>
      </w:pP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  <w:r>
        <w:rPr>
          <w:rFonts w:ascii="Arial"/>
          <w:i/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rehabilitates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both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its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lay-down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construction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site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project.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rehabilitation is done in accordance with the Gx Coal Area 1 Environmental Rehabilitation Plan - 240-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100259162, as provided by the </w:t>
      </w:r>
      <w:r>
        <w:rPr>
          <w:rFonts w:ascii="Arial"/>
          <w:i/>
          <w:w w:val="105"/>
          <w:sz w:val="18"/>
        </w:rPr>
        <w:t>Employer</w:t>
      </w:r>
      <w:r>
        <w:rPr>
          <w:w w:val="105"/>
          <w:sz w:val="18"/>
        </w:rPr>
        <w:t xml:space="preserve">. The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 xml:space="preserve">submits to the </w:t>
      </w:r>
      <w:r>
        <w:rPr>
          <w:rFonts w:ascii="Arial"/>
          <w:i/>
          <w:w w:val="105"/>
          <w:sz w:val="18"/>
        </w:rPr>
        <w:t xml:space="preserve">Project Manager </w:t>
      </w:r>
      <w:r>
        <w:rPr>
          <w:w w:val="105"/>
          <w:sz w:val="18"/>
        </w:rPr>
        <w:t>a rehabilitation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plan and schedule at least 2 weeks before finalisation of the </w:t>
      </w:r>
      <w:r>
        <w:rPr>
          <w:rFonts w:ascii="Arial"/>
          <w:i/>
          <w:w w:val="105"/>
          <w:sz w:val="18"/>
        </w:rPr>
        <w:t xml:space="preserve">works </w:t>
      </w:r>
      <w:r>
        <w:rPr>
          <w:w w:val="105"/>
          <w:sz w:val="18"/>
        </w:rPr>
        <w:t xml:space="preserve">for approval by the </w:t>
      </w:r>
      <w:r>
        <w:rPr>
          <w:rFonts w:ascii="Arial"/>
          <w:i/>
          <w:w w:val="105"/>
          <w:sz w:val="18"/>
        </w:rPr>
        <w:t>Project Manager</w:t>
      </w:r>
      <w:r>
        <w:rPr>
          <w:w w:val="105"/>
          <w:sz w:val="18"/>
        </w:rPr>
        <w:t>. All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rehabilitation costs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are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responsibility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7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  <w:r>
        <w:rPr>
          <w:w w:val="105"/>
          <w:sz w:val="18"/>
        </w:rPr>
        <w:t>.</w:t>
      </w:r>
    </w:p>
    <w:p w14:paraId="0EC604A9" w14:textId="77777777" w:rsidR="00725635" w:rsidRDefault="00725635">
      <w:pPr>
        <w:pStyle w:val="BodyText"/>
        <w:spacing w:before="10"/>
        <w:rPr>
          <w:sz w:val="28"/>
        </w:rPr>
      </w:pPr>
    </w:p>
    <w:p w14:paraId="5DAD84D6" w14:textId="77777777" w:rsidR="00725635" w:rsidRDefault="00000000">
      <w:pPr>
        <w:pStyle w:val="Heading4"/>
        <w:numPr>
          <w:ilvl w:val="1"/>
          <w:numId w:val="83"/>
        </w:numPr>
        <w:tabs>
          <w:tab w:val="left" w:pos="844"/>
          <w:tab w:val="left" w:pos="845"/>
        </w:tabs>
        <w:spacing w:before="1"/>
        <w:ind w:hanging="542"/>
      </w:pPr>
      <w:bookmarkStart w:id="9" w:name="_TOC_250006"/>
      <w:r>
        <w:t>Quality</w:t>
      </w:r>
      <w:r>
        <w:rPr>
          <w:spacing w:val="37"/>
        </w:rPr>
        <w:t xml:space="preserve"> </w:t>
      </w:r>
      <w:r>
        <w:t>assurance</w:t>
      </w:r>
      <w:r>
        <w:rPr>
          <w:spacing w:val="40"/>
        </w:rPr>
        <w:t xml:space="preserve"> </w:t>
      </w:r>
      <w:bookmarkEnd w:id="9"/>
      <w:r>
        <w:t>requirements</w:t>
      </w:r>
    </w:p>
    <w:p w14:paraId="64CDDD7B" w14:textId="77777777" w:rsidR="00725635" w:rsidRDefault="00725635">
      <w:pPr>
        <w:pStyle w:val="BodyText"/>
        <w:rPr>
          <w:rFonts w:ascii="Arial"/>
          <w:b/>
          <w:sz w:val="24"/>
        </w:rPr>
      </w:pPr>
    </w:p>
    <w:p w14:paraId="48B6AC6C" w14:textId="77777777" w:rsidR="00725635" w:rsidRDefault="00000000">
      <w:pPr>
        <w:pStyle w:val="ListParagraph"/>
        <w:numPr>
          <w:ilvl w:val="2"/>
          <w:numId w:val="83"/>
        </w:numPr>
        <w:tabs>
          <w:tab w:val="left" w:pos="981"/>
          <w:tab w:val="left" w:pos="982"/>
        </w:tabs>
        <w:spacing w:before="173"/>
        <w:ind w:hanging="679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General</w:t>
      </w:r>
    </w:p>
    <w:p w14:paraId="230184ED" w14:textId="77777777" w:rsidR="00725635" w:rsidRDefault="00725635">
      <w:pPr>
        <w:pStyle w:val="BodyText"/>
        <w:rPr>
          <w:rFonts w:ascii="Arial"/>
          <w:b/>
        </w:rPr>
      </w:pPr>
    </w:p>
    <w:p w14:paraId="0C553BD6" w14:textId="77777777" w:rsidR="00725635" w:rsidRDefault="00725635">
      <w:pPr>
        <w:pStyle w:val="BodyText"/>
        <w:spacing w:before="9"/>
        <w:rPr>
          <w:rFonts w:ascii="Arial"/>
          <w:b/>
          <w:sz w:val="18"/>
        </w:rPr>
      </w:pPr>
    </w:p>
    <w:p w14:paraId="3CE53C03" w14:textId="77777777" w:rsidR="00725635" w:rsidRDefault="00000000">
      <w:pPr>
        <w:ind w:left="303"/>
        <w:jc w:val="both"/>
        <w:rPr>
          <w:sz w:val="18"/>
        </w:rPr>
      </w:pPr>
      <w:r>
        <w:rPr>
          <w:w w:val="105"/>
          <w:sz w:val="18"/>
        </w:rPr>
        <w:t>The</w:t>
      </w:r>
      <w:r>
        <w:rPr>
          <w:spacing w:val="-7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Contractor</w:t>
      </w:r>
      <w:r>
        <w:rPr>
          <w:rFonts w:ascii="Arial" w:hAnsi="Arial"/>
          <w:i/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complies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Employer’s</w:t>
      </w:r>
      <w:r>
        <w:rPr>
          <w:rFonts w:ascii="Arial" w:hAnsi="Arial"/>
          <w:i/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Quality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Requirements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Standards.</w:t>
      </w:r>
    </w:p>
    <w:p w14:paraId="413C0C91" w14:textId="77777777" w:rsidR="00725635" w:rsidRDefault="00725635">
      <w:pPr>
        <w:pStyle w:val="BodyText"/>
      </w:pPr>
    </w:p>
    <w:p w14:paraId="37BAE979" w14:textId="77777777" w:rsidR="00725635" w:rsidRDefault="00725635">
      <w:pPr>
        <w:pStyle w:val="BodyText"/>
        <w:spacing w:before="11"/>
        <w:rPr>
          <w:sz w:val="18"/>
        </w:rPr>
      </w:pPr>
    </w:p>
    <w:p w14:paraId="189B95C9" w14:textId="77777777" w:rsidR="00725635" w:rsidRDefault="00000000">
      <w:pPr>
        <w:pStyle w:val="ListParagraph"/>
        <w:numPr>
          <w:ilvl w:val="0"/>
          <w:numId w:val="70"/>
        </w:numPr>
        <w:tabs>
          <w:tab w:val="left" w:pos="981"/>
        </w:tabs>
        <w:spacing w:line="379" w:lineRule="auto"/>
        <w:ind w:right="428"/>
        <w:jc w:val="both"/>
        <w:rPr>
          <w:sz w:val="18"/>
        </w:rPr>
      </w:pPr>
      <w:r>
        <w:rPr>
          <w:w w:val="105"/>
          <w:sz w:val="18"/>
        </w:rPr>
        <w:t xml:space="preserve">The </w:t>
      </w:r>
      <w:r>
        <w:rPr>
          <w:rFonts w:ascii="Arial" w:hAns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 xml:space="preserve">and all Subcontractors comply with the </w:t>
      </w:r>
      <w:r>
        <w:rPr>
          <w:rFonts w:ascii="Arial" w:hAnsi="Arial"/>
          <w:i/>
          <w:w w:val="105"/>
          <w:sz w:val="18"/>
        </w:rPr>
        <w:t xml:space="preserve">Employer’s </w:t>
      </w:r>
      <w:r>
        <w:rPr>
          <w:w w:val="105"/>
          <w:sz w:val="18"/>
        </w:rPr>
        <w:t>quality requirements including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those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 xml:space="preserve">listed in the </w:t>
      </w:r>
      <w:r>
        <w:rPr>
          <w:rFonts w:ascii="Arial" w:hAnsi="Arial"/>
          <w:i/>
          <w:w w:val="105"/>
          <w:sz w:val="18"/>
        </w:rPr>
        <w:t>Employers</w:t>
      </w:r>
      <w:r>
        <w:rPr>
          <w:rFonts w:ascii="Arial" w:hAnsi="Arial"/>
          <w:i/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specification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document,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( 240-105658000)</w:t>
      </w:r>
    </w:p>
    <w:p w14:paraId="23CDF6CB" w14:textId="77777777" w:rsidR="00725635" w:rsidRDefault="00000000">
      <w:pPr>
        <w:pStyle w:val="ListParagraph"/>
        <w:numPr>
          <w:ilvl w:val="0"/>
          <w:numId w:val="70"/>
        </w:numPr>
        <w:tabs>
          <w:tab w:val="left" w:pos="981"/>
        </w:tabs>
        <w:spacing w:line="379" w:lineRule="auto"/>
        <w:ind w:right="427"/>
        <w:jc w:val="both"/>
        <w:rPr>
          <w:rFonts w:ascii="Arial"/>
          <w:i/>
          <w:sz w:val="18"/>
        </w:rPr>
      </w:pP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contractor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sub-contractor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shall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develop,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implement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maintain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formal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quality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management system that conforms to the latest ISO 9001 standard this includes but is not limi</w:t>
      </w:r>
      <w:r>
        <w:rPr>
          <w:rFonts w:ascii="Arial"/>
          <w:i/>
          <w:w w:val="105"/>
          <w:sz w:val="18"/>
        </w:rPr>
        <w:t>ted</w:t>
      </w:r>
      <w:r>
        <w:rPr>
          <w:rFonts w:ascii="Arial"/>
          <w:i/>
          <w:spacing w:val="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to</w:t>
      </w:r>
      <w:r>
        <w:rPr>
          <w:rFonts w:ascii="Arial"/>
          <w:i/>
          <w:spacing w:val="7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providing</w:t>
      </w:r>
      <w:r>
        <w:rPr>
          <w:rFonts w:ascii="Arial"/>
          <w:i/>
          <w:spacing w:val="1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an</w:t>
      </w:r>
      <w:r>
        <w:rPr>
          <w:rFonts w:ascii="Arial"/>
          <w:i/>
          <w:spacing w:val="6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ISO</w:t>
      </w:r>
      <w:r>
        <w:rPr>
          <w:rFonts w:ascii="Arial"/>
          <w:i/>
          <w:spacing w:val="10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9001:2015</w:t>
      </w:r>
      <w:r>
        <w:rPr>
          <w:rFonts w:ascii="Arial"/>
          <w:i/>
          <w:spacing w:val="1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certificate</w:t>
      </w:r>
      <w:r>
        <w:rPr>
          <w:rFonts w:ascii="Arial"/>
          <w:i/>
          <w:spacing w:val="9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which</w:t>
      </w:r>
      <w:r>
        <w:rPr>
          <w:rFonts w:ascii="Arial"/>
          <w:i/>
          <w:spacing w:val="10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is</w:t>
      </w:r>
      <w:r>
        <w:rPr>
          <w:rFonts w:ascii="Arial"/>
          <w:i/>
          <w:spacing w:val="9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a</w:t>
      </w:r>
      <w:r>
        <w:rPr>
          <w:rFonts w:ascii="Arial"/>
          <w:i/>
          <w:spacing w:val="14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mandatory</w:t>
      </w:r>
      <w:r>
        <w:rPr>
          <w:rFonts w:ascii="Arial"/>
          <w:i/>
          <w:spacing w:val="9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requirement</w:t>
      </w:r>
      <w:r>
        <w:rPr>
          <w:rFonts w:ascii="Arial"/>
          <w:i/>
          <w:spacing w:val="10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for</w:t>
      </w:r>
      <w:r>
        <w:rPr>
          <w:rFonts w:ascii="Arial"/>
          <w:i/>
          <w:spacing w:val="8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this</w:t>
      </w:r>
      <w:r>
        <w:rPr>
          <w:rFonts w:ascii="Arial"/>
          <w:i/>
          <w:spacing w:val="10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contract.</w:t>
      </w:r>
      <w:r>
        <w:rPr>
          <w:rFonts w:ascii="Arial"/>
          <w:i/>
          <w:spacing w:val="7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The</w:t>
      </w:r>
    </w:p>
    <w:p w14:paraId="2F819B1F" w14:textId="77777777" w:rsidR="00725635" w:rsidRDefault="00725635">
      <w:pPr>
        <w:spacing w:line="379" w:lineRule="auto"/>
        <w:jc w:val="both"/>
        <w:rPr>
          <w:rFonts w:ascii="Arial"/>
          <w:sz w:val="18"/>
        </w:rPr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1A28B1C8" w14:textId="77777777" w:rsidR="00725635" w:rsidRDefault="00000000">
      <w:pPr>
        <w:spacing w:before="98" w:line="376" w:lineRule="auto"/>
        <w:ind w:left="980" w:right="433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w w:val="105"/>
          <w:sz w:val="18"/>
        </w:rPr>
        <w:t>Contractor uses the QMS for all phases of the Project. The Contractor provides evidence of a fully</w:t>
      </w:r>
      <w:r>
        <w:rPr>
          <w:rFonts w:ascii="Arial" w:hAnsi="Arial"/>
          <w:i/>
          <w:spacing w:val="1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implemented QMS within its own organisation. The Employer may, at his sole discretion, carry out</w:t>
      </w:r>
      <w:r>
        <w:rPr>
          <w:rFonts w:ascii="Arial" w:hAnsi="Arial"/>
          <w:i/>
          <w:spacing w:val="1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an</w:t>
      </w:r>
      <w:r>
        <w:rPr>
          <w:rFonts w:ascii="Arial" w:hAnsi="Arial"/>
          <w:i/>
          <w:spacing w:val="-1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audit on</w:t>
      </w:r>
      <w:r>
        <w:rPr>
          <w:rFonts w:ascii="Arial" w:hAnsi="Arial"/>
          <w:i/>
          <w:spacing w:val="1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the Contractor</w:t>
      </w:r>
      <w:r>
        <w:rPr>
          <w:rFonts w:ascii="Arial" w:hAnsi="Arial"/>
          <w:i/>
          <w:spacing w:val="-3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or</w:t>
      </w:r>
      <w:r>
        <w:rPr>
          <w:rFonts w:ascii="Arial" w:hAnsi="Arial"/>
          <w:i/>
          <w:spacing w:val="-2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Subcontractor’s</w:t>
      </w:r>
      <w:r>
        <w:rPr>
          <w:rFonts w:ascii="Arial" w:hAnsi="Arial"/>
          <w:i/>
          <w:spacing w:val="2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QMS</w:t>
      </w:r>
      <w:r>
        <w:rPr>
          <w:rFonts w:ascii="Arial" w:hAnsi="Arial"/>
          <w:i/>
          <w:spacing w:val="2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for acceptance.</w:t>
      </w:r>
    </w:p>
    <w:p w14:paraId="2638FE01" w14:textId="77777777" w:rsidR="00725635" w:rsidRDefault="00000000">
      <w:pPr>
        <w:pStyle w:val="ListParagraph"/>
        <w:numPr>
          <w:ilvl w:val="0"/>
          <w:numId w:val="70"/>
        </w:numPr>
        <w:tabs>
          <w:tab w:val="left" w:pos="982"/>
        </w:tabs>
        <w:spacing w:line="384" w:lineRule="auto"/>
        <w:ind w:right="431"/>
        <w:jc w:val="both"/>
        <w:rPr>
          <w:sz w:val="18"/>
        </w:rPr>
      </w:pPr>
      <w:r>
        <w:rPr>
          <w:w w:val="105"/>
          <w:sz w:val="18"/>
        </w:rPr>
        <w:t>On-site assessment for the contractor can be performed by the Employer’s Quality department if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required, to established whether the submitted documentation/ requirements are the true reflection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QMS on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site.</w:t>
      </w:r>
    </w:p>
    <w:p w14:paraId="7375369D" w14:textId="77777777" w:rsidR="00725635" w:rsidRDefault="00725635">
      <w:pPr>
        <w:pStyle w:val="BodyText"/>
      </w:pPr>
    </w:p>
    <w:p w14:paraId="72BD2576" w14:textId="77777777" w:rsidR="00725635" w:rsidRDefault="00725635">
      <w:pPr>
        <w:pStyle w:val="BodyText"/>
        <w:rPr>
          <w:sz w:val="18"/>
        </w:rPr>
      </w:pPr>
    </w:p>
    <w:p w14:paraId="5D530698" w14:textId="77777777" w:rsidR="00725635" w:rsidRDefault="00000000">
      <w:pPr>
        <w:pStyle w:val="ListParagraph"/>
        <w:numPr>
          <w:ilvl w:val="2"/>
          <w:numId w:val="83"/>
        </w:numPr>
        <w:tabs>
          <w:tab w:val="left" w:pos="981"/>
          <w:tab w:val="left" w:pos="982"/>
        </w:tabs>
        <w:ind w:hanging="679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Quality</w:t>
      </w:r>
      <w:r>
        <w:rPr>
          <w:rFonts w:ascii="Arial"/>
          <w:b/>
          <w:spacing w:val="-12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Management</w:t>
      </w:r>
      <w:r>
        <w:rPr>
          <w:rFonts w:ascii="Arial"/>
          <w:b/>
          <w:spacing w:val="-1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Documents</w:t>
      </w:r>
      <w:r>
        <w:rPr>
          <w:rFonts w:ascii="Arial"/>
          <w:b/>
          <w:spacing w:val="-1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Requirements</w:t>
      </w:r>
    </w:p>
    <w:p w14:paraId="5530D041" w14:textId="77777777" w:rsidR="00725635" w:rsidRDefault="00725635">
      <w:pPr>
        <w:pStyle w:val="BodyText"/>
        <w:rPr>
          <w:rFonts w:ascii="Arial"/>
          <w:b/>
        </w:rPr>
      </w:pPr>
    </w:p>
    <w:p w14:paraId="4CB2420D" w14:textId="77777777" w:rsidR="00725635" w:rsidRDefault="00725635">
      <w:pPr>
        <w:pStyle w:val="BodyText"/>
        <w:spacing w:before="9"/>
        <w:rPr>
          <w:rFonts w:ascii="Arial"/>
          <w:b/>
          <w:sz w:val="18"/>
        </w:rPr>
      </w:pPr>
    </w:p>
    <w:p w14:paraId="6D9CD0E6" w14:textId="77777777" w:rsidR="00725635" w:rsidRDefault="00000000">
      <w:pPr>
        <w:pStyle w:val="BodyText"/>
        <w:spacing w:before="1" w:line="249" w:lineRule="auto"/>
        <w:ind w:left="299" w:right="313"/>
      </w:pPr>
      <w:r>
        <w:rPr>
          <w:w w:val="105"/>
        </w:rPr>
        <w:t>The</w:t>
      </w:r>
      <w:r>
        <w:rPr>
          <w:spacing w:val="14"/>
          <w:w w:val="105"/>
        </w:rPr>
        <w:t xml:space="preserve"> </w:t>
      </w:r>
      <w:r>
        <w:rPr>
          <w:rFonts w:ascii="Arial"/>
          <w:i/>
          <w:w w:val="105"/>
        </w:rPr>
        <w:t>Contractor</w:t>
      </w:r>
      <w:r>
        <w:rPr>
          <w:rFonts w:ascii="Arial"/>
          <w:i/>
          <w:spacing w:val="13"/>
          <w:w w:val="105"/>
        </w:rPr>
        <w:t xml:space="preserve"> </w:t>
      </w:r>
      <w:r>
        <w:rPr>
          <w:w w:val="105"/>
        </w:rPr>
        <w:t>shall</w:t>
      </w:r>
      <w:r>
        <w:rPr>
          <w:spacing w:val="14"/>
          <w:w w:val="105"/>
        </w:rPr>
        <w:t xml:space="preserve"> </w:t>
      </w:r>
      <w:r>
        <w:rPr>
          <w:w w:val="105"/>
        </w:rPr>
        <w:t>be</w:t>
      </w:r>
      <w:r>
        <w:rPr>
          <w:spacing w:val="12"/>
          <w:w w:val="105"/>
        </w:rPr>
        <w:t xml:space="preserve"> </w:t>
      </w:r>
      <w:r>
        <w:rPr>
          <w:w w:val="105"/>
        </w:rPr>
        <w:t>certified</w:t>
      </w:r>
      <w:r>
        <w:rPr>
          <w:spacing w:val="13"/>
          <w:w w:val="105"/>
        </w:rPr>
        <w:t xml:space="preserve"> </w:t>
      </w:r>
      <w:r>
        <w:rPr>
          <w:w w:val="105"/>
        </w:rPr>
        <w:t>and</w:t>
      </w:r>
      <w:r>
        <w:rPr>
          <w:spacing w:val="16"/>
          <w:w w:val="105"/>
        </w:rPr>
        <w:t xml:space="preserve"> </w:t>
      </w:r>
      <w:r>
        <w:rPr>
          <w:w w:val="105"/>
        </w:rPr>
        <w:t>demonstrate</w:t>
      </w:r>
      <w:r>
        <w:rPr>
          <w:spacing w:val="13"/>
          <w:w w:val="105"/>
        </w:rPr>
        <w:t xml:space="preserve"> </w:t>
      </w:r>
      <w:r>
        <w:rPr>
          <w:w w:val="105"/>
        </w:rPr>
        <w:t>compliance</w:t>
      </w:r>
      <w:r>
        <w:rPr>
          <w:spacing w:val="14"/>
          <w:w w:val="105"/>
        </w:rPr>
        <w:t xml:space="preserve"> </w:t>
      </w:r>
      <w:r>
        <w:rPr>
          <w:w w:val="105"/>
        </w:rPr>
        <w:t>to</w:t>
      </w:r>
      <w:r>
        <w:rPr>
          <w:spacing w:val="10"/>
          <w:w w:val="105"/>
        </w:rPr>
        <w:t xml:space="preserve"> </w:t>
      </w:r>
      <w:r>
        <w:rPr>
          <w:w w:val="105"/>
        </w:rPr>
        <w:t>the</w:t>
      </w:r>
      <w:r>
        <w:rPr>
          <w:spacing w:val="15"/>
          <w:w w:val="105"/>
        </w:rPr>
        <w:t xml:space="preserve"> </w:t>
      </w:r>
      <w:r>
        <w:rPr>
          <w:w w:val="105"/>
        </w:rPr>
        <w:t>latest</w:t>
      </w:r>
      <w:r>
        <w:rPr>
          <w:spacing w:val="16"/>
          <w:w w:val="105"/>
        </w:rPr>
        <w:t xml:space="preserve"> </w:t>
      </w:r>
      <w:r>
        <w:rPr>
          <w:w w:val="105"/>
        </w:rPr>
        <w:t>version</w:t>
      </w:r>
      <w:r>
        <w:rPr>
          <w:spacing w:val="11"/>
          <w:w w:val="105"/>
        </w:rPr>
        <w:t xml:space="preserve"> </w:t>
      </w:r>
      <w:r>
        <w:rPr>
          <w:w w:val="105"/>
        </w:rPr>
        <w:t>of</w:t>
      </w:r>
      <w:r>
        <w:rPr>
          <w:spacing w:val="16"/>
          <w:w w:val="105"/>
        </w:rPr>
        <w:t xml:space="preserve"> </w:t>
      </w:r>
      <w:r>
        <w:rPr>
          <w:w w:val="105"/>
        </w:rPr>
        <w:t>the</w:t>
      </w:r>
      <w:r>
        <w:rPr>
          <w:spacing w:val="15"/>
          <w:w w:val="105"/>
        </w:rPr>
        <w:t xml:space="preserve"> </w:t>
      </w:r>
      <w:r>
        <w:rPr>
          <w:w w:val="105"/>
        </w:rPr>
        <w:t>ISO</w:t>
      </w:r>
      <w:r>
        <w:rPr>
          <w:spacing w:val="-53"/>
          <w:w w:val="105"/>
        </w:rPr>
        <w:t xml:space="preserve"> </w:t>
      </w:r>
      <w:r>
        <w:rPr>
          <w:w w:val="105"/>
        </w:rPr>
        <w:t>9001 Quality</w:t>
      </w:r>
      <w:r>
        <w:rPr>
          <w:spacing w:val="-2"/>
          <w:w w:val="105"/>
        </w:rPr>
        <w:t xml:space="preserve"> </w:t>
      </w:r>
      <w:r>
        <w:rPr>
          <w:w w:val="105"/>
        </w:rPr>
        <w:t>Management</w:t>
      </w:r>
      <w:r>
        <w:rPr>
          <w:spacing w:val="3"/>
          <w:w w:val="105"/>
        </w:rPr>
        <w:t xml:space="preserve"> </w:t>
      </w:r>
      <w:r>
        <w:rPr>
          <w:w w:val="105"/>
        </w:rPr>
        <w:t>Systems standard.</w:t>
      </w:r>
    </w:p>
    <w:p w14:paraId="34070223" w14:textId="77777777" w:rsidR="00725635" w:rsidRDefault="00000000">
      <w:pPr>
        <w:pStyle w:val="BodyText"/>
        <w:spacing w:line="254" w:lineRule="auto"/>
        <w:ind w:left="299"/>
      </w:pPr>
      <w:r>
        <w:rPr>
          <w:w w:val="105"/>
        </w:rPr>
        <w:t>The</w:t>
      </w:r>
      <w:r>
        <w:rPr>
          <w:spacing w:val="23"/>
          <w:w w:val="105"/>
        </w:rPr>
        <w:t xml:space="preserve"> </w:t>
      </w:r>
      <w:r>
        <w:rPr>
          <w:rFonts w:ascii="Arial"/>
          <w:i/>
          <w:w w:val="105"/>
        </w:rPr>
        <w:t>Contractor</w:t>
      </w:r>
      <w:r>
        <w:rPr>
          <w:rFonts w:ascii="Arial"/>
          <w:i/>
          <w:spacing w:val="23"/>
          <w:w w:val="105"/>
        </w:rPr>
        <w:t xml:space="preserve"> </w:t>
      </w:r>
      <w:r>
        <w:rPr>
          <w:w w:val="105"/>
        </w:rPr>
        <w:t>shall</w:t>
      </w:r>
      <w:r>
        <w:rPr>
          <w:spacing w:val="21"/>
          <w:w w:val="105"/>
        </w:rPr>
        <w:t xml:space="preserve"> </w:t>
      </w:r>
      <w:r>
        <w:rPr>
          <w:w w:val="105"/>
        </w:rPr>
        <w:t>implement</w:t>
      </w:r>
      <w:r>
        <w:rPr>
          <w:spacing w:val="21"/>
          <w:w w:val="105"/>
        </w:rPr>
        <w:t xml:space="preserve"> </w:t>
      </w:r>
      <w:r>
        <w:rPr>
          <w:w w:val="105"/>
        </w:rPr>
        <w:t>the</w:t>
      </w:r>
      <w:r>
        <w:rPr>
          <w:spacing w:val="21"/>
          <w:w w:val="105"/>
        </w:rPr>
        <w:t xml:space="preserve"> </w:t>
      </w:r>
      <w:r>
        <w:rPr>
          <w:w w:val="105"/>
        </w:rPr>
        <w:t>requirements</w:t>
      </w:r>
      <w:r>
        <w:rPr>
          <w:spacing w:val="20"/>
          <w:w w:val="105"/>
        </w:rPr>
        <w:t xml:space="preserve"> </w:t>
      </w:r>
      <w:r>
        <w:rPr>
          <w:w w:val="105"/>
        </w:rPr>
        <w:t>of</w:t>
      </w:r>
      <w:r>
        <w:rPr>
          <w:spacing w:val="23"/>
          <w:w w:val="105"/>
        </w:rPr>
        <w:t xml:space="preserve"> </w:t>
      </w:r>
      <w:r>
        <w:rPr>
          <w:w w:val="105"/>
        </w:rPr>
        <w:t>the</w:t>
      </w:r>
      <w:r>
        <w:rPr>
          <w:spacing w:val="22"/>
          <w:w w:val="105"/>
        </w:rPr>
        <w:t xml:space="preserve"> </w:t>
      </w:r>
      <w:r>
        <w:rPr>
          <w:w w:val="105"/>
        </w:rPr>
        <w:t>latest</w:t>
      </w:r>
      <w:r>
        <w:rPr>
          <w:spacing w:val="23"/>
          <w:w w:val="105"/>
        </w:rPr>
        <w:t xml:space="preserve"> </w:t>
      </w:r>
      <w:r>
        <w:rPr>
          <w:w w:val="105"/>
        </w:rPr>
        <w:t>revision</w:t>
      </w:r>
      <w:r>
        <w:rPr>
          <w:spacing w:val="21"/>
          <w:w w:val="105"/>
        </w:rPr>
        <w:t xml:space="preserve"> </w:t>
      </w:r>
      <w:r>
        <w:rPr>
          <w:w w:val="105"/>
        </w:rPr>
        <w:t>of</w:t>
      </w:r>
      <w:r>
        <w:rPr>
          <w:spacing w:val="22"/>
          <w:w w:val="105"/>
        </w:rPr>
        <w:t xml:space="preserve"> </w:t>
      </w:r>
      <w:r>
        <w:rPr>
          <w:w w:val="105"/>
        </w:rPr>
        <w:t>the</w:t>
      </w:r>
      <w:r>
        <w:rPr>
          <w:spacing w:val="21"/>
          <w:w w:val="105"/>
        </w:rPr>
        <w:t xml:space="preserve"> </w:t>
      </w:r>
      <w:r>
        <w:rPr>
          <w:w w:val="105"/>
        </w:rPr>
        <w:t>Medupi</w:t>
      </w:r>
      <w:r>
        <w:rPr>
          <w:spacing w:val="21"/>
          <w:w w:val="105"/>
        </w:rPr>
        <w:t xml:space="preserve"> </w:t>
      </w:r>
      <w:r>
        <w:rPr>
          <w:w w:val="105"/>
        </w:rPr>
        <w:t>Quality</w:t>
      </w:r>
      <w:r>
        <w:rPr>
          <w:spacing w:val="-53"/>
          <w:w w:val="105"/>
        </w:rPr>
        <w:t xml:space="preserve"> </w:t>
      </w:r>
      <w:r>
        <w:rPr>
          <w:w w:val="105"/>
        </w:rPr>
        <w:t>Specification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-2"/>
          <w:w w:val="105"/>
        </w:rPr>
        <w:t xml:space="preserve"> </w:t>
      </w:r>
      <w:r>
        <w:rPr>
          <w:w w:val="105"/>
        </w:rPr>
        <w:t>have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following</w:t>
      </w:r>
      <w:r>
        <w:rPr>
          <w:spacing w:val="-1"/>
          <w:w w:val="105"/>
        </w:rPr>
        <w:t xml:space="preserve"> </w:t>
      </w:r>
      <w:r>
        <w:rPr>
          <w:w w:val="105"/>
        </w:rPr>
        <w:t>documented</w:t>
      </w:r>
      <w:r>
        <w:rPr>
          <w:spacing w:val="-3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4"/>
          <w:w w:val="105"/>
        </w:rPr>
        <w:t xml:space="preserve"> </w:t>
      </w:r>
      <w:r>
        <w:rPr>
          <w:w w:val="105"/>
        </w:rPr>
        <w:t>as a</w:t>
      </w:r>
      <w:r>
        <w:rPr>
          <w:spacing w:val="-5"/>
          <w:w w:val="105"/>
        </w:rPr>
        <w:t xml:space="preserve"> </w:t>
      </w:r>
      <w:r>
        <w:rPr>
          <w:w w:val="105"/>
        </w:rPr>
        <w:t>minimum:</w:t>
      </w:r>
    </w:p>
    <w:p w14:paraId="0BE9D8DA" w14:textId="77777777" w:rsidR="00725635" w:rsidRDefault="00000000">
      <w:pPr>
        <w:pStyle w:val="ListParagraph"/>
        <w:numPr>
          <w:ilvl w:val="0"/>
          <w:numId w:val="69"/>
        </w:numPr>
        <w:tabs>
          <w:tab w:val="left" w:pos="1422"/>
          <w:tab w:val="left" w:pos="1423"/>
        </w:tabs>
        <w:spacing w:before="105"/>
        <w:ind w:left="1422"/>
        <w:rPr>
          <w:sz w:val="20"/>
        </w:rPr>
      </w:pPr>
      <w:r>
        <w:rPr>
          <w:w w:val="105"/>
          <w:sz w:val="20"/>
        </w:rPr>
        <w:t>Quality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Policy</w:t>
      </w:r>
    </w:p>
    <w:p w14:paraId="2530D865" w14:textId="77777777" w:rsidR="00725635" w:rsidRDefault="00000000">
      <w:pPr>
        <w:pStyle w:val="ListParagraph"/>
        <w:numPr>
          <w:ilvl w:val="0"/>
          <w:numId w:val="69"/>
        </w:numPr>
        <w:tabs>
          <w:tab w:val="left" w:pos="1422"/>
          <w:tab w:val="left" w:pos="1423"/>
        </w:tabs>
        <w:spacing w:before="120"/>
        <w:ind w:left="1422"/>
        <w:rPr>
          <w:sz w:val="20"/>
        </w:rPr>
      </w:pPr>
      <w:r>
        <w:rPr>
          <w:w w:val="105"/>
          <w:sz w:val="20"/>
        </w:rPr>
        <w:t>Project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Quality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Plan</w:t>
      </w:r>
    </w:p>
    <w:p w14:paraId="5DEA732E" w14:textId="77777777" w:rsidR="00725635" w:rsidRDefault="00000000">
      <w:pPr>
        <w:pStyle w:val="ListParagraph"/>
        <w:numPr>
          <w:ilvl w:val="0"/>
          <w:numId w:val="69"/>
        </w:numPr>
        <w:tabs>
          <w:tab w:val="left" w:pos="1422"/>
          <w:tab w:val="left" w:pos="1423"/>
        </w:tabs>
        <w:spacing w:before="120"/>
        <w:ind w:left="1422"/>
        <w:rPr>
          <w:sz w:val="20"/>
        </w:rPr>
      </w:pPr>
      <w:r>
        <w:rPr>
          <w:spacing w:val="-1"/>
          <w:w w:val="105"/>
          <w:sz w:val="20"/>
        </w:rPr>
        <w:t>Operational</w:t>
      </w:r>
      <w:r>
        <w:rPr>
          <w:spacing w:val="-9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procedures</w:t>
      </w:r>
    </w:p>
    <w:p w14:paraId="06519969" w14:textId="77777777" w:rsidR="00725635" w:rsidRDefault="00000000">
      <w:pPr>
        <w:pStyle w:val="ListParagraph"/>
        <w:numPr>
          <w:ilvl w:val="0"/>
          <w:numId w:val="69"/>
        </w:numPr>
        <w:tabs>
          <w:tab w:val="left" w:pos="1422"/>
          <w:tab w:val="left" w:pos="1423"/>
        </w:tabs>
        <w:spacing w:before="120" w:line="249" w:lineRule="auto"/>
        <w:ind w:right="300" w:hanging="339"/>
        <w:rPr>
          <w:sz w:val="20"/>
        </w:rPr>
      </w:pPr>
      <w:r>
        <w:tab/>
      </w:r>
      <w:r>
        <w:rPr>
          <w:w w:val="105"/>
          <w:sz w:val="20"/>
        </w:rPr>
        <w:t>Inspection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test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plans,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method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statements,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work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instructions,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control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nonconformity, corrective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action,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risk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management,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etc.)</w:t>
      </w:r>
    </w:p>
    <w:p w14:paraId="037701A1" w14:textId="77777777" w:rsidR="00725635" w:rsidRDefault="00725635">
      <w:pPr>
        <w:pStyle w:val="BodyText"/>
        <w:rPr>
          <w:sz w:val="22"/>
        </w:rPr>
      </w:pPr>
    </w:p>
    <w:p w14:paraId="07861E9C" w14:textId="77777777" w:rsidR="00725635" w:rsidRDefault="00000000">
      <w:pPr>
        <w:pStyle w:val="Heading5"/>
        <w:spacing w:before="186"/>
        <w:ind w:left="303" w:firstLine="0"/>
      </w:pPr>
      <w:r>
        <w:rPr>
          <w:w w:val="105"/>
        </w:rPr>
        <w:t>DATA</w:t>
      </w:r>
      <w:r>
        <w:rPr>
          <w:spacing w:val="-13"/>
          <w:w w:val="105"/>
        </w:rPr>
        <w:t xml:space="preserve"> </w:t>
      </w:r>
      <w:r>
        <w:rPr>
          <w:w w:val="105"/>
        </w:rPr>
        <w:t>BOOKS</w:t>
      </w:r>
    </w:p>
    <w:p w14:paraId="3F510516" w14:textId="77777777" w:rsidR="00725635" w:rsidRDefault="00725635">
      <w:pPr>
        <w:pStyle w:val="BodyText"/>
        <w:spacing w:before="10"/>
        <w:rPr>
          <w:rFonts w:ascii="Arial"/>
          <w:b/>
          <w:sz w:val="30"/>
        </w:rPr>
      </w:pPr>
    </w:p>
    <w:p w14:paraId="223D0299" w14:textId="77777777" w:rsidR="00725635" w:rsidRDefault="00000000">
      <w:pPr>
        <w:pStyle w:val="BodyText"/>
        <w:spacing w:before="1" w:line="252" w:lineRule="auto"/>
        <w:ind w:left="299" w:right="550"/>
        <w:jc w:val="both"/>
      </w:pP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rFonts w:ascii="Arial"/>
          <w:i/>
          <w:w w:val="105"/>
        </w:rPr>
        <w:t>Contractor</w:t>
      </w:r>
      <w:r>
        <w:rPr>
          <w:rFonts w:ascii="Arial"/>
          <w:i/>
          <w:spacing w:val="-12"/>
          <w:w w:val="105"/>
        </w:rPr>
        <w:t xml:space="preserve"> </w:t>
      </w:r>
      <w:r>
        <w:rPr>
          <w:w w:val="105"/>
        </w:rPr>
        <w:t>shall</w:t>
      </w:r>
      <w:r>
        <w:rPr>
          <w:spacing w:val="-10"/>
          <w:w w:val="105"/>
        </w:rPr>
        <w:t xml:space="preserve"> </w:t>
      </w:r>
      <w:r>
        <w:rPr>
          <w:w w:val="105"/>
        </w:rPr>
        <w:t>develop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implement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system</w:t>
      </w:r>
      <w:r>
        <w:rPr>
          <w:spacing w:val="-12"/>
          <w:w w:val="105"/>
        </w:rPr>
        <w:t xml:space="preserve"> </w:t>
      </w:r>
      <w:r>
        <w:rPr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w w:val="105"/>
        </w:rPr>
        <w:t>collation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quality</w:t>
      </w:r>
      <w:r>
        <w:rPr>
          <w:spacing w:val="-10"/>
          <w:w w:val="105"/>
        </w:rPr>
        <w:t xml:space="preserve"> </w:t>
      </w:r>
      <w:r>
        <w:rPr>
          <w:w w:val="105"/>
        </w:rPr>
        <w:t>verification</w:t>
      </w:r>
      <w:r>
        <w:rPr>
          <w:spacing w:val="-12"/>
          <w:w w:val="105"/>
        </w:rPr>
        <w:t xml:space="preserve"> </w:t>
      </w:r>
      <w:r>
        <w:rPr>
          <w:w w:val="105"/>
        </w:rPr>
        <w:t>records,</w:t>
      </w:r>
      <w:r>
        <w:rPr>
          <w:spacing w:val="-53"/>
          <w:w w:val="105"/>
        </w:rPr>
        <w:t xml:space="preserve"> </w:t>
      </w:r>
      <w:r>
        <w:rPr>
          <w:w w:val="105"/>
        </w:rPr>
        <w:t>including change management records, design review management records, Manufacturing,</w:t>
      </w:r>
      <w:r>
        <w:rPr>
          <w:spacing w:val="1"/>
          <w:w w:val="105"/>
        </w:rPr>
        <w:t xml:space="preserve"> </w:t>
      </w:r>
      <w:r>
        <w:rPr>
          <w:w w:val="105"/>
        </w:rPr>
        <w:t>Construction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Commissioning</w:t>
      </w:r>
      <w:r>
        <w:rPr>
          <w:spacing w:val="-10"/>
          <w:w w:val="105"/>
        </w:rPr>
        <w:t xml:space="preserve"> </w:t>
      </w:r>
      <w:r>
        <w:rPr>
          <w:w w:val="105"/>
        </w:rPr>
        <w:t>Record</w:t>
      </w:r>
      <w:r>
        <w:rPr>
          <w:spacing w:val="-11"/>
          <w:w w:val="105"/>
        </w:rPr>
        <w:t xml:space="preserve"> </w:t>
      </w:r>
      <w:r>
        <w:rPr>
          <w:w w:val="105"/>
        </w:rPr>
        <w:t>Books</w:t>
      </w:r>
      <w:r>
        <w:rPr>
          <w:spacing w:val="-13"/>
          <w:w w:val="105"/>
        </w:rPr>
        <w:t xml:space="preserve"> </w:t>
      </w:r>
      <w:r>
        <w:rPr>
          <w:w w:val="105"/>
        </w:rPr>
        <w:t>(Data</w:t>
      </w:r>
      <w:r>
        <w:rPr>
          <w:spacing w:val="-11"/>
          <w:w w:val="105"/>
        </w:rPr>
        <w:t xml:space="preserve"> </w:t>
      </w:r>
      <w:r>
        <w:rPr>
          <w:w w:val="105"/>
        </w:rPr>
        <w:t>Books)</w:t>
      </w:r>
      <w:r>
        <w:rPr>
          <w:spacing w:val="-8"/>
          <w:w w:val="105"/>
        </w:rPr>
        <w:t xml:space="preserve"> </w:t>
      </w:r>
      <w:r>
        <w:rPr>
          <w:w w:val="105"/>
        </w:rPr>
        <w:t>as</w:t>
      </w:r>
      <w:r>
        <w:rPr>
          <w:spacing w:val="-13"/>
          <w:w w:val="105"/>
        </w:rPr>
        <w:t xml:space="preserve"> </w:t>
      </w:r>
      <w:r>
        <w:rPr>
          <w:w w:val="105"/>
        </w:rPr>
        <w:t>specified</w:t>
      </w:r>
      <w:r>
        <w:rPr>
          <w:spacing w:val="-13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Medupi</w:t>
      </w:r>
      <w:r>
        <w:rPr>
          <w:spacing w:val="-9"/>
          <w:w w:val="105"/>
        </w:rPr>
        <w:t xml:space="preserve"> </w:t>
      </w:r>
      <w:r>
        <w:rPr>
          <w:w w:val="105"/>
        </w:rPr>
        <w:t>Quality</w:t>
      </w:r>
      <w:r>
        <w:rPr>
          <w:spacing w:val="-54"/>
          <w:w w:val="105"/>
        </w:rPr>
        <w:t xml:space="preserve"> </w:t>
      </w:r>
      <w:r>
        <w:rPr>
          <w:w w:val="105"/>
        </w:rPr>
        <w:t>Specification.</w:t>
      </w:r>
    </w:p>
    <w:p w14:paraId="199966C0" w14:textId="77777777" w:rsidR="00725635" w:rsidRDefault="00725635">
      <w:pPr>
        <w:pStyle w:val="BodyText"/>
        <w:spacing w:before="8"/>
        <w:rPr>
          <w:sz w:val="19"/>
        </w:rPr>
      </w:pPr>
    </w:p>
    <w:p w14:paraId="2D078BF3" w14:textId="77777777" w:rsidR="00725635" w:rsidRDefault="00000000">
      <w:pPr>
        <w:pStyle w:val="BodyText"/>
        <w:spacing w:line="252" w:lineRule="auto"/>
        <w:ind w:left="299" w:right="543"/>
        <w:jc w:val="both"/>
      </w:pPr>
      <w:r>
        <w:rPr>
          <w:w w:val="105"/>
        </w:rPr>
        <w:t xml:space="preserve">Data Books shall be maintained by the </w:t>
      </w:r>
      <w:r>
        <w:rPr>
          <w:rFonts w:ascii="Arial"/>
          <w:i/>
          <w:w w:val="105"/>
        </w:rPr>
        <w:t xml:space="preserve">Contractor to </w:t>
      </w:r>
      <w:r>
        <w:rPr>
          <w:w w:val="105"/>
        </w:rPr>
        <w:t>substantiate conformance to product</w:t>
      </w:r>
      <w:r>
        <w:rPr>
          <w:spacing w:val="1"/>
          <w:w w:val="105"/>
        </w:rPr>
        <w:t xml:space="preserve"> </w:t>
      </w:r>
      <w:r>
        <w:rPr>
          <w:w w:val="105"/>
        </w:rPr>
        <w:t>specifications and requirements. All records shall be safely stored (easily retrievable) following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final</w:t>
      </w:r>
      <w:r>
        <w:rPr>
          <w:spacing w:val="-1"/>
          <w:w w:val="105"/>
        </w:rPr>
        <w:t xml:space="preserve"> </w:t>
      </w:r>
      <w:r>
        <w:rPr>
          <w:w w:val="105"/>
        </w:rPr>
        <w:t>completion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spacing w:val="2"/>
          <w:w w:val="105"/>
        </w:rPr>
        <w:t xml:space="preserve"> </w:t>
      </w:r>
      <w:r>
        <w:rPr>
          <w:w w:val="105"/>
        </w:rPr>
        <w:t>the</w:t>
      </w:r>
      <w:r>
        <w:rPr>
          <w:spacing w:val="2"/>
          <w:w w:val="105"/>
        </w:rPr>
        <w:t xml:space="preserve"> </w:t>
      </w:r>
      <w:r>
        <w:rPr>
          <w:w w:val="105"/>
        </w:rPr>
        <w:t>works</w:t>
      </w:r>
      <w:r>
        <w:rPr>
          <w:spacing w:val="-1"/>
          <w:w w:val="105"/>
        </w:rPr>
        <w:t xml:space="preserve"> </w:t>
      </w:r>
      <w:r>
        <w:rPr>
          <w:w w:val="105"/>
        </w:rPr>
        <w:t>at</w:t>
      </w:r>
      <w:r>
        <w:rPr>
          <w:spacing w:val="1"/>
          <w:w w:val="105"/>
        </w:rPr>
        <w:t xml:space="preserve"> </w:t>
      </w:r>
      <w:r>
        <w:rPr>
          <w:w w:val="105"/>
        </w:rPr>
        <w:t>takeover.</w:t>
      </w:r>
    </w:p>
    <w:p w14:paraId="1590A599" w14:textId="77777777" w:rsidR="00725635" w:rsidRDefault="00725635">
      <w:pPr>
        <w:pStyle w:val="BodyText"/>
        <w:spacing w:before="10"/>
        <w:rPr>
          <w:sz w:val="19"/>
        </w:rPr>
      </w:pPr>
    </w:p>
    <w:p w14:paraId="692D9A86" w14:textId="77777777" w:rsidR="00725635" w:rsidRDefault="00000000">
      <w:pPr>
        <w:pStyle w:val="BodyText"/>
        <w:ind w:left="299"/>
      </w:pPr>
      <w:r>
        <w:rPr>
          <w:w w:val="105"/>
        </w:rPr>
        <w:t>These</w:t>
      </w:r>
      <w:r>
        <w:rPr>
          <w:spacing w:val="-10"/>
          <w:w w:val="105"/>
        </w:rPr>
        <w:t xml:space="preserve"> </w:t>
      </w:r>
      <w:r>
        <w:rPr>
          <w:w w:val="105"/>
        </w:rPr>
        <w:t>records</w:t>
      </w:r>
      <w:r>
        <w:rPr>
          <w:spacing w:val="-9"/>
          <w:w w:val="105"/>
        </w:rPr>
        <w:t xml:space="preserve"> </w:t>
      </w:r>
      <w:r>
        <w:rPr>
          <w:w w:val="105"/>
        </w:rPr>
        <w:t>shall</w:t>
      </w:r>
      <w:r>
        <w:rPr>
          <w:spacing w:val="-9"/>
          <w:w w:val="105"/>
        </w:rPr>
        <w:t xml:space="preserve"> </w:t>
      </w:r>
      <w:r>
        <w:rPr>
          <w:w w:val="105"/>
        </w:rPr>
        <w:t>include</w:t>
      </w:r>
      <w:r>
        <w:rPr>
          <w:spacing w:val="-9"/>
          <w:w w:val="105"/>
        </w:rPr>
        <w:t xml:space="preserve"> </w:t>
      </w:r>
      <w:r>
        <w:rPr>
          <w:w w:val="105"/>
        </w:rPr>
        <w:t>as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minimum:</w:t>
      </w:r>
    </w:p>
    <w:p w14:paraId="158DEC83" w14:textId="77777777" w:rsidR="00725635" w:rsidRDefault="00000000">
      <w:pPr>
        <w:pStyle w:val="ListParagraph"/>
        <w:numPr>
          <w:ilvl w:val="0"/>
          <w:numId w:val="68"/>
        </w:numPr>
        <w:tabs>
          <w:tab w:val="left" w:pos="677"/>
        </w:tabs>
        <w:spacing w:before="11"/>
        <w:ind w:hanging="374"/>
        <w:rPr>
          <w:sz w:val="20"/>
        </w:rPr>
      </w:pPr>
      <w:r>
        <w:rPr>
          <w:spacing w:val="-1"/>
          <w:w w:val="105"/>
          <w:sz w:val="20"/>
        </w:rPr>
        <w:t>Quality</w:t>
      </w:r>
      <w:r>
        <w:rPr>
          <w:spacing w:val="-12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Management</w:t>
      </w:r>
      <w:r>
        <w:rPr>
          <w:spacing w:val="-13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documentation</w:t>
      </w:r>
      <w:r>
        <w:rPr>
          <w:spacing w:val="-8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as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specified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Medupi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Quality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Specification</w:t>
      </w:r>
    </w:p>
    <w:p w14:paraId="00B70B4D" w14:textId="77777777" w:rsidR="00725635" w:rsidRDefault="00000000">
      <w:pPr>
        <w:pStyle w:val="ListParagraph"/>
        <w:numPr>
          <w:ilvl w:val="0"/>
          <w:numId w:val="68"/>
        </w:numPr>
        <w:tabs>
          <w:tab w:val="left" w:pos="677"/>
        </w:tabs>
        <w:spacing w:before="124"/>
        <w:ind w:hanging="374"/>
        <w:rPr>
          <w:sz w:val="20"/>
        </w:rPr>
      </w:pPr>
      <w:r>
        <w:rPr>
          <w:w w:val="105"/>
          <w:sz w:val="20"/>
        </w:rPr>
        <w:t>Safety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clearances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(to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granted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prior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commissioning)</w:t>
      </w:r>
    </w:p>
    <w:p w14:paraId="093934CF" w14:textId="77777777" w:rsidR="00725635" w:rsidRDefault="00000000">
      <w:pPr>
        <w:pStyle w:val="ListParagraph"/>
        <w:numPr>
          <w:ilvl w:val="0"/>
          <w:numId w:val="68"/>
        </w:numPr>
        <w:tabs>
          <w:tab w:val="left" w:pos="677"/>
        </w:tabs>
        <w:spacing w:before="127"/>
        <w:ind w:hanging="374"/>
        <w:rPr>
          <w:sz w:val="20"/>
        </w:rPr>
      </w:pPr>
      <w:r>
        <w:rPr>
          <w:spacing w:val="-1"/>
          <w:w w:val="105"/>
          <w:sz w:val="20"/>
        </w:rPr>
        <w:t>Construction,</w:t>
      </w:r>
      <w:r>
        <w:rPr>
          <w:spacing w:val="-10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layout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component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approvals</w:t>
      </w:r>
    </w:p>
    <w:p w14:paraId="72ABA6A4" w14:textId="77777777" w:rsidR="00725635" w:rsidRDefault="00000000">
      <w:pPr>
        <w:pStyle w:val="ListParagraph"/>
        <w:numPr>
          <w:ilvl w:val="0"/>
          <w:numId w:val="68"/>
        </w:numPr>
        <w:tabs>
          <w:tab w:val="left" w:pos="677"/>
        </w:tabs>
        <w:spacing w:before="121"/>
        <w:ind w:hanging="374"/>
        <w:rPr>
          <w:sz w:val="20"/>
        </w:rPr>
      </w:pPr>
      <w:r>
        <w:rPr>
          <w:w w:val="105"/>
          <w:sz w:val="20"/>
        </w:rPr>
        <w:t>Routine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test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certificates</w:t>
      </w:r>
    </w:p>
    <w:p w14:paraId="3E24C4D2" w14:textId="77777777" w:rsidR="00725635" w:rsidRDefault="00000000">
      <w:pPr>
        <w:pStyle w:val="ListParagraph"/>
        <w:numPr>
          <w:ilvl w:val="0"/>
          <w:numId w:val="68"/>
        </w:numPr>
        <w:tabs>
          <w:tab w:val="left" w:pos="677"/>
        </w:tabs>
        <w:spacing w:before="124"/>
        <w:ind w:hanging="374"/>
        <w:rPr>
          <w:sz w:val="20"/>
        </w:rPr>
      </w:pPr>
      <w:r>
        <w:rPr>
          <w:w w:val="105"/>
          <w:sz w:val="20"/>
        </w:rPr>
        <w:t>Construction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as-built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drawings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approvals</w:t>
      </w:r>
    </w:p>
    <w:p w14:paraId="239F896D" w14:textId="77777777" w:rsidR="00725635" w:rsidRDefault="00000000">
      <w:pPr>
        <w:pStyle w:val="ListParagraph"/>
        <w:numPr>
          <w:ilvl w:val="0"/>
          <w:numId w:val="68"/>
        </w:numPr>
        <w:tabs>
          <w:tab w:val="left" w:pos="677"/>
        </w:tabs>
        <w:spacing w:before="127"/>
        <w:ind w:hanging="374"/>
        <w:rPr>
          <w:sz w:val="20"/>
        </w:rPr>
      </w:pPr>
      <w:r>
        <w:rPr>
          <w:spacing w:val="-1"/>
          <w:w w:val="105"/>
          <w:sz w:val="20"/>
        </w:rPr>
        <w:t>Statutory</w:t>
      </w:r>
      <w:r>
        <w:rPr>
          <w:spacing w:val="-9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certification</w:t>
      </w:r>
    </w:p>
    <w:p w14:paraId="3A67EBF8" w14:textId="77777777" w:rsidR="00725635" w:rsidRDefault="00000000">
      <w:pPr>
        <w:pStyle w:val="ListParagraph"/>
        <w:numPr>
          <w:ilvl w:val="0"/>
          <w:numId w:val="68"/>
        </w:numPr>
        <w:tabs>
          <w:tab w:val="left" w:pos="677"/>
        </w:tabs>
        <w:spacing w:before="122"/>
        <w:ind w:hanging="374"/>
        <w:rPr>
          <w:sz w:val="20"/>
        </w:rPr>
      </w:pPr>
      <w:r>
        <w:rPr>
          <w:w w:val="105"/>
          <w:sz w:val="20"/>
        </w:rPr>
        <w:t>Data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Books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(Record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Books)</w:t>
      </w:r>
    </w:p>
    <w:p w14:paraId="3FD46CF9" w14:textId="77777777" w:rsidR="00725635" w:rsidRDefault="00725635">
      <w:pPr>
        <w:pStyle w:val="BodyText"/>
        <w:spacing w:before="1"/>
        <w:rPr>
          <w:sz w:val="32"/>
        </w:rPr>
      </w:pPr>
    </w:p>
    <w:p w14:paraId="53656B2A" w14:textId="77777777" w:rsidR="00725635" w:rsidRDefault="00000000">
      <w:pPr>
        <w:pStyle w:val="BodyText"/>
        <w:ind w:left="299"/>
      </w:pP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data</w:t>
      </w:r>
      <w:r>
        <w:rPr>
          <w:spacing w:val="-6"/>
          <w:w w:val="105"/>
        </w:rPr>
        <w:t xml:space="preserve"> </w:t>
      </w:r>
      <w:r>
        <w:rPr>
          <w:w w:val="105"/>
        </w:rPr>
        <w:t>books</w:t>
      </w:r>
      <w:r>
        <w:rPr>
          <w:spacing w:val="-10"/>
          <w:w w:val="105"/>
        </w:rPr>
        <w:t xml:space="preserve"> </w:t>
      </w:r>
      <w:r>
        <w:rPr>
          <w:w w:val="105"/>
        </w:rPr>
        <w:t>shall</w:t>
      </w:r>
      <w:r>
        <w:rPr>
          <w:spacing w:val="-7"/>
          <w:w w:val="105"/>
        </w:rPr>
        <w:t xml:space="preserve"> </w:t>
      </w:r>
      <w:r>
        <w:rPr>
          <w:w w:val="105"/>
        </w:rPr>
        <w:t>be</w:t>
      </w:r>
      <w:r>
        <w:rPr>
          <w:spacing w:val="-7"/>
          <w:w w:val="105"/>
        </w:rPr>
        <w:t xml:space="preserve"> </w:t>
      </w:r>
      <w:r>
        <w:rPr>
          <w:w w:val="105"/>
        </w:rPr>
        <w:t>reviewed</w:t>
      </w:r>
      <w:r>
        <w:rPr>
          <w:spacing w:val="-7"/>
          <w:w w:val="105"/>
        </w:rPr>
        <w:t xml:space="preserve"> </w:t>
      </w:r>
      <w:r>
        <w:rPr>
          <w:w w:val="105"/>
        </w:rPr>
        <w:t>by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employer</w:t>
      </w:r>
      <w:r>
        <w:rPr>
          <w:spacing w:val="-7"/>
          <w:w w:val="105"/>
        </w:rPr>
        <w:t xml:space="preserve"> </w:t>
      </w:r>
      <w:r>
        <w:rPr>
          <w:w w:val="105"/>
        </w:rPr>
        <w:t>for</w:t>
      </w:r>
      <w:r>
        <w:rPr>
          <w:spacing w:val="-7"/>
          <w:w w:val="105"/>
        </w:rPr>
        <w:t xml:space="preserve"> </w:t>
      </w:r>
      <w:r>
        <w:rPr>
          <w:w w:val="105"/>
        </w:rPr>
        <w:t>10%,</w:t>
      </w:r>
      <w:r>
        <w:rPr>
          <w:spacing w:val="-5"/>
          <w:w w:val="105"/>
        </w:rPr>
        <w:t xml:space="preserve"> </w:t>
      </w:r>
      <w:r>
        <w:rPr>
          <w:w w:val="105"/>
        </w:rPr>
        <w:t>30%,</w:t>
      </w:r>
      <w:r>
        <w:rPr>
          <w:spacing w:val="-8"/>
          <w:w w:val="105"/>
        </w:rPr>
        <w:t xml:space="preserve"> </w:t>
      </w:r>
      <w:r>
        <w:rPr>
          <w:w w:val="105"/>
        </w:rPr>
        <w:t>50%,</w:t>
      </w:r>
      <w:r>
        <w:rPr>
          <w:spacing w:val="-9"/>
          <w:w w:val="105"/>
        </w:rPr>
        <w:t xml:space="preserve"> </w:t>
      </w:r>
      <w:r>
        <w:rPr>
          <w:w w:val="105"/>
        </w:rPr>
        <w:t>70%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100%.</w:t>
      </w:r>
    </w:p>
    <w:p w14:paraId="74CD1ADF" w14:textId="77777777" w:rsidR="00725635" w:rsidRDefault="00000000">
      <w:pPr>
        <w:pStyle w:val="BodyText"/>
        <w:spacing w:before="12"/>
        <w:ind w:left="299"/>
      </w:pPr>
      <w:r>
        <w:rPr>
          <w:w w:val="105"/>
        </w:rPr>
        <w:t>All</w:t>
      </w:r>
      <w:r>
        <w:rPr>
          <w:spacing w:val="38"/>
          <w:w w:val="105"/>
        </w:rPr>
        <w:t xml:space="preserve"> </w:t>
      </w:r>
      <w:r>
        <w:rPr>
          <w:w w:val="105"/>
        </w:rPr>
        <w:t>manufacturing</w:t>
      </w:r>
      <w:r>
        <w:rPr>
          <w:spacing w:val="38"/>
          <w:w w:val="105"/>
        </w:rPr>
        <w:t xml:space="preserve"> </w:t>
      </w:r>
      <w:r>
        <w:rPr>
          <w:w w:val="105"/>
        </w:rPr>
        <w:t>and</w:t>
      </w:r>
      <w:r>
        <w:rPr>
          <w:spacing w:val="36"/>
          <w:w w:val="105"/>
        </w:rPr>
        <w:t xml:space="preserve"> </w:t>
      </w:r>
      <w:r>
        <w:rPr>
          <w:w w:val="105"/>
        </w:rPr>
        <w:t>construction</w:t>
      </w:r>
      <w:r>
        <w:rPr>
          <w:spacing w:val="39"/>
          <w:w w:val="105"/>
        </w:rPr>
        <w:t xml:space="preserve"> </w:t>
      </w:r>
      <w:r>
        <w:rPr>
          <w:w w:val="105"/>
        </w:rPr>
        <w:t>data</w:t>
      </w:r>
      <w:r>
        <w:rPr>
          <w:spacing w:val="38"/>
          <w:w w:val="105"/>
        </w:rPr>
        <w:t xml:space="preserve"> </w:t>
      </w:r>
      <w:r>
        <w:rPr>
          <w:w w:val="105"/>
        </w:rPr>
        <w:t>books</w:t>
      </w:r>
      <w:r>
        <w:rPr>
          <w:spacing w:val="35"/>
          <w:w w:val="105"/>
        </w:rPr>
        <w:t xml:space="preserve"> </w:t>
      </w:r>
      <w:r>
        <w:rPr>
          <w:w w:val="105"/>
        </w:rPr>
        <w:t>shall</w:t>
      </w:r>
      <w:r>
        <w:rPr>
          <w:spacing w:val="37"/>
          <w:w w:val="105"/>
        </w:rPr>
        <w:t xml:space="preserve"> </w:t>
      </w:r>
      <w:r>
        <w:rPr>
          <w:w w:val="105"/>
        </w:rPr>
        <w:t>be</w:t>
      </w:r>
      <w:r>
        <w:rPr>
          <w:spacing w:val="38"/>
          <w:w w:val="105"/>
        </w:rPr>
        <w:t xml:space="preserve"> </w:t>
      </w:r>
      <w:r>
        <w:rPr>
          <w:w w:val="105"/>
        </w:rPr>
        <w:t>completed</w:t>
      </w:r>
      <w:r>
        <w:rPr>
          <w:spacing w:val="36"/>
          <w:w w:val="105"/>
        </w:rPr>
        <w:t xml:space="preserve"> </w:t>
      </w:r>
      <w:r>
        <w:rPr>
          <w:w w:val="105"/>
        </w:rPr>
        <w:t>and</w:t>
      </w:r>
      <w:r>
        <w:rPr>
          <w:spacing w:val="38"/>
          <w:w w:val="105"/>
        </w:rPr>
        <w:t xml:space="preserve"> </w:t>
      </w:r>
      <w:r>
        <w:rPr>
          <w:w w:val="105"/>
        </w:rPr>
        <w:t>approved</w:t>
      </w:r>
      <w:r>
        <w:rPr>
          <w:spacing w:val="35"/>
          <w:w w:val="105"/>
        </w:rPr>
        <w:t xml:space="preserve"> </w:t>
      </w:r>
      <w:r>
        <w:rPr>
          <w:w w:val="105"/>
        </w:rPr>
        <w:t>when</w:t>
      </w:r>
      <w:r>
        <w:rPr>
          <w:spacing w:val="39"/>
          <w:w w:val="105"/>
        </w:rPr>
        <w:t xml:space="preserve"> </w:t>
      </w:r>
      <w:r>
        <w:rPr>
          <w:w w:val="105"/>
        </w:rPr>
        <w:t>the</w:t>
      </w:r>
    </w:p>
    <w:p w14:paraId="7B8CDD6F" w14:textId="77777777" w:rsidR="00725635" w:rsidRDefault="00000000">
      <w:pPr>
        <w:pStyle w:val="BodyText"/>
        <w:spacing w:before="8"/>
        <w:ind w:left="299"/>
      </w:pPr>
      <w:r>
        <w:rPr>
          <w:rFonts w:ascii="Arial"/>
          <w:i/>
          <w:spacing w:val="-1"/>
          <w:w w:val="105"/>
        </w:rPr>
        <w:t>Contractor</w:t>
      </w:r>
      <w:r>
        <w:rPr>
          <w:rFonts w:ascii="Arial"/>
          <w:i/>
          <w:spacing w:val="-13"/>
          <w:w w:val="105"/>
        </w:rPr>
        <w:t xml:space="preserve"> </w:t>
      </w:r>
      <w:r>
        <w:rPr>
          <w:w w:val="105"/>
        </w:rPr>
        <w:t>apply</w:t>
      </w:r>
      <w:r>
        <w:rPr>
          <w:spacing w:val="-9"/>
          <w:w w:val="105"/>
        </w:rPr>
        <w:t xml:space="preserve"> </w:t>
      </w:r>
      <w:r>
        <w:rPr>
          <w:w w:val="105"/>
        </w:rPr>
        <w:t>for</w:t>
      </w:r>
      <w:r>
        <w:rPr>
          <w:spacing w:val="-12"/>
          <w:w w:val="105"/>
        </w:rPr>
        <w:t xml:space="preserve"> </w:t>
      </w:r>
      <w:r>
        <w:rPr>
          <w:w w:val="105"/>
        </w:rPr>
        <w:t>final</w:t>
      </w:r>
      <w:r>
        <w:rPr>
          <w:spacing w:val="-13"/>
          <w:w w:val="105"/>
        </w:rPr>
        <w:t xml:space="preserve"> </w:t>
      </w:r>
      <w:r>
        <w:rPr>
          <w:w w:val="105"/>
        </w:rPr>
        <w:t>inspection</w:t>
      </w:r>
      <w:r>
        <w:rPr>
          <w:spacing w:val="-11"/>
          <w:w w:val="105"/>
        </w:rPr>
        <w:t xml:space="preserve"> </w:t>
      </w:r>
      <w:r>
        <w:rPr>
          <w:w w:val="105"/>
        </w:rPr>
        <w:t>at</w:t>
      </w:r>
      <w:r>
        <w:rPr>
          <w:spacing w:val="-11"/>
          <w:w w:val="105"/>
        </w:rPr>
        <w:t xml:space="preserve"> </w:t>
      </w:r>
      <w:r>
        <w:rPr>
          <w:w w:val="105"/>
        </w:rPr>
        <w:t>construction</w:t>
      </w:r>
      <w:r>
        <w:rPr>
          <w:spacing w:val="-11"/>
          <w:w w:val="105"/>
        </w:rPr>
        <w:t xml:space="preserve"> </w:t>
      </w:r>
      <w:r>
        <w:rPr>
          <w:w w:val="105"/>
        </w:rPr>
        <w:t>completion.</w:t>
      </w:r>
    </w:p>
    <w:p w14:paraId="6617F86A" w14:textId="77777777" w:rsidR="00725635" w:rsidRDefault="00725635">
      <w:pPr>
        <w:sectPr w:rsidR="00725635">
          <w:headerReference w:type="default" r:id="rId65"/>
          <w:footerReference w:type="default" r:id="rId66"/>
          <w:pgSz w:w="12240" w:h="15840"/>
          <w:pgMar w:top="1240" w:right="1300" w:bottom="1060" w:left="1280" w:header="672" w:footer="865" w:gutter="0"/>
          <w:cols w:space="720"/>
        </w:sectPr>
      </w:pPr>
    </w:p>
    <w:p w14:paraId="40A1D58C" w14:textId="77777777" w:rsidR="00725635" w:rsidRDefault="00000000">
      <w:pPr>
        <w:pStyle w:val="BodyText"/>
        <w:spacing w:before="99" w:line="249" w:lineRule="auto"/>
        <w:ind w:left="299" w:right="313"/>
        <w:rPr>
          <w:rFonts w:ascii="Arial"/>
          <w:i/>
        </w:rPr>
      </w:pPr>
      <w:r>
        <w:rPr>
          <w:w w:val="105"/>
        </w:rPr>
        <w:t>At</w:t>
      </w:r>
      <w:r>
        <w:rPr>
          <w:spacing w:val="-7"/>
          <w:w w:val="105"/>
        </w:rPr>
        <w:t xml:space="preserve"> </w:t>
      </w:r>
      <w:r>
        <w:rPr>
          <w:w w:val="105"/>
        </w:rPr>
        <w:t>takeover</w:t>
      </w:r>
      <w:r>
        <w:rPr>
          <w:spacing w:val="-8"/>
          <w:w w:val="105"/>
        </w:rPr>
        <w:t xml:space="preserve"> </w:t>
      </w:r>
      <w:r>
        <w:rPr>
          <w:w w:val="105"/>
        </w:rPr>
        <w:t>application,</w:t>
      </w:r>
      <w:r>
        <w:rPr>
          <w:spacing w:val="-6"/>
          <w:w w:val="105"/>
        </w:rPr>
        <w:t xml:space="preserve"> </w:t>
      </w:r>
      <w:r>
        <w:rPr>
          <w:w w:val="105"/>
        </w:rPr>
        <w:t>all</w:t>
      </w:r>
      <w:r>
        <w:rPr>
          <w:spacing w:val="-8"/>
          <w:w w:val="105"/>
        </w:rPr>
        <w:t xml:space="preserve"> </w:t>
      </w:r>
      <w:r>
        <w:rPr>
          <w:w w:val="105"/>
        </w:rPr>
        <w:t>manufacturing,</w:t>
      </w:r>
      <w:r>
        <w:rPr>
          <w:spacing w:val="-5"/>
          <w:w w:val="105"/>
        </w:rPr>
        <w:t xml:space="preserve"> </w:t>
      </w:r>
      <w:r>
        <w:rPr>
          <w:w w:val="105"/>
        </w:rPr>
        <w:t>designs,</w:t>
      </w:r>
      <w:r>
        <w:rPr>
          <w:spacing w:val="-7"/>
          <w:w w:val="105"/>
        </w:rPr>
        <w:t xml:space="preserve"> </w:t>
      </w:r>
      <w:r>
        <w:rPr>
          <w:w w:val="105"/>
        </w:rPr>
        <w:t>construction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commissioning</w:t>
      </w:r>
      <w:r>
        <w:rPr>
          <w:spacing w:val="-7"/>
          <w:w w:val="105"/>
        </w:rPr>
        <w:t xml:space="preserve"> </w:t>
      </w:r>
      <w:r>
        <w:rPr>
          <w:w w:val="105"/>
        </w:rPr>
        <w:t>data</w:t>
      </w:r>
      <w:r>
        <w:rPr>
          <w:spacing w:val="-8"/>
          <w:w w:val="105"/>
        </w:rPr>
        <w:t xml:space="preserve"> </w:t>
      </w:r>
      <w:r>
        <w:rPr>
          <w:w w:val="105"/>
        </w:rPr>
        <w:t>books</w:t>
      </w:r>
      <w:r>
        <w:rPr>
          <w:spacing w:val="-53"/>
          <w:w w:val="105"/>
        </w:rPr>
        <w:t xml:space="preserve"> </w:t>
      </w:r>
      <w:r>
        <w:rPr>
          <w:w w:val="105"/>
        </w:rPr>
        <w:t>shall</w:t>
      </w:r>
      <w:r>
        <w:rPr>
          <w:spacing w:val="-1"/>
          <w:w w:val="105"/>
        </w:rPr>
        <w:t xml:space="preserve"> </w:t>
      </w:r>
      <w:r>
        <w:rPr>
          <w:w w:val="105"/>
        </w:rPr>
        <w:t>be</w:t>
      </w:r>
      <w:r>
        <w:rPr>
          <w:spacing w:val="-1"/>
          <w:w w:val="105"/>
        </w:rPr>
        <w:t xml:space="preserve"> </w:t>
      </w:r>
      <w:r>
        <w:rPr>
          <w:w w:val="105"/>
        </w:rPr>
        <w:t>completed and approved</w:t>
      </w:r>
      <w:r>
        <w:rPr>
          <w:spacing w:val="-1"/>
          <w:w w:val="105"/>
        </w:rPr>
        <w:t xml:space="preserve"> </w:t>
      </w:r>
      <w:r>
        <w:rPr>
          <w:w w:val="105"/>
        </w:rPr>
        <w:t>and handed</w:t>
      </w:r>
      <w:r>
        <w:rPr>
          <w:spacing w:val="2"/>
          <w:w w:val="105"/>
        </w:rPr>
        <w:t xml:space="preserve"> </w:t>
      </w:r>
      <w:r>
        <w:rPr>
          <w:w w:val="105"/>
        </w:rPr>
        <w:t>over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4"/>
          <w:w w:val="105"/>
        </w:rPr>
        <w:t xml:space="preserve"> </w:t>
      </w:r>
      <w:r>
        <w:rPr>
          <w:rFonts w:ascii="Arial"/>
          <w:i/>
          <w:w w:val="105"/>
        </w:rPr>
        <w:t>Employer.</w:t>
      </w:r>
    </w:p>
    <w:p w14:paraId="1B8A29F0" w14:textId="77777777" w:rsidR="00725635" w:rsidRDefault="00725635">
      <w:pPr>
        <w:pStyle w:val="BodyText"/>
        <w:rPr>
          <w:rFonts w:ascii="Arial"/>
          <w:i/>
          <w:sz w:val="22"/>
        </w:rPr>
      </w:pPr>
    </w:p>
    <w:p w14:paraId="1E779A01" w14:textId="77777777" w:rsidR="00725635" w:rsidRDefault="00000000">
      <w:pPr>
        <w:pStyle w:val="ListParagraph"/>
        <w:numPr>
          <w:ilvl w:val="2"/>
          <w:numId w:val="83"/>
        </w:numPr>
        <w:tabs>
          <w:tab w:val="left" w:pos="981"/>
          <w:tab w:val="left" w:pos="982"/>
        </w:tabs>
        <w:spacing w:before="183"/>
        <w:ind w:hanging="679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Quality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Control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Plan</w:t>
      </w:r>
      <w:r>
        <w:rPr>
          <w:rFonts w:ascii="Arial"/>
          <w:b/>
          <w:spacing w:val="-5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or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Inspection</w:t>
      </w:r>
      <w:r>
        <w:rPr>
          <w:rFonts w:ascii="Arial"/>
          <w:b/>
          <w:spacing w:val="-4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and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Test</w:t>
      </w:r>
      <w:r>
        <w:rPr>
          <w:rFonts w:ascii="Arial"/>
          <w:b/>
          <w:spacing w:val="-4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Plan</w:t>
      </w:r>
    </w:p>
    <w:p w14:paraId="6D5BEC95" w14:textId="77777777" w:rsidR="00725635" w:rsidRDefault="00725635">
      <w:pPr>
        <w:pStyle w:val="BodyText"/>
        <w:rPr>
          <w:rFonts w:ascii="Arial"/>
          <w:b/>
        </w:rPr>
      </w:pPr>
    </w:p>
    <w:p w14:paraId="7A8FF042" w14:textId="77777777" w:rsidR="00725635" w:rsidRDefault="00725635">
      <w:pPr>
        <w:pStyle w:val="BodyText"/>
        <w:spacing w:before="9"/>
        <w:rPr>
          <w:rFonts w:ascii="Arial"/>
          <w:b/>
          <w:sz w:val="18"/>
        </w:rPr>
      </w:pPr>
    </w:p>
    <w:p w14:paraId="7F0115F9" w14:textId="77777777" w:rsidR="00725635" w:rsidRDefault="00000000">
      <w:pPr>
        <w:spacing w:line="379" w:lineRule="auto"/>
        <w:ind w:left="303" w:right="426"/>
        <w:jc w:val="both"/>
        <w:rPr>
          <w:sz w:val="18"/>
        </w:rPr>
      </w:pPr>
      <w:r>
        <w:rPr>
          <w:w w:val="105"/>
          <w:sz w:val="18"/>
        </w:rPr>
        <w:t xml:space="preserve">As defined in the approved CQP the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 xml:space="preserve">drafts and submits to the </w:t>
      </w:r>
      <w:r>
        <w:rPr>
          <w:rFonts w:ascii="Arial"/>
          <w:i/>
          <w:w w:val="105"/>
          <w:sz w:val="18"/>
        </w:rPr>
        <w:t xml:space="preserve">Project Manager </w:t>
      </w:r>
      <w:r>
        <w:rPr>
          <w:w w:val="105"/>
          <w:sz w:val="18"/>
        </w:rPr>
        <w:t>for acceptance,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prior to the commencement of any works, the requisite Inspection and Test Plan (ITP) or Quality Control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Plan (QCP). The ITP/QCP shows each activity from the Works Information. The </w:t>
      </w:r>
      <w:r>
        <w:rPr>
          <w:rFonts w:ascii="Arial"/>
          <w:i/>
          <w:w w:val="105"/>
          <w:sz w:val="18"/>
        </w:rPr>
        <w:t xml:space="preserve">Project Manager </w:t>
      </w:r>
      <w:r>
        <w:rPr>
          <w:w w:val="105"/>
          <w:sz w:val="18"/>
        </w:rPr>
        <w:t>inserts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intervention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points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based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on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risk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profile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equipment.</w:t>
      </w:r>
    </w:p>
    <w:p w14:paraId="67B4F75A" w14:textId="77777777" w:rsidR="00725635" w:rsidRDefault="00725635">
      <w:pPr>
        <w:pStyle w:val="BodyText"/>
        <w:spacing w:before="11"/>
        <w:rPr>
          <w:sz w:val="28"/>
        </w:rPr>
      </w:pPr>
    </w:p>
    <w:p w14:paraId="24822851" w14:textId="77777777" w:rsidR="00725635" w:rsidRDefault="00000000">
      <w:pPr>
        <w:pStyle w:val="ListParagraph"/>
        <w:numPr>
          <w:ilvl w:val="0"/>
          <w:numId w:val="67"/>
        </w:numPr>
        <w:tabs>
          <w:tab w:val="left" w:pos="981"/>
        </w:tabs>
        <w:spacing w:line="379" w:lineRule="auto"/>
        <w:ind w:right="429"/>
        <w:jc w:val="both"/>
        <w:rPr>
          <w:sz w:val="18"/>
        </w:rPr>
      </w:pPr>
      <w:r>
        <w:rPr>
          <w:w w:val="105"/>
          <w:sz w:val="18"/>
        </w:rPr>
        <w:t>The interventions points include all witness, hold, verification, surveillances and review points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required by the </w:t>
      </w:r>
      <w:r>
        <w:rPr>
          <w:rFonts w:ascii="Arial" w:hAnsi="Arial"/>
          <w:i/>
          <w:w w:val="105"/>
          <w:sz w:val="18"/>
        </w:rPr>
        <w:t>Project Manager</w:t>
      </w:r>
      <w:r>
        <w:rPr>
          <w:w w:val="105"/>
          <w:sz w:val="18"/>
        </w:rPr>
        <w:t xml:space="preserve">. The </w:t>
      </w:r>
      <w:r>
        <w:rPr>
          <w:rFonts w:ascii="Arial" w:hAnsi="Arial"/>
          <w:i/>
          <w:w w:val="105"/>
          <w:sz w:val="18"/>
        </w:rPr>
        <w:t xml:space="preserve">Contractor’s </w:t>
      </w:r>
      <w:r>
        <w:rPr>
          <w:w w:val="105"/>
          <w:sz w:val="18"/>
        </w:rPr>
        <w:t>failure to allow the intervention points will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constitute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non-conformance.</w:t>
      </w:r>
    </w:p>
    <w:p w14:paraId="30515F21" w14:textId="77777777" w:rsidR="00725635" w:rsidRDefault="00000000">
      <w:pPr>
        <w:pStyle w:val="ListParagraph"/>
        <w:numPr>
          <w:ilvl w:val="0"/>
          <w:numId w:val="67"/>
        </w:numPr>
        <w:tabs>
          <w:tab w:val="left" w:pos="981"/>
        </w:tabs>
        <w:spacing w:before="1"/>
        <w:jc w:val="both"/>
        <w:rPr>
          <w:sz w:val="18"/>
        </w:rPr>
      </w:pPr>
      <w:r>
        <w:rPr>
          <w:w w:val="105"/>
          <w:sz w:val="18"/>
        </w:rPr>
        <w:t>The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intervention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requirements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take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into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consideration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criticality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Plant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Materials.</w:t>
      </w:r>
    </w:p>
    <w:p w14:paraId="3CBB3534" w14:textId="77777777" w:rsidR="00725635" w:rsidRDefault="00000000">
      <w:pPr>
        <w:pStyle w:val="ListParagraph"/>
        <w:numPr>
          <w:ilvl w:val="0"/>
          <w:numId w:val="67"/>
        </w:numPr>
        <w:tabs>
          <w:tab w:val="left" w:pos="982"/>
        </w:tabs>
        <w:spacing w:before="120" w:line="376" w:lineRule="auto"/>
        <w:ind w:right="430"/>
        <w:jc w:val="both"/>
        <w:rPr>
          <w:sz w:val="18"/>
        </w:rPr>
      </w:pPr>
      <w:r>
        <w:rPr>
          <w:w w:val="105"/>
          <w:sz w:val="18"/>
        </w:rPr>
        <w:t>Where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intervention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points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have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been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bypassed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without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prior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written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waver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from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Project</w:t>
      </w:r>
      <w:r>
        <w:rPr>
          <w:rFonts w:ascii="Arial"/>
          <w:i/>
          <w:spacing w:val="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Manager</w:t>
      </w:r>
      <w:r>
        <w:rPr>
          <w:w w:val="105"/>
          <w:sz w:val="18"/>
        </w:rPr>
        <w:t>, result in the repeat performance of the activity in question and a Non-conformance (NC)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issued.</w:t>
      </w:r>
    </w:p>
    <w:p w14:paraId="74F4D8EA" w14:textId="77777777" w:rsidR="00725635" w:rsidRDefault="00725635">
      <w:pPr>
        <w:pStyle w:val="BodyText"/>
      </w:pPr>
    </w:p>
    <w:p w14:paraId="70327EB8" w14:textId="77777777" w:rsidR="00725635" w:rsidRDefault="00725635">
      <w:pPr>
        <w:pStyle w:val="BodyText"/>
        <w:spacing w:before="9"/>
        <w:rPr>
          <w:sz w:val="18"/>
        </w:rPr>
      </w:pPr>
    </w:p>
    <w:p w14:paraId="5C344078" w14:textId="77777777" w:rsidR="00725635" w:rsidRDefault="00000000">
      <w:pPr>
        <w:pStyle w:val="Heading5"/>
        <w:numPr>
          <w:ilvl w:val="2"/>
          <w:numId w:val="83"/>
        </w:numPr>
        <w:tabs>
          <w:tab w:val="left" w:pos="979"/>
          <w:tab w:val="left" w:pos="980"/>
        </w:tabs>
        <w:ind w:left="979" w:hanging="677"/>
      </w:pPr>
      <w:r>
        <w:rPr>
          <w:spacing w:val="-1"/>
          <w:w w:val="105"/>
        </w:rPr>
        <w:t>STORAGE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PRESERVATION</w:t>
      </w:r>
    </w:p>
    <w:p w14:paraId="5B9A1D86" w14:textId="77777777" w:rsidR="00725635" w:rsidRDefault="00725635">
      <w:pPr>
        <w:pStyle w:val="BodyText"/>
        <w:spacing w:before="11"/>
        <w:rPr>
          <w:rFonts w:ascii="Arial"/>
          <w:b/>
          <w:sz w:val="30"/>
        </w:rPr>
      </w:pPr>
    </w:p>
    <w:p w14:paraId="426B8707" w14:textId="77777777" w:rsidR="00725635" w:rsidRDefault="00000000">
      <w:pPr>
        <w:pStyle w:val="BodyText"/>
        <w:spacing w:line="254" w:lineRule="auto"/>
        <w:ind w:left="299"/>
      </w:pPr>
      <w:r>
        <w:rPr>
          <w:w w:val="105"/>
        </w:rPr>
        <w:t>The</w:t>
      </w:r>
      <w:r>
        <w:rPr>
          <w:spacing w:val="8"/>
          <w:w w:val="105"/>
        </w:rPr>
        <w:t xml:space="preserve"> </w:t>
      </w:r>
      <w:r>
        <w:rPr>
          <w:rFonts w:ascii="Arial"/>
          <w:i/>
          <w:w w:val="105"/>
        </w:rPr>
        <w:t>Contractor</w:t>
      </w:r>
      <w:r>
        <w:rPr>
          <w:rFonts w:ascii="Arial"/>
          <w:i/>
          <w:spacing w:val="6"/>
          <w:w w:val="105"/>
        </w:rPr>
        <w:t xml:space="preserve"> </w:t>
      </w:r>
      <w:r>
        <w:rPr>
          <w:w w:val="105"/>
        </w:rPr>
        <w:t>shall</w:t>
      </w:r>
      <w:r>
        <w:rPr>
          <w:spacing w:val="7"/>
          <w:w w:val="105"/>
        </w:rPr>
        <w:t xml:space="preserve"> </w:t>
      </w:r>
      <w:r>
        <w:rPr>
          <w:w w:val="105"/>
        </w:rPr>
        <w:t>implement</w:t>
      </w:r>
      <w:r>
        <w:rPr>
          <w:spacing w:val="8"/>
          <w:w w:val="105"/>
        </w:rPr>
        <w:t xml:space="preserve"> </w:t>
      </w:r>
      <w:r>
        <w:rPr>
          <w:w w:val="105"/>
        </w:rPr>
        <w:t>storage</w:t>
      </w:r>
      <w:r>
        <w:rPr>
          <w:spacing w:val="5"/>
          <w:w w:val="105"/>
        </w:rPr>
        <w:t xml:space="preserve"> </w:t>
      </w:r>
      <w:r>
        <w:rPr>
          <w:w w:val="105"/>
        </w:rPr>
        <w:t>and</w:t>
      </w:r>
      <w:r>
        <w:rPr>
          <w:spacing w:val="6"/>
          <w:w w:val="105"/>
        </w:rPr>
        <w:t xml:space="preserve"> </w:t>
      </w:r>
      <w:r>
        <w:rPr>
          <w:w w:val="105"/>
        </w:rPr>
        <w:t>preservation</w:t>
      </w:r>
      <w:r>
        <w:rPr>
          <w:spacing w:val="6"/>
          <w:w w:val="105"/>
        </w:rPr>
        <w:t xml:space="preserve"> </w:t>
      </w:r>
      <w:r>
        <w:rPr>
          <w:w w:val="105"/>
        </w:rPr>
        <w:t>requirements</w:t>
      </w:r>
      <w:r>
        <w:rPr>
          <w:spacing w:val="8"/>
          <w:w w:val="105"/>
        </w:rPr>
        <w:t xml:space="preserve"> </w:t>
      </w:r>
      <w:r>
        <w:rPr>
          <w:w w:val="105"/>
        </w:rPr>
        <w:t>in</w:t>
      </w:r>
      <w:r>
        <w:rPr>
          <w:spacing w:val="9"/>
          <w:w w:val="105"/>
        </w:rPr>
        <w:t xml:space="preserve"> </w:t>
      </w:r>
      <w:r>
        <w:rPr>
          <w:w w:val="105"/>
        </w:rPr>
        <w:t>accordance</w:t>
      </w:r>
      <w:r>
        <w:rPr>
          <w:spacing w:val="6"/>
          <w:w w:val="105"/>
        </w:rPr>
        <w:t xml:space="preserve"> </w:t>
      </w:r>
      <w:r>
        <w:rPr>
          <w:w w:val="105"/>
        </w:rPr>
        <w:t>with</w:t>
      </w:r>
      <w:r>
        <w:rPr>
          <w:spacing w:val="6"/>
          <w:w w:val="105"/>
        </w:rPr>
        <w:t xml:space="preserve"> </w:t>
      </w:r>
      <w:r>
        <w:rPr>
          <w:w w:val="105"/>
        </w:rPr>
        <w:t>the</w:t>
      </w:r>
      <w:r>
        <w:rPr>
          <w:spacing w:val="-52"/>
          <w:w w:val="105"/>
        </w:rPr>
        <w:t xml:space="preserve"> </w:t>
      </w:r>
      <w:r>
        <w:rPr>
          <w:w w:val="105"/>
        </w:rPr>
        <w:t>Storage and Preservation Procedure.</w:t>
      </w:r>
    </w:p>
    <w:p w14:paraId="32280038" w14:textId="77777777" w:rsidR="00725635" w:rsidRDefault="00725635">
      <w:pPr>
        <w:pStyle w:val="BodyText"/>
        <w:rPr>
          <w:sz w:val="22"/>
        </w:rPr>
      </w:pPr>
    </w:p>
    <w:p w14:paraId="439D34AB" w14:textId="77777777" w:rsidR="00725635" w:rsidRDefault="00725635">
      <w:pPr>
        <w:pStyle w:val="BodyText"/>
        <w:rPr>
          <w:sz w:val="22"/>
        </w:rPr>
      </w:pPr>
    </w:p>
    <w:p w14:paraId="00FA532D" w14:textId="77777777" w:rsidR="00725635" w:rsidRDefault="00725635">
      <w:pPr>
        <w:pStyle w:val="BodyText"/>
        <w:spacing w:before="9"/>
        <w:rPr>
          <w:sz w:val="22"/>
        </w:rPr>
      </w:pPr>
    </w:p>
    <w:p w14:paraId="1E558AAA" w14:textId="77777777" w:rsidR="00725635" w:rsidRDefault="00000000">
      <w:pPr>
        <w:pStyle w:val="ListParagraph"/>
        <w:numPr>
          <w:ilvl w:val="2"/>
          <w:numId w:val="83"/>
        </w:numPr>
        <w:tabs>
          <w:tab w:val="left" w:pos="981"/>
          <w:tab w:val="left" w:pos="982"/>
        </w:tabs>
        <w:ind w:hanging="679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Inspections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and</w:t>
      </w:r>
      <w:r>
        <w:rPr>
          <w:rFonts w:ascii="Arial"/>
          <w:b/>
          <w:spacing w:val="-9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Tests</w:t>
      </w:r>
    </w:p>
    <w:p w14:paraId="52B560C4" w14:textId="77777777" w:rsidR="00725635" w:rsidRDefault="00725635">
      <w:pPr>
        <w:pStyle w:val="BodyText"/>
        <w:rPr>
          <w:rFonts w:ascii="Arial"/>
          <w:b/>
        </w:rPr>
      </w:pPr>
    </w:p>
    <w:p w14:paraId="134E2FB6" w14:textId="77777777" w:rsidR="00725635" w:rsidRDefault="00725635">
      <w:pPr>
        <w:pStyle w:val="BodyText"/>
        <w:spacing w:before="5"/>
        <w:rPr>
          <w:rFonts w:ascii="Arial"/>
          <w:b/>
          <w:sz w:val="28"/>
        </w:rPr>
      </w:pPr>
    </w:p>
    <w:p w14:paraId="39891583" w14:textId="77777777" w:rsidR="00725635" w:rsidRDefault="00000000">
      <w:pPr>
        <w:pStyle w:val="BodyText"/>
        <w:spacing w:line="252" w:lineRule="auto"/>
        <w:ind w:left="303" w:right="144"/>
      </w:pPr>
      <w:r>
        <w:rPr>
          <w:w w:val="105"/>
        </w:rPr>
        <w:t>The</w:t>
      </w:r>
      <w:r>
        <w:rPr>
          <w:spacing w:val="3"/>
          <w:w w:val="105"/>
        </w:rPr>
        <w:t xml:space="preserve"> </w:t>
      </w:r>
      <w:r>
        <w:rPr>
          <w:rFonts w:ascii="Arial"/>
          <w:i/>
          <w:w w:val="105"/>
        </w:rPr>
        <w:t>Contractor</w:t>
      </w:r>
      <w:r>
        <w:rPr>
          <w:rFonts w:ascii="Arial"/>
          <w:i/>
          <w:spacing w:val="5"/>
          <w:w w:val="105"/>
        </w:rPr>
        <w:t xml:space="preserve"> </w:t>
      </w:r>
      <w:r>
        <w:rPr>
          <w:w w:val="105"/>
        </w:rPr>
        <w:t>shall</w:t>
      </w:r>
      <w:r>
        <w:rPr>
          <w:spacing w:val="1"/>
          <w:w w:val="105"/>
        </w:rPr>
        <w:t xml:space="preserve"> </w:t>
      </w:r>
      <w:r>
        <w:rPr>
          <w:w w:val="105"/>
        </w:rPr>
        <w:t>be</w:t>
      </w:r>
      <w:r>
        <w:rPr>
          <w:spacing w:val="2"/>
          <w:w w:val="105"/>
        </w:rPr>
        <w:t xml:space="preserve"> </w:t>
      </w:r>
      <w:r>
        <w:rPr>
          <w:w w:val="105"/>
        </w:rPr>
        <w:t>required</w:t>
      </w:r>
      <w:r>
        <w:rPr>
          <w:spacing w:val="4"/>
          <w:w w:val="105"/>
        </w:rPr>
        <w:t xml:space="preserve"> </w:t>
      </w:r>
      <w:r>
        <w:rPr>
          <w:w w:val="105"/>
        </w:rPr>
        <w:t>to</w:t>
      </w:r>
      <w:r>
        <w:rPr>
          <w:spacing w:val="1"/>
          <w:w w:val="105"/>
        </w:rPr>
        <w:t xml:space="preserve"> </w:t>
      </w:r>
      <w:r>
        <w:rPr>
          <w:w w:val="105"/>
        </w:rPr>
        <w:t>maintain</w:t>
      </w:r>
      <w:r>
        <w:rPr>
          <w:spacing w:val="3"/>
          <w:w w:val="105"/>
        </w:rPr>
        <w:t xml:space="preserve"> </w:t>
      </w:r>
      <w:r>
        <w:rPr>
          <w:w w:val="105"/>
        </w:rPr>
        <w:t>inspection</w:t>
      </w:r>
      <w:r>
        <w:rPr>
          <w:spacing w:val="4"/>
          <w:w w:val="105"/>
        </w:rPr>
        <w:t xml:space="preserve"> </w:t>
      </w:r>
      <w:r>
        <w:rPr>
          <w:w w:val="105"/>
        </w:rPr>
        <w:t>databases where</w:t>
      </w:r>
      <w:r>
        <w:rPr>
          <w:spacing w:val="3"/>
          <w:w w:val="105"/>
        </w:rPr>
        <w:t xml:space="preserve"> </w:t>
      </w:r>
      <w:r>
        <w:rPr>
          <w:w w:val="105"/>
        </w:rPr>
        <w:t>all</w:t>
      </w:r>
      <w:r>
        <w:rPr>
          <w:spacing w:val="1"/>
          <w:w w:val="105"/>
        </w:rPr>
        <w:t xml:space="preserve"> </w:t>
      </w:r>
      <w:r>
        <w:rPr>
          <w:w w:val="105"/>
        </w:rPr>
        <w:t>records</w:t>
      </w:r>
      <w:r>
        <w:rPr>
          <w:spacing w:val="2"/>
          <w:w w:val="105"/>
        </w:rPr>
        <w:t xml:space="preserve"> </w:t>
      </w:r>
      <w:r>
        <w:rPr>
          <w:w w:val="105"/>
        </w:rPr>
        <w:t>of</w:t>
      </w:r>
      <w:r>
        <w:rPr>
          <w:spacing w:val="3"/>
          <w:w w:val="105"/>
        </w:rPr>
        <w:t xml:space="preserve"> </w:t>
      </w:r>
      <w:r>
        <w:rPr>
          <w:w w:val="105"/>
        </w:rPr>
        <w:t>inspection</w:t>
      </w:r>
      <w:r>
        <w:rPr>
          <w:spacing w:val="-53"/>
          <w:w w:val="105"/>
        </w:rPr>
        <w:t xml:space="preserve"> </w:t>
      </w:r>
      <w:r>
        <w:rPr>
          <w:w w:val="105"/>
        </w:rPr>
        <w:t>are</w:t>
      </w:r>
      <w:r>
        <w:rPr>
          <w:spacing w:val="-3"/>
          <w:w w:val="105"/>
        </w:rPr>
        <w:t xml:space="preserve"> </w:t>
      </w:r>
      <w:r>
        <w:rPr>
          <w:w w:val="105"/>
        </w:rPr>
        <w:t>maintained</w:t>
      </w:r>
      <w:r>
        <w:rPr>
          <w:spacing w:val="2"/>
          <w:w w:val="105"/>
        </w:rPr>
        <w:t xml:space="preserve"> </w:t>
      </w:r>
      <w:r>
        <w:rPr>
          <w:w w:val="105"/>
        </w:rPr>
        <w:t>as</w:t>
      </w:r>
      <w:r>
        <w:rPr>
          <w:spacing w:val="-4"/>
          <w:w w:val="105"/>
        </w:rPr>
        <w:t xml:space="preserve"> </w:t>
      </w:r>
      <w:r>
        <w:rPr>
          <w:w w:val="105"/>
        </w:rPr>
        <w:t>required</w:t>
      </w:r>
      <w:r>
        <w:rPr>
          <w:spacing w:val="1"/>
          <w:w w:val="105"/>
        </w:rPr>
        <w:t xml:space="preserve"> </w:t>
      </w:r>
      <w:r>
        <w:rPr>
          <w:w w:val="105"/>
        </w:rPr>
        <w:t>in</w:t>
      </w:r>
      <w:r>
        <w:rPr>
          <w:spacing w:val="2"/>
          <w:w w:val="105"/>
        </w:rPr>
        <w:t xml:space="preserve"> </w:t>
      </w:r>
      <w:r>
        <w:rPr>
          <w:w w:val="105"/>
        </w:rPr>
        <w:t>the Medupi Quality</w:t>
      </w:r>
      <w:r>
        <w:rPr>
          <w:spacing w:val="-4"/>
          <w:w w:val="105"/>
        </w:rPr>
        <w:t xml:space="preserve"> </w:t>
      </w:r>
      <w:r>
        <w:rPr>
          <w:w w:val="105"/>
        </w:rPr>
        <w:t>Specification.</w:t>
      </w:r>
    </w:p>
    <w:p w14:paraId="5B0B0580" w14:textId="77777777" w:rsidR="00725635" w:rsidRDefault="00000000">
      <w:pPr>
        <w:pStyle w:val="ListParagraph"/>
        <w:numPr>
          <w:ilvl w:val="0"/>
          <w:numId w:val="66"/>
        </w:numPr>
        <w:tabs>
          <w:tab w:val="left" w:pos="677"/>
        </w:tabs>
        <w:spacing w:before="112" w:line="252" w:lineRule="auto"/>
        <w:ind w:right="549" w:hanging="339"/>
        <w:rPr>
          <w:sz w:val="20"/>
        </w:rPr>
      </w:pPr>
      <w:r>
        <w:rPr>
          <w:w w:val="105"/>
          <w:sz w:val="20"/>
        </w:rPr>
        <w:t>Inspection</w:t>
      </w:r>
      <w:r>
        <w:rPr>
          <w:spacing w:val="55"/>
          <w:w w:val="105"/>
          <w:sz w:val="20"/>
        </w:rPr>
        <w:t xml:space="preserve"> </w:t>
      </w:r>
      <w:r>
        <w:rPr>
          <w:w w:val="105"/>
          <w:sz w:val="20"/>
        </w:rPr>
        <w:t>activities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during</w:t>
      </w:r>
      <w:r>
        <w:rPr>
          <w:spacing w:val="55"/>
          <w:w w:val="105"/>
          <w:sz w:val="20"/>
        </w:rPr>
        <w:t xml:space="preserve"> </w:t>
      </w:r>
      <w:r>
        <w:rPr>
          <w:w w:val="105"/>
          <w:sz w:val="20"/>
        </w:rPr>
        <w:t>manufacturing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55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managed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according</w:t>
      </w:r>
      <w:r>
        <w:rPr>
          <w:spacing w:val="55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55"/>
          <w:w w:val="105"/>
          <w:sz w:val="20"/>
        </w:rPr>
        <w:t xml:space="preserve"> </w:t>
      </w:r>
      <w:r>
        <w:rPr>
          <w:w w:val="105"/>
          <w:sz w:val="20"/>
        </w:rPr>
        <w:t>Medupi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Manufacturing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Inspection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and Testing Procedure.</w:t>
      </w:r>
    </w:p>
    <w:p w14:paraId="50DEE135" w14:textId="77777777" w:rsidR="00725635" w:rsidRDefault="00000000">
      <w:pPr>
        <w:pStyle w:val="ListParagraph"/>
        <w:numPr>
          <w:ilvl w:val="0"/>
          <w:numId w:val="66"/>
        </w:numPr>
        <w:tabs>
          <w:tab w:val="left" w:pos="677"/>
        </w:tabs>
        <w:spacing w:line="252" w:lineRule="auto"/>
        <w:ind w:right="553" w:hanging="339"/>
        <w:rPr>
          <w:sz w:val="20"/>
        </w:rPr>
      </w:pPr>
      <w:r>
        <w:rPr>
          <w:w w:val="105"/>
          <w:sz w:val="20"/>
        </w:rPr>
        <w:t>Inspection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activities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during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construction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managed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according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Medupi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Site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Quality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Assurance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Control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Verification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Procedure.</w:t>
      </w:r>
    </w:p>
    <w:p w14:paraId="117282B4" w14:textId="77777777" w:rsidR="00725635" w:rsidRDefault="00725635">
      <w:pPr>
        <w:pStyle w:val="BodyText"/>
        <w:rPr>
          <w:sz w:val="22"/>
        </w:rPr>
      </w:pPr>
    </w:p>
    <w:p w14:paraId="710CDBB3" w14:textId="77777777" w:rsidR="00725635" w:rsidRDefault="00000000">
      <w:pPr>
        <w:pStyle w:val="ListParagraph"/>
        <w:numPr>
          <w:ilvl w:val="2"/>
          <w:numId w:val="83"/>
        </w:numPr>
        <w:tabs>
          <w:tab w:val="left" w:pos="981"/>
          <w:tab w:val="left" w:pos="982"/>
        </w:tabs>
        <w:spacing w:before="186"/>
        <w:ind w:hanging="679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Quality</w:t>
      </w:r>
      <w:r>
        <w:rPr>
          <w:rFonts w:ascii="Arial"/>
          <w:b/>
          <w:spacing w:val="-13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Responsibility</w:t>
      </w:r>
    </w:p>
    <w:p w14:paraId="15555798" w14:textId="77777777" w:rsidR="00725635" w:rsidRDefault="00725635">
      <w:pPr>
        <w:pStyle w:val="BodyText"/>
        <w:rPr>
          <w:rFonts w:ascii="Arial"/>
          <w:b/>
        </w:rPr>
      </w:pPr>
    </w:p>
    <w:p w14:paraId="060E158C" w14:textId="77777777" w:rsidR="00725635" w:rsidRDefault="00725635">
      <w:pPr>
        <w:pStyle w:val="BodyText"/>
        <w:spacing w:before="9"/>
        <w:rPr>
          <w:rFonts w:ascii="Arial"/>
          <w:b/>
          <w:sz w:val="18"/>
        </w:rPr>
      </w:pPr>
    </w:p>
    <w:p w14:paraId="655D5F98" w14:textId="77777777" w:rsidR="00725635" w:rsidRDefault="00000000">
      <w:pPr>
        <w:ind w:left="303"/>
        <w:jc w:val="both"/>
        <w:rPr>
          <w:sz w:val="18"/>
        </w:rPr>
      </w:pP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  <w:r>
        <w:rPr>
          <w:rFonts w:ascii="Arial"/>
          <w:i/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responsibilities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include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but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are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not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limited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following:</w:t>
      </w:r>
    </w:p>
    <w:p w14:paraId="4A292BDA" w14:textId="77777777" w:rsidR="00725635" w:rsidRDefault="00725635">
      <w:pPr>
        <w:pStyle w:val="BodyText"/>
      </w:pPr>
    </w:p>
    <w:p w14:paraId="288417AC" w14:textId="77777777" w:rsidR="00725635" w:rsidRDefault="00725635">
      <w:pPr>
        <w:pStyle w:val="BodyText"/>
        <w:rPr>
          <w:sz w:val="19"/>
        </w:rPr>
      </w:pPr>
    </w:p>
    <w:p w14:paraId="6E8CF447" w14:textId="77777777" w:rsidR="00725635" w:rsidRDefault="00000000">
      <w:pPr>
        <w:pStyle w:val="ListParagraph"/>
        <w:numPr>
          <w:ilvl w:val="0"/>
          <w:numId w:val="65"/>
        </w:numPr>
        <w:tabs>
          <w:tab w:val="left" w:pos="981"/>
        </w:tabs>
        <w:jc w:val="both"/>
        <w:rPr>
          <w:sz w:val="18"/>
        </w:rPr>
      </w:pP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  <w:r>
        <w:rPr>
          <w:rFonts w:ascii="Arial"/>
          <w:i/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accountable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quality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output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liable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any failures.</w:t>
      </w:r>
    </w:p>
    <w:p w14:paraId="30843CFB" w14:textId="77777777" w:rsidR="00725635" w:rsidRDefault="00000000">
      <w:pPr>
        <w:pStyle w:val="ListParagraph"/>
        <w:numPr>
          <w:ilvl w:val="0"/>
          <w:numId w:val="65"/>
        </w:numPr>
        <w:tabs>
          <w:tab w:val="left" w:pos="981"/>
        </w:tabs>
        <w:spacing w:before="120"/>
        <w:jc w:val="both"/>
        <w:rPr>
          <w:sz w:val="18"/>
        </w:rPr>
      </w:pPr>
      <w:r>
        <w:rPr>
          <w:w w:val="105"/>
          <w:sz w:val="18"/>
        </w:rPr>
        <w:t>Implementation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their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QMS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site</w:t>
      </w:r>
    </w:p>
    <w:p w14:paraId="5C244651" w14:textId="77777777" w:rsidR="00725635" w:rsidRDefault="00000000">
      <w:pPr>
        <w:pStyle w:val="ListParagraph"/>
        <w:numPr>
          <w:ilvl w:val="0"/>
          <w:numId w:val="65"/>
        </w:numPr>
        <w:tabs>
          <w:tab w:val="left" w:pos="982"/>
        </w:tabs>
        <w:spacing w:before="122"/>
        <w:ind w:left="981" w:hanging="340"/>
        <w:jc w:val="both"/>
        <w:rPr>
          <w:sz w:val="18"/>
        </w:rPr>
      </w:pPr>
      <w:r>
        <w:rPr>
          <w:w w:val="105"/>
          <w:sz w:val="18"/>
        </w:rPr>
        <w:t>Administration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their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QA/QC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systems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site</w:t>
      </w:r>
    </w:p>
    <w:p w14:paraId="76AA8928" w14:textId="77777777" w:rsidR="00725635" w:rsidRDefault="00725635">
      <w:pPr>
        <w:jc w:val="both"/>
        <w:rPr>
          <w:sz w:val="18"/>
        </w:rPr>
        <w:sectPr w:rsidR="00725635">
          <w:headerReference w:type="default" r:id="rId67"/>
          <w:footerReference w:type="default" r:id="rId68"/>
          <w:pgSz w:w="12240" w:h="15840"/>
          <w:pgMar w:top="1240" w:right="1300" w:bottom="1060" w:left="1280" w:header="672" w:footer="865" w:gutter="0"/>
          <w:pgNumType w:start="1"/>
          <w:cols w:space="720"/>
        </w:sectPr>
      </w:pPr>
    </w:p>
    <w:p w14:paraId="075CCDC7" w14:textId="77777777" w:rsidR="00725635" w:rsidRDefault="00000000">
      <w:pPr>
        <w:pStyle w:val="ListParagraph"/>
        <w:numPr>
          <w:ilvl w:val="0"/>
          <w:numId w:val="65"/>
        </w:numPr>
        <w:tabs>
          <w:tab w:val="left" w:pos="981"/>
        </w:tabs>
        <w:spacing w:before="101"/>
        <w:jc w:val="both"/>
        <w:rPr>
          <w:sz w:val="18"/>
        </w:rPr>
      </w:pPr>
      <w:r>
        <w:rPr>
          <w:w w:val="105"/>
          <w:sz w:val="18"/>
        </w:rPr>
        <w:t>Verification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approval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status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Subcontractor’s Quality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programmes,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that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is,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CQP’s,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QCPs,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NC’s,</w:t>
      </w:r>
    </w:p>
    <w:p w14:paraId="0E4F03B8" w14:textId="77777777" w:rsidR="00725635" w:rsidRDefault="00000000">
      <w:pPr>
        <w:spacing w:before="120"/>
        <w:ind w:left="980"/>
        <w:rPr>
          <w:sz w:val="18"/>
        </w:rPr>
      </w:pPr>
      <w:r>
        <w:rPr>
          <w:w w:val="105"/>
          <w:sz w:val="18"/>
        </w:rPr>
        <w:t>Defects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their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operational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procedures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works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instructions</w:t>
      </w:r>
    </w:p>
    <w:p w14:paraId="084E54B5" w14:textId="77777777" w:rsidR="00725635" w:rsidRDefault="00000000">
      <w:pPr>
        <w:pStyle w:val="ListParagraph"/>
        <w:numPr>
          <w:ilvl w:val="0"/>
          <w:numId w:val="65"/>
        </w:numPr>
        <w:tabs>
          <w:tab w:val="left" w:pos="981"/>
        </w:tabs>
        <w:spacing w:before="120"/>
        <w:jc w:val="both"/>
        <w:rPr>
          <w:sz w:val="18"/>
        </w:rPr>
      </w:pPr>
      <w:r>
        <w:rPr>
          <w:w w:val="105"/>
          <w:sz w:val="18"/>
        </w:rPr>
        <w:t>On-and-offsite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inspections</w:t>
      </w:r>
    </w:p>
    <w:p w14:paraId="40145355" w14:textId="77777777" w:rsidR="00725635" w:rsidRDefault="00000000">
      <w:pPr>
        <w:pStyle w:val="ListParagraph"/>
        <w:numPr>
          <w:ilvl w:val="0"/>
          <w:numId w:val="65"/>
        </w:numPr>
        <w:tabs>
          <w:tab w:val="left" w:pos="981"/>
        </w:tabs>
        <w:spacing w:before="121"/>
        <w:jc w:val="both"/>
        <w:rPr>
          <w:sz w:val="18"/>
        </w:rPr>
      </w:pPr>
      <w:r>
        <w:rPr>
          <w:w w:val="105"/>
          <w:sz w:val="18"/>
        </w:rPr>
        <w:t>Weekly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monthly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progress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reporting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quality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performance</w:t>
      </w:r>
    </w:p>
    <w:p w14:paraId="66CDCAD4" w14:textId="77777777" w:rsidR="00725635" w:rsidRDefault="00000000">
      <w:pPr>
        <w:pStyle w:val="ListParagraph"/>
        <w:numPr>
          <w:ilvl w:val="0"/>
          <w:numId w:val="65"/>
        </w:numPr>
        <w:tabs>
          <w:tab w:val="left" w:pos="981"/>
        </w:tabs>
        <w:spacing w:before="117" w:line="379" w:lineRule="auto"/>
        <w:ind w:right="431"/>
        <w:jc w:val="both"/>
        <w:rPr>
          <w:sz w:val="18"/>
        </w:rPr>
      </w:pPr>
      <w:r>
        <w:rPr>
          <w:w w:val="105"/>
          <w:sz w:val="18"/>
        </w:rPr>
        <w:t xml:space="preserve">The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is responsible for defining the level of intervention of QA/QC or inspections in line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3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Employers</w:t>
      </w:r>
      <w:r>
        <w:rPr>
          <w:rFonts w:ascii="Arial"/>
          <w:i/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requirements.</w:t>
      </w:r>
    </w:p>
    <w:p w14:paraId="7FEB16E1" w14:textId="77777777" w:rsidR="00725635" w:rsidRDefault="00000000">
      <w:pPr>
        <w:pStyle w:val="ListParagraph"/>
        <w:numPr>
          <w:ilvl w:val="0"/>
          <w:numId w:val="65"/>
        </w:numPr>
        <w:tabs>
          <w:tab w:val="left" w:pos="981"/>
        </w:tabs>
        <w:spacing w:line="379" w:lineRule="auto"/>
        <w:ind w:right="433"/>
        <w:jc w:val="both"/>
        <w:rPr>
          <w:sz w:val="18"/>
        </w:rPr>
      </w:pPr>
      <w:r>
        <w:rPr>
          <w:w w:val="105"/>
          <w:sz w:val="18"/>
        </w:rPr>
        <w:t xml:space="preserve">The </w:t>
      </w:r>
      <w:r>
        <w:rPr>
          <w:rFonts w:ascii="Arial" w:hAns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is responsible for defining the level of intervention of QA/QC or inspections to be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imposed on his Subcontractor, suppliers and sub-suppliers and must ensure that these are in line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2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Employer’s</w:t>
      </w:r>
      <w:r>
        <w:rPr>
          <w:rFonts w:ascii="Arial" w:hAnsi="Arial"/>
          <w:i/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requirements.</w:t>
      </w:r>
    </w:p>
    <w:p w14:paraId="78D9BD35" w14:textId="77777777" w:rsidR="00725635" w:rsidRDefault="00725635">
      <w:pPr>
        <w:pStyle w:val="BodyText"/>
        <w:spacing w:before="11"/>
        <w:rPr>
          <w:sz w:val="27"/>
        </w:rPr>
      </w:pPr>
    </w:p>
    <w:p w14:paraId="543C83AD" w14:textId="77777777" w:rsidR="00725635" w:rsidRDefault="00000000">
      <w:pPr>
        <w:ind w:left="303"/>
        <w:jc w:val="both"/>
        <w:rPr>
          <w:sz w:val="18"/>
        </w:rPr>
      </w:pP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Supervisor</w:t>
      </w:r>
      <w:r>
        <w:rPr>
          <w:rFonts w:ascii="Arial"/>
          <w:i/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will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responsible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following:</w:t>
      </w:r>
    </w:p>
    <w:p w14:paraId="30947391" w14:textId="77777777" w:rsidR="00725635" w:rsidRDefault="00725635">
      <w:pPr>
        <w:pStyle w:val="BodyText"/>
      </w:pPr>
    </w:p>
    <w:p w14:paraId="4A2254D9" w14:textId="77777777" w:rsidR="00725635" w:rsidRDefault="00725635">
      <w:pPr>
        <w:pStyle w:val="BodyText"/>
        <w:spacing w:before="2"/>
        <w:rPr>
          <w:sz w:val="19"/>
        </w:rPr>
      </w:pPr>
    </w:p>
    <w:p w14:paraId="221DD423" w14:textId="77777777" w:rsidR="00725635" w:rsidRDefault="00000000">
      <w:pPr>
        <w:pStyle w:val="ListParagraph"/>
        <w:numPr>
          <w:ilvl w:val="0"/>
          <w:numId w:val="64"/>
        </w:numPr>
        <w:tabs>
          <w:tab w:val="left" w:pos="981"/>
        </w:tabs>
        <w:jc w:val="both"/>
        <w:rPr>
          <w:sz w:val="18"/>
        </w:rPr>
      </w:pPr>
      <w:r>
        <w:rPr>
          <w:w w:val="105"/>
          <w:sz w:val="18"/>
        </w:rPr>
        <w:t>Reviews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quality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submissions</w:t>
      </w:r>
    </w:p>
    <w:p w14:paraId="6D600B3E" w14:textId="77777777" w:rsidR="00725635" w:rsidRDefault="00000000">
      <w:pPr>
        <w:pStyle w:val="ListParagraph"/>
        <w:numPr>
          <w:ilvl w:val="0"/>
          <w:numId w:val="64"/>
        </w:numPr>
        <w:tabs>
          <w:tab w:val="left" w:pos="981"/>
        </w:tabs>
        <w:spacing w:before="118"/>
        <w:jc w:val="both"/>
        <w:rPr>
          <w:sz w:val="18"/>
        </w:rPr>
      </w:pPr>
      <w:r>
        <w:rPr>
          <w:w w:val="105"/>
          <w:sz w:val="18"/>
        </w:rPr>
        <w:t>Verification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Contractor’s</w:t>
      </w:r>
      <w:r>
        <w:rPr>
          <w:rFonts w:ascii="Arial" w:hAnsi="Arial"/>
          <w:i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intervention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points</w:t>
      </w:r>
    </w:p>
    <w:p w14:paraId="189C4323" w14:textId="77777777" w:rsidR="00725635" w:rsidRDefault="00000000">
      <w:pPr>
        <w:pStyle w:val="ListParagraph"/>
        <w:numPr>
          <w:ilvl w:val="0"/>
          <w:numId w:val="64"/>
        </w:numPr>
        <w:tabs>
          <w:tab w:val="left" w:pos="982"/>
        </w:tabs>
        <w:spacing w:before="117"/>
        <w:ind w:left="981" w:hanging="340"/>
        <w:jc w:val="both"/>
        <w:rPr>
          <w:sz w:val="18"/>
        </w:rPr>
      </w:pPr>
      <w:r>
        <w:rPr>
          <w:w w:val="105"/>
          <w:sz w:val="18"/>
        </w:rPr>
        <w:t>Reviews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Contractor’s</w:t>
      </w:r>
      <w:r>
        <w:rPr>
          <w:rFonts w:ascii="Arial" w:hAnsi="Arial"/>
          <w:i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ITP/QCP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documents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(procedures,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test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results)</w:t>
      </w:r>
    </w:p>
    <w:p w14:paraId="3DC841B3" w14:textId="77777777" w:rsidR="00725635" w:rsidRDefault="00000000">
      <w:pPr>
        <w:pStyle w:val="ListParagraph"/>
        <w:numPr>
          <w:ilvl w:val="0"/>
          <w:numId w:val="64"/>
        </w:numPr>
        <w:tabs>
          <w:tab w:val="left" w:pos="981"/>
        </w:tabs>
        <w:spacing w:before="122"/>
        <w:jc w:val="both"/>
        <w:rPr>
          <w:sz w:val="18"/>
        </w:rPr>
      </w:pPr>
      <w:r>
        <w:rPr>
          <w:w w:val="105"/>
          <w:sz w:val="18"/>
        </w:rPr>
        <w:t>Reviews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data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book</w:t>
      </w:r>
    </w:p>
    <w:p w14:paraId="468D3B68" w14:textId="77777777" w:rsidR="00725635" w:rsidRDefault="00000000">
      <w:pPr>
        <w:pStyle w:val="ListParagraph"/>
        <w:numPr>
          <w:ilvl w:val="0"/>
          <w:numId w:val="64"/>
        </w:numPr>
        <w:tabs>
          <w:tab w:val="left" w:pos="981"/>
        </w:tabs>
        <w:spacing w:before="120"/>
        <w:jc w:val="both"/>
        <w:rPr>
          <w:sz w:val="18"/>
        </w:rPr>
      </w:pPr>
      <w:r>
        <w:rPr>
          <w:w w:val="105"/>
          <w:sz w:val="18"/>
        </w:rPr>
        <w:t>Issue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Defects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Certificate</w:t>
      </w:r>
    </w:p>
    <w:p w14:paraId="332CD448" w14:textId="77777777" w:rsidR="00725635" w:rsidRDefault="00000000">
      <w:pPr>
        <w:pStyle w:val="ListParagraph"/>
        <w:numPr>
          <w:ilvl w:val="0"/>
          <w:numId w:val="64"/>
        </w:numPr>
        <w:tabs>
          <w:tab w:val="left" w:pos="981"/>
        </w:tabs>
        <w:spacing w:before="118"/>
        <w:jc w:val="both"/>
        <w:rPr>
          <w:sz w:val="18"/>
        </w:rPr>
      </w:pPr>
      <w:r>
        <w:rPr>
          <w:w w:val="105"/>
          <w:sz w:val="18"/>
        </w:rPr>
        <w:t>Checks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marks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off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materials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off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site</w:t>
      </w:r>
    </w:p>
    <w:p w14:paraId="59D89D47" w14:textId="77777777" w:rsidR="00725635" w:rsidRDefault="00725635">
      <w:pPr>
        <w:pStyle w:val="BodyText"/>
      </w:pPr>
    </w:p>
    <w:p w14:paraId="6616A5CD" w14:textId="77777777" w:rsidR="00725635" w:rsidRDefault="00725635">
      <w:pPr>
        <w:pStyle w:val="BodyText"/>
        <w:spacing w:before="2"/>
        <w:rPr>
          <w:sz w:val="29"/>
        </w:rPr>
      </w:pPr>
    </w:p>
    <w:p w14:paraId="0DE390BA" w14:textId="77777777" w:rsidR="00725635" w:rsidRDefault="00000000">
      <w:pPr>
        <w:pStyle w:val="ListParagraph"/>
        <w:numPr>
          <w:ilvl w:val="2"/>
          <w:numId w:val="83"/>
        </w:numPr>
        <w:tabs>
          <w:tab w:val="left" w:pos="981"/>
          <w:tab w:val="left" w:pos="982"/>
        </w:tabs>
        <w:ind w:hanging="679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Non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Conformances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and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Defects</w:t>
      </w:r>
    </w:p>
    <w:p w14:paraId="6E33EE95" w14:textId="77777777" w:rsidR="00725635" w:rsidRDefault="00725635">
      <w:pPr>
        <w:pStyle w:val="BodyText"/>
        <w:rPr>
          <w:rFonts w:ascii="Arial"/>
          <w:b/>
        </w:rPr>
      </w:pPr>
    </w:p>
    <w:p w14:paraId="5954C11D" w14:textId="77777777" w:rsidR="00725635" w:rsidRDefault="00725635">
      <w:pPr>
        <w:pStyle w:val="BodyText"/>
        <w:spacing w:before="9"/>
        <w:rPr>
          <w:rFonts w:ascii="Arial"/>
          <w:b/>
          <w:sz w:val="18"/>
        </w:rPr>
      </w:pPr>
    </w:p>
    <w:p w14:paraId="23816076" w14:textId="77777777" w:rsidR="00725635" w:rsidRDefault="00000000">
      <w:pPr>
        <w:spacing w:line="379" w:lineRule="auto"/>
        <w:ind w:left="303" w:right="425"/>
        <w:jc w:val="both"/>
        <w:rPr>
          <w:sz w:val="18"/>
        </w:rPr>
      </w:pPr>
      <w:r>
        <w:rPr>
          <w:w w:val="105"/>
          <w:sz w:val="18"/>
        </w:rPr>
        <w:t xml:space="preserve">Where Non-Conformance (NC) notifications are issued, the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acknowledges receipt within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period of reply and proposes corrective and preventive actions to the </w:t>
      </w:r>
      <w:r>
        <w:rPr>
          <w:rFonts w:ascii="Arial"/>
          <w:i/>
          <w:w w:val="105"/>
          <w:sz w:val="18"/>
        </w:rPr>
        <w:t>Supervisor</w:t>
      </w:r>
      <w:r>
        <w:rPr>
          <w:w w:val="105"/>
          <w:sz w:val="18"/>
        </w:rPr>
        <w:t>. The corrective 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preventive actions will include the implementation and completion dates. Progress on all NCs notifications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issued to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must be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reported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4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Supervisor</w:t>
      </w:r>
      <w:r>
        <w:rPr>
          <w:rFonts w:ascii="Arial"/>
          <w:i/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weekly basis.</w:t>
      </w:r>
    </w:p>
    <w:p w14:paraId="355E4A10" w14:textId="77777777" w:rsidR="00725635" w:rsidRDefault="00725635">
      <w:pPr>
        <w:pStyle w:val="BodyText"/>
        <w:spacing w:before="2"/>
        <w:rPr>
          <w:sz w:val="28"/>
        </w:rPr>
      </w:pPr>
    </w:p>
    <w:p w14:paraId="7D4C0E51" w14:textId="77777777" w:rsidR="00725635" w:rsidRDefault="00000000">
      <w:pPr>
        <w:pStyle w:val="ListParagraph"/>
        <w:numPr>
          <w:ilvl w:val="0"/>
          <w:numId w:val="63"/>
        </w:numPr>
        <w:tabs>
          <w:tab w:val="left" w:pos="981"/>
        </w:tabs>
        <w:jc w:val="both"/>
        <w:rPr>
          <w:sz w:val="18"/>
        </w:rPr>
      </w:pP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Contractor’s</w:t>
      </w:r>
      <w:r>
        <w:rPr>
          <w:rFonts w:ascii="Arial" w:hAnsi="Arial"/>
          <w:i/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Quality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Manager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keeps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register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NC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notifications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issued</w:t>
      </w:r>
    </w:p>
    <w:p w14:paraId="69CE36B4" w14:textId="77777777" w:rsidR="00725635" w:rsidRDefault="00000000">
      <w:pPr>
        <w:pStyle w:val="ListParagraph"/>
        <w:numPr>
          <w:ilvl w:val="0"/>
          <w:numId w:val="63"/>
        </w:numPr>
        <w:tabs>
          <w:tab w:val="left" w:pos="981"/>
        </w:tabs>
        <w:spacing w:before="120"/>
        <w:jc w:val="both"/>
        <w:rPr>
          <w:sz w:val="18"/>
        </w:rPr>
      </w:pPr>
      <w:r>
        <w:rPr>
          <w:w w:val="105"/>
          <w:sz w:val="18"/>
        </w:rPr>
        <w:t>Records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NCs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notifications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are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kept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form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part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data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book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records.</w:t>
      </w:r>
    </w:p>
    <w:p w14:paraId="27158C35" w14:textId="77777777" w:rsidR="00725635" w:rsidRDefault="00000000">
      <w:pPr>
        <w:pStyle w:val="ListParagraph"/>
        <w:numPr>
          <w:ilvl w:val="0"/>
          <w:numId w:val="63"/>
        </w:numPr>
        <w:tabs>
          <w:tab w:val="left" w:pos="982"/>
        </w:tabs>
        <w:spacing w:before="121"/>
        <w:ind w:left="981" w:hanging="340"/>
        <w:jc w:val="both"/>
        <w:rPr>
          <w:sz w:val="18"/>
        </w:rPr>
      </w:pPr>
      <w:r>
        <w:rPr>
          <w:w w:val="105"/>
          <w:sz w:val="18"/>
        </w:rPr>
        <w:t>Deviations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from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Contract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are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treated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non-conformance.</w:t>
      </w:r>
    </w:p>
    <w:p w14:paraId="00B0878D" w14:textId="77777777" w:rsidR="00725635" w:rsidRDefault="00725635">
      <w:pPr>
        <w:pStyle w:val="BodyText"/>
      </w:pPr>
    </w:p>
    <w:p w14:paraId="0F4CEBD7" w14:textId="77777777" w:rsidR="00725635" w:rsidRDefault="00725635">
      <w:pPr>
        <w:pStyle w:val="BodyText"/>
        <w:spacing w:before="11"/>
        <w:rPr>
          <w:sz w:val="18"/>
        </w:rPr>
      </w:pPr>
    </w:p>
    <w:p w14:paraId="150052C1" w14:textId="77777777" w:rsidR="00725635" w:rsidRDefault="00000000">
      <w:pPr>
        <w:spacing w:line="379" w:lineRule="auto"/>
        <w:ind w:left="303" w:right="428"/>
        <w:jc w:val="both"/>
        <w:rPr>
          <w:sz w:val="18"/>
        </w:rPr>
      </w:pPr>
      <w:r>
        <w:rPr>
          <w:w w:val="105"/>
          <w:sz w:val="18"/>
        </w:rPr>
        <w:t>To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ensure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reduction  of  non-conformances,  the  </w:t>
      </w:r>
      <w:r>
        <w:rPr>
          <w:rFonts w:ascii="Arial"/>
          <w:i/>
          <w:w w:val="105"/>
          <w:sz w:val="18"/>
        </w:rPr>
        <w:t xml:space="preserve">Employer  </w:t>
      </w:r>
      <w:r>
        <w:rPr>
          <w:w w:val="105"/>
          <w:sz w:val="18"/>
        </w:rPr>
        <w:t>will  implement  a  penalty  to  the  value  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R20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000.00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for every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NCR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issued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during the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contract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period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not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closed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within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14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working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days.</w:t>
      </w:r>
    </w:p>
    <w:p w14:paraId="48736535" w14:textId="77777777" w:rsidR="00725635" w:rsidRDefault="00725635">
      <w:pPr>
        <w:pStyle w:val="BodyText"/>
        <w:spacing w:before="6"/>
        <w:rPr>
          <w:sz w:val="28"/>
        </w:rPr>
      </w:pPr>
    </w:p>
    <w:p w14:paraId="0DFE6F19" w14:textId="77777777" w:rsidR="00725635" w:rsidRDefault="00000000">
      <w:pPr>
        <w:spacing w:line="381" w:lineRule="auto"/>
        <w:ind w:left="303" w:right="428"/>
        <w:jc w:val="both"/>
        <w:rPr>
          <w:sz w:val="18"/>
        </w:rPr>
      </w:pPr>
      <w:r>
        <w:rPr>
          <w:w w:val="105"/>
          <w:sz w:val="18"/>
        </w:rPr>
        <w:t>During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contract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execution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phase,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 xml:space="preserve">the </w:t>
      </w:r>
      <w:r>
        <w:rPr>
          <w:rFonts w:ascii="Arial"/>
          <w:i/>
          <w:w w:val="105"/>
          <w:sz w:val="18"/>
        </w:rPr>
        <w:t>Contractor</w:t>
      </w:r>
      <w:r>
        <w:rPr>
          <w:rFonts w:ascii="Arial"/>
          <w:i/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will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monitored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by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 xml:space="preserve">the </w:t>
      </w:r>
      <w:r>
        <w:rPr>
          <w:rFonts w:ascii="Arial"/>
          <w:i/>
          <w:w w:val="105"/>
          <w:sz w:val="18"/>
        </w:rPr>
        <w:t>Supervisor</w:t>
      </w:r>
      <w:r>
        <w:rPr>
          <w:rFonts w:ascii="Arial"/>
          <w:i/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performance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quality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related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aspects.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monitoring will be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form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audits and assessments.</w:t>
      </w:r>
    </w:p>
    <w:p w14:paraId="74F8BCCA" w14:textId="77777777" w:rsidR="00725635" w:rsidRDefault="00725635">
      <w:pPr>
        <w:pStyle w:val="BodyText"/>
      </w:pPr>
    </w:p>
    <w:p w14:paraId="056F7FC2" w14:textId="77777777" w:rsidR="00725635" w:rsidRDefault="00725635">
      <w:pPr>
        <w:pStyle w:val="BodyText"/>
        <w:spacing w:before="2"/>
        <w:rPr>
          <w:sz w:val="18"/>
        </w:rPr>
      </w:pPr>
    </w:p>
    <w:p w14:paraId="2184D805" w14:textId="77777777" w:rsidR="00725635" w:rsidRDefault="00000000">
      <w:pPr>
        <w:pStyle w:val="ListParagraph"/>
        <w:numPr>
          <w:ilvl w:val="2"/>
          <w:numId w:val="83"/>
        </w:numPr>
        <w:tabs>
          <w:tab w:val="left" w:pos="981"/>
          <w:tab w:val="left" w:pos="982"/>
        </w:tabs>
        <w:ind w:hanging="679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Quality</w:t>
      </w:r>
      <w:r>
        <w:rPr>
          <w:rFonts w:ascii="Arial"/>
          <w:b/>
          <w:spacing w:val="-1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Reporting</w:t>
      </w:r>
    </w:p>
    <w:p w14:paraId="0060078B" w14:textId="77777777" w:rsidR="00725635" w:rsidRDefault="00725635">
      <w:pPr>
        <w:pStyle w:val="BodyText"/>
        <w:rPr>
          <w:rFonts w:ascii="Arial"/>
          <w:b/>
        </w:rPr>
      </w:pPr>
    </w:p>
    <w:p w14:paraId="7F0E1D29" w14:textId="77777777" w:rsidR="00725635" w:rsidRDefault="00725635">
      <w:pPr>
        <w:pStyle w:val="BodyText"/>
        <w:spacing w:before="11"/>
        <w:rPr>
          <w:rFonts w:ascii="Arial"/>
          <w:b/>
          <w:sz w:val="18"/>
        </w:rPr>
      </w:pPr>
    </w:p>
    <w:p w14:paraId="5B819A8A" w14:textId="77777777" w:rsidR="00725635" w:rsidRDefault="00000000">
      <w:pPr>
        <w:spacing w:line="379" w:lineRule="auto"/>
        <w:ind w:left="303" w:right="431"/>
        <w:jc w:val="both"/>
        <w:rPr>
          <w:sz w:val="18"/>
        </w:rPr>
      </w:pPr>
      <w:r>
        <w:rPr>
          <w:w w:val="105"/>
          <w:sz w:val="18"/>
        </w:rPr>
        <w:t xml:space="preserve">The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submits a monthly quality report, on the last working day of the month.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 report includes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but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not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limited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following:</w:t>
      </w:r>
    </w:p>
    <w:p w14:paraId="161296E6" w14:textId="77777777" w:rsidR="00725635" w:rsidRDefault="00725635">
      <w:pPr>
        <w:spacing w:line="379" w:lineRule="auto"/>
        <w:jc w:val="both"/>
        <w:rPr>
          <w:sz w:val="18"/>
        </w:rPr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6233A535" w14:textId="77777777" w:rsidR="00725635" w:rsidRDefault="00725635">
      <w:pPr>
        <w:pStyle w:val="BodyText"/>
        <w:spacing w:before="4"/>
        <w:rPr>
          <w:sz w:val="28"/>
        </w:rPr>
      </w:pPr>
    </w:p>
    <w:p w14:paraId="7255D02C" w14:textId="77777777" w:rsidR="00725635" w:rsidRDefault="00000000">
      <w:pPr>
        <w:pStyle w:val="ListParagraph"/>
        <w:numPr>
          <w:ilvl w:val="0"/>
          <w:numId w:val="62"/>
        </w:numPr>
        <w:tabs>
          <w:tab w:val="left" w:pos="981"/>
        </w:tabs>
        <w:spacing w:before="104"/>
        <w:rPr>
          <w:sz w:val="18"/>
        </w:rPr>
      </w:pPr>
      <w:r>
        <w:rPr>
          <w:w w:val="105"/>
          <w:sz w:val="18"/>
        </w:rPr>
        <w:t>A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register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of NCRs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defects</w:t>
      </w:r>
    </w:p>
    <w:p w14:paraId="612013BB" w14:textId="77777777" w:rsidR="00725635" w:rsidRDefault="00000000">
      <w:pPr>
        <w:pStyle w:val="ListParagraph"/>
        <w:numPr>
          <w:ilvl w:val="0"/>
          <w:numId w:val="62"/>
        </w:numPr>
        <w:tabs>
          <w:tab w:val="left" w:pos="981"/>
        </w:tabs>
        <w:spacing w:before="120"/>
        <w:rPr>
          <w:sz w:val="18"/>
        </w:rPr>
      </w:pPr>
      <w:r>
        <w:rPr>
          <w:w w:val="105"/>
          <w:sz w:val="18"/>
        </w:rPr>
        <w:t>Updated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QCP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/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ITP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register</w:t>
      </w:r>
    </w:p>
    <w:p w14:paraId="26A1CE91" w14:textId="77777777" w:rsidR="00725635" w:rsidRDefault="00000000">
      <w:pPr>
        <w:pStyle w:val="ListParagraph"/>
        <w:numPr>
          <w:ilvl w:val="0"/>
          <w:numId w:val="62"/>
        </w:numPr>
        <w:tabs>
          <w:tab w:val="left" w:pos="982"/>
        </w:tabs>
        <w:spacing w:before="120"/>
        <w:ind w:left="981" w:hanging="340"/>
        <w:rPr>
          <w:sz w:val="18"/>
        </w:rPr>
      </w:pPr>
      <w:r>
        <w:rPr>
          <w:w w:val="105"/>
          <w:sz w:val="18"/>
        </w:rPr>
        <w:t>QA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monthly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report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summary</w:t>
      </w:r>
    </w:p>
    <w:p w14:paraId="287E5E27" w14:textId="77777777" w:rsidR="00725635" w:rsidRDefault="00000000">
      <w:pPr>
        <w:pStyle w:val="ListParagraph"/>
        <w:numPr>
          <w:ilvl w:val="0"/>
          <w:numId w:val="62"/>
        </w:numPr>
        <w:tabs>
          <w:tab w:val="left" w:pos="981"/>
        </w:tabs>
        <w:spacing w:before="121"/>
        <w:rPr>
          <w:sz w:val="18"/>
        </w:rPr>
      </w:pPr>
      <w:r>
        <w:rPr>
          <w:w w:val="105"/>
          <w:sz w:val="18"/>
        </w:rPr>
        <w:t>Planned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completed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local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foreign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inspection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dates</w:t>
      </w:r>
    </w:p>
    <w:p w14:paraId="12EED0F8" w14:textId="77777777" w:rsidR="00725635" w:rsidRDefault="00000000">
      <w:pPr>
        <w:pStyle w:val="ListParagraph"/>
        <w:numPr>
          <w:ilvl w:val="0"/>
          <w:numId w:val="62"/>
        </w:numPr>
        <w:tabs>
          <w:tab w:val="left" w:pos="981"/>
        </w:tabs>
        <w:spacing w:before="122"/>
        <w:rPr>
          <w:sz w:val="18"/>
        </w:rPr>
      </w:pPr>
      <w:r>
        <w:rPr>
          <w:w w:val="105"/>
          <w:sz w:val="18"/>
        </w:rPr>
        <w:t>Completed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outstanding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Inspections</w:t>
      </w:r>
    </w:p>
    <w:p w14:paraId="6ED3628D" w14:textId="77777777" w:rsidR="00725635" w:rsidRDefault="00000000">
      <w:pPr>
        <w:pStyle w:val="ListParagraph"/>
        <w:numPr>
          <w:ilvl w:val="0"/>
          <w:numId w:val="62"/>
        </w:numPr>
        <w:tabs>
          <w:tab w:val="left" w:pos="980"/>
          <w:tab w:val="left" w:pos="981"/>
        </w:tabs>
        <w:spacing w:before="118"/>
        <w:rPr>
          <w:sz w:val="18"/>
        </w:rPr>
      </w:pPr>
      <w:r>
        <w:rPr>
          <w:w w:val="105"/>
          <w:sz w:val="18"/>
        </w:rPr>
        <w:t>Audit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findings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report</w:t>
      </w:r>
    </w:p>
    <w:p w14:paraId="3E78BEB9" w14:textId="77777777" w:rsidR="00725635" w:rsidRDefault="00000000">
      <w:pPr>
        <w:pStyle w:val="ListParagraph"/>
        <w:numPr>
          <w:ilvl w:val="0"/>
          <w:numId w:val="62"/>
        </w:numPr>
        <w:tabs>
          <w:tab w:val="left" w:pos="981"/>
        </w:tabs>
        <w:spacing w:before="123"/>
        <w:rPr>
          <w:sz w:val="18"/>
        </w:rPr>
      </w:pPr>
      <w:r>
        <w:rPr>
          <w:w w:val="105"/>
          <w:sz w:val="18"/>
        </w:rPr>
        <w:t>Risks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Mitigation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plan</w:t>
      </w:r>
    </w:p>
    <w:p w14:paraId="393990A8" w14:textId="77777777" w:rsidR="00725635" w:rsidRDefault="00725635">
      <w:pPr>
        <w:pStyle w:val="BodyText"/>
      </w:pPr>
    </w:p>
    <w:p w14:paraId="706F4183" w14:textId="77777777" w:rsidR="00725635" w:rsidRDefault="00725635">
      <w:pPr>
        <w:pStyle w:val="BodyText"/>
        <w:spacing w:before="8"/>
        <w:rPr>
          <w:sz w:val="28"/>
        </w:rPr>
      </w:pPr>
    </w:p>
    <w:p w14:paraId="77313F8A" w14:textId="77777777" w:rsidR="00725635" w:rsidRDefault="00000000">
      <w:pPr>
        <w:pStyle w:val="ListParagraph"/>
        <w:numPr>
          <w:ilvl w:val="2"/>
          <w:numId w:val="83"/>
        </w:numPr>
        <w:tabs>
          <w:tab w:val="left" w:pos="981"/>
          <w:tab w:val="left" w:pos="982"/>
        </w:tabs>
        <w:ind w:hanging="679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Preservation,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shipping</w:t>
      </w:r>
      <w:r>
        <w:rPr>
          <w:rFonts w:ascii="Arial"/>
          <w:b/>
          <w:spacing w:val="-1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and</w:t>
      </w:r>
      <w:r>
        <w:rPr>
          <w:rFonts w:ascii="Arial"/>
          <w:b/>
          <w:spacing w:val="-1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transportation</w:t>
      </w:r>
    </w:p>
    <w:p w14:paraId="375F8233" w14:textId="77777777" w:rsidR="00725635" w:rsidRDefault="00725635">
      <w:pPr>
        <w:pStyle w:val="BodyText"/>
        <w:rPr>
          <w:rFonts w:ascii="Arial"/>
          <w:b/>
        </w:rPr>
      </w:pPr>
    </w:p>
    <w:p w14:paraId="6612BC1C" w14:textId="77777777" w:rsidR="00725635" w:rsidRDefault="00725635">
      <w:pPr>
        <w:pStyle w:val="BodyText"/>
        <w:rPr>
          <w:rFonts w:ascii="Arial"/>
          <w:b/>
          <w:sz w:val="19"/>
        </w:rPr>
      </w:pPr>
    </w:p>
    <w:p w14:paraId="77C7795A" w14:textId="77777777" w:rsidR="00725635" w:rsidRDefault="00000000">
      <w:pPr>
        <w:spacing w:line="379" w:lineRule="auto"/>
        <w:ind w:left="303" w:right="432"/>
        <w:jc w:val="both"/>
        <w:rPr>
          <w:sz w:val="18"/>
        </w:rPr>
      </w:pP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  <w:r>
        <w:rPr>
          <w:rFonts w:ascii="Arial"/>
          <w:i/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ensures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that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Plant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Materials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are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preserved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appropriate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manner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described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 xml:space="preserve">the product specifications or in the </w:t>
      </w:r>
      <w:r>
        <w:rPr>
          <w:rFonts w:ascii="Arial"/>
          <w:i/>
          <w:w w:val="105"/>
          <w:sz w:val="18"/>
        </w:rPr>
        <w:t xml:space="preserve">Employer </w:t>
      </w:r>
      <w:r>
        <w:rPr>
          <w:w w:val="105"/>
          <w:sz w:val="18"/>
        </w:rPr>
        <w:t>preservation, shipping and transportation procedures as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applicable.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  <w:r>
        <w:rPr>
          <w:rFonts w:ascii="Arial"/>
          <w:i/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submits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preservation,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shipping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transportation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procedures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 xml:space="preserve">Supervisor </w:t>
      </w:r>
      <w:r>
        <w:rPr>
          <w:w w:val="105"/>
          <w:sz w:val="18"/>
        </w:rPr>
        <w:t xml:space="preserve">for review and acceptance. The </w:t>
      </w:r>
      <w:r>
        <w:rPr>
          <w:rFonts w:ascii="Arial"/>
          <w:i/>
          <w:w w:val="105"/>
          <w:sz w:val="18"/>
        </w:rPr>
        <w:t xml:space="preserve">Supervisor </w:t>
      </w:r>
      <w:r>
        <w:rPr>
          <w:w w:val="105"/>
          <w:sz w:val="18"/>
        </w:rPr>
        <w:t>may choose to witness the packaging, loading 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offloading of the products depending on the equipment criticality, this will be indicated in the intervention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points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6"/>
          <w:w w:val="105"/>
          <w:sz w:val="18"/>
        </w:rPr>
        <w:t xml:space="preserve"> </w:t>
      </w:r>
      <w:r>
        <w:rPr>
          <w:w w:val="105"/>
          <w:sz w:val="18"/>
        </w:rPr>
        <w:t>ITP/QCP.</w:t>
      </w:r>
    </w:p>
    <w:p w14:paraId="3A876336" w14:textId="77777777" w:rsidR="00725635" w:rsidRDefault="00725635">
      <w:pPr>
        <w:pStyle w:val="BodyText"/>
        <w:spacing w:before="2"/>
        <w:rPr>
          <w:sz w:val="28"/>
        </w:rPr>
      </w:pPr>
    </w:p>
    <w:p w14:paraId="76F5EFA5" w14:textId="77777777" w:rsidR="00725635" w:rsidRDefault="00000000">
      <w:pPr>
        <w:spacing w:line="379" w:lineRule="auto"/>
        <w:ind w:left="303" w:right="428"/>
        <w:jc w:val="both"/>
        <w:rPr>
          <w:sz w:val="18"/>
        </w:rPr>
      </w:pP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  <w:r>
        <w:rPr>
          <w:rFonts w:ascii="Arial"/>
          <w:i/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also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ensures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that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storage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requirements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Plant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Materials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are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properly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implemented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preserve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products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against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adverse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conditions,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deterioration,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damages,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etc.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Storage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preservation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procedures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different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equipment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must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submitted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Project</w:t>
      </w:r>
      <w:r>
        <w:rPr>
          <w:rFonts w:ascii="Arial"/>
          <w:i/>
          <w:spacing w:val="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Manager</w:t>
      </w:r>
      <w:r>
        <w:rPr>
          <w:rFonts w:ascii="Arial"/>
          <w:i/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review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acceptance. The </w:t>
      </w:r>
      <w:r>
        <w:rPr>
          <w:rFonts w:ascii="Arial"/>
          <w:i/>
          <w:w w:val="105"/>
          <w:sz w:val="18"/>
        </w:rPr>
        <w:t xml:space="preserve">Project Manager </w:t>
      </w:r>
      <w:r>
        <w:rPr>
          <w:w w:val="105"/>
          <w:sz w:val="18"/>
        </w:rPr>
        <w:t>may request to inspect the stored Plant and Materials at any given point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during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storage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period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product.</w:t>
      </w:r>
    </w:p>
    <w:p w14:paraId="53F795C2" w14:textId="77777777" w:rsidR="00725635" w:rsidRDefault="00000000">
      <w:pPr>
        <w:spacing w:line="202" w:lineRule="exact"/>
        <w:ind w:left="303"/>
        <w:jc w:val="both"/>
        <w:rPr>
          <w:sz w:val="18"/>
        </w:rPr>
      </w:pP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  <w:r>
        <w:rPr>
          <w:rFonts w:ascii="Arial"/>
          <w:i/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shall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comply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quality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criteria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constraints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stated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this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Works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Information.</w:t>
      </w:r>
    </w:p>
    <w:p w14:paraId="5C392764" w14:textId="77777777" w:rsidR="00725635" w:rsidRDefault="00000000">
      <w:pPr>
        <w:spacing w:before="117" w:line="249" w:lineRule="auto"/>
        <w:ind w:left="303"/>
        <w:rPr>
          <w:rFonts w:ascii="Arial"/>
          <w:i/>
          <w:sz w:val="18"/>
        </w:rPr>
      </w:pPr>
      <w:r>
        <w:rPr>
          <w:w w:val="105"/>
          <w:sz w:val="18"/>
        </w:rPr>
        <w:t>Plant</w:t>
      </w:r>
      <w:r>
        <w:rPr>
          <w:spacing w:val="16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9"/>
          <w:w w:val="105"/>
          <w:sz w:val="18"/>
        </w:rPr>
        <w:t xml:space="preserve"> </w:t>
      </w:r>
      <w:r>
        <w:rPr>
          <w:w w:val="105"/>
          <w:sz w:val="18"/>
        </w:rPr>
        <w:t>Materials</w:t>
      </w:r>
      <w:r>
        <w:rPr>
          <w:spacing w:val="21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19"/>
          <w:w w:val="105"/>
          <w:sz w:val="18"/>
        </w:rPr>
        <w:t xml:space="preserve"> </w:t>
      </w:r>
      <w:r>
        <w:rPr>
          <w:w w:val="105"/>
          <w:sz w:val="18"/>
        </w:rPr>
        <w:t>this</w:t>
      </w:r>
      <w:r>
        <w:rPr>
          <w:spacing w:val="19"/>
          <w:w w:val="105"/>
          <w:sz w:val="18"/>
        </w:rPr>
        <w:t xml:space="preserve"> </w:t>
      </w:r>
      <w:r>
        <w:rPr>
          <w:w w:val="105"/>
          <w:sz w:val="18"/>
        </w:rPr>
        <w:t>contract</w:t>
      </w:r>
      <w:r>
        <w:rPr>
          <w:spacing w:val="17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20"/>
          <w:w w:val="105"/>
          <w:sz w:val="18"/>
        </w:rPr>
        <w:t xml:space="preserve"> </w:t>
      </w:r>
      <w:r>
        <w:rPr>
          <w:w w:val="105"/>
          <w:sz w:val="18"/>
        </w:rPr>
        <w:t>not</w:t>
      </w:r>
      <w:r>
        <w:rPr>
          <w:spacing w:val="19"/>
          <w:w w:val="105"/>
          <w:sz w:val="18"/>
        </w:rPr>
        <w:t xml:space="preserve"> </w:t>
      </w:r>
      <w:r>
        <w:rPr>
          <w:w w:val="105"/>
          <w:sz w:val="18"/>
        </w:rPr>
        <w:t>shipped</w:t>
      </w:r>
      <w:r>
        <w:rPr>
          <w:spacing w:val="17"/>
          <w:w w:val="105"/>
          <w:sz w:val="18"/>
        </w:rPr>
        <w:t xml:space="preserve"> </w:t>
      </w:r>
      <w:r>
        <w:rPr>
          <w:w w:val="105"/>
          <w:sz w:val="18"/>
        </w:rPr>
        <w:t>by</w:t>
      </w:r>
      <w:r>
        <w:rPr>
          <w:spacing w:val="18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2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  <w:r>
        <w:rPr>
          <w:rFonts w:ascii="Arial"/>
          <w:i/>
          <w:spacing w:val="19"/>
          <w:w w:val="105"/>
          <w:sz w:val="18"/>
        </w:rPr>
        <w:t xml:space="preserve"> </w:t>
      </w:r>
      <w:r>
        <w:rPr>
          <w:w w:val="105"/>
          <w:sz w:val="18"/>
        </w:rPr>
        <w:t>until</w:t>
      </w:r>
      <w:r>
        <w:rPr>
          <w:spacing w:val="20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19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20"/>
          <w:w w:val="105"/>
          <w:sz w:val="18"/>
        </w:rPr>
        <w:t xml:space="preserve"> </w:t>
      </w:r>
      <w:r>
        <w:rPr>
          <w:w w:val="105"/>
          <w:sz w:val="18"/>
        </w:rPr>
        <w:t>documents</w:t>
      </w:r>
      <w:r>
        <w:rPr>
          <w:spacing w:val="19"/>
          <w:w w:val="105"/>
          <w:sz w:val="18"/>
        </w:rPr>
        <w:t xml:space="preserve"> </w:t>
      </w:r>
      <w:r>
        <w:rPr>
          <w:w w:val="105"/>
          <w:sz w:val="18"/>
        </w:rPr>
        <w:t>stated</w:t>
      </w:r>
      <w:r>
        <w:rPr>
          <w:spacing w:val="22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2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Particular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Specification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have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been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submitted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6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Supervisor</w:t>
      </w:r>
    </w:p>
    <w:p w14:paraId="17A90118" w14:textId="77777777" w:rsidR="00725635" w:rsidRDefault="00725635">
      <w:pPr>
        <w:pStyle w:val="BodyText"/>
        <w:rPr>
          <w:rFonts w:ascii="Arial"/>
          <w:i/>
        </w:rPr>
      </w:pPr>
    </w:p>
    <w:p w14:paraId="499BC06C" w14:textId="77777777" w:rsidR="00725635" w:rsidRDefault="00725635">
      <w:pPr>
        <w:pStyle w:val="BodyText"/>
        <w:spacing w:before="4"/>
        <w:rPr>
          <w:rFonts w:ascii="Arial"/>
          <w:i/>
          <w:sz w:val="28"/>
        </w:rPr>
      </w:pPr>
    </w:p>
    <w:p w14:paraId="7731CCBE" w14:textId="77777777" w:rsidR="00725635" w:rsidRDefault="00000000">
      <w:pPr>
        <w:pStyle w:val="Heading5"/>
        <w:numPr>
          <w:ilvl w:val="2"/>
          <w:numId w:val="83"/>
        </w:numPr>
        <w:tabs>
          <w:tab w:val="left" w:pos="993"/>
        </w:tabs>
        <w:ind w:left="992" w:hanging="690"/>
      </w:pPr>
      <w:r>
        <w:t>TESTING,</w:t>
      </w:r>
      <w:r>
        <w:rPr>
          <w:spacing w:val="38"/>
        </w:rPr>
        <w:t xml:space="preserve"> </w:t>
      </w:r>
      <w:r>
        <w:t>COMPLETION,</w:t>
      </w:r>
      <w:r>
        <w:rPr>
          <w:spacing w:val="43"/>
        </w:rPr>
        <w:t xml:space="preserve"> </w:t>
      </w:r>
      <w:r>
        <w:t>COMMISSIONING</w:t>
      </w:r>
    </w:p>
    <w:p w14:paraId="4C88893D" w14:textId="77777777" w:rsidR="00725635" w:rsidRDefault="00725635">
      <w:pPr>
        <w:pStyle w:val="BodyText"/>
        <w:spacing w:before="9"/>
        <w:rPr>
          <w:rFonts w:ascii="Arial"/>
          <w:b/>
          <w:sz w:val="23"/>
        </w:rPr>
      </w:pPr>
    </w:p>
    <w:p w14:paraId="2D05B883" w14:textId="77777777" w:rsidR="00725635" w:rsidRDefault="00000000">
      <w:pPr>
        <w:spacing w:before="1"/>
        <w:ind w:left="2672"/>
        <w:rPr>
          <w:rFonts w:ascii="Arial"/>
          <w:b/>
          <w:sz w:val="20"/>
        </w:rPr>
      </w:pPr>
      <w:r>
        <w:rPr>
          <w:w w:val="105"/>
          <w:sz w:val="20"/>
        </w:rPr>
        <w:t>1</w:t>
      </w:r>
      <w:r>
        <w:rPr>
          <w:spacing w:val="5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Testing</w:t>
      </w:r>
    </w:p>
    <w:p w14:paraId="4F843AC7" w14:textId="77777777" w:rsidR="00725635" w:rsidRDefault="00725635">
      <w:pPr>
        <w:pStyle w:val="BodyText"/>
        <w:rPr>
          <w:rFonts w:ascii="Arial"/>
          <w:b/>
        </w:rPr>
      </w:pPr>
    </w:p>
    <w:p w14:paraId="1ECFBF2F" w14:textId="77777777" w:rsidR="00725635" w:rsidRDefault="00000000">
      <w:pPr>
        <w:pStyle w:val="ListParagraph"/>
        <w:numPr>
          <w:ilvl w:val="0"/>
          <w:numId w:val="61"/>
        </w:numPr>
        <w:tabs>
          <w:tab w:val="left" w:pos="677"/>
        </w:tabs>
        <w:spacing w:before="1" w:line="252" w:lineRule="auto"/>
        <w:ind w:right="549" w:hanging="339"/>
        <w:jc w:val="both"/>
        <w:rPr>
          <w:sz w:val="20"/>
        </w:rPr>
      </w:pPr>
      <w:r>
        <w:rPr>
          <w:w w:val="105"/>
          <w:sz w:val="20"/>
        </w:rPr>
        <w:t xml:space="preserve">The </w:t>
      </w:r>
      <w:r>
        <w:rPr>
          <w:rFonts w:ascii="Arial"/>
          <w:i/>
          <w:w w:val="105"/>
          <w:sz w:val="20"/>
        </w:rPr>
        <w:t xml:space="preserve">Contractor </w:t>
      </w:r>
      <w:r>
        <w:rPr>
          <w:w w:val="105"/>
          <w:sz w:val="20"/>
        </w:rPr>
        <w:t>shall refer to the relevant drawings, standards and specifications for 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sampling and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testing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materials.</w:t>
      </w:r>
    </w:p>
    <w:p w14:paraId="22E62E37" w14:textId="77777777" w:rsidR="00725635" w:rsidRDefault="00000000">
      <w:pPr>
        <w:pStyle w:val="ListParagraph"/>
        <w:numPr>
          <w:ilvl w:val="0"/>
          <w:numId w:val="61"/>
        </w:numPr>
        <w:tabs>
          <w:tab w:val="left" w:pos="677"/>
        </w:tabs>
        <w:spacing w:line="252" w:lineRule="auto"/>
        <w:ind w:right="549" w:hanging="339"/>
        <w:jc w:val="both"/>
        <w:rPr>
          <w:sz w:val="20"/>
        </w:rPr>
      </w:pPr>
      <w:r>
        <w:rPr>
          <w:w w:val="105"/>
          <w:sz w:val="20"/>
        </w:rPr>
        <w:t xml:space="preserve">The </w:t>
      </w:r>
      <w:r>
        <w:rPr>
          <w:rFonts w:ascii="Arial"/>
          <w:i/>
          <w:w w:val="105"/>
          <w:sz w:val="20"/>
        </w:rPr>
        <w:t xml:space="preserve">Contractor </w:t>
      </w:r>
      <w:r>
        <w:rPr>
          <w:w w:val="105"/>
          <w:sz w:val="20"/>
        </w:rPr>
        <w:t>shall, when submitting any work to the Employer for examination, satisfy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himself by testing, measurement and otherwise as may be necessary that the work does in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fact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meet with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requirements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specifications.</w:t>
      </w:r>
    </w:p>
    <w:p w14:paraId="7387BA09" w14:textId="77777777" w:rsidR="00725635" w:rsidRDefault="00000000">
      <w:pPr>
        <w:pStyle w:val="ListParagraph"/>
        <w:numPr>
          <w:ilvl w:val="0"/>
          <w:numId w:val="61"/>
        </w:numPr>
        <w:tabs>
          <w:tab w:val="left" w:pos="677"/>
        </w:tabs>
        <w:spacing w:line="252" w:lineRule="auto"/>
        <w:ind w:right="547" w:hanging="339"/>
        <w:jc w:val="both"/>
        <w:rPr>
          <w:sz w:val="20"/>
        </w:rPr>
      </w:pPr>
      <w:r>
        <w:rPr>
          <w:w w:val="105"/>
          <w:sz w:val="20"/>
        </w:rPr>
        <w:t xml:space="preserve">This information shall be submitted with the </w:t>
      </w:r>
      <w:r>
        <w:rPr>
          <w:rFonts w:ascii="Arial" w:hAnsi="Arial"/>
          <w:i/>
          <w:w w:val="105"/>
          <w:sz w:val="20"/>
        </w:rPr>
        <w:t xml:space="preserve">Contractor’s </w:t>
      </w:r>
      <w:r>
        <w:rPr>
          <w:w w:val="105"/>
          <w:sz w:val="20"/>
        </w:rPr>
        <w:t>request for examination and 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Employer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authorised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decide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on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number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type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tests,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measurements,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etc.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required to enable him to judge the quality of the work. The submission of this information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shall in no way diminish the authority of the Employer to conduct such tests as he may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consider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necessary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order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determine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quality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work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performed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by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rFonts w:ascii="Arial" w:hAnsi="Arial"/>
          <w:i/>
          <w:w w:val="105"/>
          <w:sz w:val="20"/>
        </w:rPr>
        <w:t xml:space="preserve">Contractor, </w:t>
      </w:r>
      <w:r>
        <w:rPr>
          <w:w w:val="105"/>
          <w:sz w:val="20"/>
        </w:rPr>
        <w:t xml:space="preserve">nor shall he be bound to take account of the </w:t>
      </w:r>
      <w:r>
        <w:rPr>
          <w:rFonts w:ascii="Arial" w:hAnsi="Arial"/>
          <w:i/>
          <w:w w:val="105"/>
          <w:sz w:val="20"/>
        </w:rPr>
        <w:t>Contractor</w:t>
      </w:r>
      <w:r>
        <w:rPr>
          <w:w w:val="105"/>
          <w:sz w:val="20"/>
        </w:rPr>
        <w:t>’s tests, measurements,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etc.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should he consider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these to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be either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incorrect or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not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representative.</w:t>
      </w:r>
    </w:p>
    <w:p w14:paraId="38F8E51B" w14:textId="77777777" w:rsidR="00725635" w:rsidRDefault="00725635">
      <w:pPr>
        <w:spacing w:line="252" w:lineRule="auto"/>
        <w:jc w:val="both"/>
        <w:rPr>
          <w:sz w:val="20"/>
        </w:rPr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3F79FDC6" w14:textId="77777777" w:rsidR="00725635" w:rsidRDefault="00000000">
      <w:pPr>
        <w:pStyle w:val="ListParagraph"/>
        <w:numPr>
          <w:ilvl w:val="0"/>
          <w:numId w:val="61"/>
        </w:numPr>
        <w:tabs>
          <w:tab w:val="left" w:pos="677"/>
        </w:tabs>
        <w:spacing w:before="99" w:line="252" w:lineRule="auto"/>
        <w:ind w:right="299" w:hanging="339"/>
        <w:jc w:val="both"/>
        <w:rPr>
          <w:sz w:val="20"/>
        </w:rPr>
      </w:pPr>
      <w:r>
        <w:rPr>
          <w:w w:val="105"/>
          <w:sz w:val="20"/>
        </w:rPr>
        <w:t>For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reinforced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concrete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works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all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testing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conform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Medupi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specification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structural</w:t>
      </w:r>
      <w:r>
        <w:rPr>
          <w:spacing w:val="-54"/>
          <w:w w:val="105"/>
          <w:sz w:val="20"/>
        </w:rPr>
        <w:t xml:space="preserve"> </w:t>
      </w:r>
      <w:r>
        <w:rPr>
          <w:w w:val="105"/>
          <w:sz w:val="20"/>
        </w:rPr>
        <w:t>concrete. Any deviation from the specified testing shall be motivated by the Contractor 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submitted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Employer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through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Project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Manager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for acceptance.</w:t>
      </w:r>
    </w:p>
    <w:p w14:paraId="46095AEA" w14:textId="77777777" w:rsidR="00725635" w:rsidRDefault="00000000">
      <w:pPr>
        <w:pStyle w:val="ListParagraph"/>
        <w:numPr>
          <w:ilvl w:val="0"/>
          <w:numId w:val="61"/>
        </w:numPr>
        <w:tabs>
          <w:tab w:val="left" w:pos="677"/>
        </w:tabs>
        <w:spacing w:before="113" w:line="252" w:lineRule="auto"/>
        <w:ind w:right="550" w:hanging="339"/>
        <w:jc w:val="both"/>
        <w:rPr>
          <w:sz w:val="20"/>
        </w:rPr>
      </w:pPr>
      <w:r>
        <w:rPr>
          <w:w w:val="105"/>
          <w:sz w:val="20"/>
        </w:rPr>
        <w:t>The act of passing any completed Works or accepting materials or goods for payment by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Employer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not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construed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signifying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approval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acceptance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thereof.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Failure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on</w:t>
      </w:r>
      <w:r>
        <w:rPr>
          <w:spacing w:val="-54"/>
          <w:w w:val="105"/>
          <w:sz w:val="20"/>
        </w:rPr>
        <w:t xml:space="preserve"> </w:t>
      </w:r>
      <w:r>
        <w:rPr>
          <w:w w:val="105"/>
          <w:sz w:val="20"/>
        </w:rPr>
        <w:t>the part of the Employer to reject any defective work or material or goods shall not in any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way relieve the Contractor of his obligations under the Contract, nor prevent later rejection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when such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work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material is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discovered.</w:t>
      </w:r>
    </w:p>
    <w:p w14:paraId="6FF18F82" w14:textId="77777777" w:rsidR="00725635" w:rsidRDefault="00000000">
      <w:pPr>
        <w:pStyle w:val="ListParagraph"/>
        <w:numPr>
          <w:ilvl w:val="0"/>
          <w:numId w:val="61"/>
        </w:numPr>
        <w:tabs>
          <w:tab w:val="left" w:pos="677"/>
        </w:tabs>
        <w:spacing w:before="2" w:line="252" w:lineRule="auto"/>
        <w:ind w:right="551" w:hanging="339"/>
        <w:jc w:val="both"/>
        <w:rPr>
          <w:sz w:val="20"/>
        </w:rPr>
      </w:pPr>
      <w:r>
        <w:rPr>
          <w:w w:val="105"/>
          <w:sz w:val="20"/>
        </w:rPr>
        <w:t>The contractor shall provide FAT (Factory Acceptance Test) certificates for any approved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testing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used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duration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contract</w:t>
      </w:r>
    </w:p>
    <w:p w14:paraId="211B5987" w14:textId="77777777" w:rsidR="00725635" w:rsidRDefault="00000000">
      <w:pPr>
        <w:pStyle w:val="ListParagraph"/>
        <w:numPr>
          <w:ilvl w:val="0"/>
          <w:numId w:val="61"/>
        </w:numPr>
        <w:tabs>
          <w:tab w:val="left" w:pos="677"/>
        </w:tabs>
        <w:spacing w:line="252" w:lineRule="auto"/>
        <w:ind w:right="549" w:hanging="339"/>
        <w:jc w:val="both"/>
        <w:rPr>
          <w:sz w:val="20"/>
        </w:rPr>
      </w:pP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Contractor</w:t>
      </w:r>
      <w:r>
        <w:rPr>
          <w:rFonts w:ascii="Arial"/>
          <w:i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allow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FAT,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SAT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SIT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approval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by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Employer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All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documentation shall be approved and up to date prior to FAT, SAT and SIT inspections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being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witnessed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by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the Employer.</w:t>
      </w:r>
    </w:p>
    <w:p w14:paraId="314647B7" w14:textId="77777777" w:rsidR="00725635" w:rsidRDefault="00000000">
      <w:pPr>
        <w:pStyle w:val="ListParagraph"/>
        <w:numPr>
          <w:ilvl w:val="0"/>
          <w:numId w:val="61"/>
        </w:numPr>
        <w:tabs>
          <w:tab w:val="left" w:pos="677"/>
        </w:tabs>
        <w:spacing w:line="254" w:lineRule="auto"/>
        <w:ind w:right="550" w:hanging="339"/>
        <w:jc w:val="both"/>
        <w:rPr>
          <w:sz w:val="20"/>
        </w:rPr>
      </w:pPr>
      <w:r>
        <w:rPr>
          <w:w w:val="105"/>
          <w:sz w:val="20"/>
        </w:rPr>
        <w:t>The</w:t>
      </w:r>
      <w:r>
        <w:rPr>
          <w:spacing w:val="-4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Contractor</w:t>
      </w:r>
      <w:r>
        <w:rPr>
          <w:rFonts w:ascii="Arial"/>
          <w:i/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prepare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ITPs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QCPs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manufacturing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installation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plant,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which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submitted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Employer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review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approval.</w:t>
      </w:r>
    </w:p>
    <w:p w14:paraId="703A0FBE" w14:textId="77777777" w:rsidR="00725635" w:rsidRDefault="00000000">
      <w:pPr>
        <w:pStyle w:val="ListParagraph"/>
        <w:numPr>
          <w:ilvl w:val="0"/>
          <w:numId w:val="61"/>
        </w:numPr>
        <w:tabs>
          <w:tab w:val="left" w:pos="677"/>
        </w:tabs>
        <w:spacing w:line="252" w:lineRule="auto"/>
        <w:ind w:right="549" w:hanging="339"/>
        <w:jc w:val="both"/>
        <w:rPr>
          <w:sz w:val="20"/>
        </w:rPr>
      </w:pPr>
      <w:r>
        <w:rPr>
          <w:w w:val="105"/>
          <w:sz w:val="20"/>
        </w:rPr>
        <w:t>The Employer shall use such accepted ITPs to indicate intervention points (referred to as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hold points) at which he is required to be present, during the manufacturing and installation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plant at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manufacturer’s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facility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at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installation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site(s).</w:t>
      </w:r>
    </w:p>
    <w:p w14:paraId="7E7AEB2C" w14:textId="77777777" w:rsidR="00725635" w:rsidRDefault="00000000">
      <w:pPr>
        <w:pStyle w:val="ListParagraph"/>
        <w:numPr>
          <w:ilvl w:val="0"/>
          <w:numId w:val="61"/>
        </w:numPr>
        <w:tabs>
          <w:tab w:val="left" w:pos="677"/>
        </w:tabs>
        <w:spacing w:line="249" w:lineRule="auto"/>
        <w:ind w:right="548" w:hanging="339"/>
        <w:jc w:val="both"/>
        <w:rPr>
          <w:sz w:val="20"/>
        </w:rPr>
      </w:pPr>
      <w:r>
        <w:rPr>
          <w:w w:val="105"/>
          <w:sz w:val="20"/>
        </w:rPr>
        <w:t xml:space="preserve">The </w:t>
      </w:r>
      <w:r>
        <w:rPr>
          <w:rFonts w:ascii="Arial" w:hAnsi="Arial"/>
          <w:i/>
          <w:w w:val="105"/>
          <w:sz w:val="20"/>
        </w:rPr>
        <w:t xml:space="preserve">Contractor </w:t>
      </w:r>
      <w:r>
        <w:rPr>
          <w:w w:val="105"/>
          <w:sz w:val="20"/>
        </w:rPr>
        <w:t>shall formally invite the Employer to all such hold point inspections, 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inspections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scheduled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by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4"/>
          <w:w w:val="105"/>
          <w:sz w:val="20"/>
        </w:rPr>
        <w:t xml:space="preserve"> </w:t>
      </w:r>
      <w:r>
        <w:rPr>
          <w:rFonts w:ascii="Arial" w:hAnsi="Arial"/>
          <w:i/>
          <w:w w:val="105"/>
          <w:sz w:val="20"/>
        </w:rPr>
        <w:t>Contractor</w:t>
      </w:r>
      <w:r>
        <w:rPr>
          <w:rFonts w:ascii="Arial" w:hAnsi="Arial"/>
          <w:i/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giving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not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less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than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28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days’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notification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FAT,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SAT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SIT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not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less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than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24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hours’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notice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construction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hold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points.</w:t>
      </w:r>
    </w:p>
    <w:p w14:paraId="4C9D00A1" w14:textId="77777777" w:rsidR="00725635" w:rsidRDefault="00000000">
      <w:pPr>
        <w:pStyle w:val="ListParagraph"/>
        <w:numPr>
          <w:ilvl w:val="0"/>
          <w:numId w:val="61"/>
        </w:numPr>
        <w:tabs>
          <w:tab w:val="left" w:pos="677"/>
        </w:tabs>
        <w:spacing w:line="252" w:lineRule="auto"/>
        <w:ind w:right="551" w:hanging="339"/>
        <w:jc w:val="both"/>
        <w:rPr>
          <w:sz w:val="20"/>
        </w:rPr>
      </w:pPr>
      <w:r>
        <w:rPr>
          <w:w w:val="105"/>
          <w:sz w:val="20"/>
        </w:rPr>
        <w:t xml:space="preserve">The </w:t>
      </w:r>
      <w:r>
        <w:rPr>
          <w:rFonts w:ascii="Arial"/>
          <w:i/>
          <w:w w:val="105"/>
          <w:sz w:val="20"/>
        </w:rPr>
        <w:t xml:space="preserve">Contractor </w:t>
      </w:r>
      <w:r>
        <w:rPr>
          <w:w w:val="105"/>
          <w:sz w:val="20"/>
        </w:rPr>
        <w:t>shall only dispatch such plant to site once the Employer has approved all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manufacturing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holding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points.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Plant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delivered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site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all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completed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appropriately signed quality Databook(s), which shall be submitted to the Employer for his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review,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approval.</w:t>
      </w:r>
    </w:p>
    <w:p w14:paraId="3E2DEDE4" w14:textId="77777777" w:rsidR="00725635" w:rsidRDefault="00000000">
      <w:pPr>
        <w:pStyle w:val="Heading5"/>
        <w:spacing w:before="132"/>
        <w:ind w:left="2672" w:firstLine="0"/>
      </w:pPr>
      <w:r>
        <w:rPr>
          <w:rFonts w:ascii="Microsoft Sans Serif"/>
          <w:b w:val="0"/>
          <w:w w:val="105"/>
        </w:rPr>
        <w:t>2</w:t>
      </w:r>
      <w:r>
        <w:rPr>
          <w:rFonts w:ascii="Microsoft Sans Serif"/>
          <w:b w:val="0"/>
          <w:spacing w:val="47"/>
          <w:w w:val="105"/>
        </w:rPr>
        <w:t xml:space="preserve"> </w:t>
      </w:r>
      <w:r>
        <w:rPr>
          <w:w w:val="105"/>
        </w:rPr>
        <w:t>Completion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Commissioning</w:t>
      </w:r>
    </w:p>
    <w:p w14:paraId="030C0FA9" w14:textId="77777777" w:rsidR="00725635" w:rsidRDefault="00725635">
      <w:pPr>
        <w:pStyle w:val="BodyText"/>
        <w:spacing w:before="7"/>
        <w:rPr>
          <w:rFonts w:ascii="Arial"/>
          <w:b/>
          <w:sz w:val="31"/>
        </w:rPr>
      </w:pPr>
    </w:p>
    <w:p w14:paraId="00C172FB" w14:textId="77777777" w:rsidR="00725635" w:rsidRDefault="00000000">
      <w:pPr>
        <w:pStyle w:val="ListParagraph"/>
        <w:numPr>
          <w:ilvl w:val="1"/>
          <w:numId w:val="61"/>
        </w:numPr>
        <w:tabs>
          <w:tab w:val="left" w:pos="1052"/>
        </w:tabs>
        <w:spacing w:line="252" w:lineRule="auto"/>
        <w:ind w:left="975" w:right="547" w:hanging="339"/>
        <w:jc w:val="both"/>
        <w:rPr>
          <w:sz w:val="20"/>
        </w:rPr>
      </w:pPr>
      <w:r>
        <w:tab/>
      </w:r>
      <w:r>
        <w:rPr>
          <w:w w:val="105"/>
          <w:sz w:val="20"/>
        </w:rPr>
        <w:t>The Contractor shall refer to the Employers Policies and Procedures Programme,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Progress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Reporting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Meeting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Requirements,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Commissioning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Plan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well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procedure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PPZ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200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-16714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Commissioning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Completion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Medupi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Power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Station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detailed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requirements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pre-commissioning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commissioning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procedures.</w:t>
      </w:r>
    </w:p>
    <w:p w14:paraId="1864BD96" w14:textId="77777777" w:rsidR="00725635" w:rsidRDefault="00000000">
      <w:pPr>
        <w:pStyle w:val="ListParagraph"/>
        <w:numPr>
          <w:ilvl w:val="1"/>
          <w:numId w:val="61"/>
        </w:numPr>
        <w:tabs>
          <w:tab w:val="left" w:pos="1052"/>
        </w:tabs>
        <w:spacing w:line="252" w:lineRule="auto"/>
        <w:ind w:left="975" w:right="547" w:hanging="339"/>
        <w:jc w:val="both"/>
        <w:rPr>
          <w:sz w:val="20"/>
        </w:rPr>
      </w:pPr>
      <w:r>
        <w:tab/>
      </w:r>
      <w:r>
        <w:rPr>
          <w:w w:val="105"/>
          <w:sz w:val="20"/>
        </w:rPr>
        <w:t>In line with sub-clause 4.1 of the General Conditions and as amended and amplified in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the Particular Conditions, the </w:t>
      </w:r>
      <w:r>
        <w:rPr>
          <w:rFonts w:ascii="Arial" w:hAnsi="Arial"/>
          <w:i/>
          <w:w w:val="105"/>
          <w:sz w:val="20"/>
        </w:rPr>
        <w:t xml:space="preserve">Contractor </w:t>
      </w:r>
      <w:r>
        <w:rPr>
          <w:w w:val="105"/>
          <w:sz w:val="20"/>
        </w:rPr>
        <w:t>shall submit to the employer the “as-built”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documents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operation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maintenance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manuals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accordance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Specification and sufficient detail for the Employer to operate, maintain, dismantle,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reassemble, adjust and repair the Works. Until these documents and manuals have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been submitted by the contractor, such part of Works shall not consider completed for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purposes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taking-over.</w:t>
      </w:r>
    </w:p>
    <w:p w14:paraId="6BC9E904" w14:textId="77777777" w:rsidR="00725635" w:rsidRDefault="00000000">
      <w:pPr>
        <w:pStyle w:val="ListParagraph"/>
        <w:numPr>
          <w:ilvl w:val="1"/>
          <w:numId w:val="61"/>
        </w:numPr>
        <w:tabs>
          <w:tab w:val="left" w:pos="1052"/>
        </w:tabs>
        <w:spacing w:line="252" w:lineRule="auto"/>
        <w:ind w:left="975" w:right="548" w:hanging="339"/>
        <w:jc w:val="both"/>
        <w:rPr>
          <w:sz w:val="20"/>
        </w:rPr>
      </w:pPr>
      <w:r>
        <w:tab/>
      </w: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Contractor</w:t>
      </w:r>
      <w:r>
        <w:rPr>
          <w:rFonts w:ascii="Arial"/>
          <w:i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electronically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submit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performance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guarantee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tests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procedures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Employer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review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comment,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at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date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agreed,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but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not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less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 xml:space="preserve">than 112 days prior to start of commissioning. Unless otherwise stated the </w:t>
      </w:r>
      <w:r>
        <w:rPr>
          <w:rFonts w:ascii="Arial"/>
          <w:i/>
          <w:w w:val="105"/>
          <w:sz w:val="20"/>
        </w:rPr>
        <w:t>Contractor</w:t>
      </w:r>
      <w:r>
        <w:rPr>
          <w:rFonts w:ascii="Arial"/>
          <w:i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shall provide three sets of the manuals to enable the Employer to review, comment 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request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changes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necessary.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Copies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all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Manuals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also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provided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electronically.</w:t>
      </w:r>
    </w:p>
    <w:p w14:paraId="3BFD411C" w14:textId="77777777" w:rsidR="00725635" w:rsidRDefault="00725635">
      <w:pPr>
        <w:pStyle w:val="BodyText"/>
        <w:spacing w:before="9"/>
        <w:rPr>
          <w:sz w:val="19"/>
        </w:rPr>
      </w:pPr>
    </w:p>
    <w:p w14:paraId="7DB7A88F" w14:textId="77777777" w:rsidR="00725635" w:rsidRDefault="00000000">
      <w:pPr>
        <w:ind w:left="2672"/>
        <w:rPr>
          <w:rFonts w:ascii="Arial"/>
          <w:b/>
          <w:sz w:val="20"/>
        </w:rPr>
      </w:pPr>
      <w:r>
        <w:rPr>
          <w:w w:val="105"/>
          <w:sz w:val="20"/>
        </w:rPr>
        <w:t>3</w:t>
      </w:r>
      <w:r>
        <w:rPr>
          <w:spacing w:val="3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Manuals</w:t>
      </w:r>
    </w:p>
    <w:p w14:paraId="09CA6A8B" w14:textId="77777777" w:rsidR="00725635" w:rsidRDefault="00725635">
      <w:pPr>
        <w:pStyle w:val="BodyText"/>
        <w:spacing w:before="6"/>
        <w:rPr>
          <w:rFonts w:ascii="Arial"/>
          <w:b/>
        </w:rPr>
      </w:pPr>
    </w:p>
    <w:p w14:paraId="3565FBE3" w14:textId="77777777" w:rsidR="00725635" w:rsidRDefault="00000000">
      <w:pPr>
        <w:pStyle w:val="BodyText"/>
        <w:ind w:left="303"/>
      </w:pPr>
      <w:r>
        <w:rPr>
          <w:w w:val="105"/>
        </w:rPr>
        <w:t>All</w:t>
      </w:r>
      <w:r>
        <w:rPr>
          <w:spacing w:val="-10"/>
          <w:w w:val="105"/>
        </w:rPr>
        <w:t xml:space="preserve"> </w:t>
      </w:r>
      <w:r>
        <w:rPr>
          <w:w w:val="105"/>
        </w:rPr>
        <w:t>manuals</w:t>
      </w:r>
      <w:r>
        <w:rPr>
          <w:spacing w:val="-9"/>
          <w:w w:val="105"/>
        </w:rPr>
        <w:t xml:space="preserve"> </w:t>
      </w:r>
      <w:r>
        <w:rPr>
          <w:w w:val="105"/>
        </w:rPr>
        <w:t>shall</w:t>
      </w:r>
      <w:r>
        <w:rPr>
          <w:spacing w:val="-8"/>
          <w:w w:val="105"/>
        </w:rPr>
        <w:t xml:space="preserve"> </w:t>
      </w:r>
      <w:r>
        <w:rPr>
          <w:w w:val="105"/>
        </w:rPr>
        <w:t>be</w:t>
      </w:r>
      <w:r>
        <w:rPr>
          <w:spacing w:val="-8"/>
          <w:w w:val="105"/>
        </w:rPr>
        <w:t xml:space="preserve"> </w:t>
      </w:r>
      <w:r>
        <w:rPr>
          <w:w w:val="105"/>
        </w:rPr>
        <w:t>divided</w:t>
      </w:r>
      <w:r>
        <w:rPr>
          <w:spacing w:val="-8"/>
          <w:w w:val="105"/>
        </w:rPr>
        <w:t xml:space="preserve"> </w:t>
      </w:r>
      <w:r>
        <w:rPr>
          <w:w w:val="105"/>
        </w:rPr>
        <w:t>by</w:t>
      </w:r>
      <w:r>
        <w:rPr>
          <w:spacing w:val="-7"/>
          <w:w w:val="105"/>
        </w:rPr>
        <w:t xml:space="preserve"> </w:t>
      </w:r>
      <w:r>
        <w:rPr>
          <w:w w:val="105"/>
        </w:rPr>
        <w:t>systems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sections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cross</w:t>
      </w:r>
      <w:r>
        <w:rPr>
          <w:spacing w:val="-9"/>
          <w:w w:val="105"/>
        </w:rPr>
        <w:t xml:space="preserve"> </w:t>
      </w:r>
      <w:r>
        <w:rPr>
          <w:w w:val="105"/>
        </w:rPr>
        <w:t>indexed</w:t>
      </w:r>
      <w:r>
        <w:rPr>
          <w:spacing w:val="-9"/>
          <w:w w:val="105"/>
        </w:rPr>
        <w:t xml:space="preserve"> </w:t>
      </w:r>
      <w:r>
        <w:rPr>
          <w:w w:val="105"/>
        </w:rPr>
        <w:t>as</w:t>
      </w:r>
      <w:r>
        <w:rPr>
          <w:spacing w:val="-10"/>
          <w:w w:val="105"/>
        </w:rPr>
        <w:t xml:space="preserve"> </w:t>
      </w:r>
      <w:r>
        <w:rPr>
          <w:w w:val="105"/>
        </w:rPr>
        <w:t>necessary.</w:t>
      </w:r>
    </w:p>
    <w:p w14:paraId="247CFF72" w14:textId="77777777" w:rsidR="00725635" w:rsidRDefault="00725635">
      <w:pPr>
        <w:pStyle w:val="BodyText"/>
        <w:rPr>
          <w:sz w:val="22"/>
        </w:rPr>
      </w:pPr>
    </w:p>
    <w:p w14:paraId="6A6072EE" w14:textId="77777777" w:rsidR="00725635" w:rsidRDefault="00725635">
      <w:pPr>
        <w:pStyle w:val="BodyText"/>
        <w:spacing w:before="11"/>
        <w:rPr>
          <w:sz w:val="19"/>
        </w:rPr>
      </w:pPr>
    </w:p>
    <w:p w14:paraId="11260F59" w14:textId="77777777" w:rsidR="00725635" w:rsidRDefault="00000000">
      <w:pPr>
        <w:pStyle w:val="ListParagraph"/>
        <w:numPr>
          <w:ilvl w:val="0"/>
          <w:numId w:val="60"/>
        </w:numPr>
        <w:tabs>
          <w:tab w:val="left" w:pos="1050"/>
          <w:tab w:val="left" w:pos="1051"/>
        </w:tabs>
        <w:ind w:hanging="409"/>
        <w:rPr>
          <w:sz w:val="20"/>
        </w:rPr>
      </w:pPr>
      <w:r>
        <w:rPr>
          <w:spacing w:val="-1"/>
          <w:w w:val="105"/>
          <w:sz w:val="20"/>
          <w:u w:val="single"/>
        </w:rPr>
        <w:t>Certification</w:t>
      </w:r>
      <w:r>
        <w:rPr>
          <w:spacing w:val="-12"/>
          <w:w w:val="105"/>
          <w:sz w:val="20"/>
          <w:u w:val="single"/>
        </w:rPr>
        <w:t xml:space="preserve"> </w:t>
      </w:r>
      <w:r>
        <w:rPr>
          <w:w w:val="105"/>
          <w:sz w:val="20"/>
          <w:u w:val="single"/>
        </w:rPr>
        <w:t>Manua</w:t>
      </w:r>
      <w:r>
        <w:rPr>
          <w:w w:val="105"/>
          <w:sz w:val="20"/>
        </w:rPr>
        <w:t>l</w:t>
      </w:r>
    </w:p>
    <w:p w14:paraId="7C27789C" w14:textId="77777777" w:rsidR="00725635" w:rsidRDefault="00000000">
      <w:pPr>
        <w:pStyle w:val="BodyText"/>
        <w:spacing w:before="11" w:line="252" w:lineRule="auto"/>
        <w:ind w:left="299"/>
      </w:pPr>
      <w:r>
        <w:rPr>
          <w:w w:val="105"/>
        </w:rPr>
        <w:t>This</w:t>
      </w:r>
      <w:r>
        <w:rPr>
          <w:spacing w:val="41"/>
          <w:w w:val="105"/>
        </w:rPr>
        <w:t xml:space="preserve"> </w:t>
      </w:r>
      <w:r>
        <w:rPr>
          <w:w w:val="105"/>
        </w:rPr>
        <w:t>manual</w:t>
      </w:r>
      <w:r>
        <w:rPr>
          <w:spacing w:val="39"/>
          <w:w w:val="105"/>
        </w:rPr>
        <w:t xml:space="preserve"> </w:t>
      </w:r>
      <w:r>
        <w:rPr>
          <w:w w:val="105"/>
        </w:rPr>
        <w:t>shall</w:t>
      </w:r>
      <w:r>
        <w:rPr>
          <w:spacing w:val="36"/>
          <w:w w:val="105"/>
        </w:rPr>
        <w:t xml:space="preserve"> </w:t>
      </w:r>
      <w:r>
        <w:rPr>
          <w:w w:val="105"/>
        </w:rPr>
        <w:t>contain</w:t>
      </w:r>
      <w:r>
        <w:rPr>
          <w:spacing w:val="39"/>
          <w:w w:val="105"/>
        </w:rPr>
        <w:t xml:space="preserve"> </w:t>
      </w:r>
      <w:r>
        <w:rPr>
          <w:w w:val="105"/>
        </w:rPr>
        <w:t>the</w:t>
      </w:r>
      <w:r>
        <w:rPr>
          <w:spacing w:val="39"/>
          <w:w w:val="105"/>
        </w:rPr>
        <w:t xml:space="preserve"> </w:t>
      </w:r>
      <w:r>
        <w:rPr>
          <w:w w:val="105"/>
        </w:rPr>
        <w:t>approved</w:t>
      </w:r>
      <w:r>
        <w:rPr>
          <w:spacing w:val="40"/>
          <w:w w:val="105"/>
        </w:rPr>
        <w:t xml:space="preserve"> </w:t>
      </w:r>
      <w:r>
        <w:rPr>
          <w:w w:val="105"/>
        </w:rPr>
        <w:t>works</w:t>
      </w:r>
      <w:r>
        <w:rPr>
          <w:spacing w:val="38"/>
          <w:w w:val="105"/>
        </w:rPr>
        <w:t xml:space="preserve"> </w:t>
      </w:r>
      <w:r>
        <w:rPr>
          <w:w w:val="105"/>
        </w:rPr>
        <w:t>certification</w:t>
      </w:r>
      <w:r>
        <w:rPr>
          <w:spacing w:val="40"/>
          <w:w w:val="105"/>
        </w:rPr>
        <w:t xml:space="preserve"> </w:t>
      </w:r>
      <w:r>
        <w:rPr>
          <w:w w:val="105"/>
        </w:rPr>
        <w:t>documentation</w:t>
      </w:r>
      <w:r>
        <w:rPr>
          <w:spacing w:val="39"/>
          <w:w w:val="105"/>
        </w:rPr>
        <w:t xml:space="preserve"> </w:t>
      </w:r>
      <w:r>
        <w:rPr>
          <w:w w:val="105"/>
        </w:rPr>
        <w:t>for</w:t>
      </w:r>
      <w:r>
        <w:rPr>
          <w:spacing w:val="37"/>
          <w:w w:val="105"/>
        </w:rPr>
        <w:t xml:space="preserve"> </w:t>
      </w:r>
      <w:r>
        <w:rPr>
          <w:w w:val="105"/>
        </w:rPr>
        <w:t>all</w:t>
      </w:r>
      <w:r>
        <w:rPr>
          <w:spacing w:val="39"/>
          <w:w w:val="105"/>
        </w:rPr>
        <w:t xml:space="preserve"> </w:t>
      </w:r>
      <w:r>
        <w:rPr>
          <w:w w:val="105"/>
        </w:rPr>
        <w:t>Plant</w:t>
      </w:r>
      <w:r>
        <w:rPr>
          <w:spacing w:val="41"/>
          <w:w w:val="105"/>
        </w:rPr>
        <w:t xml:space="preserve"> </w:t>
      </w:r>
      <w:r>
        <w:rPr>
          <w:w w:val="105"/>
        </w:rPr>
        <w:t>and</w:t>
      </w:r>
      <w:r>
        <w:rPr>
          <w:spacing w:val="-53"/>
          <w:w w:val="105"/>
        </w:rPr>
        <w:t xml:space="preserve"> </w:t>
      </w:r>
      <w:r>
        <w:rPr>
          <w:w w:val="105"/>
        </w:rPr>
        <w:t>services</w:t>
      </w:r>
      <w:r>
        <w:rPr>
          <w:spacing w:val="38"/>
          <w:w w:val="105"/>
        </w:rPr>
        <w:t xml:space="preserve"> </w:t>
      </w:r>
      <w:r>
        <w:rPr>
          <w:w w:val="105"/>
        </w:rPr>
        <w:t>as</w:t>
      </w:r>
      <w:r>
        <w:rPr>
          <w:spacing w:val="36"/>
          <w:w w:val="105"/>
        </w:rPr>
        <w:t xml:space="preserve"> </w:t>
      </w:r>
      <w:r>
        <w:rPr>
          <w:w w:val="105"/>
        </w:rPr>
        <w:t>specified</w:t>
      </w:r>
      <w:r>
        <w:rPr>
          <w:spacing w:val="36"/>
          <w:w w:val="105"/>
        </w:rPr>
        <w:t xml:space="preserve"> </w:t>
      </w:r>
      <w:r>
        <w:rPr>
          <w:w w:val="105"/>
        </w:rPr>
        <w:t>in</w:t>
      </w:r>
      <w:r>
        <w:rPr>
          <w:spacing w:val="33"/>
          <w:w w:val="105"/>
        </w:rPr>
        <w:t xml:space="preserve"> </w:t>
      </w:r>
      <w:r>
        <w:rPr>
          <w:w w:val="105"/>
        </w:rPr>
        <w:t>the</w:t>
      </w:r>
      <w:r>
        <w:rPr>
          <w:spacing w:val="37"/>
          <w:w w:val="105"/>
        </w:rPr>
        <w:t xml:space="preserve"> </w:t>
      </w:r>
      <w:r>
        <w:rPr>
          <w:w w:val="105"/>
        </w:rPr>
        <w:t>relevant</w:t>
      </w:r>
      <w:r>
        <w:rPr>
          <w:spacing w:val="36"/>
          <w:w w:val="105"/>
        </w:rPr>
        <w:t xml:space="preserve"> </w:t>
      </w:r>
      <w:r>
        <w:rPr>
          <w:w w:val="105"/>
        </w:rPr>
        <w:t>codes</w:t>
      </w:r>
      <w:r>
        <w:rPr>
          <w:spacing w:val="39"/>
          <w:w w:val="105"/>
        </w:rPr>
        <w:t xml:space="preserve"> </w:t>
      </w:r>
      <w:r>
        <w:rPr>
          <w:w w:val="105"/>
        </w:rPr>
        <w:t>and</w:t>
      </w:r>
      <w:r>
        <w:rPr>
          <w:spacing w:val="35"/>
          <w:w w:val="105"/>
        </w:rPr>
        <w:t xml:space="preserve"> </w:t>
      </w:r>
      <w:r>
        <w:rPr>
          <w:w w:val="105"/>
        </w:rPr>
        <w:t>standards</w:t>
      </w:r>
      <w:r>
        <w:rPr>
          <w:spacing w:val="35"/>
          <w:w w:val="105"/>
        </w:rPr>
        <w:t xml:space="preserve"> </w:t>
      </w:r>
      <w:r>
        <w:rPr>
          <w:w w:val="105"/>
        </w:rPr>
        <w:t>and</w:t>
      </w:r>
      <w:r>
        <w:rPr>
          <w:spacing w:val="36"/>
          <w:w w:val="105"/>
        </w:rPr>
        <w:t xml:space="preserve"> </w:t>
      </w:r>
      <w:r>
        <w:rPr>
          <w:w w:val="105"/>
        </w:rPr>
        <w:t>in</w:t>
      </w:r>
      <w:r>
        <w:rPr>
          <w:spacing w:val="33"/>
          <w:w w:val="105"/>
        </w:rPr>
        <w:t xml:space="preserve"> </w:t>
      </w:r>
      <w:r>
        <w:rPr>
          <w:w w:val="105"/>
        </w:rPr>
        <w:t>this</w:t>
      </w:r>
      <w:r>
        <w:rPr>
          <w:spacing w:val="37"/>
          <w:w w:val="105"/>
        </w:rPr>
        <w:t xml:space="preserve"> </w:t>
      </w:r>
      <w:r>
        <w:rPr>
          <w:w w:val="105"/>
        </w:rPr>
        <w:t>specification</w:t>
      </w:r>
      <w:r>
        <w:rPr>
          <w:spacing w:val="33"/>
          <w:w w:val="105"/>
        </w:rPr>
        <w:t xml:space="preserve"> </w:t>
      </w:r>
      <w:r>
        <w:rPr>
          <w:w w:val="105"/>
        </w:rPr>
        <w:t>and</w:t>
      </w:r>
      <w:r>
        <w:rPr>
          <w:spacing w:val="34"/>
          <w:w w:val="105"/>
        </w:rPr>
        <w:t xml:space="preserve"> </w:t>
      </w:r>
      <w:r>
        <w:rPr>
          <w:w w:val="105"/>
        </w:rPr>
        <w:t>the</w:t>
      </w:r>
    </w:p>
    <w:p w14:paraId="114AEA1E" w14:textId="77777777" w:rsidR="00725635" w:rsidRDefault="00725635">
      <w:pPr>
        <w:spacing w:line="252" w:lineRule="auto"/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020434AE" w14:textId="77777777" w:rsidR="00725635" w:rsidRDefault="00000000">
      <w:pPr>
        <w:pStyle w:val="BodyText"/>
        <w:spacing w:before="96" w:line="252" w:lineRule="auto"/>
        <w:ind w:left="299" w:right="313"/>
      </w:pPr>
      <w:r>
        <w:rPr>
          <w:rFonts w:ascii="Arial" w:hAnsi="Arial"/>
          <w:i/>
          <w:w w:val="105"/>
        </w:rPr>
        <w:t>Contractor</w:t>
      </w:r>
      <w:r>
        <w:rPr>
          <w:w w:val="105"/>
        </w:rPr>
        <w:t>’s</w:t>
      </w:r>
      <w:r>
        <w:rPr>
          <w:spacing w:val="7"/>
          <w:w w:val="105"/>
        </w:rPr>
        <w:t xml:space="preserve"> </w:t>
      </w:r>
      <w:r>
        <w:rPr>
          <w:w w:val="105"/>
        </w:rPr>
        <w:t>Quality</w:t>
      </w:r>
      <w:r>
        <w:rPr>
          <w:spacing w:val="7"/>
          <w:w w:val="105"/>
        </w:rPr>
        <w:t xml:space="preserve"> </w:t>
      </w:r>
      <w:r>
        <w:rPr>
          <w:w w:val="105"/>
        </w:rPr>
        <w:t>Manual.</w:t>
      </w:r>
      <w:r>
        <w:rPr>
          <w:spacing w:val="10"/>
          <w:w w:val="105"/>
        </w:rPr>
        <w:t xml:space="preserve"> </w:t>
      </w:r>
      <w:r>
        <w:rPr>
          <w:w w:val="105"/>
        </w:rPr>
        <w:t>This</w:t>
      </w:r>
      <w:r>
        <w:rPr>
          <w:spacing w:val="9"/>
          <w:w w:val="105"/>
        </w:rPr>
        <w:t xml:space="preserve"> </w:t>
      </w:r>
      <w:r>
        <w:rPr>
          <w:w w:val="105"/>
        </w:rPr>
        <w:t>manual</w:t>
      </w:r>
      <w:r>
        <w:rPr>
          <w:spacing w:val="6"/>
          <w:w w:val="105"/>
        </w:rPr>
        <w:t xml:space="preserve"> </w:t>
      </w:r>
      <w:r>
        <w:rPr>
          <w:w w:val="105"/>
        </w:rPr>
        <w:t>shall</w:t>
      </w:r>
      <w:r>
        <w:rPr>
          <w:spacing w:val="9"/>
          <w:w w:val="105"/>
        </w:rPr>
        <w:t xml:space="preserve"> </w:t>
      </w:r>
      <w:r>
        <w:rPr>
          <w:w w:val="105"/>
        </w:rPr>
        <w:t>also</w:t>
      </w:r>
      <w:r>
        <w:rPr>
          <w:spacing w:val="10"/>
          <w:w w:val="105"/>
        </w:rPr>
        <w:t xml:space="preserve"> </w:t>
      </w:r>
      <w:r>
        <w:rPr>
          <w:w w:val="105"/>
        </w:rPr>
        <w:t>include</w:t>
      </w:r>
      <w:r>
        <w:rPr>
          <w:spacing w:val="10"/>
          <w:w w:val="105"/>
        </w:rPr>
        <w:t xml:space="preserve"> </w:t>
      </w:r>
      <w:r>
        <w:rPr>
          <w:w w:val="105"/>
        </w:rPr>
        <w:t>all</w:t>
      </w:r>
      <w:r>
        <w:rPr>
          <w:spacing w:val="4"/>
          <w:w w:val="105"/>
        </w:rPr>
        <w:t xml:space="preserve"> </w:t>
      </w:r>
      <w:r>
        <w:rPr>
          <w:w w:val="105"/>
        </w:rPr>
        <w:t>material</w:t>
      </w:r>
      <w:r>
        <w:rPr>
          <w:spacing w:val="9"/>
          <w:w w:val="105"/>
        </w:rPr>
        <w:t xml:space="preserve"> </w:t>
      </w:r>
      <w:r>
        <w:rPr>
          <w:w w:val="105"/>
        </w:rPr>
        <w:t>test</w:t>
      </w:r>
      <w:r>
        <w:rPr>
          <w:spacing w:val="9"/>
          <w:w w:val="105"/>
        </w:rPr>
        <w:t xml:space="preserve"> </w:t>
      </w:r>
      <w:r>
        <w:rPr>
          <w:w w:val="105"/>
        </w:rPr>
        <w:t>certificates.</w:t>
      </w:r>
      <w:r>
        <w:rPr>
          <w:spacing w:val="-53"/>
          <w:w w:val="105"/>
        </w:rPr>
        <w:t xml:space="preserve"> </w:t>
      </w:r>
      <w:r>
        <w:rPr>
          <w:w w:val="105"/>
        </w:rPr>
        <w:t>Certificates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test procedures</w:t>
      </w:r>
      <w:r>
        <w:rPr>
          <w:spacing w:val="1"/>
          <w:w w:val="105"/>
        </w:rPr>
        <w:t xml:space="preserve"> </w:t>
      </w:r>
      <w:r>
        <w:rPr>
          <w:w w:val="105"/>
        </w:rPr>
        <w:t>shall</w:t>
      </w:r>
      <w:r>
        <w:rPr>
          <w:spacing w:val="-1"/>
          <w:w w:val="105"/>
        </w:rPr>
        <w:t xml:space="preserve"> </w:t>
      </w:r>
      <w:r>
        <w:rPr>
          <w:w w:val="105"/>
        </w:rPr>
        <w:t>be</w:t>
      </w:r>
      <w:r>
        <w:rPr>
          <w:spacing w:val="-2"/>
          <w:w w:val="105"/>
        </w:rPr>
        <w:t xml:space="preserve"> </w:t>
      </w:r>
      <w:r>
        <w:rPr>
          <w:w w:val="105"/>
        </w:rPr>
        <w:t>specific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Plant</w:t>
      </w:r>
      <w:r>
        <w:rPr>
          <w:spacing w:val="1"/>
          <w:w w:val="105"/>
        </w:rPr>
        <w:t xml:space="preserve"> </w:t>
      </w:r>
      <w:r>
        <w:rPr>
          <w:w w:val="105"/>
        </w:rPr>
        <w:t>supplied.</w:t>
      </w:r>
    </w:p>
    <w:p w14:paraId="76659807" w14:textId="77777777" w:rsidR="00725635" w:rsidRDefault="00000000">
      <w:pPr>
        <w:pStyle w:val="ListParagraph"/>
        <w:numPr>
          <w:ilvl w:val="0"/>
          <w:numId w:val="60"/>
        </w:numPr>
        <w:tabs>
          <w:tab w:val="left" w:pos="1050"/>
          <w:tab w:val="left" w:pos="1051"/>
        </w:tabs>
        <w:spacing w:before="2"/>
        <w:ind w:hanging="409"/>
        <w:rPr>
          <w:sz w:val="20"/>
        </w:rPr>
      </w:pPr>
      <w:r>
        <w:rPr>
          <w:w w:val="105"/>
          <w:sz w:val="20"/>
          <w:u w:val="single"/>
        </w:rPr>
        <w:t>Design</w:t>
      </w:r>
      <w:r>
        <w:rPr>
          <w:spacing w:val="-12"/>
          <w:w w:val="105"/>
          <w:sz w:val="20"/>
          <w:u w:val="single"/>
        </w:rPr>
        <w:t xml:space="preserve"> </w:t>
      </w:r>
      <w:r>
        <w:rPr>
          <w:w w:val="105"/>
          <w:sz w:val="20"/>
          <w:u w:val="single"/>
        </w:rPr>
        <w:t>Manua</w:t>
      </w:r>
      <w:r>
        <w:rPr>
          <w:w w:val="105"/>
          <w:sz w:val="20"/>
        </w:rPr>
        <w:t>l</w:t>
      </w:r>
    </w:p>
    <w:p w14:paraId="328633D1" w14:textId="77777777" w:rsidR="00725635" w:rsidRDefault="00000000">
      <w:pPr>
        <w:pStyle w:val="BodyText"/>
        <w:spacing w:before="8" w:line="252" w:lineRule="auto"/>
        <w:ind w:left="299"/>
      </w:pPr>
      <w:r>
        <w:rPr>
          <w:w w:val="105"/>
        </w:rPr>
        <w:t>This</w:t>
      </w:r>
      <w:r>
        <w:rPr>
          <w:spacing w:val="6"/>
          <w:w w:val="105"/>
        </w:rPr>
        <w:t xml:space="preserve"> </w:t>
      </w:r>
      <w:r>
        <w:rPr>
          <w:w w:val="105"/>
        </w:rPr>
        <w:t>manual</w:t>
      </w:r>
      <w:r>
        <w:rPr>
          <w:spacing w:val="4"/>
          <w:w w:val="105"/>
        </w:rPr>
        <w:t xml:space="preserve"> </w:t>
      </w:r>
      <w:r>
        <w:rPr>
          <w:w w:val="105"/>
        </w:rPr>
        <w:t>shall</w:t>
      </w:r>
      <w:r>
        <w:rPr>
          <w:spacing w:val="7"/>
          <w:w w:val="105"/>
        </w:rPr>
        <w:t xml:space="preserve"> </w:t>
      </w:r>
      <w:r>
        <w:rPr>
          <w:w w:val="105"/>
        </w:rPr>
        <w:t>contain</w:t>
      </w:r>
      <w:r>
        <w:rPr>
          <w:spacing w:val="6"/>
          <w:w w:val="105"/>
        </w:rPr>
        <w:t xml:space="preserve"> </w:t>
      </w:r>
      <w:r>
        <w:rPr>
          <w:w w:val="105"/>
        </w:rPr>
        <w:t>all</w:t>
      </w:r>
      <w:r>
        <w:rPr>
          <w:spacing w:val="3"/>
          <w:w w:val="105"/>
        </w:rPr>
        <w:t xml:space="preserve"> </w:t>
      </w:r>
      <w:r>
        <w:rPr>
          <w:w w:val="105"/>
        </w:rPr>
        <w:t>the</w:t>
      </w:r>
      <w:r>
        <w:rPr>
          <w:spacing w:val="7"/>
          <w:w w:val="105"/>
        </w:rPr>
        <w:t xml:space="preserve"> </w:t>
      </w:r>
      <w:r>
        <w:rPr>
          <w:w w:val="105"/>
        </w:rPr>
        <w:t>design</w:t>
      </w:r>
      <w:r>
        <w:rPr>
          <w:spacing w:val="6"/>
          <w:w w:val="105"/>
        </w:rPr>
        <w:t xml:space="preserve"> </w:t>
      </w:r>
      <w:r>
        <w:rPr>
          <w:w w:val="105"/>
        </w:rPr>
        <w:t>calculations</w:t>
      </w:r>
      <w:r>
        <w:rPr>
          <w:spacing w:val="6"/>
          <w:w w:val="105"/>
        </w:rPr>
        <w:t xml:space="preserve"> </w:t>
      </w:r>
      <w:r>
        <w:rPr>
          <w:w w:val="105"/>
        </w:rPr>
        <w:t>and</w:t>
      </w:r>
      <w:r>
        <w:rPr>
          <w:spacing w:val="4"/>
          <w:w w:val="105"/>
        </w:rPr>
        <w:t xml:space="preserve"> </w:t>
      </w:r>
      <w:r>
        <w:rPr>
          <w:w w:val="105"/>
        </w:rPr>
        <w:t>all</w:t>
      </w:r>
      <w:r>
        <w:rPr>
          <w:spacing w:val="7"/>
          <w:w w:val="105"/>
        </w:rPr>
        <w:t xml:space="preserve"> </w:t>
      </w:r>
      <w:r>
        <w:rPr>
          <w:w w:val="105"/>
        </w:rPr>
        <w:t>Plant</w:t>
      </w:r>
      <w:r>
        <w:rPr>
          <w:spacing w:val="6"/>
          <w:w w:val="105"/>
        </w:rPr>
        <w:t xml:space="preserve"> </w:t>
      </w:r>
      <w:r>
        <w:rPr>
          <w:w w:val="105"/>
        </w:rPr>
        <w:t>and</w:t>
      </w:r>
      <w:r>
        <w:rPr>
          <w:spacing w:val="6"/>
          <w:w w:val="105"/>
        </w:rPr>
        <w:t xml:space="preserve"> </w:t>
      </w:r>
      <w:r>
        <w:rPr>
          <w:w w:val="105"/>
        </w:rPr>
        <w:t>system</w:t>
      </w:r>
      <w:r>
        <w:rPr>
          <w:spacing w:val="5"/>
          <w:w w:val="105"/>
        </w:rPr>
        <w:t xml:space="preserve"> </w:t>
      </w:r>
      <w:r>
        <w:rPr>
          <w:w w:val="105"/>
        </w:rPr>
        <w:t>data</w:t>
      </w:r>
      <w:r>
        <w:rPr>
          <w:spacing w:val="6"/>
          <w:w w:val="105"/>
        </w:rPr>
        <w:t xml:space="preserve"> </w:t>
      </w:r>
      <w:r>
        <w:rPr>
          <w:w w:val="105"/>
        </w:rPr>
        <w:t>sheets</w:t>
      </w:r>
      <w:r>
        <w:rPr>
          <w:spacing w:val="6"/>
          <w:w w:val="105"/>
        </w:rPr>
        <w:t xml:space="preserve"> </w:t>
      </w:r>
      <w:r>
        <w:rPr>
          <w:w w:val="105"/>
        </w:rPr>
        <w:t>and</w:t>
      </w:r>
      <w:r>
        <w:rPr>
          <w:spacing w:val="-53"/>
          <w:w w:val="105"/>
        </w:rPr>
        <w:t xml:space="preserve"> </w:t>
      </w:r>
      <w:r>
        <w:rPr>
          <w:w w:val="105"/>
        </w:rPr>
        <w:t>design</w:t>
      </w:r>
      <w:r>
        <w:rPr>
          <w:spacing w:val="-1"/>
          <w:w w:val="105"/>
        </w:rPr>
        <w:t xml:space="preserve"> </w:t>
      </w:r>
      <w:r>
        <w:rPr>
          <w:w w:val="105"/>
        </w:rPr>
        <w:t>criteria required under</w:t>
      </w:r>
      <w:r>
        <w:rPr>
          <w:spacing w:val="2"/>
          <w:w w:val="105"/>
        </w:rPr>
        <w:t xml:space="preserve"> </w:t>
      </w:r>
      <w:r>
        <w:rPr>
          <w:w w:val="105"/>
        </w:rPr>
        <w:t>the</w:t>
      </w:r>
      <w:r>
        <w:rPr>
          <w:spacing w:val="2"/>
          <w:w w:val="105"/>
        </w:rPr>
        <w:t xml:space="preserve"> </w:t>
      </w:r>
      <w:r>
        <w:rPr>
          <w:w w:val="105"/>
        </w:rPr>
        <w:t>Contract</w:t>
      </w:r>
    </w:p>
    <w:p w14:paraId="617E994A" w14:textId="77777777" w:rsidR="00725635" w:rsidRDefault="00000000">
      <w:pPr>
        <w:pStyle w:val="ListParagraph"/>
        <w:numPr>
          <w:ilvl w:val="0"/>
          <w:numId w:val="60"/>
        </w:numPr>
        <w:tabs>
          <w:tab w:val="left" w:pos="1050"/>
          <w:tab w:val="left" w:pos="1051"/>
        </w:tabs>
        <w:spacing w:before="3"/>
        <w:ind w:hanging="409"/>
        <w:rPr>
          <w:sz w:val="20"/>
        </w:rPr>
      </w:pPr>
      <w:r>
        <w:rPr>
          <w:spacing w:val="-1"/>
          <w:w w:val="105"/>
          <w:sz w:val="20"/>
          <w:u w:val="single"/>
        </w:rPr>
        <w:t>Construction</w:t>
      </w:r>
      <w:r>
        <w:rPr>
          <w:spacing w:val="-11"/>
          <w:w w:val="105"/>
          <w:sz w:val="20"/>
          <w:u w:val="single"/>
        </w:rPr>
        <w:t xml:space="preserve"> </w:t>
      </w:r>
      <w:r>
        <w:rPr>
          <w:w w:val="105"/>
          <w:sz w:val="20"/>
          <w:u w:val="single"/>
        </w:rPr>
        <w:t>Manua</w:t>
      </w:r>
      <w:r>
        <w:rPr>
          <w:w w:val="105"/>
          <w:sz w:val="20"/>
        </w:rPr>
        <w:t>l</w:t>
      </w:r>
    </w:p>
    <w:p w14:paraId="50CB86D8" w14:textId="77777777" w:rsidR="00725635" w:rsidRDefault="00000000">
      <w:pPr>
        <w:pStyle w:val="BodyText"/>
        <w:spacing w:before="9" w:line="254" w:lineRule="auto"/>
        <w:ind w:left="299"/>
      </w:pPr>
      <w:r>
        <w:rPr>
          <w:w w:val="105"/>
        </w:rPr>
        <w:t>This</w:t>
      </w:r>
      <w:r>
        <w:rPr>
          <w:spacing w:val="12"/>
          <w:w w:val="105"/>
        </w:rPr>
        <w:t xml:space="preserve"> </w:t>
      </w:r>
      <w:r>
        <w:rPr>
          <w:w w:val="105"/>
        </w:rPr>
        <w:t>shall</w:t>
      </w:r>
      <w:r>
        <w:rPr>
          <w:spacing w:val="12"/>
          <w:w w:val="105"/>
        </w:rPr>
        <w:t xml:space="preserve"> </w:t>
      </w:r>
      <w:r>
        <w:rPr>
          <w:w w:val="105"/>
        </w:rPr>
        <w:t>include</w:t>
      </w:r>
      <w:r>
        <w:rPr>
          <w:spacing w:val="11"/>
          <w:w w:val="105"/>
        </w:rPr>
        <w:t xml:space="preserve"> </w:t>
      </w:r>
      <w:r>
        <w:rPr>
          <w:w w:val="105"/>
        </w:rPr>
        <w:t>a</w:t>
      </w:r>
      <w:r>
        <w:rPr>
          <w:spacing w:val="13"/>
          <w:w w:val="105"/>
        </w:rPr>
        <w:t xml:space="preserve"> </w:t>
      </w:r>
      <w:r>
        <w:rPr>
          <w:w w:val="105"/>
        </w:rPr>
        <w:t>comprehensive</w:t>
      </w:r>
      <w:r>
        <w:rPr>
          <w:spacing w:val="12"/>
          <w:w w:val="105"/>
        </w:rPr>
        <w:t xml:space="preserve"> </w:t>
      </w:r>
      <w:r>
        <w:rPr>
          <w:w w:val="105"/>
        </w:rPr>
        <w:t>record</w:t>
      </w:r>
      <w:r>
        <w:rPr>
          <w:spacing w:val="11"/>
          <w:w w:val="105"/>
        </w:rPr>
        <w:t xml:space="preserve"> </w:t>
      </w:r>
      <w:r>
        <w:rPr>
          <w:w w:val="105"/>
        </w:rPr>
        <w:t>of</w:t>
      </w:r>
      <w:r>
        <w:rPr>
          <w:spacing w:val="11"/>
          <w:w w:val="105"/>
        </w:rPr>
        <w:t xml:space="preserve"> </w:t>
      </w:r>
      <w:r>
        <w:rPr>
          <w:w w:val="105"/>
        </w:rPr>
        <w:t>as-built</w:t>
      </w:r>
      <w:r>
        <w:rPr>
          <w:spacing w:val="13"/>
          <w:w w:val="105"/>
        </w:rPr>
        <w:t xml:space="preserve"> </w:t>
      </w:r>
      <w:r>
        <w:rPr>
          <w:w w:val="105"/>
        </w:rPr>
        <w:t>Site</w:t>
      </w:r>
      <w:r>
        <w:rPr>
          <w:spacing w:val="13"/>
          <w:w w:val="105"/>
        </w:rPr>
        <w:t xml:space="preserve"> </w:t>
      </w:r>
      <w:r>
        <w:rPr>
          <w:w w:val="105"/>
        </w:rPr>
        <w:t>construction</w:t>
      </w:r>
      <w:r>
        <w:rPr>
          <w:spacing w:val="14"/>
          <w:w w:val="105"/>
        </w:rPr>
        <w:t xml:space="preserve"> </w:t>
      </w:r>
      <w:r>
        <w:rPr>
          <w:w w:val="105"/>
        </w:rPr>
        <w:t>tests</w:t>
      </w:r>
      <w:r>
        <w:rPr>
          <w:spacing w:val="12"/>
          <w:w w:val="105"/>
        </w:rPr>
        <w:t xml:space="preserve"> </w:t>
      </w:r>
      <w:r>
        <w:rPr>
          <w:w w:val="105"/>
        </w:rPr>
        <w:t>and</w:t>
      </w:r>
      <w:r>
        <w:rPr>
          <w:spacing w:val="12"/>
          <w:w w:val="105"/>
        </w:rPr>
        <w:t xml:space="preserve"> </w:t>
      </w:r>
      <w:r>
        <w:rPr>
          <w:w w:val="105"/>
        </w:rPr>
        <w:t>records.</w:t>
      </w:r>
      <w:r>
        <w:rPr>
          <w:spacing w:val="14"/>
          <w:w w:val="105"/>
        </w:rPr>
        <w:t xml:space="preserve"> </w:t>
      </w:r>
      <w:r>
        <w:rPr>
          <w:w w:val="105"/>
        </w:rPr>
        <w:t>The</w:t>
      </w:r>
      <w:r>
        <w:rPr>
          <w:spacing w:val="-52"/>
          <w:w w:val="105"/>
        </w:rPr>
        <w:t xml:space="preserve"> </w:t>
      </w:r>
      <w:r>
        <w:rPr>
          <w:w w:val="105"/>
        </w:rPr>
        <w:t>manual(s)</w:t>
      </w:r>
      <w:r>
        <w:rPr>
          <w:spacing w:val="-4"/>
          <w:w w:val="105"/>
        </w:rPr>
        <w:t xml:space="preserve"> </w:t>
      </w:r>
      <w:r>
        <w:rPr>
          <w:w w:val="105"/>
        </w:rPr>
        <w:t>shall</w:t>
      </w:r>
      <w:r>
        <w:rPr>
          <w:spacing w:val="-6"/>
          <w:w w:val="105"/>
        </w:rPr>
        <w:t xml:space="preserve"> </w:t>
      </w:r>
      <w:r>
        <w:rPr>
          <w:w w:val="105"/>
        </w:rPr>
        <w:t>be</w:t>
      </w:r>
      <w:r>
        <w:rPr>
          <w:spacing w:val="-5"/>
          <w:w w:val="105"/>
        </w:rPr>
        <w:t xml:space="preserve"> </w:t>
      </w:r>
      <w:r>
        <w:rPr>
          <w:w w:val="105"/>
        </w:rPr>
        <w:t>compiled</w:t>
      </w:r>
      <w:r>
        <w:rPr>
          <w:spacing w:val="-2"/>
          <w:w w:val="105"/>
        </w:rPr>
        <w:t xml:space="preserve"> </w:t>
      </w:r>
      <w:r>
        <w:rPr>
          <w:w w:val="105"/>
        </w:rPr>
        <w:t>in</w:t>
      </w:r>
      <w:r>
        <w:rPr>
          <w:spacing w:val="-4"/>
          <w:w w:val="105"/>
        </w:rPr>
        <w:t xml:space="preserve"> </w:t>
      </w:r>
      <w:r>
        <w:rPr>
          <w:w w:val="105"/>
        </w:rPr>
        <w:t>separate</w:t>
      </w:r>
      <w:r>
        <w:rPr>
          <w:spacing w:val="-4"/>
          <w:w w:val="105"/>
        </w:rPr>
        <w:t xml:space="preserve"> </w:t>
      </w:r>
      <w:r>
        <w:rPr>
          <w:w w:val="105"/>
        </w:rPr>
        <w:t>parts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reflect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Plant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services</w:t>
      </w:r>
      <w:r>
        <w:rPr>
          <w:spacing w:val="-2"/>
          <w:w w:val="105"/>
        </w:rPr>
        <w:t xml:space="preserve"> </w:t>
      </w:r>
      <w:r>
        <w:rPr>
          <w:w w:val="105"/>
        </w:rPr>
        <w:t>supplied.</w:t>
      </w:r>
    </w:p>
    <w:p w14:paraId="2B00F9F1" w14:textId="77777777" w:rsidR="00725635" w:rsidRDefault="00725635">
      <w:pPr>
        <w:pStyle w:val="BodyText"/>
        <w:rPr>
          <w:sz w:val="22"/>
        </w:rPr>
      </w:pPr>
    </w:p>
    <w:p w14:paraId="5F81547C" w14:textId="77777777" w:rsidR="00725635" w:rsidRDefault="00725635">
      <w:pPr>
        <w:pStyle w:val="BodyText"/>
        <w:spacing w:before="8"/>
        <w:rPr>
          <w:sz w:val="18"/>
        </w:rPr>
      </w:pPr>
    </w:p>
    <w:p w14:paraId="7F931340" w14:textId="77777777" w:rsidR="00725635" w:rsidRDefault="00000000">
      <w:pPr>
        <w:pStyle w:val="ListParagraph"/>
        <w:numPr>
          <w:ilvl w:val="0"/>
          <w:numId w:val="60"/>
        </w:numPr>
        <w:tabs>
          <w:tab w:val="left" w:pos="1051"/>
        </w:tabs>
        <w:ind w:hanging="409"/>
        <w:jc w:val="both"/>
        <w:rPr>
          <w:sz w:val="20"/>
        </w:rPr>
      </w:pPr>
      <w:r>
        <w:rPr>
          <w:spacing w:val="-1"/>
          <w:w w:val="105"/>
          <w:sz w:val="20"/>
          <w:u w:val="single"/>
        </w:rPr>
        <w:t>Commissioning</w:t>
      </w:r>
      <w:r>
        <w:rPr>
          <w:spacing w:val="-13"/>
          <w:w w:val="105"/>
          <w:sz w:val="20"/>
          <w:u w:val="single"/>
        </w:rPr>
        <w:t xml:space="preserve"> </w:t>
      </w:r>
      <w:r>
        <w:rPr>
          <w:w w:val="105"/>
          <w:sz w:val="20"/>
          <w:u w:val="single"/>
        </w:rPr>
        <w:t>Manua</w:t>
      </w:r>
      <w:r>
        <w:rPr>
          <w:w w:val="105"/>
          <w:sz w:val="20"/>
        </w:rPr>
        <w:t>l</w:t>
      </w:r>
    </w:p>
    <w:p w14:paraId="48568845" w14:textId="77777777" w:rsidR="00725635" w:rsidRDefault="00000000">
      <w:pPr>
        <w:pStyle w:val="BodyText"/>
        <w:spacing w:before="11" w:line="252" w:lineRule="auto"/>
        <w:ind w:left="299" w:right="549"/>
        <w:jc w:val="both"/>
      </w:pPr>
      <w:r>
        <w:rPr>
          <w:w w:val="105"/>
        </w:rPr>
        <w:t>This manual shall include all the records, certificates and test results arising from the agreed</w:t>
      </w:r>
      <w:r>
        <w:rPr>
          <w:spacing w:val="1"/>
          <w:w w:val="105"/>
        </w:rPr>
        <w:t xml:space="preserve"> </w:t>
      </w:r>
      <w:r>
        <w:rPr>
          <w:w w:val="105"/>
        </w:rPr>
        <w:t>pre-commissioning and commissioning procedures carried out on Site. The performance tests</w:t>
      </w:r>
      <w:r>
        <w:rPr>
          <w:spacing w:val="1"/>
          <w:w w:val="105"/>
        </w:rPr>
        <w:t xml:space="preserve"> </w:t>
      </w:r>
      <w:r>
        <w:rPr>
          <w:w w:val="105"/>
        </w:rPr>
        <w:t>and guarantee test results shall also be included. There is a particular requirement that all</w:t>
      </w:r>
      <w:r>
        <w:rPr>
          <w:spacing w:val="1"/>
          <w:w w:val="105"/>
        </w:rPr>
        <w:t xml:space="preserve"> </w:t>
      </w:r>
      <w:r>
        <w:rPr>
          <w:w w:val="105"/>
        </w:rPr>
        <w:t>commissioned</w:t>
      </w:r>
      <w:r>
        <w:rPr>
          <w:spacing w:val="1"/>
          <w:w w:val="105"/>
        </w:rPr>
        <w:t xml:space="preserve"> </w:t>
      </w:r>
      <w:r>
        <w:rPr>
          <w:w w:val="105"/>
        </w:rPr>
        <w:t>plant/</w:t>
      </w:r>
      <w:r>
        <w:rPr>
          <w:spacing w:val="1"/>
          <w:w w:val="105"/>
        </w:rPr>
        <w:t xml:space="preserve"> </w:t>
      </w:r>
      <w:r>
        <w:rPr>
          <w:w w:val="105"/>
        </w:rPr>
        <w:t>equipment</w:t>
      </w:r>
      <w:r>
        <w:rPr>
          <w:spacing w:val="1"/>
          <w:w w:val="105"/>
        </w:rPr>
        <w:t xml:space="preserve"> </w:t>
      </w:r>
      <w:r>
        <w:rPr>
          <w:w w:val="105"/>
        </w:rPr>
        <w:t>values</w:t>
      </w:r>
      <w:r>
        <w:rPr>
          <w:spacing w:val="1"/>
          <w:w w:val="105"/>
        </w:rPr>
        <w:t xml:space="preserve"> </w:t>
      </w:r>
      <w:r>
        <w:rPr>
          <w:w w:val="105"/>
        </w:rPr>
        <w:t>be</w:t>
      </w:r>
      <w:r>
        <w:rPr>
          <w:spacing w:val="1"/>
          <w:w w:val="105"/>
        </w:rPr>
        <w:t xml:space="preserve"> </w:t>
      </w:r>
      <w:r>
        <w:rPr>
          <w:w w:val="105"/>
        </w:rPr>
        <w:t>recorded</w:t>
      </w:r>
      <w:r>
        <w:rPr>
          <w:spacing w:val="1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this</w:t>
      </w:r>
      <w:r>
        <w:rPr>
          <w:spacing w:val="1"/>
          <w:w w:val="105"/>
        </w:rPr>
        <w:t xml:space="preserve"> </w:t>
      </w:r>
      <w:r>
        <w:rPr>
          <w:w w:val="105"/>
        </w:rPr>
        <w:t>manual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subsequently</w:t>
      </w:r>
      <w:r>
        <w:rPr>
          <w:spacing w:val="1"/>
          <w:w w:val="105"/>
        </w:rPr>
        <w:t xml:space="preserve"> </w:t>
      </w:r>
      <w:r>
        <w:rPr>
          <w:w w:val="105"/>
        </w:rPr>
        <w:t>incorporated</w:t>
      </w:r>
      <w:r>
        <w:rPr>
          <w:spacing w:val="-1"/>
          <w:w w:val="105"/>
        </w:rPr>
        <w:t xml:space="preserve"> </w:t>
      </w:r>
      <w:r>
        <w:rPr>
          <w:w w:val="105"/>
        </w:rPr>
        <w:t>into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final version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>Operating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Maintenance</w:t>
      </w:r>
      <w:r>
        <w:rPr>
          <w:spacing w:val="-2"/>
          <w:w w:val="105"/>
        </w:rPr>
        <w:t xml:space="preserve"> </w:t>
      </w:r>
      <w:r>
        <w:rPr>
          <w:w w:val="105"/>
        </w:rPr>
        <w:t>manuals.</w:t>
      </w:r>
    </w:p>
    <w:p w14:paraId="3AB68905" w14:textId="77777777" w:rsidR="00725635" w:rsidRDefault="00725635">
      <w:pPr>
        <w:pStyle w:val="BodyText"/>
        <w:rPr>
          <w:sz w:val="22"/>
        </w:rPr>
      </w:pPr>
    </w:p>
    <w:p w14:paraId="07B36960" w14:textId="77777777" w:rsidR="00725635" w:rsidRDefault="00725635">
      <w:pPr>
        <w:pStyle w:val="BodyText"/>
        <w:spacing w:before="10"/>
        <w:rPr>
          <w:sz w:val="18"/>
        </w:rPr>
      </w:pPr>
    </w:p>
    <w:p w14:paraId="08DE3237" w14:textId="77777777" w:rsidR="00725635" w:rsidRDefault="00000000">
      <w:pPr>
        <w:pStyle w:val="ListParagraph"/>
        <w:numPr>
          <w:ilvl w:val="0"/>
          <w:numId w:val="60"/>
        </w:numPr>
        <w:tabs>
          <w:tab w:val="left" w:pos="1051"/>
        </w:tabs>
        <w:ind w:hanging="409"/>
        <w:jc w:val="both"/>
        <w:rPr>
          <w:sz w:val="20"/>
        </w:rPr>
      </w:pPr>
      <w:r>
        <w:rPr>
          <w:spacing w:val="-1"/>
          <w:w w:val="105"/>
          <w:sz w:val="20"/>
          <w:u w:val="single"/>
        </w:rPr>
        <w:t>Operating</w:t>
      </w:r>
      <w:r>
        <w:rPr>
          <w:spacing w:val="-11"/>
          <w:w w:val="105"/>
          <w:sz w:val="20"/>
          <w:u w:val="single"/>
        </w:rPr>
        <w:t xml:space="preserve"> </w:t>
      </w:r>
      <w:r>
        <w:rPr>
          <w:w w:val="105"/>
          <w:sz w:val="20"/>
          <w:u w:val="single"/>
        </w:rPr>
        <w:t>and</w:t>
      </w:r>
      <w:r>
        <w:rPr>
          <w:spacing w:val="-13"/>
          <w:w w:val="105"/>
          <w:sz w:val="20"/>
          <w:u w:val="single"/>
        </w:rPr>
        <w:t xml:space="preserve"> </w:t>
      </w:r>
      <w:r>
        <w:rPr>
          <w:w w:val="105"/>
          <w:sz w:val="20"/>
          <w:u w:val="single"/>
        </w:rPr>
        <w:t>Maintenance</w:t>
      </w:r>
      <w:r>
        <w:rPr>
          <w:spacing w:val="-11"/>
          <w:w w:val="105"/>
          <w:sz w:val="20"/>
          <w:u w:val="single"/>
        </w:rPr>
        <w:t xml:space="preserve"> </w:t>
      </w:r>
      <w:r>
        <w:rPr>
          <w:w w:val="105"/>
          <w:sz w:val="20"/>
          <w:u w:val="single"/>
        </w:rPr>
        <w:t>Manuals</w:t>
      </w:r>
    </w:p>
    <w:p w14:paraId="4F390D25" w14:textId="77777777" w:rsidR="00725635" w:rsidRDefault="00000000">
      <w:pPr>
        <w:pStyle w:val="BodyText"/>
        <w:spacing w:before="10" w:line="252" w:lineRule="auto"/>
        <w:ind w:left="299" w:right="549"/>
        <w:jc w:val="both"/>
      </w:pPr>
      <w:r>
        <w:rPr>
          <w:w w:val="105"/>
        </w:rPr>
        <w:t xml:space="preserve">The </w:t>
      </w:r>
      <w:r>
        <w:rPr>
          <w:rFonts w:ascii="Arial"/>
          <w:i/>
          <w:w w:val="105"/>
        </w:rPr>
        <w:t xml:space="preserve">Contractor </w:t>
      </w:r>
      <w:r>
        <w:rPr>
          <w:w w:val="105"/>
        </w:rPr>
        <w:t>shall provide three hardcopies and an electronic copy of the preliminary version</w:t>
      </w:r>
      <w:r>
        <w:rPr>
          <w:spacing w:val="-53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all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O&amp;M</w:t>
      </w:r>
      <w:r>
        <w:rPr>
          <w:spacing w:val="-2"/>
          <w:w w:val="105"/>
        </w:rPr>
        <w:t xml:space="preserve"> </w:t>
      </w:r>
      <w:r>
        <w:rPr>
          <w:w w:val="105"/>
        </w:rPr>
        <w:t>manuals,</w:t>
      </w:r>
      <w:r>
        <w:rPr>
          <w:spacing w:val="-4"/>
          <w:w w:val="105"/>
        </w:rPr>
        <w:t xml:space="preserve"> </w:t>
      </w:r>
      <w:r>
        <w:rPr>
          <w:w w:val="105"/>
        </w:rPr>
        <w:t>including spare</w:t>
      </w:r>
      <w:r>
        <w:rPr>
          <w:spacing w:val="-6"/>
          <w:w w:val="105"/>
        </w:rPr>
        <w:t xml:space="preserve"> </w:t>
      </w:r>
      <w:r>
        <w:rPr>
          <w:w w:val="105"/>
        </w:rPr>
        <w:t>parts, properly</w:t>
      </w:r>
      <w:r>
        <w:rPr>
          <w:spacing w:val="-3"/>
          <w:w w:val="105"/>
        </w:rPr>
        <w:t xml:space="preserve"> </w:t>
      </w:r>
      <w:r>
        <w:rPr>
          <w:w w:val="105"/>
        </w:rPr>
        <w:t>bound,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>enable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Employer's</w:t>
      </w:r>
      <w:r>
        <w:rPr>
          <w:spacing w:val="-2"/>
          <w:w w:val="105"/>
        </w:rPr>
        <w:t xml:space="preserve"> </w:t>
      </w:r>
      <w:r>
        <w:rPr>
          <w:w w:val="105"/>
        </w:rPr>
        <w:t>staff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53"/>
          <w:w w:val="105"/>
        </w:rPr>
        <w:t xml:space="preserve"> </w:t>
      </w:r>
      <w:r>
        <w:rPr>
          <w:w w:val="105"/>
        </w:rPr>
        <w:t>become fully acquainted with the operation, adjustment and maintenance of the entire works.</w:t>
      </w:r>
      <w:r>
        <w:rPr>
          <w:spacing w:val="1"/>
          <w:w w:val="105"/>
        </w:rPr>
        <w:t xml:space="preserve"> </w:t>
      </w:r>
      <w:r>
        <w:rPr>
          <w:w w:val="105"/>
        </w:rPr>
        <w:t>The manuals shall contain full and explicit instructions in respect of the operation of the works</w:t>
      </w:r>
      <w:r>
        <w:rPr>
          <w:spacing w:val="1"/>
          <w:w w:val="105"/>
        </w:rPr>
        <w:t xml:space="preserve"> </w:t>
      </w:r>
      <w:r>
        <w:rPr>
          <w:w w:val="105"/>
        </w:rPr>
        <w:t>under</w:t>
      </w:r>
      <w:r>
        <w:rPr>
          <w:spacing w:val="-10"/>
          <w:w w:val="105"/>
        </w:rPr>
        <w:t xml:space="preserve"> </w:t>
      </w:r>
      <w:r>
        <w:rPr>
          <w:w w:val="105"/>
        </w:rPr>
        <w:t>all</w:t>
      </w:r>
      <w:r>
        <w:rPr>
          <w:spacing w:val="-7"/>
          <w:w w:val="105"/>
        </w:rPr>
        <w:t xml:space="preserve"> </w:t>
      </w:r>
      <w:r>
        <w:rPr>
          <w:w w:val="105"/>
        </w:rPr>
        <w:t>operating</w:t>
      </w:r>
      <w:r>
        <w:rPr>
          <w:spacing w:val="-8"/>
          <w:w w:val="105"/>
        </w:rPr>
        <w:t xml:space="preserve"> </w:t>
      </w:r>
      <w:r>
        <w:rPr>
          <w:w w:val="105"/>
        </w:rPr>
        <w:t>conditions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maintenance</w:t>
      </w:r>
      <w:r>
        <w:rPr>
          <w:spacing w:val="-11"/>
          <w:w w:val="105"/>
        </w:rPr>
        <w:t xml:space="preserve"> </w:t>
      </w:r>
      <w:r>
        <w:rPr>
          <w:w w:val="105"/>
        </w:rPr>
        <w:t>routines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requirements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be</w:t>
      </w:r>
      <w:r>
        <w:rPr>
          <w:spacing w:val="-9"/>
          <w:w w:val="105"/>
        </w:rPr>
        <w:t xml:space="preserve"> </w:t>
      </w:r>
      <w:r>
        <w:rPr>
          <w:w w:val="105"/>
        </w:rPr>
        <w:t>established</w:t>
      </w:r>
      <w:r>
        <w:rPr>
          <w:spacing w:val="-53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>maintain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works</w:t>
      </w:r>
      <w:r>
        <w:rPr>
          <w:spacing w:val="-4"/>
          <w:w w:val="105"/>
        </w:rPr>
        <w:t xml:space="preserve"> </w:t>
      </w:r>
      <w:r>
        <w:rPr>
          <w:w w:val="105"/>
        </w:rPr>
        <w:t>for</w:t>
      </w:r>
      <w:r>
        <w:rPr>
          <w:spacing w:val="-3"/>
          <w:w w:val="105"/>
        </w:rPr>
        <w:t xml:space="preserve"> </w:t>
      </w:r>
      <w:r>
        <w:rPr>
          <w:w w:val="105"/>
        </w:rPr>
        <w:t>optimum</w:t>
      </w:r>
      <w:r>
        <w:rPr>
          <w:spacing w:val="-1"/>
          <w:w w:val="105"/>
        </w:rPr>
        <w:t xml:space="preserve"> </w:t>
      </w:r>
      <w:r>
        <w:rPr>
          <w:w w:val="105"/>
        </w:rPr>
        <w:t>performance.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instructions</w:t>
      </w:r>
      <w:r>
        <w:rPr>
          <w:spacing w:val="-3"/>
          <w:w w:val="105"/>
        </w:rPr>
        <w:t xml:space="preserve"> </w:t>
      </w:r>
      <w:r>
        <w:rPr>
          <w:w w:val="105"/>
        </w:rPr>
        <w:t>may</w:t>
      </w:r>
      <w:r>
        <w:rPr>
          <w:spacing w:val="-2"/>
          <w:w w:val="105"/>
        </w:rPr>
        <w:t xml:space="preserve"> </w:t>
      </w:r>
      <w:r>
        <w:rPr>
          <w:w w:val="105"/>
        </w:rPr>
        <w:t>be</w:t>
      </w:r>
      <w:r>
        <w:rPr>
          <w:spacing w:val="-6"/>
          <w:w w:val="105"/>
        </w:rPr>
        <w:t xml:space="preserve"> </w:t>
      </w:r>
      <w:r>
        <w:rPr>
          <w:w w:val="105"/>
        </w:rPr>
        <w:t>divided</w:t>
      </w:r>
      <w:r>
        <w:rPr>
          <w:spacing w:val="-3"/>
          <w:w w:val="105"/>
        </w:rPr>
        <w:t xml:space="preserve"> </w:t>
      </w:r>
      <w:r>
        <w:rPr>
          <w:w w:val="105"/>
        </w:rPr>
        <w:t>as</w:t>
      </w:r>
      <w:r>
        <w:rPr>
          <w:spacing w:val="-4"/>
          <w:w w:val="105"/>
        </w:rPr>
        <w:t xml:space="preserve"> </w:t>
      </w:r>
      <w:r>
        <w:rPr>
          <w:w w:val="105"/>
        </w:rPr>
        <w:t>appropriate</w:t>
      </w:r>
      <w:r>
        <w:rPr>
          <w:spacing w:val="-53"/>
          <w:w w:val="105"/>
        </w:rPr>
        <w:t xml:space="preserve"> </w:t>
      </w:r>
      <w:r>
        <w:rPr>
          <w:w w:val="105"/>
        </w:rPr>
        <w:t>into individual sections and sub-sections as necessary. All section and sub-sections shall be</w:t>
      </w:r>
      <w:r>
        <w:rPr>
          <w:spacing w:val="1"/>
          <w:w w:val="105"/>
        </w:rPr>
        <w:t xml:space="preserve"> </w:t>
      </w:r>
      <w:r>
        <w:rPr>
          <w:w w:val="105"/>
        </w:rPr>
        <w:t>clearly</w:t>
      </w:r>
      <w:r>
        <w:rPr>
          <w:spacing w:val="-3"/>
          <w:w w:val="105"/>
        </w:rPr>
        <w:t xml:space="preserve"> </w:t>
      </w:r>
      <w:r>
        <w:rPr>
          <w:w w:val="105"/>
        </w:rPr>
        <w:t>indexed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cross-referenced</w:t>
      </w:r>
      <w:r>
        <w:rPr>
          <w:spacing w:val="-3"/>
          <w:w w:val="105"/>
        </w:rPr>
        <w:t xml:space="preserve"> </w:t>
      </w:r>
      <w:r>
        <w:rPr>
          <w:w w:val="105"/>
        </w:rPr>
        <w:t>as required</w:t>
      </w:r>
      <w:r>
        <w:rPr>
          <w:spacing w:val="-3"/>
          <w:w w:val="105"/>
        </w:rPr>
        <w:t xml:space="preserve"> </w:t>
      </w:r>
      <w:r>
        <w:rPr>
          <w:w w:val="105"/>
        </w:rPr>
        <w:t>for</w:t>
      </w:r>
      <w:r>
        <w:rPr>
          <w:spacing w:val="2"/>
          <w:w w:val="105"/>
        </w:rPr>
        <w:t xml:space="preserve"> </w:t>
      </w:r>
      <w:r>
        <w:rPr>
          <w:w w:val="105"/>
        </w:rPr>
        <w:t>clarity.</w:t>
      </w:r>
    </w:p>
    <w:p w14:paraId="5ABA21E0" w14:textId="77777777" w:rsidR="00725635" w:rsidRDefault="00725635">
      <w:pPr>
        <w:pStyle w:val="BodyText"/>
        <w:spacing w:before="9"/>
        <w:rPr>
          <w:sz w:val="19"/>
        </w:rPr>
      </w:pPr>
    </w:p>
    <w:p w14:paraId="31B27B9F" w14:textId="77777777" w:rsidR="00725635" w:rsidRDefault="00000000">
      <w:pPr>
        <w:pStyle w:val="BodyText"/>
        <w:spacing w:before="1" w:line="252" w:lineRule="auto"/>
        <w:ind w:left="299" w:right="551"/>
        <w:jc w:val="both"/>
      </w:pP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instructions</w:t>
      </w:r>
      <w:r>
        <w:rPr>
          <w:spacing w:val="-7"/>
          <w:w w:val="105"/>
        </w:rPr>
        <w:t xml:space="preserve"> </w:t>
      </w:r>
      <w:r>
        <w:rPr>
          <w:w w:val="105"/>
        </w:rPr>
        <w:t>for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related</w:t>
      </w:r>
      <w:r>
        <w:rPr>
          <w:spacing w:val="-3"/>
          <w:w w:val="105"/>
        </w:rPr>
        <w:t xml:space="preserve"> </w:t>
      </w:r>
      <w:r>
        <w:rPr>
          <w:w w:val="105"/>
        </w:rPr>
        <w:t>parts</w:t>
      </w:r>
      <w:r>
        <w:rPr>
          <w:spacing w:val="-4"/>
          <w:w w:val="105"/>
        </w:rPr>
        <w:t xml:space="preserve"> </w:t>
      </w:r>
      <w:r>
        <w:rPr>
          <w:w w:val="105"/>
        </w:rPr>
        <w:t>shall</w:t>
      </w:r>
      <w:r>
        <w:rPr>
          <w:spacing w:val="-5"/>
          <w:w w:val="105"/>
        </w:rPr>
        <w:t xml:space="preserve"> </w:t>
      </w:r>
      <w:r>
        <w:rPr>
          <w:w w:val="105"/>
        </w:rPr>
        <w:t>be</w:t>
      </w:r>
      <w:r>
        <w:rPr>
          <w:spacing w:val="-5"/>
          <w:w w:val="105"/>
        </w:rPr>
        <w:t xml:space="preserve"> </w:t>
      </w:r>
      <w:r>
        <w:rPr>
          <w:w w:val="105"/>
        </w:rPr>
        <w:t>accurate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easy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understand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shall</w:t>
      </w:r>
      <w:r>
        <w:rPr>
          <w:spacing w:val="-4"/>
          <w:w w:val="105"/>
        </w:rPr>
        <w:t xml:space="preserve"> </w:t>
      </w:r>
      <w:r>
        <w:rPr>
          <w:w w:val="105"/>
        </w:rPr>
        <w:t>contain</w:t>
      </w:r>
      <w:r>
        <w:rPr>
          <w:spacing w:val="-53"/>
          <w:w w:val="105"/>
        </w:rPr>
        <w:t xml:space="preserve"> </w:t>
      </w:r>
      <w:r>
        <w:rPr>
          <w:w w:val="105"/>
        </w:rPr>
        <w:t>the necessary sequence of individual activities. The diagram and drawings associated with the</w:t>
      </w:r>
      <w:r>
        <w:rPr>
          <w:spacing w:val="1"/>
          <w:w w:val="105"/>
        </w:rPr>
        <w:t xml:space="preserve"> </w:t>
      </w:r>
      <w:r>
        <w:rPr>
          <w:w w:val="105"/>
        </w:rPr>
        <w:t>instruction shall be</w:t>
      </w:r>
      <w:r>
        <w:rPr>
          <w:spacing w:val="3"/>
          <w:w w:val="105"/>
        </w:rPr>
        <w:t xml:space="preserve"> </w:t>
      </w:r>
      <w:r>
        <w:rPr>
          <w:w w:val="105"/>
        </w:rPr>
        <w:t>clear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3"/>
          <w:w w:val="105"/>
        </w:rPr>
        <w:t xml:space="preserve"> </w:t>
      </w:r>
      <w:r>
        <w:rPr>
          <w:w w:val="105"/>
        </w:rPr>
        <w:t>unambiguous.</w:t>
      </w:r>
    </w:p>
    <w:p w14:paraId="273D5629" w14:textId="77777777" w:rsidR="00725635" w:rsidRDefault="00725635">
      <w:pPr>
        <w:pStyle w:val="BodyText"/>
        <w:spacing w:before="10"/>
        <w:rPr>
          <w:sz w:val="19"/>
        </w:rPr>
      </w:pPr>
    </w:p>
    <w:p w14:paraId="771F1CBC" w14:textId="77777777" w:rsidR="00725635" w:rsidRDefault="00000000">
      <w:pPr>
        <w:pStyle w:val="BodyText"/>
        <w:spacing w:line="254" w:lineRule="auto"/>
        <w:ind w:left="299" w:right="552"/>
        <w:jc w:val="both"/>
      </w:pPr>
      <w:r>
        <w:rPr>
          <w:w w:val="105"/>
        </w:rPr>
        <w:t>All sections must contain an introductory description of the item/system including its function</w:t>
      </w:r>
      <w:r>
        <w:rPr>
          <w:spacing w:val="1"/>
          <w:w w:val="105"/>
        </w:rPr>
        <w:t xml:space="preserve"> </w:t>
      </w:r>
      <w:r>
        <w:rPr>
          <w:w w:val="105"/>
        </w:rPr>
        <w:t>and operating</w:t>
      </w:r>
      <w:r>
        <w:rPr>
          <w:spacing w:val="2"/>
          <w:w w:val="105"/>
        </w:rPr>
        <w:t xml:space="preserve"> </w:t>
      </w:r>
      <w:r>
        <w:rPr>
          <w:w w:val="105"/>
        </w:rPr>
        <w:t>criteria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3"/>
          <w:w w:val="105"/>
        </w:rPr>
        <w:t xml:space="preserve"> </w:t>
      </w:r>
      <w:r>
        <w:rPr>
          <w:w w:val="105"/>
        </w:rPr>
        <w:t>any special features.</w:t>
      </w:r>
    </w:p>
    <w:p w14:paraId="7F9E6130" w14:textId="77777777" w:rsidR="00725635" w:rsidRDefault="00725635">
      <w:pPr>
        <w:pStyle w:val="BodyText"/>
        <w:spacing w:before="8"/>
        <w:rPr>
          <w:sz w:val="19"/>
        </w:rPr>
      </w:pPr>
    </w:p>
    <w:p w14:paraId="7A03693E" w14:textId="77777777" w:rsidR="00725635" w:rsidRDefault="00000000">
      <w:pPr>
        <w:pStyle w:val="BodyText"/>
        <w:ind w:left="299"/>
        <w:jc w:val="both"/>
      </w:pPr>
      <w:r>
        <w:rPr>
          <w:spacing w:val="-1"/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operating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instructions</w:t>
      </w:r>
      <w:r>
        <w:rPr>
          <w:spacing w:val="-10"/>
          <w:w w:val="105"/>
        </w:rPr>
        <w:t xml:space="preserve"> </w:t>
      </w:r>
      <w:r>
        <w:rPr>
          <w:w w:val="105"/>
        </w:rPr>
        <w:t>shall</w:t>
      </w:r>
      <w:r>
        <w:rPr>
          <w:spacing w:val="-13"/>
          <w:w w:val="105"/>
        </w:rPr>
        <w:t xml:space="preserve"> </w:t>
      </w:r>
      <w:r>
        <w:rPr>
          <w:w w:val="105"/>
        </w:rPr>
        <w:t>include</w:t>
      </w:r>
      <w:r>
        <w:rPr>
          <w:spacing w:val="-13"/>
          <w:w w:val="105"/>
        </w:rPr>
        <w:t xml:space="preserve"> </w:t>
      </w:r>
      <w:r>
        <w:rPr>
          <w:w w:val="105"/>
        </w:rPr>
        <w:t>at</w:t>
      </w:r>
      <w:r>
        <w:rPr>
          <w:spacing w:val="-11"/>
          <w:w w:val="105"/>
        </w:rPr>
        <w:t xml:space="preserve"> </w:t>
      </w:r>
      <w:r>
        <w:rPr>
          <w:w w:val="105"/>
        </w:rPr>
        <w:t>least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following</w:t>
      </w:r>
      <w:r>
        <w:rPr>
          <w:spacing w:val="-11"/>
          <w:w w:val="105"/>
        </w:rPr>
        <w:t xml:space="preserve"> </w:t>
      </w:r>
      <w:r>
        <w:rPr>
          <w:w w:val="105"/>
        </w:rPr>
        <w:t>specific</w:t>
      </w:r>
      <w:r>
        <w:rPr>
          <w:spacing w:val="-10"/>
          <w:w w:val="105"/>
        </w:rPr>
        <w:t xml:space="preserve"> </w:t>
      </w:r>
      <w:r>
        <w:rPr>
          <w:w w:val="105"/>
        </w:rPr>
        <w:t>procedures/practices:</w:t>
      </w:r>
    </w:p>
    <w:p w14:paraId="6FE964A2" w14:textId="77777777" w:rsidR="00725635" w:rsidRDefault="00000000">
      <w:pPr>
        <w:pStyle w:val="ListParagraph"/>
        <w:numPr>
          <w:ilvl w:val="0"/>
          <w:numId w:val="59"/>
        </w:numPr>
        <w:tabs>
          <w:tab w:val="left" w:pos="1050"/>
        </w:tabs>
        <w:spacing w:before="9"/>
        <w:jc w:val="both"/>
        <w:rPr>
          <w:sz w:val="20"/>
        </w:rPr>
      </w:pPr>
      <w:r>
        <w:rPr>
          <w:w w:val="105"/>
          <w:sz w:val="20"/>
        </w:rPr>
        <w:t>Starting-up</w:t>
      </w:r>
    </w:p>
    <w:p w14:paraId="67C69775" w14:textId="77777777" w:rsidR="00725635" w:rsidRDefault="00000000">
      <w:pPr>
        <w:pStyle w:val="ListParagraph"/>
        <w:numPr>
          <w:ilvl w:val="0"/>
          <w:numId w:val="59"/>
        </w:numPr>
        <w:tabs>
          <w:tab w:val="left" w:pos="1050"/>
        </w:tabs>
        <w:spacing w:before="126"/>
        <w:jc w:val="both"/>
        <w:rPr>
          <w:sz w:val="20"/>
        </w:rPr>
      </w:pPr>
      <w:r>
        <w:rPr>
          <w:w w:val="105"/>
          <w:sz w:val="20"/>
        </w:rPr>
        <w:t>Shutting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down</w:t>
      </w:r>
    </w:p>
    <w:p w14:paraId="48AD400A" w14:textId="77777777" w:rsidR="00725635" w:rsidRDefault="00000000">
      <w:pPr>
        <w:pStyle w:val="ListParagraph"/>
        <w:numPr>
          <w:ilvl w:val="0"/>
          <w:numId w:val="59"/>
        </w:numPr>
        <w:tabs>
          <w:tab w:val="left" w:pos="1050"/>
        </w:tabs>
        <w:spacing w:before="125"/>
        <w:jc w:val="both"/>
        <w:rPr>
          <w:sz w:val="20"/>
        </w:rPr>
      </w:pPr>
      <w:r>
        <w:rPr>
          <w:spacing w:val="-1"/>
          <w:w w:val="105"/>
          <w:sz w:val="20"/>
        </w:rPr>
        <w:t>Operation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during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fault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conditions</w:t>
      </w:r>
    </w:p>
    <w:p w14:paraId="397EA5FC" w14:textId="77777777" w:rsidR="00725635" w:rsidRDefault="00000000">
      <w:pPr>
        <w:pStyle w:val="ListParagraph"/>
        <w:numPr>
          <w:ilvl w:val="0"/>
          <w:numId w:val="59"/>
        </w:numPr>
        <w:tabs>
          <w:tab w:val="left" w:pos="1050"/>
        </w:tabs>
        <w:spacing w:before="124"/>
        <w:jc w:val="both"/>
        <w:rPr>
          <w:sz w:val="20"/>
        </w:rPr>
      </w:pPr>
      <w:r>
        <w:rPr>
          <w:w w:val="105"/>
          <w:sz w:val="20"/>
        </w:rPr>
        <w:t>Surveillance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monitoring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plant</w:t>
      </w:r>
    </w:p>
    <w:p w14:paraId="4AB29308" w14:textId="77777777" w:rsidR="00725635" w:rsidRDefault="00000000">
      <w:pPr>
        <w:pStyle w:val="ListParagraph"/>
        <w:numPr>
          <w:ilvl w:val="0"/>
          <w:numId w:val="59"/>
        </w:numPr>
        <w:tabs>
          <w:tab w:val="left" w:pos="1050"/>
        </w:tabs>
        <w:spacing w:before="124"/>
        <w:jc w:val="both"/>
        <w:rPr>
          <w:sz w:val="20"/>
        </w:rPr>
      </w:pPr>
      <w:r>
        <w:rPr>
          <w:w w:val="105"/>
          <w:sz w:val="20"/>
        </w:rPr>
        <w:t>Check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lists</w:t>
      </w:r>
    </w:p>
    <w:p w14:paraId="3FBF759E" w14:textId="77777777" w:rsidR="00725635" w:rsidRDefault="00000000">
      <w:pPr>
        <w:pStyle w:val="ListParagraph"/>
        <w:numPr>
          <w:ilvl w:val="0"/>
          <w:numId w:val="59"/>
        </w:numPr>
        <w:tabs>
          <w:tab w:val="left" w:pos="1050"/>
        </w:tabs>
        <w:spacing w:before="126"/>
        <w:jc w:val="both"/>
        <w:rPr>
          <w:sz w:val="20"/>
        </w:rPr>
      </w:pPr>
      <w:r>
        <w:rPr>
          <w:w w:val="105"/>
          <w:sz w:val="20"/>
        </w:rPr>
        <w:t>Standard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readings</w:t>
      </w:r>
    </w:p>
    <w:p w14:paraId="2F1014D4" w14:textId="77777777" w:rsidR="00725635" w:rsidRDefault="00000000">
      <w:pPr>
        <w:pStyle w:val="ListParagraph"/>
        <w:numPr>
          <w:ilvl w:val="0"/>
          <w:numId w:val="59"/>
        </w:numPr>
        <w:tabs>
          <w:tab w:val="left" w:pos="1049"/>
          <w:tab w:val="left" w:pos="1050"/>
        </w:tabs>
        <w:spacing w:before="122"/>
        <w:rPr>
          <w:sz w:val="20"/>
        </w:rPr>
      </w:pPr>
      <w:r>
        <w:rPr>
          <w:spacing w:val="-1"/>
          <w:w w:val="105"/>
          <w:sz w:val="20"/>
        </w:rPr>
        <w:t>Operational</w:t>
      </w:r>
      <w:r>
        <w:rPr>
          <w:spacing w:val="-1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parameters</w:t>
      </w:r>
      <w:r>
        <w:rPr>
          <w:spacing w:val="-1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(especially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limiting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values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critical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areas)</w:t>
      </w:r>
    </w:p>
    <w:p w14:paraId="16FBC81C" w14:textId="77777777" w:rsidR="00725635" w:rsidRDefault="00000000">
      <w:pPr>
        <w:pStyle w:val="ListParagraph"/>
        <w:numPr>
          <w:ilvl w:val="0"/>
          <w:numId w:val="59"/>
        </w:numPr>
        <w:tabs>
          <w:tab w:val="left" w:pos="1050"/>
        </w:tabs>
        <w:spacing w:before="124"/>
        <w:jc w:val="both"/>
        <w:rPr>
          <w:sz w:val="20"/>
        </w:rPr>
      </w:pPr>
      <w:r>
        <w:rPr>
          <w:spacing w:val="-1"/>
          <w:w w:val="105"/>
          <w:sz w:val="20"/>
        </w:rPr>
        <w:t>Isolating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procedures</w:t>
      </w:r>
    </w:p>
    <w:p w14:paraId="54388B66" w14:textId="77777777" w:rsidR="00725635" w:rsidRDefault="00000000">
      <w:pPr>
        <w:pStyle w:val="ListParagraph"/>
        <w:numPr>
          <w:ilvl w:val="0"/>
          <w:numId w:val="59"/>
        </w:numPr>
        <w:tabs>
          <w:tab w:val="left" w:pos="1050"/>
        </w:tabs>
        <w:spacing w:before="126"/>
        <w:jc w:val="both"/>
        <w:rPr>
          <w:sz w:val="20"/>
        </w:rPr>
      </w:pPr>
      <w:r>
        <w:rPr>
          <w:w w:val="105"/>
          <w:sz w:val="20"/>
        </w:rPr>
        <w:t>Switching</w:t>
      </w:r>
    </w:p>
    <w:p w14:paraId="1848AEDC" w14:textId="77777777" w:rsidR="00725635" w:rsidRDefault="00000000">
      <w:pPr>
        <w:pStyle w:val="ListParagraph"/>
        <w:numPr>
          <w:ilvl w:val="0"/>
          <w:numId w:val="59"/>
        </w:numPr>
        <w:tabs>
          <w:tab w:val="left" w:pos="1050"/>
        </w:tabs>
        <w:spacing w:before="122"/>
        <w:jc w:val="both"/>
        <w:rPr>
          <w:sz w:val="20"/>
        </w:rPr>
      </w:pPr>
      <w:r>
        <w:rPr>
          <w:w w:val="105"/>
          <w:sz w:val="20"/>
        </w:rPr>
        <w:t>Troubleshooting</w:t>
      </w:r>
    </w:p>
    <w:p w14:paraId="3768E97E" w14:textId="77777777" w:rsidR="00725635" w:rsidRDefault="00000000">
      <w:pPr>
        <w:pStyle w:val="ListParagraph"/>
        <w:numPr>
          <w:ilvl w:val="0"/>
          <w:numId w:val="59"/>
        </w:numPr>
        <w:tabs>
          <w:tab w:val="left" w:pos="1050"/>
        </w:tabs>
        <w:spacing w:before="126"/>
        <w:jc w:val="both"/>
        <w:rPr>
          <w:sz w:val="20"/>
        </w:rPr>
      </w:pPr>
      <w:r>
        <w:rPr>
          <w:w w:val="105"/>
          <w:sz w:val="20"/>
        </w:rPr>
        <w:t>Fault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reporting</w:t>
      </w:r>
    </w:p>
    <w:p w14:paraId="4ED249C2" w14:textId="77777777" w:rsidR="00725635" w:rsidRDefault="00000000">
      <w:pPr>
        <w:pStyle w:val="ListParagraph"/>
        <w:numPr>
          <w:ilvl w:val="0"/>
          <w:numId w:val="59"/>
        </w:numPr>
        <w:tabs>
          <w:tab w:val="left" w:pos="1050"/>
        </w:tabs>
        <w:spacing w:before="124"/>
        <w:jc w:val="both"/>
        <w:rPr>
          <w:sz w:val="20"/>
        </w:rPr>
      </w:pPr>
      <w:r>
        <w:rPr>
          <w:spacing w:val="-1"/>
          <w:w w:val="105"/>
          <w:sz w:val="20"/>
        </w:rPr>
        <w:t>Normal</w:t>
      </w:r>
      <w:r>
        <w:rPr>
          <w:spacing w:val="-10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operational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reporting</w:t>
      </w:r>
    </w:p>
    <w:p w14:paraId="74648026" w14:textId="77777777" w:rsidR="00725635" w:rsidRDefault="00000000">
      <w:pPr>
        <w:pStyle w:val="ListParagraph"/>
        <w:numPr>
          <w:ilvl w:val="0"/>
          <w:numId w:val="59"/>
        </w:numPr>
        <w:tabs>
          <w:tab w:val="left" w:pos="1050"/>
        </w:tabs>
        <w:spacing w:before="122"/>
        <w:rPr>
          <w:sz w:val="20"/>
        </w:rPr>
      </w:pPr>
      <w:r>
        <w:rPr>
          <w:w w:val="105"/>
          <w:sz w:val="20"/>
        </w:rPr>
        <w:t>Compliance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requirements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interfacing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grid</w:t>
      </w:r>
    </w:p>
    <w:p w14:paraId="4E95287E" w14:textId="77777777" w:rsidR="00725635" w:rsidRDefault="00725635">
      <w:pPr>
        <w:rPr>
          <w:sz w:val="20"/>
        </w:rPr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4B3F38D3" w14:textId="77777777" w:rsidR="00725635" w:rsidRDefault="00000000">
      <w:pPr>
        <w:pStyle w:val="ListParagraph"/>
        <w:numPr>
          <w:ilvl w:val="0"/>
          <w:numId w:val="59"/>
        </w:numPr>
        <w:tabs>
          <w:tab w:val="left" w:pos="1050"/>
        </w:tabs>
        <w:spacing w:before="99"/>
        <w:rPr>
          <w:sz w:val="20"/>
        </w:rPr>
      </w:pPr>
      <w:r>
        <w:rPr>
          <w:spacing w:val="-1"/>
          <w:w w:val="105"/>
          <w:sz w:val="20"/>
        </w:rPr>
        <w:t>Safety/security/firefighting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first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aid</w:t>
      </w:r>
    </w:p>
    <w:p w14:paraId="5373C254" w14:textId="77777777" w:rsidR="00725635" w:rsidRDefault="00000000">
      <w:pPr>
        <w:pStyle w:val="ListParagraph"/>
        <w:numPr>
          <w:ilvl w:val="0"/>
          <w:numId w:val="59"/>
        </w:numPr>
        <w:tabs>
          <w:tab w:val="left" w:pos="1050"/>
        </w:tabs>
        <w:spacing w:before="124"/>
        <w:rPr>
          <w:sz w:val="20"/>
        </w:rPr>
      </w:pPr>
      <w:r>
        <w:rPr>
          <w:w w:val="105"/>
          <w:sz w:val="20"/>
        </w:rPr>
        <w:t>General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plant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standards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guidelines</w:t>
      </w:r>
    </w:p>
    <w:p w14:paraId="1AF2FBE4" w14:textId="77777777" w:rsidR="00725635" w:rsidRDefault="00000000">
      <w:pPr>
        <w:pStyle w:val="ListParagraph"/>
        <w:numPr>
          <w:ilvl w:val="0"/>
          <w:numId w:val="59"/>
        </w:numPr>
        <w:tabs>
          <w:tab w:val="left" w:pos="1050"/>
        </w:tabs>
        <w:spacing w:before="127"/>
        <w:rPr>
          <w:sz w:val="20"/>
        </w:rPr>
      </w:pPr>
      <w:r>
        <w:rPr>
          <w:w w:val="105"/>
          <w:sz w:val="20"/>
        </w:rPr>
        <w:t>Test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procedures</w:t>
      </w:r>
    </w:p>
    <w:p w14:paraId="76B61877" w14:textId="77777777" w:rsidR="00725635" w:rsidRDefault="00000000">
      <w:pPr>
        <w:pStyle w:val="ListParagraph"/>
        <w:numPr>
          <w:ilvl w:val="0"/>
          <w:numId w:val="59"/>
        </w:numPr>
        <w:tabs>
          <w:tab w:val="left" w:pos="1050"/>
        </w:tabs>
        <w:spacing w:before="121"/>
        <w:rPr>
          <w:sz w:val="20"/>
        </w:rPr>
      </w:pPr>
      <w:r>
        <w:rPr>
          <w:spacing w:val="-1"/>
          <w:w w:val="105"/>
          <w:sz w:val="20"/>
        </w:rPr>
        <w:t>Drawings,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schematics,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logic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wiring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diagrams,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function</w:t>
      </w:r>
    </w:p>
    <w:p w14:paraId="42D587BD" w14:textId="77777777" w:rsidR="00725635" w:rsidRDefault="00000000">
      <w:pPr>
        <w:pStyle w:val="ListParagraph"/>
        <w:numPr>
          <w:ilvl w:val="0"/>
          <w:numId w:val="59"/>
        </w:numPr>
        <w:tabs>
          <w:tab w:val="left" w:pos="1050"/>
        </w:tabs>
        <w:spacing w:before="124"/>
        <w:rPr>
          <w:sz w:val="20"/>
        </w:rPr>
      </w:pPr>
      <w:r>
        <w:rPr>
          <w:w w:val="105"/>
          <w:sz w:val="20"/>
        </w:rPr>
        <w:t>Diagrams,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P&amp;IDs,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full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implementation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KKS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numbering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system</w:t>
      </w:r>
    </w:p>
    <w:p w14:paraId="14C536E7" w14:textId="77777777" w:rsidR="00725635" w:rsidRDefault="00000000">
      <w:pPr>
        <w:pStyle w:val="ListParagraph"/>
        <w:numPr>
          <w:ilvl w:val="0"/>
          <w:numId w:val="59"/>
        </w:numPr>
        <w:tabs>
          <w:tab w:val="left" w:pos="1050"/>
        </w:tabs>
        <w:spacing w:before="127"/>
        <w:rPr>
          <w:sz w:val="20"/>
        </w:rPr>
      </w:pPr>
      <w:r>
        <w:rPr>
          <w:w w:val="105"/>
          <w:sz w:val="20"/>
        </w:rPr>
        <w:t>Control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protection</w:t>
      </w:r>
    </w:p>
    <w:p w14:paraId="6CD7FC34" w14:textId="77777777" w:rsidR="00725635" w:rsidRDefault="00725635">
      <w:pPr>
        <w:pStyle w:val="BodyText"/>
        <w:spacing w:before="8"/>
      </w:pPr>
    </w:p>
    <w:p w14:paraId="34F35140" w14:textId="77777777" w:rsidR="00725635" w:rsidRDefault="00000000">
      <w:pPr>
        <w:pStyle w:val="BodyText"/>
        <w:spacing w:line="254" w:lineRule="auto"/>
        <w:ind w:left="299"/>
      </w:pPr>
      <w:r>
        <w:rPr>
          <w:w w:val="105"/>
        </w:rPr>
        <w:t>The</w:t>
      </w:r>
      <w:r>
        <w:rPr>
          <w:spacing w:val="54"/>
          <w:w w:val="105"/>
        </w:rPr>
        <w:t xml:space="preserve"> </w:t>
      </w:r>
      <w:r>
        <w:rPr>
          <w:w w:val="105"/>
        </w:rPr>
        <w:t>maintenance</w:t>
      </w:r>
      <w:r>
        <w:rPr>
          <w:spacing w:val="51"/>
          <w:w w:val="105"/>
        </w:rPr>
        <w:t xml:space="preserve"> </w:t>
      </w:r>
      <w:r>
        <w:rPr>
          <w:w w:val="105"/>
        </w:rPr>
        <w:t>instructions</w:t>
      </w:r>
      <w:r>
        <w:rPr>
          <w:spacing w:val="55"/>
          <w:w w:val="105"/>
        </w:rPr>
        <w:t xml:space="preserve"> </w:t>
      </w:r>
      <w:r>
        <w:rPr>
          <w:w w:val="105"/>
        </w:rPr>
        <w:t>shall</w:t>
      </w:r>
      <w:r>
        <w:rPr>
          <w:spacing w:val="55"/>
          <w:w w:val="105"/>
        </w:rPr>
        <w:t xml:space="preserve"> </w:t>
      </w:r>
      <w:r>
        <w:rPr>
          <w:w w:val="105"/>
        </w:rPr>
        <w:t>provide</w:t>
      </w:r>
      <w:r>
        <w:rPr>
          <w:spacing w:val="52"/>
          <w:w w:val="105"/>
        </w:rPr>
        <w:t xml:space="preserve"> </w:t>
      </w:r>
      <w:r>
        <w:rPr>
          <w:w w:val="105"/>
        </w:rPr>
        <w:t>for</w:t>
      </w:r>
      <w:r>
        <w:rPr>
          <w:spacing w:val="54"/>
          <w:w w:val="105"/>
        </w:rPr>
        <w:t xml:space="preserve"> </w:t>
      </w:r>
      <w:r>
        <w:rPr>
          <w:w w:val="105"/>
        </w:rPr>
        <w:t>the</w:t>
      </w:r>
      <w:r>
        <w:rPr>
          <w:spacing w:val="53"/>
          <w:w w:val="105"/>
        </w:rPr>
        <w:t xml:space="preserve"> </w:t>
      </w:r>
      <w:r>
        <w:rPr>
          <w:w w:val="105"/>
        </w:rPr>
        <w:t>three</w:t>
      </w:r>
      <w:r>
        <w:rPr>
          <w:spacing w:val="53"/>
          <w:w w:val="105"/>
        </w:rPr>
        <w:t xml:space="preserve"> </w:t>
      </w:r>
      <w:r>
        <w:rPr>
          <w:w w:val="105"/>
        </w:rPr>
        <w:t>maintenance</w:t>
      </w:r>
      <w:r>
        <w:rPr>
          <w:spacing w:val="53"/>
          <w:w w:val="105"/>
        </w:rPr>
        <w:t xml:space="preserve"> </w:t>
      </w:r>
      <w:r>
        <w:rPr>
          <w:w w:val="105"/>
        </w:rPr>
        <w:t>functional</w:t>
      </w:r>
      <w:r>
        <w:rPr>
          <w:spacing w:val="52"/>
          <w:w w:val="105"/>
        </w:rPr>
        <w:t xml:space="preserve"> </w:t>
      </w:r>
      <w:r>
        <w:rPr>
          <w:w w:val="105"/>
        </w:rPr>
        <w:t>groups</w:t>
      </w:r>
      <w:r>
        <w:rPr>
          <w:spacing w:val="52"/>
          <w:w w:val="105"/>
        </w:rPr>
        <w:t xml:space="preserve"> </w:t>
      </w:r>
      <w:r>
        <w:rPr>
          <w:w w:val="105"/>
        </w:rPr>
        <w:t>-</w:t>
      </w:r>
      <w:r>
        <w:rPr>
          <w:spacing w:val="-53"/>
          <w:w w:val="105"/>
        </w:rPr>
        <w:t xml:space="preserve"> </w:t>
      </w:r>
      <w:r>
        <w:rPr>
          <w:w w:val="105"/>
        </w:rPr>
        <w:t>Mechanical,</w:t>
      </w:r>
      <w:r>
        <w:rPr>
          <w:spacing w:val="-5"/>
          <w:w w:val="105"/>
        </w:rPr>
        <w:t xml:space="preserve"> </w:t>
      </w:r>
      <w:r>
        <w:rPr>
          <w:w w:val="105"/>
        </w:rPr>
        <w:t>electrical,</w:t>
      </w:r>
      <w:r>
        <w:rPr>
          <w:spacing w:val="-6"/>
          <w:w w:val="105"/>
        </w:rPr>
        <w:t xml:space="preserve"> </w:t>
      </w:r>
      <w:r>
        <w:rPr>
          <w:w w:val="105"/>
        </w:rPr>
        <w:t>control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instrumentation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shall</w:t>
      </w:r>
      <w:r>
        <w:rPr>
          <w:spacing w:val="-4"/>
          <w:w w:val="105"/>
        </w:rPr>
        <w:t xml:space="preserve"> </w:t>
      </w:r>
      <w:r>
        <w:rPr>
          <w:w w:val="105"/>
        </w:rPr>
        <w:t>include</w:t>
      </w:r>
      <w:r>
        <w:rPr>
          <w:spacing w:val="-5"/>
          <w:w w:val="105"/>
        </w:rPr>
        <w:t xml:space="preserve"> </w:t>
      </w:r>
      <w:r>
        <w:rPr>
          <w:w w:val="105"/>
        </w:rPr>
        <w:t>at</w:t>
      </w:r>
      <w:r>
        <w:rPr>
          <w:spacing w:val="-4"/>
          <w:w w:val="105"/>
        </w:rPr>
        <w:t xml:space="preserve"> </w:t>
      </w:r>
      <w:r>
        <w:rPr>
          <w:w w:val="105"/>
        </w:rPr>
        <w:t>least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following:</w:t>
      </w:r>
    </w:p>
    <w:p w14:paraId="7580CF8D" w14:textId="77777777" w:rsidR="00725635" w:rsidRDefault="00000000">
      <w:pPr>
        <w:pStyle w:val="ListParagraph"/>
        <w:numPr>
          <w:ilvl w:val="0"/>
          <w:numId w:val="58"/>
        </w:numPr>
        <w:tabs>
          <w:tab w:val="left" w:pos="677"/>
        </w:tabs>
        <w:spacing w:before="110" w:line="252" w:lineRule="auto"/>
        <w:ind w:right="551" w:hanging="339"/>
        <w:rPr>
          <w:sz w:val="20"/>
        </w:rPr>
      </w:pPr>
      <w:r>
        <w:rPr>
          <w:w w:val="105"/>
          <w:sz w:val="20"/>
        </w:rPr>
        <w:t>A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complete</w:t>
      </w:r>
      <w:r>
        <w:rPr>
          <w:spacing w:val="35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accurate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description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main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plant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items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systems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works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specific to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each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function.</w:t>
      </w:r>
    </w:p>
    <w:p w14:paraId="69A7431D" w14:textId="77777777" w:rsidR="00725635" w:rsidRDefault="00000000">
      <w:pPr>
        <w:pStyle w:val="ListParagraph"/>
        <w:numPr>
          <w:ilvl w:val="0"/>
          <w:numId w:val="58"/>
        </w:numPr>
        <w:tabs>
          <w:tab w:val="left" w:pos="677"/>
        </w:tabs>
        <w:spacing w:before="113"/>
        <w:ind w:left="676" w:hanging="374"/>
        <w:rPr>
          <w:sz w:val="20"/>
        </w:rPr>
      </w:pPr>
      <w:r>
        <w:rPr>
          <w:w w:val="105"/>
          <w:sz w:val="20"/>
        </w:rPr>
        <w:t>Detailed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maintenance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procedures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intervals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all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plant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items.</w:t>
      </w:r>
    </w:p>
    <w:p w14:paraId="50C6A925" w14:textId="77777777" w:rsidR="00725635" w:rsidRDefault="00000000">
      <w:pPr>
        <w:pStyle w:val="ListParagraph"/>
        <w:numPr>
          <w:ilvl w:val="0"/>
          <w:numId w:val="58"/>
        </w:numPr>
        <w:tabs>
          <w:tab w:val="left" w:pos="677"/>
        </w:tabs>
        <w:spacing w:before="124"/>
        <w:ind w:left="676" w:hanging="374"/>
        <w:rPr>
          <w:sz w:val="20"/>
        </w:rPr>
      </w:pPr>
      <w:r>
        <w:rPr>
          <w:spacing w:val="-1"/>
          <w:w w:val="105"/>
          <w:sz w:val="20"/>
        </w:rPr>
        <w:t>Assembly</w:t>
      </w:r>
      <w:r>
        <w:rPr>
          <w:spacing w:val="-13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and</w:t>
      </w:r>
      <w:r>
        <w:rPr>
          <w:spacing w:val="-9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disassembly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procedures</w:t>
      </w:r>
    </w:p>
    <w:p w14:paraId="7053C2B6" w14:textId="77777777" w:rsidR="00725635" w:rsidRDefault="00000000">
      <w:pPr>
        <w:pStyle w:val="ListParagraph"/>
        <w:numPr>
          <w:ilvl w:val="0"/>
          <w:numId w:val="58"/>
        </w:numPr>
        <w:tabs>
          <w:tab w:val="left" w:pos="677"/>
        </w:tabs>
        <w:spacing w:before="126"/>
        <w:ind w:left="676" w:hanging="374"/>
        <w:rPr>
          <w:sz w:val="20"/>
        </w:rPr>
      </w:pPr>
      <w:r>
        <w:rPr>
          <w:spacing w:val="-1"/>
          <w:w w:val="105"/>
          <w:sz w:val="20"/>
        </w:rPr>
        <w:t>Spare</w:t>
      </w:r>
      <w:r>
        <w:rPr>
          <w:spacing w:val="-8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parts</w:t>
      </w:r>
      <w:r>
        <w:rPr>
          <w:spacing w:val="-1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lists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drawings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including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storage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constraints</w:t>
      </w:r>
    </w:p>
    <w:p w14:paraId="5861AAE4" w14:textId="77777777" w:rsidR="00725635" w:rsidRDefault="00000000">
      <w:pPr>
        <w:pStyle w:val="ListParagraph"/>
        <w:numPr>
          <w:ilvl w:val="0"/>
          <w:numId w:val="58"/>
        </w:numPr>
        <w:tabs>
          <w:tab w:val="left" w:pos="677"/>
        </w:tabs>
        <w:spacing w:before="122"/>
        <w:ind w:left="676" w:hanging="374"/>
        <w:rPr>
          <w:sz w:val="20"/>
        </w:rPr>
      </w:pPr>
      <w:r>
        <w:rPr>
          <w:w w:val="105"/>
          <w:sz w:val="20"/>
        </w:rPr>
        <w:t>Use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special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tools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equipment</w:t>
      </w:r>
    </w:p>
    <w:p w14:paraId="35E5C086" w14:textId="77777777" w:rsidR="00725635" w:rsidRDefault="00000000">
      <w:pPr>
        <w:pStyle w:val="ListParagraph"/>
        <w:numPr>
          <w:ilvl w:val="0"/>
          <w:numId w:val="58"/>
        </w:numPr>
        <w:tabs>
          <w:tab w:val="left" w:pos="677"/>
        </w:tabs>
        <w:spacing w:before="126"/>
        <w:ind w:left="676" w:hanging="374"/>
        <w:rPr>
          <w:sz w:val="20"/>
        </w:rPr>
      </w:pPr>
      <w:r>
        <w:rPr>
          <w:w w:val="105"/>
          <w:sz w:val="20"/>
        </w:rPr>
        <w:t>Lifting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procedures</w:t>
      </w:r>
    </w:p>
    <w:p w14:paraId="4A17AA66" w14:textId="77777777" w:rsidR="00725635" w:rsidRDefault="00000000">
      <w:pPr>
        <w:pStyle w:val="ListParagraph"/>
        <w:numPr>
          <w:ilvl w:val="0"/>
          <w:numId w:val="58"/>
        </w:numPr>
        <w:tabs>
          <w:tab w:val="left" w:pos="677"/>
        </w:tabs>
        <w:spacing w:before="125"/>
        <w:ind w:left="676" w:hanging="374"/>
        <w:rPr>
          <w:sz w:val="20"/>
        </w:rPr>
      </w:pPr>
      <w:r>
        <w:rPr>
          <w:spacing w:val="-1"/>
          <w:w w:val="105"/>
          <w:sz w:val="20"/>
        </w:rPr>
        <w:t>Drawings,</w:t>
      </w:r>
      <w:r>
        <w:rPr>
          <w:spacing w:val="-12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detailing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tolerances</w:t>
      </w:r>
    </w:p>
    <w:p w14:paraId="08F0DD1B" w14:textId="77777777" w:rsidR="00725635" w:rsidRDefault="00000000">
      <w:pPr>
        <w:pStyle w:val="ListParagraph"/>
        <w:numPr>
          <w:ilvl w:val="0"/>
          <w:numId w:val="58"/>
        </w:numPr>
        <w:tabs>
          <w:tab w:val="left" w:pos="677"/>
        </w:tabs>
        <w:spacing w:before="121" w:line="254" w:lineRule="auto"/>
        <w:ind w:right="553" w:hanging="339"/>
        <w:rPr>
          <w:sz w:val="20"/>
        </w:rPr>
      </w:pPr>
      <w:r>
        <w:rPr>
          <w:w w:val="105"/>
          <w:sz w:val="20"/>
        </w:rPr>
        <w:t>Schematics,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logics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wiring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diagrams,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function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diagrams,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P&amp;IDs,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full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implementation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KKS.</w:t>
      </w:r>
    </w:p>
    <w:p w14:paraId="1B5F0451" w14:textId="77777777" w:rsidR="00725635" w:rsidRDefault="00000000">
      <w:pPr>
        <w:pStyle w:val="ListParagraph"/>
        <w:numPr>
          <w:ilvl w:val="0"/>
          <w:numId w:val="58"/>
        </w:numPr>
        <w:tabs>
          <w:tab w:val="left" w:pos="677"/>
        </w:tabs>
        <w:spacing w:before="111"/>
        <w:ind w:left="676" w:hanging="374"/>
        <w:rPr>
          <w:sz w:val="20"/>
        </w:rPr>
      </w:pPr>
      <w:r>
        <w:rPr>
          <w:w w:val="105"/>
          <w:sz w:val="20"/>
        </w:rPr>
        <w:t>Isolating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procedures,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safety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codes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safe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practice</w:t>
      </w:r>
    </w:p>
    <w:p w14:paraId="2735510C" w14:textId="77777777" w:rsidR="00725635" w:rsidRDefault="00000000">
      <w:pPr>
        <w:pStyle w:val="ListParagraph"/>
        <w:numPr>
          <w:ilvl w:val="0"/>
          <w:numId w:val="58"/>
        </w:numPr>
        <w:tabs>
          <w:tab w:val="left" w:pos="677"/>
        </w:tabs>
        <w:spacing w:before="124"/>
        <w:ind w:left="676" w:hanging="374"/>
        <w:rPr>
          <w:sz w:val="20"/>
        </w:rPr>
      </w:pPr>
      <w:r>
        <w:rPr>
          <w:w w:val="105"/>
          <w:sz w:val="20"/>
        </w:rPr>
        <w:t>Firefighting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first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aid</w:t>
      </w:r>
    </w:p>
    <w:p w14:paraId="437306FC" w14:textId="77777777" w:rsidR="00725635" w:rsidRDefault="00000000">
      <w:pPr>
        <w:pStyle w:val="ListParagraph"/>
        <w:numPr>
          <w:ilvl w:val="0"/>
          <w:numId w:val="58"/>
        </w:numPr>
        <w:tabs>
          <w:tab w:val="left" w:pos="677"/>
        </w:tabs>
        <w:spacing w:before="124"/>
        <w:ind w:left="676" w:hanging="374"/>
        <w:rPr>
          <w:sz w:val="20"/>
        </w:rPr>
      </w:pPr>
      <w:r>
        <w:rPr>
          <w:w w:val="105"/>
          <w:sz w:val="20"/>
        </w:rPr>
        <w:t>Set-up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calibrating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procedures</w:t>
      </w:r>
    </w:p>
    <w:p w14:paraId="2EDFD248" w14:textId="77777777" w:rsidR="00725635" w:rsidRDefault="00000000">
      <w:pPr>
        <w:pStyle w:val="ListParagraph"/>
        <w:numPr>
          <w:ilvl w:val="0"/>
          <w:numId w:val="58"/>
        </w:numPr>
        <w:tabs>
          <w:tab w:val="left" w:pos="677"/>
        </w:tabs>
        <w:spacing w:before="124"/>
        <w:ind w:left="676" w:hanging="374"/>
        <w:rPr>
          <w:sz w:val="20"/>
        </w:rPr>
      </w:pPr>
      <w:r>
        <w:rPr>
          <w:w w:val="105"/>
          <w:sz w:val="20"/>
        </w:rPr>
        <w:t>Optimisation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control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loops</w:t>
      </w:r>
    </w:p>
    <w:p w14:paraId="5B92DABD" w14:textId="77777777" w:rsidR="00725635" w:rsidRDefault="00000000">
      <w:pPr>
        <w:pStyle w:val="ListParagraph"/>
        <w:numPr>
          <w:ilvl w:val="0"/>
          <w:numId w:val="58"/>
        </w:numPr>
        <w:tabs>
          <w:tab w:val="left" w:pos="677"/>
        </w:tabs>
        <w:spacing w:before="124"/>
        <w:ind w:left="676" w:hanging="374"/>
        <w:rPr>
          <w:sz w:val="20"/>
        </w:rPr>
      </w:pPr>
      <w:r>
        <w:rPr>
          <w:w w:val="105"/>
          <w:sz w:val="20"/>
        </w:rPr>
        <w:t>Diagnostics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trouble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shooting</w:t>
      </w:r>
    </w:p>
    <w:p w14:paraId="2BDE628C" w14:textId="77777777" w:rsidR="00725635" w:rsidRDefault="00000000">
      <w:pPr>
        <w:pStyle w:val="ListParagraph"/>
        <w:numPr>
          <w:ilvl w:val="0"/>
          <w:numId w:val="58"/>
        </w:numPr>
        <w:tabs>
          <w:tab w:val="left" w:pos="677"/>
        </w:tabs>
        <w:spacing w:before="124"/>
        <w:ind w:left="676" w:hanging="374"/>
        <w:rPr>
          <w:sz w:val="20"/>
        </w:rPr>
      </w:pPr>
      <w:r>
        <w:rPr>
          <w:spacing w:val="-1"/>
          <w:w w:val="105"/>
          <w:sz w:val="20"/>
        </w:rPr>
        <w:t>Specialist</w:t>
      </w:r>
      <w:r>
        <w:rPr>
          <w:spacing w:val="-10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maintenance</w:t>
      </w:r>
      <w:r>
        <w:rPr>
          <w:spacing w:val="-12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/</w:t>
      </w:r>
      <w:r>
        <w:rPr>
          <w:spacing w:val="-13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repair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procedures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including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welding</w:t>
      </w:r>
    </w:p>
    <w:p w14:paraId="0D775F31" w14:textId="77777777" w:rsidR="00725635" w:rsidRDefault="00000000">
      <w:pPr>
        <w:pStyle w:val="ListParagraph"/>
        <w:numPr>
          <w:ilvl w:val="0"/>
          <w:numId w:val="58"/>
        </w:numPr>
        <w:tabs>
          <w:tab w:val="left" w:pos="677"/>
        </w:tabs>
        <w:spacing w:before="126"/>
        <w:ind w:left="676" w:hanging="374"/>
        <w:rPr>
          <w:sz w:val="20"/>
        </w:rPr>
      </w:pPr>
      <w:r>
        <w:rPr>
          <w:w w:val="105"/>
          <w:sz w:val="20"/>
        </w:rPr>
        <w:t>Materials</w:t>
      </w:r>
    </w:p>
    <w:p w14:paraId="378B9578" w14:textId="77777777" w:rsidR="00725635" w:rsidRDefault="00000000">
      <w:pPr>
        <w:pStyle w:val="ListParagraph"/>
        <w:numPr>
          <w:ilvl w:val="0"/>
          <w:numId w:val="58"/>
        </w:numPr>
        <w:tabs>
          <w:tab w:val="left" w:pos="677"/>
        </w:tabs>
        <w:spacing w:before="122"/>
        <w:ind w:left="676" w:hanging="374"/>
        <w:rPr>
          <w:sz w:val="20"/>
        </w:rPr>
      </w:pPr>
      <w:r>
        <w:rPr>
          <w:w w:val="105"/>
          <w:sz w:val="20"/>
        </w:rPr>
        <w:t>Test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procedures</w:t>
      </w:r>
    </w:p>
    <w:p w14:paraId="00F1FF0E" w14:textId="77777777" w:rsidR="00725635" w:rsidRDefault="00000000">
      <w:pPr>
        <w:pStyle w:val="ListParagraph"/>
        <w:numPr>
          <w:ilvl w:val="0"/>
          <w:numId w:val="58"/>
        </w:numPr>
        <w:tabs>
          <w:tab w:val="left" w:pos="677"/>
        </w:tabs>
        <w:spacing w:before="124" w:line="254" w:lineRule="auto"/>
        <w:ind w:right="551" w:hanging="339"/>
        <w:rPr>
          <w:sz w:val="20"/>
        </w:rPr>
      </w:pPr>
      <w:r>
        <w:rPr>
          <w:w w:val="105"/>
          <w:sz w:val="20"/>
        </w:rPr>
        <w:t>Design</w:t>
      </w:r>
      <w:r>
        <w:rPr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>clearances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settings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allowable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clearances,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>Settings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maintenance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purposes</w:t>
      </w:r>
    </w:p>
    <w:p w14:paraId="5ED2631F" w14:textId="77777777" w:rsidR="00725635" w:rsidRDefault="00725635">
      <w:pPr>
        <w:pStyle w:val="BodyText"/>
        <w:spacing w:before="6"/>
        <w:rPr>
          <w:sz w:val="19"/>
        </w:rPr>
      </w:pPr>
    </w:p>
    <w:p w14:paraId="48318E74" w14:textId="77777777" w:rsidR="00725635" w:rsidRDefault="00000000">
      <w:pPr>
        <w:pStyle w:val="BodyText"/>
        <w:spacing w:line="249" w:lineRule="auto"/>
        <w:ind w:left="303" w:right="548"/>
        <w:jc w:val="both"/>
      </w:pPr>
      <w:r>
        <w:rPr>
          <w:w w:val="105"/>
        </w:rPr>
        <w:t>It</w:t>
      </w:r>
      <w:r>
        <w:rPr>
          <w:spacing w:val="-9"/>
          <w:w w:val="105"/>
        </w:rPr>
        <w:t xml:space="preserve"> </w:t>
      </w:r>
      <w:r>
        <w:rPr>
          <w:w w:val="105"/>
        </w:rPr>
        <w:t>is</w:t>
      </w:r>
      <w:r>
        <w:rPr>
          <w:spacing w:val="-9"/>
          <w:w w:val="105"/>
        </w:rPr>
        <w:t xml:space="preserve"> </w:t>
      </w:r>
      <w:r>
        <w:rPr>
          <w:w w:val="105"/>
        </w:rPr>
        <w:t>an</w:t>
      </w:r>
      <w:r>
        <w:rPr>
          <w:spacing w:val="-8"/>
          <w:w w:val="105"/>
        </w:rPr>
        <w:t xml:space="preserve"> </w:t>
      </w:r>
      <w:r>
        <w:rPr>
          <w:w w:val="105"/>
        </w:rPr>
        <w:t>essential</w:t>
      </w:r>
      <w:r>
        <w:rPr>
          <w:spacing w:val="-7"/>
          <w:w w:val="105"/>
        </w:rPr>
        <w:t xml:space="preserve"> </w:t>
      </w:r>
      <w:r>
        <w:rPr>
          <w:w w:val="105"/>
        </w:rPr>
        <w:t>requirement</w:t>
      </w:r>
      <w:r>
        <w:rPr>
          <w:spacing w:val="-8"/>
          <w:w w:val="105"/>
        </w:rPr>
        <w:t xml:space="preserve"> </w:t>
      </w:r>
      <w:r>
        <w:rPr>
          <w:w w:val="105"/>
        </w:rPr>
        <w:t>that</w:t>
      </w:r>
      <w:r>
        <w:rPr>
          <w:spacing w:val="-7"/>
          <w:w w:val="105"/>
        </w:rPr>
        <w:t xml:space="preserve"> </w:t>
      </w:r>
      <w:r>
        <w:rPr>
          <w:w w:val="105"/>
        </w:rPr>
        <w:t>all</w:t>
      </w:r>
      <w:r>
        <w:rPr>
          <w:spacing w:val="-9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Plant</w:t>
      </w:r>
      <w:r>
        <w:rPr>
          <w:spacing w:val="-7"/>
          <w:w w:val="105"/>
        </w:rPr>
        <w:t xml:space="preserve"> </w:t>
      </w:r>
      <w:r>
        <w:rPr>
          <w:w w:val="105"/>
        </w:rPr>
        <w:t>data</w:t>
      </w:r>
      <w:r>
        <w:rPr>
          <w:spacing w:val="-10"/>
          <w:w w:val="105"/>
        </w:rPr>
        <w:t xml:space="preserve"> </w:t>
      </w:r>
      <w:r>
        <w:rPr>
          <w:w w:val="105"/>
        </w:rPr>
        <w:t>contained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manual</w:t>
      </w:r>
      <w:r>
        <w:rPr>
          <w:spacing w:val="-12"/>
          <w:w w:val="105"/>
        </w:rPr>
        <w:t xml:space="preserve"> </w:t>
      </w:r>
      <w:r>
        <w:rPr>
          <w:w w:val="105"/>
        </w:rPr>
        <w:t>shall</w:t>
      </w:r>
      <w:r>
        <w:rPr>
          <w:spacing w:val="-7"/>
          <w:w w:val="105"/>
        </w:rPr>
        <w:t xml:space="preserve"> </w:t>
      </w:r>
      <w:r>
        <w:rPr>
          <w:w w:val="105"/>
        </w:rPr>
        <w:t>be</w:t>
      </w:r>
      <w:r>
        <w:rPr>
          <w:spacing w:val="-53"/>
          <w:w w:val="105"/>
        </w:rPr>
        <w:t xml:space="preserve"> </w:t>
      </w:r>
      <w:r>
        <w:rPr>
          <w:w w:val="105"/>
        </w:rPr>
        <w:t>works specific and derived from the design, manufacturers/supplier and commissioning data of</w:t>
      </w:r>
      <w:r>
        <w:rPr>
          <w:spacing w:val="-53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as-built</w:t>
      </w:r>
      <w:r>
        <w:rPr>
          <w:spacing w:val="-2"/>
          <w:w w:val="105"/>
        </w:rPr>
        <w:t xml:space="preserve"> </w:t>
      </w:r>
      <w:r>
        <w:rPr>
          <w:w w:val="105"/>
        </w:rPr>
        <w:t>works.</w:t>
      </w:r>
      <w:r>
        <w:rPr>
          <w:spacing w:val="-6"/>
          <w:w w:val="105"/>
        </w:rPr>
        <w:t xml:space="preserve"> </w:t>
      </w:r>
      <w:r>
        <w:rPr>
          <w:w w:val="105"/>
        </w:rPr>
        <w:t>Where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rFonts w:ascii="Arial"/>
          <w:i/>
          <w:w w:val="105"/>
        </w:rPr>
        <w:t>Contractor</w:t>
      </w:r>
      <w:r>
        <w:rPr>
          <w:rFonts w:ascii="Arial"/>
          <w:i/>
          <w:spacing w:val="-5"/>
          <w:w w:val="105"/>
        </w:rPr>
        <w:t xml:space="preserve"> </w:t>
      </w:r>
      <w:r>
        <w:rPr>
          <w:w w:val="105"/>
        </w:rPr>
        <w:t>includes</w:t>
      </w:r>
      <w:r>
        <w:rPr>
          <w:spacing w:val="-2"/>
          <w:w w:val="105"/>
        </w:rPr>
        <w:t xml:space="preserve"> </w:t>
      </w:r>
      <w:r>
        <w:rPr>
          <w:w w:val="105"/>
        </w:rPr>
        <w:t>standard</w:t>
      </w:r>
      <w:r>
        <w:rPr>
          <w:spacing w:val="-5"/>
          <w:w w:val="105"/>
        </w:rPr>
        <w:t xml:space="preserve"> </w:t>
      </w:r>
      <w:r>
        <w:rPr>
          <w:w w:val="105"/>
        </w:rPr>
        <w:t>brochures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installed</w:t>
      </w:r>
      <w:r>
        <w:rPr>
          <w:spacing w:val="-4"/>
          <w:w w:val="105"/>
        </w:rPr>
        <w:t xml:space="preserve"> </w:t>
      </w:r>
      <w:r>
        <w:rPr>
          <w:w w:val="105"/>
        </w:rPr>
        <w:t>item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Plant</w:t>
      </w:r>
      <w:r>
        <w:rPr>
          <w:spacing w:val="-53"/>
          <w:w w:val="105"/>
        </w:rPr>
        <w:t xml:space="preserve"> </w:t>
      </w:r>
      <w:r>
        <w:rPr>
          <w:w w:val="105"/>
        </w:rPr>
        <w:t>shall be</w:t>
      </w:r>
      <w:r>
        <w:rPr>
          <w:spacing w:val="1"/>
          <w:w w:val="105"/>
        </w:rPr>
        <w:t xml:space="preserve"> </w:t>
      </w:r>
      <w:r>
        <w:rPr>
          <w:w w:val="105"/>
        </w:rPr>
        <w:t>clearly</w:t>
      </w:r>
      <w:r>
        <w:rPr>
          <w:spacing w:val="1"/>
          <w:w w:val="105"/>
        </w:rPr>
        <w:t xml:space="preserve"> </w:t>
      </w:r>
      <w:r>
        <w:rPr>
          <w:w w:val="105"/>
        </w:rPr>
        <w:t>identified.</w:t>
      </w:r>
    </w:p>
    <w:p w14:paraId="3032D68D" w14:textId="77777777" w:rsidR="00725635" w:rsidRDefault="00725635">
      <w:pPr>
        <w:pStyle w:val="BodyText"/>
        <w:spacing w:before="3"/>
      </w:pPr>
    </w:p>
    <w:p w14:paraId="295DB3F8" w14:textId="77777777" w:rsidR="00725635" w:rsidRDefault="00000000">
      <w:pPr>
        <w:pStyle w:val="BodyText"/>
        <w:spacing w:line="249" w:lineRule="auto"/>
        <w:ind w:left="299" w:right="548"/>
        <w:jc w:val="both"/>
      </w:pPr>
      <w:r>
        <w:rPr>
          <w:w w:val="105"/>
        </w:rPr>
        <w:t xml:space="preserve">Handover documentation delivered by the </w:t>
      </w:r>
      <w:r>
        <w:rPr>
          <w:rFonts w:ascii="Arial"/>
          <w:i/>
          <w:w w:val="105"/>
        </w:rPr>
        <w:t xml:space="preserve">Contractor </w:t>
      </w:r>
      <w:r>
        <w:rPr>
          <w:w w:val="105"/>
        </w:rPr>
        <w:t>shall consist of all documents relating to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accepted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constructed</w:t>
      </w:r>
      <w:r>
        <w:rPr>
          <w:spacing w:val="1"/>
          <w:w w:val="105"/>
        </w:rPr>
        <w:t xml:space="preserve"> </w:t>
      </w:r>
      <w:r>
        <w:rPr>
          <w:w w:val="105"/>
        </w:rPr>
        <w:t>or</w:t>
      </w:r>
      <w:r>
        <w:rPr>
          <w:spacing w:val="1"/>
          <w:w w:val="105"/>
        </w:rPr>
        <w:t xml:space="preserve"> </w:t>
      </w:r>
      <w:r>
        <w:rPr>
          <w:w w:val="105"/>
        </w:rPr>
        <w:t>delivered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accepted</w:t>
      </w:r>
      <w:r>
        <w:rPr>
          <w:spacing w:val="1"/>
          <w:w w:val="105"/>
        </w:rPr>
        <w:t xml:space="preserve"> </w:t>
      </w:r>
      <w:r>
        <w:rPr>
          <w:w w:val="105"/>
        </w:rPr>
        <w:t>Plant,</w:t>
      </w:r>
      <w:r>
        <w:rPr>
          <w:spacing w:val="1"/>
          <w:w w:val="105"/>
        </w:rPr>
        <w:t xml:space="preserve"> </w:t>
      </w:r>
      <w:r>
        <w:rPr>
          <w:w w:val="105"/>
        </w:rPr>
        <w:t>systems,</w:t>
      </w:r>
      <w:r>
        <w:rPr>
          <w:spacing w:val="1"/>
          <w:w w:val="105"/>
        </w:rPr>
        <w:t xml:space="preserve"> </w:t>
      </w:r>
      <w:r>
        <w:rPr>
          <w:w w:val="105"/>
        </w:rPr>
        <w:t>components,</w:t>
      </w:r>
      <w:r>
        <w:rPr>
          <w:spacing w:val="1"/>
          <w:w w:val="105"/>
        </w:rPr>
        <w:t xml:space="preserve"> </w:t>
      </w:r>
      <w:r>
        <w:rPr>
          <w:w w:val="105"/>
        </w:rPr>
        <w:t>equipment,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items,</w:t>
      </w:r>
      <w:r>
        <w:rPr>
          <w:spacing w:val="-7"/>
          <w:w w:val="105"/>
        </w:rPr>
        <w:t xml:space="preserve"> </w:t>
      </w:r>
      <w:r>
        <w:rPr>
          <w:w w:val="105"/>
        </w:rPr>
        <w:t>as</w:t>
      </w:r>
      <w:r>
        <w:rPr>
          <w:spacing w:val="-5"/>
          <w:w w:val="105"/>
        </w:rPr>
        <w:t xml:space="preserve"> </w:t>
      </w:r>
      <w:r>
        <w:rPr>
          <w:w w:val="105"/>
        </w:rPr>
        <w:t>identified</w:t>
      </w:r>
      <w:r>
        <w:rPr>
          <w:spacing w:val="-7"/>
          <w:w w:val="105"/>
        </w:rPr>
        <w:t xml:space="preserve"> </w:t>
      </w:r>
      <w:r>
        <w:rPr>
          <w:w w:val="105"/>
        </w:rPr>
        <w:t>by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VDSS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agreed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rFonts w:ascii="Arial"/>
          <w:i/>
          <w:w w:val="105"/>
        </w:rPr>
        <w:t>Contractor</w:t>
      </w:r>
      <w:r>
        <w:rPr>
          <w:rFonts w:ascii="Arial"/>
          <w:i/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Employer.</w:t>
      </w:r>
    </w:p>
    <w:p w14:paraId="0ACDF548" w14:textId="77777777" w:rsidR="00725635" w:rsidRDefault="00725635">
      <w:pPr>
        <w:pStyle w:val="BodyText"/>
        <w:rPr>
          <w:sz w:val="22"/>
        </w:rPr>
      </w:pPr>
    </w:p>
    <w:p w14:paraId="1A4789E0" w14:textId="77777777" w:rsidR="00725635" w:rsidRDefault="00725635">
      <w:pPr>
        <w:pStyle w:val="BodyText"/>
        <w:spacing w:before="1"/>
        <w:rPr>
          <w:sz w:val="19"/>
        </w:rPr>
      </w:pPr>
    </w:p>
    <w:p w14:paraId="45810B20" w14:textId="77777777" w:rsidR="00725635" w:rsidRDefault="00000000">
      <w:pPr>
        <w:pStyle w:val="BodyText"/>
        <w:spacing w:line="249" w:lineRule="auto"/>
        <w:ind w:left="299" w:right="549"/>
        <w:jc w:val="both"/>
      </w:pPr>
      <w:r>
        <w:rPr>
          <w:w w:val="105"/>
        </w:rPr>
        <w:t xml:space="preserve">The </w:t>
      </w:r>
      <w:r>
        <w:rPr>
          <w:rFonts w:ascii="Arial"/>
          <w:i/>
          <w:w w:val="105"/>
        </w:rPr>
        <w:t xml:space="preserve">Contractor </w:t>
      </w:r>
      <w:r>
        <w:rPr>
          <w:w w:val="105"/>
        </w:rPr>
        <w:t>shall ensure that all Plant within his scope of work as delivered and accepted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is</w:t>
      </w:r>
      <w:r>
        <w:rPr>
          <w:spacing w:val="1"/>
          <w:w w:val="105"/>
        </w:rPr>
        <w:t xml:space="preserve"> </w:t>
      </w:r>
      <w:r>
        <w:rPr>
          <w:w w:val="105"/>
        </w:rPr>
        <w:t>consistent</w:t>
      </w:r>
      <w:r>
        <w:rPr>
          <w:spacing w:val="1"/>
          <w:w w:val="105"/>
        </w:rPr>
        <w:t xml:space="preserve"> </w:t>
      </w:r>
      <w:r>
        <w:rPr>
          <w:w w:val="105"/>
        </w:rPr>
        <w:t>with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related</w:t>
      </w:r>
      <w:r>
        <w:rPr>
          <w:spacing w:val="1"/>
          <w:w w:val="105"/>
        </w:rPr>
        <w:t xml:space="preserve"> </w:t>
      </w:r>
      <w:r>
        <w:rPr>
          <w:w w:val="105"/>
        </w:rPr>
        <w:t>handover</w:t>
      </w:r>
      <w:r>
        <w:rPr>
          <w:spacing w:val="1"/>
          <w:w w:val="105"/>
        </w:rPr>
        <w:t xml:space="preserve"> </w:t>
      </w:r>
      <w:r>
        <w:rPr>
          <w:w w:val="105"/>
        </w:rPr>
        <w:t>documentation.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delivery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>handover</w:t>
      </w:r>
      <w:r>
        <w:rPr>
          <w:spacing w:val="1"/>
          <w:w w:val="105"/>
        </w:rPr>
        <w:t xml:space="preserve"> </w:t>
      </w:r>
      <w:r>
        <w:rPr>
          <w:w w:val="105"/>
        </w:rPr>
        <w:t>documentation</w:t>
      </w:r>
      <w:r>
        <w:rPr>
          <w:spacing w:val="-4"/>
          <w:w w:val="105"/>
        </w:rPr>
        <w:t xml:space="preserve"> </w:t>
      </w:r>
      <w:r>
        <w:rPr>
          <w:w w:val="105"/>
        </w:rPr>
        <w:t>by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rFonts w:ascii="Arial"/>
          <w:i/>
          <w:w w:val="105"/>
        </w:rPr>
        <w:t>Contractor</w:t>
      </w:r>
      <w:r>
        <w:rPr>
          <w:rFonts w:ascii="Arial"/>
          <w:i/>
          <w:spacing w:val="-6"/>
          <w:w w:val="105"/>
        </w:rPr>
        <w:t xml:space="preserve"> </w:t>
      </w:r>
      <w:r>
        <w:rPr>
          <w:w w:val="105"/>
        </w:rPr>
        <w:t>may</w:t>
      </w:r>
      <w:r>
        <w:rPr>
          <w:spacing w:val="-1"/>
          <w:w w:val="105"/>
        </w:rPr>
        <w:t xml:space="preserve"> </w:t>
      </w:r>
      <w:r>
        <w:rPr>
          <w:w w:val="105"/>
        </w:rPr>
        <w:t>be</w:t>
      </w:r>
      <w:r>
        <w:rPr>
          <w:spacing w:val="-5"/>
          <w:w w:val="105"/>
        </w:rPr>
        <w:t xml:space="preserve"> </w:t>
      </w:r>
      <w:r>
        <w:rPr>
          <w:w w:val="105"/>
        </w:rPr>
        <w:t>in</w:t>
      </w:r>
      <w:r>
        <w:rPr>
          <w:spacing w:val="-4"/>
          <w:w w:val="105"/>
        </w:rPr>
        <w:t xml:space="preserve"> </w:t>
      </w:r>
      <w:r>
        <w:rPr>
          <w:w w:val="105"/>
        </w:rPr>
        <w:t>successive</w:t>
      </w:r>
      <w:r>
        <w:rPr>
          <w:spacing w:val="-3"/>
          <w:w w:val="105"/>
        </w:rPr>
        <w:t xml:space="preserve"> </w:t>
      </w:r>
      <w:r>
        <w:rPr>
          <w:w w:val="105"/>
        </w:rPr>
        <w:t>instalments</w:t>
      </w:r>
      <w:r>
        <w:rPr>
          <w:spacing w:val="-4"/>
          <w:w w:val="105"/>
        </w:rPr>
        <w:t xml:space="preserve"> </w:t>
      </w:r>
      <w:r>
        <w:rPr>
          <w:w w:val="105"/>
        </w:rPr>
        <w:t>but</w:t>
      </w:r>
      <w:r>
        <w:rPr>
          <w:spacing w:val="-5"/>
          <w:w w:val="105"/>
        </w:rPr>
        <w:t xml:space="preserve"> </w:t>
      </w:r>
      <w:r>
        <w:rPr>
          <w:w w:val="105"/>
        </w:rPr>
        <w:t>shall</w:t>
      </w:r>
      <w:r>
        <w:rPr>
          <w:spacing w:val="-3"/>
          <w:w w:val="105"/>
        </w:rPr>
        <w:t xml:space="preserve"> </w:t>
      </w:r>
      <w:r>
        <w:rPr>
          <w:w w:val="105"/>
        </w:rPr>
        <w:t>be</w:t>
      </w:r>
      <w:r>
        <w:rPr>
          <w:spacing w:val="-2"/>
          <w:w w:val="105"/>
        </w:rPr>
        <w:t xml:space="preserve"> </w:t>
      </w:r>
      <w:r>
        <w:rPr>
          <w:w w:val="105"/>
        </w:rPr>
        <w:t>completed</w:t>
      </w:r>
      <w:r>
        <w:rPr>
          <w:spacing w:val="-5"/>
          <w:w w:val="105"/>
        </w:rPr>
        <w:t xml:space="preserve"> </w:t>
      </w:r>
      <w:r>
        <w:rPr>
          <w:w w:val="105"/>
        </w:rPr>
        <w:t>prior</w:t>
      </w:r>
      <w:r>
        <w:rPr>
          <w:spacing w:val="-53"/>
          <w:w w:val="105"/>
        </w:rPr>
        <w:t xml:space="preserve"> </w:t>
      </w:r>
      <w:r>
        <w:rPr>
          <w:w w:val="105"/>
        </w:rPr>
        <w:t>tests on completion. The delivery shall be performed on a per system basis as systems are</w:t>
      </w:r>
      <w:r>
        <w:rPr>
          <w:spacing w:val="1"/>
          <w:w w:val="105"/>
        </w:rPr>
        <w:t xml:space="preserve"> </w:t>
      </w:r>
      <w:r>
        <w:rPr>
          <w:w w:val="105"/>
        </w:rPr>
        <w:t>commissioned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taken</w:t>
      </w:r>
      <w:r>
        <w:rPr>
          <w:spacing w:val="-2"/>
          <w:w w:val="105"/>
        </w:rPr>
        <w:t xml:space="preserve"> </w:t>
      </w:r>
      <w:r>
        <w:rPr>
          <w:w w:val="105"/>
        </w:rPr>
        <w:t>over.</w:t>
      </w:r>
    </w:p>
    <w:p w14:paraId="02949FAC" w14:textId="77777777" w:rsidR="00725635" w:rsidRDefault="00725635">
      <w:pPr>
        <w:spacing w:line="249" w:lineRule="auto"/>
        <w:jc w:val="both"/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1ABE432F" w14:textId="77777777" w:rsidR="00725635" w:rsidRDefault="00725635">
      <w:pPr>
        <w:pStyle w:val="BodyText"/>
      </w:pPr>
    </w:p>
    <w:p w14:paraId="10241050" w14:textId="77777777" w:rsidR="00725635" w:rsidRDefault="00725635">
      <w:pPr>
        <w:pStyle w:val="BodyText"/>
        <w:spacing w:before="5"/>
        <w:rPr>
          <w:sz w:val="19"/>
        </w:rPr>
      </w:pPr>
    </w:p>
    <w:p w14:paraId="529273F3" w14:textId="77777777" w:rsidR="00725635" w:rsidRDefault="00000000">
      <w:pPr>
        <w:pStyle w:val="Heading4"/>
        <w:numPr>
          <w:ilvl w:val="1"/>
          <w:numId w:val="83"/>
        </w:numPr>
        <w:tabs>
          <w:tab w:val="left" w:pos="844"/>
          <w:tab w:val="left" w:pos="845"/>
        </w:tabs>
        <w:ind w:hanging="542"/>
      </w:pPr>
      <w:bookmarkStart w:id="10" w:name="_TOC_250005"/>
      <w:r>
        <w:t>Programming</w:t>
      </w:r>
      <w:r>
        <w:rPr>
          <w:spacing w:val="29"/>
        </w:rPr>
        <w:t xml:space="preserve"> </w:t>
      </w:r>
      <w:bookmarkEnd w:id="10"/>
      <w:r>
        <w:t>constraints</w:t>
      </w:r>
    </w:p>
    <w:p w14:paraId="57771588" w14:textId="77777777" w:rsidR="00725635" w:rsidRDefault="00725635">
      <w:pPr>
        <w:pStyle w:val="BodyText"/>
        <w:rPr>
          <w:rFonts w:ascii="Arial"/>
          <w:b/>
          <w:sz w:val="24"/>
        </w:rPr>
      </w:pPr>
    </w:p>
    <w:p w14:paraId="0E81DD99" w14:textId="77777777" w:rsidR="00725635" w:rsidRDefault="00000000">
      <w:pPr>
        <w:pStyle w:val="ListParagraph"/>
        <w:numPr>
          <w:ilvl w:val="2"/>
          <w:numId w:val="83"/>
        </w:numPr>
        <w:tabs>
          <w:tab w:val="left" w:pos="981"/>
          <w:tab w:val="left" w:pos="982"/>
        </w:tabs>
        <w:spacing w:before="174"/>
        <w:ind w:hanging="679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General</w:t>
      </w:r>
    </w:p>
    <w:p w14:paraId="271EEC3C" w14:textId="77777777" w:rsidR="00725635" w:rsidRDefault="00725635">
      <w:pPr>
        <w:pStyle w:val="BodyText"/>
        <w:rPr>
          <w:rFonts w:ascii="Arial"/>
          <w:b/>
        </w:rPr>
      </w:pPr>
    </w:p>
    <w:p w14:paraId="68596F5E" w14:textId="77777777" w:rsidR="00725635" w:rsidRDefault="00725635">
      <w:pPr>
        <w:pStyle w:val="BodyText"/>
        <w:spacing w:before="11"/>
        <w:rPr>
          <w:rFonts w:ascii="Arial"/>
          <w:b/>
          <w:sz w:val="18"/>
        </w:rPr>
      </w:pPr>
    </w:p>
    <w:p w14:paraId="4A12647B" w14:textId="77777777" w:rsidR="00725635" w:rsidRDefault="00000000">
      <w:pPr>
        <w:spacing w:line="379" w:lineRule="auto"/>
        <w:ind w:left="303" w:right="297"/>
        <w:jc w:val="both"/>
        <w:rPr>
          <w:sz w:val="18"/>
        </w:rPr>
      </w:pP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  <w:r>
        <w:rPr>
          <w:rFonts w:ascii="Arial"/>
          <w:i/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submits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single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integrated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Level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4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programme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that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incorporates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work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performed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including that of his Subcontractors.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 interfaces between Subcontractors as well as the interfaces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between Subcontractors and the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are clearly identified. Project key dates are incorporated into the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programme. The Contractor shall manage the interfaces between his Subcontractors and Others working on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same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Site.</w:t>
      </w:r>
    </w:p>
    <w:p w14:paraId="3EA59BC6" w14:textId="77777777" w:rsidR="00725635" w:rsidRDefault="00000000">
      <w:pPr>
        <w:pStyle w:val="ListParagraph"/>
        <w:numPr>
          <w:ilvl w:val="2"/>
          <w:numId w:val="83"/>
        </w:numPr>
        <w:tabs>
          <w:tab w:val="left" w:pos="981"/>
          <w:tab w:val="left" w:pos="982"/>
        </w:tabs>
        <w:spacing w:before="111"/>
        <w:ind w:hanging="679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Computerised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Planning</w:t>
      </w:r>
      <w:r>
        <w:rPr>
          <w:rFonts w:ascii="Arial"/>
          <w:b/>
          <w:spacing w:val="-9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and</w:t>
      </w:r>
      <w:r>
        <w:rPr>
          <w:rFonts w:ascii="Arial"/>
          <w:b/>
          <w:spacing w:val="-9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Reporting</w:t>
      </w:r>
    </w:p>
    <w:p w14:paraId="7255D3A4" w14:textId="77777777" w:rsidR="00725635" w:rsidRDefault="00725635">
      <w:pPr>
        <w:pStyle w:val="BodyText"/>
        <w:rPr>
          <w:rFonts w:ascii="Arial"/>
          <w:b/>
        </w:rPr>
      </w:pPr>
    </w:p>
    <w:p w14:paraId="61A53D2D" w14:textId="77777777" w:rsidR="00725635" w:rsidRDefault="00725635">
      <w:pPr>
        <w:pStyle w:val="BodyText"/>
        <w:spacing w:before="4"/>
        <w:rPr>
          <w:rFonts w:ascii="Arial"/>
          <w:b/>
          <w:sz w:val="19"/>
        </w:rPr>
      </w:pPr>
    </w:p>
    <w:p w14:paraId="1B28D844" w14:textId="77777777" w:rsidR="00725635" w:rsidRDefault="00000000">
      <w:pPr>
        <w:spacing w:line="379" w:lineRule="auto"/>
        <w:ind w:left="303" w:right="296"/>
        <w:jc w:val="both"/>
        <w:rPr>
          <w:sz w:val="18"/>
        </w:rPr>
      </w:pPr>
      <w:r>
        <w:rPr>
          <w:w w:val="105"/>
          <w:sz w:val="18"/>
        </w:rPr>
        <w:t xml:space="preserve">Primavera is the only planning tool Eskom accepts for this project; therefore the </w:t>
      </w:r>
      <w:r>
        <w:rPr>
          <w:rFonts w:ascii="Arial" w:hAns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is required to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obtain this planning tool for the use of producing their programmes. The </w:t>
      </w:r>
      <w:r>
        <w:rPr>
          <w:rFonts w:ascii="Arial" w:hAnsi="Arial"/>
          <w:i/>
          <w:w w:val="105"/>
          <w:sz w:val="18"/>
        </w:rPr>
        <w:t xml:space="preserve">Project Manager </w:t>
      </w:r>
      <w:r>
        <w:rPr>
          <w:w w:val="105"/>
          <w:sz w:val="18"/>
        </w:rPr>
        <w:t>does not intend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duplicating the </w:t>
      </w:r>
      <w:r>
        <w:rPr>
          <w:rFonts w:ascii="Arial" w:hAnsi="Arial"/>
          <w:i/>
          <w:w w:val="105"/>
          <w:sz w:val="18"/>
        </w:rPr>
        <w:t>Contractor</w:t>
      </w:r>
      <w:r>
        <w:rPr>
          <w:w w:val="105"/>
          <w:sz w:val="18"/>
        </w:rPr>
        <w:t>’s planning and scheduling, however, the Accepted Programme will be used in the</w:t>
      </w:r>
      <w:r>
        <w:rPr>
          <w:spacing w:val="1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Employer</w:t>
      </w:r>
      <w:r>
        <w:rPr>
          <w:w w:val="105"/>
          <w:sz w:val="18"/>
        </w:rPr>
        <w:t>’s internal integrated and Master project programmes for project control purposes, updating 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monitoring. The accepted programme will be in Primavera XER file. The </w:t>
      </w:r>
      <w:r>
        <w:rPr>
          <w:rFonts w:ascii="Arial" w:hAnsi="Arial"/>
          <w:i/>
          <w:w w:val="105"/>
          <w:sz w:val="18"/>
        </w:rPr>
        <w:t xml:space="preserve">Project Manager </w:t>
      </w:r>
      <w:r>
        <w:rPr>
          <w:w w:val="105"/>
          <w:sz w:val="18"/>
        </w:rPr>
        <w:t>requires one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project programme to be used and updated during the installation process, which will remain with Eskom.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This insures that any changes, deviations to the Programme can be carried out on the agreed programme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monitored.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initial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programme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supplied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Eskom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after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Contract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award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must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fully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resource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loaded.</w:t>
      </w:r>
    </w:p>
    <w:p w14:paraId="08FD7848" w14:textId="77777777" w:rsidR="00725635" w:rsidRDefault="00725635">
      <w:pPr>
        <w:pStyle w:val="BodyText"/>
        <w:spacing w:before="4"/>
        <w:rPr>
          <w:sz w:val="28"/>
        </w:rPr>
      </w:pPr>
    </w:p>
    <w:p w14:paraId="7EFC11E2" w14:textId="77777777" w:rsidR="00725635" w:rsidRDefault="00000000">
      <w:pPr>
        <w:spacing w:line="381" w:lineRule="auto"/>
        <w:ind w:left="303" w:right="300"/>
        <w:jc w:val="both"/>
        <w:rPr>
          <w:sz w:val="18"/>
        </w:rPr>
      </w:pPr>
      <w:r>
        <w:rPr>
          <w:w w:val="105"/>
          <w:sz w:val="18"/>
        </w:rPr>
        <w:t>Any changes that are required to be made to the Project/Programme i.e. scope changes, delays and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such, will be recorded through the Eskom change process and documentation, where all parties agree to the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changes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sign.</w:t>
      </w:r>
    </w:p>
    <w:p w14:paraId="2746FFFE" w14:textId="77777777" w:rsidR="00725635" w:rsidRDefault="00725635">
      <w:pPr>
        <w:pStyle w:val="BodyText"/>
        <w:spacing w:before="6"/>
        <w:rPr>
          <w:sz w:val="28"/>
        </w:rPr>
      </w:pPr>
    </w:p>
    <w:p w14:paraId="69D77489" w14:textId="77777777" w:rsidR="00725635" w:rsidRDefault="00000000">
      <w:pPr>
        <w:spacing w:before="1" w:line="379" w:lineRule="auto"/>
        <w:ind w:left="303" w:right="301"/>
        <w:jc w:val="both"/>
        <w:rPr>
          <w:sz w:val="18"/>
        </w:rPr>
      </w:pPr>
      <w:r>
        <w:rPr>
          <w:w w:val="105"/>
          <w:sz w:val="18"/>
        </w:rPr>
        <w:t xml:space="preserve">The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 xml:space="preserve">and </w:t>
      </w:r>
      <w:r>
        <w:rPr>
          <w:rFonts w:ascii="Arial"/>
          <w:i/>
          <w:w w:val="105"/>
          <w:sz w:val="18"/>
        </w:rPr>
        <w:t xml:space="preserve">Project Manager </w:t>
      </w:r>
      <w:r>
        <w:rPr>
          <w:w w:val="105"/>
          <w:sz w:val="18"/>
        </w:rPr>
        <w:t>shall agree on the format of how the updates will be done i.e. PDF,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XER, and the frequency 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 updates i.e. such as on a weekly basis, or at any  other time as required by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the </w:t>
      </w:r>
      <w:r>
        <w:rPr>
          <w:rFonts w:ascii="Arial"/>
          <w:i/>
          <w:w w:val="105"/>
          <w:sz w:val="18"/>
        </w:rPr>
        <w:t>Contractor</w:t>
      </w:r>
      <w:r>
        <w:rPr>
          <w:w w:val="105"/>
          <w:sz w:val="18"/>
        </w:rPr>
        <w:t>,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or as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instructed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by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3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Project</w:t>
      </w:r>
      <w:r>
        <w:rPr>
          <w:rFonts w:ascii="Arial"/>
          <w:i/>
          <w:spacing w:val="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Manager</w:t>
      </w:r>
      <w:r>
        <w:rPr>
          <w:w w:val="105"/>
          <w:sz w:val="18"/>
        </w:rPr>
        <w:t>.</w:t>
      </w:r>
    </w:p>
    <w:p w14:paraId="099E8DA1" w14:textId="77777777" w:rsidR="00725635" w:rsidRDefault="00725635">
      <w:pPr>
        <w:pStyle w:val="BodyText"/>
        <w:spacing w:before="2"/>
        <w:rPr>
          <w:sz w:val="28"/>
        </w:rPr>
      </w:pPr>
    </w:p>
    <w:p w14:paraId="22AC1582" w14:textId="77777777" w:rsidR="00725635" w:rsidRDefault="00000000">
      <w:pPr>
        <w:spacing w:before="1" w:line="376" w:lineRule="auto"/>
        <w:ind w:left="303" w:right="299"/>
        <w:jc w:val="both"/>
        <w:rPr>
          <w:sz w:val="18"/>
        </w:rPr>
      </w:pPr>
      <w:r>
        <w:rPr>
          <w:w w:val="105"/>
          <w:sz w:val="18"/>
        </w:rPr>
        <w:t xml:space="preserve">The latest version of Primavera has been adopted by the </w:t>
      </w:r>
      <w:r>
        <w:rPr>
          <w:rFonts w:ascii="Arial"/>
          <w:i/>
          <w:w w:val="105"/>
          <w:sz w:val="18"/>
        </w:rPr>
        <w:t xml:space="preserve">Employer </w:t>
      </w:r>
      <w:r>
        <w:rPr>
          <w:w w:val="105"/>
          <w:sz w:val="18"/>
        </w:rPr>
        <w:t>for all planning, progress monitoring 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reporting on the Contract. The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obtains this software and applies it for the planning and control 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work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line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with the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Work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Breakdown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Structure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(WBS) which will be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agreed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upon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contract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award.</w:t>
      </w:r>
    </w:p>
    <w:p w14:paraId="3EC1E2A9" w14:textId="77777777" w:rsidR="00725635" w:rsidRDefault="00000000">
      <w:pPr>
        <w:pStyle w:val="ListParagraph"/>
        <w:numPr>
          <w:ilvl w:val="2"/>
          <w:numId w:val="83"/>
        </w:numPr>
        <w:tabs>
          <w:tab w:val="left" w:pos="981"/>
          <w:tab w:val="left" w:pos="982"/>
        </w:tabs>
        <w:spacing w:before="115"/>
        <w:ind w:hanging="679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Additional</w:t>
      </w:r>
      <w:r>
        <w:rPr>
          <w:rFonts w:ascii="Arial"/>
          <w:b/>
          <w:spacing w:val="-12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Programme</w:t>
      </w:r>
      <w:r>
        <w:rPr>
          <w:rFonts w:ascii="Arial"/>
          <w:b/>
          <w:spacing w:val="-13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Requirements</w:t>
      </w:r>
    </w:p>
    <w:p w14:paraId="2F213D58" w14:textId="77777777" w:rsidR="00725635" w:rsidRDefault="00725635">
      <w:pPr>
        <w:pStyle w:val="BodyText"/>
        <w:spacing w:before="11"/>
        <w:rPr>
          <w:rFonts w:ascii="Arial"/>
          <w:b/>
          <w:sz w:val="19"/>
        </w:rPr>
      </w:pPr>
    </w:p>
    <w:p w14:paraId="293B2B8B" w14:textId="77777777" w:rsidR="00725635" w:rsidRDefault="00000000">
      <w:pPr>
        <w:spacing w:line="381" w:lineRule="auto"/>
        <w:ind w:left="303" w:right="298"/>
        <w:jc w:val="both"/>
        <w:rPr>
          <w:sz w:val="18"/>
        </w:rPr>
      </w:pPr>
      <w:r>
        <w:rPr>
          <w:w w:val="105"/>
          <w:sz w:val="18"/>
        </w:rPr>
        <w:t xml:space="preserve">The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shall use the Critical Path Method (CPM) technique for programme and planning and shall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submit the programme basis document to the </w:t>
      </w:r>
      <w:r>
        <w:rPr>
          <w:rFonts w:ascii="Arial"/>
          <w:i/>
          <w:w w:val="105"/>
          <w:sz w:val="18"/>
        </w:rPr>
        <w:t>Project Manager</w:t>
      </w:r>
      <w:r>
        <w:rPr>
          <w:w w:val="105"/>
          <w:sz w:val="18"/>
        </w:rPr>
        <w:t>. The programme basis document describes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 programme and planning methodology, format, project execution philosophy, resource assumptions,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qualifications and any other items that may have a substantive impact on the schedule. The programme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layout takes into account the Key Dates provided above and the Work Breakdown Structure (WBS).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following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levels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programme are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used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this project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dynamic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integrated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project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control:</w:t>
      </w:r>
    </w:p>
    <w:p w14:paraId="5E022D6A" w14:textId="77777777" w:rsidR="00725635" w:rsidRDefault="00725635">
      <w:pPr>
        <w:spacing w:line="381" w:lineRule="auto"/>
        <w:jc w:val="both"/>
        <w:rPr>
          <w:sz w:val="18"/>
        </w:rPr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14952503" w14:textId="77777777" w:rsidR="00725635" w:rsidRDefault="00000000">
      <w:pPr>
        <w:pStyle w:val="ListParagraph"/>
        <w:numPr>
          <w:ilvl w:val="0"/>
          <w:numId w:val="57"/>
        </w:numPr>
        <w:tabs>
          <w:tab w:val="left" w:pos="980"/>
          <w:tab w:val="left" w:pos="981"/>
        </w:tabs>
        <w:spacing w:before="100"/>
        <w:rPr>
          <w:sz w:val="18"/>
        </w:rPr>
      </w:pPr>
      <w:r>
        <w:rPr>
          <w:w w:val="105"/>
          <w:sz w:val="18"/>
        </w:rPr>
        <w:t>Management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level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programme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(Level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1)</w:t>
      </w:r>
    </w:p>
    <w:p w14:paraId="38B98DFA" w14:textId="77777777" w:rsidR="00725635" w:rsidRDefault="00000000">
      <w:pPr>
        <w:pStyle w:val="ListParagraph"/>
        <w:numPr>
          <w:ilvl w:val="0"/>
          <w:numId w:val="57"/>
        </w:numPr>
        <w:tabs>
          <w:tab w:val="left" w:pos="980"/>
          <w:tab w:val="left" w:pos="981"/>
        </w:tabs>
        <w:spacing w:before="116"/>
        <w:rPr>
          <w:sz w:val="18"/>
        </w:rPr>
      </w:pPr>
      <w:r>
        <w:rPr>
          <w:w w:val="105"/>
          <w:sz w:val="18"/>
        </w:rPr>
        <w:t>Project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level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programme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(Level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2)</w:t>
      </w:r>
    </w:p>
    <w:p w14:paraId="418877E7" w14:textId="77777777" w:rsidR="00725635" w:rsidRDefault="00000000">
      <w:pPr>
        <w:pStyle w:val="ListParagraph"/>
        <w:numPr>
          <w:ilvl w:val="0"/>
          <w:numId w:val="57"/>
        </w:numPr>
        <w:tabs>
          <w:tab w:val="left" w:pos="980"/>
          <w:tab w:val="left" w:pos="981"/>
        </w:tabs>
        <w:spacing w:before="118"/>
        <w:rPr>
          <w:sz w:val="18"/>
        </w:rPr>
      </w:pPr>
      <w:r>
        <w:rPr>
          <w:w w:val="105"/>
          <w:sz w:val="18"/>
        </w:rPr>
        <w:t>Control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level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programme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(Level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3)</w:t>
      </w:r>
    </w:p>
    <w:p w14:paraId="2B6CA8B8" w14:textId="77777777" w:rsidR="00725635" w:rsidRDefault="00000000">
      <w:pPr>
        <w:pStyle w:val="ListParagraph"/>
        <w:numPr>
          <w:ilvl w:val="0"/>
          <w:numId w:val="57"/>
        </w:numPr>
        <w:tabs>
          <w:tab w:val="left" w:pos="980"/>
          <w:tab w:val="left" w:pos="981"/>
        </w:tabs>
        <w:spacing w:before="115"/>
        <w:rPr>
          <w:sz w:val="18"/>
        </w:rPr>
      </w:pPr>
      <w:r>
        <w:rPr>
          <w:w w:val="105"/>
          <w:sz w:val="18"/>
        </w:rPr>
        <w:t>Discipline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specialty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programme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(Level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4)</w:t>
      </w:r>
    </w:p>
    <w:p w14:paraId="02915F7B" w14:textId="77777777" w:rsidR="00725635" w:rsidRDefault="00725635">
      <w:pPr>
        <w:pStyle w:val="BodyText"/>
        <w:rPr>
          <w:sz w:val="22"/>
        </w:rPr>
      </w:pPr>
    </w:p>
    <w:p w14:paraId="1E08B3D9" w14:textId="77777777" w:rsidR="00725635" w:rsidRDefault="00000000">
      <w:pPr>
        <w:spacing w:before="188" w:line="379" w:lineRule="auto"/>
        <w:ind w:left="303" w:right="298"/>
        <w:jc w:val="both"/>
        <w:rPr>
          <w:sz w:val="18"/>
        </w:rPr>
      </w:pPr>
      <w:r>
        <w:rPr>
          <w:w w:val="105"/>
          <w:sz w:val="18"/>
        </w:rPr>
        <w:t xml:space="preserve">The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submits a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Resource Loaded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Level 4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Detailed  Programme with the tender documentation.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 Level 4 Detailed Programme is to be submitted within one month of contract award for review 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acceptance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by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5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Project</w:t>
      </w:r>
      <w:r>
        <w:rPr>
          <w:rFonts w:ascii="Arial"/>
          <w:i/>
          <w:spacing w:val="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Manager</w:t>
      </w:r>
      <w:r>
        <w:rPr>
          <w:w w:val="105"/>
          <w:sz w:val="18"/>
        </w:rPr>
        <w:t>.</w:t>
      </w:r>
    </w:p>
    <w:p w14:paraId="4EE84E38" w14:textId="77777777" w:rsidR="00725635" w:rsidRDefault="00725635">
      <w:pPr>
        <w:pStyle w:val="BodyText"/>
      </w:pPr>
    </w:p>
    <w:p w14:paraId="410DA8A3" w14:textId="77777777" w:rsidR="00725635" w:rsidRDefault="00725635">
      <w:pPr>
        <w:pStyle w:val="BodyText"/>
        <w:spacing w:before="5"/>
        <w:rPr>
          <w:sz w:val="18"/>
        </w:rPr>
      </w:pPr>
    </w:p>
    <w:p w14:paraId="440B5D71" w14:textId="77777777" w:rsidR="00725635" w:rsidRDefault="00000000">
      <w:pPr>
        <w:pStyle w:val="ListParagraph"/>
        <w:numPr>
          <w:ilvl w:val="3"/>
          <w:numId w:val="56"/>
        </w:numPr>
        <w:tabs>
          <w:tab w:val="left" w:pos="1115"/>
          <w:tab w:val="left" w:pos="1116"/>
        </w:tabs>
        <w:ind w:hanging="813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Management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Level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Programme</w:t>
      </w:r>
      <w:r>
        <w:rPr>
          <w:rFonts w:ascii="Arial"/>
          <w:b/>
          <w:spacing w:val="-9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(Level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1)</w:t>
      </w:r>
    </w:p>
    <w:p w14:paraId="030C84EE" w14:textId="77777777" w:rsidR="00725635" w:rsidRDefault="00725635">
      <w:pPr>
        <w:pStyle w:val="BodyText"/>
        <w:rPr>
          <w:rFonts w:ascii="Arial"/>
          <w:b/>
        </w:rPr>
      </w:pPr>
    </w:p>
    <w:p w14:paraId="12545FE0" w14:textId="77777777" w:rsidR="00725635" w:rsidRDefault="00725635">
      <w:pPr>
        <w:pStyle w:val="BodyText"/>
        <w:rPr>
          <w:rFonts w:ascii="Arial"/>
          <w:b/>
          <w:sz w:val="19"/>
        </w:rPr>
      </w:pPr>
    </w:p>
    <w:p w14:paraId="49EEDDCF" w14:textId="77777777" w:rsidR="00725635" w:rsidRDefault="00000000">
      <w:pPr>
        <w:spacing w:before="1" w:line="381" w:lineRule="auto"/>
        <w:ind w:left="303" w:right="298"/>
        <w:jc w:val="both"/>
        <w:rPr>
          <w:sz w:val="18"/>
        </w:rPr>
      </w:pP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management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level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programme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used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establish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work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goals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overall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time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frames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works.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a statement of project objectives recorded in graphic form. The management level programme defines 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establishes goals or major milestones key dates. The duration of major operations and their relationship to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one another. Identified Long Lead material items and responsibility assignments for accomplishing project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objectives.</w:t>
      </w:r>
    </w:p>
    <w:p w14:paraId="6BC018FA" w14:textId="77777777" w:rsidR="00725635" w:rsidRDefault="00725635">
      <w:pPr>
        <w:pStyle w:val="BodyText"/>
      </w:pPr>
    </w:p>
    <w:p w14:paraId="438B134D" w14:textId="77777777" w:rsidR="00725635" w:rsidRDefault="00725635">
      <w:pPr>
        <w:pStyle w:val="BodyText"/>
        <w:spacing w:before="6"/>
        <w:rPr>
          <w:sz w:val="18"/>
        </w:rPr>
      </w:pPr>
    </w:p>
    <w:p w14:paraId="49703AC7" w14:textId="77777777" w:rsidR="00725635" w:rsidRDefault="00000000">
      <w:pPr>
        <w:pStyle w:val="ListParagraph"/>
        <w:numPr>
          <w:ilvl w:val="3"/>
          <w:numId w:val="56"/>
        </w:numPr>
        <w:tabs>
          <w:tab w:val="left" w:pos="1115"/>
          <w:tab w:val="left" w:pos="1116"/>
        </w:tabs>
        <w:ind w:hanging="813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Project</w:t>
      </w:r>
      <w:r>
        <w:rPr>
          <w:rFonts w:ascii="Arial"/>
          <w:b/>
          <w:spacing w:val="-9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Level</w:t>
      </w:r>
      <w:r>
        <w:rPr>
          <w:rFonts w:ascii="Arial"/>
          <w:b/>
          <w:spacing w:val="-4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Programme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(Level</w:t>
      </w:r>
      <w:r>
        <w:rPr>
          <w:rFonts w:ascii="Arial"/>
          <w:b/>
          <w:spacing w:val="-4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2)</w:t>
      </w:r>
    </w:p>
    <w:p w14:paraId="718BBAE8" w14:textId="77777777" w:rsidR="00725635" w:rsidRDefault="00725635">
      <w:pPr>
        <w:pStyle w:val="BodyText"/>
        <w:rPr>
          <w:rFonts w:ascii="Arial"/>
          <w:b/>
        </w:rPr>
      </w:pPr>
    </w:p>
    <w:p w14:paraId="188E5596" w14:textId="77777777" w:rsidR="00725635" w:rsidRDefault="00725635">
      <w:pPr>
        <w:pStyle w:val="BodyText"/>
        <w:spacing w:before="9"/>
        <w:rPr>
          <w:rFonts w:ascii="Arial"/>
          <w:b/>
          <w:sz w:val="18"/>
        </w:rPr>
      </w:pPr>
    </w:p>
    <w:p w14:paraId="27762659" w14:textId="77777777" w:rsidR="00725635" w:rsidRDefault="00000000">
      <w:pPr>
        <w:spacing w:before="1" w:line="381" w:lineRule="auto"/>
        <w:ind w:left="303" w:right="299"/>
        <w:jc w:val="both"/>
        <w:rPr>
          <w:sz w:val="18"/>
        </w:rPr>
      </w:pP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project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level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programme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prepared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representing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significant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work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activities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deliverables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associated with the works.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 end product is a time scaled bar chart schedule developed through use of a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logic network. This programme is separated by work areas, by Phase and by WBS. A "rolled up" programme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from the control level programme is produced. It is separated by each work activity and by Phase (for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example: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Engineering,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Procurement,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Construction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Commissioning).</w:t>
      </w:r>
    </w:p>
    <w:p w14:paraId="7AA9E96A" w14:textId="77777777" w:rsidR="00725635" w:rsidRDefault="00725635">
      <w:pPr>
        <w:pStyle w:val="BodyText"/>
        <w:spacing w:before="9"/>
        <w:rPr>
          <w:sz w:val="28"/>
        </w:rPr>
      </w:pPr>
    </w:p>
    <w:p w14:paraId="636C737A" w14:textId="77777777" w:rsidR="00725635" w:rsidRDefault="00000000">
      <w:pPr>
        <w:pStyle w:val="ListParagraph"/>
        <w:numPr>
          <w:ilvl w:val="3"/>
          <w:numId w:val="56"/>
        </w:numPr>
        <w:tabs>
          <w:tab w:val="left" w:pos="927"/>
        </w:tabs>
        <w:ind w:left="926" w:hanging="624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Control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Level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Programme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(Level</w:t>
      </w:r>
      <w:r>
        <w:rPr>
          <w:rFonts w:ascii="Arial"/>
          <w:b/>
          <w:spacing w:val="-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3)</w:t>
      </w:r>
    </w:p>
    <w:p w14:paraId="529705C8" w14:textId="77777777" w:rsidR="00725635" w:rsidRDefault="00000000">
      <w:pPr>
        <w:spacing w:before="120" w:line="381" w:lineRule="auto"/>
        <w:ind w:left="303" w:right="298"/>
        <w:jc w:val="both"/>
        <w:rPr>
          <w:sz w:val="18"/>
        </w:rPr>
      </w:pP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work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within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each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work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area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broken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down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Engineering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Discipline,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Procurement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Tagged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equipment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Bulks,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Construction,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Commissioning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&amp;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Start-up.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control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level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programme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resource-loaded. It forms the basis for progress measurement, progress curves and histograms for each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discipline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within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work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area.</w:t>
      </w:r>
    </w:p>
    <w:p w14:paraId="06C5AA2B" w14:textId="77777777" w:rsidR="00725635" w:rsidRDefault="00725635">
      <w:pPr>
        <w:pStyle w:val="BodyText"/>
        <w:spacing w:before="4"/>
        <w:rPr>
          <w:sz w:val="28"/>
        </w:rPr>
      </w:pPr>
    </w:p>
    <w:p w14:paraId="681DE54C" w14:textId="77777777" w:rsidR="00725635" w:rsidRDefault="00000000">
      <w:pPr>
        <w:pStyle w:val="ListParagraph"/>
        <w:numPr>
          <w:ilvl w:val="3"/>
          <w:numId w:val="56"/>
        </w:numPr>
        <w:tabs>
          <w:tab w:val="left" w:pos="927"/>
        </w:tabs>
        <w:ind w:left="926" w:hanging="624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Discipline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Programme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(Level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4)</w:t>
      </w:r>
    </w:p>
    <w:p w14:paraId="5DF27EDB" w14:textId="77777777" w:rsidR="00725635" w:rsidRDefault="00725635">
      <w:pPr>
        <w:pStyle w:val="BodyText"/>
        <w:rPr>
          <w:rFonts w:ascii="Arial"/>
          <w:b/>
        </w:rPr>
      </w:pPr>
    </w:p>
    <w:p w14:paraId="3AF98721" w14:textId="77777777" w:rsidR="00725635" w:rsidRDefault="00725635">
      <w:pPr>
        <w:pStyle w:val="BodyText"/>
        <w:spacing w:before="9"/>
        <w:rPr>
          <w:rFonts w:ascii="Arial"/>
          <w:b/>
          <w:sz w:val="18"/>
        </w:rPr>
      </w:pPr>
    </w:p>
    <w:p w14:paraId="11C1C23A" w14:textId="77777777" w:rsidR="00725635" w:rsidRDefault="00000000">
      <w:pPr>
        <w:spacing w:before="1" w:line="381" w:lineRule="auto"/>
        <w:ind w:left="303" w:right="298"/>
        <w:jc w:val="both"/>
        <w:rPr>
          <w:sz w:val="18"/>
        </w:rPr>
      </w:pPr>
      <w:r>
        <w:rPr>
          <w:w w:val="105"/>
          <w:sz w:val="18"/>
        </w:rPr>
        <w:t>This level typically represents day-to-day tasks, which are work activity based and become summarised in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7"/>
          <w:w w:val="105"/>
          <w:sz w:val="18"/>
        </w:rPr>
        <w:t xml:space="preserve"> </w:t>
      </w:r>
      <w:r>
        <w:rPr>
          <w:w w:val="105"/>
          <w:sz w:val="18"/>
        </w:rPr>
        <w:t>Level</w:t>
      </w:r>
      <w:r>
        <w:rPr>
          <w:spacing w:val="19"/>
          <w:w w:val="105"/>
          <w:sz w:val="18"/>
        </w:rPr>
        <w:t xml:space="preserve"> </w:t>
      </w:r>
      <w:r>
        <w:rPr>
          <w:w w:val="105"/>
          <w:sz w:val="18"/>
        </w:rPr>
        <w:t>3</w:t>
      </w:r>
      <w:r>
        <w:rPr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activities.</w:t>
      </w:r>
      <w:r>
        <w:rPr>
          <w:spacing w:val="17"/>
          <w:w w:val="105"/>
          <w:sz w:val="18"/>
        </w:rPr>
        <w:t xml:space="preserve"> </w:t>
      </w:r>
      <w:r>
        <w:rPr>
          <w:w w:val="105"/>
          <w:sz w:val="18"/>
        </w:rPr>
        <w:t>Resource</w:t>
      </w:r>
      <w:r>
        <w:rPr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information</w:t>
      </w:r>
      <w:r>
        <w:rPr>
          <w:spacing w:val="16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21"/>
          <w:w w:val="105"/>
          <w:sz w:val="18"/>
        </w:rPr>
        <w:t xml:space="preserve"> </w:t>
      </w:r>
      <w:r>
        <w:rPr>
          <w:w w:val="105"/>
          <w:sz w:val="18"/>
        </w:rPr>
        <w:t>manpower,</w:t>
      </w:r>
      <w:r>
        <w:rPr>
          <w:spacing w:val="19"/>
          <w:w w:val="105"/>
          <w:sz w:val="18"/>
        </w:rPr>
        <w:t xml:space="preserve"> </w:t>
      </w:r>
      <w:r>
        <w:rPr>
          <w:w w:val="105"/>
          <w:sz w:val="18"/>
        </w:rPr>
        <w:t>Plant,</w:t>
      </w:r>
      <w:r>
        <w:rPr>
          <w:spacing w:val="19"/>
          <w:w w:val="105"/>
          <w:sz w:val="18"/>
        </w:rPr>
        <w:t xml:space="preserve"> </w:t>
      </w:r>
      <w:r>
        <w:rPr>
          <w:w w:val="105"/>
          <w:sz w:val="18"/>
        </w:rPr>
        <w:t>Material</w:t>
      </w:r>
      <w:r>
        <w:rPr>
          <w:spacing w:val="17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7"/>
          <w:w w:val="105"/>
          <w:sz w:val="18"/>
        </w:rPr>
        <w:t xml:space="preserve"> </w:t>
      </w:r>
      <w:r>
        <w:rPr>
          <w:w w:val="105"/>
          <w:sz w:val="18"/>
        </w:rPr>
        <w:t>Equipment</w:t>
      </w:r>
      <w:r>
        <w:rPr>
          <w:spacing w:val="19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6"/>
          <w:w w:val="105"/>
          <w:sz w:val="18"/>
        </w:rPr>
        <w:t xml:space="preserve"> </w:t>
      </w:r>
      <w:r>
        <w:rPr>
          <w:w w:val="105"/>
          <w:sz w:val="18"/>
        </w:rPr>
        <w:t>reflected</w:t>
      </w:r>
      <w:r>
        <w:rPr>
          <w:spacing w:val="20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 xml:space="preserve">the resource histograms is to be provided by the </w:t>
      </w:r>
      <w:r>
        <w:rPr>
          <w:rFonts w:ascii="Arial" w:hAnsi="Arial"/>
          <w:i/>
          <w:w w:val="105"/>
          <w:sz w:val="18"/>
        </w:rPr>
        <w:t>Contractor</w:t>
      </w:r>
      <w:r>
        <w:rPr>
          <w:w w:val="105"/>
          <w:sz w:val="18"/>
        </w:rPr>
        <w:t>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Staffing Histograms are to be submitted based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on “equivalent personnel”. Available work hours take into account 4 and 5 week months and statutory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holidays that may occur. Staffing histograms is updated with actual data for each reporting period and re-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forecasted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required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should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significant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deviations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occur.</w:t>
      </w:r>
    </w:p>
    <w:p w14:paraId="5144D840" w14:textId="77777777" w:rsidR="00725635" w:rsidRDefault="00725635">
      <w:pPr>
        <w:spacing w:line="381" w:lineRule="auto"/>
        <w:jc w:val="both"/>
        <w:rPr>
          <w:sz w:val="18"/>
        </w:rPr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5928FD65" w14:textId="77777777" w:rsidR="00725635" w:rsidRDefault="00000000">
      <w:pPr>
        <w:pStyle w:val="ListParagraph"/>
        <w:numPr>
          <w:ilvl w:val="2"/>
          <w:numId w:val="83"/>
        </w:numPr>
        <w:tabs>
          <w:tab w:val="left" w:pos="981"/>
          <w:tab w:val="left" w:pos="982"/>
        </w:tabs>
        <w:spacing w:before="98"/>
        <w:ind w:hanging="679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Submission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of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Revised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Programmes</w:t>
      </w:r>
      <w:r>
        <w:rPr>
          <w:rFonts w:ascii="Arial"/>
          <w:b/>
          <w:spacing w:val="-1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and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Progress</w:t>
      </w:r>
      <w:r>
        <w:rPr>
          <w:rFonts w:ascii="Arial"/>
          <w:b/>
          <w:spacing w:val="-5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Reporting</w:t>
      </w:r>
    </w:p>
    <w:p w14:paraId="148DE5FC" w14:textId="77777777" w:rsidR="00725635" w:rsidRDefault="00000000">
      <w:pPr>
        <w:spacing w:before="122" w:line="254" w:lineRule="auto"/>
        <w:ind w:left="303" w:right="299"/>
        <w:jc w:val="both"/>
        <w:rPr>
          <w:sz w:val="18"/>
        </w:rPr>
      </w:pP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Contractor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submits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one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electronic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copy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Primavera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P6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(XER)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each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revised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programme  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progress report to the Project Manager for acceptance. The Contractor submits revised programme 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monthly basis or as instructed by the Project Manager. The monthly reports shall comply with the progress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reporting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requirements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stated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below</w:t>
      </w:r>
    </w:p>
    <w:p w14:paraId="22BCA34E" w14:textId="77777777" w:rsidR="00725635" w:rsidRDefault="00000000">
      <w:pPr>
        <w:pStyle w:val="ListParagraph"/>
        <w:numPr>
          <w:ilvl w:val="2"/>
          <w:numId w:val="83"/>
        </w:numPr>
        <w:tabs>
          <w:tab w:val="left" w:pos="981"/>
          <w:tab w:val="left" w:pos="982"/>
        </w:tabs>
        <w:spacing w:before="113"/>
        <w:ind w:hanging="679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Weekly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Status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Reports</w:t>
      </w:r>
    </w:p>
    <w:p w14:paraId="39D1A800" w14:textId="77777777" w:rsidR="00725635" w:rsidRDefault="00000000">
      <w:pPr>
        <w:spacing w:before="124" w:line="254" w:lineRule="auto"/>
        <w:ind w:left="303" w:right="299"/>
        <w:jc w:val="both"/>
        <w:rPr>
          <w:sz w:val="18"/>
        </w:rPr>
      </w:pPr>
      <w:r>
        <w:rPr>
          <w:w w:val="105"/>
          <w:sz w:val="18"/>
        </w:rPr>
        <w:t>A weekly status report is submitted by the Contractor to the Project Manager. This report is less formal than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 monthly report and is used as a tool for the day-to-day management of the project. Contents of a weekly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report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will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include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the following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items:</w:t>
      </w:r>
    </w:p>
    <w:p w14:paraId="3B26D879" w14:textId="77777777" w:rsidR="00725635" w:rsidRDefault="00725635">
      <w:pPr>
        <w:pStyle w:val="BodyText"/>
        <w:spacing w:before="1"/>
        <w:rPr>
          <w:sz w:val="19"/>
        </w:rPr>
      </w:pPr>
    </w:p>
    <w:p w14:paraId="5C4B76F1" w14:textId="77777777" w:rsidR="00725635" w:rsidRDefault="00000000">
      <w:pPr>
        <w:pStyle w:val="ListParagraph"/>
        <w:numPr>
          <w:ilvl w:val="0"/>
          <w:numId w:val="55"/>
        </w:numPr>
        <w:tabs>
          <w:tab w:val="left" w:pos="980"/>
          <w:tab w:val="left" w:pos="981"/>
        </w:tabs>
        <w:rPr>
          <w:sz w:val="18"/>
        </w:rPr>
      </w:pPr>
      <w:r>
        <w:rPr>
          <w:w w:val="105"/>
          <w:sz w:val="18"/>
        </w:rPr>
        <w:t>The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updated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Primavera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programme</w:t>
      </w:r>
    </w:p>
    <w:p w14:paraId="561EE559" w14:textId="77777777" w:rsidR="00725635" w:rsidRDefault="00000000">
      <w:pPr>
        <w:pStyle w:val="ListParagraph"/>
        <w:numPr>
          <w:ilvl w:val="0"/>
          <w:numId w:val="55"/>
        </w:numPr>
        <w:tabs>
          <w:tab w:val="left" w:pos="980"/>
          <w:tab w:val="left" w:pos="981"/>
        </w:tabs>
        <w:spacing w:before="115"/>
        <w:rPr>
          <w:sz w:val="18"/>
        </w:rPr>
      </w:pPr>
      <w:r>
        <w:rPr>
          <w:w w:val="105"/>
          <w:sz w:val="18"/>
        </w:rPr>
        <w:t>Programme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summary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narrative</w:t>
      </w:r>
    </w:p>
    <w:p w14:paraId="7A517373" w14:textId="77777777" w:rsidR="00725635" w:rsidRDefault="00000000">
      <w:pPr>
        <w:pStyle w:val="ListParagraph"/>
        <w:numPr>
          <w:ilvl w:val="0"/>
          <w:numId w:val="55"/>
        </w:numPr>
        <w:tabs>
          <w:tab w:val="left" w:pos="980"/>
          <w:tab w:val="left" w:pos="981"/>
        </w:tabs>
        <w:spacing w:before="118"/>
        <w:rPr>
          <w:sz w:val="18"/>
        </w:rPr>
      </w:pPr>
      <w:r>
        <w:rPr>
          <w:w w:val="105"/>
          <w:sz w:val="18"/>
        </w:rPr>
        <w:t>Progress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performance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summaries</w:t>
      </w:r>
    </w:p>
    <w:p w14:paraId="21C7071A" w14:textId="77777777" w:rsidR="00725635" w:rsidRDefault="00000000">
      <w:pPr>
        <w:pStyle w:val="ListParagraph"/>
        <w:numPr>
          <w:ilvl w:val="0"/>
          <w:numId w:val="55"/>
        </w:numPr>
        <w:tabs>
          <w:tab w:val="left" w:pos="980"/>
          <w:tab w:val="left" w:pos="981"/>
        </w:tabs>
        <w:spacing w:before="116"/>
        <w:rPr>
          <w:sz w:val="18"/>
        </w:rPr>
      </w:pPr>
      <w:r>
        <w:rPr>
          <w:w w:val="105"/>
          <w:sz w:val="18"/>
        </w:rPr>
        <w:t>Sectional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Completion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Key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Milestone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status</w:t>
      </w:r>
    </w:p>
    <w:p w14:paraId="6B6841E4" w14:textId="77777777" w:rsidR="00725635" w:rsidRDefault="00725635">
      <w:pPr>
        <w:pStyle w:val="BodyText"/>
        <w:spacing w:before="2"/>
      </w:pPr>
    </w:p>
    <w:p w14:paraId="19B4B2AE" w14:textId="77777777" w:rsidR="00725635" w:rsidRDefault="00000000">
      <w:pPr>
        <w:pStyle w:val="ListParagraph"/>
        <w:numPr>
          <w:ilvl w:val="2"/>
          <w:numId w:val="83"/>
        </w:numPr>
        <w:tabs>
          <w:tab w:val="left" w:pos="981"/>
          <w:tab w:val="left" w:pos="982"/>
        </w:tabs>
        <w:ind w:hanging="679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Monthly</w:t>
      </w:r>
      <w:r>
        <w:rPr>
          <w:rFonts w:ascii="Arial"/>
          <w:b/>
          <w:spacing w:val="-9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Progress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Report</w:t>
      </w:r>
    </w:p>
    <w:p w14:paraId="44377196" w14:textId="77777777" w:rsidR="00725635" w:rsidRDefault="00000000">
      <w:pPr>
        <w:spacing w:before="125" w:line="254" w:lineRule="auto"/>
        <w:ind w:left="303" w:right="301"/>
        <w:jc w:val="both"/>
        <w:rPr>
          <w:sz w:val="18"/>
        </w:rPr>
      </w:pPr>
      <w:r>
        <w:rPr>
          <w:w w:val="105"/>
          <w:sz w:val="18"/>
        </w:rPr>
        <w:t>The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contents</w:t>
      </w:r>
      <w:r>
        <w:rPr>
          <w:spacing w:val="14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1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report</w:t>
      </w:r>
      <w:r>
        <w:rPr>
          <w:spacing w:val="17"/>
          <w:w w:val="105"/>
          <w:sz w:val="18"/>
        </w:rPr>
        <w:t xml:space="preserve"> </w:t>
      </w:r>
      <w:r>
        <w:rPr>
          <w:w w:val="105"/>
          <w:sz w:val="18"/>
        </w:rPr>
        <w:t>may</w:t>
      </w:r>
      <w:r>
        <w:rPr>
          <w:spacing w:val="14"/>
          <w:w w:val="105"/>
          <w:sz w:val="18"/>
        </w:rPr>
        <w:t xml:space="preserve"> </w:t>
      </w:r>
      <w:r>
        <w:rPr>
          <w:w w:val="105"/>
          <w:sz w:val="18"/>
        </w:rPr>
        <w:t>vary</w:t>
      </w:r>
      <w:r>
        <w:rPr>
          <w:spacing w:val="11"/>
          <w:w w:val="105"/>
          <w:sz w:val="18"/>
        </w:rPr>
        <w:t xml:space="preserve"> </w:t>
      </w:r>
      <w:r>
        <w:rPr>
          <w:w w:val="105"/>
          <w:sz w:val="18"/>
        </w:rPr>
        <w:t>from</w:t>
      </w:r>
      <w:r>
        <w:rPr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month</w:t>
      </w:r>
      <w:r>
        <w:rPr>
          <w:spacing w:val="16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month</w:t>
      </w:r>
      <w:r>
        <w:rPr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depending</w:t>
      </w:r>
      <w:r>
        <w:rPr>
          <w:spacing w:val="16"/>
          <w:w w:val="105"/>
          <w:sz w:val="18"/>
        </w:rPr>
        <w:t xml:space="preserve"> </w:t>
      </w:r>
      <w:r>
        <w:rPr>
          <w:w w:val="105"/>
          <w:sz w:val="18"/>
        </w:rPr>
        <w:t>upon</w:t>
      </w:r>
      <w:r>
        <w:rPr>
          <w:spacing w:val="17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1"/>
          <w:w w:val="105"/>
          <w:sz w:val="18"/>
        </w:rPr>
        <w:t xml:space="preserve"> </w:t>
      </w:r>
      <w:r>
        <w:rPr>
          <w:w w:val="105"/>
          <w:sz w:val="18"/>
        </w:rPr>
        <w:t>phase</w:t>
      </w:r>
      <w:r>
        <w:rPr>
          <w:spacing w:val="14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1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6"/>
          <w:w w:val="105"/>
          <w:sz w:val="18"/>
        </w:rPr>
        <w:t xml:space="preserve"> </w:t>
      </w:r>
      <w:r>
        <w:rPr>
          <w:w w:val="105"/>
          <w:sz w:val="18"/>
        </w:rPr>
        <w:t>project</w:t>
      </w:r>
      <w:r>
        <w:rPr>
          <w:spacing w:val="14"/>
          <w:w w:val="105"/>
          <w:sz w:val="18"/>
        </w:rPr>
        <w:t xml:space="preserve"> </w:t>
      </w:r>
      <w:r>
        <w:rPr>
          <w:w w:val="105"/>
          <w:sz w:val="18"/>
        </w:rPr>
        <w:t>and/or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items 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management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focus.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However, 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basic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framework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report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consists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following:</w:t>
      </w:r>
    </w:p>
    <w:p w14:paraId="1E0D600F" w14:textId="77777777" w:rsidR="00725635" w:rsidRDefault="00725635">
      <w:pPr>
        <w:pStyle w:val="BodyText"/>
        <w:rPr>
          <w:sz w:val="19"/>
        </w:rPr>
      </w:pPr>
    </w:p>
    <w:p w14:paraId="022AEDC1" w14:textId="77777777" w:rsidR="00725635" w:rsidRDefault="00000000">
      <w:pPr>
        <w:pStyle w:val="ListParagraph"/>
        <w:numPr>
          <w:ilvl w:val="0"/>
          <w:numId w:val="54"/>
        </w:numPr>
        <w:tabs>
          <w:tab w:val="left" w:pos="980"/>
          <w:tab w:val="left" w:pos="981"/>
        </w:tabs>
        <w:rPr>
          <w:sz w:val="18"/>
        </w:rPr>
      </w:pPr>
      <w:r>
        <w:rPr>
          <w:w w:val="105"/>
          <w:sz w:val="18"/>
        </w:rPr>
        <w:t>Executive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summary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(narrative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identifying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major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movement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within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reporting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period).</w:t>
      </w:r>
    </w:p>
    <w:p w14:paraId="43EFB179" w14:textId="77777777" w:rsidR="00725635" w:rsidRDefault="00000000">
      <w:pPr>
        <w:pStyle w:val="ListParagraph"/>
        <w:numPr>
          <w:ilvl w:val="0"/>
          <w:numId w:val="54"/>
        </w:numPr>
        <w:tabs>
          <w:tab w:val="left" w:pos="980"/>
          <w:tab w:val="left" w:pos="981"/>
        </w:tabs>
        <w:spacing w:before="115"/>
        <w:rPr>
          <w:sz w:val="18"/>
        </w:rPr>
      </w:pPr>
      <w:r>
        <w:rPr>
          <w:w w:val="105"/>
          <w:sz w:val="18"/>
        </w:rPr>
        <w:t>Revised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Programme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indicating,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actual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progress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work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against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last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Accepted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Programme.</w:t>
      </w:r>
    </w:p>
    <w:p w14:paraId="5D7836D0" w14:textId="77777777" w:rsidR="00725635" w:rsidRDefault="00000000">
      <w:pPr>
        <w:pStyle w:val="ListParagraph"/>
        <w:numPr>
          <w:ilvl w:val="0"/>
          <w:numId w:val="54"/>
        </w:numPr>
        <w:tabs>
          <w:tab w:val="left" w:pos="980"/>
          <w:tab w:val="left" w:pos="981"/>
        </w:tabs>
        <w:spacing w:before="118"/>
        <w:rPr>
          <w:sz w:val="18"/>
        </w:rPr>
      </w:pPr>
      <w:r>
        <w:rPr>
          <w:w w:val="105"/>
          <w:sz w:val="18"/>
        </w:rPr>
        <w:t>A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one-month look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ahead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work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window.</w:t>
      </w:r>
    </w:p>
    <w:p w14:paraId="67DBC1D2" w14:textId="77777777" w:rsidR="00725635" w:rsidRDefault="00000000">
      <w:pPr>
        <w:pStyle w:val="ListParagraph"/>
        <w:numPr>
          <w:ilvl w:val="0"/>
          <w:numId w:val="54"/>
        </w:numPr>
        <w:tabs>
          <w:tab w:val="left" w:pos="980"/>
          <w:tab w:val="left" w:pos="981"/>
        </w:tabs>
        <w:spacing w:before="116" w:line="369" w:lineRule="auto"/>
        <w:ind w:right="304"/>
        <w:rPr>
          <w:sz w:val="18"/>
        </w:rPr>
      </w:pPr>
      <w:r>
        <w:rPr>
          <w:w w:val="105"/>
          <w:sz w:val="18"/>
        </w:rPr>
        <w:t>Activities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completed,</w:t>
      </w:r>
      <w:r>
        <w:rPr>
          <w:spacing w:val="6"/>
          <w:w w:val="105"/>
          <w:sz w:val="18"/>
        </w:rPr>
        <w:t xml:space="preserve"> </w:t>
      </w:r>
      <w:r>
        <w:rPr>
          <w:w w:val="105"/>
          <w:sz w:val="18"/>
        </w:rPr>
        <w:t>activities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progress</w:t>
      </w:r>
      <w:r>
        <w:rPr>
          <w:spacing w:val="6"/>
          <w:w w:val="105"/>
          <w:sz w:val="18"/>
        </w:rPr>
        <w:t xml:space="preserve"> </w:t>
      </w:r>
      <w:r>
        <w:rPr>
          <w:w w:val="105"/>
          <w:sz w:val="18"/>
        </w:rPr>
        <w:t>during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current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reporting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period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Critical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Path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activities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report</w:t>
      </w:r>
    </w:p>
    <w:p w14:paraId="74A78395" w14:textId="77777777" w:rsidR="00725635" w:rsidRDefault="00000000">
      <w:pPr>
        <w:pStyle w:val="ListParagraph"/>
        <w:numPr>
          <w:ilvl w:val="0"/>
          <w:numId w:val="54"/>
        </w:numPr>
        <w:tabs>
          <w:tab w:val="left" w:pos="980"/>
          <w:tab w:val="left" w:pos="981"/>
        </w:tabs>
        <w:spacing w:before="9"/>
        <w:rPr>
          <w:sz w:val="18"/>
        </w:rPr>
      </w:pPr>
      <w:r>
        <w:rPr>
          <w:w w:val="105"/>
          <w:sz w:val="18"/>
        </w:rPr>
        <w:t>Key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issues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risks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concern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mitigation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actions.</w:t>
      </w:r>
    </w:p>
    <w:p w14:paraId="596FD35A" w14:textId="77777777" w:rsidR="00725635" w:rsidRDefault="00000000">
      <w:pPr>
        <w:pStyle w:val="ListParagraph"/>
        <w:numPr>
          <w:ilvl w:val="0"/>
          <w:numId w:val="54"/>
        </w:numPr>
        <w:tabs>
          <w:tab w:val="left" w:pos="980"/>
          <w:tab w:val="left" w:pos="981"/>
        </w:tabs>
        <w:spacing w:before="115"/>
        <w:rPr>
          <w:sz w:val="18"/>
        </w:rPr>
      </w:pPr>
      <w:r>
        <w:rPr>
          <w:w w:val="105"/>
          <w:sz w:val="18"/>
        </w:rPr>
        <w:t>Cost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Cash flow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Cost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curve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‘S-curve’.</w:t>
      </w:r>
    </w:p>
    <w:p w14:paraId="320C1703" w14:textId="77777777" w:rsidR="00725635" w:rsidRDefault="00000000">
      <w:pPr>
        <w:pStyle w:val="ListParagraph"/>
        <w:numPr>
          <w:ilvl w:val="0"/>
          <w:numId w:val="54"/>
        </w:numPr>
        <w:tabs>
          <w:tab w:val="left" w:pos="980"/>
          <w:tab w:val="left" w:pos="981"/>
        </w:tabs>
        <w:spacing w:before="118"/>
        <w:rPr>
          <w:sz w:val="18"/>
        </w:rPr>
      </w:pPr>
      <w:r>
        <w:rPr>
          <w:w w:val="105"/>
          <w:sz w:val="18"/>
        </w:rPr>
        <w:t>Early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warning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Compensation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Event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Register</w:t>
      </w:r>
    </w:p>
    <w:p w14:paraId="14DB9679" w14:textId="77777777" w:rsidR="00725635" w:rsidRDefault="00000000">
      <w:pPr>
        <w:pStyle w:val="ListParagraph"/>
        <w:numPr>
          <w:ilvl w:val="0"/>
          <w:numId w:val="54"/>
        </w:numPr>
        <w:tabs>
          <w:tab w:val="left" w:pos="980"/>
          <w:tab w:val="left" w:pos="981"/>
        </w:tabs>
        <w:spacing w:before="116"/>
        <w:rPr>
          <w:sz w:val="18"/>
        </w:rPr>
      </w:pPr>
      <w:r>
        <w:rPr>
          <w:w w:val="105"/>
          <w:sz w:val="18"/>
        </w:rPr>
        <w:t>Report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selecting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activities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Employer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Others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Resource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Schedule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Histogram.</w:t>
      </w:r>
    </w:p>
    <w:p w14:paraId="47286544" w14:textId="77777777" w:rsidR="00725635" w:rsidRDefault="00000000">
      <w:pPr>
        <w:pStyle w:val="ListParagraph"/>
        <w:numPr>
          <w:ilvl w:val="0"/>
          <w:numId w:val="54"/>
        </w:numPr>
        <w:tabs>
          <w:tab w:val="left" w:pos="980"/>
          <w:tab w:val="left" w:pos="981"/>
        </w:tabs>
        <w:spacing w:before="115"/>
        <w:rPr>
          <w:sz w:val="18"/>
        </w:rPr>
      </w:pPr>
      <w:r>
        <w:rPr>
          <w:w w:val="105"/>
          <w:sz w:val="18"/>
        </w:rPr>
        <w:t>Forecast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Rate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payment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schedule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updated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actual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progress.</w:t>
      </w:r>
    </w:p>
    <w:p w14:paraId="73C1BC37" w14:textId="77777777" w:rsidR="00725635" w:rsidRDefault="00000000">
      <w:pPr>
        <w:pStyle w:val="ListParagraph"/>
        <w:numPr>
          <w:ilvl w:val="0"/>
          <w:numId w:val="54"/>
        </w:numPr>
        <w:tabs>
          <w:tab w:val="left" w:pos="981"/>
        </w:tabs>
        <w:spacing w:before="118"/>
        <w:jc w:val="both"/>
        <w:rPr>
          <w:sz w:val="18"/>
        </w:rPr>
      </w:pPr>
      <w:r>
        <w:rPr>
          <w:w w:val="105"/>
          <w:sz w:val="18"/>
        </w:rPr>
        <w:t>Statement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report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works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ahead and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behind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progress.</w:t>
      </w:r>
    </w:p>
    <w:p w14:paraId="6A5E7400" w14:textId="77777777" w:rsidR="00725635" w:rsidRDefault="00000000">
      <w:pPr>
        <w:pStyle w:val="ListParagraph"/>
        <w:numPr>
          <w:ilvl w:val="0"/>
          <w:numId w:val="54"/>
        </w:numPr>
        <w:tabs>
          <w:tab w:val="left" w:pos="981"/>
        </w:tabs>
        <w:spacing w:before="116" w:line="374" w:lineRule="auto"/>
        <w:ind w:right="299"/>
        <w:jc w:val="both"/>
        <w:rPr>
          <w:sz w:val="18"/>
        </w:rPr>
      </w:pPr>
      <w:r>
        <w:rPr>
          <w:w w:val="105"/>
          <w:sz w:val="18"/>
        </w:rPr>
        <w:t>Procurement plan for all Resources (labour, equipment, plant and material) in Excel Format.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plan shows mobilisation per month, equipment, people, plant and materials for the duration of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contract.</w:t>
      </w:r>
    </w:p>
    <w:p w14:paraId="4495251A" w14:textId="77777777" w:rsidR="00725635" w:rsidRDefault="00725635">
      <w:pPr>
        <w:pStyle w:val="BodyText"/>
      </w:pPr>
    </w:p>
    <w:p w14:paraId="28BD2F03" w14:textId="77777777" w:rsidR="00725635" w:rsidRDefault="00725635">
      <w:pPr>
        <w:pStyle w:val="BodyText"/>
        <w:spacing w:before="11"/>
        <w:rPr>
          <w:sz w:val="18"/>
        </w:rPr>
      </w:pPr>
    </w:p>
    <w:p w14:paraId="7CC15463" w14:textId="77777777" w:rsidR="00725635" w:rsidRDefault="00000000">
      <w:pPr>
        <w:pStyle w:val="ListParagraph"/>
        <w:numPr>
          <w:ilvl w:val="2"/>
          <w:numId w:val="83"/>
        </w:numPr>
        <w:tabs>
          <w:tab w:val="left" w:pos="981"/>
          <w:tab w:val="left" w:pos="982"/>
        </w:tabs>
        <w:ind w:hanging="679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Planning</w:t>
      </w:r>
      <w:r>
        <w:rPr>
          <w:rFonts w:ascii="Arial"/>
          <w:b/>
          <w:spacing w:val="-1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Programmes</w:t>
      </w:r>
    </w:p>
    <w:p w14:paraId="1FCF530D" w14:textId="77777777" w:rsidR="00725635" w:rsidRDefault="00000000">
      <w:pPr>
        <w:spacing w:before="122" w:line="376" w:lineRule="auto"/>
        <w:ind w:left="303" w:right="298"/>
        <w:jc w:val="both"/>
        <w:rPr>
          <w:sz w:val="18"/>
        </w:rPr>
      </w:pPr>
      <w:r>
        <w:rPr>
          <w:w w:val="105"/>
          <w:sz w:val="18"/>
        </w:rPr>
        <w:t xml:space="preserve">The </w:t>
      </w:r>
      <w:r>
        <w:rPr>
          <w:rFonts w:ascii="Arial" w:hAns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develops a contract programme which will include a bar chart conforming to the project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master programme dates included and sufficient detail to indicate the </w:t>
      </w:r>
      <w:r>
        <w:rPr>
          <w:rFonts w:ascii="Arial" w:hAnsi="Arial"/>
          <w:i/>
          <w:w w:val="105"/>
          <w:sz w:val="18"/>
        </w:rPr>
        <w:t xml:space="preserve">Contractor’s </w:t>
      </w:r>
      <w:r>
        <w:rPr>
          <w:w w:val="105"/>
          <w:sz w:val="18"/>
        </w:rPr>
        <w:t>intention for executing the</w:t>
      </w:r>
      <w:r>
        <w:rPr>
          <w:spacing w:val="-48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works</w:t>
      </w:r>
      <w:r>
        <w:rPr>
          <w:w w:val="105"/>
          <w:sz w:val="18"/>
        </w:rPr>
        <w:t>. This programme covers major items relating to design, procurement, manufacture, delivery, erection,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start-up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commissioning. 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critical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path is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clearly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shown.</w:t>
      </w:r>
    </w:p>
    <w:p w14:paraId="6FB1E194" w14:textId="77777777" w:rsidR="00725635" w:rsidRDefault="00000000">
      <w:pPr>
        <w:spacing w:before="4" w:line="379" w:lineRule="auto"/>
        <w:ind w:left="303" w:right="293"/>
        <w:jc w:val="both"/>
        <w:rPr>
          <w:sz w:val="18"/>
        </w:rPr>
      </w:pPr>
      <w:r>
        <w:rPr>
          <w:w w:val="105"/>
          <w:sz w:val="18"/>
        </w:rPr>
        <w:t>Key milestones, access dates, interface dates and commissioning key dates are clearly identified in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contract programme, including access dates and release of terminal points that involve the </w:t>
      </w:r>
      <w:r>
        <w:rPr>
          <w:rFonts w:ascii="Arial"/>
          <w:i/>
          <w:w w:val="105"/>
          <w:sz w:val="18"/>
        </w:rPr>
        <w:t xml:space="preserve">Employer </w:t>
      </w:r>
      <w:r>
        <w:rPr>
          <w:w w:val="105"/>
          <w:sz w:val="18"/>
        </w:rPr>
        <w:t>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Others.</w:t>
      </w:r>
    </w:p>
    <w:p w14:paraId="1627CC07" w14:textId="77777777" w:rsidR="00725635" w:rsidRDefault="00725635">
      <w:pPr>
        <w:spacing w:line="379" w:lineRule="auto"/>
        <w:jc w:val="both"/>
        <w:rPr>
          <w:sz w:val="18"/>
        </w:rPr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0FCAD355" w14:textId="77777777" w:rsidR="00725635" w:rsidRDefault="00000000">
      <w:pPr>
        <w:spacing w:before="101" w:line="379" w:lineRule="auto"/>
        <w:ind w:left="303" w:right="301"/>
        <w:jc w:val="both"/>
        <w:rPr>
          <w:sz w:val="18"/>
        </w:rPr>
      </w:pPr>
      <w:r>
        <w:rPr>
          <w:w w:val="105"/>
          <w:sz w:val="18"/>
        </w:rPr>
        <w:t>The programme makes provision for site related preparation such as site establishment, safety induction and</w:t>
      </w:r>
      <w:r>
        <w:rPr>
          <w:spacing w:val="-49"/>
          <w:w w:val="105"/>
          <w:sz w:val="18"/>
        </w:rPr>
        <w:t xml:space="preserve"> </w:t>
      </w:r>
      <w:r>
        <w:rPr>
          <w:w w:val="105"/>
          <w:sz w:val="18"/>
        </w:rPr>
        <w:t>medical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clearance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entire</w:t>
      </w:r>
      <w:r>
        <w:rPr>
          <w:spacing w:val="2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Contractor’s</w:t>
      </w:r>
      <w:r>
        <w:rPr>
          <w:rFonts w:ascii="Arial" w:hAnsi="Arial"/>
          <w:i/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staff that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will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working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site.</w:t>
      </w:r>
    </w:p>
    <w:p w14:paraId="731A0C7D" w14:textId="77777777" w:rsidR="00725635" w:rsidRDefault="00725635">
      <w:pPr>
        <w:pStyle w:val="BodyText"/>
      </w:pPr>
    </w:p>
    <w:p w14:paraId="495E027C" w14:textId="77777777" w:rsidR="00725635" w:rsidRDefault="00725635">
      <w:pPr>
        <w:pStyle w:val="BodyText"/>
        <w:spacing w:before="3"/>
        <w:rPr>
          <w:sz w:val="18"/>
        </w:rPr>
      </w:pPr>
    </w:p>
    <w:p w14:paraId="36921841" w14:textId="77777777" w:rsidR="00725635" w:rsidRDefault="00000000">
      <w:pPr>
        <w:pStyle w:val="ListParagraph"/>
        <w:numPr>
          <w:ilvl w:val="3"/>
          <w:numId w:val="53"/>
        </w:numPr>
        <w:tabs>
          <w:tab w:val="left" w:pos="1115"/>
          <w:tab w:val="left" w:pos="1116"/>
        </w:tabs>
        <w:ind w:hanging="813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Design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Programme</w:t>
      </w:r>
    </w:p>
    <w:p w14:paraId="1DB93AD9" w14:textId="77777777" w:rsidR="00725635" w:rsidRDefault="00000000">
      <w:pPr>
        <w:spacing w:before="124" w:line="379" w:lineRule="auto"/>
        <w:ind w:left="303" w:right="297"/>
        <w:jc w:val="both"/>
        <w:rPr>
          <w:sz w:val="18"/>
        </w:rPr>
      </w:pPr>
      <w:r>
        <w:rPr>
          <w:w w:val="105"/>
          <w:sz w:val="18"/>
        </w:rPr>
        <w:t>The design programme contains a full list of documents and drawings, their submission dates and duration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for review as specified by the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in the VDSS. The programme also illustrates the sequence of work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project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submission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drawings,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studies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reports.</w:t>
      </w:r>
    </w:p>
    <w:p w14:paraId="66136A60" w14:textId="77777777" w:rsidR="00725635" w:rsidRDefault="00725635">
      <w:pPr>
        <w:pStyle w:val="BodyText"/>
        <w:spacing w:before="8"/>
        <w:rPr>
          <w:sz w:val="28"/>
        </w:rPr>
      </w:pPr>
    </w:p>
    <w:p w14:paraId="11E4D306" w14:textId="77777777" w:rsidR="00725635" w:rsidRDefault="00000000">
      <w:pPr>
        <w:ind w:left="303"/>
        <w:rPr>
          <w:sz w:val="18"/>
        </w:rPr>
      </w:pPr>
      <w:r>
        <w:rPr>
          <w:w w:val="105"/>
          <w:sz w:val="18"/>
        </w:rPr>
        <w:t>The</w:t>
      </w:r>
      <w:r>
        <w:rPr>
          <w:spacing w:val="8"/>
          <w:w w:val="105"/>
          <w:sz w:val="18"/>
        </w:rPr>
        <w:t xml:space="preserve"> </w:t>
      </w:r>
      <w:r>
        <w:rPr>
          <w:w w:val="105"/>
          <w:sz w:val="18"/>
        </w:rPr>
        <w:t>design</w:t>
      </w:r>
      <w:r>
        <w:rPr>
          <w:spacing w:val="12"/>
          <w:w w:val="105"/>
          <w:sz w:val="18"/>
        </w:rPr>
        <w:t xml:space="preserve"> </w:t>
      </w:r>
      <w:r>
        <w:rPr>
          <w:w w:val="105"/>
          <w:sz w:val="18"/>
        </w:rPr>
        <w:t>programme</w:t>
      </w:r>
      <w:r>
        <w:rPr>
          <w:spacing w:val="11"/>
          <w:w w:val="105"/>
          <w:sz w:val="18"/>
        </w:rPr>
        <w:t xml:space="preserve"> </w:t>
      </w:r>
      <w:r>
        <w:rPr>
          <w:w w:val="105"/>
          <w:sz w:val="18"/>
        </w:rPr>
        <w:t>meets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requirements</w:t>
      </w:r>
      <w:r>
        <w:rPr>
          <w:spacing w:val="1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1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  <w:r>
        <w:rPr>
          <w:rFonts w:ascii="Arial"/>
          <w:i/>
          <w:spacing w:val="8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Others</w:t>
      </w:r>
      <w:r>
        <w:rPr>
          <w:spacing w:val="6"/>
          <w:w w:val="105"/>
          <w:sz w:val="18"/>
        </w:rPr>
        <w:t xml:space="preserve"> </w:t>
      </w:r>
      <w:r>
        <w:rPr>
          <w:w w:val="105"/>
          <w:sz w:val="18"/>
        </w:rPr>
        <w:t>engaged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1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8"/>
          <w:w w:val="105"/>
          <w:sz w:val="18"/>
        </w:rPr>
        <w:t xml:space="preserve"> </w:t>
      </w:r>
      <w:r>
        <w:rPr>
          <w:w w:val="105"/>
          <w:sz w:val="18"/>
        </w:rPr>
        <w:t>project.</w:t>
      </w:r>
      <w:r>
        <w:rPr>
          <w:spacing w:val="17"/>
          <w:w w:val="105"/>
          <w:sz w:val="18"/>
        </w:rPr>
        <w:t xml:space="preserve"> </w:t>
      </w:r>
      <w:r>
        <w:rPr>
          <w:w w:val="105"/>
          <w:sz w:val="18"/>
        </w:rPr>
        <w:t>The</w:t>
      </w:r>
    </w:p>
    <w:p w14:paraId="1280411C" w14:textId="77777777" w:rsidR="00725635" w:rsidRDefault="00000000">
      <w:pPr>
        <w:spacing w:before="117"/>
        <w:ind w:left="303"/>
        <w:rPr>
          <w:rFonts w:ascii="Arial"/>
          <w:i/>
          <w:sz w:val="18"/>
        </w:rPr>
      </w:pPr>
      <w:r>
        <w:rPr>
          <w:rFonts w:ascii="Arial"/>
          <w:i/>
          <w:w w:val="105"/>
          <w:sz w:val="18"/>
        </w:rPr>
        <w:t>Contractor</w:t>
      </w:r>
      <w:r>
        <w:rPr>
          <w:rFonts w:ascii="Arial"/>
          <w:i/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required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submit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programme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review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by the</w:t>
      </w:r>
      <w:r>
        <w:rPr>
          <w:spacing w:val="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Project</w:t>
      </w:r>
      <w:r>
        <w:rPr>
          <w:rFonts w:ascii="Arial"/>
          <w:i/>
          <w:spacing w:val="-7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Manager.</w:t>
      </w:r>
    </w:p>
    <w:p w14:paraId="5D4E7DED" w14:textId="77777777" w:rsidR="00725635" w:rsidRDefault="00725635">
      <w:pPr>
        <w:pStyle w:val="BodyText"/>
        <w:rPr>
          <w:rFonts w:ascii="Arial"/>
          <w:i/>
        </w:rPr>
      </w:pPr>
    </w:p>
    <w:p w14:paraId="2741D420" w14:textId="77777777" w:rsidR="00725635" w:rsidRDefault="00725635">
      <w:pPr>
        <w:pStyle w:val="BodyText"/>
        <w:spacing w:before="4"/>
        <w:rPr>
          <w:rFonts w:ascii="Arial"/>
          <w:i/>
          <w:sz w:val="18"/>
        </w:rPr>
      </w:pPr>
    </w:p>
    <w:p w14:paraId="2373A01A" w14:textId="77777777" w:rsidR="00725635" w:rsidRDefault="00000000">
      <w:pPr>
        <w:spacing w:line="376" w:lineRule="auto"/>
        <w:ind w:left="303" w:right="299"/>
        <w:jc w:val="both"/>
        <w:rPr>
          <w:sz w:val="18"/>
        </w:rPr>
      </w:pPr>
      <w:r>
        <w:rPr>
          <w:w w:val="105"/>
          <w:sz w:val="18"/>
        </w:rPr>
        <w:t xml:space="preserve">The programme should include all the design reviews to be conducted as per the </w:t>
      </w:r>
      <w:r>
        <w:rPr>
          <w:rFonts w:ascii="Arial" w:hAnsi="Arial"/>
          <w:i/>
          <w:w w:val="105"/>
          <w:sz w:val="18"/>
        </w:rPr>
        <w:t>Employer</w:t>
      </w:r>
      <w:r>
        <w:rPr>
          <w:w w:val="105"/>
          <w:sz w:val="18"/>
        </w:rPr>
        <w:t>’s Design Review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Procedure. The</w:t>
      </w:r>
      <w:r>
        <w:rPr>
          <w:spacing w:val="2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Contractor</w:t>
      </w:r>
      <w:r>
        <w:rPr>
          <w:rFonts w:ascii="Arial" w:hAnsi="Arial"/>
          <w:i/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is responsible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for conducting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following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design reviews:</w:t>
      </w:r>
    </w:p>
    <w:p w14:paraId="25D1BC12" w14:textId="77777777" w:rsidR="00725635" w:rsidRDefault="00000000">
      <w:pPr>
        <w:pStyle w:val="ListParagraph"/>
        <w:numPr>
          <w:ilvl w:val="0"/>
          <w:numId w:val="52"/>
        </w:numPr>
        <w:tabs>
          <w:tab w:val="left" w:pos="641"/>
        </w:tabs>
        <w:spacing w:before="4"/>
        <w:ind w:hanging="338"/>
        <w:rPr>
          <w:sz w:val="18"/>
        </w:rPr>
      </w:pPr>
      <w:r>
        <w:rPr>
          <w:w w:val="105"/>
          <w:sz w:val="18"/>
        </w:rPr>
        <w:t>Detail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Design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Freeze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Review</w:t>
      </w:r>
    </w:p>
    <w:p w14:paraId="7A28C1F9" w14:textId="77777777" w:rsidR="00725635" w:rsidRDefault="00000000">
      <w:pPr>
        <w:pStyle w:val="ListParagraph"/>
        <w:numPr>
          <w:ilvl w:val="0"/>
          <w:numId w:val="52"/>
        </w:numPr>
        <w:tabs>
          <w:tab w:val="left" w:pos="641"/>
        </w:tabs>
        <w:spacing w:before="118"/>
        <w:ind w:hanging="338"/>
        <w:rPr>
          <w:sz w:val="18"/>
        </w:rPr>
      </w:pPr>
      <w:r>
        <w:rPr>
          <w:w w:val="105"/>
          <w:sz w:val="18"/>
        </w:rPr>
        <w:t>Integrated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Design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Review</w:t>
      </w:r>
    </w:p>
    <w:p w14:paraId="08A65995" w14:textId="77777777" w:rsidR="00725635" w:rsidRDefault="00000000">
      <w:pPr>
        <w:pStyle w:val="ListParagraph"/>
        <w:numPr>
          <w:ilvl w:val="0"/>
          <w:numId w:val="52"/>
        </w:numPr>
        <w:tabs>
          <w:tab w:val="left" w:pos="640"/>
        </w:tabs>
        <w:spacing w:before="120"/>
        <w:ind w:left="639"/>
        <w:rPr>
          <w:sz w:val="18"/>
        </w:rPr>
      </w:pPr>
      <w:r>
        <w:rPr>
          <w:w w:val="105"/>
          <w:sz w:val="18"/>
        </w:rPr>
        <w:t>Construction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Completion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Review</w:t>
      </w:r>
    </w:p>
    <w:p w14:paraId="70C760CC" w14:textId="77777777" w:rsidR="00725635" w:rsidRDefault="00000000">
      <w:pPr>
        <w:pStyle w:val="ListParagraph"/>
        <w:numPr>
          <w:ilvl w:val="0"/>
          <w:numId w:val="52"/>
        </w:numPr>
        <w:tabs>
          <w:tab w:val="left" w:pos="641"/>
        </w:tabs>
        <w:spacing w:before="122"/>
        <w:ind w:hanging="338"/>
        <w:rPr>
          <w:sz w:val="18"/>
        </w:rPr>
      </w:pPr>
      <w:r>
        <w:rPr>
          <w:w w:val="105"/>
          <w:sz w:val="18"/>
        </w:rPr>
        <w:t>Acceptance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Testing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Review</w:t>
      </w:r>
    </w:p>
    <w:p w14:paraId="2BD970BD" w14:textId="77777777" w:rsidR="00725635" w:rsidRDefault="00725635">
      <w:pPr>
        <w:pStyle w:val="BodyText"/>
      </w:pPr>
    </w:p>
    <w:p w14:paraId="4FC6DB99" w14:textId="77777777" w:rsidR="00725635" w:rsidRDefault="00725635">
      <w:pPr>
        <w:pStyle w:val="BodyText"/>
        <w:rPr>
          <w:sz w:val="29"/>
        </w:rPr>
      </w:pPr>
    </w:p>
    <w:p w14:paraId="1AE36DBA" w14:textId="77777777" w:rsidR="00725635" w:rsidRDefault="00000000">
      <w:pPr>
        <w:pStyle w:val="ListParagraph"/>
        <w:numPr>
          <w:ilvl w:val="3"/>
          <w:numId w:val="53"/>
        </w:numPr>
        <w:tabs>
          <w:tab w:val="left" w:pos="1115"/>
          <w:tab w:val="left" w:pos="1116"/>
        </w:tabs>
        <w:ind w:hanging="813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Procurement</w:t>
      </w:r>
      <w:r>
        <w:rPr>
          <w:rFonts w:ascii="Arial"/>
          <w:b/>
          <w:spacing w:val="-9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and</w:t>
      </w:r>
      <w:r>
        <w:rPr>
          <w:rFonts w:ascii="Arial"/>
          <w:b/>
          <w:spacing w:val="-9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Manufacturing</w:t>
      </w:r>
      <w:r>
        <w:rPr>
          <w:rFonts w:ascii="Arial"/>
          <w:b/>
          <w:spacing w:val="-1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Programme</w:t>
      </w:r>
    </w:p>
    <w:p w14:paraId="21F536B0" w14:textId="77777777" w:rsidR="00725635" w:rsidRDefault="00000000">
      <w:pPr>
        <w:spacing w:before="122" w:line="376" w:lineRule="auto"/>
        <w:ind w:left="303" w:right="292"/>
        <w:jc w:val="both"/>
        <w:rPr>
          <w:sz w:val="18"/>
        </w:rPr>
      </w:pPr>
      <w:r>
        <w:rPr>
          <w:w w:val="105"/>
          <w:sz w:val="18"/>
        </w:rPr>
        <w:t xml:space="preserve">The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 xml:space="preserve">is required to submit a procurement and manufacturing programme for review by the </w:t>
      </w:r>
      <w:r>
        <w:rPr>
          <w:rFonts w:ascii="Arial"/>
          <w:i/>
          <w:w w:val="105"/>
          <w:sz w:val="18"/>
        </w:rPr>
        <w:t>Project</w:t>
      </w:r>
      <w:r>
        <w:rPr>
          <w:rFonts w:ascii="Arial"/>
          <w:i/>
          <w:spacing w:val="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Manager,</w:t>
      </w:r>
      <w:r>
        <w:rPr>
          <w:rFonts w:ascii="Arial"/>
          <w:i/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which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identifies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a minimum:</w:t>
      </w:r>
    </w:p>
    <w:p w14:paraId="573FC7AA" w14:textId="77777777" w:rsidR="00725635" w:rsidRDefault="00000000">
      <w:pPr>
        <w:pStyle w:val="ListParagraph"/>
        <w:numPr>
          <w:ilvl w:val="4"/>
          <w:numId w:val="53"/>
        </w:numPr>
        <w:tabs>
          <w:tab w:val="left" w:pos="1996"/>
        </w:tabs>
        <w:spacing w:before="3"/>
        <w:rPr>
          <w:sz w:val="18"/>
        </w:rPr>
      </w:pPr>
      <w:r>
        <w:rPr>
          <w:w w:val="105"/>
          <w:sz w:val="18"/>
        </w:rPr>
        <w:t>Details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orders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target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dates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placing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subcontracts</w:t>
      </w:r>
    </w:p>
    <w:p w14:paraId="44DBBAC5" w14:textId="77777777" w:rsidR="00725635" w:rsidRDefault="00000000">
      <w:pPr>
        <w:pStyle w:val="ListParagraph"/>
        <w:numPr>
          <w:ilvl w:val="4"/>
          <w:numId w:val="53"/>
        </w:numPr>
        <w:tabs>
          <w:tab w:val="left" w:pos="1996"/>
        </w:tabs>
        <w:spacing w:before="118"/>
        <w:rPr>
          <w:sz w:val="18"/>
        </w:rPr>
      </w:pPr>
      <w:r>
        <w:rPr>
          <w:w w:val="105"/>
          <w:sz w:val="18"/>
        </w:rPr>
        <w:t>Any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detailed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design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required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within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manufacturing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period</w:t>
      </w:r>
    </w:p>
    <w:p w14:paraId="3C98F4A1" w14:textId="77777777" w:rsidR="00725635" w:rsidRDefault="00000000">
      <w:pPr>
        <w:pStyle w:val="ListParagraph"/>
        <w:numPr>
          <w:ilvl w:val="4"/>
          <w:numId w:val="53"/>
        </w:numPr>
        <w:tabs>
          <w:tab w:val="left" w:pos="1997"/>
        </w:tabs>
        <w:spacing w:before="120"/>
        <w:ind w:left="1996" w:hanging="340"/>
        <w:rPr>
          <w:sz w:val="18"/>
        </w:rPr>
      </w:pPr>
      <w:r>
        <w:rPr>
          <w:w w:val="105"/>
          <w:sz w:val="18"/>
        </w:rPr>
        <w:t>Long-lead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delivery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items</w:t>
      </w:r>
    </w:p>
    <w:p w14:paraId="52ED8EE4" w14:textId="77777777" w:rsidR="00725635" w:rsidRDefault="00000000">
      <w:pPr>
        <w:pStyle w:val="ListParagraph"/>
        <w:numPr>
          <w:ilvl w:val="4"/>
          <w:numId w:val="53"/>
        </w:numPr>
        <w:tabs>
          <w:tab w:val="left" w:pos="1996"/>
        </w:tabs>
        <w:spacing w:before="123"/>
        <w:rPr>
          <w:sz w:val="18"/>
        </w:rPr>
      </w:pPr>
      <w:r>
        <w:rPr>
          <w:w w:val="105"/>
          <w:sz w:val="18"/>
        </w:rPr>
        <w:t>Hold-points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witness-points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inspection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tests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acceptance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release.</w:t>
      </w:r>
    </w:p>
    <w:p w14:paraId="7E8FA8D3" w14:textId="77777777" w:rsidR="00725635" w:rsidRDefault="00000000">
      <w:pPr>
        <w:pStyle w:val="ListParagraph"/>
        <w:numPr>
          <w:ilvl w:val="4"/>
          <w:numId w:val="53"/>
        </w:numPr>
        <w:tabs>
          <w:tab w:val="left" w:pos="1996"/>
        </w:tabs>
        <w:spacing w:before="118"/>
        <w:rPr>
          <w:sz w:val="18"/>
        </w:rPr>
      </w:pPr>
      <w:r>
        <w:rPr>
          <w:w w:val="105"/>
          <w:sz w:val="18"/>
        </w:rPr>
        <w:t>CSI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roll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out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plan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incorporated.</w:t>
      </w:r>
    </w:p>
    <w:p w14:paraId="684CAB59" w14:textId="77777777" w:rsidR="00725635" w:rsidRDefault="00725635">
      <w:pPr>
        <w:pStyle w:val="BodyText"/>
      </w:pPr>
    </w:p>
    <w:p w14:paraId="6056698B" w14:textId="77777777" w:rsidR="00725635" w:rsidRDefault="00725635">
      <w:pPr>
        <w:pStyle w:val="BodyText"/>
        <w:spacing w:before="5"/>
        <w:rPr>
          <w:sz w:val="19"/>
        </w:rPr>
      </w:pPr>
    </w:p>
    <w:p w14:paraId="6E1BEF22" w14:textId="77777777" w:rsidR="00725635" w:rsidRDefault="00000000">
      <w:pPr>
        <w:ind w:left="303"/>
        <w:rPr>
          <w:sz w:val="18"/>
        </w:rPr>
      </w:pPr>
      <w:r>
        <w:rPr>
          <w:w w:val="105"/>
          <w:sz w:val="18"/>
        </w:rPr>
        <w:t>This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programme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sufficient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detail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enable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work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adequately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tracked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progressed.</w:t>
      </w:r>
    </w:p>
    <w:p w14:paraId="40B1CBEF" w14:textId="77777777" w:rsidR="00725635" w:rsidRDefault="00725635">
      <w:pPr>
        <w:pStyle w:val="BodyText"/>
      </w:pPr>
    </w:p>
    <w:p w14:paraId="7FE96EE8" w14:textId="77777777" w:rsidR="00725635" w:rsidRDefault="00725635">
      <w:pPr>
        <w:pStyle w:val="BodyText"/>
        <w:rPr>
          <w:sz w:val="29"/>
        </w:rPr>
      </w:pPr>
    </w:p>
    <w:p w14:paraId="3950A761" w14:textId="77777777" w:rsidR="00725635" w:rsidRDefault="00000000">
      <w:pPr>
        <w:pStyle w:val="ListParagraph"/>
        <w:numPr>
          <w:ilvl w:val="3"/>
          <w:numId w:val="53"/>
        </w:numPr>
        <w:tabs>
          <w:tab w:val="left" w:pos="1115"/>
          <w:tab w:val="left" w:pos="1116"/>
        </w:tabs>
        <w:ind w:hanging="813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Construction</w:t>
      </w:r>
      <w:r>
        <w:rPr>
          <w:rFonts w:ascii="Arial"/>
          <w:b/>
          <w:spacing w:val="-1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Programme</w:t>
      </w:r>
    </w:p>
    <w:p w14:paraId="6631F9B2" w14:textId="77777777" w:rsidR="00725635" w:rsidRDefault="00000000">
      <w:pPr>
        <w:spacing w:before="122"/>
        <w:ind w:left="303"/>
        <w:rPr>
          <w:sz w:val="18"/>
        </w:rPr>
      </w:pPr>
      <w:r>
        <w:rPr>
          <w:w w:val="105"/>
          <w:sz w:val="18"/>
        </w:rPr>
        <w:t>The</w:t>
      </w:r>
      <w:r>
        <w:rPr>
          <w:spacing w:val="22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  <w:r>
        <w:rPr>
          <w:rFonts w:ascii="Arial"/>
          <w:i/>
          <w:spacing w:val="26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26"/>
          <w:w w:val="105"/>
          <w:sz w:val="18"/>
        </w:rPr>
        <w:t xml:space="preserve"> </w:t>
      </w:r>
      <w:r>
        <w:rPr>
          <w:w w:val="105"/>
          <w:sz w:val="18"/>
        </w:rPr>
        <w:t>required</w:t>
      </w:r>
      <w:r>
        <w:rPr>
          <w:spacing w:val="25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21"/>
          <w:w w:val="105"/>
          <w:sz w:val="18"/>
        </w:rPr>
        <w:t xml:space="preserve"> </w:t>
      </w:r>
      <w:r>
        <w:rPr>
          <w:w w:val="105"/>
          <w:sz w:val="18"/>
        </w:rPr>
        <w:t>submit</w:t>
      </w:r>
      <w:r>
        <w:rPr>
          <w:spacing w:val="21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25"/>
          <w:w w:val="105"/>
          <w:sz w:val="18"/>
        </w:rPr>
        <w:t xml:space="preserve"> </w:t>
      </w:r>
      <w:r>
        <w:rPr>
          <w:w w:val="105"/>
          <w:sz w:val="18"/>
        </w:rPr>
        <w:t>construction</w:t>
      </w:r>
      <w:r>
        <w:rPr>
          <w:spacing w:val="24"/>
          <w:w w:val="105"/>
          <w:sz w:val="18"/>
        </w:rPr>
        <w:t xml:space="preserve"> </w:t>
      </w:r>
      <w:r>
        <w:rPr>
          <w:w w:val="105"/>
          <w:sz w:val="18"/>
        </w:rPr>
        <w:t>programme</w:t>
      </w:r>
      <w:r>
        <w:rPr>
          <w:spacing w:val="26"/>
          <w:w w:val="105"/>
          <w:sz w:val="18"/>
        </w:rPr>
        <w:t xml:space="preserve"> </w:t>
      </w:r>
      <w:r>
        <w:rPr>
          <w:w w:val="105"/>
          <w:sz w:val="18"/>
        </w:rPr>
        <w:t>that</w:t>
      </w:r>
      <w:r>
        <w:rPr>
          <w:spacing w:val="25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22"/>
          <w:w w:val="105"/>
          <w:sz w:val="18"/>
        </w:rPr>
        <w:t xml:space="preserve"> </w:t>
      </w:r>
      <w:r>
        <w:rPr>
          <w:w w:val="105"/>
          <w:sz w:val="18"/>
        </w:rPr>
        <w:t>resource</w:t>
      </w:r>
      <w:r>
        <w:rPr>
          <w:spacing w:val="22"/>
          <w:w w:val="105"/>
          <w:sz w:val="18"/>
        </w:rPr>
        <w:t xml:space="preserve"> </w:t>
      </w:r>
      <w:r>
        <w:rPr>
          <w:w w:val="105"/>
          <w:sz w:val="18"/>
        </w:rPr>
        <w:t>loaded</w:t>
      </w:r>
      <w:r>
        <w:rPr>
          <w:spacing w:val="22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26"/>
          <w:w w:val="105"/>
          <w:sz w:val="18"/>
        </w:rPr>
        <w:t xml:space="preserve"> </w:t>
      </w:r>
      <w:r>
        <w:rPr>
          <w:w w:val="105"/>
          <w:sz w:val="18"/>
        </w:rPr>
        <w:t>review</w:t>
      </w:r>
      <w:r>
        <w:rPr>
          <w:spacing w:val="22"/>
          <w:w w:val="105"/>
          <w:sz w:val="18"/>
        </w:rPr>
        <w:t xml:space="preserve"> </w:t>
      </w:r>
      <w:r>
        <w:rPr>
          <w:w w:val="105"/>
          <w:sz w:val="18"/>
        </w:rPr>
        <w:t>by</w:t>
      </w:r>
      <w:r>
        <w:rPr>
          <w:spacing w:val="26"/>
          <w:w w:val="105"/>
          <w:sz w:val="18"/>
        </w:rPr>
        <w:t xml:space="preserve"> </w:t>
      </w:r>
      <w:r>
        <w:rPr>
          <w:w w:val="105"/>
          <w:sz w:val="18"/>
        </w:rPr>
        <w:t>the</w:t>
      </w:r>
    </w:p>
    <w:p w14:paraId="26450A1E" w14:textId="77777777" w:rsidR="00725635" w:rsidRDefault="00000000">
      <w:pPr>
        <w:spacing w:before="117"/>
        <w:ind w:left="303"/>
        <w:rPr>
          <w:sz w:val="18"/>
        </w:rPr>
      </w:pPr>
      <w:r>
        <w:rPr>
          <w:rFonts w:ascii="Arial"/>
          <w:i/>
          <w:w w:val="105"/>
          <w:sz w:val="18"/>
        </w:rPr>
        <w:t>Project</w:t>
      </w:r>
      <w:r>
        <w:rPr>
          <w:rFonts w:ascii="Arial"/>
          <w:i/>
          <w:spacing w:val="-8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Manager</w:t>
      </w:r>
      <w:r>
        <w:rPr>
          <w:w w:val="105"/>
          <w:sz w:val="18"/>
        </w:rPr>
        <w:t>.</w:t>
      </w:r>
      <w:r>
        <w:rPr>
          <w:spacing w:val="41"/>
          <w:w w:val="105"/>
          <w:sz w:val="18"/>
        </w:rPr>
        <w:t xml:space="preserve"> </w:t>
      </w:r>
      <w:r>
        <w:rPr>
          <w:w w:val="105"/>
          <w:sz w:val="18"/>
        </w:rPr>
        <w:t>This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programme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includes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following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criteria:</w:t>
      </w:r>
    </w:p>
    <w:p w14:paraId="41A1DC51" w14:textId="77777777" w:rsidR="00725635" w:rsidRDefault="00000000">
      <w:pPr>
        <w:pStyle w:val="ListParagraph"/>
        <w:numPr>
          <w:ilvl w:val="4"/>
          <w:numId w:val="53"/>
        </w:numPr>
        <w:tabs>
          <w:tab w:val="left" w:pos="1996"/>
        </w:tabs>
        <w:spacing w:before="122" w:line="379" w:lineRule="auto"/>
        <w:ind w:right="301"/>
        <w:rPr>
          <w:sz w:val="18"/>
        </w:rPr>
      </w:pPr>
      <w:r>
        <w:rPr>
          <w:w w:val="105"/>
          <w:sz w:val="18"/>
        </w:rPr>
        <w:t>Full</w:t>
      </w:r>
      <w:r>
        <w:rPr>
          <w:spacing w:val="28"/>
          <w:w w:val="105"/>
          <w:sz w:val="18"/>
        </w:rPr>
        <w:t xml:space="preserve"> </w:t>
      </w:r>
      <w:r>
        <w:rPr>
          <w:w w:val="105"/>
          <w:sz w:val="18"/>
        </w:rPr>
        <w:t>details</w:t>
      </w:r>
      <w:r>
        <w:rPr>
          <w:spacing w:val="33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34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30"/>
          <w:w w:val="105"/>
          <w:sz w:val="18"/>
        </w:rPr>
        <w:t xml:space="preserve"> </w:t>
      </w:r>
      <w:r>
        <w:rPr>
          <w:w w:val="105"/>
          <w:sz w:val="18"/>
        </w:rPr>
        <w:t>civil/mechanical/electrical/C&amp;I/Low</w:t>
      </w:r>
      <w:r>
        <w:rPr>
          <w:spacing w:val="36"/>
          <w:w w:val="105"/>
          <w:sz w:val="18"/>
        </w:rPr>
        <w:t xml:space="preserve"> </w:t>
      </w:r>
      <w:r>
        <w:rPr>
          <w:w w:val="105"/>
          <w:sz w:val="18"/>
        </w:rPr>
        <w:t>Pressure</w:t>
      </w:r>
      <w:r>
        <w:rPr>
          <w:spacing w:val="31"/>
          <w:w w:val="105"/>
          <w:sz w:val="18"/>
        </w:rPr>
        <w:t xml:space="preserve"> </w:t>
      </w:r>
      <w:r>
        <w:rPr>
          <w:w w:val="105"/>
          <w:sz w:val="18"/>
        </w:rPr>
        <w:t>Services</w:t>
      </w:r>
      <w:r>
        <w:rPr>
          <w:spacing w:val="35"/>
          <w:w w:val="105"/>
          <w:sz w:val="18"/>
        </w:rPr>
        <w:t xml:space="preserve"> </w:t>
      </w:r>
      <w:r>
        <w:rPr>
          <w:w w:val="105"/>
          <w:sz w:val="18"/>
        </w:rPr>
        <w:t>terminal</w:t>
      </w:r>
      <w:r>
        <w:rPr>
          <w:spacing w:val="32"/>
          <w:w w:val="105"/>
          <w:sz w:val="18"/>
        </w:rPr>
        <w:t xml:space="preserve"> </w:t>
      </w:r>
      <w:r>
        <w:rPr>
          <w:w w:val="105"/>
          <w:sz w:val="18"/>
        </w:rPr>
        <w:t>point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release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requirements</w:t>
      </w:r>
    </w:p>
    <w:p w14:paraId="798DEAD6" w14:textId="77777777" w:rsidR="00725635" w:rsidRDefault="00000000">
      <w:pPr>
        <w:pStyle w:val="ListParagraph"/>
        <w:numPr>
          <w:ilvl w:val="4"/>
          <w:numId w:val="53"/>
        </w:numPr>
        <w:tabs>
          <w:tab w:val="left" w:pos="1996"/>
        </w:tabs>
        <w:spacing w:before="2" w:line="384" w:lineRule="auto"/>
        <w:ind w:right="301"/>
        <w:rPr>
          <w:sz w:val="18"/>
        </w:rPr>
      </w:pPr>
      <w:r>
        <w:rPr>
          <w:w w:val="105"/>
          <w:sz w:val="18"/>
        </w:rPr>
        <w:t>Identify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erection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commissioning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activities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that</w:t>
      </w:r>
      <w:r>
        <w:rPr>
          <w:spacing w:val="49"/>
          <w:w w:val="105"/>
          <w:sz w:val="18"/>
        </w:rPr>
        <w:t xml:space="preserve"> </w:t>
      </w:r>
      <w:r>
        <w:rPr>
          <w:w w:val="105"/>
          <w:sz w:val="18"/>
        </w:rPr>
        <w:t>may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affect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other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construction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activities</w:t>
      </w:r>
    </w:p>
    <w:p w14:paraId="547704A9" w14:textId="77777777" w:rsidR="00725635" w:rsidRDefault="00000000">
      <w:pPr>
        <w:pStyle w:val="ListParagraph"/>
        <w:numPr>
          <w:ilvl w:val="4"/>
          <w:numId w:val="53"/>
        </w:numPr>
        <w:tabs>
          <w:tab w:val="left" w:pos="1997"/>
        </w:tabs>
        <w:spacing w:line="202" w:lineRule="exact"/>
        <w:ind w:left="1996" w:hanging="340"/>
        <w:rPr>
          <w:sz w:val="18"/>
        </w:rPr>
      </w:pPr>
      <w:r>
        <w:rPr>
          <w:w w:val="105"/>
          <w:sz w:val="18"/>
        </w:rPr>
        <w:t>Identify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when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services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are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required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commissioning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purposes</w:t>
      </w:r>
    </w:p>
    <w:p w14:paraId="74FA970A" w14:textId="77777777" w:rsidR="00725635" w:rsidRDefault="00725635">
      <w:pPr>
        <w:pStyle w:val="BodyText"/>
      </w:pPr>
    </w:p>
    <w:p w14:paraId="4C815E0E" w14:textId="77777777" w:rsidR="00725635" w:rsidRDefault="00725635">
      <w:pPr>
        <w:pStyle w:val="BodyText"/>
        <w:spacing w:before="11"/>
        <w:rPr>
          <w:sz w:val="18"/>
        </w:rPr>
      </w:pPr>
    </w:p>
    <w:p w14:paraId="1A023001" w14:textId="77777777" w:rsidR="00725635" w:rsidRDefault="00000000">
      <w:pPr>
        <w:ind w:left="303"/>
        <w:rPr>
          <w:sz w:val="18"/>
        </w:rPr>
      </w:pPr>
      <w:r>
        <w:rPr>
          <w:w w:val="105"/>
          <w:sz w:val="18"/>
        </w:rPr>
        <w:t>This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programme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meets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 requirements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 xml:space="preserve">the </w:t>
      </w:r>
      <w:r>
        <w:rPr>
          <w:rFonts w:ascii="Arial"/>
          <w:i/>
          <w:w w:val="105"/>
          <w:sz w:val="18"/>
        </w:rPr>
        <w:t>Contractor</w:t>
      </w:r>
      <w:r>
        <w:rPr>
          <w:rFonts w:ascii="Arial"/>
          <w:i/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Others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engaged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project.</w:t>
      </w:r>
    </w:p>
    <w:p w14:paraId="60F865EF" w14:textId="77777777" w:rsidR="00725635" w:rsidRDefault="00725635">
      <w:pPr>
        <w:rPr>
          <w:sz w:val="18"/>
        </w:rPr>
        <w:sectPr w:rsidR="00725635">
          <w:headerReference w:type="default" r:id="rId69"/>
          <w:footerReference w:type="default" r:id="rId70"/>
          <w:pgSz w:w="12240" w:h="15840"/>
          <w:pgMar w:top="1240" w:right="1300" w:bottom="1060" w:left="1280" w:header="672" w:footer="865" w:gutter="0"/>
          <w:cols w:space="720"/>
        </w:sectPr>
      </w:pPr>
    </w:p>
    <w:p w14:paraId="346B7E48" w14:textId="77777777" w:rsidR="00725635" w:rsidRDefault="00000000">
      <w:pPr>
        <w:spacing w:before="101"/>
        <w:ind w:left="303"/>
        <w:jc w:val="both"/>
        <w:rPr>
          <w:sz w:val="18"/>
        </w:rPr>
      </w:pP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programme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shall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based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following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working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hours: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Where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applicable</w:t>
      </w:r>
    </w:p>
    <w:p w14:paraId="1AD85EAF" w14:textId="77777777" w:rsidR="00725635" w:rsidRDefault="00000000">
      <w:pPr>
        <w:pStyle w:val="ListParagraph"/>
        <w:numPr>
          <w:ilvl w:val="0"/>
          <w:numId w:val="51"/>
        </w:numPr>
        <w:tabs>
          <w:tab w:val="left" w:pos="641"/>
        </w:tabs>
        <w:spacing w:before="120"/>
        <w:ind w:hanging="338"/>
        <w:rPr>
          <w:sz w:val="18"/>
        </w:rPr>
      </w:pPr>
      <w:r>
        <w:rPr>
          <w:w w:val="105"/>
          <w:sz w:val="18"/>
        </w:rPr>
        <w:t>Twenty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four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(24)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hours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per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day</w:t>
      </w:r>
    </w:p>
    <w:p w14:paraId="79B520D5" w14:textId="77777777" w:rsidR="00725635" w:rsidRDefault="00000000">
      <w:pPr>
        <w:pStyle w:val="ListParagraph"/>
        <w:numPr>
          <w:ilvl w:val="0"/>
          <w:numId w:val="51"/>
        </w:numPr>
        <w:tabs>
          <w:tab w:val="left" w:pos="641"/>
        </w:tabs>
        <w:spacing w:before="120"/>
        <w:ind w:hanging="338"/>
        <w:rPr>
          <w:sz w:val="18"/>
        </w:rPr>
      </w:pPr>
      <w:r>
        <w:rPr>
          <w:w w:val="105"/>
          <w:sz w:val="18"/>
        </w:rPr>
        <w:t>Seven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(7)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days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per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week</w:t>
      </w:r>
    </w:p>
    <w:p w14:paraId="34B99399" w14:textId="77777777" w:rsidR="00725635" w:rsidRDefault="00000000">
      <w:pPr>
        <w:pStyle w:val="ListParagraph"/>
        <w:numPr>
          <w:ilvl w:val="0"/>
          <w:numId w:val="51"/>
        </w:numPr>
        <w:tabs>
          <w:tab w:val="left" w:pos="640"/>
        </w:tabs>
        <w:spacing w:before="121"/>
        <w:ind w:left="639"/>
        <w:rPr>
          <w:sz w:val="18"/>
        </w:rPr>
      </w:pPr>
      <w:r>
        <w:rPr>
          <w:w w:val="105"/>
          <w:sz w:val="18"/>
        </w:rPr>
        <w:t>Holidays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included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working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days</w:t>
      </w:r>
    </w:p>
    <w:p w14:paraId="4E60371D" w14:textId="77777777" w:rsidR="00725635" w:rsidRDefault="00000000">
      <w:pPr>
        <w:pStyle w:val="ListParagraph"/>
        <w:numPr>
          <w:ilvl w:val="0"/>
          <w:numId w:val="51"/>
        </w:numPr>
        <w:tabs>
          <w:tab w:val="left" w:pos="641"/>
        </w:tabs>
        <w:spacing w:before="120"/>
        <w:ind w:hanging="338"/>
        <w:rPr>
          <w:sz w:val="18"/>
        </w:rPr>
      </w:pPr>
      <w:r>
        <w:rPr>
          <w:w w:val="105"/>
          <w:sz w:val="18"/>
        </w:rPr>
        <w:t>Pay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weekends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negotiated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(if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working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7 day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work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week)</w:t>
      </w:r>
    </w:p>
    <w:p w14:paraId="5C2F27E7" w14:textId="77777777" w:rsidR="00725635" w:rsidRDefault="00725635">
      <w:pPr>
        <w:pStyle w:val="BodyText"/>
      </w:pPr>
    </w:p>
    <w:p w14:paraId="181AB6FE" w14:textId="77777777" w:rsidR="00725635" w:rsidRDefault="00725635">
      <w:pPr>
        <w:pStyle w:val="BodyText"/>
        <w:spacing w:before="11"/>
        <w:rPr>
          <w:sz w:val="28"/>
        </w:rPr>
      </w:pPr>
    </w:p>
    <w:p w14:paraId="53EADB3B" w14:textId="77777777" w:rsidR="00725635" w:rsidRDefault="00000000">
      <w:pPr>
        <w:pStyle w:val="ListParagraph"/>
        <w:numPr>
          <w:ilvl w:val="3"/>
          <w:numId w:val="53"/>
        </w:numPr>
        <w:tabs>
          <w:tab w:val="left" w:pos="1115"/>
          <w:tab w:val="left" w:pos="1116"/>
        </w:tabs>
        <w:ind w:hanging="813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Commissioning</w:t>
      </w:r>
      <w:r>
        <w:rPr>
          <w:rFonts w:ascii="Arial"/>
          <w:b/>
          <w:spacing w:val="-11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Programme</w:t>
      </w:r>
    </w:p>
    <w:p w14:paraId="73E93FAC" w14:textId="77777777" w:rsidR="00725635" w:rsidRDefault="00000000">
      <w:pPr>
        <w:spacing w:before="122" w:line="381" w:lineRule="auto"/>
        <w:ind w:left="303" w:right="299"/>
        <w:jc w:val="both"/>
        <w:rPr>
          <w:sz w:val="18"/>
        </w:rPr>
      </w:pPr>
      <w:r>
        <w:rPr>
          <w:w w:val="105"/>
          <w:sz w:val="18"/>
        </w:rPr>
        <w:t>During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progress of the</w:t>
      </w:r>
      <w:r>
        <w:rPr>
          <w:spacing w:val="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works</w:t>
      </w:r>
      <w:r>
        <w:rPr>
          <w:w w:val="105"/>
          <w:sz w:val="18"/>
        </w:rPr>
        <w:t>, the</w:t>
      </w:r>
      <w:r>
        <w:rPr>
          <w:spacing w:val="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develops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detailed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commissioning programme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sufficient detail to enable the work to be adequately progressed and tracked to meet the commissioning key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dates.</w:t>
      </w:r>
    </w:p>
    <w:p w14:paraId="563C9023" w14:textId="77777777" w:rsidR="00725635" w:rsidRDefault="00000000">
      <w:pPr>
        <w:ind w:left="303"/>
        <w:jc w:val="both"/>
        <w:rPr>
          <w:sz w:val="18"/>
        </w:rPr>
      </w:pPr>
      <w:r>
        <w:rPr>
          <w:w w:val="105"/>
          <w:sz w:val="18"/>
        </w:rPr>
        <w:t>Training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programme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incorporated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into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commissioning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programme.</w:t>
      </w:r>
    </w:p>
    <w:p w14:paraId="6C7262DB" w14:textId="77777777" w:rsidR="00725635" w:rsidRDefault="00725635">
      <w:pPr>
        <w:pStyle w:val="BodyText"/>
      </w:pPr>
    </w:p>
    <w:p w14:paraId="7B476B15" w14:textId="77777777" w:rsidR="00725635" w:rsidRDefault="00725635">
      <w:pPr>
        <w:pStyle w:val="BodyText"/>
        <w:spacing w:before="3"/>
        <w:rPr>
          <w:sz w:val="19"/>
        </w:rPr>
      </w:pPr>
    </w:p>
    <w:p w14:paraId="7DE40AD2" w14:textId="77777777" w:rsidR="00725635" w:rsidRDefault="00000000">
      <w:pPr>
        <w:spacing w:line="384" w:lineRule="auto"/>
        <w:ind w:left="303" w:right="301"/>
        <w:jc w:val="both"/>
        <w:rPr>
          <w:sz w:val="18"/>
        </w:rPr>
      </w:pPr>
      <w:r>
        <w:rPr>
          <w:w w:val="105"/>
          <w:sz w:val="18"/>
        </w:rPr>
        <w:t>The commissioning programme is detailed to sub-system level and is fully integrated with the Construction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Programme.</w:t>
      </w:r>
    </w:p>
    <w:p w14:paraId="308026C8" w14:textId="77777777" w:rsidR="00725635" w:rsidRDefault="00725635">
      <w:pPr>
        <w:pStyle w:val="BodyText"/>
      </w:pPr>
    </w:p>
    <w:p w14:paraId="3F5C9050" w14:textId="77777777" w:rsidR="00725635" w:rsidRDefault="00725635">
      <w:pPr>
        <w:pStyle w:val="BodyText"/>
        <w:spacing w:before="11"/>
        <w:rPr>
          <w:sz w:val="17"/>
        </w:rPr>
      </w:pPr>
    </w:p>
    <w:p w14:paraId="5D1915BE" w14:textId="77777777" w:rsidR="00725635" w:rsidRDefault="00000000">
      <w:pPr>
        <w:pStyle w:val="ListParagraph"/>
        <w:numPr>
          <w:ilvl w:val="3"/>
          <w:numId w:val="53"/>
        </w:numPr>
        <w:tabs>
          <w:tab w:val="left" w:pos="1115"/>
          <w:tab w:val="left" w:pos="1116"/>
        </w:tabs>
        <w:ind w:hanging="813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Reporting</w:t>
      </w:r>
      <w:r>
        <w:rPr>
          <w:rFonts w:ascii="Arial"/>
          <w:b/>
          <w:spacing w:val="-1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and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Data</w:t>
      </w:r>
      <w:r>
        <w:rPr>
          <w:rFonts w:ascii="Arial"/>
          <w:b/>
          <w:spacing w:val="-9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Requirements</w:t>
      </w:r>
      <w:r>
        <w:rPr>
          <w:rFonts w:ascii="Arial"/>
          <w:b/>
          <w:spacing w:val="-1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for</w:t>
      </w:r>
      <w:r>
        <w:rPr>
          <w:rFonts w:ascii="Arial"/>
          <w:b/>
          <w:spacing w:val="-4"/>
          <w:w w:val="105"/>
          <w:sz w:val="18"/>
        </w:rPr>
        <w:t xml:space="preserve"> </w:t>
      </w:r>
      <w:r>
        <w:rPr>
          <w:rFonts w:ascii="Arial"/>
          <w:b/>
          <w:i/>
          <w:w w:val="105"/>
          <w:sz w:val="18"/>
        </w:rPr>
        <w:t>Contractor</w:t>
      </w:r>
      <w:r>
        <w:rPr>
          <w:rFonts w:ascii="Arial"/>
          <w:b/>
          <w:w w:val="105"/>
          <w:sz w:val="18"/>
        </w:rPr>
        <w:t>s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Document</w:t>
      </w:r>
      <w:r>
        <w:rPr>
          <w:rFonts w:ascii="Arial"/>
          <w:b/>
          <w:spacing w:val="-9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number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240-83561037</w:t>
      </w:r>
    </w:p>
    <w:p w14:paraId="2663FB35" w14:textId="77777777" w:rsidR="00725635" w:rsidRDefault="00000000">
      <w:pPr>
        <w:spacing w:before="127" w:line="376" w:lineRule="auto"/>
        <w:ind w:left="303" w:right="294"/>
        <w:jc w:val="both"/>
        <w:rPr>
          <w:sz w:val="18"/>
        </w:rPr>
      </w:pPr>
      <w:r>
        <w:rPr>
          <w:w w:val="105"/>
          <w:sz w:val="18"/>
        </w:rPr>
        <w:t>This specification is included as an Annexure to the Works Information. This specification lists all the data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and reporting that must be submitted by the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 xml:space="preserve">on a weekly / monthly basis to the </w:t>
      </w:r>
      <w:r>
        <w:rPr>
          <w:rFonts w:ascii="Arial"/>
          <w:i/>
          <w:w w:val="105"/>
          <w:sz w:val="18"/>
        </w:rPr>
        <w:t>Project Manager</w:t>
      </w:r>
      <w:r>
        <w:rPr>
          <w:w w:val="105"/>
          <w:sz w:val="18"/>
        </w:rPr>
        <w:t>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purpose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this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information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is to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implement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proper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project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controls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this project.</w:t>
      </w:r>
    </w:p>
    <w:p w14:paraId="64A8EA48" w14:textId="77777777" w:rsidR="00725635" w:rsidRDefault="00725635">
      <w:pPr>
        <w:pStyle w:val="BodyText"/>
      </w:pPr>
    </w:p>
    <w:p w14:paraId="3F30B7AE" w14:textId="77777777" w:rsidR="00725635" w:rsidRDefault="00725635">
      <w:pPr>
        <w:pStyle w:val="BodyText"/>
        <w:rPr>
          <w:sz w:val="19"/>
        </w:rPr>
      </w:pPr>
    </w:p>
    <w:p w14:paraId="4B035ACA" w14:textId="77777777" w:rsidR="00725635" w:rsidRDefault="00000000">
      <w:pPr>
        <w:pStyle w:val="ListParagraph"/>
        <w:numPr>
          <w:ilvl w:val="3"/>
          <w:numId w:val="53"/>
        </w:numPr>
        <w:tabs>
          <w:tab w:val="left" w:pos="1115"/>
          <w:tab w:val="left" w:pos="1116"/>
        </w:tabs>
        <w:ind w:hanging="813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Project</w:t>
      </w:r>
      <w:r>
        <w:rPr>
          <w:rFonts w:ascii="Arial"/>
          <w:b/>
          <w:spacing w:val="-1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Work</w:t>
      </w:r>
      <w:r>
        <w:rPr>
          <w:rFonts w:ascii="Arial"/>
          <w:b/>
          <w:spacing w:val="-9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Breakdown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Structure</w:t>
      </w:r>
    </w:p>
    <w:p w14:paraId="5ABEC349" w14:textId="77777777" w:rsidR="00725635" w:rsidRDefault="00000000">
      <w:pPr>
        <w:spacing w:before="125" w:line="381" w:lineRule="auto"/>
        <w:ind w:left="303" w:right="299"/>
        <w:jc w:val="both"/>
        <w:rPr>
          <w:sz w:val="18"/>
        </w:rPr>
      </w:pPr>
      <w:r>
        <w:rPr>
          <w:w w:val="105"/>
          <w:sz w:val="18"/>
        </w:rPr>
        <w:t>Activity durations should not be longer than 10 days, activities longer than 10 days should be split into sub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tasks.</w:t>
      </w:r>
    </w:p>
    <w:tbl>
      <w:tblPr>
        <w:tblW w:w="0" w:type="auto"/>
        <w:tblInd w:w="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2"/>
        <w:gridCol w:w="3196"/>
        <w:gridCol w:w="3598"/>
      </w:tblGrid>
      <w:tr w:rsidR="00725635" w14:paraId="0D7BF7F8" w14:textId="77777777">
        <w:trPr>
          <w:trHeight w:val="292"/>
        </w:trPr>
        <w:tc>
          <w:tcPr>
            <w:tcW w:w="7696" w:type="dxa"/>
            <w:gridSpan w:val="3"/>
          </w:tcPr>
          <w:p w14:paraId="6356A16F" w14:textId="77777777" w:rsidR="00725635" w:rsidRDefault="00000000">
            <w:pPr>
              <w:pStyle w:val="TableParagraph"/>
              <w:spacing w:line="183" w:lineRule="exact"/>
              <w:ind w:left="10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WORK</w:t>
            </w:r>
            <w:r>
              <w:rPr>
                <w:rFonts w:asci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BREAKDOWN</w:t>
            </w:r>
            <w:r>
              <w:rPr>
                <w:rFonts w:asci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STRUCTURE</w:t>
            </w:r>
            <w:r>
              <w:rPr>
                <w:rFonts w:asci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(WBS)</w:t>
            </w:r>
          </w:p>
        </w:tc>
      </w:tr>
      <w:tr w:rsidR="00725635" w14:paraId="43FD2A15" w14:textId="77777777">
        <w:trPr>
          <w:trHeight w:val="290"/>
        </w:trPr>
        <w:tc>
          <w:tcPr>
            <w:tcW w:w="902" w:type="dxa"/>
          </w:tcPr>
          <w:p w14:paraId="67E493FF" w14:textId="77777777" w:rsidR="00725635" w:rsidRDefault="00000000">
            <w:pPr>
              <w:pStyle w:val="TableParagraph"/>
              <w:spacing w:line="183" w:lineRule="exact"/>
              <w:ind w:left="10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w w:val="99"/>
                <w:sz w:val="17"/>
              </w:rPr>
              <w:t>1</w:t>
            </w:r>
          </w:p>
        </w:tc>
        <w:tc>
          <w:tcPr>
            <w:tcW w:w="3196" w:type="dxa"/>
          </w:tcPr>
          <w:p w14:paraId="470E929A" w14:textId="77777777" w:rsidR="00725635" w:rsidRDefault="00000000">
            <w:pPr>
              <w:pStyle w:val="TableParagraph"/>
              <w:spacing w:line="183" w:lineRule="exact"/>
              <w:ind w:left="10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PLANNING</w:t>
            </w:r>
            <w:r>
              <w:rPr>
                <w:rFonts w:asci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PROGRAMME</w:t>
            </w:r>
          </w:p>
        </w:tc>
        <w:tc>
          <w:tcPr>
            <w:tcW w:w="3598" w:type="dxa"/>
          </w:tcPr>
          <w:p w14:paraId="151AE62E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5635" w14:paraId="33098B13" w14:textId="77777777">
        <w:trPr>
          <w:trHeight w:val="292"/>
        </w:trPr>
        <w:tc>
          <w:tcPr>
            <w:tcW w:w="902" w:type="dxa"/>
          </w:tcPr>
          <w:p w14:paraId="62444A62" w14:textId="77777777" w:rsidR="00725635" w:rsidRDefault="00000000">
            <w:pPr>
              <w:pStyle w:val="TableParagraph"/>
              <w:spacing w:line="183" w:lineRule="exact"/>
              <w:ind w:left="10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w w:val="99"/>
                <w:sz w:val="17"/>
              </w:rPr>
              <w:t>2</w:t>
            </w:r>
          </w:p>
        </w:tc>
        <w:tc>
          <w:tcPr>
            <w:tcW w:w="3196" w:type="dxa"/>
          </w:tcPr>
          <w:p w14:paraId="70E67AE0" w14:textId="77777777" w:rsidR="00725635" w:rsidRDefault="00000000">
            <w:pPr>
              <w:pStyle w:val="TableParagraph"/>
              <w:spacing w:line="183" w:lineRule="exact"/>
              <w:ind w:left="10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CIVIL</w:t>
            </w:r>
            <w:r>
              <w:rPr>
                <w:rFonts w:asci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AND</w:t>
            </w:r>
            <w:r>
              <w:rPr>
                <w:rFonts w:asci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STRUCTURAL</w:t>
            </w:r>
          </w:p>
        </w:tc>
        <w:tc>
          <w:tcPr>
            <w:tcW w:w="3598" w:type="dxa"/>
          </w:tcPr>
          <w:p w14:paraId="5504C515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5635" w14:paraId="5206F619" w14:textId="77777777">
        <w:trPr>
          <w:trHeight w:val="290"/>
        </w:trPr>
        <w:tc>
          <w:tcPr>
            <w:tcW w:w="902" w:type="dxa"/>
          </w:tcPr>
          <w:p w14:paraId="10292695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6" w:type="dxa"/>
          </w:tcPr>
          <w:p w14:paraId="15B9CAF8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8" w:type="dxa"/>
          </w:tcPr>
          <w:p w14:paraId="13AC3F59" w14:textId="77777777" w:rsidR="00725635" w:rsidRDefault="00000000">
            <w:pPr>
              <w:pStyle w:val="TableParagraph"/>
              <w:spacing w:line="183" w:lineRule="exact"/>
              <w:ind w:left="104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z w:val="17"/>
              </w:rPr>
              <w:t>Design</w:t>
            </w:r>
            <w:r>
              <w:rPr>
                <w:rFonts w:asci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Activities</w:t>
            </w:r>
          </w:p>
        </w:tc>
      </w:tr>
      <w:tr w:rsidR="00725635" w14:paraId="008E1E66" w14:textId="77777777">
        <w:trPr>
          <w:trHeight w:val="292"/>
        </w:trPr>
        <w:tc>
          <w:tcPr>
            <w:tcW w:w="902" w:type="dxa"/>
          </w:tcPr>
          <w:p w14:paraId="701C02D5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6" w:type="dxa"/>
          </w:tcPr>
          <w:p w14:paraId="7DA598D7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8" w:type="dxa"/>
          </w:tcPr>
          <w:p w14:paraId="54E56CDC" w14:textId="77777777" w:rsidR="00725635" w:rsidRDefault="00000000">
            <w:pPr>
              <w:pStyle w:val="TableParagraph"/>
              <w:spacing w:line="183" w:lineRule="exact"/>
              <w:ind w:left="104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z w:val="17"/>
              </w:rPr>
              <w:t>Procurement</w:t>
            </w:r>
            <w:r>
              <w:rPr>
                <w:rFonts w:ascii="Arial"/>
                <w:i/>
                <w:spacing w:val="-8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Activities</w:t>
            </w:r>
          </w:p>
        </w:tc>
      </w:tr>
      <w:tr w:rsidR="00725635" w14:paraId="5EE99007" w14:textId="77777777">
        <w:trPr>
          <w:trHeight w:val="290"/>
        </w:trPr>
        <w:tc>
          <w:tcPr>
            <w:tcW w:w="902" w:type="dxa"/>
          </w:tcPr>
          <w:p w14:paraId="6730E6CD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6" w:type="dxa"/>
          </w:tcPr>
          <w:p w14:paraId="5A1325B5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8" w:type="dxa"/>
          </w:tcPr>
          <w:p w14:paraId="2B9A70E3" w14:textId="77777777" w:rsidR="00725635" w:rsidRDefault="00000000">
            <w:pPr>
              <w:pStyle w:val="TableParagraph"/>
              <w:spacing w:line="183" w:lineRule="exact"/>
              <w:ind w:left="104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z w:val="17"/>
              </w:rPr>
              <w:t>Manufacturing</w:t>
            </w:r>
            <w:r>
              <w:rPr>
                <w:rFonts w:asci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Activities</w:t>
            </w:r>
          </w:p>
        </w:tc>
      </w:tr>
      <w:tr w:rsidR="00725635" w14:paraId="6E7637DD" w14:textId="77777777">
        <w:trPr>
          <w:trHeight w:val="292"/>
        </w:trPr>
        <w:tc>
          <w:tcPr>
            <w:tcW w:w="902" w:type="dxa"/>
          </w:tcPr>
          <w:p w14:paraId="41473509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6" w:type="dxa"/>
          </w:tcPr>
          <w:p w14:paraId="63CA6199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8" w:type="dxa"/>
          </w:tcPr>
          <w:p w14:paraId="660F27C9" w14:textId="77777777" w:rsidR="00725635" w:rsidRDefault="00000000">
            <w:pPr>
              <w:pStyle w:val="TableParagraph"/>
              <w:spacing w:line="183" w:lineRule="exact"/>
              <w:ind w:left="104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z w:val="17"/>
              </w:rPr>
              <w:t>Delivery</w:t>
            </w:r>
            <w:r>
              <w:rPr>
                <w:rFonts w:asci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Activities</w:t>
            </w:r>
          </w:p>
        </w:tc>
      </w:tr>
      <w:tr w:rsidR="00725635" w14:paraId="38BC22B8" w14:textId="77777777">
        <w:trPr>
          <w:trHeight w:val="290"/>
        </w:trPr>
        <w:tc>
          <w:tcPr>
            <w:tcW w:w="902" w:type="dxa"/>
          </w:tcPr>
          <w:p w14:paraId="4849FE10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6" w:type="dxa"/>
          </w:tcPr>
          <w:p w14:paraId="59A4917D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8" w:type="dxa"/>
          </w:tcPr>
          <w:p w14:paraId="196E54E9" w14:textId="77777777" w:rsidR="00725635" w:rsidRDefault="00000000">
            <w:pPr>
              <w:pStyle w:val="TableParagraph"/>
              <w:spacing w:line="183" w:lineRule="exact"/>
              <w:ind w:left="104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z w:val="17"/>
              </w:rPr>
              <w:t>Construction</w:t>
            </w:r>
            <w:r>
              <w:rPr>
                <w:rFonts w:ascii="Arial"/>
                <w:i/>
                <w:spacing w:val="-9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Activities</w:t>
            </w:r>
          </w:p>
        </w:tc>
      </w:tr>
      <w:tr w:rsidR="00725635" w14:paraId="140D5DF6" w14:textId="77777777">
        <w:trPr>
          <w:trHeight w:val="291"/>
        </w:trPr>
        <w:tc>
          <w:tcPr>
            <w:tcW w:w="902" w:type="dxa"/>
          </w:tcPr>
          <w:p w14:paraId="248CCFE7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6" w:type="dxa"/>
          </w:tcPr>
          <w:p w14:paraId="49108957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8" w:type="dxa"/>
          </w:tcPr>
          <w:p w14:paraId="1A719FD5" w14:textId="77777777" w:rsidR="00725635" w:rsidRDefault="00000000">
            <w:pPr>
              <w:pStyle w:val="TableParagraph"/>
              <w:spacing w:line="183" w:lineRule="exact"/>
              <w:ind w:left="104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z w:val="17"/>
              </w:rPr>
              <w:t>Commissioning</w:t>
            </w:r>
            <w:r>
              <w:rPr>
                <w:rFonts w:ascii="Arial"/>
                <w:i/>
                <w:spacing w:val="-8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Activities</w:t>
            </w:r>
          </w:p>
        </w:tc>
      </w:tr>
      <w:tr w:rsidR="00725635" w14:paraId="39D4904E" w14:textId="77777777">
        <w:trPr>
          <w:trHeight w:val="291"/>
        </w:trPr>
        <w:tc>
          <w:tcPr>
            <w:tcW w:w="902" w:type="dxa"/>
          </w:tcPr>
          <w:p w14:paraId="5FDA66F4" w14:textId="77777777" w:rsidR="00725635" w:rsidRDefault="00000000">
            <w:pPr>
              <w:pStyle w:val="TableParagraph"/>
              <w:spacing w:line="184" w:lineRule="exact"/>
              <w:ind w:left="10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w w:val="99"/>
                <w:sz w:val="17"/>
              </w:rPr>
              <w:t>7</w:t>
            </w:r>
          </w:p>
        </w:tc>
        <w:tc>
          <w:tcPr>
            <w:tcW w:w="3196" w:type="dxa"/>
          </w:tcPr>
          <w:p w14:paraId="58AC8E82" w14:textId="77777777" w:rsidR="00725635" w:rsidRDefault="00000000">
            <w:pPr>
              <w:pStyle w:val="TableParagraph"/>
              <w:spacing w:line="184" w:lineRule="exact"/>
              <w:ind w:left="10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OTHER</w:t>
            </w:r>
          </w:p>
        </w:tc>
        <w:tc>
          <w:tcPr>
            <w:tcW w:w="3598" w:type="dxa"/>
          </w:tcPr>
          <w:p w14:paraId="6EE3F255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5635" w14:paraId="6F96B9DE" w14:textId="77777777">
        <w:trPr>
          <w:trHeight w:val="291"/>
        </w:trPr>
        <w:tc>
          <w:tcPr>
            <w:tcW w:w="902" w:type="dxa"/>
          </w:tcPr>
          <w:p w14:paraId="2AB0C9B1" w14:textId="77777777" w:rsidR="00725635" w:rsidRDefault="00000000">
            <w:pPr>
              <w:pStyle w:val="TableParagraph"/>
              <w:spacing w:line="185" w:lineRule="exact"/>
              <w:ind w:left="10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w w:val="99"/>
                <w:sz w:val="17"/>
              </w:rPr>
              <w:t>8</w:t>
            </w:r>
          </w:p>
        </w:tc>
        <w:tc>
          <w:tcPr>
            <w:tcW w:w="3196" w:type="dxa"/>
          </w:tcPr>
          <w:p w14:paraId="5B365E78" w14:textId="77777777" w:rsidR="00725635" w:rsidRDefault="00000000">
            <w:pPr>
              <w:pStyle w:val="TableParagraph"/>
              <w:spacing w:line="185" w:lineRule="exact"/>
              <w:ind w:left="10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HAND-OVER</w:t>
            </w:r>
          </w:p>
        </w:tc>
        <w:tc>
          <w:tcPr>
            <w:tcW w:w="3598" w:type="dxa"/>
          </w:tcPr>
          <w:p w14:paraId="4FD31342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4657343" w14:textId="77777777" w:rsidR="00725635" w:rsidRDefault="00725635">
      <w:pPr>
        <w:pStyle w:val="BodyText"/>
      </w:pPr>
    </w:p>
    <w:p w14:paraId="43037D53" w14:textId="77777777" w:rsidR="00725635" w:rsidRDefault="00725635">
      <w:pPr>
        <w:pStyle w:val="BodyText"/>
      </w:pPr>
    </w:p>
    <w:p w14:paraId="77EBA487" w14:textId="77777777" w:rsidR="00725635" w:rsidRDefault="00725635">
      <w:pPr>
        <w:pStyle w:val="BodyText"/>
        <w:spacing w:before="2"/>
        <w:rPr>
          <w:sz w:val="27"/>
        </w:rPr>
      </w:pPr>
    </w:p>
    <w:p w14:paraId="2613C4E8" w14:textId="77777777" w:rsidR="00725635" w:rsidRDefault="00000000">
      <w:pPr>
        <w:pStyle w:val="Heading4"/>
        <w:numPr>
          <w:ilvl w:val="1"/>
          <w:numId w:val="50"/>
        </w:numPr>
        <w:tabs>
          <w:tab w:val="left" w:pos="843"/>
          <w:tab w:val="left" w:pos="844"/>
        </w:tabs>
        <w:spacing w:before="1"/>
        <w:ind w:hanging="541"/>
      </w:pPr>
      <w:bookmarkStart w:id="11" w:name="_TOC_250004"/>
      <w:r>
        <w:rPr>
          <w:i/>
        </w:rPr>
        <w:t>Contractor</w:t>
      </w:r>
      <w:r>
        <w:t>’s</w:t>
      </w:r>
      <w:r>
        <w:rPr>
          <w:spacing w:val="21"/>
        </w:rPr>
        <w:t xml:space="preserve"> </w:t>
      </w:r>
      <w:r>
        <w:t>management,</w:t>
      </w:r>
      <w:r>
        <w:rPr>
          <w:spacing w:val="25"/>
        </w:rPr>
        <w:t xml:space="preserve"> </w:t>
      </w:r>
      <w:r>
        <w:t>supervision</w:t>
      </w:r>
      <w:r>
        <w:rPr>
          <w:spacing w:val="16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key</w:t>
      </w:r>
      <w:r>
        <w:rPr>
          <w:spacing w:val="22"/>
        </w:rPr>
        <w:t xml:space="preserve"> </w:t>
      </w:r>
      <w:bookmarkEnd w:id="11"/>
      <w:r>
        <w:t>people</w:t>
      </w:r>
    </w:p>
    <w:p w14:paraId="5F75C77B" w14:textId="77777777" w:rsidR="00725635" w:rsidRDefault="00725635">
      <w:pPr>
        <w:pStyle w:val="BodyText"/>
        <w:rPr>
          <w:rFonts w:ascii="Arial"/>
          <w:b/>
          <w:sz w:val="29"/>
        </w:rPr>
      </w:pPr>
    </w:p>
    <w:p w14:paraId="4472934C" w14:textId="77777777" w:rsidR="00725635" w:rsidRDefault="00000000">
      <w:pPr>
        <w:spacing w:line="379" w:lineRule="auto"/>
        <w:ind w:left="303" w:right="313"/>
        <w:rPr>
          <w:sz w:val="18"/>
        </w:rPr>
      </w:pPr>
      <w:r>
        <w:rPr>
          <w:w w:val="105"/>
          <w:sz w:val="18"/>
        </w:rPr>
        <w:t>Proof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qualifications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submitted</w:t>
      </w:r>
      <w:r>
        <w:rPr>
          <w:spacing w:val="47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7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Project</w:t>
      </w:r>
      <w:r>
        <w:rPr>
          <w:rFonts w:ascii="Arial" w:hAnsi="Arial"/>
          <w:i/>
          <w:spacing w:val="49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Manager</w:t>
      </w:r>
      <w:r>
        <w:rPr>
          <w:rFonts w:ascii="Arial" w:hAnsi="Arial"/>
          <w:i/>
          <w:spacing w:val="52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approval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acceptance</w:t>
      </w:r>
      <w:r>
        <w:rPr>
          <w:spacing w:val="49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Contractor’s and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Subcontractor’s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key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people,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including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appropriate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registrations.</w:t>
      </w:r>
    </w:p>
    <w:p w14:paraId="7A89ADBC" w14:textId="77777777" w:rsidR="00725635" w:rsidRDefault="00725635">
      <w:pPr>
        <w:spacing w:line="379" w:lineRule="auto"/>
        <w:rPr>
          <w:sz w:val="18"/>
        </w:rPr>
        <w:sectPr w:rsidR="00725635">
          <w:headerReference w:type="default" r:id="rId71"/>
          <w:footerReference w:type="default" r:id="rId72"/>
          <w:pgSz w:w="12240" w:h="15840"/>
          <w:pgMar w:top="1240" w:right="1300" w:bottom="1060" w:left="1280" w:header="672" w:footer="865" w:gutter="0"/>
          <w:pgNumType w:start="1"/>
          <w:cols w:space="720"/>
        </w:sectPr>
      </w:pPr>
    </w:p>
    <w:p w14:paraId="0EDB116B" w14:textId="77777777" w:rsidR="00725635" w:rsidRDefault="00725635">
      <w:pPr>
        <w:pStyle w:val="BodyText"/>
        <w:spacing w:before="4"/>
        <w:rPr>
          <w:sz w:val="28"/>
        </w:rPr>
      </w:pPr>
    </w:p>
    <w:p w14:paraId="0537DCC3" w14:textId="77777777" w:rsidR="00725635" w:rsidRDefault="00000000">
      <w:pPr>
        <w:spacing w:before="101" w:line="379" w:lineRule="auto"/>
        <w:ind w:left="303"/>
        <w:rPr>
          <w:sz w:val="18"/>
        </w:rPr>
      </w:pPr>
      <w:r>
        <w:rPr>
          <w:w w:val="105"/>
          <w:sz w:val="18"/>
        </w:rPr>
        <w:t>The</w:t>
      </w:r>
      <w:r>
        <w:rPr>
          <w:spacing w:val="33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  <w:r>
        <w:rPr>
          <w:rFonts w:ascii="Arial"/>
          <w:i/>
          <w:spacing w:val="32"/>
          <w:w w:val="105"/>
          <w:sz w:val="18"/>
        </w:rPr>
        <w:t xml:space="preserve"> </w:t>
      </w:r>
      <w:r>
        <w:rPr>
          <w:w w:val="105"/>
          <w:sz w:val="18"/>
        </w:rPr>
        <w:t>will</w:t>
      </w:r>
      <w:r>
        <w:rPr>
          <w:spacing w:val="33"/>
          <w:w w:val="105"/>
          <w:sz w:val="18"/>
        </w:rPr>
        <w:t xml:space="preserve"> </w:t>
      </w:r>
      <w:r>
        <w:rPr>
          <w:w w:val="105"/>
          <w:sz w:val="18"/>
        </w:rPr>
        <w:t>provide</w:t>
      </w:r>
      <w:r>
        <w:rPr>
          <w:spacing w:val="3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35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Employer</w:t>
      </w:r>
      <w:r>
        <w:rPr>
          <w:rFonts w:ascii="Arial"/>
          <w:i/>
          <w:spacing w:val="32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3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36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Project</w:t>
      </w:r>
      <w:r>
        <w:rPr>
          <w:rFonts w:ascii="Arial"/>
          <w:i/>
          <w:spacing w:val="3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Manager</w:t>
      </w:r>
      <w:r>
        <w:rPr>
          <w:rFonts w:ascii="Arial"/>
          <w:i/>
          <w:spacing w:val="34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30"/>
          <w:w w:val="105"/>
          <w:sz w:val="18"/>
        </w:rPr>
        <w:t xml:space="preserve"> </w:t>
      </w:r>
      <w:r>
        <w:rPr>
          <w:w w:val="105"/>
          <w:sz w:val="18"/>
        </w:rPr>
        <w:t>an</w:t>
      </w:r>
      <w:r>
        <w:rPr>
          <w:spacing w:val="33"/>
          <w:w w:val="105"/>
          <w:sz w:val="18"/>
        </w:rPr>
        <w:t xml:space="preserve"> </w:t>
      </w:r>
      <w:r>
        <w:rPr>
          <w:w w:val="105"/>
          <w:sz w:val="18"/>
        </w:rPr>
        <w:t>operational</w:t>
      </w:r>
      <w:r>
        <w:rPr>
          <w:spacing w:val="34"/>
          <w:w w:val="105"/>
          <w:sz w:val="18"/>
        </w:rPr>
        <w:t xml:space="preserve"> </w:t>
      </w:r>
      <w:r>
        <w:rPr>
          <w:w w:val="105"/>
          <w:sz w:val="18"/>
        </w:rPr>
        <w:t>plan,</w:t>
      </w:r>
      <w:r>
        <w:rPr>
          <w:spacing w:val="35"/>
          <w:w w:val="105"/>
          <w:sz w:val="18"/>
        </w:rPr>
        <w:t xml:space="preserve"> </w:t>
      </w:r>
      <w:r>
        <w:rPr>
          <w:w w:val="105"/>
          <w:sz w:val="18"/>
        </w:rPr>
        <w:t>including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organogram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showing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key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people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 roles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responsibilities.</w:t>
      </w:r>
    </w:p>
    <w:p w14:paraId="4B1CE2BB" w14:textId="77777777" w:rsidR="00725635" w:rsidRDefault="00000000">
      <w:pPr>
        <w:spacing w:before="2" w:line="381" w:lineRule="auto"/>
        <w:ind w:left="303"/>
        <w:rPr>
          <w:sz w:val="18"/>
        </w:rPr>
      </w:pPr>
      <w:r>
        <w:rPr>
          <w:w w:val="105"/>
          <w:sz w:val="18"/>
        </w:rPr>
        <w:t>The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organogram</w:t>
      </w:r>
      <w:r>
        <w:rPr>
          <w:spacing w:val="13"/>
          <w:w w:val="105"/>
          <w:sz w:val="18"/>
        </w:rPr>
        <w:t xml:space="preserve"> </w:t>
      </w:r>
      <w:r>
        <w:rPr>
          <w:w w:val="105"/>
          <w:sz w:val="18"/>
        </w:rPr>
        <w:t>provided</w:t>
      </w:r>
      <w:r>
        <w:rPr>
          <w:spacing w:val="14"/>
          <w:w w:val="105"/>
          <w:sz w:val="18"/>
        </w:rPr>
        <w:t xml:space="preserve"> </w:t>
      </w:r>
      <w:r>
        <w:rPr>
          <w:w w:val="105"/>
          <w:sz w:val="18"/>
        </w:rPr>
        <w:t>must</w:t>
      </w:r>
      <w:r>
        <w:rPr>
          <w:spacing w:val="13"/>
          <w:w w:val="105"/>
          <w:sz w:val="18"/>
        </w:rPr>
        <w:t xml:space="preserve"> </w:t>
      </w:r>
      <w:r>
        <w:rPr>
          <w:w w:val="105"/>
          <w:sz w:val="18"/>
        </w:rPr>
        <w:t>show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clear</w:t>
      </w:r>
      <w:r>
        <w:rPr>
          <w:spacing w:val="11"/>
          <w:w w:val="105"/>
          <w:sz w:val="18"/>
        </w:rPr>
        <w:t xml:space="preserve"> </w:t>
      </w:r>
      <w:r>
        <w:rPr>
          <w:w w:val="105"/>
          <w:sz w:val="18"/>
        </w:rPr>
        <w:t>reporting</w:t>
      </w:r>
      <w:r>
        <w:rPr>
          <w:spacing w:val="14"/>
          <w:w w:val="105"/>
          <w:sz w:val="18"/>
        </w:rPr>
        <w:t xml:space="preserve"> </w:t>
      </w:r>
      <w:r>
        <w:rPr>
          <w:w w:val="105"/>
          <w:sz w:val="18"/>
        </w:rPr>
        <w:t>lines</w:t>
      </w:r>
      <w:r>
        <w:rPr>
          <w:spacing w:val="14"/>
          <w:w w:val="105"/>
          <w:sz w:val="18"/>
        </w:rPr>
        <w:t xml:space="preserve"> </w:t>
      </w:r>
      <w:r>
        <w:rPr>
          <w:w w:val="105"/>
          <w:sz w:val="18"/>
        </w:rPr>
        <w:t>between</w:t>
      </w:r>
      <w:r>
        <w:rPr>
          <w:spacing w:val="14"/>
          <w:w w:val="105"/>
          <w:sz w:val="18"/>
        </w:rPr>
        <w:t xml:space="preserve"> </w:t>
      </w:r>
      <w:r>
        <w:rPr>
          <w:w w:val="105"/>
          <w:sz w:val="18"/>
        </w:rPr>
        <w:t>individuals,</w:t>
      </w:r>
      <w:r>
        <w:rPr>
          <w:spacing w:val="12"/>
          <w:w w:val="105"/>
          <w:sz w:val="18"/>
        </w:rPr>
        <w:t xml:space="preserve"> </w:t>
      </w:r>
      <w:r>
        <w:rPr>
          <w:w w:val="105"/>
          <w:sz w:val="18"/>
        </w:rPr>
        <w:t>including</w:t>
      </w:r>
      <w:r>
        <w:rPr>
          <w:spacing w:val="12"/>
          <w:w w:val="105"/>
          <w:sz w:val="18"/>
        </w:rPr>
        <w:t xml:space="preserve"> </w:t>
      </w:r>
      <w:r>
        <w:rPr>
          <w:w w:val="105"/>
          <w:sz w:val="18"/>
        </w:rPr>
        <w:t>individuals</w:t>
      </w:r>
      <w:r>
        <w:rPr>
          <w:spacing w:val="13"/>
          <w:w w:val="105"/>
          <w:sz w:val="18"/>
        </w:rPr>
        <w:t xml:space="preserve"> </w:t>
      </w:r>
      <w:r>
        <w:rPr>
          <w:w w:val="105"/>
          <w:sz w:val="18"/>
        </w:rPr>
        <w:t>from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subcontractors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joint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ventures.</w:t>
      </w:r>
    </w:p>
    <w:p w14:paraId="2E32FB1F" w14:textId="77777777" w:rsidR="00725635" w:rsidRDefault="00725635">
      <w:pPr>
        <w:pStyle w:val="BodyText"/>
        <w:spacing w:before="4"/>
        <w:rPr>
          <w:sz w:val="28"/>
        </w:rPr>
      </w:pPr>
    </w:p>
    <w:p w14:paraId="74D8B045" w14:textId="77777777" w:rsidR="00725635" w:rsidRDefault="00000000">
      <w:pPr>
        <w:ind w:left="303"/>
        <w:rPr>
          <w:sz w:val="18"/>
        </w:rPr>
      </w:pP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  <w:r>
        <w:rPr>
          <w:rFonts w:ascii="Arial"/>
          <w:i/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provides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following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key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personnel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minimum:</w:t>
      </w:r>
    </w:p>
    <w:p w14:paraId="37EF495E" w14:textId="77777777" w:rsidR="00725635" w:rsidRDefault="00000000">
      <w:pPr>
        <w:pStyle w:val="ListParagraph"/>
        <w:numPr>
          <w:ilvl w:val="0"/>
          <w:numId w:val="49"/>
        </w:numPr>
        <w:tabs>
          <w:tab w:val="left" w:pos="980"/>
          <w:tab w:val="left" w:pos="981"/>
        </w:tabs>
        <w:spacing w:before="120"/>
        <w:ind w:hanging="678"/>
        <w:rPr>
          <w:rFonts w:ascii="Arial"/>
          <w:i/>
          <w:sz w:val="18"/>
        </w:rPr>
      </w:pPr>
      <w:r>
        <w:rPr>
          <w:w w:val="105"/>
          <w:sz w:val="18"/>
        </w:rPr>
        <w:t>Dedicated</w:t>
      </w:r>
      <w:r>
        <w:rPr>
          <w:spacing w:val="-4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Project</w:t>
      </w:r>
      <w:r>
        <w:rPr>
          <w:rFonts w:ascii="Arial"/>
          <w:i/>
          <w:spacing w:val="-9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Manager</w:t>
      </w:r>
    </w:p>
    <w:p w14:paraId="71DE7030" w14:textId="77777777" w:rsidR="00725635" w:rsidRDefault="00000000">
      <w:pPr>
        <w:pStyle w:val="ListParagraph"/>
        <w:numPr>
          <w:ilvl w:val="0"/>
          <w:numId w:val="49"/>
        </w:numPr>
        <w:tabs>
          <w:tab w:val="left" w:pos="980"/>
          <w:tab w:val="left" w:pos="981"/>
        </w:tabs>
        <w:spacing w:before="120"/>
        <w:ind w:hanging="678"/>
        <w:rPr>
          <w:sz w:val="18"/>
        </w:rPr>
      </w:pPr>
      <w:r>
        <w:rPr>
          <w:w w:val="105"/>
          <w:sz w:val="18"/>
        </w:rPr>
        <w:t>Dedicated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Project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Planner</w:t>
      </w:r>
    </w:p>
    <w:p w14:paraId="7D82E7DB" w14:textId="77777777" w:rsidR="00725635" w:rsidRDefault="00000000">
      <w:pPr>
        <w:pStyle w:val="ListParagraph"/>
        <w:numPr>
          <w:ilvl w:val="0"/>
          <w:numId w:val="49"/>
        </w:numPr>
        <w:tabs>
          <w:tab w:val="left" w:pos="981"/>
          <w:tab w:val="left" w:pos="982"/>
        </w:tabs>
        <w:spacing w:before="115"/>
        <w:ind w:left="981" w:hanging="679"/>
        <w:rPr>
          <w:rFonts w:ascii="Arial"/>
          <w:i/>
          <w:sz w:val="18"/>
        </w:rPr>
      </w:pPr>
      <w:r>
        <w:rPr>
          <w:w w:val="105"/>
          <w:sz w:val="18"/>
        </w:rPr>
        <w:t>Dedicated</w:t>
      </w:r>
      <w:r>
        <w:rPr>
          <w:spacing w:val="-4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Site</w:t>
      </w:r>
      <w:r>
        <w:rPr>
          <w:rFonts w:ascii="Arial"/>
          <w:i/>
          <w:spacing w:val="-7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Manager</w:t>
      </w:r>
    </w:p>
    <w:p w14:paraId="2205B7AB" w14:textId="77777777" w:rsidR="00725635" w:rsidRDefault="00000000">
      <w:pPr>
        <w:pStyle w:val="ListParagraph"/>
        <w:numPr>
          <w:ilvl w:val="0"/>
          <w:numId w:val="49"/>
        </w:numPr>
        <w:tabs>
          <w:tab w:val="left" w:pos="980"/>
          <w:tab w:val="left" w:pos="981"/>
        </w:tabs>
        <w:spacing w:before="119"/>
        <w:ind w:hanging="678"/>
        <w:rPr>
          <w:rFonts w:ascii="Arial"/>
          <w:i/>
          <w:sz w:val="18"/>
        </w:rPr>
      </w:pPr>
      <w:r>
        <w:rPr>
          <w:w w:val="105"/>
          <w:sz w:val="18"/>
        </w:rPr>
        <w:t>Dedicated</w:t>
      </w:r>
      <w:r>
        <w:rPr>
          <w:spacing w:val="-6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Quality</w:t>
      </w:r>
      <w:r>
        <w:rPr>
          <w:rFonts w:ascii="Arial"/>
          <w:i/>
          <w:spacing w:val="-9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Manager</w:t>
      </w:r>
    </w:p>
    <w:p w14:paraId="5063DF61" w14:textId="77777777" w:rsidR="00725635" w:rsidRDefault="00000000">
      <w:pPr>
        <w:pStyle w:val="ListParagraph"/>
        <w:numPr>
          <w:ilvl w:val="0"/>
          <w:numId w:val="49"/>
        </w:numPr>
        <w:tabs>
          <w:tab w:val="left" w:pos="980"/>
          <w:tab w:val="left" w:pos="981"/>
        </w:tabs>
        <w:spacing w:before="117"/>
        <w:ind w:hanging="678"/>
        <w:rPr>
          <w:rFonts w:ascii="Arial"/>
          <w:i/>
          <w:sz w:val="18"/>
        </w:rPr>
      </w:pPr>
      <w:r>
        <w:rPr>
          <w:w w:val="105"/>
          <w:sz w:val="18"/>
        </w:rPr>
        <w:t>Dedicated</w:t>
      </w:r>
      <w:r>
        <w:rPr>
          <w:spacing w:val="-4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Site</w:t>
      </w:r>
      <w:r>
        <w:rPr>
          <w:rFonts w:ascii="Arial"/>
          <w:i/>
          <w:spacing w:val="-6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Safety</w:t>
      </w:r>
      <w:r>
        <w:rPr>
          <w:rFonts w:ascii="Arial"/>
          <w:i/>
          <w:spacing w:val="-8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Manager</w:t>
      </w:r>
    </w:p>
    <w:p w14:paraId="227D7849" w14:textId="77777777" w:rsidR="00725635" w:rsidRDefault="00000000">
      <w:pPr>
        <w:pStyle w:val="ListParagraph"/>
        <w:numPr>
          <w:ilvl w:val="0"/>
          <w:numId w:val="49"/>
        </w:numPr>
        <w:tabs>
          <w:tab w:val="left" w:pos="980"/>
          <w:tab w:val="left" w:pos="981"/>
        </w:tabs>
        <w:spacing w:before="120"/>
        <w:ind w:hanging="678"/>
        <w:rPr>
          <w:sz w:val="18"/>
        </w:rPr>
      </w:pPr>
      <w:r>
        <w:rPr>
          <w:w w:val="105"/>
          <w:sz w:val="18"/>
        </w:rPr>
        <w:t>Dedicated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Environmental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Manager</w:t>
      </w:r>
    </w:p>
    <w:p w14:paraId="427C5F83" w14:textId="77777777" w:rsidR="00725635" w:rsidRDefault="00725635">
      <w:pPr>
        <w:pStyle w:val="BodyText"/>
      </w:pPr>
    </w:p>
    <w:p w14:paraId="3868FA02" w14:textId="77777777" w:rsidR="00725635" w:rsidRDefault="00725635">
      <w:pPr>
        <w:pStyle w:val="BodyText"/>
      </w:pPr>
    </w:p>
    <w:p w14:paraId="2E4BFB44" w14:textId="77777777" w:rsidR="00725635" w:rsidRDefault="00725635">
      <w:pPr>
        <w:pStyle w:val="BodyText"/>
        <w:spacing w:before="4"/>
        <w:rPr>
          <w:sz w:val="18"/>
        </w:rPr>
      </w:pPr>
    </w:p>
    <w:p w14:paraId="33F31FB1" w14:textId="77777777" w:rsidR="00725635" w:rsidRDefault="00000000">
      <w:pPr>
        <w:pStyle w:val="Heading4"/>
        <w:numPr>
          <w:ilvl w:val="1"/>
          <w:numId w:val="50"/>
        </w:numPr>
        <w:tabs>
          <w:tab w:val="left" w:pos="844"/>
          <w:tab w:val="left" w:pos="845"/>
        </w:tabs>
        <w:ind w:hanging="542"/>
      </w:pPr>
      <w:bookmarkStart w:id="12" w:name="_TOC_250003"/>
      <w:r>
        <w:t>Invoicing</w:t>
      </w:r>
      <w:r>
        <w:rPr>
          <w:spacing w:val="13"/>
        </w:rPr>
        <w:t xml:space="preserve"> </w:t>
      </w:r>
      <w:r>
        <w:t>and</w:t>
      </w:r>
      <w:r>
        <w:rPr>
          <w:spacing w:val="19"/>
        </w:rPr>
        <w:t xml:space="preserve"> </w:t>
      </w:r>
      <w:bookmarkEnd w:id="12"/>
      <w:r>
        <w:t>payment</w:t>
      </w:r>
    </w:p>
    <w:p w14:paraId="1113A7CA" w14:textId="77777777" w:rsidR="00725635" w:rsidRDefault="00000000">
      <w:pPr>
        <w:spacing w:before="121" w:line="379" w:lineRule="auto"/>
        <w:ind w:left="303"/>
        <w:rPr>
          <w:sz w:val="18"/>
        </w:rPr>
      </w:pPr>
      <w:r>
        <w:rPr>
          <w:w w:val="105"/>
          <w:sz w:val="18"/>
        </w:rPr>
        <w:t>At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each</w:t>
      </w:r>
      <w:r>
        <w:rPr>
          <w:spacing w:val="6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assessment</w:t>
      </w:r>
      <w:r>
        <w:rPr>
          <w:rFonts w:ascii="Arial"/>
          <w:i/>
          <w:spacing w:val="2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interval</w:t>
      </w:r>
      <w:r>
        <w:rPr>
          <w:w w:val="105"/>
          <w:sz w:val="18"/>
        </w:rPr>
        <w:t>,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6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  <w:r>
        <w:rPr>
          <w:rFonts w:ascii="Arial"/>
          <w:i/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submits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8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Project</w:t>
      </w:r>
      <w:r>
        <w:rPr>
          <w:rFonts w:ascii="Arial"/>
          <w:i/>
          <w:spacing w:val="5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Manager</w:t>
      </w:r>
      <w:r>
        <w:rPr>
          <w:rFonts w:ascii="Arial"/>
          <w:i/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forecast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rate</w:t>
      </w:r>
      <w:r>
        <w:rPr>
          <w:spacing w:val="6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invoicing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that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includes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all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expected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payments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by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3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Employer</w:t>
      </w:r>
      <w:r>
        <w:rPr>
          <w:rFonts w:ascii="Arial"/>
          <w:i/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2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  <w:r>
        <w:rPr>
          <w:rFonts w:ascii="Arial"/>
          <w:i/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month-by-month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basis.</w:t>
      </w:r>
    </w:p>
    <w:p w14:paraId="3A18A5BC" w14:textId="77777777" w:rsidR="00725635" w:rsidRDefault="00725635">
      <w:pPr>
        <w:pStyle w:val="BodyText"/>
        <w:spacing w:before="3"/>
        <w:rPr>
          <w:sz w:val="28"/>
        </w:rPr>
      </w:pPr>
    </w:p>
    <w:p w14:paraId="5E9ADD5C" w14:textId="77777777" w:rsidR="00725635" w:rsidRDefault="00000000">
      <w:pPr>
        <w:ind w:left="303"/>
        <w:rPr>
          <w:sz w:val="18"/>
        </w:rPr>
      </w:pPr>
      <w:r>
        <w:rPr>
          <w:w w:val="105"/>
          <w:sz w:val="18"/>
        </w:rPr>
        <w:t>The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invoices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from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  <w:r>
        <w:rPr>
          <w:rFonts w:ascii="Arial"/>
          <w:i/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contain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following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information:</w:t>
      </w:r>
    </w:p>
    <w:p w14:paraId="762AF7DF" w14:textId="77777777" w:rsidR="00725635" w:rsidRDefault="00000000">
      <w:pPr>
        <w:pStyle w:val="ListParagraph"/>
        <w:numPr>
          <w:ilvl w:val="0"/>
          <w:numId w:val="48"/>
        </w:numPr>
        <w:tabs>
          <w:tab w:val="left" w:pos="1367"/>
          <w:tab w:val="left" w:pos="1368"/>
        </w:tabs>
        <w:spacing w:before="117"/>
        <w:ind w:hanging="1065"/>
        <w:rPr>
          <w:rFonts w:ascii="Arial"/>
          <w:i/>
          <w:sz w:val="18"/>
        </w:rPr>
      </w:pP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registered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name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 xml:space="preserve">the </w:t>
      </w:r>
      <w:r>
        <w:rPr>
          <w:rFonts w:ascii="Arial"/>
          <w:i/>
          <w:w w:val="105"/>
          <w:sz w:val="18"/>
        </w:rPr>
        <w:t>Contractor</w:t>
      </w:r>
    </w:p>
    <w:p w14:paraId="697423F7" w14:textId="77777777" w:rsidR="00725635" w:rsidRDefault="00000000">
      <w:pPr>
        <w:pStyle w:val="ListParagraph"/>
        <w:numPr>
          <w:ilvl w:val="0"/>
          <w:numId w:val="48"/>
        </w:numPr>
        <w:tabs>
          <w:tab w:val="left" w:pos="1367"/>
          <w:tab w:val="left" w:pos="1368"/>
        </w:tabs>
        <w:spacing w:before="117"/>
        <w:ind w:hanging="1065"/>
        <w:rPr>
          <w:rFonts w:ascii="Arial"/>
          <w:i/>
          <w:sz w:val="18"/>
        </w:rPr>
      </w:pP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VAT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registration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number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</w:p>
    <w:p w14:paraId="2794A19C" w14:textId="77777777" w:rsidR="00725635" w:rsidRDefault="00000000">
      <w:pPr>
        <w:pStyle w:val="ListParagraph"/>
        <w:numPr>
          <w:ilvl w:val="0"/>
          <w:numId w:val="48"/>
        </w:numPr>
        <w:tabs>
          <w:tab w:val="left" w:pos="1366"/>
          <w:tab w:val="left" w:pos="1367"/>
        </w:tabs>
        <w:spacing w:before="117"/>
        <w:ind w:left="1366"/>
        <w:rPr>
          <w:rFonts w:ascii="Arial"/>
          <w:i/>
          <w:sz w:val="18"/>
        </w:rPr>
      </w:pP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address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</w:p>
    <w:p w14:paraId="0C08A036" w14:textId="77777777" w:rsidR="00725635" w:rsidRDefault="00000000">
      <w:pPr>
        <w:pStyle w:val="ListParagraph"/>
        <w:numPr>
          <w:ilvl w:val="0"/>
          <w:numId w:val="48"/>
        </w:numPr>
        <w:tabs>
          <w:tab w:val="left" w:pos="1367"/>
          <w:tab w:val="left" w:pos="1368"/>
        </w:tabs>
        <w:spacing w:before="117"/>
        <w:ind w:hanging="1065"/>
        <w:rPr>
          <w:sz w:val="18"/>
        </w:rPr>
      </w:pPr>
      <w:r>
        <w:rPr>
          <w:w w:val="105"/>
          <w:sz w:val="18"/>
        </w:rPr>
        <w:t>The</w:t>
      </w:r>
      <w:r>
        <w:rPr>
          <w:spacing w:val="-7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Employer’s</w:t>
      </w:r>
      <w:r>
        <w:rPr>
          <w:rFonts w:ascii="Arial" w:hAnsi="Arial"/>
          <w:i/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contract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number</w:t>
      </w:r>
    </w:p>
    <w:p w14:paraId="41F6F67B" w14:textId="77777777" w:rsidR="00725635" w:rsidRDefault="00000000">
      <w:pPr>
        <w:pStyle w:val="ListParagraph"/>
        <w:numPr>
          <w:ilvl w:val="0"/>
          <w:numId w:val="48"/>
        </w:numPr>
        <w:tabs>
          <w:tab w:val="left" w:pos="1367"/>
          <w:tab w:val="left" w:pos="1368"/>
        </w:tabs>
        <w:spacing w:before="117"/>
        <w:ind w:hanging="1065"/>
        <w:rPr>
          <w:rFonts w:ascii="Arial"/>
          <w:i/>
          <w:sz w:val="18"/>
        </w:rPr>
      </w:pP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VAT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registration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number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2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Employer</w:t>
      </w:r>
    </w:p>
    <w:p w14:paraId="3A5AB5BC" w14:textId="77777777" w:rsidR="00725635" w:rsidRDefault="00000000">
      <w:pPr>
        <w:pStyle w:val="ListParagraph"/>
        <w:numPr>
          <w:ilvl w:val="0"/>
          <w:numId w:val="48"/>
        </w:numPr>
        <w:tabs>
          <w:tab w:val="left" w:pos="1367"/>
          <w:tab w:val="left" w:pos="1368"/>
        </w:tabs>
        <w:spacing w:before="123"/>
        <w:ind w:hanging="1065"/>
        <w:rPr>
          <w:sz w:val="18"/>
        </w:rPr>
      </w:pP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amount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paid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date</w:t>
      </w:r>
    </w:p>
    <w:p w14:paraId="44FABA19" w14:textId="77777777" w:rsidR="00725635" w:rsidRDefault="00000000">
      <w:pPr>
        <w:pStyle w:val="ListParagraph"/>
        <w:numPr>
          <w:ilvl w:val="0"/>
          <w:numId w:val="48"/>
        </w:numPr>
        <w:tabs>
          <w:tab w:val="left" w:pos="1367"/>
          <w:tab w:val="left" w:pos="1368"/>
        </w:tabs>
        <w:spacing w:before="114" w:line="381" w:lineRule="auto"/>
        <w:ind w:right="296"/>
        <w:rPr>
          <w:sz w:val="18"/>
        </w:rPr>
      </w:pPr>
      <w:r>
        <w:rPr>
          <w:w w:val="105"/>
          <w:sz w:val="18"/>
        </w:rPr>
        <w:t xml:space="preserve">The value of the invoice split into payments as per the </w:t>
      </w:r>
      <w:r>
        <w:rPr>
          <w:rFonts w:ascii="Arial"/>
          <w:i/>
          <w:w w:val="105"/>
          <w:sz w:val="18"/>
        </w:rPr>
        <w:t xml:space="preserve">activity schedule </w:t>
      </w:r>
      <w:r>
        <w:rPr>
          <w:w w:val="105"/>
          <w:sz w:val="18"/>
        </w:rPr>
        <w:t>as indicated in the Price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Lists.</w:t>
      </w:r>
    </w:p>
    <w:p w14:paraId="61C231E3" w14:textId="77777777" w:rsidR="00725635" w:rsidRDefault="00000000">
      <w:pPr>
        <w:pStyle w:val="ListParagraph"/>
        <w:numPr>
          <w:ilvl w:val="0"/>
          <w:numId w:val="48"/>
        </w:numPr>
        <w:tabs>
          <w:tab w:val="left" w:pos="1367"/>
          <w:tab w:val="left" w:pos="1368"/>
        </w:tabs>
        <w:spacing w:before="1"/>
        <w:ind w:hanging="1065"/>
        <w:rPr>
          <w:sz w:val="18"/>
        </w:rPr>
      </w:pPr>
      <w:r>
        <w:rPr>
          <w:w w:val="105"/>
          <w:sz w:val="18"/>
        </w:rPr>
        <w:t>Any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retention monies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deducted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from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invoice</w:t>
      </w:r>
    </w:p>
    <w:p w14:paraId="7200C560" w14:textId="77777777" w:rsidR="00725635" w:rsidRDefault="00000000">
      <w:pPr>
        <w:pStyle w:val="ListParagraph"/>
        <w:numPr>
          <w:ilvl w:val="0"/>
          <w:numId w:val="48"/>
        </w:numPr>
        <w:tabs>
          <w:tab w:val="left" w:pos="1366"/>
          <w:tab w:val="left" w:pos="1367"/>
        </w:tabs>
        <w:spacing w:before="120"/>
        <w:ind w:left="1366"/>
        <w:rPr>
          <w:sz w:val="18"/>
        </w:rPr>
      </w:pPr>
      <w:r>
        <w:rPr>
          <w:w w:val="105"/>
          <w:sz w:val="18"/>
        </w:rPr>
        <w:t>Any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interest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payable</w:t>
      </w:r>
    </w:p>
    <w:p w14:paraId="22A0F401" w14:textId="77777777" w:rsidR="00725635" w:rsidRDefault="00000000">
      <w:pPr>
        <w:pStyle w:val="ListParagraph"/>
        <w:numPr>
          <w:ilvl w:val="0"/>
          <w:numId w:val="48"/>
        </w:numPr>
        <w:tabs>
          <w:tab w:val="left" w:pos="1367"/>
          <w:tab w:val="left" w:pos="1368"/>
        </w:tabs>
        <w:spacing w:before="120"/>
        <w:ind w:hanging="1065"/>
        <w:rPr>
          <w:sz w:val="18"/>
        </w:rPr>
      </w:pPr>
      <w:r>
        <w:rPr>
          <w:w w:val="105"/>
          <w:sz w:val="18"/>
        </w:rPr>
        <w:t>Escalation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formula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used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where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applicable</w:t>
      </w:r>
    </w:p>
    <w:p w14:paraId="13BD9538" w14:textId="77777777" w:rsidR="00725635" w:rsidRDefault="00000000">
      <w:pPr>
        <w:pStyle w:val="ListParagraph"/>
        <w:numPr>
          <w:ilvl w:val="0"/>
          <w:numId w:val="48"/>
        </w:numPr>
        <w:tabs>
          <w:tab w:val="left" w:pos="1366"/>
          <w:tab w:val="left" w:pos="1367"/>
        </w:tabs>
        <w:spacing w:before="121"/>
        <w:ind w:left="1366"/>
        <w:rPr>
          <w:sz w:val="18"/>
        </w:rPr>
      </w:pPr>
      <w:r>
        <w:rPr>
          <w:w w:val="105"/>
          <w:sz w:val="18"/>
        </w:rPr>
        <w:t>Settlement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discount</w:t>
      </w:r>
    </w:p>
    <w:p w14:paraId="6B124A6D" w14:textId="77777777" w:rsidR="00725635" w:rsidRDefault="00000000">
      <w:pPr>
        <w:pStyle w:val="ListParagraph"/>
        <w:numPr>
          <w:ilvl w:val="0"/>
          <w:numId w:val="48"/>
        </w:numPr>
        <w:tabs>
          <w:tab w:val="left" w:pos="1366"/>
          <w:tab w:val="left" w:pos="1367"/>
        </w:tabs>
        <w:spacing w:before="120"/>
        <w:ind w:left="1366"/>
        <w:rPr>
          <w:sz w:val="18"/>
        </w:rPr>
      </w:pPr>
      <w:r>
        <w:rPr>
          <w:w w:val="105"/>
          <w:sz w:val="18"/>
        </w:rPr>
        <w:t>Proof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ownership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materials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supplied</w:t>
      </w:r>
    </w:p>
    <w:p w14:paraId="37BE2392" w14:textId="77777777" w:rsidR="00725635" w:rsidRDefault="00725635">
      <w:pPr>
        <w:pStyle w:val="BodyText"/>
        <w:spacing w:before="5"/>
        <w:rPr>
          <w:sz w:val="29"/>
        </w:rPr>
      </w:pPr>
    </w:p>
    <w:p w14:paraId="14676824" w14:textId="77777777" w:rsidR="00725635" w:rsidRDefault="00000000">
      <w:pPr>
        <w:spacing w:line="254" w:lineRule="auto"/>
        <w:ind w:left="303"/>
        <w:rPr>
          <w:sz w:val="18"/>
        </w:rPr>
      </w:pPr>
      <w:r>
        <w:rPr>
          <w:w w:val="105"/>
          <w:sz w:val="18"/>
        </w:rPr>
        <w:t>The</w:t>
      </w:r>
      <w:r>
        <w:rPr>
          <w:spacing w:val="13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  <w:r>
        <w:rPr>
          <w:rFonts w:ascii="Arial"/>
          <w:i/>
          <w:spacing w:val="11"/>
          <w:w w:val="105"/>
          <w:sz w:val="18"/>
        </w:rPr>
        <w:t xml:space="preserve"> </w:t>
      </w:r>
      <w:r>
        <w:rPr>
          <w:w w:val="105"/>
          <w:sz w:val="18"/>
        </w:rPr>
        <w:t>shall</w:t>
      </w:r>
      <w:r>
        <w:rPr>
          <w:spacing w:val="14"/>
          <w:w w:val="105"/>
          <w:sz w:val="18"/>
        </w:rPr>
        <w:t xml:space="preserve"> </w:t>
      </w:r>
      <w:r>
        <w:rPr>
          <w:w w:val="105"/>
          <w:sz w:val="18"/>
        </w:rPr>
        <w:t>address</w:t>
      </w:r>
      <w:r>
        <w:rPr>
          <w:spacing w:val="1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3"/>
          <w:w w:val="105"/>
          <w:sz w:val="18"/>
        </w:rPr>
        <w:t xml:space="preserve"> </w:t>
      </w:r>
      <w:r>
        <w:rPr>
          <w:w w:val="105"/>
          <w:sz w:val="18"/>
        </w:rPr>
        <w:t>tax</w:t>
      </w:r>
      <w:r>
        <w:rPr>
          <w:spacing w:val="20"/>
          <w:w w:val="105"/>
          <w:sz w:val="18"/>
        </w:rPr>
        <w:t xml:space="preserve"> </w:t>
      </w:r>
      <w:r>
        <w:rPr>
          <w:w w:val="105"/>
          <w:sz w:val="18"/>
        </w:rPr>
        <w:t>invoice</w:t>
      </w:r>
      <w:r>
        <w:rPr>
          <w:spacing w:val="13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13"/>
          <w:w w:val="105"/>
          <w:sz w:val="18"/>
        </w:rPr>
        <w:t xml:space="preserve"> </w:t>
      </w:r>
      <w:r>
        <w:rPr>
          <w:w w:val="105"/>
          <w:sz w:val="18"/>
        </w:rPr>
        <w:t>Eskom</w:t>
      </w:r>
      <w:r>
        <w:rPr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Holdings</w:t>
      </w:r>
      <w:r>
        <w:rPr>
          <w:spacing w:val="20"/>
          <w:w w:val="105"/>
          <w:sz w:val="18"/>
        </w:rPr>
        <w:t xml:space="preserve"> </w:t>
      </w:r>
      <w:r>
        <w:rPr>
          <w:w w:val="105"/>
          <w:sz w:val="18"/>
        </w:rPr>
        <w:t>SOC</w:t>
      </w:r>
      <w:r>
        <w:rPr>
          <w:spacing w:val="16"/>
          <w:w w:val="105"/>
          <w:sz w:val="18"/>
        </w:rPr>
        <w:t xml:space="preserve"> </w:t>
      </w:r>
      <w:r>
        <w:rPr>
          <w:w w:val="105"/>
          <w:sz w:val="18"/>
        </w:rPr>
        <w:t>Ltd</w:t>
      </w:r>
      <w:r>
        <w:rPr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7"/>
          <w:w w:val="105"/>
          <w:sz w:val="18"/>
        </w:rPr>
        <w:t xml:space="preserve"> </w:t>
      </w:r>
      <w:r>
        <w:rPr>
          <w:w w:val="105"/>
          <w:sz w:val="18"/>
        </w:rPr>
        <w:t>include</w:t>
      </w:r>
      <w:r>
        <w:rPr>
          <w:spacing w:val="14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each</w:t>
      </w:r>
      <w:r>
        <w:rPr>
          <w:spacing w:val="14"/>
          <w:w w:val="105"/>
          <w:sz w:val="18"/>
        </w:rPr>
        <w:t xml:space="preserve"> </w:t>
      </w:r>
      <w:r>
        <w:rPr>
          <w:w w:val="105"/>
          <w:sz w:val="18"/>
        </w:rPr>
        <w:t>invoice</w:t>
      </w:r>
      <w:r>
        <w:rPr>
          <w:spacing w:val="18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following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information:</w:t>
      </w:r>
    </w:p>
    <w:p w14:paraId="5E12E739" w14:textId="77777777" w:rsidR="00725635" w:rsidRDefault="00725635">
      <w:pPr>
        <w:pStyle w:val="BodyText"/>
      </w:pPr>
    </w:p>
    <w:p w14:paraId="163D4DC0" w14:textId="77777777" w:rsidR="00725635" w:rsidRDefault="00725635">
      <w:pPr>
        <w:pStyle w:val="BodyText"/>
        <w:spacing w:before="4"/>
        <w:rPr>
          <w:sz w:val="18"/>
        </w:rPr>
      </w:pPr>
    </w:p>
    <w:p w14:paraId="48DC82A3" w14:textId="77777777" w:rsidR="00725635" w:rsidRDefault="00000000">
      <w:pPr>
        <w:spacing w:line="379" w:lineRule="auto"/>
        <w:ind w:left="303"/>
        <w:rPr>
          <w:sz w:val="18"/>
        </w:rPr>
      </w:pPr>
      <w:r>
        <w:rPr>
          <w:w w:val="105"/>
          <w:sz w:val="18"/>
        </w:rPr>
        <w:t>All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invoices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PDF format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shall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emailed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straight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from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your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system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an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Eskom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email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address (see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email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addresses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below):</w:t>
      </w:r>
    </w:p>
    <w:p w14:paraId="4E8C706B" w14:textId="77777777" w:rsidR="00725635" w:rsidRDefault="00000000">
      <w:pPr>
        <w:pStyle w:val="ListParagraph"/>
        <w:numPr>
          <w:ilvl w:val="1"/>
          <w:numId w:val="48"/>
        </w:numPr>
        <w:tabs>
          <w:tab w:val="left" w:pos="980"/>
          <w:tab w:val="left" w:pos="981"/>
        </w:tabs>
        <w:spacing w:before="1"/>
        <w:rPr>
          <w:sz w:val="18"/>
        </w:rPr>
      </w:pPr>
      <w:r>
        <w:rPr>
          <w:w w:val="105"/>
          <w:sz w:val="18"/>
        </w:rPr>
        <w:t>Email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addresses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invoice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submission:</w:t>
      </w:r>
    </w:p>
    <w:p w14:paraId="7CC1A477" w14:textId="77777777" w:rsidR="00725635" w:rsidRDefault="00000000">
      <w:pPr>
        <w:pStyle w:val="ListParagraph"/>
        <w:numPr>
          <w:ilvl w:val="2"/>
          <w:numId w:val="48"/>
        </w:numPr>
        <w:tabs>
          <w:tab w:val="left" w:pos="1658"/>
        </w:tabs>
        <w:spacing w:before="118"/>
        <w:rPr>
          <w:rFonts w:ascii="Arial" w:hAnsi="Arial"/>
          <w:b/>
          <w:sz w:val="18"/>
        </w:rPr>
      </w:pPr>
      <w:r>
        <w:rPr>
          <w:spacing w:val="-1"/>
          <w:w w:val="105"/>
          <w:sz w:val="18"/>
        </w:rPr>
        <w:t>All</w:t>
      </w:r>
      <w:r>
        <w:rPr>
          <w:spacing w:val="-9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invoices:</w:t>
      </w:r>
      <w:r>
        <w:rPr>
          <w:color w:val="0000FF"/>
          <w:spacing w:val="-9"/>
          <w:w w:val="105"/>
          <w:sz w:val="18"/>
        </w:rPr>
        <w:t xml:space="preserve"> </w:t>
      </w:r>
      <w:hyperlink r:id="rId73">
        <w:r>
          <w:rPr>
            <w:rFonts w:ascii="Arial" w:hAnsi="Arial"/>
            <w:b/>
            <w:color w:val="0000FF"/>
            <w:w w:val="105"/>
            <w:sz w:val="18"/>
            <w:u w:val="thick" w:color="0000FF"/>
          </w:rPr>
          <w:t>invoiceseskomlocal@eskom.co.za</w:t>
        </w:r>
      </w:hyperlink>
    </w:p>
    <w:p w14:paraId="2BCF6324" w14:textId="77777777" w:rsidR="00725635" w:rsidRDefault="00725635">
      <w:pPr>
        <w:rPr>
          <w:rFonts w:ascii="Arial" w:hAnsi="Arial"/>
          <w:sz w:val="18"/>
        </w:rPr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4E1B23EF" w14:textId="77777777" w:rsidR="00725635" w:rsidRDefault="00000000">
      <w:pPr>
        <w:pStyle w:val="ListParagraph"/>
        <w:numPr>
          <w:ilvl w:val="2"/>
          <w:numId w:val="48"/>
        </w:numPr>
        <w:tabs>
          <w:tab w:val="left" w:pos="1658"/>
        </w:tabs>
        <w:spacing w:before="98"/>
        <w:jc w:val="both"/>
        <w:rPr>
          <w:sz w:val="18"/>
        </w:rPr>
      </w:pP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Project</w:t>
      </w:r>
      <w:r>
        <w:rPr>
          <w:rFonts w:ascii="Arial" w:hAnsi="Arial"/>
          <w:i/>
          <w:spacing w:val="-6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Manager</w:t>
      </w:r>
      <w:r>
        <w:rPr>
          <w:rFonts w:ascii="Arial" w:hAnsi="Arial"/>
          <w:i/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shall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copied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when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submitting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invoices.</w:t>
      </w:r>
    </w:p>
    <w:p w14:paraId="023E6916" w14:textId="77777777" w:rsidR="00725635" w:rsidRDefault="00000000">
      <w:pPr>
        <w:pStyle w:val="ListParagraph"/>
        <w:numPr>
          <w:ilvl w:val="1"/>
          <w:numId w:val="48"/>
        </w:numPr>
        <w:tabs>
          <w:tab w:val="left" w:pos="981"/>
        </w:tabs>
        <w:spacing w:before="103" w:line="367" w:lineRule="auto"/>
        <w:ind w:right="299"/>
        <w:jc w:val="both"/>
        <w:rPr>
          <w:sz w:val="18"/>
        </w:rPr>
      </w:pPr>
      <w:r>
        <w:rPr>
          <w:w w:val="105"/>
          <w:sz w:val="18"/>
        </w:rPr>
        <w:t>All queries and follow up on invoice payments should be made by contacting the FSS Contact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Centre:</w:t>
      </w:r>
    </w:p>
    <w:p w14:paraId="2F521BA1" w14:textId="42AC854C" w:rsidR="00725635" w:rsidRDefault="001B0475">
      <w:pPr>
        <w:pStyle w:val="ListParagraph"/>
        <w:numPr>
          <w:ilvl w:val="2"/>
          <w:numId w:val="48"/>
        </w:numPr>
        <w:tabs>
          <w:tab w:val="left" w:pos="1658"/>
        </w:tabs>
        <w:spacing w:before="14"/>
        <w:jc w:val="both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81376" behindDoc="0" locked="0" layoutInCell="1" allowOverlap="1" wp14:anchorId="1C4682BC" wp14:editId="7716D9C0">
                <wp:simplePos x="0" y="0"/>
                <wp:positionH relativeFrom="page">
                  <wp:posOffset>3421380</wp:posOffset>
                </wp:positionH>
                <wp:positionV relativeFrom="paragraph">
                  <wp:posOffset>126365</wp:posOffset>
                </wp:positionV>
                <wp:extent cx="946150" cy="8890"/>
                <wp:effectExtent l="0" t="0" r="0" b="0"/>
                <wp:wrapNone/>
                <wp:docPr id="27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61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AA2252" id="Rectangle 7" o:spid="_x0000_s1026" style="position:absolute;margin-left:269.4pt;margin-top:9.95pt;width:74.5pt;height:.7pt;z-index:1578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" fillcolor="black" stroked="f">
                <w10:wrap anchorx="page"/>
              </v:rect>
            </w:pict>
          </mc:Fallback>
        </mc:AlternateContent>
      </w:r>
      <w:r w:rsidR="00000000">
        <w:rPr>
          <w:w w:val="105"/>
          <w:sz w:val="18"/>
        </w:rPr>
        <w:t>Tel:</w:t>
      </w:r>
      <w:r w:rsidR="00000000">
        <w:rPr>
          <w:spacing w:val="-5"/>
          <w:w w:val="105"/>
          <w:sz w:val="18"/>
        </w:rPr>
        <w:t xml:space="preserve"> </w:t>
      </w:r>
      <w:r w:rsidR="00000000">
        <w:rPr>
          <w:w w:val="105"/>
          <w:sz w:val="18"/>
        </w:rPr>
        <w:t>011</w:t>
      </w:r>
      <w:r w:rsidR="00000000">
        <w:rPr>
          <w:spacing w:val="-2"/>
          <w:w w:val="105"/>
          <w:sz w:val="18"/>
        </w:rPr>
        <w:t xml:space="preserve"> </w:t>
      </w:r>
      <w:r w:rsidR="00000000">
        <w:rPr>
          <w:w w:val="105"/>
          <w:sz w:val="18"/>
        </w:rPr>
        <w:t>800</w:t>
      </w:r>
      <w:r w:rsidR="00000000">
        <w:rPr>
          <w:spacing w:val="-2"/>
          <w:w w:val="105"/>
          <w:sz w:val="18"/>
        </w:rPr>
        <w:t xml:space="preserve"> </w:t>
      </w:r>
      <w:r w:rsidR="00000000">
        <w:rPr>
          <w:w w:val="105"/>
          <w:sz w:val="18"/>
        </w:rPr>
        <w:t>5060</w:t>
      </w:r>
      <w:r w:rsidR="00000000">
        <w:rPr>
          <w:spacing w:val="46"/>
          <w:w w:val="105"/>
          <w:sz w:val="18"/>
        </w:rPr>
        <w:t xml:space="preserve"> </w:t>
      </w:r>
      <w:r w:rsidR="00000000">
        <w:rPr>
          <w:w w:val="105"/>
          <w:sz w:val="18"/>
        </w:rPr>
        <w:t>or</w:t>
      </w:r>
      <w:r w:rsidR="00000000">
        <w:rPr>
          <w:spacing w:val="-3"/>
          <w:w w:val="105"/>
          <w:sz w:val="18"/>
        </w:rPr>
        <w:t xml:space="preserve"> </w:t>
      </w:r>
      <w:r w:rsidR="00000000">
        <w:rPr>
          <w:w w:val="105"/>
          <w:sz w:val="18"/>
        </w:rPr>
        <w:t>e-mail:</w:t>
      </w:r>
      <w:r w:rsidR="00000000">
        <w:rPr>
          <w:spacing w:val="-6"/>
          <w:w w:val="105"/>
          <w:sz w:val="18"/>
        </w:rPr>
        <w:t xml:space="preserve"> </w:t>
      </w:r>
      <w:hyperlink r:id="rId74">
        <w:r w:rsidR="00000000">
          <w:rPr>
            <w:w w:val="105"/>
            <w:sz w:val="18"/>
          </w:rPr>
          <w:t>fss@eskom.co.za</w:t>
        </w:r>
      </w:hyperlink>
    </w:p>
    <w:p w14:paraId="7BFAB086" w14:textId="77777777" w:rsidR="00725635" w:rsidRDefault="00000000">
      <w:pPr>
        <w:pStyle w:val="ListParagraph"/>
        <w:numPr>
          <w:ilvl w:val="1"/>
          <w:numId w:val="48"/>
        </w:numPr>
        <w:tabs>
          <w:tab w:val="left" w:pos="981"/>
        </w:tabs>
        <w:spacing w:before="101" w:line="364" w:lineRule="auto"/>
        <w:ind w:right="299"/>
        <w:jc w:val="both"/>
        <w:rPr>
          <w:sz w:val="18"/>
        </w:rPr>
      </w:pPr>
      <w:r>
        <w:rPr>
          <w:w w:val="105"/>
          <w:sz w:val="18"/>
        </w:rPr>
        <w:t>For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Foreign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invoices,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Contractor</w:t>
      </w:r>
      <w:r>
        <w:rPr>
          <w:rFonts w:ascii="Arial" w:hAnsi="Arial"/>
          <w:i/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required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physically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deliver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hard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copies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original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documents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Project</w:t>
      </w:r>
      <w:r>
        <w:rPr>
          <w:rFonts w:ascii="Arial" w:hAnsi="Arial"/>
          <w:i/>
          <w:spacing w:val="-5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Manager</w:t>
      </w:r>
      <w:r>
        <w:rPr>
          <w:rFonts w:ascii="Arial" w:hAnsi="Arial"/>
          <w:i/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even though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Contractor</w:t>
      </w:r>
      <w:r>
        <w:rPr>
          <w:rFonts w:ascii="Arial" w:hAnsi="Arial"/>
          <w:i/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has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e-mailed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those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invoices.</w:t>
      </w:r>
    </w:p>
    <w:p w14:paraId="5B530EFF" w14:textId="77777777" w:rsidR="00725635" w:rsidRDefault="00000000">
      <w:pPr>
        <w:pStyle w:val="ListParagraph"/>
        <w:numPr>
          <w:ilvl w:val="1"/>
          <w:numId w:val="48"/>
        </w:numPr>
        <w:tabs>
          <w:tab w:val="left" w:pos="981"/>
        </w:tabs>
        <w:spacing w:before="10"/>
        <w:jc w:val="both"/>
        <w:rPr>
          <w:sz w:val="18"/>
        </w:rPr>
      </w:pP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Contractor</w:t>
      </w:r>
      <w:r>
        <w:rPr>
          <w:rFonts w:ascii="Arial" w:hAnsi="Arial"/>
          <w:i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ensures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compliance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tax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Requirement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submitting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invoices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electronically.</w:t>
      </w:r>
    </w:p>
    <w:p w14:paraId="1C733277" w14:textId="77777777" w:rsidR="00725635" w:rsidRDefault="00000000">
      <w:pPr>
        <w:pStyle w:val="ListParagraph"/>
        <w:numPr>
          <w:ilvl w:val="1"/>
          <w:numId w:val="48"/>
        </w:numPr>
        <w:tabs>
          <w:tab w:val="left" w:pos="981"/>
        </w:tabs>
        <w:spacing w:before="118" w:line="372" w:lineRule="auto"/>
        <w:ind w:right="296"/>
        <w:jc w:val="both"/>
        <w:rPr>
          <w:sz w:val="18"/>
        </w:rPr>
      </w:pPr>
      <w:r>
        <w:rPr>
          <w:w w:val="105"/>
          <w:sz w:val="18"/>
        </w:rPr>
        <w:t>If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there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Cost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Price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Adjustment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(CPA)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your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invoice,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Employer</w:t>
      </w:r>
      <w:r>
        <w:rPr>
          <w:rFonts w:ascii="Arial" w:hAnsi="Arial"/>
          <w:i/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recommends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that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Contractor</w:t>
      </w:r>
      <w:r>
        <w:rPr>
          <w:rFonts w:ascii="Arial" w:hAnsi="Arial"/>
          <w:i/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issue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 separate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invoice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CPA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so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that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if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there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are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any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issues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 CPA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rest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invoice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can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paid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while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resolving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CPA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issues.</w:t>
      </w:r>
    </w:p>
    <w:p w14:paraId="0A63D34E" w14:textId="77777777" w:rsidR="00725635" w:rsidRDefault="00000000">
      <w:pPr>
        <w:pStyle w:val="ListParagraph"/>
        <w:numPr>
          <w:ilvl w:val="1"/>
          <w:numId w:val="48"/>
        </w:numPr>
        <w:tabs>
          <w:tab w:val="left" w:pos="981"/>
        </w:tabs>
        <w:spacing w:before="8"/>
        <w:jc w:val="both"/>
        <w:rPr>
          <w:sz w:val="18"/>
        </w:rPr>
      </w:pP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base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invoice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number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needs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mentioned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CPA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invoice.</w:t>
      </w:r>
    </w:p>
    <w:p w14:paraId="32AE032C" w14:textId="77777777" w:rsidR="00725635" w:rsidRDefault="00000000">
      <w:pPr>
        <w:pStyle w:val="ListParagraph"/>
        <w:numPr>
          <w:ilvl w:val="1"/>
          <w:numId w:val="48"/>
        </w:numPr>
        <w:tabs>
          <w:tab w:val="left" w:pos="981"/>
        </w:tabs>
        <w:spacing w:before="116" w:line="374" w:lineRule="auto"/>
        <w:ind w:right="296"/>
        <w:jc w:val="both"/>
        <w:rPr>
          <w:sz w:val="18"/>
        </w:rPr>
      </w:pPr>
      <w:r>
        <w:rPr>
          <w:w w:val="105"/>
          <w:sz w:val="18"/>
        </w:rPr>
        <w:t>Electronic invoicing does not guarantee payment but ensures visibility of all invoices and ensures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that no invoices get lost. If the Goods Receipt (GR) is not done the invoice will be parked and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system will automatically send an e-mail to the </w:t>
      </w:r>
      <w:r>
        <w:rPr>
          <w:rFonts w:ascii="Arial" w:hAnsi="Arial"/>
          <w:i/>
          <w:w w:val="105"/>
          <w:sz w:val="18"/>
        </w:rPr>
        <w:t xml:space="preserve">Project Manager </w:t>
      </w:r>
      <w:r>
        <w:rPr>
          <w:w w:val="105"/>
          <w:sz w:val="18"/>
        </w:rPr>
        <w:t>to do the goods receipt. This is also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tracked by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4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Employer</w:t>
      </w:r>
      <w:r>
        <w:rPr>
          <w:rFonts w:ascii="Arial" w:hAnsi="Arial"/>
          <w:i/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through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parked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invoice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report.</w:t>
      </w:r>
    </w:p>
    <w:p w14:paraId="58BC6C6D" w14:textId="77777777" w:rsidR="00725635" w:rsidRDefault="00000000">
      <w:pPr>
        <w:pStyle w:val="ListParagraph"/>
        <w:numPr>
          <w:ilvl w:val="1"/>
          <w:numId w:val="48"/>
        </w:numPr>
        <w:tabs>
          <w:tab w:val="left" w:pos="981"/>
        </w:tabs>
        <w:spacing w:before="3" w:line="374" w:lineRule="auto"/>
        <w:ind w:right="300"/>
        <w:jc w:val="both"/>
        <w:rPr>
          <w:sz w:val="18"/>
        </w:rPr>
      </w:pP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can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request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parked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invoice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report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from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Finance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Shared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Services  (FSS)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Contact Centre, which can then be followed up and corrected. You are welcome to forward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details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invoices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corrected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FSS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Contact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Centre.</w:t>
      </w:r>
    </w:p>
    <w:p w14:paraId="4F986957" w14:textId="77777777" w:rsidR="00725635" w:rsidRDefault="00725635">
      <w:pPr>
        <w:pStyle w:val="BodyText"/>
        <w:spacing w:before="3"/>
        <w:rPr>
          <w:sz w:val="29"/>
        </w:rPr>
      </w:pPr>
    </w:p>
    <w:p w14:paraId="250DFCFC" w14:textId="77777777" w:rsidR="00725635" w:rsidRDefault="00000000">
      <w:pPr>
        <w:pStyle w:val="ListParagraph"/>
        <w:numPr>
          <w:ilvl w:val="1"/>
          <w:numId w:val="50"/>
        </w:numPr>
        <w:tabs>
          <w:tab w:val="left" w:pos="844"/>
          <w:tab w:val="left" w:pos="845"/>
        </w:tabs>
        <w:ind w:hanging="542"/>
        <w:rPr>
          <w:rFonts w:ascii="Arial"/>
          <w:b/>
          <w:i/>
        </w:rPr>
      </w:pPr>
      <w:r>
        <w:rPr>
          <w:rFonts w:ascii="Arial"/>
          <w:b/>
        </w:rPr>
        <w:t>Insurance</w:t>
      </w:r>
      <w:r>
        <w:rPr>
          <w:rFonts w:ascii="Arial"/>
          <w:b/>
          <w:spacing w:val="19"/>
        </w:rPr>
        <w:t xml:space="preserve"> </w:t>
      </w:r>
      <w:r>
        <w:rPr>
          <w:rFonts w:ascii="Arial"/>
          <w:b/>
        </w:rPr>
        <w:t>provided</w:t>
      </w:r>
      <w:r>
        <w:rPr>
          <w:rFonts w:ascii="Arial"/>
          <w:b/>
          <w:spacing w:val="15"/>
        </w:rPr>
        <w:t xml:space="preserve"> </w:t>
      </w:r>
      <w:r>
        <w:rPr>
          <w:rFonts w:ascii="Arial"/>
          <w:b/>
        </w:rPr>
        <w:t>by</w:t>
      </w:r>
      <w:r>
        <w:rPr>
          <w:rFonts w:ascii="Arial"/>
          <w:b/>
          <w:spacing w:val="17"/>
        </w:rPr>
        <w:t xml:space="preserve"> </w:t>
      </w:r>
      <w:r>
        <w:rPr>
          <w:rFonts w:ascii="Arial"/>
          <w:b/>
        </w:rPr>
        <w:t>the</w:t>
      </w:r>
      <w:r>
        <w:rPr>
          <w:rFonts w:ascii="Arial"/>
          <w:b/>
          <w:spacing w:val="21"/>
        </w:rPr>
        <w:t xml:space="preserve"> </w:t>
      </w:r>
      <w:r>
        <w:rPr>
          <w:rFonts w:ascii="Arial"/>
          <w:b/>
          <w:i/>
        </w:rPr>
        <w:t>Employer</w:t>
      </w:r>
    </w:p>
    <w:p w14:paraId="24AF02E0" w14:textId="77777777" w:rsidR="00725635" w:rsidRDefault="00000000">
      <w:pPr>
        <w:spacing w:before="124" w:line="254" w:lineRule="auto"/>
        <w:ind w:left="303" w:right="301"/>
        <w:jc w:val="both"/>
        <w:rPr>
          <w:sz w:val="18"/>
        </w:rPr>
      </w:pPr>
      <w:r>
        <w:rPr>
          <w:w w:val="105"/>
          <w:sz w:val="18"/>
        </w:rPr>
        <w:t>As stated in the Employer’s Construction All Risk insurance Policy available on request from Eskom Group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Insurance.</w:t>
      </w:r>
    </w:p>
    <w:p w14:paraId="690E0F1C" w14:textId="77777777" w:rsidR="00725635" w:rsidRDefault="00000000">
      <w:pPr>
        <w:spacing w:line="254" w:lineRule="auto"/>
        <w:ind w:left="303" w:right="301"/>
        <w:jc w:val="both"/>
        <w:rPr>
          <w:sz w:val="18"/>
        </w:rPr>
      </w:pPr>
      <w:r>
        <w:rPr>
          <w:w w:val="105"/>
          <w:sz w:val="18"/>
        </w:rPr>
        <w:t>To be dealt with in accordance with ECC3 Core Clause 87.1, 87.2 and 87.3 and additional requirements are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also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stipulated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Z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Clauses.</w:t>
      </w:r>
    </w:p>
    <w:p w14:paraId="5B6686CD" w14:textId="77777777" w:rsidR="00725635" w:rsidRDefault="00725635">
      <w:pPr>
        <w:pStyle w:val="BodyText"/>
        <w:rPr>
          <w:sz w:val="19"/>
        </w:rPr>
      </w:pPr>
    </w:p>
    <w:p w14:paraId="074E5A51" w14:textId="77777777" w:rsidR="00725635" w:rsidRDefault="00000000">
      <w:pPr>
        <w:spacing w:before="1" w:line="254" w:lineRule="auto"/>
        <w:ind w:left="303" w:right="301"/>
        <w:jc w:val="both"/>
        <w:rPr>
          <w:sz w:val="18"/>
        </w:rPr>
      </w:pPr>
      <w:r>
        <w:rPr>
          <w:w w:val="105"/>
          <w:sz w:val="18"/>
        </w:rPr>
        <w:t>The insurance policies and procedures will form part of the Contract Data and any reference to this will be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contained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Contract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Data.</w:t>
      </w:r>
    </w:p>
    <w:p w14:paraId="63EB81DB" w14:textId="77777777" w:rsidR="00725635" w:rsidRDefault="00725635">
      <w:pPr>
        <w:pStyle w:val="BodyText"/>
        <w:spacing w:before="9"/>
        <w:rPr>
          <w:sz w:val="28"/>
        </w:rPr>
      </w:pPr>
    </w:p>
    <w:p w14:paraId="5CE1A3BF" w14:textId="77777777" w:rsidR="00725635" w:rsidRDefault="00000000">
      <w:pPr>
        <w:pStyle w:val="Heading4"/>
        <w:numPr>
          <w:ilvl w:val="1"/>
          <w:numId w:val="50"/>
        </w:numPr>
        <w:tabs>
          <w:tab w:val="left" w:pos="844"/>
        </w:tabs>
        <w:spacing w:before="1"/>
        <w:ind w:left="843" w:hanging="541"/>
      </w:pPr>
      <w:bookmarkStart w:id="13" w:name="_TOC_250002"/>
      <w:r>
        <w:t>Contract</w:t>
      </w:r>
      <w:r>
        <w:rPr>
          <w:spacing w:val="23"/>
        </w:rPr>
        <w:t xml:space="preserve"> </w:t>
      </w:r>
      <w:r>
        <w:t>change</w:t>
      </w:r>
      <w:r>
        <w:rPr>
          <w:spacing w:val="23"/>
        </w:rPr>
        <w:t xml:space="preserve"> </w:t>
      </w:r>
      <w:bookmarkEnd w:id="13"/>
      <w:r>
        <w:t>management</w:t>
      </w:r>
    </w:p>
    <w:p w14:paraId="5753B386" w14:textId="77777777" w:rsidR="00725635" w:rsidRDefault="00000000">
      <w:pPr>
        <w:spacing w:before="123"/>
        <w:ind w:left="303"/>
        <w:jc w:val="both"/>
        <w:rPr>
          <w:sz w:val="18"/>
        </w:rPr>
      </w:pPr>
      <w:r>
        <w:rPr>
          <w:w w:val="105"/>
          <w:sz w:val="18"/>
        </w:rPr>
        <w:t>There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are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no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additional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requirements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compensation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event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clauses in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Section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6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core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clauses.</w:t>
      </w:r>
    </w:p>
    <w:p w14:paraId="411AED0D" w14:textId="77777777" w:rsidR="00725635" w:rsidRDefault="00725635">
      <w:pPr>
        <w:pStyle w:val="BodyText"/>
        <w:spacing w:before="6"/>
        <w:rPr>
          <w:sz w:val="29"/>
        </w:rPr>
      </w:pPr>
    </w:p>
    <w:p w14:paraId="4104EF9A" w14:textId="77777777" w:rsidR="00725635" w:rsidRDefault="00000000">
      <w:pPr>
        <w:pStyle w:val="Heading4"/>
        <w:numPr>
          <w:ilvl w:val="1"/>
          <w:numId w:val="50"/>
        </w:numPr>
        <w:tabs>
          <w:tab w:val="left" w:pos="844"/>
        </w:tabs>
        <w:ind w:left="843" w:hanging="541"/>
      </w:pPr>
      <w:bookmarkStart w:id="14" w:name="_TOC_250001"/>
      <w:r>
        <w:t>Provision</w:t>
      </w:r>
      <w:r>
        <w:rPr>
          <w:spacing w:val="12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bonds</w:t>
      </w:r>
      <w:r>
        <w:rPr>
          <w:spacing w:val="22"/>
        </w:rPr>
        <w:t xml:space="preserve"> </w:t>
      </w:r>
      <w:r>
        <w:t>and</w:t>
      </w:r>
      <w:r>
        <w:rPr>
          <w:spacing w:val="17"/>
        </w:rPr>
        <w:t xml:space="preserve"> </w:t>
      </w:r>
      <w:bookmarkEnd w:id="14"/>
      <w:r>
        <w:t>guarantees.</w:t>
      </w:r>
    </w:p>
    <w:p w14:paraId="7568C5A7" w14:textId="77777777" w:rsidR="00725635" w:rsidRDefault="00000000">
      <w:pPr>
        <w:spacing w:before="124" w:line="256" w:lineRule="auto"/>
        <w:ind w:left="303" w:right="304"/>
        <w:jc w:val="both"/>
        <w:rPr>
          <w:sz w:val="18"/>
        </w:rPr>
      </w:pPr>
      <w:r>
        <w:rPr>
          <w:w w:val="105"/>
          <w:sz w:val="18"/>
        </w:rPr>
        <w:t>The form in which a bond or guarantee required by the conditions of contract (if any) is to be provided by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Contractor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is given in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Part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1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Agreements 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Contract Data,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document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C1.3, Sureties.</w:t>
      </w:r>
    </w:p>
    <w:p w14:paraId="4F738849" w14:textId="77777777" w:rsidR="00725635" w:rsidRDefault="00725635">
      <w:pPr>
        <w:pStyle w:val="BodyText"/>
        <w:spacing w:before="10"/>
        <w:rPr>
          <w:sz w:val="18"/>
        </w:rPr>
      </w:pPr>
    </w:p>
    <w:p w14:paraId="1E4032A9" w14:textId="77777777" w:rsidR="00725635" w:rsidRDefault="00000000">
      <w:pPr>
        <w:spacing w:line="254" w:lineRule="auto"/>
        <w:ind w:left="303" w:right="298"/>
        <w:jc w:val="both"/>
        <w:rPr>
          <w:sz w:val="18"/>
        </w:rPr>
      </w:pPr>
      <w:r>
        <w:rPr>
          <w:w w:val="105"/>
          <w:sz w:val="18"/>
        </w:rPr>
        <w:t>The Employer may withhold payment of amounts due to the Contractor until the bond or guarantee required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 terms of this contract has been received and accepted by the person notified to the Contractor by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Project Manager to receive and accept such bond or guarantee.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Such withholding of payment due to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Contractor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does not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affect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 Employer’s right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termination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stated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this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contract.</w:t>
      </w:r>
    </w:p>
    <w:p w14:paraId="1FE44494" w14:textId="77777777" w:rsidR="00725635" w:rsidRDefault="00725635">
      <w:pPr>
        <w:pStyle w:val="BodyText"/>
        <w:spacing w:before="8"/>
        <w:rPr>
          <w:sz w:val="28"/>
        </w:rPr>
      </w:pPr>
    </w:p>
    <w:p w14:paraId="1327AAAD" w14:textId="77777777" w:rsidR="00725635" w:rsidRDefault="00000000">
      <w:pPr>
        <w:pStyle w:val="Heading4"/>
        <w:numPr>
          <w:ilvl w:val="1"/>
          <w:numId w:val="50"/>
        </w:numPr>
        <w:tabs>
          <w:tab w:val="left" w:pos="844"/>
        </w:tabs>
        <w:spacing w:line="247" w:lineRule="auto"/>
        <w:ind w:right="299"/>
        <w:rPr>
          <w:i/>
        </w:rPr>
      </w:pPr>
      <w:r>
        <w:t>Records</w:t>
      </w:r>
      <w:r>
        <w:rPr>
          <w:spacing w:val="27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Defined</w:t>
      </w:r>
      <w:r>
        <w:rPr>
          <w:spacing w:val="24"/>
        </w:rPr>
        <w:t xml:space="preserve"> </w:t>
      </w:r>
      <w:r>
        <w:t>Cost,</w:t>
      </w:r>
      <w:r>
        <w:rPr>
          <w:spacing w:val="28"/>
        </w:rPr>
        <w:t xml:space="preserve"> </w:t>
      </w:r>
      <w:r>
        <w:t>payments</w:t>
      </w:r>
      <w:r>
        <w:rPr>
          <w:spacing w:val="29"/>
        </w:rPr>
        <w:t xml:space="preserve"> </w:t>
      </w:r>
      <w:r>
        <w:t>&amp;</w:t>
      </w:r>
      <w:r>
        <w:rPr>
          <w:spacing w:val="26"/>
        </w:rPr>
        <w:t xml:space="preserve"> </w:t>
      </w:r>
      <w:r>
        <w:t>assessments</w:t>
      </w:r>
      <w:r>
        <w:rPr>
          <w:spacing w:val="25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compensation</w:t>
      </w:r>
      <w:r>
        <w:rPr>
          <w:spacing w:val="29"/>
        </w:rPr>
        <w:t xml:space="preserve"> </w:t>
      </w:r>
      <w:r>
        <w:t>events</w:t>
      </w:r>
      <w:r>
        <w:rPr>
          <w:spacing w:val="25"/>
        </w:rPr>
        <w:t xml:space="preserve"> </w:t>
      </w:r>
      <w:r>
        <w:t>to</w:t>
      </w:r>
      <w:r>
        <w:rPr>
          <w:spacing w:val="-58"/>
        </w:rPr>
        <w:t xml:space="preserve"> </w:t>
      </w:r>
      <w:r>
        <w:t>be</w:t>
      </w:r>
      <w:r>
        <w:rPr>
          <w:spacing w:val="2"/>
        </w:rPr>
        <w:t xml:space="preserve"> </w:t>
      </w:r>
      <w:r>
        <w:t>kept</w:t>
      </w:r>
      <w:r>
        <w:rPr>
          <w:spacing w:val="2"/>
        </w:rPr>
        <w:t xml:space="preserve"> </w:t>
      </w:r>
      <w:r>
        <w:t>by the</w:t>
      </w:r>
      <w:r>
        <w:rPr>
          <w:spacing w:val="6"/>
        </w:rPr>
        <w:t xml:space="preserve"> </w:t>
      </w:r>
      <w:r>
        <w:rPr>
          <w:i/>
        </w:rPr>
        <w:t>Contractor</w:t>
      </w:r>
    </w:p>
    <w:p w14:paraId="73CB5835" w14:textId="77777777" w:rsidR="00725635" w:rsidRDefault="00725635">
      <w:pPr>
        <w:pStyle w:val="BodyText"/>
        <w:spacing w:before="11"/>
        <w:rPr>
          <w:rFonts w:ascii="Arial"/>
          <w:b/>
          <w:i/>
          <w:sz w:val="28"/>
        </w:rPr>
      </w:pPr>
    </w:p>
    <w:p w14:paraId="5B03CD48" w14:textId="77777777" w:rsidR="00725635" w:rsidRDefault="00000000">
      <w:pPr>
        <w:ind w:left="303"/>
        <w:jc w:val="both"/>
        <w:rPr>
          <w:sz w:val="18"/>
        </w:rPr>
      </w:pPr>
      <w:r>
        <w:rPr>
          <w:w w:val="105"/>
          <w:sz w:val="18"/>
        </w:rPr>
        <w:t>There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are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no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additional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requirements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compensation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event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clauses in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Section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6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core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clauses.</w:t>
      </w:r>
    </w:p>
    <w:p w14:paraId="3BE72FE1" w14:textId="77777777" w:rsidR="00725635" w:rsidRDefault="00000000">
      <w:pPr>
        <w:pStyle w:val="Heading4"/>
        <w:numPr>
          <w:ilvl w:val="1"/>
          <w:numId w:val="50"/>
        </w:numPr>
        <w:tabs>
          <w:tab w:val="left" w:pos="844"/>
        </w:tabs>
        <w:spacing w:before="120"/>
        <w:ind w:left="843" w:hanging="541"/>
      </w:pPr>
      <w:bookmarkStart w:id="15" w:name="_TOC_250000"/>
      <w:r>
        <w:t>Training</w:t>
      </w:r>
      <w:r>
        <w:rPr>
          <w:spacing w:val="23"/>
        </w:rPr>
        <w:t xml:space="preserve"> </w:t>
      </w:r>
      <w:r>
        <w:t>workshops</w:t>
      </w:r>
      <w:r>
        <w:rPr>
          <w:spacing w:val="19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technology</w:t>
      </w:r>
      <w:r>
        <w:rPr>
          <w:spacing w:val="24"/>
        </w:rPr>
        <w:t xml:space="preserve"> </w:t>
      </w:r>
      <w:bookmarkEnd w:id="15"/>
      <w:r>
        <w:t>transfer</w:t>
      </w:r>
    </w:p>
    <w:p w14:paraId="2F2493B8" w14:textId="77777777" w:rsidR="00725635" w:rsidRDefault="00725635">
      <w:pPr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2943D08A" w14:textId="77777777" w:rsidR="00725635" w:rsidRDefault="00725635">
      <w:pPr>
        <w:pStyle w:val="BodyText"/>
        <w:spacing w:before="4"/>
        <w:rPr>
          <w:rFonts w:ascii="Arial"/>
          <w:b/>
          <w:sz w:val="18"/>
        </w:rPr>
      </w:pPr>
    </w:p>
    <w:p w14:paraId="29A3F7AE" w14:textId="77777777" w:rsidR="00725635" w:rsidRDefault="00000000">
      <w:pPr>
        <w:spacing w:before="103" w:line="256" w:lineRule="auto"/>
        <w:ind w:left="303" w:right="299"/>
        <w:jc w:val="both"/>
        <w:rPr>
          <w:sz w:val="18"/>
        </w:rPr>
      </w:pPr>
      <w:r>
        <w:rPr>
          <w:w w:val="105"/>
          <w:sz w:val="18"/>
        </w:rPr>
        <w:t>The Contractor provides training on the Plant regarding operating, maintenance and engineering aspects.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 Contractor provides training material and a separate training course for operating, maintenance 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engineering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personnel.</w:t>
      </w:r>
    </w:p>
    <w:p w14:paraId="126194DF" w14:textId="77777777" w:rsidR="00725635" w:rsidRDefault="00725635">
      <w:pPr>
        <w:pStyle w:val="BodyText"/>
        <w:spacing w:before="10"/>
        <w:rPr>
          <w:sz w:val="18"/>
        </w:rPr>
      </w:pPr>
    </w:p>
    <w:p w14:paraId="4498ED81" w14:textId="77777777" w:rsidR="00725635" w:rsidRDefault="00000000">
      <w:pPr>
        <w:pStyle w:val="ListParagraph"/>
        <w:numPr>
          <w:ilvl w:val="2"/>
          <w:numId w:val="50"/>
        </w:numPr>
        <w:tabs>
          <w:tab w:val="left" w:pos="1050"/>
        </w:tabs>
        <w:spacing w:line="252" w:lineRule="auto"/>
        <w:ind w:right="549" w:hanging="339"/>
        <w:jc w:val="both"/>
        <w:rPr>
          <w:sz w:val="20"/>
        </w:rPr>
      </w:pPr>
      <w:r>
        <w:tab/>
      </w:r>
      <w:r>
        <w:rPr>
          <w:w w:val="105"/>
          <w:sz w:val="20"/>
        </w:rPr>
        <w:t>Training for the use of the Weighbridge and Gate 4 Access Control Building shall be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provided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relevant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departments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within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station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effective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efficient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operation.</w:t>
      </w:r>
    </w:p>
    <w:p w14:paraId="39DC3412" w14:textId="77777777" w:rsidR="00725635" w:rsidRDefault="00000000">
      <w:pPr>
        <w:pStyle w:val="ListParagraph"/>
        <w:numPr>
          <w:ilvl w:val="2"/>
          <w:numId w:val="50"/>
        </w:numPr>
        <w:tabs>
          <w:tab w:val="left" w:pos="1050"/>
        </w:tabs>
        <w:spacing w:line="249" w:lineRule="auto"/>
        <w:ind w:right="548" w:hanging="339"/>
        <w:jc w:val="both"/>
        <w:rPr>
          <w:sz w:val="20"/>
        </w:rPr>
      </w:pPr>
      <w:r>
        <w:tab/>
      </w:r>
      <w:r>
        <w:rPr>
          <w:w w:val="105"/>
          <w:sz w:val="20"/>
        </w:rPr>
        <w:t>Training with associated training manuals (including special tools) for the operation of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weighbridge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system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provided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client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effective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efficient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operation.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Contractor</w:t>
      </w:r>
      <w:r>
        <w:rPr>
          <w:rFonts w:ascii="Arial"/>
          <w:i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provide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training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schedule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classroom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training,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practical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and exams.</w:t>
      </w:r>
    </w:p>
    <w:p w14:paraId="4FC677F2" w14:textId="77777777" w:rsidR="00725635" w:rsidRDefault="00000000">
      <w:pPr>
        <w:pStyle w:val="ListParagraph"/>
        <w:numPr>
          <w:ilvl w:val="2"/>
          <w:numId w:val="50"/>
        </w:numPr>
        <w:tabs>
          <w:tab w:val="left" w:pos="1050"/>
        </w:tabs>
        <w:spacing w:before="5" w:line="252" w:lineRule="auto"/>
        <w:ind w:right="302" w:hanging="339"/>
        <w:jc w:val="both"/>
        <w:rPr>
          <w:sz w:val="20"/>
        </w:rPr>
      </w:pPr>
      <w:r>
        <w:tab/>
      </w:r>
      <w:r>
        <w:rPr>
          <w:w w:val="105"/>
          <w:sz w:val="20"/>
        </w:rPr>
        <w:t>Training will be required for HVAC maintenance team on the operations of the installed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HVAC system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by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 contractor.</w:t>
      </w:r>
    </w:p>
    <w:p w14:paraId="0BF45DDA" w14:textId="77777777" w:rsidR="00725635" w:rsidRDefault="00000000">
      <w:pPr>
        <w:pStyle w:val="ListParagraph"/>
        <w:numPr>
          <w:ilvl w:val="2"/>
          <w:numId w:val="50"/>
        </w:numPr>
        <w:tabs>
          <w:tab w:val="left" w:pos="1050"/>
        </w:tabs>
        <w:spacing w:before="2" w:line="249" w:lineRule="auto"/>
        <w:ind w:right="300" w:hanging="339"/>
        <w:jc w:val="both"/>
        <w:rPr>
          <w:sz w:val="20"/>
        </w:rPr>
      </w:pPr>
      <w:r>
        <w:tab/>
      </w:r>
      <w:r>
        <w:rPr>
          <w:w w:val="105"/>
          <w:sz w:val="20"/>
        </w:rPr>
        <w:t>Training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will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required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C&amp;I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Maintenance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team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weighbridge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scale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Calibrations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verification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tests.</w:t>
      </w:r>
    </w:p>
    <w:p w14:paraId="38C12CFE" w14:textId="77777777" w:rsidR="00725635" w:rsidRDefault="00725635">
      <w:pPr>
        <w:spacing w:line="249" w:lineRule="auto"/>
        <w:jc w:val="both"/>
        <w:rPr>
          <w:sz w:val="20"/>
        </w:rPr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65E7D9F9" w14:textId="77777777" w:rsidR="00725635" w:rsidRDefault="00725635">
      <w:pPr>
        <w:pStyle w:val="BodyText"/>
      </w:pPr>
    </w:p>
    <w:p w14:paraId="0AA20D29" w14:textId="77777777" w:rsidR="00725635" w:rsidRDefault="00000000">
      <w:pPr>
        <w:pStyle w:val="ListParagraph"/>
        <w:numPr>
          <w:ilvl w:val="0"/>
          <w:numId w:val="47"/>
        </w:numPr>
        <w:tabs>
          <w:tab w:val="left" w:pos="708"/>
          <w:tab w:val="left" w:pos="709"/>
        </w:tabs>
        <w:spacing w:before="217"/>
        <w:ind w:hanging="406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Engineering</w:t>
      </w:r>
      <w:r>
        <w:rPr>
          <w:rFonts w:ascii="Arial" w:hAnsi="Arial"/>
          <w:b/>
          <w:spacing w:val="7"/>
          <w:sz w:val="26"/>
        </w:rPr>
        <w:t xml:space="preserve"> </w:t>
      </w:r>
      <w:r>
        <w:rPr>
          <w:rFonts w:ascii="Arial" w:hAnsi="Arial"/>
          <w:b/>
          <w:sz w:val="26"/>
        </w:rPr>
        <w:t>and</w:t>
      </w:r>
      <w:r>
        <w:rPr>
          <w:rFonts w:ascii="Arial" w:hAnsi="Arial"/>
          <w:b/>
          <w:spacing w:val="9"/>
          <w:sz w:val="26"/>
        </w:rPr>
        <w:t xml:space="preserve"> </w:t>
      </w:r>
      <w:r>
        <w:rPr>
          <w:rFonts w:ascii="Arial" w:hAnsi="Arial"/>
          <w:b/>
          <w:sz w:val="26"/>
        </w:rPr>
        <w:t>the</w:t>
      </w:r>
      <w:r>
        <w:rPr>
          <w:rFonts w:ascii="Arial" w:hAnsi="Arial"/>
          <w:b/>
          <w:spacing w:val="16"/>
          <w:sz w:val="26"/>
        </w:rPr>
        <w:t xml:space="preserve"> </w:t>
      </w:r>
      <w:r>
        <w:rPr>
          <w:rFonts w:ascii="Arial" w:hAnsi="Arial"/>
          <w:b/>
          <w:i/>
          <w:sz w:val="26"/>
        </w:rPr>
        <w:t>Contractor</w:t>
      </w:r>
      <w:r>
        <w:rPr>
          <w:rFonts w:ascii="Arial" w:hAnsi="Arial"/>
          <w:b/>
          <w:sz w:val="26"/>
        </w:rPr>
        <w:t>’s</w:t>
      </w:r>
      <w:r>
        <w:rPr>
          <w:rFonts w:ascii="Arial" w:hAnsi="Arial"/>
          <w:b/>
          <w:spacing w:val="9"/>
          <w:sz w:val="26"/>
        </w:rPr>
        <w:t xml:space="preserve"> </w:t>
      </w:r>
      <w:r>
        <w:rPr>
          <w:rFonts w:ascii="Arial" w:hAnsi="Arial"/>
          <w:b/>
          <w:sz w:val="26"/>
        </w:rPr>
        <w:t>design</w:t>
      </w:r>
    </w:p>
    <w:p w14:paraId="05DFA05C" w14:textId="77777777" w:rsidR="00725635" w:rsidRDefault="00725635">
      <w:pPr>
        <w:pStyle w:val="BodyText"/>
        <w:rPr>
          <w:rFonts w:ascii="Arial"/>
          <w:b/>
          <w:sz w:val="28"/>
        </w:rPr>
      </w:pPr>
    </w:p>
    <w:p w14:paraId="6F17A151" w14:textId="77777777" w:rsidR="00725635" w:rsidRDefault="00000000">
      <w:pPr>
        <w:pStyle w:val="ListParagraph"/>
        <w:numPr>
          <w:ilvl w:val="1"/>
          <w:numId w:val="47"/>
        </w:numPr>
        <w:tabs>
          <w:tab w:val="left" w:pos="843"/>
          <w:tab w:val="left" w:pos="844"/>
        </w:tabs>
        <w:spacing w:before="239"/>
        <w:ind w:hanging="541"/>
        <w:rPr>
          <w:rFonts w:ascii="Arial" w:hAnsi="Arial"/>
          <w:b/>
        </w:rPr>
      </w:pPr>
      <w:r>
        <w:rPr>
          <w:rFonts w:ascii="Arial" w:hAnsi="Arial"/>
          <w:b/>
          <w:i/>
        </w:rPr>
        <w:t>Employer</w:t>
      </w:r>
      <w:r>
        <w:rPr>
          <w:rFonts w:ascii="Arial" w:hAnsi="Arial"/>
          <w:b/>
        </w:rPr>
        <w:t>’s</w:t>
      </w:r>
      <w:r>
        <w:rPr>
          <w:rFonts w:ascii="Arial" w:hAnsi="Arial"/>
          <w:b/>
          <w:spacing w:val="24"/>
        </w:rPr>
        <w:t xml:space="preserve"> </w:t>
      </w:r>
      <w:r>
        <w:rPr>
          <w:rFonts w:ascii="Arial" w:hAnsi="Arial"/>
          <w:b/>
        </w:rPr>
        <w:t>design</w:t>
      </w:r>
    </w:p>
    <w:p w14:paraId="78948D98" w14:textId="77777777" w:rsidR="00725635" w:rsidRDefault="00725635">
      <w:pPr>
        <w:pStyle w:val="BodyText"/>
        <w:rPr>
          <w:rFonts w:ascii="Arial"/>
          <w:b/>
          <w:sz w:val="24"/>
        </w:rPr>
      </w:pPr>
    </w:p>
    <w:p w14:paraId="7608F315" w14:textId="77777777" w:rsidR="00725635" w:rsidRDefault="00000000">
      <w:pPr>
        <w:pStyle w:val="ListParagraph"/>
        <w:numPr>
          <w:ilvl w:val="2"/>
          <w:numId w:val="47"/>
        </w:numPr>
        <w:tabs>
          <w:tab w:val="left" w:pos="981"/>
          <w:tab w:val="left" w:pos="982"/>
        </w:tabs>
        <w:spacing w:before="174"/>
        <w:ind w:hanging="679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SYSTEM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OVERVIEW</w:t>
      </w:r>
    </w:p>
    <w:p w14:paraId="50625800" w14:textId="77777777" w:rsidR="00725635" w:rsidRDefault="00725635">
      <w:pPr>
        <w:pStyle w:val="BodyText"/>
        <w:spacing w:before="9"/>
        <w:rPr>
          <w:rFonts w:ascii="Arial"/>
          <w:b/>
          <w:sz w:val="29"/>
        </w:rPr>
      </w:pPr>
    </w:p>
    <w:p w14:paraId="67D6DD13" w14:textId="77777777" w:rsidR="00725635" w:rsidRDefault="00000000">
      <w:pPr>
        <w:spacing w:line="252" w:lineRule="auto"/>
        <w:ind w:left="303" w:right="299"/>
        <w:jc w:val="both"/>
        <w:rPr>
          <w:sz w:val="18"/>
        </w:rPr>
      </w:pPr>
      <w:r>
        <w:rPr>
          <w:w w:val="105"/>
          <w:sz w:val="18"/>
        </w:rPr>
        <w:t>The proposed solution shall entail design, construction, procure, supply, installation and commissioning 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 Weighbridge inclusive of the Access Control Building and Weighbridge Control room with all associated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facilities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Medupi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power station as in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scope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works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included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but not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limited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 following:</w:t>
      </w:r>
    </w:p>
    <w:p w14:paraId="38EC2361" w14:textId="77777777" w:rsidR="00725635" w:rsidRDefault="00725635">
      <w:pPr>
        <w:pStyle w:val="BodyText"/>
        <w:spacing w:before="4"/>
        <w:rPr>
          <w:sz w:val="29"/>
        </w:rPr>
      </w:pPr>
    </w:p>
    <w:p w14:paraId="56161548" w14:textId="77777777" w:rsidR="00725635" w:rsidRDefault="00000000">
      <w:pPr>
        <w:pStyle w:val="ListParagraph"/>
        <w:numPr>
          <w:ilvl w:val="3"/>
          <w:numId w:val="47"/>
        </w:numPr>
        <w:tabs>
          <w:tab w:val="left" w:pos="1115"/>
          <w:tab w:val="left" w:pos="1116"/>
        </w:tabs>
        <w:ind w:hanging="813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Access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Control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Building</w:t>
      </w:r>
      <w:r>
        <w:rPr>
          <w:rFonts w:ascii="Arial"/>
          <w:b/>
          <w:spacing w:val="-5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Architectural</w:t>
      </w:r>
      <w:r>
        <w:rPr>
          <w:rFonts w:ascii="Arial"/>
          <w:b/>
          <w:spacing w:val="-1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and</w:t>
      </w:r>
      <w:r>
        <w:rPr>
          <w:rFonts w:ascii="Arial"/>
          <w:b/>
          <w:spacing w:val="-1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Structural</w:t>
      </w:r>
    </w:p>
    <w:p w14:paraId="283B4B37" w14:textId="77777777" w:rsidR="00725635" w:rsidRDefault="00725635">
      <w:pPr>
        <w:pStyle w:val="BodyText"/>
        <w:spacing w:before="5"/>
        <w:rPr>
          <w:rFonts w:ascii="Arial"/>
          <w:b/>
          <w:sz w:val="29"/>
        </w:rPr>
      </w:pPr>
    </w:p>
    <w:p w14:paraId="05C15194" w14:textId="77777777" w:rsidR="00725635" w:rsidRDefault="00000000">
      <w:pPr>
        <w:spacing w:line="256" w:lineRule="auto"/>
        <w:ind w:left="303" w:right="297"/>
        <w:jc w:val="both"/>
        <w:rPr>
          <w:sz w:val="18"/>
        </w:rPr>
      </w:pPr>
      <w:r>
        <w:rPr>
          <w:w w:val="105"/>
          <w:sz w:val="18"/>
        </w:rPr>
        <w:t>The Contractor shall design and construct an Access Control building approximately 160 m2 comprising 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concrete walls, brick walls on reinforced concrete foundations, structural steel columns and a sheet cladded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roof.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building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shall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mainly be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constructed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natural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ground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level.</w:t>
      </w:r>
    </w:p>
    <w:p w14:paraId="64635103" w14:textId="77777777" w:rsidR="00725635" w:rsidRDefault="00725635">
      <w:pPr>
        <w:pStyle w:val="BodyText"/>
        <w:spacing w:before="5"/>
        <w:rPr>
          <w:sz w:val="28"/>
        </w:rPr>
      </w:pPr>
    </w:p>
    <w:p w14:paraId="5127CD69" w14:textId="77777777" w:rsidR="00725635" w:rsidRDefault="00000000">
      <w:pPr>
        <w:pStyle w:val="ListParagraph"/>
        <w:numPr>
          <w:ilvl w:val="3"/>
          <w:numId w:val="47"/>
        </w:numPr>
        <w:tabs>
          <w:tab w:val="left" w:pos="1166"/>
          <w:tab w:val="left" w:pos="1168"/>
        </w:tabs>
        <w:ind w:left="1167" w:hanging="865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Weighbridge</w:t>
      </w:r>
    </w:p>
    <w:p w14:paraId="7F000F81" w14:textId="77777777" w:rsidR="00725635" w:rsidRDefault="00000000">
      <w:pPr>
        <w:pStyle w:val="BodyText"/>
        <w:spacing w:before="123" w:line="249" w:lineRule="auto"/>
        <w:ind w:left="299" w:right="546"/>
        <w:jc w:val="both"/>
      </w:pPr>
      <w:r>
        <w:rPr>
          <w:w w:val="105"/>
        </w:rPr>
        <w:t xml:space="preserve">The </w:t>
      </w:r>
      <w:r>
        <w:rPr>
          <w:rFonts w:ascii="Arial" w:hAnsi="Arial"/>
          <w:i/>
          <w:w w:val="105"/>
        </w:rPr>
        <w:t xml:space="preserve">Contractor </w:t>
      </w:r>
      <w:r>
        <w:rPr>
          <w:w w:val="105"/>
        </w:rPr>
        <w:t>shall supply and install two bi-directional weighbridges with a minimum rated</w:t>
      </w:r>
      <w:r>
        <w:rPr>
          <w:spacing w:val="1"/>
          <w:w w:val="105"/>
        </w:rPr>
        <w:t xml:space="preserve"> </w:t>
      </w:r>
      <w:r>
        <w:rPr>
          <w:w w:val="105"/>
        </w:rPr>
        <w:t>capacity of 60 metric tons (60,000 kg), and the scale platform’s footprint shall measure 24m x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3m (minimum). The </w:t>
      </w:r>
      <w:r>
        <w:rPr>
          <w:rFonts w:ascii="Arial" w:hAnsi="Arial"/>
          <w:i/>
          <w:w w:val="105"/>
        </w:rPr>
        <w:t xml:space="preserve">Contractor </w:t>
      </w:r>
      <w:r>
        <w:rPr>
          <w:w w:val="105"/>
        </w:rPr>
        <w:t>shall be responsible for the structural and mechanical design,</w:t>
      </w:r>
      <w:r>
        <w:rPr>
          <w:spacing w:val="1"/>
          <w:w w:val="105"/>
        </w:rPr>
        <w:t xml:space="preserve"> </w:t>
      </w:r>
      <w:r>
        <w:rPr>
          <w:w w:val="105"/>
        </w:rPr>
        <w:t>construction,</w:t>
      </w:r>
      <w:r>
        <w:rPr>
          <w:spacing w:val="1"/>
          <w:w w:val="105"/>
        </w:rPr>
        <w:t xml:space="preserve"> </w:t>
      </w:r>
      <w:r>
        <w:rPr>
          <w:w w:val="105"/>
        </w:rPr>
        <w:t>fabrication,</w:t>
      </w:r>
      <w:r>
        <w:rPr>
          <w:spacing w:val="1"/>
          <w:w w:val="105"/>
        </w:rPr>
        <w:t xml:space="preserve"> </w:t>
      </w:r>
      <w:r>
        <w:rPr>
          <w:w w:val="105"/>
        </w:rPr>
        <w:t>installation,</w:t>
      </w:r>
      <w:r>
        <w:rPr>
          <w:spacing w:val="1"/>
          <w:w w:val="105"/>
        </w:rPr>
        <w:t xml:space="preserve"> </w:t>
      </w:r>
      <w:r>
        <w:rPr>
          <w:w w:val="105"/>
        </w:rPr>
        <w:t>testing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certification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weighbridges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all</w:t>
      </w:r>
      <w:r>
        <w:rPr>
          <w:spacing w:val="1"/>
          <w:w w:val="105"/>
        </w:rPr>
        <w:t xml:space="preserve"> </w:t>
      </w:r>
      <w:r>
        <w:rPr>
          <w:w w:val="105"/>
        </w:rPr>
        <w:t>accessories.</w:t>
      </w:r>
    </w:p>
    <w:p w14:paraId="405FCA50" w14:textId="77777777" w:rsidR="00725635" w:rsidRDefault="00725635">
      <w:pPr>
        <w:pStyle w:val="BodyText"/>
        <w:spacing w:before="2"/>
        <w:rPr>
          <w:sz w:val="31"/>
        </w:rPr>
      </w:pPr>
    </w:p>
    <w:p w14:paraId="35E1420B" w14:textId="77777777" w:rsidR="00725635" w:rsidRDefault="00000000">
      <w:pPr>
        <w:pStyle w:val="ListParagraph"/>
        <w:numPr>
          <w:ilvl w:val="3"/>
          <w:numId w:val="47"/>
        </w:numPr>
        <w:tabs>
          <w:tab w:val="left" w:pos="1115"/>
          <w:tab w:val="left" w:pos="1116"/>
        </w:tabs>
        <w:ind w:hanging="813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Weighbridge</w:t>
      </w:r>
      <w:r>
        <w:rPr>
          <w:rFonts w:ascii="Arial"/>
          <w:b/>
          <w:spacing w:val="-1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Control</w:t>
      </w:r>
      <w:r>
        <w:rPr>
          <w:rFonts w:ascii="Arial"/>
          <w:b/>
          <w:spacing w:val="-9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Room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Building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Architectural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and</w:t>
      </w:r>
      <w:r>
        <w:rPr>
          <w:rFonts w:ascii="Arial"/>
          <w:b/>
          <w:spacing w:val="-9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Structural</w:t>
      </w:r>
    </w:p>
    <w:p w14:paraId="1DAF77D1" w14:textId="77777777" w:rsidR="00725635" w:rsidRDefault="00000000">
      <w:pPr>
        <w:spacing w:before="124" w:line="254" w:lineRule="auto"/>
        <w:ind w:left="299" w:right="551"/>
        <w:jc w:val="both"/>
        <w:rPr>
          <w:sz w:val="18"/>
        </w:rPr>
      </w:pPr>
      <w:r>
        <w:rPr>
          <w:w w:val="105"/>
          <w:sz w:val="18"/>
        </w:rPr>
        <w:t xml:space="preserve">The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shall design and construct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 control room building comprising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of concrete  walls, brick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walls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reinforced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concrete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foundations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roof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structure</w:t>
      </w:r>
    </w:p>
    <w:p w14:paraId="6F943BE7" w14:textId="77777777" w:rsidR="00725635" w:rsidRDefault="00000000">
      <w:pPr>
        <w:pStyle w:val="ListParagraph"/>
        <w:numPr>
          <w:ilvl w:val="3"/>
          <w:numId w:val="47"/>
        </w:numPr>
        <w:tabs>
          <w:tab w:val="left" w:pos="1166"/>
          <w:tab w:val="left" w:pos="1168"/>
        </w:tabs>
        <w:spacing w:before="110"/>
        <w:ind w:left="1167" w:hanging="865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Small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Power</w:t>
      </w:r>
      <w:r>
        <w:rPr>
          <w:rFonts w:ascii="Arial"/>
          <w:b/>
          <w:spacing w:val="-5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and</w:t>
      </w:r>
      <w:r>
        <w:rPr>
          <w:rFonts w:ascii="Arial"/>
          <w:b/>
          <w:spacing w:val="-5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Lighting</w:t>
      </w:r>
    </w:p>
    <w:p w14:paraId="24CB08DA" w14:textId="77777777" w:rsidR="00725635" w:rsidRDefault="00000000">
      <w:pPr>
        <w:spacing w:before="119" w:line="256" w:lineRule="auto"/>
        <w:ind w:left="303" w:right="550"/>
        <w:jc w:val="both"/>
        <w:rPr>
          <w:sz w:val="18"/>
        </w:rPr>
      </w:pPr>
      <w:r>
        <w:rPr>
          <w:w w:val="105"/>
          <w:sz w:val="18"/>
        </w:rPr>
        <w:t xml:space="preserve">The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shall provide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install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all small power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lighting for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all buildings  and high mast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lighting.</w:t>
      </w:r>
    </w:p>
    <w:p w14:paraId="1C1F5775" w14:textId="77777777" w:rsidR="00725635" w:rsidRDefault="00000000">
      <w:pPr>
        <w:pStyle w:val="ListParagraph"/>
        <w:numPr>
          <w:ilvl w:val="3"/>
          <w:numId w:val="47"/>
        </w:numPr>
        <w:tabs>
          <w:tab w:val="left" w:pos="1115"/>
          <w:tab w:val="left" w:pos="1116"/>
        </w:tabs>
        <w:spacing w:before="108"/>
        <w:ind w:hanging="813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Weighbridge</w:t>
      </w:r>
      <w:r>
        <w:rPr>
          <w:rFonts w:ascii="Arial"/>
          <w:b/>
          <w:spacing w:val="-10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Control</w:t>
      </w:r>
      <w:r>
        <w:rPr>
          <w:rFonts w:ascii="Arial"/>
          <w:b/>
          <w:spacing w:val="-9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System</w:t>
      </w:r>
    </w:p>
    <w:p w14:paraId="796AE92F" w14:textId="77777777" w:rsidR="00725635" w:rsidRDefault="00000000">
      <w:pPr>
        <w:spacing w:before="125" w:line="254" w:lineRule="auto"/>
        <w:ind w:left="303" w:right="300"/>
        <w:jc w:val="both"/>
        <w:rPr>
          <w:sz w:val="18"/>
        </w:rPr>
      </w:pPr>
      <w:r>
        <w:rPr>
          <w:w w:val="105"/>
          <w:sz w:val="18"/>
        </w:rPr>
        <w:t>A Workstation shall be provided in the control room 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integrated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 weighbridge controller system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perform 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local  control  and 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monitoring,  and 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for 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automatic   comprehensive   data logging  and archiving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with detailed 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analysis 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  reporting for   maintenance  management and accounting purposes. There will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overview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screens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detailed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mimics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one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2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levels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deep.</w:t>
      </w:r>
    </w:p>
    <w:p w14:paraId="1580AD6F" w14:textId="77777777" w:rsidR="00725635" w:rsidRDefault="00000000">
      <w:pPr>
        <w:spacing w:line="254" w:lineRule="auto"/>
        <w:ind w:left="303" w:right="300"/>
        <w:jc w:val="both"/>
        <w:rPr>
          <w:sz w:val="18"/>
        </w:rPr>
      </w:pPr>
      <w:r>
        <w:rPr>
          <w:w w:val="105"/>
          <w:sz w:val="18"/>
        </w:rPr>
        <w:t>Operational Areas of control shall be managed by a security and password protection system, implemented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at the operator station level when the operator logs on. This allows operators to have access to control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weighbridge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system.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operator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actions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shall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logged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may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interrogated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during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run-time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historically,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area, operator and console.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Supervisors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 engineers shall also have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higher levels  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access to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additional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functions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that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are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not available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console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operator.</w:t>
      </w:r>
    </w:p>
    <w:p w14:paraId="048A2A75" w14:textId="77777777" w:rsidR="00725635" w:rsidRDefault="00000000">
      <w:pPr>
        <w:spacing w:line="256" w:lineRule="auto"/>
        <w:ind w:left="303" w:right="299" w:firstLine="50"/>
        <w:jc w:val="both"/>
        <w:rPr>
          <w:sz w:val="18"/>
        </w:rPr>
      </w:pPr>
      <w:r>
        <w:rPr>
          <w:w w:val="105"/>
          <w:sz w:val="18"/>
        </w:rPr>
        <w:t>For system time synchronization, NTP (Network time protocol via Ethernet), to Medupi time servers is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possible but will completely be in Contractor’s scope to connect to nearest available connecting point.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Contractor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at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liberty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also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provide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own GPS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time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input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antenna.</w:t>
      </w:r>
    </w:p>
    <w:p w14:paraId="438B87A5" w14:textId="77777777" w:rsidR="00725635" w:rsidRDefault="00000000">
      <w:pPr>
        <w:spacing w:line="200" w:lineRule="exact"/>
        <w:ind w:left="303"/>
        <w:jc w:val="both"/>
        <w:rPr>
          <w:sz w:val="18"/>
        </w:rPr>
      </w:pPr>
      <w:r>
        <w:rPr>
          <w:w w:val="105"/>
          <w:sz w:val="18"/>
        </w:rPr>
        <w:t>Local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indication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alarm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indications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shall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also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provided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by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Contractor.</w:t>
      </w:r>
    </w:p>
    <w:p w14:paraId="5ADFA72C" w14:textId="77777777" w:rsidR="00725635" w:rsidRDefault="00000000">
      <w:pPr>
        <w:spacing w:before="12" w:line="254" w:lineRule="auto"/>
        <w:ind w:left="303" w:right="301"/>
        <w:jc w:val="both"/>
        <w:rPr>
          <w:sz w:val="18"/>
        </w:rPr>
      </w:pPr>
      <w:r>
        <w:rPr>
          <w:w w:val="105"/>
          <w:sz w:val="18"/>
        </w:rPr>
        <w:t>Local control stations for the Weighbridge at the local point of operations will be provided by the contractor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which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will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integrated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computer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workstation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control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room.</w:t>
      </w:r>
    </w:p>
    <w:p w14:paraId="511D21D8" w14:textId="77777777" w:rsidR="00725635" w:rsidRDefault="00725635">
      <w:pPr>
        <w:pStyle w:val="BodyText"/>
        <w:spacing w:before="1"/>
        <w:rPr>
          <w:sz w:val="21"/>
        </w:rPr>
      </w:pPr>
    </w:p>
    <w:p w14:paraId="65A833A8" w14:textId="77777777" w:rsidR="00725635" w:rsidRDefault="00000000">
      <w:pPr>
        <w:pStyle w:val="BodyText"/>
        <w:ind w:left="303"/>
        <w:jc w:val="both"/>
      </w:pPr>
      <w:r>
        <w:rPr>
          <w:w w:val="105"/>
        </w:rPr>
        <w:t>As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minimum,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weighbridge</w:t>
      </w:r>
      <w:r>
        <w:rPr>
          <w:spacing w:val="-9"/>
          <w:w w:val="105"/>
        </w:rPr>
        <w:t xml:space="preserve"> </w:t>
      </w:r>
      <w:r>
        <w:rPr>
          <w:w w:val="105"/>
        </w:rPr>
        <w:t>control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accounting</w:t>
      </w:r>
      <w:r>
        <w:rPr>
          <w:spacing w:val="-7"/>
          <w:w w:val="105"/>
        </w:rPr>
        <w:t xml:space="preserve"> </w:t>
      </w:r>
      <w:r>
        <w:rPr>
          <w:w w:val="105"/>
        </w:rPr>
        <w:t>system</w:t>
      </w:r>
      <w:r>
        <w:rPr>
          <w:spacing w:val="-9"/>
          <w:w w:val="105"/>
        </w:rPr>
        <w:t xml:space="preserve"> </w:t>
      </w:r>
      <w:r>
        <w:rPr>
          <w:w w:val="105"/>
        </w:rPr>
        <w:t>should</w:t>
      </w:r>
      <w:r>
        <w:rPr>
          <w:spacing w:val="-8"/>
          <w:w w:val="105"/>
        </w:rPr>
        <w:t xml:space="preserve"> </w:t>
      </w:r>
      <w:r>
        <w:rPr>
          <w:w w:val="105"/>
        </w:rPr>
        <w:t>be</w:t>
      </w:r>
      <w:r>
        <w:rPr>
          <w:spacing w:val="-13"/>
          <w:w w:val="105"/>
        </w:rPr>
        <w:t xml:space="preserve"> </w:t>
      </w:r>
      <w:r>
        <w:rPr>
          <w:w w:val="105"/>
        </w:rPr>
        <w:t>able</w:t>
      </w:r>
      <w:r>
        <w:rPr>
          <w:spacing w:val="-10"/>
          <w:w w:val="105"/>
        </w:rPr>
        <w:t xml:space="preserve"> </w:t>
      </w:r>
      <w:r>
        <w:rPr>
          <w:w w:val="105"/>
        </w:rPr>
        <w:t>to:</w:t>
      </w:r>
    </w:p>
    <w:p w14:paraId="00D2AC38" w14:textId="77777777" w:rsidR="00725635" w:rsidRDefault="00000000">
      <w:pPr>
        <w:pStyle w:val="ListParagraph"/>
        <w:numPr>
          <w:ilvl w:val="0"/>
          <w:numId w:val="46"/>
        </w:numPr>
        <w:tabs>
          <w:tab w:val="left" w:pos="674"/>
          <w:tab w:val="left" w:pos="675"/>
        </w:tabs>
        <w:spacing w:before="11"/>
        <w:ind w:hanging="372"/>
        <w:rPr>
          <w:sz w:val="20"/>
        </w:rPr>
      </w:pPr>
      <w:r>
        <w:rPr>
          <w:w w:val="105"/>
          <w:sz w:val="20"/>
        </w:rPr>
        <w:t>Identify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distinguish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different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types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payloads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material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being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weighed</w:t>
      </w:r>
    </w:p>
    <w:p w14:paraId="2D25A14F" w14:textId="77777777" w:rsidR="00725635" w:rsidRDefault="00725635">
      <w:pPr>
        <w:rPr>
          <w:sz w:val="20"/>
        </w:rPr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17AA19B0" w14:textId="77777777" w:rsidR="00725635" w:rsidRDefault="00000000">
      <w:pPr>
        <w:pStyle w:val="ListParagraph"/>
        <w:numPr>
          <w:ilvl w:val="0"/>
          <w:numId w:val="46"/>
        </w:numPr>
        <w:tabs>
          <w:tab w:val="left" w:pos="675"/>
          <w:tab w:val="left" w:pos="676"/>
        </w:tabs>
        <w:spacing w:before="99"/>
        <w:ind w:left="675" w:hanging="373"/>
        <w:rPr>
          <w:sz w:val="20"/>
        </w:rPr>
      </w:pPr>
      <w:r>
        <w:rPr>
          <w:w w:val="105"/>
          <w:sz w:val="20"/>
        </w:rPr>
        <w:t>Automatically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identify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log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vehicle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being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weighed</w:t>
      </w:r>
    </w:p>
    <w:p w14:paraId="73A82693" w14:textId="77777777" w:rsidR="00725635" w:rsidRDefault="00000000">
      <w:pPr>
        <w:pStyle w:val="ListParagraph"/>
        <w:numPr>
          <w:ilvl w:val="0"/>
          <w:numId w:val="46"/>
        </w:numPr>
        <w:tabs>
          <w:tab w:val="left" w:pos="676"/>
        </w:tabs>
        <w:spacing w:before="124"/>
        <w:ind w:left="675" w:hanging="373"/>
        <w:rPr>
          <w:sz w:val="20"/>
        </w:rPr>
      </w:pPr>
      <w:r>
        <w:rPr>
          <w:w w:val="105"/>
          <w:sz w:val="20"/>
        </w:rPr>
        <w:t>Log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accurately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time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measurement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time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stamp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measurement</w:t>
      </w:r>
    </w:p>
    <w:p w14:paraId="14DCCF5A" w14:textId="77777777" w:rsidR="00725635" w:rsidRDefault="00000000">
      <w:pPr>
        <w:pStyle w:val="ListParagraph"/>
        <w:numPr>
          <w:ilvl w:val="0"/>
          <w:numId w:val="46"/>
        </w:numPr>
        <w:tabs>
          <w:tab w:val="left" w:pos="676"/>
        </w:tabs>
        <w:spacing w:before="127"/>
        <w:ind w:left="675" w:hanging="373"/>
        <w:rPr>
          <w:sz w:val="20"/>
        </w:rPr>
      </w:pPr>
      <w:r>
        <w:rPr>
          <w:w w:val="105"/>
          <w:sz w:val="20"/>
        </w:rPr>
        <w:t>Log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operator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operating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system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at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time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measurements</w:t>
      </w:r>
    </w:p>
    <w:p w14:paraId="760B67D0" w14:textId="77777777" w:rsidR="00725635" w:rsidRDefault="00000000">
      <w:pPr>
        <w:pStyle w:val="ListParagraph"/>
        <w:numPr>
          <w:ilvl w:val="0"/>
          <w:numId w:val="46"/>
        </w:numPr>
        <w:tabs>
          <w:tab w:val="left" w:pos="674"/>
          <w:tab w:val="left" w:pos="675"/>
        </w:tabs>
        <w:spacing w:before="121" w:line="252" w:lineRule="auto"/>
        <w:ind w:left="303" w:right="301" w:firstLine="0"/>
        <w:rPr>
          <w:sz w:val="20"/>
        </w:rPr>
      </w:pPr>
      <w:r>
        <w:rPr>
          <w:w w:val="105"/>
          <w:sz w:val="20"/>
        </w:rPr>
        <w:t>Alarm</w:t>
      </w:r>
      <w:r>
        <w:rPr>
          <w:spacing w:val="35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log</w:t>
      </w:r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any</w:t>
      </w:r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discrepancies</w:t>
      </w:r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35"/>
          <w:w w:val="105"/>
          <w:sz w:val="20"/>
        </w:rPr>
        <w:t xml:space="preserve"> </w:t>
      </w:r>
      <w:r>
        <w:rPr>
          <w:w w:val="105"/>
          <w:sz w:val="20"/>
        </w:rPr>
        <w:t>faults</w:t>
      </w:r>
      <w:r>
        <w:rPr>
          <w:spacing w:val="35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they</w:t>
      </w:r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arise</w:t>
      </w:r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35"/>
          <w:w w:val="105"/>
          <w:sz w:val="20"/>
        </w:rPr>
        <w:t xml:space="preserve"> </w:t>
      </w:r>
      <w:r>
        <w:rPr>
          <w:w w:val="105"/>
          <w:sz w:val="20"/>
        </w:rPr>
        <w:t>even</w:t>
      </w:r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log</w:t>
      </w:r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fault</w:t>
      </w:r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during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measuring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process.</w:t>
      </w:r>
    </w:p>
    <w:p w14:paraId="2E9A98A4" w14:textId="77777777" w:rsidR="00725635" w:rsidRDefault="00000000">
      <w:pPr>
        <w:pStyle w:val="ListParagraph"/>
        <w:numPr>
          <w:ilvl w:val="0"/>
          <w:numId w:val="46"/>
        </w:numPr>
        <w:tabs>
          <w:tab w:val="left" w:pos="676"/>
        </w:tabs>
        <w:spacing w:before="115" w:line="249" w:lineRule="auto"/>
        <w:ind w:left="303" w:right="303" w:firstLine="0"/>
        <w:rPr>
          <w:sz w:val="20"/>
        </w:rPr>
      </w:pPr>
      <w:r>
        <w:rPr>
          <w:w w:val="105"/>
          <w:sz w:val="20"/>
        </w:rPr>
        <w:t>Provide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detailed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reports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and trends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vehicle,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per type of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material weighed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–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structure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52"/>
          <w:w w:val="105"/>
          <w:sz w:val="20"/>
        </w:rPr>
        <w:t xml:space="preserve"> </w:t>
      </w:r>
      <w:r>
        <w:rPr>
          <w:w w:val="110"/>
          <w:sz w:val="20"/>
        </w:rPr>
        <w:t>these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reports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will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be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as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agreed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with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Employer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during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detail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design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of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project.</w:t>
      </w:r>
    </w:p>
    <w:p w14:paraId="7BDE8BA3" w14:textId="77777777" w:rsidR="00725635" w:rsidRDefault="00000000">
      <w:pPr>
        <w:pStyle w:val="ListParagraph"/>
        <w:numPr>
          <w:ilvl w:val="0"/>
          <w:numId w:val="46"/>
        </w:numPr>
        <w:tabs>
          <w:tab w:val="left" w:pos="675"/>
        </w:tabs>
        <w:spacing w:before="117"/>
        <w:ind w:hanging="372"/>
        <w:rPr>
          <w:sz w:val="20"/>
        </w:rPr>
      </w:pPr>
      <w:r>
        <w:rPr>
          <w:w w:val="105"/>
          <w:sz w:val="20"/>
        </w:rPr>
        <w:t>Store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all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logged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data,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events,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video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footage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reports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period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least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five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years.</w:t>
      </w:r>
    </w:p>
    <w:p w14:paraId="239FF808" w14:textId="77777777" w:rsidR="00725635" w:rsidRDefault="00000000">
      <w:pPr>
        <w:pStyle w:val="ListParagraph"/>
        <w:numPr>
          <w:ilvl w:val="0"/>
          <w:numId w:val="46"/>
        </w:numPr>
        <w:tabs>
          <w:tab w:val="left" w:pos="676"/>
        </w:tabs>
        <w:spacing w:before="125" w:line="252" w:lineRule="auto"/>
        <w:ind w:left="303" w:right="299" w:firstLine="0"/>
        <w:rPr>
          <w:sz w:val="20"/>
        </w:rPr>
      </w:pPr>
      <w:r>
        <w:rPr>
          <w:w w:val="110"/>
          <w:sz w:val="20"/>
        </w:rPr>
        <w:t>All</w:t>
      </w:r>
      <w:r>
        <w:rPr>
          <w:spacing w:val="19"/>
          <w:w w:val="110"/>
          <w:sz w:val="20"/>
        </w:rPr>
        <w:t xml:space="preserve"> </w:t>
      </w:r>
      <w:r>
        <w:rPr>
          <w:w w:val="110"/>
          <w:sz w:val="20"/>
        </w:rPr>
        <w:t>archived</w:t>
      </w:r>
      <w:r>
        <w:rPr>
          <w:spacing w:val="18"/>
          <w:w w:val="110"/>
          <w:sz w:val="20"/>
        </w:rPr>
        <w:t xml:space="preserve"> </w:t>
      </w:r>
      <w:r>
        <w:rPr>
          <w:w w:val="110"/>
          <w:sz w:val="20"/>
        </w:rPr>
        <w:t>or</w:t>
      </w:r>
      <w:r>
        <w:rPr>
          <w:spacing w:val="18"/>
          <w:w w:val="110"/>
          <w:sz w:val="20"/>
        </w:rPr>
        <w:t xml:space="preserve"> </w:t>
      </w:r>
      <w:r>
        <w:rPr>
          <w:w w:val="110"/>
          <w:sz w:val="20"/>
        </w:rPr>
        <w:t>stored</w:t>
      </w:r>
      <w:r>
        <w:rPr>
          <w:spacing w:val="17"/>
          <w:w w:val="110"/>
          <w:sz w:val="20"/>
        </w:rPr>
        <w:t xml:space="preserve"> </w:t>
      </w:r>
      <w:r>
        <w:rPr>
          <w:w w:val="110"/>
          <w:sz w:val="20"/>
        </w:rPr>
        <w:t>data</w:t>
      </w:r>
      <w:r>
        <w:rPr>
          <w:spacing w:val="18"/>
          <w:w w:val="110"/>
          <w:sz w:val="20"/>
        </w:rPr>
        <w:t xml:space="preserve"> </w:t>
      </w:r>
      <w:r>
        <w:rPr>
          <w:w w:val="110"/>
          <w:sz w:val="20"/>
        </w:rPr>
        <w:t>should</w:t>
      </w:r>
      <w:r>
        <w:rPr>
          <w:spacing w:val="19"/>
          <w:w w:val="110"/>
          <w:sz w:val="20"/>
        </w:rPr>
        <w:t xml:space="preserve"> </w:t>
      </w:r>
      <w:r>
        <w:rPr>
          <w:w w:val="110"/>
          <w:sz w:val="20"/>
        </w:rPr>
        <w:t>be</w:t>
      </w:r>
      <w:r>
        <w:rPr>
          <w:spacing w:val="19"/>
          <w:w w:val="110"/>
          <w:sz w:val="20"/>
        </w:rPr>
        <w:t xml:space="preserve"> </w:t>
      </w:r>
      <w:r>
        <w:rPr>
          <w:w w:val="110"/>
          <w:sz w:val="20"/>
        </w:rPr>
        <w:t>able</w:t>
      </w:r>
      <w:r>
        <w:rPr>
          <w:spacing w:val="15"/>
          <w:w w:val="110"/>
          <w:sz w:val="20"/>
        </w:rPr>
        <w:t xml:space="preserve"> </w:t>
      </w:r>
      <w:r>
        <w:rPr>
          <w:w w:val="110"/>
          <w:sz w:val="20"/>
        </w:rPr>
        <w:t>to</w:t>
      </w:r>
      <w:r>
        <w:rPr>
          <w:spacing w:val="19"/>
          <w:w w:val="110"/>
          <w:sz w:val="20"/>
        </w:rPr>
        <w:t xml:space="preserve"> </w:t>
      </w:r>
      <w:r>
        <w:rPr>
          <w:w w:val="110"/>
          <w:sz w:val="20"/>
        </w:rPr>
        <w:t>be</w:t>
      </w:r>
      <w:r>
        <w:rPr>
          <w:spacing w:val="19"/>
          <w:w w:val="110"/>
          <w:sz w:val="20"/>
        </w:rPr>
        <w:t xml:space="preserve"> </w:t>
      </w:r>
      <w:r>
        <w:rPr>
          <w:w w:val="110"/>
          <w:sz w:val="20"/>
        </w:rPr>
        <w:t>exported</w:t>
      </w:r>
      <w:r>
        <w:rPr>
          <w:spacing w:val="17"/>
          <w:w w:val="110"/>
          <w:sz w:val="20"/>
        </w:rPr>
        <w:t xml:space="preserve"> </w:t>
      </w:r>
      <w:r>
        <w:rPr>
          <w:w w:val="110"/>
          <w:sz w:val="20"/>
        </w:rPr>
        <w:t>to</w:t>
      </w:r>
      <w:r>
        <w:rPr>
          <w:spacing w:val="17"/>
          <w:w w:val="110"/>
          <w:sz w:val="20"/>
        </w:rPr>
        <w:t xml:space="preserve"> </w:t>
      </w:r>
      <w:r>
        <w:rPr>
          <w:w w:val="110"/>
          <w:sz w:val="20"/>
        </w:rPr>
        <w:t>a</w:t>
      </w:r>
      <w:r>
        <w:rPr>
          <w:spacing w:val="19"/>
          <w:w w:val="110"/>
          <w:sz w:val="20"/>
        </w:rPr>
        <w:t xml:space="preserve"> </w:t>
      </w:r>
      <w:r>
        <w:rPr>
          <w:w w:val="110"/>
          <w:sz w:val="20"/>
        </w:rPr>
        <w:t>.csv</w:t>
      </w:r>
      <w:r>
        <w:rPr>
          <w:spacing w:val="16"/>
          <w:w w:val="110"/>
          <w:sz w:val="20"/>
        </w:rPr>
        <w:t xml:space="preserve"> </w:t>
      </w:r>
      <w:r>
        <w:rPr>
          <w:w w:val="110"/>
          <w:sz w:val="20"/>
        </w:rPr>
        <w:t>file</w:t>
      </w:r>
      <w:r>
        <w:rPr>
          <w:spacing w:val="19"/>
          <w:w w:val="110"/>
          <w:sz w:val="20"/>
        </w:rPr>
        <w:t xml:space="preserve"> </w:t>
      </w:r>
      <w:r>
        <w:rPr>
          <w:w w:val="110"/>
          <w:sz w:val="20"/>
        </w:rPr>
        <w:t>without</w:t>
      </w:r>
      <w:r>
        <w:rPr>
          <w:spacing w:val="16"/>
          <w:w w:val="110"/>
          <w:sz w:val="20"/>
        </w:rPr>
        <w:t xml:space="preserve"> </w:t>
      </w:r>
      <w:r>
        <w:rPr>
          <w:w w:val="110"/>
          <w:sz w:val="20"/>
        </w:rPr>
        <w:t>requiring</w:t>
      </w:r>
      <w:r>
        <w:rPr>
          <w:spacing w:val="-55"/>
          <w:w w:val="110"/>
          <w:sz w:val="20"/>
        </w:rPr>
        <w:t xml:space="preserve"> </w:t>
      </w:r>
      <w:r>
        <w:rPr>
          <w:w w:val="105"/>
          <w:sz w:val="20"/>
        </w:rPr>
        <w:t>reprogramming of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control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system –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it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should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exportable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through few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simple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steps.</w:t>
      </w:r>
    </w:p>
    <w:p w14:paraId="4AFB22A6" w14:textId="77777777" w:rsidR="00725635" w:rsidRDefault="00000000">
      <w:pPr>
        <w:pStyle w:val="ListParagraph"/>
        <w:numPr>
          <w:ilvl w:val="0"/>
          <w:numId w:val="46"/>
        </w:numPr>
        <w:tabs>
          <w:tab w:val="left" w:pos="676"/>
        </w:tabs>
        <w:spacing w:before="112"/>
        <w:ind w:left="675" w:hanging="373"/>
        <w:rPr>
          <w:sz w:val="20"/>
        </w:rPr>
      </w:pPr>
      <w:r>
        <w:rPr>
          <w:w w:val="105"/>
          <w:sz w:val="20"/>
        </w:rPr>
        <w:t>The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archived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stored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data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should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filterable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using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any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criteria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possible</w:t>
      </w:r>
    </w:p>
    <w:p w14:paraId="1F6D08AF" w14:textId="77777777" w:rsidR="00725635" w:rsidRDefault="00000000">
      <w:pPr>
        <w:pStyle w:val="ListParagraph"/>
        <w:numPr>
          <w:ilvl w:val="0"/>
          <w:numId w:val="46"/>
        </w:numPr>
        <w:tabs>
          <w:tab w:val="left" w:pos="674"/>
          <w:tab w:val="left" w:pos="675"/>
        </w:tabs>
        <w:spacing w:before="124" w:line="254" w:lineRule="auto"/>
        <w:ind w:left="303" w:right="298" w:firstLine="0"/>
        <w:rPr>
          <w:sz w:val="20"/>
        </w:rPr>
      </w:pPr>
      <w:r>
        <w:rPr>
          <w:w w:val="105"/>
          <w:sz w:val="20"/>
        </w:rPr>
        <w:t>The</w:t>
      </w:r>
      <w:r>
        <w:rPr>
          <w:spacing w:val="35"/>
          <w:w w:val="105"/>
          <w:sz w:val="20"/>
        </w:rPr>
        <w:t xml:space="preserve"> </w:t>
      </w:r>
      <w:r>
        <w:rPr>
          <w:w w:val="105"/>
          <w:sz w:val="20"/>
        </w:rPr>
        <w:t>system</w:t>
      </w:r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should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also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able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backup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restore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all</w:t>
      </w:r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data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onto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removable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storage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media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without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few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simple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steps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without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having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reprogramme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control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system.</w:t>
      </w:r>
    </w:p>
    <w:p w14:paraId="34F2D4E7" w14:textId="77777777" w:rsidR="00725635" w:rsidRDefault="00725635">
      <w:pPr>
        <w:pStyle w:val="BodyText"/>
        <w:rPr>
          <w:sz w:val="22"/>
        </w:rPr>
      </w:pPr>
    </w:p>
    <w:p w14:paraId="62DE65A7" w14:textId="77777777" w:rsidR="00725635" w:rsidRDefault="00725635">
      <w:pPr>
        <w:pStyle w:val="BodyText"/>
        <w:spacing w:before="8"/>
        <w:rPr>
          <w:sz w:val="18"/>
        </w:rPr>
      </w:pPr>
    </w:p>
    <w:p w14:paraId="08EE994E" w14:textId="77777777" w:rsidR="00725635" w:rsidRDefault="00000000">
      <w:pPr>
        <w:pStyle w:val="BodyText"/>
        <w:spacing w:line="252" w:lineRule="auto"/>
        <w:ind w:left="303" w:right="299"/>
        <w:jc w:val="both"/>
      </w:pPr>
      <w:r>
        <w:rPr>
          <w:w w:val="105"/>
        </w:rPr>
        <w:t>The weighbridge control system shall also be able to be interfaced to existing plant information</w:t>
      </w:r>
      <w:r>
        <w:rPr>
          <w:spacing w:val="1"/>
          <w:w w:val="105"/>
        </w:rPr>
        <w:t xml:space="preserve"> </w:t>
      </w:r>
      <w:r>
        <w:rPr>
          <w:w w:val="105"/>
        </w:rPr>
        <w:t>system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future</w:t>
      </w:r>
      <w:r>
        <w:rPr>
          <w:spacing w:val="-5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1"/>
          <w:w w:val="105"/>
        </w:rPr>
        <w:t xml:space="preserve"> </w:t>
      </w:r>
      <w:r>
        <w:rPr>
          <w:w w:val="105"/>
        </w:rPr>
        <w:t>system</w:t>
      </w:r>
      <w:r>
        <w:rPr>
          <w:spacing w:val="-2"/>
          <w:w w:val="105"/>
        </w:rPr>
        <w:t xml:space="preserve"> </w:t>
      </w:r>
      <w:r>
        <w:rPr>
          <w:w w:val="105"/>
        </w:rPr>
        <w:t>through</w:t>
      </w:r>
      <w:r>
        <w:rPr>
          <w:spacing w:val="-3"/>
          <w:w w:val="105"/>
        </w:rPr>
        <w:t xml:space="preserve"> </w:t>
      </w:r>
      <w:r>
        <w:rPr>
          <w:w w:val="105"/>
        </w:rPr>
        <w:t>as</w:t>
      </w:r>
      <w:r>
        <w:rPr>
          <w:spacing w:val="-4"/>
          <w:w w:val="105"/>
        </w:rPr>
        <w:t xml:space="preserve"> </w:t>
      </w:r>
      <w:r>
        <w:rPr>
          <w:w w:val="105"/>
        </w:rPr>
        <w:t>a minimum an</w:t>
      </w:r>
      <w:r>
        <w:rPr>
          <w:spacing w:val="-6"/>
          <w:w w:val="105"/>
        </w:rPr>
        <w:t xml:space="preserve"> </w:t>
      </w:r>
      <w:r>
        <w:rPr>
          <w:w w:val="105"/>
        </w:rPr>
        <w:t>OPC</w:t>
      </w:r>
      <w:r>
        <w:rPr>
          <w:spacing w:val="-2"/>
          <w:w w:val="105"/>
        </w:rPr>
        <w:t xml:space="preserve"> </w:t>
      </w:r>
      <w:r>
        <w:rPr>
          <w:w w:val="105"/>
        </w:rPr>
        <w:t>connection.</w:t>
      </w:r>
    </w:p>
    <w:p w14:paraId="447BEC73" w14:textId="77777777" w:rsidR="00725635" w:rsidRDefault="00725635">
      <w:pPr>
        <w:pStyle w:val="BodyText"/>
        <w:rPr>
          <w:sz w:val="22"/>
        </w:rPr>
      </w:pPr>
    </w:p>
    <w:p w14:paraId="612ACA92" w14:textId="77777777" w:rsidR="00725635" w:rsidRDefault="00000000">
      <w:pPr>
        <w:pStyle w:val="ListParagraph"/>
        <w:numPr>
          <w:ilvl w:val="3"/>
          <w:numId w:val="47"/>
        </w:numPr>
        <w:tabs>
          <w:tab w:val="left" w:pos="1115"/>
          <w:tab w:val="left" w:pos="1116"/>
        </w:tabs>
        <w:spacing w:before="189"/>
        <w:ind w:hanging="813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Fire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Protection.</w:t>
      </w:r>
    </w:p>
    <w:p w14:paraId="41AA383A" w14:textId="77777777" w:rsidR="00725635" w:rsidRDefault="00000000">
      <w:pPr>
        <w:pStyle w:val="BodyText"/>
        <w:spacing w:before="126" w:line="252" w:lineRule="auto"/>
        <w:ind w:left="303" w:right="296"/>
        <w:jc w:val="both"/>
      </w:pP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Contractor</w:t>
      </w:r>
      <w:r>
        <w:rPr>
          <w:spacing w:val="1"/>
          <w:w w:val="105"/>
        </w:rPr>
        <w:t xml:space="preserve"> </w:t>
      </w:r>
      <w:r>
        <w:rPr>
          <w:w w:val="105"/>
        </w:rPr>
        <w:t>is</w:t>
      </w:r>
      <w:r>
        <w:rPr>
          <w:spacing w:val="1"/>
          <w:w w:val="105"/>
        </w:rPr>
        <w:t xml:space="preserve"> </w:t>
      </w:r>
      <w:r>
        <w:rPr>
          <w:w w:val="105"/>
        </w:rPr>
        <w:t>responsible</w:t>
      </w:r>
      <w:r>
        <w:rPr>
          <w:spacing w:val="1"/>
          <w:w w:val="105"/>
        </w:rPr>
        <w:t xml:space="preserve"> </w:t>
      </w:r>
      <w:r>
        <w:rPr>
          <w:w w:val="105"/>
        </w:rPr>
        <w:t>for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detailed</w:t>
      </w:r>
      <w:r>
        <w:rPr>
          <w:spacing w:val="1"/>
          <w:w w:val="105"/>
        </w:rPr>
        <w:t xml:space="preserve"> </w:t>
      </w:r>
      <w:r>
        <w:rPr>
          <w:w w:val="105"/>
        </w:rPr>
        <w:t>design,</w:t>
      </w:r>
      <w:r>
        <w:rPr>
          <w:spacing w:val="1"/>
          <w:w w:val="105"/>
        </w:rPr>
        <w:t xml:space="preserve"> </w:t>
      </w:r>
      <w:r>
        <w:rPr>
          <w:w w:val="105"/>
        </w:rPr>
        <w:t>supply,</w:t>
      </w:r>
      <w:r>
        <w:rPr>
          <w:spacing w:val="1"/>
          <w:w w:val="105"/>
        </w:rPr>
        <w:t xml:space="preserve"> </w:t>
      </w:r>
      <w:r>
        <w:rPr>
          <w:w w:val="105"/>
        </w:rPr>
        <w:t>installation,</w:t>
      </w:r>
      <w:r>
        <w:rPr>
          <w:spacing w:val="1"/>
          <w:w w:val="105"/>
        </w:rPr>
        <w:t xml:space="preserve"> </w:t>
      </w:r>
      <w:r>
        <w:rPr>
          <w:w w:val="105"/>
        </w:rPr>
        <w:t>testing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commissioning and sign off (PEC) of the fire detection system that includes the provision and</w:t>
      </w:r>
      <w:r>
        <w:rPr>
          <w:spacing w:val="1"/>
          <w:w w:val="105"/>
        </w:rPr>
        <w:t xml:space="preserve"> </w:t>
      </w:r>
      <w:r>
        <w:rPr>
          <w:w w:val="105"/>
        </w:rPr>
        <w:t>installation of fire panels, Smoke detectors, Optical smoke detectors, Heat detectors, Manual call</w:t>
      </w:r>
      <w:r>
        <w:rPr>
          <w:spacing w:val="1"/>
          <w:w w:val="105"/>
        </w:rPr>
        <w:t xml:space="preserve"> </w:t>
      </w:r>
      <w:r>
        <w:rPr>
          <w:w w:val="105"/>
        </w:rPr>
        <w:t>points, Monitoring Controllers, Isolator for short circuit protection, CO sensors, Contact Coupler,</w:t>
      </w:r>
      <w:r>
        <w:rPr>
          <w:spacing w:val="1"/>
          <w:w w:val="105"/>
        </w:rPr>
        <w:t xml:space="preserve"> </w:t>
      </w:r>
      <w:r>
        <w:rPr>
          <w:w w:val="105"/>
        </w:rPr>
        <w:t>Strobe</w:t>
      </w:r>
      <w:r>
        <w:rPr>
          <w:spacing w:val="-11"/>
          <w:w w:val="105"/>
        </w:rPr>
        <w:t xml:space="preserve"> </w:t>
      </w:r>
      <w:r>
        <w:rPr>
          <w:w w:val="105"/>
        </w:rPr>
        <w:t>lights,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any</w:t>
      </w:r>
      <w:r>
        <w:rPr>
          <w:spacing w:val="-9"/>
          <w:w w:val="105"/>
        </w:rPr>
        <w:t xml:space="preserve"> </w:t>
      </w:r>
      <w:r>
        <w:rPr>
          <w:w w:val="105"/>
        </w:rPr>
        <w:t>other</w:t>
      </w:r>
      <w:r>
        <w:rPr>
          <w:spacing w:val="-8"/>
          <w:w w:val="105"/>
        </w:rPr>
        <w:t xml:space="preserve"> </w:t>
      </w:r>
      <w:r>
        <w:rPr>
          <w:w w:val="105"/>
        </w:rPr>
        <w:t>requirements</w:t>
      </w:r>
      <w:r>
        <w:rPr>
          <w:spacing w:val="-8"/>
          <w:w w:val="105"/>
        </w:rPr>
        <w:t xml:space="preserve"> </w:t>
      </w:r>
      <w:r>
        <w:rPr>
          <w:w w:val="105"/>
        </w:rPr>
        <w:t>as</w:t>
      </w:r>
      <w:r>
        <w:rPr>
          <w:spacing w:val="-11"/>
          <w:w w:val="105"/>
        </w:rPr>
        <w:t xml:space="preserve"> </w:t>
      </w:r>
      <w:r>
        <w:rPr>
          <w:w w:val="105"/>
        </w:rPr>
        <w:t>detailed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Employers</w:t>
      </w:r>
      <w:r>
        <w:rPr>
          <w:spacing w:val="-9"/>
          <w:w w:val="105"/>
        </w:rPr>
        <w:t xml:space="preserve"> </w:t>
      </w:r>
      <w:r>
        <w:rPr>
          <w:w w:val="105"/>
        </w:rPr>
        <w:t>Requirements</w:t>
      </w:r>
      <w:r>
        <w:rPr>
          <w:spacing w:val="-8"/>
          <w:w w:val="105"/>
        </w:rPr>
        <w:t xml:space="preserve"> </w:t>
      </w:r>
      <w:r>
        <w:rPr>
          <w:w w:val="105"/>
        </w:rPr>
        <w:t>Specification</w:t>
      </w:r>
      <w:r>
        <w:rPr>
          <w:spacing w:val="-54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drawings.</w:t>
      </w:r>
    </w:p>
    <w:p w14:paraId="3A3BE635" w14:textId="77777777" w:rsidR="00725635" w:rsidRDefault="00000000">
      <w:pPr>
        <w:pStyle w:val="ListParagraph"/>
        <w:numPr>
          <w:ilvl w:val="3"/>
          <w:numId w:val="47"/>
        </w:numPr>
        <w:tabs>
          <w:tab w:val="left" w:pos="1115"/>
          <w:tab w:val="left" w:pos="1116"/>
        </w:tabs>
        <w:spacing w:before="108"/>
        <w:ind w:hanging="813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Access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Control</w:t>
      </w:r>
    </w:p>
    <w:p w14:paraId="26FB50A1" w14:textId="77777777" w:rsidR="00725635" w:rsidRDefault="00000000">
      <w:pPr>
        <w:pStyle w:val="BodyText"/>
        <w:spacing w:before="126" w:line="252" w:lineRule="auto"/>
        <w:ind w:left="303" w:right="296"/>
        <w:jc w:val="both"/>
      </w:pP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Contractor</w:t>
      </w:r>
      <w:r>
        <w:rPr>
          <w:spacing w:val="1"/>
          <w:w w:val="105"/>
        </w:rPr>
        <w:t xml:space="preserve"> </w:t>
      </w:r>
      <w:r>
        <w:rPr>
          <w:w w:val="105"/>
        </w:rPr>
        <w:t>is</w:t>
      </w:r>
      <w:r>
        <w:rPr>
          <w:spacing w:val="1"/>
          <w:w w:val="105"/>
        </w:rPr>
        <w:t xml:space="preserve"> </w:t>
      </w:r>
      <w:r>
        <w:rPr>
          <w:w w:val="105"/>
        </w:rPr>
        <w:t>responsible</w:t>
      </w:r>
      <w:r>
        <w:rPr>
          <w:spacing w:val="1"/>
          <w:w w:val="105"/>
        </w:rPr>
        <w:t xml:space="preserve"> </w:t>
      </w:r>
      <w:r>
        <w:rPr>
          <w:w w:val="105"/>
        </w:rPr>
        <w:t>for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detailed</w:t>
      </w:r>
      <w:r>
        <w:rPr>
          <w:spacing w:val="1"/>
          <w:w w:val="105"/>
        </w:rPr>
        <w:t xml:space="preserve"> </w:t>
      </w:r>
      <w:r>
        <w:rPr>
          <w:w w:val="105"/>
        </w:rPr>
        <w:t>design,</w:t>
      </w:r>
      <w:r>
        <w:rPr>
          <w:spacing w:val="1"/>
          <w:w w:val="105"/>
        </w:rPr>
        <w:t xml:space="preserve"> </w:t>
      </w:r>
      <w:r>
        <w:rPr>
          <w:w w:val="105"/>
        </w:rPr>
        <w:t>supply,</w:t>
      </w:r>
      <w:r>
        <w:rPr>
          <w:spacing w:val="1"/>
          <w:w w:val="105"/>
        </w:rPr>
        <w:t xml:space="preserve"> </w:t>
      </w:r>
      <w:r>
        <w:rPr>
          <w:w w:val="105"/>
        </w:rPr>
        <w:t>installation,</w:t>
      </w:r>
      <w:r>
        <w:rPr>
          <w:spacing w:val="1"/>
          <w:w w:val="105"/>
        </w:rPr>
        <w:t xml:space="preserve"> </w:t>
      </w:r>
      <w:r>
        <w:rPr>
          <w:w w:val="105"/>
        </w:rPr>
        <w:t>testing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commissioning of the Access Control System that includes the provision and installation of LCD</w:t>
      </w:r>
      <w:r>
        <w:rPr>
          <w:spacing w:val="1"/>
          <w:w w:val="105"/>
        </w:rPr>
        <w:t xml:space="preserve"> </w:t>
      </w:r>
      <w:r>
        <w:rPr>
          <w:w w:val="105"/>
        </w:rPr>
        <w:t>monitors, Operator Workstation for CCTV access control, Photo ID Workstation, Photo ID Printer,</w:t>
      </w:r>
      <w:r>
        <w:rPr>
          <w:spacing w:val="1"/>
          <w:w w:val="105"/>
        </w:rPr>
        <w:t xml:space="preserve"> </w:t>
      </w:r>
      <w:r>
        <w:rPr>
          <w:w w:val="105"/>
        </w:rPr>
        <w:t>Keyboards,</w:t>
      </w:r>
      <w:r>
        <w:rPr>
          <w:spacing w:val="-10"/>
          <w:w w:val="105"/>
        </w:rPr>
        <w:t xml:space="preserve"> </w:t>
      </w:r>
      <w:r>
        <w:rPr>
          <w:w w:val="105"/>
        </w:rPr>
        <w:t>Mouse</w:t>
      </w:r>
      <w:r>
        <w:rPr>
          <w:spacing w:val="-11"/>
          <w:w w:val="105"/>
        </w:rPr>
        <w:t xml:space="preserve"> </w:t>
      </w:r>
      <w:r>
        <w:rPr>
          <w:w w:val="105"/>
        </w:rPr>
        <w:t>/</w:t>
      </w:r>
      <w:r>
        <w:rPr>
          <w:spacing w:val="-7"/>
          <w:w w:val="105"/>
        </w:rPr>
        <w:t xml:space="preserve"> </w:t>
      </w:r>
      <w:r>
        <w:rPr>
          <w:w w:val="105"/>
        </w:rPr>
        <w:t>joystick</w:t>
      </w:r>
      <w:r>
        <w:rPr>
          <w:spacing w:val="-10"/>
          <w:w w:val="105"/>
        </w:rPr>
        <w:t xml:space="preserve"> </w:t>
      </w:r>
      <w:r>
        <w:rPr>
          <w:w w:val="105"/>
        </w:rPr>
        <w:t>for</w:t>
      </w:r>
      <w:r>
        <w:rPr>
          <w:spacing w:val="-8"/>
          <w:w w:val="105"/>
        </w:rPr>
        <w:t xml:space="preserve"> </w:t>
      </w:r>
      <w:r>
        <w:rPr>
          <w:w w:val="105"/>
        </w:rPr>
        <w:t>controlling</w:t>
      </w:r>
      <w:r>
        <w:rPr>
          <w:spacing w:val="-7"/>
          <w:w w:val="105"/>
        </w:rPr>
        <w:t xml:space="preserve"> </w:t>
      </w:r>
      <w:r>
        <w:rPr>
          <w:w w:val="105"/>
        </w:rPr>
        <w:t>PTZ</w:t>
      </w:r>
      <w:r>
        <w:rPr>
          <w:spacing w:val="-10"/>
          <w:w w:val="105"/>
        </w:rPr>
        <w:t xml:space="preserve"> </w:t>
      </w:r>
      <w:r>
        <w:rPr>
          <w:w w:val="105"/>
        </w:rPr>
        <w:t>cameras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any</w:t>
      </w:r>
      <w:r>
        <w:rPr>
          <w:spacing w:val="-8"/>
          <w:w w:val="105"/>
        </w:rPr>
        <w:t xml:space="preserve"> </w:t>
      </w:r>
      <w:r>
        <w:rPr>
          <w:w w:val="105"/>
        </w:rPr>
        <w:t>other</w:t>
      </w:r>
      <w:r>
        <w:rPr>
          <w:spacing w:val="-8"/>
          <w:w w:val="105"/>
        </w:rPr>
        <w:t xml:space="preserve"> </w:t>
      </w:r>
      <w:r>
        <w:rPr>
          <w:w w:val="105"/>
        </w:rPr>
        <w:t>requirements</w:t>
      </w:r>
      <w:r>
        <w:rPr>
          <w:spacing w:val="-8"/>
          <w:w w:val="105"/>
        </w:rPr>
        <w:t xml:space="preserve"> </w:t>
      </w:r>
      <w:r>
        <w:rPr>
          <w:w w:val="105"/>
        </w:rPr>
        <w:t>as</w:t>
      </w:r>
      <w:r>
        <w:rPr>
          <w:spacing w:val="-8"/>
          <w:w w:val="105"/>
        </w:rPr>
        <w:t xml:space="preserve"> </w:t>
      </w:r>
      <w:r>
        <w:rPr>
          <w:w w:val="105"/>
        </w:rPr>
        <w:t>detailed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54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Employers Requirements</w:t>
      </w:r>
      <w:r>
        <w:rPr>
          <w:spacing w:val="2"/>
          <w:w w:val="105"/>
        </w:rPr>
        <w:t xml:space="preserve"> </w:t>
      </w:r>
      <w:r>
        <w:rPr>
          <w:w w:val="105"/>
        </w:rPr>
        <w:t>Specification and</w:t>
      </w:r>
      <w:r>
        <w:rPr>
          <w:spacing w:val="1"/>
          <w:w w:val="105"/>
        </w:rPr>
        <w:t xml:space="preserve"> </w:t>
      </w:r>
      <w:r>
        <w:rPr>
          <w:w w:val="105"/>
        </w:rPr>
        <w:t>drawings.</w:t>
      </w:r>
    </w:p>
    <w:p w14:paraId="1250EE02" w14:textId="77777777" w:rsidR="00725635" w:rsidRDefault="00000000">
      <w:pPr>
        <w:pStyle w:val="ListParagraph"/>
        <w:numPr>
          <w:ilvl w:val="3"/>
          <w:numId w:val="47"/>
        </w:numPr>
        <w:tabs>
          <w:tab w:val="left" w:pos="1115"/>
          <w:tab w:val="left" w:pos="1116"/>
        </w:tabs>
        <w:spacing w:before="111"/>
        <w:ind w:hanging="813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Closed</w:t>
      </w:r>
      <w:r>
        <w:rPr>
          <w:rFonts w:ascii="Arial"/>
          <w:b/>
          <w:spacing w:val="-12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Circuit</w:t>
      </w:r>
      <w:r>
        <w:rPr>
          <w:rFonts w:ascii="Arial"/>
          <w:b/>
          <w:spacing w:val="-12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Television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System</w:t>
      </w:r>
    </w:p>
    <w:p w14:paraId="45C77B13" w14:textId="77777777" w:rsidR="00725635" w:rsidRDefault="00000000">
      <w:pPr>
        <w:pStyle w:val="BodyText"/>
        <w:spacing w:before="125" w:line="252" w:lineRule="auto"/>
        <w:ind w:left="303" w:right="298"/>
        <w:jc w:val="both"/>
      </w:pP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Contractor</w:t>
      </w:r>
      <w:r>
        <w:rPr>
          <w:spacing w:val="1"/>
          <w:w w:val="105"/>
        </w:rPr>
        <w:t xml:space="preserve"> </w:t>
      </w:r>
      <w:r>
        <w:rPr>
          <w:w w:val="105"/>
        </w:rPr>
        <w:t>is</w:t>
      </w:r>
      <w:r>
        <w:rPr>
          <w:spacing w:val="1"/>
          <w:w w:val="105"/>
        </w:rPr>
        <w:t xml:space="preserve"> </w:t>
      </w:r>
      <w:r>
        <w:rPr>
          <w:w w:val="105"/>
        </w:rPr>
        <w:t>responsible</w:t>
      </w:r>
      <w:r>
        <w:rPr>
          <w:spacing w:val="1"/>
          <w:w w:val="105"/>
        </w:rPr>
        <w:t xml:space="preserve"> </w:t>
      </w:r>
      <w:r>
        <w:rPr>
          <w:w w:val="105"/>
        </w:rPr>
        <w:t>for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detailed</w:t>
      </w:r>
      <w:r>
        <w:rPr>
          <w:spacing w:val="1"/>
          <w:w w:val="105"/>
        </w:rPr>
        <w:t xml:space="preserve"> </w:t>
      </w:r>
      <w:r>
        <w:rPr>
          <w:w w:val="105"/>
        </w:rPr>
        <w:t>design,</w:t>
      </w:r>
      <w:r>
        <w:rPr>
          <w:spacing w:val="1"/>
          <w:w w:val="105"/>
        </w:rPr>
        <w:t xml:space="preserve"> </w:t>
      </w:r>
      <w:r>
        <w:rPr>
          <w:w w:val="105"/>
        </w:rPr>
        <w:t>supply,</w:t>
      </w:r>
      <w:r>
        <w:rPr>
          <w:spacing w:val="1"/>
          <w:w w:val="105"/>
        </w:rPr>
        <w:t xml:space="preserve"> </w:t>
      </w:r>
      <w:r>
        <w:rPr>
          <w:w w:val="105"/>
        </w:rPr>
        <w:t>installation,</w:t>
      </w:r>
      <w:r>
        <w:rPr>
          <w:spacing w:val="1"/>
          <w:w w:val="105"/>
        </w:rPr>
        <w:t xml:space="preserve"> </w:t>
      </w:r>
      <w:r>
        <w:rPr>
          <w:w w:val="105"/>
        </w:rPr>
        <w:t>testing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commissioning of the CCTV that includes the provision and installation of CCTV cameras, PTZ</w:t>
      </w:r>
      <w:r>
        <w:rPr>
          <w:spacing w:val="1"/>
          <w:w w:val="105"/>
        </w:rPr>
        <w:t xml:space="preserve"> </w:t>
      </w:r>
      <w:r>
        <w:rPr>
          <w:w w:val="105"/>
        </w:rPr>
        <w:t>CCTV cameras, CCTV camera lens, CCTV camera housings, CCTV camera housing mountings,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CCTV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camera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brackets,</w:t>
      </w:r>
      <w:r>
        <w:rPr>
          <w:spacing w:val="-10"/>
          <w:w w:val="105"/>
        </w:rPr>
        <w:t xml:space="preserve"> </w:t>
      </w:r>
      <w:r>
        <w:rPr>
          <w:w w:val="105"/>
        </w:rPr>
        <w:t>Poles</w:t>
      </w:r>
      <w:r>
        <w:rPr>
          <w:spacing w:val="-7"/>
          <w:w w:val="105"/>
        </w:rPr>
        <w:t xml:space="preserve"> </w:t>
      </w:r>
      <w:r>
        <w:rPr>
          <w:w w:val="105"/>
        </w:rPr>
        <w:t>for</w:t>
      </w:r>
      <w:r>
        <w:rPr>
          <w:spacing w:val="-7"/>
          <w:w w:val="105"/>
        </w:rPr>
        <w:t xml:space="preserve"> </w:t>
      </w:r>
      <w:r>
        <w:rPr>
          <w:w w:val="105"/>
        </w:rPr>
        <w:t>fitting</w:t>
      </w:r>
      <w:r>
        <w:rPr>
          <w:spacing w:val="-12"/>
          <w:w w:val="105"/>
        </w:rPr>
        <w:t xml:space="preserve"> </w:t>
      </w:r>
      <w:r>
        <w:rPr>
          <w:w w:val="105"/>
        </w:rPr>
        <w:t>CCTV</w:t>
      </w:r>
      <w:r>
        <w:rPr>
          <w:spacing w:val="-8"/>
          <w:w w:val="105"/>
        </w:rPr>
        <w:t xml:space="preserve"> </w:t>
      </w:r>
      <w:r>
        <w:rPr>
          <w:w w:val="105"/>
        </w:rPr>
        <w:t>cameras,</w:t>
      </w:r>
      <w:r>
        <w:rPr>
          <w:spacing w:val="-10"/>
          <w:w w:val="105"/>
        </w:rPr>
        <w:t xml:space="preserve"> </w:t>
      </w:r>
      <w:r>
        <w:rPr>
          <w:w w:val="105"/>
        </w:rPr>
        <w:t>Digital</w:t>
      </w:r>
      <w:r>
        <w:rPr>
          <w:spacing w:val="-9"/>
          <w:w w:val="105"/>
        </w:rPr>
        <w:t xml:space="preserve"> </w:t>
      </w:r>
      <w:r>
        <w:rPr>
          <w:w w:val="105"/>
        </w:rPr>
        <w:t>Video</w:t>
      </w:r>
      <w:r>
        <w:rPr>
          <w:spacing w:val="-9"/>
          <w:w w:val="105"/>
        </w:rPr>
        <w:t xml:space="preserve"> </w:t>
      </w:r>
      <w:r>
        <w:rPr>
          <w:w w:val="105"/>
        </w:rPr>
        <w:t>Recorders</w:t>
      </w:r>
      <w:r>
        <w:rPr>
          <w:spacing w:val="-14"/>
          <w:w w:val="105"/>
        </w:rPr>
        <w:t xml:space="preserve"> </w:t>
      </w:r>
      <w:r>
        <w:rPr>
          <w:w w:val="105"/>
        </w:rPr>
        <w:t>(DVR’s)</w:t>
      </w:r>
      <w:r>
        <w:rPr>
          <w:spacing w:val="-8"/>
          <w:w w:val="105"/>
        </w:rPr>
        <w:t xml:space="preserve"> </w:t>
      </w:r>
      <w:r>
        <w:rPr>
          <w:w w:val="105"/>
        </w:rPr>
        <w:t>including</w:t>
      </w:r>
      <w:r>
        <w:rPr>
          <w:spacing w:val="-53"/>
          <w:w w:val="105"/>
        </w:rPr>
        <w:t xml:space="preserve"> </w:t>
      </w:r>
      <w:r>
        <w:rPr>
          <w:w w:val="105"/>
        </w:rPr>
        <w:t>CD / DVD writer, Mouse / joy stick, Power supplies and any other requirements as detailed in the</w:t>
      </w:r>
      <w:r>
        <w:rPr>
          <w:spacing w:val="1"/>
          <w:w w:val="105"/>
        </w:rPr>
        <w:t xml:space="preserve"> </w:t>
      </w:r>
      <w:r>
        <w:rPr>
          <w:w w:val="105"/>
        </w:rPr>
        <w:t>Employers</w:t>
      </w:r>
      <w:r>
        <w:rPr>
          <w:spacing w:val="2"/>
          <w:w w:val="105"/>
        </w:rPr>
        <w:t xml:space="preserve"> </w:t>
      </w:r>
      <w:r>
        <w:rPr>
          <w:w w:val="105"/>
        </w:rPr>
        <w:t>Requirements</w:t>
      </w:r>
      <w:r>
        <w:rPr>
          <w:spacing w:val="-2"/>
          <w:w w:val="105"/>
        </w:rPr>
        <w:t xml:space="preserve"> </w:t>
      </w:r>
      <w:r>
        <w:rPr>
          <w:w w:val="105"/>
        </w:rPr>
        <w:t>Specification</w:t>
      </w:r>
      <w:r>
        <w:rPr>
          <w:spacing w:val="2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drawings.</w:t>
      </w:r>
    </w:p>
    <w:p w14:paraId="10C95229" w14:textId="77777777" w:rsidR="00725635" w:rsidRDefault="00725635">
      <w:pPr>
        <w:pStyle w:val="BodyText"/>
        <w:spacing w:before="9"/>
        <w:rPr>
          <w:sz w:val="30"/>
        </w:rPr>
      </w:pPr>
    </w:p>
    <w:p w14:paraId="1661A299" w14:textId="77777777" w:rsidR="00725635" w:rsidRDefault="00000000">
      <w:pPr>
        <w:pStyle w:val="ListParagraph"/>
        <w:numPr>
          <w:ilvl w:val="3"/>
          <w:numId w:val="47"/>
        </w:numPr>
        <w:tabs>
          <w:tab w:val="left" w:pos="1115"/>
          <w:tab w:val="left" w:pos="1116"/>
        </w:tabs>
        <w:ind w:hanging="813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HVAC</w:t>
      </w:r>
      <w:r>
        <w:rPr>
          <w:rFonts w:ascii="Arial"/>
          <w:b/>
          <w:spacing w:val="-5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Works</w:t>
      </w:r>
    </w:p>
    <w:p w14:paraId="3AA787CC" w14:textId="77777777" w:rsidR="00725635" w:rsidRDefault="00000000">
      <w:pPr>
        <w:pStyle w:val="BodyText"/>
        <w:spacing w:before="123" w:line="252" w:lineRule="auto"/>
        <w:ind w:left="299" w:right="548"/>
        <w:jc w:val="both"/>
      </w:pPr>
      <w:r>
        <w:rPr>
          <w:spacing w:val="-1"/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rFonts w:ascii="Arial"/>
          <w:i/>
          <w:spacing w:val="-1"/>
          <w:w w:val="105"/>
        </w:rPr>
        <w:t>Contractor</w:t>
      </w:r>
      <w:r>
        <w:rPr>
          <w:rFonts w:ascii="Arial"/>
          <w:i/>
          <w:spacing w:val="-10"/>
          <w:w w:val="105"/>
        </w:rPr>
        <w:t xml:space="preserve"> </w:t>
      </w:r>
      <w:r>
        <w:rPr>
          <w:spacing w:val="-1"/>
          <w:w w:val="105"/>
        </w:rPr>
        <w:t>is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responsible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for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detailed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design,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supply,</w:t>
      </w:r>
      <w:r>
        <w:rPr>
          <w:spacing w:val="-8"/>
          <w:w w:val="105"/>
        </w:rPr>
        <w:t xml:space="preserve"> </w:t>
      </w:r>
      <w:r>
        <w:rPr>
          <w:w w:val="105"/>
        </w:rPr>
        <w:t>installation,</w:t>
      </w:r>
      <w:r>
        <w:rPr>
          <w:spacing w:val="-9"/>
          <w:w w:val="105"/>
        </w:rPr>
        <w:t xml:space="preserve"> </w:t>
      </w:r>
      <w:r>
        <w:rPr>
          <w:w w:val="105"/>
        </w:rPr>
        <w:t>testing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commissioning</w:t>
      </w:r>
      <w:r>
        <w:rPr>
          <w:spacing w:val="-53"/>
          <w:w w:val="105"/>
        </w:rPr>
        <w:t xml:space="preserve"> </w:t>
      </w:r>
      <w:r>
        <w:rPr>
          <w:w w:val="105"/>
        </w:rPr>
        <w:t>of the HVAC works for the Gate 4 Access Control building and Weighbridge Control room and</w:t>
      </w:r>
      <w:r>
        <w:rPr>
          <w:spacing w:val="1"/>
          <w:w w:val="105"/>
        </w:rPr>
        <w:t xml:space="preserve"> </w:t>
      </w:r>
      <w:r>
        <w:rPr>
          <w:w w:val="105"/>
        </w:rPr>
        <w:t>any other</w:t>
      </w:r>
      <w:r>
        <w:rPr>
          <w:spacing w:val="-3"/>
          <w:w w:val="105"/>
        </w:rPr>
        <w:t xml:space="preserve"> </w:t>
      </w:r>
      <w:r>
        <w:rPr>
          <w:w w:val="105"/>
        </w:rPr>
        <w:t>requirements</w:t>
      </w:r>
      <w:r>
        <w:rPr>
          <w:spacing w:val="-3"/>
          <w:w w:val="105"/>
        </w:rPr>
        <w:t xml:space="preserve"> </w:t>
      </w:r>
      <w:r>
        <w:rPr>
          <w:w w:val="105"/>
        </w:rPr>
        <w:t>as detailed</w:t>
      </w:r>
      <w:r>
        <w:rPr>
          <w:spacing w:val="-1"/>
          <w:w w:val="105"/>
        </w:rPr>
        <w:t xml:space="preserve"> </w:t>
      </w:r>
      <w:r>
        <w:rPr>
          <w:w w:val="105"/>
        </w:rPr>
        <w:t>in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scope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2"/>
          <w:w w:val="105"/>
        </w:rPr>
        <w:t xml:space="preserve"> </w:t>
      </w:r>
      <w:r>
        <w:rPr>
          <w:w w:val="105"/>
        </w:rPr>
        <w:t>work. These</w:t>
      </w:r>
      <w:r>
        <w:rPr>
          <w:spacing w:val="-3"/>
          <w:w w:val="105"/>
        </w:rPr>
        <w:t xml:space="preserve"> </w:t>
      </w:r>
      <w:r>
        <w:rPr>
          <w:w w:val="105"/>
        </w:rPr>
        <w:t>works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be</w:t>
      </w:r>
      <w:r>
        <w:rPr>
          <w:spacing w:val="-1"/>
          <w:w w:val="105"/>
        </w:rPr>
        <w:t xml:space="preserve"> </w:t>
      </w:r>
      <w:r>
        <w:rPr>
          <w:w w:val="105"/>
        </w:rPr>
        <w:t>fully</w:t>
      </w:r>
      <w:r>
        <w:rPr>
          <w:spacing w:val="-6"/>
          <w:w w:val="105"/>
        </w:rPr>
        <w:t xml:space="preserve"> </w:t>
      </w:r>
      <w:r>
        <w:rPr>
          <w:w w:val="105"/>
        </w:rPr>
        <w:t>integrated</w:t>
      </w:r>
      <w:r>
        <w:rPr>
          <w:spacing w:val="-3"/>
          <w:w w:val="105"/>
        </w:rPr>
        <w:t xml:space="preserve"> </w:t>
      </w:r>
      <w:r>
        <w:rPr>
          <w:w w:val="105"/>
        </w:rPr>
        <w:t>with</w:t>
      </w:r>
      <w:r>
        <w:rPr>
          <w:spacing w:val="-54"/>
          <w:w w:val="105"/>
        </w:rPr>
        <w:t xml:space="preserve"> </w:t>
      </w:r>
      <w:r>
        <w:rPr>
          <w:w w:val="105"/>
        </w:rPr>
        <w:t>CBMS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2"/>
          <w:w w:val="105"/>
        </w:rPr>
        <w:t xml:space="preserve"> </w:t>
      </w:r>
      <w:r>
        <w:rPr>
          <w:w w:val="105"/>
        </w:rPr>
        <w:t>Fire</w:t>
      </w:r>
      <w:r>
        <w:rPr>
          <w:spacing w:val="2"/>
          <w:w w:val="105"/>
        </w:rPr>
        <w:t xml:space="preserve"> </w:t>
      </w:r>
      <w:r>
        <w:rPr>
          <w:w w:val="105"/>
        </w:rPr>
        <w:t>protection</w:t>
      </w:r>
      <w:r>
        <w:rPr>
          <w:spacing w:val="1"/>
          <w:w w:val="105"/>
        </w:rPr>
        <w:t xml:space="preserve"> </w:t>
      </w:r>
      <w:r>
        <w:rPr>
          <w:w w:val="105"/>
        </w:rPr>
        <w:t>systems.</w:t>
      </w:r>
    </w:p>
    <w:p w14:paraId="48116A23" w14:textId="77777777" w:rsidR="00725635" w:rsidRDefault="00000000">
      <w:pPr>
        <w:pStyle w:val="ListParagraph"/>
        <w:numPr>
          <w:ilvl w:val="3"/>
          <w:numId w:val="47"/>
        </w:numPr>
        <w:tabs>
          <w:tab w:val="left" w:pos="1114"/>
        </w:tabs>
        <w:spacing w:before="108"/>
        <w:ind w:left="1114" w:hanging="811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Road</w:t>
      </w:r>
      <w:r>
        <w:rPr>
          <w:rFonts w:ascii="Arial"/>
          <w:b/>
          <w:spacing w:val="-5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Works</w:t>
      </w:r>
    </w:p>
    <w:p w14:paraId="5F219010" w14:textId="77777777" w:rsidR="00725635" w:rsidRDefault="00725635">
      <w:pPr>
        <w:rPr>
          <w:rFonts w:ascii="Arial"/>
          <w:sz w:val="18"/>
        </w:rPr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25A09D5E" w14:textId="77777777" w:rsidR="00725635" w:rsidRDefault="00000000">
      <w:pPr>
        <w:pStyle w:val="BodyText"/>
        <w:spacing w:before="99" w:line="252" w:lineRule="auto"/>
        <w:ind w:left="299" w:right="549"/>
        <w:jc w:val="both"/>
      </w:pPr>
      <w:r>
        <w:rPr>
          <w:w w:val="105"/>
        </w:rPr>
        <w:t>Th contractor is responsible for the detailed design and construct of new road works and</w:t>
      </w:r>
      <w:r>
        <w:rPr>
          <w:spacing w:val="1"/>
          <w:w w:val="105"/>
        </w:rPr>
        <w:t xml:space="preserve"> </w:t>
      </w:r>
      <w:r>
        <w:rPr>
          <w:w w:val="105"/>
        </w:rPr>
        <w:t>modification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existing</w:t>
      </w:r>
      <w:r>
        <w:rPr>
          <w:spacing w:val="-4"/>
          <w:w w:val="105"/>
        </w:rPr>
        <w:t xml:space="preserve"> </w:t>
      </w:r>
      <w:r>
        <w:rPr>
          <w:w w:val="105"/>
        </w:rPr>
        <w:t>road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fit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works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weighbridge.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work</w:t>
      </w:r>
      <w:r>
        <w:rPr>
          <w:spacing w:val="-4"/>
          <w:w w:val="105"/>
        </w:rPr>
        <w:t xml:space="preserve"> </w:t>
      </w:r>
      <w:r>
        <w:rPr>
          <w:w w:val="105"/>
        </w:rPr>
        <w:t>will</w:t>
      </w:r>
      <w:r>
        <w:rPr>
          <w:spacing w:val="-4"/>
          <w:w w:val="105"/>
        </w:rPr>
        <w:t xml:space="preserve"> </w:t>
      </w:r>
      <w:r>
        <w:rPr>
          <w:w w:val="105"/>
        </w:rPr>
        <w:t>include</w:t>
      </w:r>
      <w:r>
        <w:rPr>
          <w:spacing w:val="-4"/>
          <w:w w:val="105"/>
        </w:rPr>
        <w:t xml:space="preserve"> </w:t>
      </w:r>
      <w:r>
        <w:rPr>
          <w:w w:val="105"/>
        </w:rPr>
        <w:t>ripping</w:t>
      </w:r>
      <w:r>
        <w:rPr>
          <w:spacing w:val="-53"/>
          <w:w w:val="105"/>
        </w:rPr>
        <w:t xml:space="preserve"> </w:t>
      </w:r>
      <w:r>
        <w:rPr>
          <w:w w:val="105"/>
        </w:rPr>
        <w:t>of existing road surface, additional fill and layer work as well as surfacing of the road, storm</w:t>
      </w:r>
      <w:r>
        <w:rPr>
          <w:spacing w:val="1"/>
          <w:w w:val="105"/>
        </w:rPr>
        <w:t xml:space="preserve"> </w:t>
      </w:r>
      <w:r>
        <w:rPr>
          <w:w w:val="105"/>
        </w:rPr>
        <w:t>water and road markings. Designated parking areas. Due to widening of the existing road,</w:t>
      </w:r>
      <w:r>
        <w:rPr>
          <w:spacing w:val="1"/>
          <w:w w:val="105"/>
        </w:rPr>
        <w:t xml:space="preserve"> </w:t>
      </w:r>
      <w:r>
        <w:rPr>
          <w:w w:val="105"/>
        </w:rPr>
        <w:t>extension of the existing culvert has to be constructed. In order to incorporate the new road</w:t>
      </w:r>
      <w:r>
        <w:rPr>
          <w:spacing w:val="1"/>
          <w:w w:val="105"/>
        </w:rPr>
        <w:t xml:space="preserve"> </w:t>
      </w:r>
      <w:r>
        <w:rPr>
          <w:w w:val="105"/>
        </w:rPr>
        <w:t>layout, an existing precast culvert at the entrance to the site will be extended and any other</w:t>
      </w:r>
      <w:r>
        <w:rPr>
          <w:spacing w:val="1"/>
          <w:w w:val="105"/>
        </w:rPr>
        <w:t xml:space="preserve"> </w:t>
      </w:r>
      <w:r>
        <w:rPr>
          <w:w w:val="105"/>
        </w:rPr>
        <w:t>requirements</w:t>
      </w:r>
      <w:r>
        <w:rPr>
          <w:spacing w:val="-2"/>
          <w:w w:val="105"/>
        </w:rPr>
        <w:t xml:space="preserve"> </w:t>
      </w:r>
      <w:r>
        <w:rPr>
          <w:w w:val="105"/>
        </w:rPr>
        <w:t>as</w:t>
      </w:r>
      <w:r>
        <w:rPr>
          <w:spacing w:val="3"/>
          <w:w w:val="105"/>
        </w:rPr>
        <w:t xml:space="preserve"> </w:t>
      </w:r>
      <w:r>
        <w:rPr>
          <w:w w:val="105"/>
        </w:rPr>
        <w:t>detailed in this document.</w:t>
      </w:r>
    </w:p>
    <w:p w14:paraId="1DC1D3AD" w14:textId="77777777" w:rsidR="00725635" w:rsidRDefault="00000000">
      <w:pPr>
        <w:pStyle w:val="ListParagraph"/>
        <w:numPr>
          <w:ilvl w:val="3"/>
          <w:numId w:val="47"/>
        </w:numPr>
        <w:tabs>
          <w:tab w:val="left" w:pos="1114"/>
        </w:tabs>
        <w:spacing w:before="114"/>
        <w:ind w:left="1114" w:hanging="811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Landscaping</w:t>
      </w:r>
    </w:p>
    <w:p w14:paraId="2FE253FD" w14:textId="77777777" w:rsidR="00725635" w:rsidRDefault="00000000">
      <w:pPr>
        <w:pStyle w:val="BodyText"/>
        <w:spacing w:before="123" w:line="252" w:lineRule="auto"/>
        <w:ind w:left="299" w:right="551"/>
        <w:jc w:val="both"/>
      </w:pPr>
      <w:r>
        <w:rPr>
          <w:w w:val="105"/>
        </w:rPr>
        <w:t>Landscaping of a small area at the access Control building as well as erosion protection of</w:t>
      </w:r>
      <w:r>
        <w:rPr>
          <w:spacing w:val="1"/>
          <w:w w:val="105"/>
        </w:rPr>
        <w:t xml:space="preserve"> </w:t>
      </w:r>
      <w:r>
        <w:rPr>
          <w:w w:val="105"/>
        </w:rPr>
        <w:t>slopes</w:t>
      </w:r>
      <w:r>
        <w:rPr>
          <w:spacing w:val="-4"/>
          <w:w w:val="105"/>
        </w:rPr>
        <w:t xml:space="preserve"> </w:t>
      </w:r>
      <w:r>
        <w:rPr>
          <w:w w:val="105"/>
        </w:rPr>
        <w:t>is</w:t>
      </w:r>
      <w:r>
        <w:rPr>
          <w:spacing w:val="-1"/>
          <w:w w:val="105"/>
        </w:rPr>
        <w:t xml:space="preserve"> </w:t>
      </w:r>
      <w:r>
        <w:rPr>
          <w:w w:val="105"/>
        </w:rPr>
        <w:t>included, and</w:t>
      </w:r>
      <w:r>
        <w:rPr>
          <w:spacing w:val="-3"/>
          <w:w w:val="105"/>
        </w:rPr>
        <w:t xml:space="preserve"> </w:t>
      </w:r>
      <w:r>
        <w:rPr>
          <w:w w:val="105"/>
        </w:rPr>
        <w:t>any</w:t>
      </w:r>
      <w:r>
        <w:rPr>
          <w:spacing w:val="-2"/>
          <w:w w:val="105"/>
        </w:rPr>
        <w:t xml:space="preserve"> </w:t>
      </w:r>
      <w:r>
        <w:rPr>
          <w:w w:val="105"/>
        </w:rPr>
        <w:t>other</w:t>
      </w:r>
      <w:r>
        <w:rPr>
          <w:spacing w:val="-2"/>
          <w:w w:val="105"/>
        </w:rPr>
        <w:t xml:space="preserve"> </w:t>
      </w:r>
      <w:r>
        <w:rPr>
          <w:w w:val="105"/>
        </w:rPr>
        <w:t>requirements</w:t>
      </w:r>
      <w:r>
        <w:rPr>
          <w:spacing w:val="-2"/>
          <w:w w:val="105"/>
        </w:rPr>
        <w:t xml:space="preserve"> </w:t>
      </w:r>
      <w:r>
        <w:rPr>
          <w:w w:val="105"/>
        </w:rPr>
        <w:t>as</w:t>
      </w:r>
      <w:r>
        <w:rPr>
          <w:spacing w:val="-2"/>
          <w:w w:val="105"/>
        </w:rPr>
        <w:t xml:space="preserve"> </w:t>
      </w:r>
      <w:r>
        <w:rPr>
          <w:w w:val="105"/>
        </w:rPr>
        <w:t>detailed</w:t>
      </w:r>
      <w:r>
        <w:rPr>
          <w:spacing w:val="-2"/>
          <w:w w:val="105"/>
        </w:rPr>
        <w:t xml:space="preserve"> </w:t>
      </w:r>
      <w:r>
        <w:rPr>
          <w:w w:val="105"/>
        </w:rPr>
        <w:t>in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scope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work.</w:t>
      </w:r>
    </w:p>
    <w:p w14:paraId="18BCD6F9" w14:textId="77777777" w:rsidR="00725635" w:rsidRDefault="00000000">
      <w:pPr>
        <w:pStyle w:val="ListParagraph"/>
        <w:numPr>
          <w:ilvl w:val="3"/>
          <w:numId w:val="47"/>
        </w:numPr>
        <w:tabs>
          <w:tab w:val="left" w:pos="1114"/>
        </w:tabs>
        <w:spacing w:before="109"/>
        <w:ind w:left="1114" w:hanging="811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Services</w:t>
      </w:r>
    </w:p>
    <w:p w14:paraId="1F8FBB91" w14:textId="77777777" w:rsidR="00725635" w:rsidRDefault="00000000">
      <w:pPr>
        <w:pStyle w:val="BodyText"/>
        <w:spacing w:before="125" w:line="252" w:lineRule="auto"/>
        <w:ind w:left="299" w:right="550"/>
        <w:jc w:val="both"/>
      </w:pPr>
      <w:r>
        <w:rPr>
          <w:w w:val="105"/>
        </w:rPr>
        <w:t>Services to the buildings include fire water, potable water as well as sewer. These services will</w:t>
      </w:r>
      <w:r>
        <w:rPr>
          <w:spacing w:val="-53"/>
          <w:w w:val="105"/>
        </w:rPr>
        <w:t xml:space="preserve"> </w:t>
      </w:r>
      <w:r>
        <w:rPr>
          <w:w w:val="105"/>
        </w:rPr>
        <w:t>be connected to existing services at positions provided and any other requirements as detailed</w:t>
      </w:r>
      <w:r>
        <w:rPr>
          <w:spacing w:val="-53"/>
          <w:w w:val="105"/>
        </w:rPr>
        <w:t xml:space="preserve"> </w:t>
      </w:r>
      <w:r>
        <w:rPr>
          <w:w w:val="105"/>
        </w:rPr>
        <w:t>in the</w:t>
      </w:r>
      <w:r>
        <w:rPr>
          <w:spacing w:val="3"/>
          <w:w w:val="105"/>
        </w:rPr>
        <w:t xml:space="preserve"> </w:t>
      </w:r>
      <w:r>
        <w:rPr>
          <w:w w:val="105"/>
        </w:rPr>
        <w:t>scope</w:t>
      </w:r>
      <w:r>
        <w:rPr>
          <w:spacing w:val="3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>work.</w:t>
      </w:r>
    </w:p>
    <w:p w14:paraId="681B6A7D" w14:textId="77777777" w:rsidR="00725635" w:rsidRDefault="00000000">
      <w:pPr>
        <w:pStyle w:val="ListParagraph"/>
        <w:numPr>
          <w:ilvl w:val="3"/>
          <w:numId w:val="47"/>
        </w:numPr>
        <w:tabs>
          <w:tab w:val="left" w:pos="1114"/>
        </w:tabs>
        <w:spacing w:before="111"/>
        <w:ind w:left="1114" w:hanging="811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Access</w:t>
      </w:r>
      <w:r>
        <w:rPr>
          <w:rFonts w:ascii="Arial"/>
          <w:b/>
          <w:spacing w:val="-4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Control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Fencing</w:t>
      </w:r>
      <w:r>
        <w:rPr>
          <w:rFonts w:ascii="Arial"/>
          <w:b/>
          <w:spacing w:val="-4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at</w:t>
      </w:r>
      <w:r>
        <w:rPr>
          <w:rFonts w:ascii="Arial"/>
          <w:b/>
          <w:spacing w:val="-5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Gate</w:t>
      </w:r>
      <w:r>
        <w:rPr>
          <w:rFonts w:ascii="Arial"/>
          <w:b/>
          <w:spacing w:val="-4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4</w:t>
      </w:r>
    </w:p>
    <w:p w14:paraId="7ED11BD1" w14:textId="77777777" w:rsidR="00725635" w:rsidRDefault="00000000">
      <w:pPr>
        <w:pStyle w:val="BodyText"/>
        <w:spacing w:before="123" w:line="252" w:lineRule="auto"/>
        <w:ind w:left="299" w:right="552"/>
        <w:jc w:val="both"/>
      </w:pPr>
      <w:r>
        <w:rPr>
          <w:w w:val="105"/>
        </w:rPr>
        <w:t>The detailed design, procure, supply, installation, testing and commissioning of the three-layer</w:t>
      </w:r>
      <w:r>
        <w:rPr>
          <w:spacing w:val="1"/>
          <w:w w:val="105"/>
        </w:rPr>
        <w:t xml:space="preserve"> </w:t>
      </w:r>
      <w:r>
        <w:rPr>
          <w:w w:val="105"/>
        </w:rPr>
        <w:t>perimeter fence system including the electric gate and manual gates for the Gate 4 Access</w:t>
      </w:r>
      <w:r>
        <w:rPr>
          <w:spacing w:val="1"/>
          <w:w w:val="105"/>
        </w:rPr>
        <w:t xml:space="preserve"> </w:t>
      </w:r>
      <w:r>
        <w:rPr>
          <w:w w:val="105"/>
        </w:rPr>
        <w:t>Control building as per the NPK requirements and any other requirements as detailed in the</w:t>
      </w:r>
      <w:r>
        <w:rPr>
          <w:spacing w:val="1"/>
          <w:w w:val="105"/>
        </w:rPr>
        <w:t xml:space="preserve"> </w:t>
      </w:r>
      <w:r>
        <w:rPr>
          <w:w w:val="105"/>
        </w:rPr>
        <w:t>scope</w:t>
      </w:r>
      <w:r>
        <w:rPr>
          <w:spacing w:val="3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>work.</w:t>
      </w:r>
    </w:p>
    <w:p w14:paraId="37251C09" w14:textId="77777777" w:rsidR="00725635" w:rsidRDefault="00000000">
      <w:pPr>
        <w:pStyle w:val="ListParagraph"/>
        <w:numPr>
          <w:ilvl w:val="2"/>
          <w:numId w:val="47"/>
        </w:numPr>
        <w:tabs>
          <w:tab w:val="left" w:pos="981"/>
          <w:tab w:val="left" w:pos="982"/>
        </w:tabs>
        <w:spacing w:before="112"/>
        <w:ind w:hanging="679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SCOPE</w:t>
      </w:r>
      <w:r>
        <w:rPr>
          <w:rFonts w:ascii="Arial"/>
          <w:b/>
          <w:spacing w:val="-9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OF</w:t>
      </w:r>
      <w:r>
        <w:rPr>
          <w:rFonts w:ascii="Arial"/>
          <w:b/>
          <w:spacing w:val="-4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WORK</w:t>
      </w:r>
    </w:p>
    <w:p w14:paraId="25B14988" w14:textId="77777777" w:rsidR="00725635" w:rsidRDefault="00725635">
      <w:pPr>
        <w:pStyle w:val="BodyText"/>
        <w:spacing w:before="8"/>
        <w:rPr>
          <w:rFonts w:ascii="Arial"/>
          <w:b/>
        </w:rPr>
      </w:pPr>
    </w:p>
    <w:p w14:paraId="1D5EAC18" w14:textId="77777777" w:rsidR="00725635" w:rsidRDefault="00000000">
      <w:pPr>
        <w:pStyle w:val="BodyText"/>
        <w:spacing w:line="252" w:lineRule="auto"/>
        <w:ind w:left="299" w:right="551"/>
        <w:jc w:val="both"/>
      </w:pPr>
      <w:r>
        <w:rPr>
          <w:w w:val="105"/>
        </w:rPr>
        <w:t>The scope of work for the project entails design, construction, procure, supply, installation, and</w:t>
      </w:r>
      <w:r>
        <w:rPr>
          <w:spacing w:val="-53"/>
          <w:w w:val="105"/>
        </w:rPr>
        <w:t xml:space="preserve"> </w:t>
      </w:r>
      <w:r>
        <w:rPr>
          <w:w w:val="105"/>
        </w:rPr>
        <w:t>commissioning,</w:t>
      </w:r>
      <w:r>
        <w:rPr>
          <w:spacing w:val="1"/>
          <w:w w:val="105"/>
        </w:rPr>
        <w:t xml:space="preserve"> </w:t>
      </w:r>
      <w:r>
        <w:rPr>
          <w:w w:val="105"/>
        </w:rPr>
        <w:t>testing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handover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Weighbridge</w:t>
      </w:r>
      <w:r>
        <w:rPr>
          <w:spacing w:val="1"/>
          <w:w w:val="105"/>
        </w:rPr>
        <w:t xml:space="preserve"> </w:t>
      </w:r>
      <w:r>
        <w:rPr>
          <w:w w:val="105"/>
        </w:rPr>
        <w:t>inclusive of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Access</w:t>
      </w:r>
      <w:r>
        <w:rPr>
          <w:spacing w:val="1"/>
          <w:w w:val="105"/>
        </w:rPr>
        <w:t xml:space="preserve"> </w:t>
      </w:r>
      <w:r>
        <w:rPr>
          <w:w w:val="105"/>
        </w:rPr>
        <w:t>Control</w:t>
      </w:r>
      <w:r>
        <w:rPr>
          <w:spacing w:val="1"/>
          <w:w w:val="105"/>
        </w:rPr>
        <w:t xml:space="preserve"> </w:t>
      </w:r>
      <w:r>
        <w:rPr>
          <w:w w:val="105"/>
        </w:rPr>
        <w:t>Building and Weighbridge Control room with all associated facilities and infrastructure. These</w:t>
      </w:r>
      <w:r>
        <w:rPr>
          <w:spacing w:val="1"/>
          <w:w w:val="105"/>
        </w:rPr>
        <w:t xml:space="preserve"> </w:t>
      </w:r>
      <w:r>
        <w:rPr>
          <w:w w:val="105"/>
        </w:rPr>
        <w:t>include</w:t>
      </w:r>
      <w:r>
        <w:rPr>
          <w:spacing w:val="1"/>
          <w:w w:val="105"/>
        </w:rPr>
        <w:t xml:space="preserve"> </w:t>
      </w:r>
      <w:r>
        <w:rPr>
          <w:w w:val="105"/>
        </w:rPr>
        <w:t>but</w:t>
      </w:r>
      <w:r>
        <w:rPr>
          <w:spacing w:val="3"/>
          <w:w w:val="105"/>
        </w:rPr>
        <w:t xml:space="preserve"> </w:t>
      </w:r>
      <w:r>
        <w:rPr>
          <w:w w:val="105"/>
        </w:rPr>
        <w:t>not</w:t>
      </w:r>
      <w:r>
        <w:rPr>
          <w:spacing w:val="-1"/>
          <w:w w:val="105"/>
        </w:rPr>
        <w:t xml:space="preserve"> </w:t>
      </w:r>
      <w:r>
        <w:rPr>
          <w:w w:val="105"/>
        </w:rPr>
        <w:t>limited to:</w:t>
      </w:r>
    </w:p>
    <w:p w14:paraId="53FCC559" w14:textId="77777777" w:rsidR="00725635" w:rsidRDefault="00725635">
      <w:pPr>
        <w:pStyle w:val="BodyText"/>
        <w:spacing w:before="10"/>
        <w:rPr>
          <w:sz w:val="19"/>
        </w:rPr>
      </w:pPr>
    </w:p>
    <w:p w14:paraId="232BBCC1" w14:textId="77777777" w:rsidR="00725635" w:rsidRDefault="00000000">
      <w:pPr>
        <w:pStyle w:val="ListParagraph"/>
        <w:numPr>
          <w:ilvl w:val="0"/>
          <w:numId w:val="45"/>
        </w:numPr>
        <w:tabs>
          <w:tab w:val="left" w:pos="1050"/>
        </w:tabs>
        <w:spacing w:line="254" w:lineRule="auto"/>
        <w:ind w:right="551" w:hanging="339"/>
        <w:jc w:val="both"/>
        <w:rPr>
          <w:sz w:val="20"/>
        </w:rPr>
      </w:pPr>
      <w:r>
        <w:tab/>
      </w:r>
      <w:r>
        <w:rPr>
          <w:w w:val="105"/>
          <w:sz w:val="20"/>
        </w:rPr>
        <w:t>Site inspection and topographical survey of the areas (as deemed necessary by 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Contractor).</w:t>
      </w:r>
    </w:p>
    <w:p w14:paraId="5FF4EE49" w14:textId="77777777" w:rsidR="00725635" w:rsidRDefault="00725635">
      <w:pPr>
        <w:pStyle w:val="BodyText"/>
        <w:spacing w:before="6"/>
        <w:rPr>
          <w:sz w:val="19"/>
        </w:rPr>
      </w:pPr>
    </w:p>
    <w:p w14:paraId="52664CDF" w14:textId="77777777" w:rsidR="00725635" w:rsidRDefault="00000000">
      <w:pPr>
        <w:pStyle w:val="ListParagraph"/>
        <w:numPr>
          <w:ilvl w:val="0"/>
          <w:numId w:val="45"/>
        </w:numPr>
        <w:tabs>
          <w:tab w:val="left" w:pos="1050"/>
        </w:tabs>
        <w:spacing w:line="252" w:lineRule="auto"/>
        <w:ind w:right="547" w:hanging="339"/>
        <w:jc w:val="both"/>
        <w:rPr>
          <w:sz w:val="20"/>
        </w:rPr>
      </w:pPr>
      <w:r>
        <w:tab/>
      </w:r>
      <w:r>
        <w:rPr>
          <w:w w:val="105"/>
          <w:sz w:val="20"/>
        </w:rPr>
        <w:t>Geotechnical investigation 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earth works for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road works,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buildings, weighbridge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platform, high mast lights, pipelines, cables sleeves and any other requirements for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underground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services.</w:t>
      </w:r>
    </w:p>
    <w:p w14:paraId="399FE57F" w14:textId="77777777" w:rsidR="00725635" w:rsidRDefault="00725635">
      <w:pPr>
        <w:pStyle w:val="BodyText"/>
        <w:spacing w:before="10"/>
        <w:rPr>
          <w:sz w:val="19"/>
        </w:rPr>
      </w:pPr>
    </w:p>
    <w:p w14:paraId="463414D9" w14:textId="77777777" w:rsidR="00725635" w:rsidRDefault="00000000">
      <w:pPr>
        <w:pStyle w:val="ListParagraph"/>
        <w:numPr>
          <w:ilvl w:val="0"/>
          <w:numId w:val="45"/>
        </w:numPr>
        <w:tabs>
          <w:tab w:val="left" w:pos="1050"/>
        </w:tabs>
        <w:spacing w:line="252" w:lineRule="auto"/>
        <w:ind w:right="549" w:hanging="339"/>
        <w:jc w:val="both"/>
        <w:rPr>
          <w:sz w:val="20"/>
        </w:rPr>
      </w:pPr>
      <w:r>
        <w:tab/>
      </w:r>
      <w:r>
        <w:rPr>
          <w:w w:val="105"/>
          <w:sz w:val="20"/>
        </w:rPr>
        <w:t>Design &amp; Construction with commissioning of a new roads The work will but not limited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to include ripping of existing road surface, additional fill and layer-work as well as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surfacing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 road,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storm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water,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road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markings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any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other requirements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detailed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in the scope of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work.</w:t>
      </w:r>
    </w:p>
    <w:p w14:paraId="5710AF42" w14:textId="77777777" w:rsidR="00725635" w:rsidRDefault="00725635">
      <w:pPr>
        <w:pStyle w:val="BodyText"/>
        <w:spacing w:before="1"/>
      </w:pPr>
    </w:p>
    <w:p w14:paraId="36205C6E" w14:textId="77777777" w:rsidR="00725635" w:rsidRDefault="00000000">
      <w:pPr>
        <w:pStyle w:val="ListParagraph"/>
        <w:numPr>
          <w:ilvl w:val="0"/>
          <w:numId w:val="45"/>
        </w:numPr>
        <w:tabs>
          <w:tab w:val="left" w:pos="1050"/>
        </w:tabs>
        <w:spacing w:before="1" w:line="252" w:lineRule="auto"/>
        <w:ind w:right="549" w:hanging="339"/>
        <w:jc w:val="both"/>
        <w:rPr>
          <w:sz w:val="20"/>
        </w:rPr>
      </w:pPr>
      <w:r>
        <w:tab/>
      </w:r>
      <w:r>
        <w:rPr>
          <w:w w:val="105"/>
          <w:sz w:val="20"/>
        </w:rPr>
        <w:t>Design,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Construction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commissioning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landscaping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designs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small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area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at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the access Control building as well as erosion protection of slopes as detailed in 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scope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work</w:t>
      </w:r>
    </w:p>
    <w:p w14:paraId="1286BF8E" w14:textId="77777777" w:rsidR="00725635" w:rsidRDefault="00725635">
      <w:pPr>
        <w:pStyle w:val="BodyText"/>
        <w:spacing w:before="10"/>
        <w:rPr>
          <w:sz w:val="19"/>
        </w:rPr>
      </w:pPr>
    </w:p>
    <w:p w14:paraId="566F6B06" w14:textId="77777777" w:rsidR="00725635" w:rsidRDefault="00000000">
      <w:pPr>
        <w:pStyle w:val="ListParagraph"/>
        <w:numPr>
          <w:ilvl w:val="0"/>
          <w:numId w:val="45"/>
        </w:numPr>
        <w:tabs>
          <w:tab w:val="left" w:pos="1050"/>
        </w:tabs>
        <w:spacing w:line="252" w:lineRule="auto"/>
        <w:ind w:right="551" w:hanging="339"/>
        <w:jc w:val="both"/>
        <w:rPr>
          <w:sz w:val="20"/>
        </w:rPr>
      </w:pPr>
      <w:r>
        <w:tab/>
      </w:r>
      <w:r>
        <w:rPr>
          <w:w w:val="105"/>
          <w:sz w:val="20"/>
        </w:rPr>
        <w:t>The detailed design, procure, supply, installation, testing and commissioning of 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HVAC system for the Gate 4 Access Control building and weighbridge control room and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any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other requirements as detailed in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scope of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work.</w:t>
      </w:r>
    </w:p>
    <w:p w14:paraId="0B69A71D" w14:textId="77777777" w:rsidR="00725635" w:rsidRDefault="00725635">
      <w:pPr>
        <w:pStyle w:val="BodyText"/>
        <w:spacing w:before="10"/>
        <w:rPr>
          <w:sz w:val="19"/>
        </w:rPr>
      </w:pPr>
    </w:p>
    <w:p w14:paraId="6F3CC685" w14:textId="77777777" w:rsidR="00725635" w:rsidRDefault="00000000">
      <w:pPr>
        <w:pStyle w:val="ListParagraph"/>
        <w:numPr>
          <w:ilvl w:val="0"/>
          <w:numId w:val="45"/>
        </w:numPr>
        <w:tabs>
          <w:tab w:val="left" w:pos="1050"/>
        </w:tabs>
        <w:spacing w:line="252" w:lineRule="auto"/>
        <w:ind w:right="549" w:hanging="339"/>
        <w:jc w:val="both"/>
        <w:rPr>
          <w:sz w:val="20"/>
        </w:rPr>
      </w:pPr>
      <w:r>
        <w:tab/>
      </w: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detailed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design,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supply,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installation,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testing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commissioning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fire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protection</w:t>
      </w:r>
      <w:r>
        <w:rPr>
          <w:spacing w:val="-54"/>
          <w:w w:val="105"/>
          <w:sz w:val="20"/>
        </w:rPr>
        <w:t xml:space="preserve"> </w:t>
      </w:r>
      <w:r>
        <w:rPr>
          <w:w w:val="105"/>
          <w:sz w:val="20"/>
        </w:rPr>
        <w:t>system that includes the provision and installation of fire extinguishers and hose reels,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any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other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requirements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as detailed in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 scope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work.</w:t>
      </w:r>
    </w:p>
    <w:p w14:paraId="0998C4FF" w14:textId="77777777" w:rsidR="00725635" w:rsidRDefault="00725635">
      <w:pPr>
        <w:pStyle w:val="BodyText"/>
        <w:spacing w:before="1"/>
      </w:pPr>
    </w:p>
    <w:p w14:paraId="44CA14AC" w14:textId="77777777" w:rsidR="00725635" w:rsidRDefault="00000000">
      <w:pPr>
        <w:pStyle w:val="ListParagraph"/>
        <w:numPr>
          <w:ilvl w:val="0"/>
          <w:numId w:val="45"/>
        </w:numPr>
        <w:tabs>
          <w:tab w:val="left" w:pos="1050"/>
        </w:tabs>
        <w:spacing w:before="1" w:line="252" w:lineRule="auto"/>
        <w:ind w:right="551" w:hanging="339"/>
        <w:jc w:val="both"/>
        <w:rPr>
          <w:sz w:val="20"/>
        </w:rPr>
      </w:pPr>
      <w:r>
        <w:tab/>
      </w:r>
      <w:r>
        <w:rPr>
          <w:w w:val="105"/>
          <w:sz w:val="20"/>
        </w:rPr>
        <w:t>The design, procurement, supply, installation, testing and commissioning of all small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power and lighting for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all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buildings.</w:t>
      </w:r>
    </w:p>
    <w:p w14:paraId="1787E081" w14:textId="77777777" w:rsidR="00725635" w:rsidRDefault="00725635">
      <w:pPr>
        <w:spacing w:line="252" w:lineRule="auto"/>
        <w:jc w:val="both"/>
        <w:rPr>
          <w:sz w:val="20"/>
        </w:rPr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52BC7C6B" w14:textId="77777777" w:rsidR="00725635" w:rsidRDefault="00000000">
      <w:pPr>
        <w:pStyle w:val="ListParagraph"/>
        <w:numPr>
          <w:ilvl w:val="0"/>
          <w:numId w:val="45"/>
        </w:numPr>
        <w:tabs>
          <w:tab w:val="left" w:pos="1050"/>
        </w:tabs>
        <w:spacing w:before="99" w:line="252" w:lineRule="auto"/>
        <w:ind w:right="549" w:hanging="339"/>
        <w:jc w:val="both"/>
        <w:rPr>
          <w:sz w:val="20"/>
        </w:rPr>
      </w:pPr>
      <w:r>
        <w:tab/>
      </w:r>
      <w:r>
        <w:rPr>
          <w:w w:val="105"/>
          <w:sz w:val="20"/>
        </w:rPr>
        <w:t>The detailed design, procure, supply, installation, testing and commissioning of the two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bi-directional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weighbridges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minimum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rated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capacity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60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metric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tons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(60,000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kg),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and the scale platform’s footprint shall measure 24m x 3m (minimum). In addition, 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structural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mechanical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detailed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design,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fabrication,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installation,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testing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certification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of the weighbridges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and all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accessories.</w:t>
      </w:r>
    </w:p>
    <w:p w14:paraId="23FE009F" w14:textId="77777777" w:rsidR="00725635" w:rsidRDefault="00725635">
      <w:pPr>
        <w:pStyle w:val="BodyText"/>
        <w:spacing w:before="1"/>
      </w:pPr>
    </w:p>
    <w:p w14:paraId="626A8EE1" w14:textId="77777777" w:rsidR="00725635" w:rsidRDefault="00000000">
      <w:pPr>
        <w:pStyle w:val="ListParagraph"/>
        <w:numPr>
          <w:ilvl w:val="0"/>
          <w:numId w:val="45"/>
        </w:numPr>
        <w:tabs>
          <w:tab w:val="left" w:pos="1050"/>
        </w:tabs>
        <w:spacing w:line="252" w:lineRule="auto"/>
        <w:ind w:right="552" w:hanging="339"/>
        <w:jc w:val="both"/>
        <w:rPr>
          <w:sz w:val="20"/>
        </w:rPr>
      </w:pPr>
      <w:r>
        <w:tab/>
      </w:r>
      <w:r>
        <w:rPr>
          <w:w w:val="105"/>
          <w:sz w:val="20"/>
        </w:rPr>
        <w:t>The detailed design, construction and commissioning of the Access Control Building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 Weighbridge Control Room Building comprising of concrete walls, brickwork walls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on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reinforced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concrete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foundations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structural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steel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columns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roof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structure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sheet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cladded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roof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any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other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requirements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detailed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scope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works.</w:t>
      </w:r>
    </w:p>
    <w:p w14:paraId="2CF833A4" w14:textId="77777777" w:rsidR="00725635" w:rsidRDefault="00000000">
      <w:pPr>
        <w:pStyle w:val="ListParagraph"/>
        <w:numPr>
          <w:ilvl w:val="0"/>
          <w:numId w:val="45"/>
        </w:numPr>
        <w:tabs>
          <w:tab w:val="left" w:pos="1050"/>
        </w:tabs>
        <w:spacing w:before="113" w:line="252" w:lineRule="auto"/>
        <w:ind w:right="300" w:hanging="339"/>
        <w:jc w:val="both"/>
        <w:rPr>
          <w:sz w:val="20"/>
        </w:rPr>
      </w:pPr>
      <w:r>
        <w:tab/>
      </w:r>
      <w:r>
        <w:rPr>
          <w:w w:val="105"/>
          <w:sz w:val="20"/>
        </w:rPr>
        <w:t>Design, supply and Installation and construction and commissioning of Services to 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buildings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include fire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water, potable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water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well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sewer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and any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.</w:t>
      </w:r>
    </w:p>
    <w:p w14:paraId="48E1F59E" w14:textId="77777777" w:rsidR="00725635" w:rsidRDefault="00725635">
      <w:pPr>
        <w:pStyle w:val="BodyText"/>
        <w:spacing w:before="10"/>
        <w:rPr>
          <w:sz w:val="19"/>
        </w:rPr>
      </w:pPr>
    </w:p>
    <w:p w14:paraId="1F987C7A" w14:textId="77777777" w:rsidR="00725635" w:rsidRDefault="00000000">
      <w:pPr>
        <w:pStyle w:val="ListParagraph"/>
        <w:numPr>
          <w:ilvl w:val="0"/>
          <w:numId w:val="45"/>
        </w:numPr>
        <w:tabs>
          <w:tab w:val="left" w:pos="1050"/>
        </w:tabs>
        <w:spacing w:line="252" w:lineRule="auto"/>
        <w:ind w:right="547" w:hanging="339"/>
        <w:jc w:val="both"/>
        <w:rPr>
          <w:sz w:val="20"/>
        </w:rPr>
      </w:pPr>
      <w:r>
        <w:tab/>
      </w:r>
      <w:r>
        <w:rPr>
          <w:w w:val="105"/>
          <w:sz w:val="20"/>
        </w:rPr>
        <w:t>Design, Construction and commissioning of the storm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water drainage system 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connection to existing storm water drainage system and any other requirements as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detailed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in the scope of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work.</w:t>
      </w:r>
    </w:p>
    <w:p w14:paraId="37EC1223" w14:textId="77777777" w:rsidR="00725635" w:rsidRDefault="00725635">
      <w:pPr>
        <w:pStyle w:val="BodyText"/>
        <w:spacing w:before="1"/>
      </w:pPr>
    </w:p>
    <w:p w14:paraId="76809CEE" w14:textId="77777777" w:rsidR="00725635" w:rsidRDefault="00000000">
      <w:pPr>
        <w:pStyle w:val="ListParagraph"/>
        <w:numPr>
          <w:ilvl w:val="0"/>
          <w:numId w:val="45"/>
        </w:numPr>
        <w:tabs>
          <w:tab w:val="left" w:pos="1050"/>
        </w:tabs>
        <w:spacing w:before="1" w:line="252" w:lineRule="auto"/>
        <w:ind w:right="550" w:hanging="339"/>
        <w:jc w:val="both"/>
        <w:rPr>
          <w:sz w:val="20"/>
        </w:rPr>
      </w:pPr>
      <w:r>
        <w:tab/>
      </w:r>
      <w:r>
        <w:rPr>
          <w:w w:val="105"/>
          <w:sz w:val="20"/>
        </w:rPr>
        <w:t>The detailed design, procure, supply, installation, testing and commissioning of 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three-layer perimeter fence system including the electric gate and manual gates for 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Gate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4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Access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Control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building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NPK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requirements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any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other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requirements as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detailed in 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scope of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work</w:t>
      </w:r>
    </w:p>
    <w:p w14:paraId="3F115CF5" w14:textId="77777777" w:rsidR="00725635" w:rsidRDefault="00000000">
      <w:pPr>
        <w:pStyle w:val="ListParagraph"/>
        <w:numPr>
          <w:ilvl w:val="0"/>
          <w:numId w:val="45"/>
        </w:numPr>
        <w:tabs>
          <w:tab w:val="left" w:pos="1050"/>
        </w:tabs>
        <w:spacing w:before="112"/>
        <w:ind w:left="1049"/>
        <w:jc w:val="both"/>
        <w:rPr>
          <w:sz w:val="20"/>
        </w:rPr>
      </w:pP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design,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construction,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commissioning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all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incidental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works.</w:t>
      </w:r>
    </w:p>
    <w:p w14:paraId="1827FEA5" w14:textId="77777777" w:rsidR="00725635" w:rsidRDefault="00725635">
      <w:pPr>
        <w:pStyle w:val="BodyText"/>
        <w:spacing w:before="10"/>
      </w:pPr>
    </w:p>
    <w:p w14:paraId="5160B909" w14:textId="77777777" w:rsidR="00725635" w:rsidRDefault="00000000">
      <w:pPr>
        <w:pStyle w:val="ListParagraph"/>
        <w:numPr>
          <w:ilvl w:val="0"/>
          <w:numId w:val="45"/>
        </w:numPr>
        <w:tabs>
          <w:tab w:val="left" w:pos="1050"/>
        </w:tabs>
        <w:spacing w:before="1"/>
        <w:ind w:left="1049"/>
        <w:jc w:val="both"/>
        <w:rPr>
          <w:sz w:val="20"/>
        </w:rPr>
      </w:pPr>
      <w:r>
        <w:rPr>
          <w:w w:val="105"/>
          <w:sz w:val="20"/>
        </w:rPr>
        <w:t>Hazardous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Zone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classification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based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on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design.</w:t>
      </w:r>
    </w:p>
    <w:p w14:paraId="06A777D9" w14:textId="77777777" w:rsidR="00725635" w:rsidRDefault="00725635">
      <w:pPr>
        <w:pStyle w:val="BodyText"/>
        <w:spacing w:before="10"/>
      </w:pPr>
    </w:p>
    <w:p w14:paraId="61AD70AF" w14:textId="77777777" w:rsidR="00725635" w:rsidRDefault="00000000">
      <w:pPr>
        <w:pStyle w:val="ListParagraph"/>
        <w:numPr>
          <w:ilvl w:val="0"/>
          <w:numId w:val="45"/>
        </w:numPr>
        <w:tabs>
          <w:tab w:val="left" w:pos="1050"/>
        </w:tabs>
        <w:spacing w:line="252" w:lineRule="auto"/>
        <w:ind w:right="549" w:hanging="339"/>
        <w:jc w:val="both"/>
        <w:rPr>
          <w:sz w:val="20"/>
        </w:rPr>
      </w:pPr>
      <w:r>
        <w:tab/>
      </w:r>
      <w:r>
        <w:rPr>
          <w:w w:val="105"/>
          <w:sz w:val="20"/>
        </w:rPr>
        <w:t>Consumable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spare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parts,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including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specialist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tools,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first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fill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consumables,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lubricants and chemicals required for erection and commissioning up to the issuing of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Completion Certificate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 works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by the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Employer.</w:t>
      </w:r>
    </w:p>
    <w:p w14:paraId="55C8D3E5" w14:textId="77777777" w:rsidR="00725635" w:rsidRDefault="00725635">
      <w:pPr>
        <w:pStyle w:val="BodyText"/>
        <w:spacing w:before="10"/>
        <w:rPr>
          <w:sz w:val="19"/>
        </w:rPr>
      </w:pPr>
    </w:p>
    <w:p w14:paraId="1475EEBB" w14:textId="77777777" w:rsidR="00725635" w:rsidRDefault="00000000">
      <w:pPr>
        <w:pStyle w:val="ListParagraph"/>
        <w:numPr>
          <w:ilvl w:val="0"/>
          <w:numId w:val="45"/>
        </w:numPr>
        <w:tabs>
          <w:tab w:val="left" w:pos="1050"/>
        </w:tabs>
        <w:spacing w:line="254" w:lineRule="auto"/>
        <w:ind w:right="551" w:hanging="339"/>
        <w:jc w:val="both"/>
        <w:rPr>
          <w:sz w:val="20"/>
        </w:rPr>
      </w:pPr>
      <w:r>
        <w:tab/>
      </w:r>
      <w:r>
        <w:rPr>
          <w:w w:val="105"/>
          <w:sz w:val="20"/>
        </w:rPr>
        <w:t>Earthing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lightning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protection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steelworks,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buildings,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weighbridges,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fencing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54"/>
          <w:w w:val="105"/>
          <w:sz w:val="20"/>
        </w:rPr>
        <w:t xml:space="preserve"> </w:t>
      </w:r>
      <w:r>
        <w:rPr>
          <w:w w:val="105"/>
          <w:sz w:val="20"/>
        </w:rPr>
        <w:t>any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other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requirements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detailed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Employers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Requirements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Specification.</w:t>
      </w:r>
    </w:p>
    <w:p w14:paraId="0B543D0D" w14:textId="77777777" w:rsidR="00725635" w:rsidRDefault="00725635">
      <w:pPr>
        <w:pStyle w:val="BodyText"/>
        <w:spacing w:before="6"/>
        <w:rPr>
          <w:sz w:val="19"/>
        </w:rPr>
      </w:pPr>
    </w:p>
    <w:p w14:paraId="39B6C948" w14:textId="77777777" w:rsidR="00725635" w:rsidRDefault="00000000">
      <w:pPr>
        <w:pStyle w:val="ListParagraph"/>
        <w:numPr>
          <w:ilvl w:val="0"/>
          <w:numId w:val="45"/>
        </w:numPr>
        <w:tabs>
          <w:tab w:val="left" w:pos="1050"/>
        </w:tabs>
        <w:ind w:left="1049"/>
        <w:jc w:val="both"/>
        <w:rPr>
          <w:sz w:val="20"/>
        </w:rPr>
      </w:pPr>
      <w:r>
        <w:rPr>
          <w:w w:val="105"/>
          <w:sz w:val="20"/>
        </w:rPr>
        <w:t>All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electrical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works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fully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functional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system.</w:t>
      </w:r>
    </w:p>
    <w:p w14:paraId="3454936B" w14:textId="77777777" w:rsidR="00725635" w:rsidRDefault="00725635">
      <w:pPr>
        <w:pStyle w:val="BodyText"/>
        <w:spacing w:before="10"/>
      </w:pPr>
    </w:p>
    <w:p w14:paraId="2BA8358E" w14:textId="77777777" w:rsidR="00725635" w:rsidRDefault="00000000">
      <w:pPr>
        <w:pStyle w:val="ListParagraph"/>
        <w:numPr>
          <w:ilvl w:val="0"/>
          <w:numId w:val="45"/>
        </w:numPr>
        <w:tabs>
          <w:tab w:val="left" w:pos="1050"/>
        </w:tabs>
        <w:spacing w:before="1"/>
        <w:ind w:left="1049"/>
        <w:rPr>
          <w:sz w:val="20"/>
        </w:rPr>
      </w:pPr>
      <w:r>
        <w:rPr>
          <w:w w:val="105"/>
          <w:sz w:val="20"/>
        </w:rPr>
        <w:t>All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control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instrumentation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works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make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fully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functional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system.</w:t>
      </w:r>
    </w:p>
    <w:p w14:paraId="6F1B5F93" w14:textId="77777777" w:rsidR="00725635" w:rsidRDefault="00725635">
      <w:pPr>
        <w:pStyle w:val="BodyText"/>
        <w:spacing w:before="9"/>
      </w:pPr>
    </w:p>
    <w:p w14:paraId="082E8630" w14:textId="77777777" w:rsidR="00725635" w:rsidRDefault="00000000">
      <w:pPr>
        <w:pStyle w:val="BodyText"/>
        <w:spacing w:line="249" w:lineRule="auto"/>
        <w:ind w:left="299" w:right="549"/>
        <w:jc w:val="both"/>
      </w:pPr>
      <w:r>
        <w:rPr>
          <w:w w:val="105"/>
        </w:rPr>
        <w:t xml:space="preserve">The </w:t>
      </w:r>
      <w:r>
        <w:rPr>
          <w:rFonts w:ascii="Arial"/>
          <w:i/>
          <w:w w:val="105"/>
        </w:rPr>
        <w:t>Contractor</w:t>
      </w:r>
      <w:r>
        <w:rPr>
          <w:rFonts w:ascii="Arial"/>
          <w:i/>
          <w:spacing w:val="-3"/>
          <w:w w:val="105"/>
        </w:rPr>
        <w:t xml:space="preserve"> </w:t>
      </w:r>
      <w:r>
        <w:rPr>
          <w:w w:val="105"/>
        </w:rPr>
        <w:t>shall</w:t>
      </w:r>
      <w:r>
        <w:rPr>
          <w:spacing w:val="-1"/>
          <w:w w:val="105"/>
        </w:rPr>
        <w:t xml:space="preserve"> </w:t>
      </w:r>
      <w:r>
        <w:rPr>
          <w:w w:val="105"/>
        </w:rPr>
        <w:t>submit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design to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Project</w:t>
      </w:r>
      <w:r>
        <w:rPr>
          <w:spacing w:val="-3"/>
          <w:w w:val="105"/>
        </w:rPr>
        <w:t xml:space="preserve"> </w:t>
      </w:r>
      <w:r>
        <w:rPr>
          <w:w w:val="105"/>
        </w:rPr>
        <w:t>Manager</w:t>
      </w:r>
      <w:r>
        <w:rPr>
          <w:spacing w:val="-3"/>
          <w:w w:val="105"/>
        </w:rPr>
        <w:t xml:space="preserve"> </w:t>
      </w:r>
      <w:r>
        <w:rPr>
          <w:w w:val="105"/>
        </w:rPr>
        <w:t>for</w:t>
      </w:r>
      <w:r>
        <w:rPr>
          <w:spacing w:val="-1"/>
          <w:w w:val="105"/>
        </w:rPr>
        <w:t xml:space="preserve"> </w:t>
      </w:r>
      <w:r>
        <w:rPr>
          <w:w w:val="105"/>
        </w:rPr>
        <w:t>acceptance</w:t>
      </w:r>
      <w:r>
        <w:rPr>
          <w:spacing w:val="-1"/>
          <w:w w:val="105"/>
        </w:rPr>
        <w:t xml:space="preserve"> </w:t>
      </w:r>
      <w:r>
        <w:rPr>
          <w:w w:val="105"/>
        </w:rPr>
        <w:t>in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-5"/>
          <w:w w:val="105"/>
        </w:rPr>
        <w:t xml:space="preserve"> </w:t>
      </w:r>
      <w:r>
        <w:rPr>
          <w:w w:val="105"/>
        </w:rPr>
        <w:t>design</w:t>
      </w:r>
      <w:r>
        <w:rPr>
          <w:spacing w:val="-2"/>
          <w:w w:val="105"/>
        </w:rPr>
        <w:t xml:space="preserve"> </w:t>
      </w:r>
      <w:r>
        <w:rPr>
          <w:w w:val="105"/>
        </w:rPr>
        <w:t>pack.</w:t>
      </w:r>
      <w:r>
        <w:rPr>
          <w:spacing w:val="-53"/>
          <w:w w:val="105"/>
        </w:rPr>
        <w:t xml:space="preserve"> </w:t>
      </w:r>
      <w:r>
        <w:rPr>
          <w:w w:val="105"/>
        </w:rPr>
        <w:t>Employer engineering to</w:t>
      </w:r>
      <w:r>
        <w:rPr>
          <w:spacing w:val="-4"/>
          <w:w w:val="105"/>
        </w:rPr>
        <w:t xml:space="preserve"> </w:t>
      </w:r>
      <w:r>
        <w:rPr>
          <w:w w:val="105"/>
        </w:rPr>
        <w:t>do</w:t>
      </w:r>
      <w:r>
        <w:rPr>
          <w:spacing w:val="-2"/>
          <w:w w:val="105"/>
        </w:rPr>
        <w:t xml:space="preserve"> </w:t>
      </w:r>
      <w:r>
        <w:rPr>
          <w:w w:val="105"/>
        </w:rPr>
        <w:t>design</w:t>
      </w:r>
      <w:r>
        <w:rPr>
          <w:spacing w:val="-2"/>
          <w:w w:val="105"/>
        </w:rPr>
        <w:t xml:space="preserve"> </w:t>
      </w:r>
      <w:r>
        <w:rPr>
          <w:w w:val="105"/>
        </w:rPr>
        <w:t>review and</w:t>
      </w:r>
      <w:r>
        <w:rPr>
          <w:spacing w:val="-2"/>
          <w:w w:val="105"/>
        </w:rPr>
        <w:t xml:space="preserve"> </w:t>
      </w:r>
      <w:r>
        <w:rPr>
          <w:w w:val="105"/>
        </w:rPr>
        <w:t>comments</w:t>
      </w:r>
      <w:r>
        <w:rPr>
          <w:spacing w:val="-5"/>
          <w:w w:val="105"/>
        </w:rPr>
        <w:t xml:space="preserve"> </w:t>
      </w:r>
      <w:r>
        <w:rPr>
          <w:w w:val="105"/>
        </w:rPr>
        <w:t>given accordingly.</w:t>
      </w:r>
    </w:p>
    <w:p w14:paraId="7BDE959B" w14:textId="77777777" w:rsidR="00725635" w:rsidRDefault="00725635">
      <w:pPr>
        <w:pStyle w:val="BodyText"/>
      </w:pPr>
    </w:p>
    <w:p w14:paraId="251E6807" w14:textId="77777777" w:rsidR="00725635" w:rsidRDefault="00000000">
      <w:pPr>
        <w:pStyle w:val="BodyText"/>
        <w:spacing w:line="249" w:lineRule="auto"/>
        <w:ind w:left="299" w:right="548"/>
        <w:jc w:val="both"/>
      </w:pP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rFonts w:ascii="Arial"/>
          <w:i/>
          <w:w w:val="105"/>
        </w:rPr>
        <w:t>Contractor</w:t>
      </w:r>
      <w:r>
        <w:rPr>
          <w:rFonts w:ascii="Arial"/>
          <w:i/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OEM</w:t>
      </w:r>
      <w:r>
        <w:rPr>
          <w:spacing w:val="-1"/>
          <w:w w:val="105"/>
        </w:rPr>
        <w:t xml:space="preserve"> </w:t>
      </w:r>
      <w:r>
        <w:rPr>
          <w:w w:val="105"/>
        </w:rPr>
        <w:t>shall</w:t>
      </w:r>
      <w:r>
        <w:rPr>
          <w:spacing w:val="-4"/>
          <w:w w:val="105"/>
        </w:rPr>
        <w:t xml:space="preserve"> </w:t>
      </w:r>
      <w:r>
        <w:rPr>
          <w:w w:val="105"/>
        </w:rPr>
        <w:t>identify</w:t>
      </w:r>
      <w:r>
        <w:rPr>
          <w:spacing w:val="-2"/>
          <w:w w:val="105"/>
        </w:rPr>
        <w:t xml:space="preserve"> </w:t>
      </w:r>
      <w:r>
        <w:rPr>
          <w:w w:val="105"/>
        </w:rPr>
        <w:t>any</w:t>
      </w:r>
      <w:r>
        <w:rPr>
          <w:spacing w:val="-1"/>
          <w:w w:val="105"/>
        </w:rPr>
        <w:t xml:space="preserve"> </w:t>
      </w:r>
      <w:r>
        <w:rPr>
          <w:w w:val="105"/>
        </w:rPr>
        <w:t>discrepancies</w:t>
      </w:r>
      <w:r>
        <w:rPr>
          <w:spacing w:val="-3"/>
          <w:w w:val="105"/>
        </w:rPr>
        <w:t xml:space="preserve"> </w:t>
      </w:r>
      <w:r>
        <w:rPr>
          <w:w w:val="105"/>
        </w:rPr>
        <w:t>that</w:t>
      </w:r>
      <w:r>
        <w:rPr>
          <w:spacing w:val="-3"/>
          <w:w w:val="105"/>
        </w:rPr>
        <w:t xml:space="preserve"> </w:t>
      </w:r>
      <w:r>
        <w:rPr>
          <w:w w:val="105"/>
        </w:rPr>
        <w:t>could lead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shortcomings</w:t>
      </w:r>
      <w:r>
        <w:rPr>
          <w:spacing w:val="3"/>
          <w:w w:val="105"/>
        </w:rPr>
        <w:t xml:space="preserve"> </w:t>
      </w:r>
      <w:r>
        <w:rPr>
          <w:w w:val="105"/>
        </w:rPr>
        <w:t>in</w:t>
      </w:r>
      <w:r>
        <w:rPr>
          <w:spacing w:val="-54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design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makes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Employer</w:t>
      </w:r>
      <w:r>
        <w:rPr>
          <w:spacing w:val="1"/>
          <w:w w:val="105"/>
        </w:rPr>
        <w:t xml:space="preserve"> </w:t>
      </w:r>
      <w:r>
        <w:rPr>
          <w:w w:val="105"/>
        </w:rPr>
        <w:t>aware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>such</w:t>
      </w:r>
      <w:r>
        <w:rPr>
          <w:spacing w:val="1"/>
          <w:w w:val="105"/>
        </w:rPr>
        <w:t xml:space="preserve"> </w:t>
      </w:r>
      <w:r>
        <w:rPr>
          <w:w w:val="105"/>
        </w:rPr>
        <w:t>discrepancies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provides</w:t>
      </w:r>
      <w:r>
        <w:rPr>
          <w:spacing w:val="1"/>
          <w:w w:val="105"/>
        </w:rPr>
        <w:t xml:space="preserve"> </w:t>
      </w:r>
      <w:r>
        <w:rPr>
          <w:w w:val="105"/>
        </w:rPr>
        <w:t>recommendations,</w:t>
      </w:r>
      <w:r>
        <w:rPr>
          <w:spacing w:val="1"/>
          <w:w w:val="105"/>
        </w:rPr>
        <w:t xml:space="preserve"> </w:t>
      </w:r>
      <w:r>
        <w:rPr>
          <w:w w:val="105"/>
        </w:rPr>
        <w:t>where</w:t>
      </w:r>
      <w:r>
        <w:rPr>
          <w:spacing w:val="3"/>
          <w:w w:val="105"/>
        </w:rPr>
        <w:t xml:space="preserve"> </w:t>
      </w:r>
      <w:r>
        <w:rPr>
          <w:w w:val="105"/>
        </w:rPr>
        <w:t>applicable.</w:t>
      </w:r>
    </w:p>
    <w:p w14:paraId="1A898CD1" w14:textId="77777777" w:rsidR="00725635" w:rsidRDefault="00725635">
      <w:pPr>
        <w:pStyle w:val="BodyText"/>
        <w:spacing w:before="2"/>
      </w:pPr>
    </w:p>
    <w:p w14:paraId="29EBF137" w14:textId="77777777" w:rsidR="00725635" w:rsidRDefault="00000000">
      <w:pPr>
        <w:ind w:left="299"/>
        <w:jc w:val="both"/>
        <w:rPr>
          <w:sz w:val="20"/>
        </w:rPr>
      </w:pP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Contractor</w:t>
      </w:r>
      <w:r>
        <w:rPr>
          <w:rFonts w:ascii="Arial"/>
          <w:i/>
          <w:spacing w:val="-11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shall</w:t>
      </w:r>
      <w:r>
        <w:rPr>
          <w:rFonts w:ascii="Arial"/>
          <w:i/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takes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action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on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such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discrepancies.</w:t>
      </w:r>
    </w:p>
    <w:p w14:paraId="5B9182CD" w14:textId="77777777" w:rsidR="00725635" w:rsidRDefault="00725635">
      <w:pPr>
        <w:pStyle w:val="BodyText"/>
        <w:spacing w:before="10"/>
      </w:pPr>
    </w:p>
    <w:p w14:paraId="7853D8AC" w14:textId="77777777" w:rsidR="00725635" w:rsidRDefault="00000000">
      <w:pPr>
        <w:pStyle w:val="BodyText"/>
        <w:spacing w:line="249" w:lineRule="auto"/>
        <w:ind w:left="299" w:right="551"/>
        <w:jc w:val="both"/>
        <w:rPr>
          <w:rFonts w:ascii="Arial"/>
          <w:i/>
        </w:rPr>
      </w:pPr>
      <w:r>
        <w:rPr>
          <w:w w:val="105"/>
        </w:rPr>
        <w:t>Any discrepancies found in the design after</w:t>
      </w:r>
      <w:r>
        <w:rPr>
          <w:spacing w:val="1"/>
          <w:w w:val="105"/>
        </w:rPr>
        <w:t xml:space="preserve"> </w:t>
      </w:r>
      <w:r>
        <w:rPr>
          <w:w w:val="105"/>
        </w:rPr>
        <w:t>approval of the first submission shall be the</w:t>
      </w:r>
      <w:r>
        <w:rPr>
          <w:spacing w:val="1"/>
          <w:w w:val="105"/>
        </w:rPr>
        <w:t xml:space="preserve"> </w:t>
      </w:r>
      <w:r>
        <w:rPr>
          <w:w w:val="105"/>
        </w:rPr>
        <w:t>responsibility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the </w:t>
      </w:r>
      <w:r>
        <w:rPr>
          <w:rFonts w:ascii="Arial"/>
          <w:i/>
          <w:w w:val="105"/>
        </w:rPr>
        <w:t>Contractor.</w:t>
      </w:r>
    </w:p>
    <w:p w14:paraId="43AC3565" w14:textId="77777777" w:rsidR="00725635" w:rsidRDefault="00725635">
      <w:pPr>
        <w:pStyle w:val="BodyText"/>
        <w:rPr>
          <w:rFonts w:ascii="Arial"/>
          <w:i/>
          <w:sz w:val="22"/>
        </w:rPr>
      </w:pPr>
    </w:p>
    <w:p w14:paraId="408947B9" w14:textId="77777777" w:rsidR="00725635" w:rsidRDefault="00725635">
      <w:pPr>
        <w:pStyle w:val="BodyText"/>
        <w:spacing w:before="6"/>
        <w:rPr>
          <w:rFonts w:ascii="Arial"/>
          <w:i/>
          <w:sz w:val="18"/>
        </w:rPr>
      </w:pPr>
    </w:p>
    <w:p w14:paraId="6D914A7D" w14:textId="77777777" w:rsidR="00725635" w:rsidRDefault="00000000">
      <w:pPr>
        <w:pStyle w:val="BodyText"/>
        <w:ind w:left="299"/>
        <w:jc w:val="both"/>
      </w:pP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design</w:t>
      </w:r>
      <w:r>
        <w:rPr>
          <w:spacing w:val="-9"/>
          <w:w w:val="105"/>
        </w:rPr>
        <w:t xml:space="preserve"> </w:t>
      </w:r>
      <w:r>
        <w:rPr>
          <w:w w:val="105"/>
        </w:rPr>
        <w:t>pack</w:t>
      </w:r>
      <w:r>
        <w:rPr>
          <w:spacing w:val="-8"/>
          <w:w w:val="105"/>
        </w:rPr>
        <w:t xml:space="preserve"> </w:t>
      </w:r>
      <w:r>
        <w:rPr>
          <w:w w:val="105"/>
        </w:rPr>
        <w:t>shall</w:t>
      </w:r>
      <w:r>
        <w:rPr>
          <w:spacing w:val="-10"/>
          <w:w w:val="105"/>
        </w:rPr>
        <w:t xml:space="preserve"> </w:t>
      </w:r>
      <w:r>
        <w:rPr>
          <w:w w:val="105"/>
        </w:rPr>
        <w:t>be</w:t>
      </w:r>
      <w:r>
        <w:rPr>
          <w:spacing w:val="-8"/>
          <w:w w:val="105"/>
        </w:rPr>
        <w:t xml:space="preserve"> </w:t>
      </w:r>
      <w:r>
        <w:rPr>
          <w:w w:val="105"/>
        </w:rPr>
        <w:t>eligible</w:t>
      </w:r>
      <w:r>
        <w:rPr>
          <w:spacing w:val="-7"/>
          <w:w w:val="105"/>
        </w:rPr>
        <w:t xml:space="preserve"> </w:t>
      </w:r>
      <w:r>
        <w:rPr>
          <w:w w:val="105"/>
        </w:rPr>
        <w:t>for</w:t>
      </w:r>
      <w:r>
        <w:rPr>
          <w:spacing w:val="-5"/>
          <w:w w:val="105"/>
        </w:rPr>
        <w:t xml:space="preserve"> </w:t>
      </w:r>
      <w:r>
        <w:rPr>
          <w:w w:val="105"/>
        </w:rPr>
        <w:t>approval</w:t>
      </w:r>
      <w:r>
        <w:rPr>
          <w:spacing w:val="-8"/>
          <w:w w:val="105"/>
        </w:rPr>
        <w:t xml:space="preserve"> </w:t>
      </w:r>
      <w:r>
        <w:rPr>
          <w:w w:val="105"/>
        </w:rPr>
        <w:t>once</w:t>
      </w:r>
      <w:r>
        <w:rPr>
          <w:spacing w:val="-7"/>
          <w:w w:val="105"/>
        </w:rPr>
        <w:t xml:space="preserve"> </w:t>
      </w:r>
      <w:r>
        <w:rPr>
          <w:w w:val="105"/>
        </w:rPr>
        <w:t>it</w:t>
      </w:r>
      <w:r>
        <w:rPr>
          <w:spacing w:val="-8"/>
          <w:w w:val="105"/>
        </w:rPr>
        <w:t xml:space="preserve"> </w:t>
      </w:r>
      <w:r>
        <w:rPr>
          <w:w w:val="105"/>
        </w:rPr>
        <w:t>consists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following</w:t>
      </w:r>
      <w:r>
        <w:rPr>
          <w:spacing w:val="-7"/>
          <w:w w:val="105"/>
        </w:rPr>
        <w:t xml:space="preserve"> </w:t>
      </w:r>
      <w:r>
        <w:rPr>
          <w:w w:val="105"/>
        </w:rPr>
        <w:t>but</w:t>
      </w:r>
      <w:r>
        <w:rPr>
          <w:spacing w:val="-7"/>
          <w:w w:val="105"/>
        </w:rPr>
        <w:t xml:space="preserve"> </w:t>
      </w:r>
      <w:r>
        <w:rPr>
          <w:w w:val="105"/>
        </w:rPr>
        <w:t>not</w:t>
      </w:r>
      <w:r>
        <w:rPr>
          <w:spacing w:val="-10"/>
          <w:w w:val="105"/>
        </w:rPr>
        <w:t xml:space="preserve"> </w:t>
      </w:r>
      <w:r>
        <w:rPr>
          <w:w w:val="105"/>
        </w:rPr>
        <w:t>limited</w:t>
      </w:r>
      <w:r>
        <w:rPr>
          <w:spacing w:val="-10"/>
          <w:w w:val="105"/>
        </w:rPr>
        <w:t xml:space="preserve"> </w:t>
      </w:r>
      <w:r>
        <w:rPr>
          <w:w w:val="105"/>
        </w:rPr>
        <w:t>to;-</w:t>
      </w:r>
    </w:p>
    <w:p w14:paraId="79E385C8" w14:textId="77777777" w:rsidR="00725635" w:rsidRDefault="00000000">
      <w:pPr>
        <w:pStyle w:val="ListParagraph"/>
        <w:numPr>
          <w:ilvl w:val="0"/>
          <w:numId w:val="44"/>
        </w:numPr>
        <w:tabs>
          <w:tab w:val="left" w:pos="677"/>
        </w:tabs>
        <w:spacing w:before="9"/>
        <w:ind w:hanging="374"/>
        <w:rPr>
          <w:sz w:val="20"/>
        </w:rPr>
      </w:pPr>
      <w:r>
        <w:rPr>
          <w:w w:val="105"/>
          <w:sz w:val="20"/>
        </w:rPr>
        <w:t>Design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report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&amp;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calculations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access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control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building.</w:t>
      </w:r>
    </w:p>
    <w:p w14:paraId="28904AE9" w14:textId="77777777" w:rsidR="00725635" w:rsidRDefault="00000000">
      <w:pPr>
        <w:pStyle w:val="ListParagraph"/>
        <w:numPr>
          <w:ilvl w:val="0"/>
          <w:numId w:val="44"/>
        </w:numPr>
        <w:tabs>
          <w:tab w:val="left" w:pos="677"/>
        </w:tabs>
        <w:spacing w:before="124"/>
        <w:ind w:hanging="374"/>
        <w:rPr>
          <w:sz w:val="20"/>
        </w:rPr>
      </w:pPr>
      <w:r>
        <w:rPr>
          <w:w w:val="105"/>
          <w:sz w:val="20"/>
        </w:rPr>
        <w:t>Design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report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&amp;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calculations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mechanical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equipment.</w:t>
      </w:r>
    </w:p>
    <w:p w14:paraId="42968CDC" w14:textId="77777777" w:rsidR="00725635" w:rsidRDefault="00000000">
      <w:pPr>
        <w:pStyle w:val="ListParagraph"/>
        <w:numPr>
          <w:ilvl w:val="0"/>
          <w:numId w:val="44"/>
        </w:numPr>
        <w:tabs>
          <w:tab w:val="left" w:pos="677"/>
        </w:tabs>
        <w:spacing w:before="127"/>
        <w:ind w:hanging="374"/>
        <w:rPr>
          <w:sz w:val="20"/>
        </w:rPr>
      </w:pPr>
      <w:r>
        <w:rPr>
          <w:w w:val="105"/>
          <w:sz w:val="20"/>
        </w:rPr>
        <w:t>Detailed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design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road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works.</w:t>
      </w:r>
    </w:p>
    <w:p w14:paraId="24A6A0F3" w14:textId="77777777" w:rsidR="00725635" w:rsidRDefault="00725635">
      <w:pPr>
        <w:rPr>
          <w:sz w:val="20"/>
        </w:rPr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277959A1" w14:textId="77777777" w:rsidR="00725635" w:rsidRDefault="00000000">
      <w:pPr>
        <w:pStyle w:val="ListParagraph"/>
        <w:numPr>
          <w:ilvl w:val="0"/>
          <w:numId w:val="44"/>
        </w:numPr>
        <w:tabs>
          <w:tab w:val="left" w:pos="677"/>
        </w:tabs>
        <w:spacing w:before="99"/>
        <w:ind w:hanging="374"/>
        <w:rPr>
          <w:sz w:val="20"/>
        </w:rPr>
      </w:pPr>
      <w:r>
        <w:rPr>
          <w:spacing w:val="-1"/>
          <w:w w:val="105"/>
          <w:sz w:val="20"/>
        </w:rPr>
        <w:t>Structural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supports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calculations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drawings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weighbridges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platform.</w:t>
      </w:r>
    </w:p>
    <w:p w14:paraId="757036AC" w14:textId="77777777" w:rsidR="00725635" w:rsidRDefault="00000000">
      <w:pPr>
        <w:pStyle w:val="ListParagraph"/>
        <w:numPr>
          <w:ilvl w:val="0"/>
          <w:numId w:val="44"/>
        </w:numPr>
        <w:tabs>
          <w:tab w:val="left" w:pos="677"/>
        </w:tabs>
        <w:spacing w:before="124"/>
        <w:ind w:hanging="374"/>
        <w:rPr>
          <w:sz w:val="20"/>
        </w:rPr>
      </w:pPr>
      <w:r>
        <w:rPr>
          <w:w w:val="105"/>
          <w:sz w:val="20"/>
        </w:rPr>
        <w:t>Heat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load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calculations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sizing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HVAC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System.</w:t>
      </w:r>
    </w:p>
    <w:p w14:paraId="6CEE65BC" w14:textId="77777777" w:rsidR="00725635" w:rsidRDefault="00000000">
      <w:pPr>
        <w:pStyle w:val="ListParagraph"/>
        <w:numPr>
          <w:ilvl w:val="0"/>
          <w:numId w:val="44"/>
        </w:numPr>
        <w:tabs>
          <w:tab w:val="left" w:pos="677"/>
        </w:tabs>
        <w:spacing w:before="127"/>
        <w:ind w:hanging="374"/>
        <w:rPr>
          <w:sz w:val="20"/>
        </w:rPr>
      </w:pPr>
      <w:r>
        <w:rPr>
          <w:w w:val="105"/>
          <w:sz w:val="20"/>
        </w:rPr>
        <w:t>Issue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construction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drawings.</w:t>
      </w:r>
    </w:p>
    <w:p w14:paraId="10C1C3E0" w14:textId="77777777" w:rsidR="00725635" w:rsidRDefault="00000000">
      <w:pPr>
        <w:pStyle w:val="ListParagraph"/>
        <w:numPr>
          <w:ilvl w:val="0"/>
          <w:numId w:val="44"/>
        </w:numPr>
        <w:tabs>
          <w:tab w:val="left" w:pos="677"/>
        </w:tabs>
        <w:spacing w:before="121"/>
        <w:ind w:hanging="374"/>
        <w:rPr>
          <w:sz w:val="20"/>
        </w:rPr>
      </w:pPr>
      <w:r>
        <w:rPr>
          <w:w w:val="105"/>
          <w:sz w:val="20"/>
        </w:rPr>
        <w:t>As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built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(Isometric,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P&amp;ID’s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General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Arrangement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Drawings);</w:t>
      </w:r>
    </w:p>
    <w:p w14:paraId="74843579" w14:textId="77777777" w:rsidR="00725635" w:rsidRDefault="00000000">
      <w:pPr>
        <w:pStyle w:val="ListParagraph"/>
        <w:numPr>
          <w:ilvl w:val="0"/>
          <w:numId w:val="44"/>
        </w:numPr>
        <w:tabs>
          <w:tab w:val="left" w:pos="677"/>
        </w:tabs>
        <w:spacing w:before="124"/>
        <w:ind w:hanging="374"/>
        <w:rPr>
          <w:sz w:val="20"/>
        </w:rPr>
      </w:pPr>
      <w:r>
        <w:rPr>
          <w:spacing w:val="-1"/>
          <w:w w:val="105"/>
          <w:sz w:val="20"/>
        </w:rPr>
        <w:t>Pressure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test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procedures;</w:t>
      </w:r>
    </w:p>
    <w:p w14:paraId="0F045FA4" w14:textId="77777777" w:rsidR="00725635" w:rsidRDefault="00000000">
      <w:pPr>
        <w:pStyle w:val="ListParagraph"/>
        <w:numPr>
          <w:ilvl w:val="0"/>
          <w:numId w:val="44"/>
        </w:numPr>
        <w:tabs>
          <w:tab w:val="left" w:pos="677"/>
        </w:tabs>
        <w:spacing w:before="127"/>
        <w:ind w:hanging="374"/>
        <w:rPr>
          <w:sz w:val="20"/>
        </w:rPr>
      </w:pPr>
      <w:r>
        <w:rPr>
          <w:spacing w:val="-1"/>
          <w:w w:val="105"/>
          <w:sz w:val="20"/>
        </w:rPr>
        <w:t>Methodology</w:t>
      </w:r>
      <w:r>
        <w:rPr>
          <w:spacing w:val="-9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statements.</w:t>
      </w:r>
    </w:p>
    <w:p w14:paraId="35D5D3A5" w14:textId="77777777" w:rsidR="00725635" w:rsidRDefault="00000000">
      <w:pPr>
        <w:pStyle w:val="ListParagraph"/>
        <w:numPr>
          <w:ilvl w:val="0"/>
          <w:numId w:val="44"/>
        </w:numPr>
        <w:tabs>
          <w:tab w:val="left" w:pos="677"/>
        </w:tabs>
        <w:spacing w:before="121"/>
        <w:ind w:hanging="374"/>
        <w:rPr>
          <w:sz w:val="20"/>
        </w:rPr>
      </w:pPr>
      <w:r>
        <w:rPr>
          <w:spacing w:val="-1"/>
          <w:w w:val="105"/>
          <w:sz w:val="20"/>
        </w:rPr>
        <w:t>Quality</w:t>
      </w:r>
      <w:r>
        <w:rPr>
          <w:spacing w:val="-1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Control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Plans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(QCP);</w:t>
      </w:r>
    </w:p>
    <w:p w14:paraId="67253C34" w14:textId="77777777" w:rsidR="00725635" w:rsidRDefault="00000000">
      <w:pPr>
        <w:pStyle w:val="ListParagraph"/>
        <w:numPr>
          <w:ilvl w:val="0"/>
          <w:numId w:val="44"/>
        </w:numPr>
        <w:tabs>
          <w:tab w:val="left" w:pos="677"/>
        </w:tabs>
        <w:spacing w:before="127"/>
        <w:ind w:hanging="374"/>
        <w:rPr>
          <w:sz w:val="20"/>
        </w:rPr>
      </w:pPr>
      <w:r>
        <w:rPr>
          <w:spacing w:val="-1"/>
          <w:w w:val="105"/>
          <w:sz w:val="20"/>
        </w:rPr>
        <w:t>Acceptance</w:t>
      </w:r>
      <w:r>
        <w:rPr>
          <w:spacing w:val="-12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test</w:t>
      </w:r>
      <w:r>
        <w:rPr>
          <w:spacing w:val="-8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procedures;</w:t>
      </w:r>
    </w:p>
    <w:p w14:paraId="1A8379E0" w14:textId="77777777" w:rsidR="00725635" w:rsidRDefault="00000000">
      <w:pPr>
        <w:pStyle w:val="ListParagraph"/>
        <w:numPr>
          <w:ilvl w:val="0"/>
          <w:numId w:val="44"/>
        </w:numPr>
        <w:tabs>
          <w:tab w:val="left" w:pos="677"/>
        </w:tabs>
        <w:spacing w:before="124"/>
        <w:ind w:hanging="374"/>
        <w:rPr>
          <w:sz w:val="20"/>
        </w:rPr>
      </w:pPr>
      <w:r>
        <w:rPr>
          <w:w w:val="105"/>
          <w:sz w:val="20"/>
        </w:rPr>
        <w:t>HAZOP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Reports;</w:t>
      </w:r>
    </w:p>
    <w:p w14:paraId="40E737D4" w14:textId="77777777" w:rsidR="00725635" w:rsidRDefault="00000000">
      <w:pPr>
        <w:pStyle w:val="ListParagraph"/>
        <w:numPr>
          <w:ilvl w:val="0"/>
          <w:numId w:val="44"/>
        </w:numPr>
        <w:tabs>
          <w:tab w:val="left" w:pos="677"/>
        </w:tabs>
        <w:spacing w:before="124"/>
        <w:ind w:hanging="374"/>
        <w:rPr>
          <w:sz w:val="20"/>
        </w:rPr>
      </w:pPr>
      <w:r>
        <w:rPr>
          <w:w w:val="105"/>
          <w:sz w:val="20"/>
        </w:rPr>
        <w:t>HAZLOC;</w:t>
      </w:r>
    </w:p>
    <w:p w14:paraId="0155955D" w14:textId="77777777" w:rsidR="00725635" w:rsidRDefault="00000000">
      <w:pPr>
        <w:pStyle w:val="ListParagraph"/>
        <w:numPr>
          <w:ilvl w:val="0"/>
          <w:numId w:val="44"/>
        </w:numPr>
        <w:tabs>
          <w:tab w:val="left" w:pos="677"/>
        </w:tabs>
        <w:spacing w:before="124"/>
        <w:ind w:hanging="374"/>
        <w:rPr>
          <w:sz w:val="20"/>
        </w:rPr>
      </w:pPr>
      <w:r>
        <w:rPr>
          <w:w w:val="105"/>
          <w:sz w:val="20"/>
        </w:rPr>
        <w:t>FMECA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RAM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studies;</w:t>
      </w:r>
    </w:p>
    <w:p w14:paraId="4B4FBFFD" w14:textId="77777777" w:rsidR="00725635" w:rsidRDefault="00000000">
      <w:pPr>
        <w:pStyle w:val="ListParagraph"/>
        <w:numPr>
          <w:ilvl w:val="0"/>
          <w:numId w:val="44"/>
        </w:numPr>
        <w:tabs>
          <w:tab w:val="left" w:pos="677"/>
        </w:tabs>
        <w:spacing w:before="124"/>
        <w:ind w:hanging="374"/>
        <w:rPr>
          <w:sz w:val="20"/>
        </w:rPr>
      </w:pPr>
      <w:r>
        <w:rPr>
          <w:w w:val="105"/>
          <w:sz w:val="20"/>
        </w:rPr>
        <w:t>Fire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Rational;</w:t>
      </w:r>
    </w:p>
    <w:p w14:paraId="4D853762" w14:textId="77777777" w:rsidR="00725635" w:rsidRDefault="00000000">
      <w:pPr>
        <w:pStyle w:val="ListParagraph"/>
        <w:numPr>
          <w:ilvl w:val="0"/>
          <w:numId w:val="44"/>
        </w:numPr>
        <w:tabs>
          <w:tab w:val="left" w:pos="677"/>
        </w:tabs>
        <w:spacing w:before="126"/>
        <w:ind w:hanging="374"/>
        <w:rPr>
          <w:sz w:val="20"/>
        </w:rPr>
      </w:pPr>
      <w:r>
        <w:rPr>
          <w:w w:val="105"/>
          <w:sz w:val="20"/>
        </w:rPr>
        <w:t>Load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Schedules;</w:t>
      </w:r>
    </w:p>
    <w:p w14:paraId="0AAA942E" w14:textId="77777777" w:rsidR="00725635" w:rsidRDefault="00000000">
      <w:pPr>
        <w:pStyle w:val="ListParagraph"/>
        <w:numPr>
          <w:ilvl w:val="0"/>
          <w:numId w:val="44"/>
        </w:numPr>
        <w:tabs>
          <w:tab w:val="left" w:pos="677"/>
        </w:tabs>
        <w:spacing w:before="122"/>
        <w:ind w:hanging="374"/>
        <w:rPr>
          <w:sz w:val="20"/>
        </w:rPr>
      </w:pPr>
      <w:r>
        <w:rPr>
          <w:spacing w:val="-1"/>
          <w:w w:val="105"/>
          <w:sz w:val="20"/>
        </w:rPr>
        <w:t>Wiring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Diagrams;</w:t>
      </w:r>
    </w:p>
    <w:p w14:paraId="4D035990" w14:textId="77777777" w:rsidR="00725635" w:rsidRDefault="00725635">
      <w:pPr>
        <w:pStyle w:val="BodyText"/>
        <w:spacing w:before="1"/>
        <w:rPr>
          <w:sz w:val="21"/>
        </w:rPr>
      </w:pPr>
    </w:p>
    <w:p w14:paraId="148FD3A4" w14:textId="77777777" w:rsidR="00725635" w:rsidRDefault="00000000">
      <w:pPr>
        <w:pStyle w:val="BodyText"/>
        <w:spacing w:before="1" w:line="249" w:lineRule="auto"/>
        <w:ind w:left="299" w:right="544"/>
        <w:jc w:val="both"/>
      </w:pPr>
      <w:r>
        <w:rPr>
          <w:w w:val="105"/>
        </w:rPr>
        <w:t>All submitted design calculations and drawings shall be signed by a Professional Engineer with</w:t>
      </w:r>
      <w:r>
        <w:rPr>
          <w:spacing w:val="-53"/>
          <w:w w:val="105"/>
        </w:rPr>
        <w:t xml:space="preserve"> </w:t>
      </w:r>
      <w:r>
        <w:rPr>
          <w:w w:val="105"/>
        </w:rPr>
        <w:t xml:space="preserve">ECSA registration number stated on drawing. The </w:t>
      </w:r>
      <w:r>
        <w:rPr>
          <w:rFonts w:ascii="Arial"/>
          <w:i/>
          <w:w w:val="105"/>
        </w:rPr>
        <w:t xml:space="preserve">Contractor </w:t>
      </w:r>
      <w:r>
        <w:rPr>
          <w:w w:val="105"/>
        </w:rPr>
        <w:t>shall supply the copy of ECSA</w:t>
      </w:r>
      <w:r>
        <w:rPr>
          <w:spacing w:val="1"/>
          <w:w w:val="105"/>
        </w:rPr>
        <w:t xml:space="preserve"> </w:t>
      </w:r>
      <w:r>
        <w:rPr>
          <w:w w:val="105"/>
        </w:rPr>
        <w:t>registration</w:t>
      </w:r>
      <w:r>
        <w:rPr>
          <w:spacing w:val="-2"/>
          <w:w w:val="105"/>
        </w:rPr>
        <w:t xml:space="preserve"> </w:t>
      </w:r>
      <w:r>
        <w:rPr>
          <w:w w:val="105"/>
        </w:rPr>
        <w:t>for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Professional</w:t>
      </w:r>
      <w:r>
        <w:rPr>
          <w:spacing w:val="1"/>
          <w:w w:val="105"/>
        </w:rPr>
        <w:t xml:space="preserve"> </w:t>
      </w:r>
      <w:r>
        <w:rPr>
          <w:w w:val="105"/>
        </w:rPr>
        <w:t>Engineer.</w:t>
      </w:r>
    </w:p>
    <w:p w14:paraId="6CB6E463" w14:textId="77777777" w:rsidR="00725635" w:rsidRDefault="00725635">
      <w:pPr>
        <w:pStyle w:val="BodyText"/>
        <w:spacing w:before="9"/>
        <w:rPr>
          <w:sz w:val="19"/>
        </w:rPr>
      </w:pPr>
    </w:p>
    <w:p w14:paraId="3F649171" w14:textId="77777777" w:rsidR="00725635" w:rsidRDefault="00000000">
      <w:pPr>
        <w:pStyle w:val="BodyText"/>
        <w:spacing w:before="1" w:line="247" w:lineRule="auto"/>
        <w:ind w:left="299" w:right="543"/>
        <w:jc w:val="both"/>
      </w:pPr>
      <w:r>
        <w:rPr>
          <w:w w:val="105"/>
        </w:rPr>
        <w:t xml:space="preserve">The drawings forming part of this document are issued for Information only to the </w:t>
      </w:r>
      <w:r>
        <w:rPr>
          <w:rFonts w:ascii="Arial" w:hAnsi="Arial"/>
          <w:i/>
          <w:w w:val="105"/>
        </w:rPr>
        <w:t xml:space="preserve">Contractor </w:t>
      </w:r>
      <w:r>
        <w:rPr>
          <w:w w:val="105"/>
        </w:rPr>
        <w:t>to</w:t>
      </w:r>
      <w:r>
        <w:rPr>
          <w:spacing w:val="1"/>
          <w:w w:val="105"/>
        </w:rPr>
        <w:t xml:space="preserve"> </w:t>
      </w:r>
      <w:r>
        <w:rPr>
          <w:w w:val="105"/>
        </w:rPr>
        <w:t>indicate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Employer’s</w:t>
      </w:r>
      <w:r>
        <w:rPr>
          <w:rFonts w:ascii="Arial" w:hAnsi="Arial"/>
          <w:i/>
          <w:spacing w:val="-8"/>
          <w:w w:val="105"/>
        </w:rPr>
        <w:t xml:space="preserve"> </w:t>
      </w:r>
      <w:r>
        <w:rPr>
          <w:w w:val="105"/>
        </w:rPr>
        <w:t>proposed</w:t>
      </w:r>
      <w:r>
        <w:rPr>
          <w:spacing w:val="1"/>
          <w:w w:val="105"/>
        </w:rPr>
        <w:t xml:space="preserve"> </w:t>
      </w:r>
      <w:r>
        <w:rPr>
          <w:w w:val="105"/>
        </w:rPr>
        <w:t>Conceptual</w:t>
      </w:r>
      <w:r>
        <w:rPr>
          <w:spacing w:val="1"/>
          <w:w w:val="105"/>
        </w:rPr>
        <w:t xml:space="preserve"> </w:t>
      </w:r>
      <w:r>
        <w:rPr>
          <w:w w:val="105"/>
        </w:rPr>
        <w:t>Design</w:t>
      </w:r>
      <w:r>
        <w:rPr>
          <w:spacing w:val="-1"/>
          <w:w w:val="105"/>
        </w:rPr>
        <w:t xml:space="preserve"> </w:t>
      </w:r>
      <w:r>
        <w:rPr>
          <w:w w:val="105"/>
        </w:rPr>
        <w:t>for the</w:t>
      </w:r>
      <w:r>
        <w:rPr>
          <w:spacing w:val="-2"/>
          <w:w w:val="105"/>
        </w:rPr>
        <w:t xml:space="preserve"> </w:t>
      </w:r>
      <w:r>
        <w:rPr>
          <w:w w:val="105"/>
        </w:rPr>
        <w:t>Works.</w:t>
      </w:r>
    </w:p>
    <w:p w14:paraId="102C700C" w14:textId="77777777" w:rsidR="00725635" w:rsidRDefault="00725635">
      <w:pPr>
        <w:pStyle w:val="BodyText"/>
      </w:pPr>
    </w:p>
    <w:p w14:paraId="13D34797" w14:textId="77777777" w:rsidR="00725635" w:rsidRDefault="00000000">
      <w:pPr>
        <w:pStyle w:val="BodyText"/>
        <w:spacing w:line="252" w:lineRule="auto"/>
        <w:ind w:left="299" w:right="548"/>
        <w:jc w:val="both"/>
      </w:pP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rFonts w:ascii="Arial" w:hAnsi="Arial"/>
          <w:i/>
          <w:w w:val="105"/>
        </w:rPr>
        <w:t>Contractor</w:t>
      </w:r>
      <w:r>
        <w:rPr>
          <w:rFonts w:ascii="Arial" w:hAnsi="Arial"/>
          <w:i/>
          <w:spacing w:val="-10"/>
          <w:w w:val="105"/>
        </w:rPr>
        <w:t xml:space="preserve"> </w:t>
      </w:r>
      <w:r>
        <w:rPr>
          <w:w w:val="105"/>
        </w:rPr>
        <w:t>shall</w:t>
      </w:r>
      <w:r>
        <w:rPr>
          <w:spacing w:val="-7"/>
          <w:w w:val="105"/>
        </w:rPr>
        <w:t xml:space="preserve"> </w:t>
      </w:r>
      <w:r>
        <w:rPr>
          <w:w w:val="105"/>
        </w:rPr>
        <w:t>verify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optimise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rFonts w:ascii="Arial" w:hAnsi="Arial"/>
          <w:i/>
          <w:w w:val="105"/>
        </w:rPr>
        <w:t>Employer’s</w:t>
      </w:r>
      <w:r>
        <w:rPr>
          <w:rFonts w:ascii="Arial" w:hAnsi="Arial"/>
          <w:i/>
          <w:spacing w:val="-8"/>
          <w:w w:val="105"/>
        </w:rPr>
        <w:t xml:space="preserve"> </w:t>
      </w:r>
      <w:r>
        <w:rPr>
          <w:w w:val="105"/>
        </w:rPr>
        <w:t>Design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takes</w:t>
      </w:r>
      <w:r>
        <w:rPr>
          <w:spacing w:val="-10"/>
          <w:w w:val="105"/>
        </w:rPr>
        <w:t xml:space="preserve"> </w:t>
      </w:r>
      <w:r>
        <w:rPr>
          <w:w w:val="105"/>
        </w:rPr>
        <w:t>full</w:t>
      </w:r>
      <w:r>
        <w:rPr>
          <w:spacing w:val="-5"/>
          <w:w w:val="105"/>
        </w:rPr>
        <w:t xml:space="preserve"> </w:t>
      </w:r>
      <w:r>
        <w:rPr>
          <w:w w:val="105"/>
        </w:rPr>
        <w:t>accountability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53"/>
          <w:w w:val="105"/>
        </w:rPr>
        <w:t xml:space="preserve"> </w:t>
      </w:r>
      <w:r>
        <w:rPr>
          <w:w w:val="105"/>
        </w:rPr>
        <w:t>liability for the</w:t>
      </w:r>
      <w:r>
        <w:rPr>
          <w:spacing w:val="3"/>
          <w:w w:val="105"/>
        </w:rPr>
        <w:t xml:space="preserve"> </w:t>
      </w:r>
      <w:r>
        <w:rPr>
          <w:w w:val="105"/>
        </w:rPr>
        <w:t>all</w:t>
      </w:r>
      <w:r>
        <w:rPr>
          <w:spacing w:val="2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Designs</w:t>
      </w:r>
      <w:r>
        <w:rPr>
          <w:spacing w:val="2"/>
          <w:w w:val="105"/>
        </w:rPr>
        <w:t xml:space="preserve"> </w:t>
      </w:r>
      <w:r>
        <w:rPr>
          <w:w w:val="105"/>
        </w:rPr>
        <w:t>in this scope.</w:t>
      </w:r>
    </w:p>
    <w:p w14:paraId="2B6E2D6B" w14:textId="77777777" w:rsidR="00725635" w:rsidRDefault="00725635">
      <w:pPr>
        <w:pStyle w:val="BodyText"/>
        <w:rPr>
          <w:sz w:val="22"/>
        </w:rPr>
      </w:pPr>
    </w:p>
    <w:p w14:paraId="3CD1393D" w14:textId="77777777" w:rsidR="00725635" w:rsidRDefault="00725635">
      <w:pPr>
        <w:pStyle w:val="BodyText"/>
        <w:spacing w:before="8"/>
        <w:rPr>
          <w:sz w:val="28"/>
        </w:rPr>
      </w:pPr>
    </w:p>
    <w:p w14:paraId="418DAB0F" w14:textId="77777777" w:rsidR="00725635" w:rsidRDefault="00000000">
      <w:pPr>
        <w:pStyle w:val="ListParagraph"/>
        <w:numPr>
          <w:ilvl w:val="3"/>
          <w:numId w:val="47"/>
        </w:numPr>
        <w:tabs>
          <w:tab w:val="left" w:pos="1115"/>
          <w:tab w:val="left" w:pos="1116"/>
        </w:tabs>
        <w:ind w:hanging="813"/>
        <w:rPr>
          <w:rFonts w:ascii="Arial"/>
          <w:b/>
          <w:sz w:val="18"/>
        </w:rPr>
      </w:pPr>
      <w:r>
        <w:rPr>
          <w:rFonts w:ascii="Arial"/>
          <w:b/>
          <w:sz w:val="18"/>
        </w:rPr>
        <w:t>MECHANICAL</w:t>
      </w:r>
      <w:r>
        <w:rPr>
          <w:rFonts w:ascii="Arial"/>
          <w:b/>
          <w:spacing w:val="79"/>
          <w:sz w:val="18"/>
        </w:rPr>
        <w:t xml:space="preserve"> </w:t>
      </w:r>
      <w:r>
        <w:rPr>
          <w:rFonts w:ascii="Arial"/>
          <w:b/>
          <w:sz w:val="18"/>
        </w:rPr>
        <w:t>WORKS</w:t>
      </w:r>
    </w:p>
    <w:p w14:paraId="72E82661" w14:textId="77777777" w:rsidR="00725635" w:rsidRDefault="00000000">
      <w:pPr>
        <w:pStyle w:val="ListParagraph"/>
        <w:numPr>
          <w:ilvl w:val="4"/>
          <w:numId w:val="47"/>
        </w:numPr>
        <w:tabs>
          <w:tab w:val="left" w:pos="1251"/>
          <w:tab w:val="left" w:pos="1252"/>
        </w:tabs>
        <w:spacing w:before="122"/>
        <w:ind w:hanging="949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HVAC</w:t>
      </w:r>
      <w:r>
        <w:rPr>
          <w:rFonts w:ascii="Arial"/>
          <w:b/>
          <w:spacing w:val="-6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WORKS</w:t>
      </w:r>
    </w:p>
    <w:p w14:paraId="4F153F77" w14:textId="77777777" w:rsidR="00725635" w:rsidRDefault="00000000">
      <w:pPr>
        <w:pStyle w:val="BodyText"/>
        <w:spacing w:before="120" w:line="252" w:lineRule="auto"/>
        <w:ind w:left="299" w:right="552"/>
        <w:jc w:val="both"/>
      </w:pPr>
      <w:r>
        <w:rPr>
          <w:w w:val="105"/>
        </w:rPr>
        <w:t xml:space="preserve">The </w:t>
      </w:r>
      <w:r>
        <w:rPr>
          <w:rFonts w:ascii="Arial"/>
          <w:i/>
          <w:w w:val="105"/>
        </w:rPr>
        <w:t xml:space="preserve">Contractor </w:t>
      </w:r>
      <w:r>
        <w:rPr>
          <w:w w:val="105"/>
        </w:rPr>
        <w:t>shall provide for the Weighbridge Control Room and Gate House buildings</w:t>
      </w:r>
      <w:r>
        <w:rPr>
          <w:spacing w:val="1"/>
          <w:w w:val="105"/>
        </w:rPr>
        <w:t xml:space="preserve"> </w:t>
      </w:r>
      <w:r>
        <w:rPr>
          <w:w w:val="105"/>
        </w:rPr>
        <w:t>ventilation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air-conditioning</w:t>
      </w:r>
      <w:r>
        <w:rPr>
          <w:spacing w:val="1"/>
          <w:w w:val="105"/>
        </w:rPr>
        <w:t xml:space="preserve"> </w:t>
      </w:r>
      <w:r>
        <w:rPr>
          <w:w w:val="105"/>
        </w:rPr>
        <w:t>through</w:t>
      </w:r>
      <w:r>
        <w:rPr>
          <w:spacing w:val="1"/>
          <w:w w:val="105"/>
        </w:rPr>
        <w:t xml:space="preserve"> </w:t>
      </w:r>
      <w:r>
        <w:rPr>
          <w:w w:val="105"/>
        </w:rPr>
        <w:t>detail</w:t>
      </w:r>
      <w:r>
        <w:rPr>
          <w:spacing w:val="1"/>
          <w:w w:val="105"/>
        </w:rPr>
        <w:t xml:space="preserve"> </w:t>
      </w:r>
      <w:r>
        <w:rPr>
          <w:w w:val="105"/>
        </w:rPr>
        <w:t>design,</w:t>
      </w:r>
      <w:r>
        <w:rPr>
          <w:spacing w:val="1"/>
          <w:w w:val="105"/>
        </w:rPr>
        <w:t xml:space="preserve"> </w:t>
      </w:r>
      <w:r>
        <w:rPr>
          <w:w w:val="105"/>
        </w:rPr>
        <w:t>supply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installation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>louvers,</w:t>
      </w:r>
      <w:r>
        <w:rPr>
          <w:spacing w:val="1"/>
          <w:w w:val="105"/>
        </w:rPr>
        <w:t xml:space="preserve"> </w:t>
      </w:r>
      <w:r>
        <w:rPr>
          <w:w w:val="105"/>
        </w:rPr>
        <w:t>ventilation</w:t>
      </w:r>
      <w:r>
        <w:rPr>
          <w:spacing w:val="-10"/>
          <w:w w:val="105"/>
        </w:rPr>
        <w:t xml:space="preserve"> </w:t>
      </w:r>
      <w:r>
        <w:rPr>
          <w:w w:val="105"/>
        </w:rPr>
        <w:t>equipment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associated</w:t>
      </w:r>
      <w:r>
        <w:rPr>
          <w:spacing w:val="-11"/>
          <w:w w:val="105"/>
        </w:rPr>
        <w:t xml:space="preserve"> </w:t>
      </w:r>
      <w:r>
        <w:rPr>
          <w:w w:val="105"/>
        </w:rPr>
        <w:t>ducting,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air</w:t>
      </w:r>
      <w:r>
        <w:rPr>
          <w:spacing w:val="-8"/>
          <w:w w:val="105"/>
        </w:rPr>
        <w:t xml:space="preserve"> </w:t>
      </w:r>
      <w:r>
        <w:rPr>
          <w:w w:val="105"/>
        </w:rPr>
        <w:t>conditioning</w:t>
      </w:r>
      <w:r>
        <w:rPr>
          <w:spacing w:val="-9"/>
          <w:w w:val="105"/>
        </w:rPr>
        <w:t xml:space="preserve"> </w:t>
      </w:r>
      <w:r>
        <w:rPr>
          <w:w w:val="105"/>
        </w:rPr>
        <w:t>by</w:t>
      </w:r>
      <w:r>
        <w:rPr>
          <w:spacing w:val="-10"/>
          <w:w w:val="105"/>
        </w:rPr>
        <w:t xml:space="preserve"> </w:t>
      </w:r>
      <w:r>
        <w:rPr>
          <w:w w:val="105"/>
        </w:rPr>
        <w:t>means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direct</w:t>
      </w:r>
      <w:r>
        <w:rPr>
          <w:spacing w:val="-12"/>
          <w:w w:val="105"/>
        </w:rPr>
        <w:t xml:space="preserve"> </w:t>
      </w:r>
      <w:r>
        <w:rPr>
          <w:w w:val="105"/>
        </w:rPr>
        <w:t>expansion</w:t>
      </w:r>
      <w:r>
        <w:rPr>
          <w:spacing w:val="-54"/>
          <w:w w:val="105"/>
        </w:rPr>
        <w:t xml:space="preserve"> </w:t>
      </w:r>
      <w:r>
        <w:rPr>
          <w:w w:val="105"/>
        </w:rPr>
        <w:t>inverter units for the substation capable to control the ambient conditions. The performance</w:t>
      </w:r>
      <w:r>
        <w:rPr>
          <w:spacing w:val="1"/>
          <w:w w:val="105"/>
        </w:rPr>
        <w:t xml:space="preserve"> </w:t>
      </w:r>
      <w:r>
        <w:rPr>
          <w:w w:val="105"/>
        </w:rPr>
        <w:t>standards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technical</w:t>
      </w:r>
      <w:r>
        <w:rPr>
          <w:spacing w:val="1"/>
          <w:w w:val="105"/>
        </w:rPr>
        <w:t xml:space="preserve"> </w:t>
      </w:r>
      <w:r>
        <w:rPr>
          <w:w w:val="105"/>
        </w:rPr>
        <w:t>requirements</w:t>
      </w:r>
      <w:r>
        <w:rPr>
          <w:spacing w:val="1"/>
          <w:w w:val="105"/>
        </w:rPr>
        <w:t xml:space="preserve"> </w:t>
      </w:r>
      <w:r>
        <w:rPr>
          <w:w w:val="105"/>
        </w:rPr>
        <w:t>for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HVAC</w:t>
      </w:r>
      <w:r>
        <w:rPr>
          <w:spacing w:val="1"/>
          <w:w w:val="105"/>
        </w:rPr>
        <w:t xml:space="preserve"> </w:t>
      </w:r>
      <w:r>
        <w:rPr>
          <w:w w:val="105"/>
        </w:rPr>
        <w:t>Works</w:t>
      </w:r>
      <w:r>
        <w:rPr>
          <w:spacing w:val="1"/>
          <w:w w:val="105"/>
        </w:rPr>
        <w:t xml:space="preserve"> </w:t>
      </w:r>
      <w:r>
        <w:rPr>
          <w:w w:val="105"/>
        </w:rPr>
        <w:t>are</w:t>
      </w:r>
      <w:r>
        <w:rPr>
          <w:spacing w:val="1"/>
          <w:w w:val="105"/>
        </w:rPr>
        <w:t xml:space="preserve"> </w:t>
      </w:r>
      <w:r>
        <w:rPr>
          <w:w w:val="105"/>
        </w:rPr>
        <w:t>set</w:t>
      </w:r>
      <w:r>
        <w:rPr>
          <w:spacing w:val="1"/>
          <w:w w:val="105"/>
        </w:rPr>
        <w:t xml:space="preserve"> </w:t>
      </w:r>
      <w:r>
        <w:rPr>
          <w:w w:val="105"/>
        </w:rPr>
        <w:t>out</w:t>
      </w:r>
      <w:r>
        <w:rPr>
          <w:spacing w:val="1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following</w:t>
      </w:r>
      <w:r>
        <w:rPr>
          <w:spacing w:val="1"/>
          <w:w w:val="105"/>
        </w:rPr>
        <w:t xml:space="preserve"> </w:t>
      </w:r>
      <w:r>
        <w:rPr>
          <w:w w:val="105"/>
        </w:rPr>
        <w:t>specifications:</w:t>
      </w:r>
    </w:p>
    <w:p w14:paraId="7D30852E" w14:textId="77777777" w:rsidR="00725635" w:rsidRDefault="00000000">
      <w:pPr>
        <w:pStyle w:val="ListParagraph"/>
        <w:numPr>
          <w:ilvl w:val="5"/>
          <w:numId w:val="47"/>
        </w:numPr>
        <w:tabs>
          <w:tab w:val="left" w:pos="1051"/>
        </w:tabs>
        <w:spacing w:line="244" w:lineRule="exact"/>
        <w:ind w:hanging="409"/>
        <w:jc w:val="both"/>
        <w:rPr>
          <w:sz w:val="20"/>
        </w:rPr>
      </w:pPr>
      <w:r>
        <w:rPr>
          <w:rFonts w:ascii="Arial" w:hAnsi="Arial"/>
          <w:b/>
          <w:spacing w:val="-1"/>
          <w:w w:val="105"/>
          <w:sz w:val="20"/>
        </w:rPr>
        <w:t>240-102547991</w:t>
      </w:r>
      <w:r>
        <w:rPr>
          <w:rFonts w:ascii="Arial" w:hAnsi="Arial"/>
          <w:b/>
          <w:spacing w:val="-12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General</w:t>
      </w:r>
      <w:r>
        <w:rPr>
          <w:spacing w:val="-13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Technical</w:t>
      </w:r>
      <w:r>
        <w:rPr>
          <w:spacing w:val="-8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Specification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HAV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Systems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Standard</w:t>
      </w:r>
    </w:p>
    <w:p w14:paraId="49722474" w14:textId="77777777" w:rsidR="00725635" w:rsidRDefault="00000000">
      <w:pPr>
        <w:pStyle w:val="ListParagraph"/>
        <w:numPr>
          <w:ilvl w:val="5"/>
          <w:numId w:val="47"/>
        </w:numPr>
        <w:tabs>
          <w:tab w:val="left" w:pos="1051"/>
        </w:tabs>
        <w:spacing w:before="120"/>
        <w:ind w:hanging="409"/>
        <w:jc w:val="both"/>
        <w:rPr>
          <w:sz w:val="20"/>
        </w:rPr>
      </w:pPr>
      <w:r>
        <w:rPr>
          <w:rFonts w:ascii="Arial" w:hAnsi="Arial"/>
          <w:b/>
          <w:spacing w:val="-1"/>
          <w:w w:val="105"/>
          <w:sz w:val="20"/>
        </w:rPr>
        <w:t>240-701646423</w:t>
      </w:r>
      <w:r>
        <w:rPr>
          <w:rFonts w:ascii="Arial" w:hAnsi="Arial"/>
          <w:b/>
          <w:spacing w:val="-8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Eskom</w:t>
      </w:r>
      <w:r>
        <w:rPr>
          <w:spacing w:val="-1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HVAC</w:t>
      </w:r>
      <w:r>
        <w:rPr>
          <w:spacing w:val="-7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Design</w:t>
      </w:r>
      <w:r>
        <w:rPr>
          <w:spacing w:val="-9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guideline</w:t>
      </w:r>
    </w:p>
    <w:p w14:paraId="3AED61F7" w14:textId="77777777" w:rsidR="00725635" w:rsidRDefault="00725635">
      <w:pPr>
        <w:pStyle w:val="BodyText"/>
        <w:spacing w:before="3"/>
        <w:rPr>
          <w:sz w:val="31"/>
        </w:rPr>
      </w:pPr>
    </w:p>
    <w:p w14:paraId="3FD402D1" w14:textId="77777777" w:rsidR="00725635" w:rsidRDefault="00000000">
      <w:pPr>
        <w:pStyle w:val="BodyText"/>
        <w:spacing w:line="252" w:lineRule="auto"/>
        <w:ind w:left="299" w:right="548"/>
        <w:jc w:val="both"/>
      </w:pP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rFonts w:ascii="Arial"/>
          <w:i/>
          <w:w w:val="105"/>
        </w:rPr>
        <w:t>Contractor</w:t>
      </w:r>
      <w:r>
        <w:rPr>
          <w:rFonts w:ascii="Arial"/>
          <w:i/>
          <w:spacing w:val="-10"/>
          <w:w w:val="105"/>
        </w:rPr>
        <w:t xml:space="preserve"> </w:t>
      </w:r>
      <w:r>
        <w:rPr>
          <w:w w:val="105"/>
        </w:rPr>
        <w:t>shall</w:t>
      </w:r>
      <w:r>
        <w:rPr>
          <w:spacing w:val="-9"/>
          <w:w w:val="105"/>
        </w:rPr>
        <w:t xml:space="preserve"> </w:t>
      </w:r>
      <w:r>
        <w:rPr>
          <w:w w:val="105"/>
        </w:rPr>
        <w:t>study</w:t>
      </w:r>
      <w:r>
        <w:rPr>
          <w:spacing w:val="-6"/>
          <w:w w:val="105"/>
        </w:rPr>
        <w:t xml:space="preserve"> </w:t>
      </w:r>
      <w:r>
        <w:rPr>
          <w:w w:val="105"/>
        </w:rPr>
        <w:t>these</w:t>
      </w:r>
      <w:r>
        <w:rPr>
          <w:spacing w:val="-9"/>
          <w:w w:val="105"/>
        </w:rPr>
        <w:t xml:space="preserve"> </w:t>
      </w:r>
      <w:r>
        <w:rPr>
          <w:w w:val="105"/>
        </w:rPr>
        <w:t>standards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procedures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understand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requirements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53"/>
          <w:w w:val="105"/>
        </w:rPr>
        <w:t xml:space="preserve"> </w:t>
      </w:r>
      <w:r>
        <w:rPr>
          <w:w w:val="105"/>
        </w:rPr>
        <w:t>constraints</w:t>
      </w:r>
      <w:r>
        <w:rPr>
          <w:spacing w:val="-7"/>
          <w:w w:val="105"/>
        </w:rPr>
        <w:t xml:space="preserve"> </w:t>
      </w:r>
      <w:r>
        <w:rPr>
          <w:w w:val="105"/>
        </w:rPr>
        <w:t>pertaining</w:t>
      </w:r>
      <w:r>
        <w:rPr>
          <w:spacing w:val="-7"/>
          <w:w w:val="105"/>
        </w:rPr>
        <w:t xml:space="preserve"> </w:t>
      </w:r>
      <w:r>
        <w:rPr>
          <w:w w:val="105"/>
        </w:rPr>
        <w:t>execution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HVAC</w:t>
      </w:r>
      <w:r>
        <w:rPr>
          <w:spacing w:val="-11"/>
          <w:w w:val="105"/>
        </w:rPr>
        <w:t xml:space="preserve"> </w:t>
      </w:r>
      <w:r>
        <w:rPr>
          <w:w w:val="105"/>
        </w:rPr>
        <w:t>Works.</w:t>
      </w:r>
      <w:r>
        <w:rPr>
          <w:spacing w:val="-10"/>
          <w:w w:val="105"/>
        </w:rPr>
        <w:t xml:space="preserve"> </w:t>
      </w:r>
      <w:r>
        <w:rPr>
          <w:w w:val="105"/>
        </w:rPr>
        <w:t>Where</w:t>
      </w:r>
      <w:r>
        <w:rPr>
          <w:spacing w:val="-8"/>
          <w:w w:val="105"/>
        </w:rPr>
        <w:t xml:space="preserve"> </w:t>
      </w:r>
      <w:r>
        <w:rPr>
          <w:w w:val="105"/>
        </w:rPr>
        <w:t>applicability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these</w:t>
      </w:r>
      <w:r>
        <w:rPr>
          <w:spacing w:val="-9"/>
          <w:w w:val="105"/>
        </w:rPr>
        <w:t xml:space="preserve"> </w:t>
      </w:r>
      <w:r>
        <w:rPr>
          <w:w w:val="105"/>
        </w:rPr>
        <w:t>standards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53"/>
          <w:w w:val="105"/>
        </w:rPr>
        <w:t xml:space="preserve"> </w:t>
      </w:r>
      <w:r>
        <w:rPr>
          <w:w w:val="105"/>
        </w:rPr>
        <w:t>procedures</w:t>
      </w:r>
      <w:r>
        <w:rPr>
          <w:spacing w:val="-9"/>
          <w:w w:val="105"/>
        </w:rPr>
        <w:t xml:space="preserve"> </w:t>
      </w:r>
      <w:r>
        <w:rPr>
          <w:w w:val="105"/>
        </w:rPr>
        <w:t>is</w:t>
      </w:r>
      <w:r>
        <w:rPr>
          <w:spacing w:val="-9"/>
          <w:w w:val="105"/>
        </w:rPr>
        <w:t xml:space="preserve"> </w:t>
      </w:r>
      <w:r>
        <w:rPr>
          <w:w w:val="105"/>
        </w:rPr>
        <w:t>not</w:t>
      </w:r>
      <w:r>
        <w:rPr>
          <w:spacing w:val="-9"/>
          <w:w w:val="105"/>
        </w:rPr>
        <w:t xml:space="preserve"> </w:t>
      </w:r>
      <w:r>
        <w:rPr>
          <w:w w:val="105"/>
        </w:rPr>
        <w:t>clear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rFonts w:ascii="Arial"/>
          <w:i/>
          <w:w w:val="105"/>
        </w:rPr>
        <w:t>Contractor</w:t>
      </w:r>
      <w:r>
        <w:rPr>
          <w:rFonts w:ascii="Arial"/>
          <w:i/>
          <w:spacing w:val="-10"/>
          <w:w w:val="105"/>
        </w:rPr>
        <w:t xml:space="preserve"> </w:t>
      </w:r>
      <w:r>
        <w:rPr>
          <w:w w:val="105"/>
        </w:rPr>
        <w:t>shall</w:t>
      </w:r>
      <w:r>
        <w:rPr>
          <w:spacing w:val="-9"/>
          <w:w w:val="105"/>
        </w:rPr>
        <w:t xml:space="preserve"> </w:t>
      </w:r>
      <w:r>
        <w:rPr>
          <w:w w:val="105"/>
        </w:rPr>
        <w:t>query</w:t>
      </w:r>
      <w:r>
        <w:rPr>
          <w:spacing w:val="-6"/>
          <w:w w:val="105"/>
        </w:rPr>
        <w:t xml:space="preserve"> </w:t>
      </w:r>
      <w:r>
        <w:rPr>
          <w:w w:val="105"/>
        </w:rPr>
        <w:t>such</w:t>
      </w:r>
      <w:r>
        <w:rPr>
          <w:spacing w:val="-8"/>
          <w:w w:val="105"/>
        </w:rPr>
        <w:t xml:space="preserve"> </w:t>
      </w:r>
      <w:r>
        <w:rPr>
          <w:w w:val="105"/>
        </w:rPr>
        <w:t>with</w:t>
      </w:r>
      <w:r>
        <w:rPr>
          <w:spacing w:val="-10"/>
          <w:w w:val="105"/>
        </w:rPr>
        <w:t xml:space="preserve"> </w:t>
      </w:r>
      <w:r>
        <w:rPr>
          <w:w w:val="105"/>
        </w:rPr>
        <w:t>Employer</w:t>
      </w:r>
      <w:r>
        <w:rPr>
          <w:spacing w:val="-10"/>
          <w:w w:val="105"/>
        </w:rPr>
        <w:t xml:space="preserve"> </w:t>
      </w:r>
      <w:r>
        <w:rPr>
          <w:w w:val="105"/>
        </w:rPr>
        <w:t>before</w:t>
      </w:r>
      <w:r>
        <w:rPr>
          <w:spacing w:val="-10"/>
          <w:w w:val="105"/>
        </w:rPr>
        <w:t xml:space="preserve"> </w:t>
      </w:r>
      <w:r>
        <w:rPr>
          <w:w w:val="105"/>
        </w:rPr>
        <w:t>undertaking</w:t>
      </w:r>
      <w:r>
        <w:rPr>
          <w:spacing w:val="-11"/>
          <w:w w:val="105"/>
        </w:rPr>
        <w:t xml:space="preserve"> </w:t>
      </w:r>
      <w:r>
        <w:rPr>
          <w:w w:val="105"/>
        </w:rPr>
        <w:t>Works</w:t>
      </w:r>
      <w:r>
        <w:rPr>
          <w:spacing w:val="-53"/>
          <w:w w:val="105"/>
        </w:rPr>
        <w:t xml:space="preserve"> </w:t>
      </w:r>
      <w:r>
        <w:rPr>
          <w:w w:val="105"/>
        </w:rPr>
        <w:t>that are the</w:t>
      </w:r>
      <w:r>
        <w:rPr>
          <w:spacing w:val="-2"/>
          <w:w w:val="105"/>
        </w:rPr>
        <w:t xml:space="preserve"> </w:t>
      </w:r>
      <w:r>
        <w:rPr>
          <w:w w:val="105"/>
        </w:rPr>
        <w:t>subject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>these</w:t>
      </w:r>
      <w:r>
        <w:rPr>
          <w:spacing w:val="1"/>
          <w:w w:val="105"/>
        </w:rPr>
        <w:t xml:space="preserve"> </w:t>
      </w:r>
      <w:r>
        <w:rPr>
          <w:w w:val="105"/>
        </w:rPr>
        <w:t>documents.</w:t>
      </w:r>
    </w:p>
    <w:p w14:paraId="437CEDB5" w14:textId="77777777" w:rsidR="00725635" w:rsidRDefault="00000000">
      <w:pPr>
        <w:pStyle w:val="BodyText"/>
        <w:spacing w:before="111" w:line="249" w:lineRule="auto"/>
        <w:ind w:left="299" w:right="549"/>
        <w:jc w:val="both"/>
      </w:pPr>
      <w:r>
        <w:rPr>
          <w:w w:val="105"/>
        </w:rPr>
        <w:t>Size and space constraints</w:t>
      </w:r>
      <w:r>
        <w:rPr>
          <w:spacing w:val="1"/>
          <w:w w:val="105"/>
        </w:rPr>
        <w:t xml:space="preserve"> </w:t>
      </w:r>
      <w:r>
        <w:rPr>
          <w:w w:val="105"/>
        </w:rPr>
        <w:t>are stipulated</w:t>
      </w:r>
      <w:r>
        <w:rPr>
          <w:spacing w:val="1"/>
          <w:w w:val="105"/>
        </w:rPr>
        <w:t xml:space="preserve"> </w:t>
      </w:r>
      <w:r>
        <w:rPr>
          <w:w w:val="105"/>
        </w:rPr>
        <w:t>by the tender</w:t>
      </w:r>
      <w:r>
        <w:rPr>
          <w:spacing w:val="1"/>
          <w:w w:val="105"/>
        </w:rPr>
        <w:t xml:space="preserve"> </w:t>
      </w:r>
      <w:r>
        <w:rPr>
          <w:w w:val="105"/>
        </w:rPr>
        <w:t>HVAC drawings</w:t>
      </w:r>
      <w:r>
        <w:rPr>
          <w:spacing w:val="1"/>
          <w:w w:val="105"/>
        </w:rPr>
        <w:t xml:space="preserve"> </w:t>
      </w:r>
      <w:r>
        <w:rPr>
          <w:w w:val="105"/>
        </w:rPr>
        <w:t>provided</w:t>
      </w:r>
      <w:r>
        <w:rPr>
          <w:spacing w:val="1"/>
          <w:w w:val="105"/>
        </w:rPr>
        <w:t xml:space="preserve"> </w:t>
      </w:r>
      <w:r>
        <w:rPr>
          <w:w w:val="105"/>
        </w:rPr>
        <w:t>by the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Employer, where the </w:t>
      </w:r>
      <w:r>
        <w:rPr>
          <w:rFonts w:ascii="Arial" w:hAnsi="Arial"/>
          <w:i/>
          <w:w w:val="105"/>
        </w:rPr>
        <w:t>Contractor</w:t>
      </w:r>
      <w:r>
        <w:rPr>
          <w:w w:val="105"/>
        </w:rPr>
        <w:t>’s equipment and works may have an effect on the space and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arrangement the </w:t>
      </w:r>
      <w:r>
        <w:rPr>
          <w:rFonts w:ascii="Arial" w:hAnsi="Arial"/>
          <w:i/>
          <w:w w:val="105"/>
        </w:rPr>
        <w:t xml:space="preserve">Contractor </w:t>
      </w:r>
      <w:r>
        <w:rPr>
          <w:w w:val="105"/>
        </w:rPr>
        <w:t>shall give adequate advance notice in writing including details of</w:t>
      </w:r>
      <w:r>
        <w:rPr>
          <w:spacing w:val="1"/>
          <w:w w:val="105"/>
        </w:rPr>
        <w:t xml:space="preserve"> </w:t>
      </w:r>
      <w:r>
        <w:rPr>
          <w:w w:val="105"/>
        </w:rPr>
        <w:t>such</w:t>
      </w:r>
      <w:r>
        <w:rPr>
          <w:spacing w:val="1"/>
          <w:w w:val="105"/>
        </w:rPr>
        <w:t xml:space="preserve"> </w:t>
      </w:r>
      <w:r>
        <w:rPr>
          <w:w w:val="105"/>
        </w:rPr>
        <w:t>items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2"/>
          <w:w w:val="105"/>
        </w:rPr>
        <w:t xml:space="preserve"> </w:t>
      </w:r>
      <w:r>
        <w:rPr>
          <w:w w:val="105"/>
        </w:rPr>
        <w:t>allow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2"/>
          <w:w w:val="105"/>
        </w:rPr>
        <w:t xml:space="preserve"> </w:t>
      </w:r>
      <w:r>
        <w:rPr>
          <w:w w:val="105"/>
        </w:rPr>
        <w:t>Employer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-1"/>
          <w:w w:val="105"/>
        </w:rPr>
        <w:t xml:space="preserve"> </w:t>
      </w:r>
      <w:r>
        <w:rPr>
          <w:w w:val="105"/>
        </w:rPr>
        <w:t>similarly</w:t>
      </w:r>
      <w:r>
        <w:rPr>
          <w:spacing w:val="-5"/>
          <w:w w:val="105"/>
        </w:rPr>
        <w:t xml:space="preserve"> </w:t>
      </w:r>
      <w:r>
        <w:rPr>
          <w:w w:val="105"/>
        </w:rPr>
        <w:t>modify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drawings.</w:t>
      </w:r>
    </w:p>
    <w:p w14:paraId="2AB8142B" w14:textId="77777777" w:rsidR="00725635" w:rsidRDefault="00725635">
      <w:pPr>
        <w:spacing w:line="249" w:lineRule="auto"/>
        <w:jc w:val="both"/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72EA802C" w14:textId="77777777" w:rsidR="00725635" w:rsidRDefault="00000000">
      <w:pPr>
        <w:pStyle w:val="BodyText"/>
        <w:spacing w:before="96"/>
        <w:ind w:left="299"/>
      </w:pP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rFonts w:ascii="Arial"/>
          <w:i/>
          <w:w w:val="105"/>
        </w:rPr>
        <w:t>Contractor</w:t>
      </w:r>
      <w:r>
        <w:rPr>
          <w:rFonts w:ascii="Arial"/>
          <w:i/>
          <w:spacing w:val="-10"/>
          <w:w w:val="105"/>
        </w:rPr>
        <w:t xml:space="preserve"> </w:t>
      </w:r>
      <w:r>
        <w:rPr>
          <w:w w:val="105"/>
        </w:rPr>
        <w:t>shall</w:t>
      </w:r>
      <w:r>
        <w:rPr>
          <w:spacing w:val="-9"/>
          <w:w w:val="105"/>
        </w:rPr>
        <w:t xml:space="preserve"> </w:t>
      </w:r>
      <w:r>
        <w:rPr>
          <w:w w:val="105"/>
        </w:rPr>
        <w:t>submit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following</w:t>
      </w:r>
      <w:r>
        <w:rPr>
          <w:spacing w:val="-10"/>
          <w:w w:val="105"/>
        </w:rPr>
        <w:t xml:space="preserve"> </w:t>
      </w:r>
      <w:r>
        <w:rPr>
          <w:w w:val="105"/>
        </w:rPr>
        <w:t>documentation</w:t>
      </w:r>
      <w:r>
        <w:rPr>
          <w:spacing w:val="-12"/>
          <w:w w:val="105"/>
        </w:rPr>
        <w:t xml:space="preserve"> </w:t>
      </w:r>
      <w:r>
        <w:rPr>
          <w:w w:val="105"/>
        </w:rPr>
        <w:t>for</w:t>
      </w:r>
      <w:r>
        <w:rPr>
          <w:spacing w:val="-13"/>
          <w:w w:val="105"/>
        </w:rPr>
        <w:t xml:space="preserve"> </w:t>
      </w:r>
      <w:r>
        <w:rPr>
          <w:w w:val="105"/>
        </w:rPr>
        <w:t>approval</w:t>
      </w:r>
      <w:r>
        <w:rPr>
          <w:spacing w:val="-9"/>
          <w:w w:val="105"/>
        </w:rPr>
        <w:t xml:space="preserve"> </w:t>
      </w:r>
      <w:r>
        <w:rPr>
          <w:w w:val="105"/>
        </w:rPr>
        <w:t>by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Employer</w:t>
      </w:r>
    </w:p>
    <w:p w14:paraId="29440DEC" w14:textId="77777777" w:rsidR="00725635" w:rsidRDefault="00000000">
      <w:pPr>
        <w:pStyle w:val="ListParagraph"/>
        <w:numPr>
          <w:ilvl w:val="0"/>
          <w:numId w:val="43"/>
        </w:numPr>
        <w:tabs>
          <w:tab w:val="left" w:pos="1050"/>
          <w:tab w:val="left" w:pos="1051"/>
        </w:tabs>
        <w:spacing w:before="11" w:line="254" w:lineRule="auto"/>
        <w:ind w:right="551" w:hanging="334"/>
        <w:rPr>
          <w:sz w:val="20"/>
        </w:rPr>
      </w:pPr>
      <w:r>
        <w:tab/>
      </w:r>
      <w:r>
        <w:rPr>
          <w:w w:val="105"/>
          <w:sz w:val="20"/>
        </w:rPr>
        <w:t>Control</w:t>
      </w:r>
      <w:r>
        <w:rPr>
          <w:spacing w:val="45"/>
          <w:w w:val="105"/>
          <w:sz w:val="20"/>
        </w:rPr>
        <w:t xml:space="preserve"> </w:t>
      </w:r>
      <w:r>
        <w:rPr>
          <w:w w:val="105"/>
          <w:sz w:val="20"/>
        </w:rPr>
        <w:t>drawings</w:t>
      </w:r>
      <w:r>
        <w:rPr>
          <w:spacing w:val="41"/>
          <w:w w:val="105"/>
          <w:sz w:val="20"/>
        </w:rPr>
        <w:t xml:space="preserve"> </w:t>
      </w:r>
      <w:r>
        <w:rPr>
          <w:w w:val="105"/>
          <w:sz w:val="20"/>
        </w:rPr>
        <w:t>showing</w:t>
      </w:r>
      <w:r>
        <w:rPr>
          <w:spacing w:val="46"/>
          <w:w w:val="105"/>
          <w:sz w:val="20"/>
        </w:rPr>
        <w:t xml:space="preserve"> </w:t>
      </w:r>
      <w:r>
        <w:rPr>
          <w:w w:val="105"/>
          <w:sz w:val="20"/>
        </w:rPr>
        <w:t>zoning,</w:t>
      </w:r>
      <w:r>
        <w:rPr>
          <w:spacing w:val="43"/>
          <w:w w:val="105"/>
          <w:sz w:val="20"/>
        </w:rPr>
        <w:t xml:space="preserve"> </w:t>
      </w:r>
      <w:r>
        <w:rPr>
          <w:w w:val="105"/>
          <w:sz w:val="20"/>
        </w:rPr>
        <w:t>fire</w:t>
      </w:r>
      <w:r>
        <w:rPr>
          <w:spacing w:val="44"/>
          <w:w w:val="105"/>
          <w:sz w:val="20"/>
        </w:rPr>
        <w:t xml:space="preserve"> </w:t>
      </w:r>
      <w:r>
        <w:rPr>
          <w:w w:val="105"/>
          <w:sz w:val="20"/>
        </w:rPr>
        <w:t>interface</w:t>
      </w:r>
      <w:r>
        <w:rPr>
          <w:spacing w:val="45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46"/>
          <w:w w:val="105"/>
          <w:sz w:val="20"/>
        </w:rPr>
        <w:t xml:space="preserve"> </w:t>
      </w:r>
      <w:r>
        <w:rPr>
          <w:w w:val="105"/>
          <w:sz w:val="20"/>
        </w:rPr>
        <w:t>connection</w:t>
      </w:r>
      <w:r>
        <w:rPr>
          <w:spacing w:val="44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43"/>
          <w:w w:val="105"/>
          <w:sz w:val="20"/>
        </w:rPr>
        <w:t xml:space="preserve"> </w:t>
      </w:r>
      <w:r>
        <w:rPr>
          <w:w w:val="105"/>
          <w:sz w:val="20"/>
        </w:rPr>
        <w:t>smoke</w:t>
      </w:r>
      <w:r>
        <w:rPr>
          <w:spacing w:val="45"/>
          <w:w w:val="105"/>
          <w:sz w:val="20"/>
        </w:rPr>
        <w:t xml:space="preserve"> </w:t>
      </w:r>
      <w:r>
        <w:rPr>
          <w:w w:val="105"/>
          <w:sz w:val="20"/>
        </w:rPr>
        <w:t>extract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functionality;</w:t>
      </w:r>
    </w:p>
    <w:p w14:paraId="32D6ECFA" w14:textId="77777777" w:rsidR="00725635" w:rsidRDefault="00000000">
      <w:pPr>
        <w:pStyle w:val="ListParagraph"/>
        <w:numPr>
          <w:ilvl w:val="0"/>
          <w:numId w:val="43"/>
        </w:numPr>
        <w:tabs>
          <w:tab w:val="left" w:pos="1050"/>
          <w:tab w:val="left" w:pos="1051"/>
        </w:tabs>
        <w:spacing w:before="108"/>
        <w:ind w:left="1050"/>
        <w:rPr>
          <w:sz w:val="20"/>
        </w:rPr>
      </w:pPr>
      <w:r>
        <w:rPr>
          <w:spacing w:val="-1"/>
          <w:w w:val="105"/>
          <w:sz w:val="20"/>
        </w:rPr>
        <w:t>Detailed</w:t>
      </w:r>
      <w:r>
        <w:rPr>
          <w:spacing w:val="-10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equipment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list;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(template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supplied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by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Employer).</w:t>
      </w:r>
    </w:p>
    <w:p w14:paraId="7A4E0F47" w14:textId="77777777" w:rsidR="00725635" w:rsidRDefault="00000000">
      <w:pPr>
        <w:pStyle w:val="ListParagraph"/>
        <w:numPr>
          <w:ilvl w:val="0"/>
          <w:numId w:val="43"/>
        </w:numPr>
        <w:tabs>
          <w:tab w:val="left" w:pos="1050"/>
          <w:tab w:val="left" w:pos="1051"/>
        </w:tabs>
        <w:spacing w:before="124"/>
        <w:ind w:left="1050"/>
        <w:rPr>
          <w:sz w:val="20"/>
        </w:rPr>
      </w:pPr>
      <w:r>
        <w:rPr>
          <w:w w:val="105"/>
          <w:sz w:val="20"/>
        </w:rPr>
        <w:t>Inspection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Test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Plans;</w:t>
      </w:r>
    </w:p>
    <w:p w14:paraId="1FAD1C8B" w14:textId="77777777" w:rsidR="00725635" w:rsidRDefault="00000000">
      <w:pPr>
        <w:pStyle w:val="ListParagraph"/>
        <w:numPr>
          <w:ilvl w:val="0"/>
          <w:numId w:val="43"/>
        </w:numPr>
        <w:tabs>
          <w:tab w:val="left" w:pos="1050"/>
          <w:tab w:val="left" w:pos="1051"/>
        </w:tabs>
        <w:spacing w:before="126"/>
        <w:ind w:left="1050"/>
        <w:rPr>
          <w:sz w:val="20"/>
        </w:rPr>
      </w:pPr>
      <w:r>
        <w:rPr>
          <w:spacing w:val="-1"/>
          <w:w w:val="105"/>
          <w:sz w:val="20"/>
        </w:rPr>
        <w:t>General</w:t>
      </w:r>
      <w:r>
        <w:rPr>
          <w:spacing w:val="-1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Arrangement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drawings;</w:t>
      </w:r>
    </w:p>
    <w:p w14:paraId="4F2CBCD0" w14:textId="77777777" w:rsidR="00725635" w:rsidRDefault="00000000">
      <w:pPr>
        <w:pStyle w:val="ListParagraph"/>
        <w:numPr>
          <w:ilvl w:val="0"/>
          <w:numId w:val="43"/>
        </w:numPr>
        <w:tabs>
          <w:tab w:val="left" w:pos="1050"/>
          <w:tab w:val="left" w:pos="1051"/>
        </w:tabs>
        <w:spacing w:before="122"/>
        <w:ind w:left="1050"/>
        <w:rPr>
          <w:sz w:val="20"/>
        </w:rPr>
      </w:pPr>
      <w:r>
        <w:rPr>
          <w:w w:val="105"/>
          <w:sz w:val="20"/>
        </w:rPr>
        <w:t>Alarm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list;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(template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supplied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by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Employer)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and</w:t>
      </w:r>
    </w:p>
    <w:p w14:paraId="025459DF" w14:textId="77777777" w:rsidR="00725635" w:rsidRDefault="00000000">
      <w:pPr>
        <w:pStyle w:val="ListParagraph"/>
        <w:numPr>
          <w:ilvl w:val="0"/>
          <w:numId w:val="43"/>
        </w:numPr>
        <w:tabs>
          <w:tab w:val="left" w:pos="1050"/>
          <w:tab w:val="left" w:pos="1051"/>
        </w:tabs>
        <w:spacing w:before="126" w:line="252" w:lineRule="auto"/>
        <w:ind w:right="553" w:hanging="334"/>
        <w:rPr>
          <w:sz w:val="20"/>
        </w:rPr>
      </w:pPr>
      <w:r>
        <w:tab/>
      </w:r>
      <w:r>
        <w:rPr>
          <w:w w:val="105"/>
          <w:sz w:val="20"/>
        </w:rPr>
        <w:t>Air,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chilled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water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Cooling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water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P&amp;IDs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including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control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loops.Electrical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single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line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diagrams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MCC (summary of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loads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on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MCC)</w:t>
      </w:r>
    </w:p>
    <w:p w14:paraId="79087F79" w14:textId="77777777" w:rsidR="00725635" w:rsidRDefault="00000000">
      <w:pPr>
        <w:pStyle w:val="ListParagraph"/>
        <w:numPr>
          <w:ilvl w:val="0"/>
          <w:numId w:val="43"/>
        </w:numPr>
        <w:tabs>
          <w:tab w:val="left" w:pos="1050"/>
          <w:tab w:val="left" w:pos="1051"/>
        </w:tabs>
        <w:spacing w:before="113"/>
        <w:ind w:left="1050"/>
        <w:rPr>
          <w:sz w:val="20"/>
        </w:rPr>
      </w:pPr>
      <w:r>
        <w:rPr>
          <w:w w:val="105"/>
          <w:sz w:val="20"/>
        </w:rPr>
        <w:t>Electrical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schematic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diagrams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MCC</w:t>
      </w:r>
    </w:p>
    <w:p w14:paraId="560F3F64" w14:textId="77777777" w:rsidR="00725635" w:rsidRDefault="00725635">
      <w:pPr>
        <w:pStyle w:val="BodyText"/>
        <w:rPr>
          <w:sz w:val="22"/>
        </w:rPr>
      </w:pPr>
    </w:p>
    <w:p w14:paraId="21FFC89B" w14:textId="77777777" w:rsidR="00725635" w:rsidRDefault="00725635">
      <w:pPr>
        <w:pStyle w:val="BodyText"/>
        <w:spacing w:before="7"/>
        <w:rPr>
          <w:sz w:val="19"/>
        </w:rPr>
      </w:pPr>
    </w:p>
    <w:p w14:paraId="6CBF9DA6" w14:textId="77777777" w:rsidR="00725635" w:rsidRDefault="00000000">
      <w:pPr>
        <w:ind w:left="303"/>
        <w:rPr>
          <w:sz w:val="20"/>
        </w:rPr>
      </w:pP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Contractor</w:t>
      </w:r>
      <w:r>
        <w:rPr>
          <w:rFonts w:ascii="Arial"/>
          <w:i/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further:</w:t>
      </w:r>
    </w:p>
    <w:p w14:paraId="0E0FE41E" w14:textId="77777777" w:rsidR="00725635" w:rsidRDefault="00000000">
      <w:pPr>
        <w:pStyle w:val="ListParagraph"/>
        <w:numPr>
          <w:ilvl w:val="0"/>
          <w:numId w:val="42"/>
        </w:numPr>
        <w:tabs>
          <w:tab w:val="left" w:pos="1050"/>
        </w:tabs>
        <w:spacing w:before="13" w:line="249" w:lineRule="auto"/>
        <w:ind w:right="548" w:firstLine="0"/>
        <w:rPr>
          <w:sz w:val="20"/>
        </w:rPr>
      </w:pPr>
      <w:r>
        <w:rPr>
          <w:w w:val="105"/>
          <w:sz w:val="20"/>
        </w:rPr>
        <w:t>Make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use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‘EED_GTD_C&amp;I_006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(200-71827)’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ensure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sufficient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alarm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management,</w:t>
      </w:r>
      <w:r>
        <w:rPr>
          <w:spacing w:val="-52"/>
          <w:w w:val="105"/>
          <w:sz w:val="20"/>
        </w:rPr>
        <w:t xml:space="preserve"> </w:t>
      </w:r>
      <w:r>
        <w:rPr>
          <w:w w:val="105"/>
          <w:sz w:val="20"/>
        </w:rPr>
        <w:t>where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alarms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prioritised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rationalised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achieve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following:</w:t>
      </w:r>
    </w:p>
    <w:p w14:paraId="12AEFB4A" w14:textId="77777777" w:rsidR="00725635" w:rsidRDefault="00000000">
      <w:pPr>
        <w:pStyle w:val="ListParagraph"/>
        <w:numPr>
          <w:ilvl w:val="1"/>
          <w:numId w:val="42"/>
        </w:numPr>
        <w:tabs>
          <w:tab w:val="left" w:pos="1422"/>
        </w:tabs>
        <w:spacing w:before="118"/>
        <w:ind w:hanging="264"/>
        <w:rPr>
          <w:sz w:val="20"/>
        </w:rPr>
      </w:pPr>
      <w:r>
        <w:rPr>
          <w:w w:val="105"/>
          <w:sz w:val="20"/>
        </w:rPr>
        <w:t>Minimal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false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nuisance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alarms.</w:t>
      </w:r>
    </w:p>
    <w:p w14:paraId="5DEAF5B0" w14:textId="77777777" w:rsidR="00725635" w:rsidRDefault="00000000">
      <w:pPr>
        <w:pStyle w:val="ListParagraph"/>
        <w:numPr>
          <w:ilvl w:val="1"/>
          <w:numId w:val="42"/>
        </w:numPr>
        <w:tabs>
          <w:tab w:val="left" w:pos="1422"/>
        </w:tabs>
        <w:spacing w:before="124"/>
        <w:ind w:hanging="264"/>
        <w:rPr>
          <w:sz w:val="20"/>
        </w:rPr>
      </w:pPr>
      <w:r>
        <w:rPr>
          <w:spacing w:val="-1"/>
          <w:w w:val="105"/>
          <w:sz w:val="20"/>
        </w:rPr>
        <w:t>Distinguish</w:t>
      </w:r>
      <w:r>
        <w:rPr>
          <w:spacing w:val="-12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between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operational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maintenance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alarms.</w:t>
      </w:r>
    </w:p>
    <w:p w14:paraId="19E0366F" w14:textId="77777777" w:rsidR="00725635" w:rsidRDefault="00000000">
      <w:pPr>
        <w:pStyle w:val="ListParagraph"/>
        <w:numPr>
          <w:ilvl w:val="1"/>
          <w:numId w:val="42"/>
        </w:numPr>
        <w:tabs>
          <w:tab w:val="left" w:pos="1422"/>
        </w:tabs>
        <w:spacing w:before="121"/>
        <w:ind w:hanging="264"/>
        <w:rPr>
          <w:sz w:val="20"/>
        </w:rPr>
      </w:pPr>
      <w:r>
        <w:rPr>
          <w:w w:val="105"/>
          <w:sz w:val="20"/>
        </w:rPr>
        <w:t>Allow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easy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operator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navigation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understanding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alarms.</w:t>
      </w:r>
    </w:p>
    <w:p w14:paraId="4994FD77" w14:textId="77777777" w:rsidR="00725635" w:rsidRDefault="00000000">
      <w:pPr>
        <w:pStyle w:val="ListParagraph"/>
        <w:numPr>
          <w:ilvl w:val="0"/>
          <w:numId w:val="42"/>
        </w:numPr>
        <w:tabs>
          <w:tab w:val="left" w:pos="1050"/>
        </w:tabs>
        <w:spacing w:before="127"/>
        <w:ind w:left="1049" w:hanging="348"/>
        <w:rPr>
          <w:sz w:val="20"/>
        </w:rPr>
      </w:pPr>
      <w:r>
        <w:rPr>
          <w:spacing w:val="-1"/>
          <w:w w:val="105"/>
          <w:sz w:val="20"/>
        </w:rPr>
        <w:t>Provide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electrical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works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indicated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Works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HVAC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specification.</w:t>
      </w:r>
    </w:p>
    <w:p w14:paraId="73CCA075" w14:textId="77777777" w:rsidR="00725635" w:rsidRDefault="00000000">
      <w:pPr>
        <w:pStyle w:val="ListParagraph"/>
        <w:numPr>
          <w:ilvl w:val="0"/>
          <w:numId w:val="42"/>
        </w:numPr>
        <w:tabs>
          <w:tab w:val="left" w:pos="1050"/>
        </w:tabs>
        <w:spacing w:before="124"/>
        <w:ind w:left="1049" w:hanging="348"/>
        <w:rPr>
          <w:sz w:val="20"/>
        </w:rPr>
      </w:pPr>
      <w:r>
        <w:rPr>
          <w:spacing w:val="-1"/>
          <w:w w:val="105"/>
          <w:sz w:val="20"/>
        </w:rPr>
        <w:t>Provide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Operation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&amp;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Maintenance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Manuals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Training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Manuals</w:t>
      </w:r>
    </w:p>
    <w:p w14:paraId="0C34ADBB" w14:textId="77777777" w:rsidR="00725635" w:rsidRDefault="00000000">
      <w:pPr>
        <w:pStyle w:val="ListParagraph"/>
        <w:numPr>
          <w:ilvl w:val="0"/>
          <w:numId w:val="42"/>
        </w:numPr>
        <w:tabs>
          <w:tab w:val="left" w:pos="1050"/>
        </w:tabs>
        <w:spacing w:before="124"/>
        <w:ind w:left="1049" w:hanging="348"/>
        <w:rPr>
          <w:sz w:val="20"/>
        </w:rPr>
      </w:pPr>
      <w:r>
        <w:rPr>
          <w:spacing w:val="-1"/>
          <w:w w:val="105"/>
          <w:sz w:val="20"/>
        </w:rPr>
        <w:t>Complete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Aux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power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schedule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all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permanent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power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requirements.</w:t>
      </w:r>
    </w:p>
    <w:p w14:paraId="5BF990E9" w14:textId="77777777" w:rsidR="00725635" w:rsidRDefault="00000000">
      <w:pPr>
        <w:pStyle w:val="ListParagraph"/>
        <w:numPr>
          <w:ilvl w:val="0"/>
          <w:numId w:val="42"/>
        </w:numPr>
        <w:tabs>
          <w:tab w:val="left" w:pos="1050"/>
        </w:tabs>
        <w:spacing w:before="124"/>
        <w:ind w:left="1049" w:hanging="348"/>
        <w:rPr>
          <w:sz w:val="20"/>
        </w:rPr>
      </w:pPr>
      <w:r>
        <w:rPr>
          <w:w w:val="105"/>
          <w:sz w:val="20"/>
        </w:rPr>
        <w:t>Complete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following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documentation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submit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approval:</w:t>
      </w:r>
    </w:p>
    <w:p w14:paraId="10391A68" w14:textId="77777777" w:rsidR="00725635" w:rsidRDefault="00000000">
      <w:pPr>
        <w:pStyle w:val="ListParagraph"/>
        <w:numPr>
          <w:ilvl w:val="1"/>
          <w:numId w:val="42"/>
        </w:numPr>
        <w:tabs>
          <w:tab w:val="left" w:pos="1422"/>
        </w:tabs>
        <w:spacing w:before="124"/>
        <w:ind w:hanging="264"/>
        <w:rPr>
          <w:sz w:val="20"/>
        </w:rPr>
      </w:pPr>
      <w:r>
        <w:rPr>
          <w:w w:val="105"/>
          <w:sz w:val="20"/>
        </w:rPr>
        <w:t>Virtual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Signals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List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(template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supplied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by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Employer).</w:t>
      </w:r>
    </w:p>
    <w:p w14:paraId="79B6C080" w14:textId="77777777" w:rsidR="00725635" w:rsidRDefault="00000000">
      <w:pPr>
        <w:pStyle w:val="ListParagraph"/>
        <w:numPr>
          <w:ilvl w:val="1"/>
          <w:numId w:val="42"/>
        </w:numPr>
        <w:tabs>
          <w:tab w:val="left" w:pos="1422"/>
        </w:tabs>
        <w:spacing w:before="124" w:line="252" w:lineRule="auto"/>
        <w:ind w:left="1158" w:right="554" w:firstLine="0"/>
        <w:rPr>
          <w:sz w:val="20"/>
        </w:rPr>
      </w:pPr>
      <w:r>
        <w:rPr>
          <w:w w:val="105"/>
          <w:sz w:val="20"/>
        </w:rPr>
        <w:t>Alarm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Schedule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–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including</w:t>
      </w:r>
      <w:r>
        <w:rPr>
          <w:spacing w:val="35"/>
          <w:w w:val="105"/>
          <w:sz w:val="20"/>
        </w:rPr>
        <w:t xml:space="preserve"> </w:t>
      </w:r>
      <w:r>
        <w:rPr>
          <w:w w:val="105"/>
          <w:sz w:val="20"/>
        </w:rPr>
        <w:t>alarm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priority,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recommended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operator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response</w:t>
      </w:r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53"/>
          <w:w w:val="105"/>
          <w:sz w:val="20"/>
        </w:rPr>
        <w:t xml:space="preserve"> </w:t>
      </w:r>
      <w:r>
        <w:rPr>
          <w:w w:val="110"/>
          <w:sz w:val="20"/>
        </w:rPr>
        <w:t>response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times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(template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supplied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by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the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Employer).</w:t>
      </w:r>
    </w:p>
    <w:p w14:paraId="7303DB98" w14:textId="77777777" w:rsidR="00725635" w:rsidRDefault="00000000">
      <w:pPr>
        <w:pStyle w:val="ListParagraph"/>
        <w:numPr>
          <w:ilvl w:val="1"/>
          <w:numId w:val="42"/>
        </w:numPr>
        <w:tabs>
          <w:tab w:val="left" w:pos="1422"/>
        </w:tabs>
        <w:spacing w:before="115"/>
        <w:ind w:hanging="264"/>
        <w:rPr>
          <w:sz w:val="20"/>
        </w:rPr>
      </w:pPr>
      <w:r>
        <w:rPr>
          <w:w w:val="105"/>
          <w:sz w:val="20"/>
        </w:rPr>
        <w:t>Drive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Actuator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Schedule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(template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supplied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by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Employer);</w:t>
      </w:r>
    </w:p>
    <w:p w14:paraId="760C420A" w14:textId="77777777" w:rsidR="00725635" w:rsidRDefault="00000000">
      <w:pPr>
        <w:pStyle w:val="ListParagraph"/>
        <w:numPr>
          <w:ilvl w:val="1"/>
          <w:numId w:val="42"/>
        </w:numPr>
        <w:tabs>
          <w:tab w:val="left" w:pos="1422"/>
        </w:tabs>
        <w:spacing w:before="122"/>
        <w:ind w:hanging="264"/>
        <w:rPr>
          <w:sz w:val="20"/>
        </w:rPr>
      </w:pPr>
      <w:r>
        <w:rPr>
          <w:w w:val="105"/>
          <w:sz w:val="20"/>
        </w:rPr>
        <w:t>Instrument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Schedule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(template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supplied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by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Employer);</w:t>
      </w:r>
    </w:p>
    <w:p w14:paraId="4F4E6228" w14:textId="77777777" w:rsidR="00725635" w:rsidRDefault="00000000">
      <w:pPr>
        <w:pStyle w:val="ListParagraph"/>
        <w:numPr>
          <w:ilvl w:val="1"/>
          <w:numId w:val="42"/>
        </w:numPr>
        <w:tabs>
          <w:tab w:val="left" w:pos="1422"/>
        </w:tabs>
        <w:spacing w:before="124"/>
        <w:ind w:hanging="264"/>
        <w:rPr>
          <w:sz w:val="20"/>
        </w:rPr>
      </w:pPr>
      <w:r>
        <w:rPr>
          <w:w w:val="105"/>
          <w:sz w:val="20"/>
        </w:rPr>
        <w:t>Cable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Schedule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(template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supplied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by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Employer);</w:t>
      </w:r>
    </w:p>
    <w:p w14:paraId="0D18815C" w14:textId="77777777" w:rsidR="00725635" w:rsidRDefault="00000000">
      <w:pPr>
        <w:pStyle w:val="ListParagraph"/>
        <w:numPr>
          <w:ilvl w:val="1"/>
          <w:numId w:val="42"/>
        </w:numPr>
        <w:tabs>
          <w:tab w:val="left" w:pos="1424"/>
        </w:tabs>
        <w:spacing w:before="126"/>
        <w:ind w:left="1423" w:hanging="266"/>
        <w:rPr>
          <w:sz w:val="20"/>
        </w:rPr>
      </w:pPr>
      <w:r>
        <w:rPr>
          <w:w w:val="105"/>
          <w:sz w:val="20"/>
        </w:rPr>
        <w:t>General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Arrangements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cubicles;</w:t>
      </w:r>
    </w:p>
    <w:p w14:paraId="00275E53" w14:textId="77777777" w:rsidR="00725635" w:rsidRDefault="00000000">
      <w:pPr>
        <w:pStyle w:val="ListParagraph"/>
        <w:numPr>
          <w:ilvl w:val="1"/>
          <w:numId w:val="42"/>
        </w:numPr>
        <w:tabs>
          <w:tab w:val="left" w:pos="1422"/>
        </w:tabs>
        <w:spacing w:before="122"/>
        <w:ind w:hanging="264"/>
        <w:rPr>
          <w:sz w:val="20"/>
        </w:rPr>
      </w:pPr>
      <w:r>
        <w:rPr>
          <w:spacing w:val="-1"/>
          <w:w w:val="105"/>
          <w:sz w:val="20"/>
        </w:rPr>
        <w:t>Hook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Up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Diagrams;</w:t>
      </w:r>
    </w:p>
    <w:p w14:paraId="015A369A" w14:textId="77777777" w:rsidR="00725635" w:rsidRDefault="00000000">
      <w:pPr>
        <w:pStyle w:val="ListParagraph"/>
        <w:numPr>
          <w:ilvl w:val="1"/>
          <w:numId w:val="42"/>
        </w:numPr>
        <w:tabs>
          <w:tab w:val="left" w:pos="1422"/>
        </w:tabs>
        <w:spacing w:before="126"/>
        <w:ind w:hanging="264"/>
        <w:rPr>
          <w:sz w:val="20"/>
        </w:rPr>
      </w:pPr>
      <w:r>
        <w:rPr>
          <w:spacing w:val="-1"/>
          <w:w w:val="105"/>
          <w:sz w:val="20"/>
        </w:rPr>
        <w:t>Panel</w:t>
      </w:r>
      <w:r>
        <w:rPr>
          <w:spacing w:val="-8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Interface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List;</w:t>
      </w:r>
    </w:p>
    <w:p w14:paraId="7CED5802" w14:textId="77777777" w:rsidR="00725635" w:rsidRDefault="00000000">
      <w:pPr>
        <w:pStyle w:val="ListParagraph"/>
        <w:numPr>
          <w:ilvl w:val="1"/>
          <w:numId w:val="42"/>
        </w:numPr>
        <w:tabs>
          <w:tab w:val="left" w:pos="1423"/>
        </w:tabs>
        <w:spacing w:before="124"/>
        <w:ind w:left="1422" w:hanging="265"/>
        <w:rPr>
          <w:sz w:val="20"/>
        </w:rPr>
      </w:pPr>
      <w:r>
        <w:rPr>
          <w:spacing w:val="-1"/>
          <w:w w:val="105"/>
          <w:sz w:val="20"/>
        </w:rPr>
        <w:t>Termination</w:t>
      </w:r>
      <w:r>
        <w:rPr>
          <w:spacing w:val="-10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Diagrams;</w:t>
      </w:r>
    </w:p>
    <w:p w14:paraId="3856376E" w14:textId="77777777" w:rsidR="00725635" w:rsidRDefault="00000000">
      <w:pPr>
        <w:pStyle w:val="ListParagraph"/>
        <w:numPr>
          <w:ilvl w:val="1"/>
          <w:numId w:val="42"/>
        </w:numPr>
        <w:tabs>
          <w:tab w:val="left" w:pos="1423"/>
        </w:tabs>
        <w:spacing w:before="122" w:line="254" w:lineRule="auto"/>
        <w:ind w:left="1158" w:right="550" w:firstLine="0"/>
        <w:rPr>
          <w:sz w:val="20"/>
        </w:rPr>
      </w:pPr>
      <w:r>
        <w:rPr>
          <w:w w:val="105"/>
          <w:sz w:val="20"/>
        </w:rPr>
        <w:t>Equipment</w:t>
      </w:r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List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(of</w:t>
      </w:r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which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drive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actuator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instrument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schedules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will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subset); k)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Inspection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Test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Plans.</w:t>
      </w:r>
    </w:p>
    <w:p w14:paraId="5E994902" w14:textId="77777777" w:rsidR="00725635" w:rsidRDefault="00725635">
      <w:pPr>
        <w:pStyle w:val="BodyText"/>
        <w:rPr>
          <w:sz w:val="22"/>
        </w:rPr>
      </w:pPr>
    </w:p>
    <w:p w14:paraId="3992A798" w14:textId="77777777" w:rsidR="00725635" w:rsidRDefault="00725635">
      <w:pPr>
        <w:pStyle w:val="BodyText"/>
        <w:rPr>
          <w:sz w:val="22"/>
        </w:rPr>
      </w:pPr>
    </w:p>
    <w:p w14:paraId="4A345234" w14:textId="77777777" w:rsidR="00725635" w:rsidRDefault="00725635">
      <w:pPr>
        <w:pStyle w:val="BodyText"/>
        <w:rPr>
          <w:sz w:val="22"/>
        </w:rPr>
      </w:pPr>
    </w:p>
    <w:p w14:paraId="54426284" w14:textId="77777777" w:rsidR="00725635" w:rsidRDefault="00725635">
      <w:pPr>
        <w:pStyle w:val="BodyText"/>
        <w:spacing w:before="5"/>
        <w:rPr>
          <w:sz w:val="25"/>
        </w:rPr>
      </w:pPr>
    </w:p>
    <w:p w14:paraId="11CA42B0" w14:textId="77777777" w:rsidR="00725635" w:rsidRDefault="00000000">
      <w:pPr>
        <w:pStyle w:val="ListParagraph"/>
        <w:numPr>
          <w:ilvl w:val="4"/>
          <w:numId w:val="47"/>
        </w:numPr>
        <w:tabs>
          <w:tab w:val="left" w:pos="1251"/>
          <w:tab w:val="left" w:pos="1252"/>
        </w:tabs>
        <w:ind w:hanging="949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FIRE</w:t>
      </w:r>
      <w:r>
        <w:rPr>
          <w:rFonts w:ascii="Arial"/>
          <w:b/>
          <w:spacing w:val="-9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PROTECTION</w:t>
      </w:r>
    </w:p>
    <w:p w14:paraId="176D2086" w14:textId="77777777" w:rsidR="00725635" w:rsidRDefault="00000000">
      <w:pPr>
        <w:pStyle w:val="BodyText"/>
        <w:spacing w:before="120" w:line="252" w:lineRule="auto"/>
        <w:ind w:left="299" w:right="550"/>
        <w:jc w:val="both"/>
      </w:pP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rFonts w:ascii="Arial"/>
          <w:i/>
          <w:w w:val="105"/>
        </w:rPr>
        <w:t>Contractor</w:t>
      </w:r>
      <w:r>
        <w:rPr>
          <w:rFonts w:ascii="Arial"/>
          <w:i/>
          <w:spacing w:val="1"/>
          <w:w w:val="105"/>
        </w:rPr>
        <w:t xml:space="preserve"> </w:t>
      </w:r>
      <w:r>
        <w:rPr>
          <w:w w:val="105"/>
        </w:rPr>
        <w:t>is</w:t>
      </w:r>
      <w:r>
        <w:rPr>
          <w:spacing w:val="1"/>
          <w:w w:val="105"/>
        </w:rPr>
        <w:t xml:space="preserve"> </w:t>
      </w:r>
      <w:r>
        <w:rPr>
          <w:w w:val="105"/>
        </w:rPr>
        <w:t>responsible</w:t>
      </w:r>
      <w:r>
        <w:rPr>
          <w:spacing w:val="1"/>
          <w:w w:val="105"/>
        </w:rPr>
        <w:t xml:space="preserve"> </w:t>
      </w:r>
      <w:r>
        <w:rPr>
          <w:w w:val="105"/>
        </w:rPr>
        <w:t>for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detailed</w:t>
      </w:r>
      <w:r>
        <w:rPr>
          <w:spacing w:val="1"/>
          <w:w w:val="105"/>
        </w:rPr>
        <w:t xml:space="preserve"> </w:t>
      </w:r>
      <w:r>
        <w:rPr>
          <w:w w:val="105"/>
        </w:rPr>
        <w:t>design,</w:t>
      </w:r>
      <w:r>
        <w:rPr>
          <w:spacing w:val="1"/>
          <w:w w:val="105"/>
        </w:rPr>
        <w:t xml:space="preserve"> </w:t>
      </w:r>
      <w:r>
        <w:rPr>
          <w:w w:val="105"/>
        </w:rPr>
        <w:t>supply,</w:t>
      </w:r>
      <w:r>
        <w:rPr>
          <w:spacing w:val="1"/>
          <w:w w:val="105"/>
        </w:rPr>
        <w:t xml:space="preserve"> </w:t>
      </w:r>
      <w:r>
        <w:rPr>
          <w:w w:val="105"/>
        </w:rPr>
        <w:t>installation,</w:t>
      </w:r>
      <w:r>
        <w:rPr>
          <w:spacing w:val="1"/>
          <w:w w:val="105"/>
        </w:rPr>
        <w:t xml:space="preserve"> </w:t>
      </w:r>
      <w:r>
        <w:rPr>
          <w:w w:val="105"/>
        </w:rPr>
        <w:t>testing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commissioning of the fire protection system that includes the provision and installation of fire</w:t>
      </w:r>
      <w:r>
        <w:rPr>
          <w:spacing w:val="1"/>
          <w:w w:val="105"/>
        </w:rPr>
        <w:t xml:space="preserve"> </w:t>
      </w:r>
      <w:r>
        <w:rPr>
          <w:w w:val="105"/>
        </w:rPr>
        <w:t>extinguishers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hose</w:t>
      </w:r>
      <w:r>
        <w:rPr>
          <w:spacing w:val="1"/>
          <w:w w:val="105"/>
        </w:rPr>
        <w:t xml:space="preserve"> </w:t>
      </w:r>
      <w:r>
        <w:rPr>
          <w:w w:val="105"/>
        </w:rPr>
        <w:t>reels,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any</w:t>
      </w:r>
      <w:r>
        <w:rPr>
          <w:spacing w:val="1"/>
          <w:w w:val="105"/>
        </w:rPr>
        <w:t xml:space="preserve"> </w:t>
      </w:r>
      <w:r>
        <w:rPr>
          <w:w w:val="105"/>
        </w:rPr>
        <w:t>other</w:t>
      </w:r>
      <w:r>
        <w:rPr>
          <w:spacing w:val="1"/>
          <w:w w:val="105"/>
        </w:rPr>
        <w:t xml:space="preserve"> </w:t>
      </w:r>
      <w:r>
        <w:rPr>
          <w:w w:val="105"/>
        </w:rPr>
        <w:t>requirements</w:t>
      </w:r>
      <w:r>
        <w:rPr>
          <w:spacing w:val="1"/>
          <w:w w:val="105"/>
        </w:rPr>
        <w:t xml:space="preserve"> </w:t>
      </w:r>
      <w:r>
        <w:rPr>
          <w:w w:val="105"/>
        </w:rPr>
        <w:t>as</w:t>
      </w:r>
      <w:r>
        <w:rPr>
          <w:spacing w:val="1"/>
          <w:w w:val="105"/>
        </w:rPr>
        <w:t xml:space="preserve"> </w:t>
      </w:r>
      <w:r>
        <w:rPr>
          <w:w w:val="105"/>
        </w:rPr>
        <w:t>detailed</w:t>
      </w:r>
      <w:r>
        <w:rPr>
          <w:spacing w:val="1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Employers</w:t>
      </w:r>
      <w:r>
        <w:rPr>
          <w:spacing w:val="1"/>
          <w:w w:val="105"/>
        </w:rPr>
        <w:t xml:space="preserve"> </w:t>
      </w:r>
      <w:r>
        <w:rPr>
          <w:w w:val="105"/>
        </w:rPr>
        <w:t>Requirements Specification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drawings.</w:t>
      </w:r>
    </w:p>
    <w:p w14:paraId="50856C33" w14:textId="77777777" w:rsidR="00725635" w:rsidRDefault="00725635">
      <w:pPr>
        <w:spacing w:line="252" w:lineRule="auto"/>
        <w:jc w:val="both"/>
        <w:sectPr w:rsidR="00725635">
          <w:headerReference w:type="default" r:id="rId75"/>
          <w:footerReference w:type="default" r:id="rId76"/>
          <w:pgSz w:w="12240" w:h="15840"/>
          <w:pgMar w:top="1240" w:right="1300" w:bottom="1060" w:left="1280" w:header="672" w:footer="865" w:gutter="0"/>
          <w:cols w:space="720"/>
        </w:sectPr>
      </w:pPr>
    </w:p>
    <w:p w14:paraId="2994D139" w14:textId="77777777" w:rsidR="00725635" w:rsidRDefault="00000000">
      <w:pPr>
        <w:pStyle w:val="BodyText"/>
        <w:spacing w:before="96" w:line="252" w:lineRule="auto"/>
        <w:ind w:left="299" w:right="549"/>
        <w:jc w:val="both"/>
      </w:pPr>
      <w:r>
        <w:rPr>
          <w:w w:val="105"/>
        </w:rPr>
        <w:t xml:space="preserve">The </w:t>
      </w:r>
      <w:r>
        <w:rPr>
          <w:rFonts w:ascii="Arial"/>
          <w:i/>
          <w:w w:val="105"/>
        </w:rPr>
        <w:t xml:space="preserve">Contractor </w:t>
      </w:r>
      <w:r>
        <w:rPr>
          <w:w w:val="105"/>
        </w:rPr>
        <w:t>shall refer to the Employers Fire Protection &amp; Life Safety Design Standard,</w:t>
      </w:r>
      <w:r>
        <w:rPr>
          <w:spacing w:val="1"/>
          <w:w w:val="105"/>
        </w:rPr>
        <w:t xml:space="preserve"> </w:t>
      </w:r>
      <w:r>
        <w:rPr>
          <w:w w:val="105"/>
        </w:rPr>
        <w:t>24054937450 this standard includes requirements and constraints pertaining execution of the</w:t>
      </w:r>
      <w:r>
        <w:rPr>
          <w:spacing w:val="1"/>
          <w:w w:val="105"/>
        </w:rPr>
        <w:t xml:space="preserve"> </w:t>
      </w:r>
      <w:r>
        <w:rPr>
          <w:w w:val="105"/>
        </w:rPr>
        <w:t>fire</w:t>
      </w:r>
      <w:r>
        <w:rPr>
          <w:spacing w:val="-8"/>
          <w:w w:val="105"/>
        </w:rPr>
        <w:t xml:space="preserve"> </w:t>
      </w:r>
      <w:r>
        <w:rPr>
          <w:w w:val="105"/>
        </w:rPr>
        <w:t>protection</w:t>
      </w:r>
      <w:r>
        <w:rPr>
          <w:spacing w:val="-9"/>
          <w:w w:val="105"/>
        </w:rPr>
        <w:t xml:space="preserve"> </w:t>
      </w:r>
      <w:r>
        <w:rPr>
          <w:w w:val="105"/>
        </w:rPr>
        <w:t>Works.</w:t>
      </w:r>
      <w:r>
        <w:rPr>
          <w:spacing w:val="-9"/>
          <w:w w:val="105"/>
        </w:rPr>
        <w:t xml:space="preserve"> </w:t>
      </w:r>
      <w:r>
        <w:rPr>
          <w:w w:val="105"/>
        </w:rPr>
        <w:t>Where</w:t>
      </w:r>
      <w:r>
        <w:rPr>
          <w:spacing w:val="-9"/>
          <w:w w:val="105"/>
        </w:rPr>
        <w:t xml:space="preserve"> </w:t>
      </w:r>
      <w:r>
        <w:rPr>
          <w:w w:val="105"/>
        </w:rPr>
        <w:t>applicability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this</w:t>
      </w:r>
      <w:r>
        <w:rPr>
          <w:spacing w:val="-11"/>
          <w:w w:val="105"/>
        </w:rPr>
        <w:t xml:space="preserve"> </w:t>
      </w:r>
      <w:r>
        <w:rPr>
          <w:w w:val="105"/>
        </w:rPr>
        <w:t>standards</w:t>
      </w:r>
      <w:r>
        <w:rPr>
          <w:spacing w:val="-10"/>
          <w:w w:val="105"/>
        </w:rPr>
        <w:t xml:space="preserve"> </w:t>
      </w:r>
      <w:r>
        <w:rPr>
          <w:w w:val="105"/>
        </w:rPr>
        <w:t>is</w:t>
      </w:r>
      <w:r>
        <w:rPr>
          <w:spacing w:val="-9"/>
          <w:w w:val="105"/>
        </w:rPr>
        <w:t xml:space="preserve"> </w:t>
      </w:r>
      <w:r>
        <w:rPr>
          <w:w w:val="105"/>
        </w:rPr>
        <w:t>not</w:t>
      </w:r>
      <w:r>
        <w:rPr>
          <w:spacing w:val="-10"/>
          <w:w w:val="105"/>
        </w:rPr>
        <w:t xml:space="preserve"> </w:t>
      </w:r>
      <w:r>
        <w:rPr>
          <w:w w:val="105"/>
        </w:rPr>
        <w:t>clear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Contractor</w:t>
      </w:r>
      <w:r>
        <w:rPr>
          <w:spacing w:val="-9"/>
          <w:w w:val="105"/>
        </w:rPr>
        <w:t xml:space="preserve"> </w:t>
      </w:r>
      <w:r>
        <w:rPr>
          <w:w w:val="105"/>
        </w:rPr>
        <w:t>shall</w:t>
      </w:r>
      <w:r>
        <w:rPr>
          <w:spacing w:val="-11"/>
          <w:w w:val="105"/>
        </w:rPr>
        <w:t xml:space="preserve"> </w:t>
      </w:r>
      <w:r>
        <w:rPr>
          <w:w w:val="105"/>
        </w:rPr>
        <w:t>query</w:t>
      </w:r>
      <w:r>
        <w:rPr>
          <w:spacing w:val="-54"/>
          <w:w w:val="105"/>
        </w:rPr>
        <w:t xml:space="preserve"> </w:t>
      </w:r>
      <w:r>
        <w:rPr>
          <w:w w:val="105"/>
        </w:rPr>
        <w:t>such</w:t>
      </w:r>
      <w:r>
        <w:rPr>
          <w:spacing w:val="-1"/>
          <w:w w:val="105"/>
        </w:rPr>
        <w:t xml:space="preserve"> </w:t>
      </w:r>
      <w:r>
        <w:rPr>
          <w:w w:val="105"/>
        </w:rPr>
        <w:t>with</w:t>
      </w:r>
      <w:r>
        <w:rPr>
          <w:spacing w:val="-3"/>
          <w:w w:val="105"/>
        </w:rPr>
        <w:t xml:space="preserve"> </w:t>
      </w:r>
      <w:r>
        <w:rPr>
          <w:w w:val="105"/>
        </w:rPr>
        <w:t>Employer</w:t>
      </w:r>
      <w:r>
        <w:rPr>
          <w:spacing w:val="-3"/>
          <w:w w:val="105"/>
        </w:rPr>
        <w:t xml:space="preserve"> </w:t>
      </w:r>
      <w:r>
        <w:rPr>
          <w:w w:val="105"/>
        </w:rPr>
        <w:t>before</w:t>
      </w:r>
      <w:r>
        <w:rPr>
          <w:spacing w:val="-4"/>
          <w:w w:val="105"/>
        </w:rPr>
        <w:t xml:space="preserve"> </w:t>
      </w:r>
      <w:r>
        <w:rPr>
          <w:w w:val="105"/>
        </w:rPr>
        <w:t>undertaking</w:t>
      </w:r>
      <w:r>
        <w:rPr>
          <w:spacing w:val="-5"/>
          <w:w w:val="105"/>
        </w:rPr>
        <w:t xml:space="preserve"> </w:t>
      </w:r>
      <w:r>
        <w:rPr>
          <w:w w:val="105"/>
        </w:rPr>
        <w:t>Works</w:t>
      </w:r>
      <w:r>
        <w:rPr>
          <w:spacing w:val="-3"/>
          <w:w w:val="105"/>
        </w:rPr>
        <w:t xml:space="preserve"> </w:t>
      </w:r>
      <w:r>
        <w:rPr>
          <w:w w:val="105"/>
        </w:rPr>
        <w:t>that</w:t>
      </w:r>
      <w:r>
        <w:rPr>
          <w:spacing w:val="-1"/>
          <w:w w:val="105"/>
        </w:rPr>
        <w:t xml:space="preserve"> </w:t>
      </w:r>
      <w:r>
        <w:rPr>
          <w:w w:val="105"/>
        </w:rPr>
        <w:t>are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subject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this</w:t>
      </w:r>
      <w:r>
        <w:rPr>
          <w:spacing w:val="-4"/>
          <w:w w:val="105"/>
        </w:rPr>
        <w:t xml:space="preserve"> </w:t>
      </w:r>
      <w:r>
        <w:rPr>
          <w:w w:val="105"/>
        </w:rPr>
        <w:t>standard.</w:t>
      </w:r>
    </w:p>
    <w:p w14:paraId="4D2B3260" w14:textId="77777777" w:rsidR="00725635" w:rsidRDefault="00725635">
      <w:pPr>
        <w:pStyle w:val="BodyText"/>
        <w:rPr>
          <w:sz w:val="22"/>
        </w:rPr>
      </w:pPr>
    </w:p>
    <w:p w14:paraId="0D386F56" w14:textId="77777777" w:rsidR="00725635" w:rsidRDefault="00725635">
      <w:pPr>
        <w:pStyle w:val="BodyText"/>
        <w:spacing w:before="8"/>
        <w:rPr>
          <w:sz w:val="29"/>
        </w:rPr>
      </w:pPr>
    </w:p>
    <w:p w14:paraId="4913DD48" w14:textId="77777777" w:rsidR="00725635" w:rsidRDefault="00000000">
      <w:pPr>
        <w:pStyle w:val="ListParagraph"/>
        <w:numPr>
          <w:ilvl w:val="5"/>
          <w:numId w:val="41"/>
        </w:numPr>
        <w:tabs>
          <w:tab w:val="left" w:pos="1387"/>
        </w:tabs>
        <w:spacing w:before="1"/>
        <w:ind w:hanging="1084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Design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Approach</w:t>
      </w:r>
    </w:p>
    <w:p w14:paraId="1A1CDEFC" w14:textId="77777777" w:rsidR="00725635" w:rsidRDefault="00000000">
      <w:pPr>
        <w:pStyle w:val="BodyText"/>
        <w:spacing w:before="125" w:line="252" w:lineRule="auto"/>
        <w:ind w:left="299" w:right="550"/>
        <w:jc w:val="both"/>
      </w:pP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Eskom</w:t>
      </w:r>
      <w:r>
        <w:rPr>
          <w:spacing w:val="1"/>
          <w:w w:val="105"/>
        </w:rPr>
        <w:t xml:space="preserve"> </w:t>
      </w:r>
      <w:r>
        <w:rPr>
          <w:w w:val="105"/>
        </w:rPr>
        <w:t>Fire</w:t>
      </w:r>
      <w:r>
        <w:rPr>
          <w:spacing w:val="1"/>
          <w:w w:val="105"/>
        </w:rPr>
        <w:t xml:space="preserve"> </w:t>
      </w:r>
      <w:r>
        <w:rPr>
          <w:w w:val="105"/>
        </w:rPr>
        <w:t>Protection/Detection</w:t>
      </w:r>
      <w:r>
        <w:rPr>
          <w:spacing w:val="1"/>
          <w:w w:val="105"/>
        </w:rPr>
        <w:t xml:space="preserve"> </w:t>
      </w:r>
      <w:r>
        <w:rPr>
          <w:w w:val="105"/>
        </w:rPr>
        <w:t>Assessment</w:t>
      </w:r>
      <w:r>
        <w:rPr>
          <w:spacing w:val="1"/>
          <w:w w:val="105"/>
        </w:rPr>
        <w:t xml:space="preserve"> </w:t>
      </w:r>
      <w:r>
        <w:rPr>
          <w:w w:val="105"/>
        </w:rPr>
        <w:t>Standard</w:t>
      </w:r>
      <w:r>
        <w:rPr>
          <w:spacing w:val="1"/>
          <w:w w:val="105"/>
        </w:rPr>
        <w:t xml:space="preserve"> </w:t>
      </w:r>
      <w:r>
        <w:rPr>
          <w:w w:val="105"/>
        </w:rPr>
        <w:t>gives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possible</w:t>
      </w:r>
      <w:r>
        <w:rPr>
          <w:spacing w:val="1"/>
          <w:w w:val="105"/>
        </w:rPr>
        <w:t xml:space="preserve"> </w:t>
      </w:r>
      <w:r>
        <w:rPr>
          <w:w w:val="105"/>
        </w:rPr>
        <w:t>design</w:t>
      </w:r>
      <w:r>
        <w:rPr>
          <w:spacing w:val="1"/>
          <w:w w:val="105"/>
        </w:rPr>
        <w:t xml:space="preserve"> </w:t>
      </w:r>
      <w:r>
        <w:rPr>
          <w:w w:val="105"/>
        </w:rPr>
        <w:t>approaches that can be taken during a fire system design.</w:t>
      </w:r>
      <w:r>
        <w:rPr>
          <w:spacing w:val="1"/>
          <w:w w:val="105"/>
        </w:rPr>
        <w:t xml:space="preserve"> </w:t>
      </w:r>
      <w:r>
        <w:rPr>
          <w:w w:val="105"/>
        </w:rPr>
        <w:t>This scope has been evaluated and</w:t>
      </w:r>
      <w:r>
        <w:rPr>
          <w:spacing w:val="-53"/>
          <w:w w:val="105"/>
        </w:rPr>
        <w:t xml:space="preserve"> </w:t>
      </w:r>
      <w:r>
        <w:rPr>
          <w:w w:val="105"/>
        </w:rPr>
        <w:t>is clearly defined in the Eskom Fire Protection standard.</w:t>
      </w:r>
      <w:r>
        <w:rPr>
          <w:spacing w:val="1"/>
          <w:w w:val="105"/>
        </w:rPr>
        <w:t xml:space="preserve"> </w:t>
      </w:r>
      <w:r>
        <w:rPr>
          <w:w w:val="105"/>
        </w:rPr>
        <w:t>The scope will follow the legislative</w:t>
      </w:r>
      <w:r>
        <w:rPr>
          <w:spacing w:val="1"/>
          <w:w w:val="105"/>
        </w:rPr>
        <w:t xml:space="preserve"> </w:t>
      </w:r>
      <w:r>
        <w:rPr>
          <w:w w:val="105"/>
        </w:rPr>
        <w:t>route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“Deem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>Satisfy” (DTS)</w:t>
      </w:r>
      <w:r>
        <w:rPr>
          <w:spacing w:val="-4"/>
          <w:w w:val="105"/>
        </w:rPr>
        <w:t xml:space="preserve"> </w:t>
      </w:r>
      <w:r>
        <w:rPr>
          <w:w w:val="105"/>
        </w:rPr>
        <w:t>by</w:t>
      </w:r>
      <w:r>
        <w:rPr>
          <w:spacing w:val="-6"/>
          <w:w w:val="105"/>
        </w:rPr>
        <w:t xml:space="preserve"> </w:t>
      </w:r>
      <w:r>
        <w:rPr>
          <w:w w:val="105"/>
        </w:rPr>
        <w:t>complying</w:t>
      </w:r>
      <w:r>
        <w:rPr>
          <w:spacing w:val="-2"/>
          <w:w w:val="105"/>
        </w:rPr>
        <w:t xml:space="preserve"> </w:t>
      </w:r>
      <w:r>
        <w:rPr>
          <w:w w:val="105"/>
        </w:rPr>
        <w:t>with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requirements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2"/>
          <w:w w:val="105"/>
        </w:rPr>
        <w:t xml:space="preserve"> </w:t>
      </w:r>
      <w:r>
        <w:rPr>
          <w:w w:val="105"/>
        </w:rPr>
        <w:t>SANS</w:t>
      </w:r>
      <w:r>
        <w:rPr>
          <w:spacing w:val="-4"/>
          <w:w w:val="105"/>
        </w:rPr>
        <w:t xml:space="preserve"> </w:t>
      </w:r>
      <w:r>
        <w:rPr>
          <w:w w:val="105"/>
        </w:rPr>
        <w:t>10089-3.</w:t>
      </w:r>
    </w:p>
    <w:p w14:paraId="60A33C7E" w14:textId="77777777" w:rsidR="00725635" w:rsidRDefault="00725635">
      <w:pPr>
        <w:pStyle w:val="BodyText"/>
        <w:spacing w:before="7"/>
        <w:rPr>
          <w:sz w:val="19"/>
        </w:rPr>
      </w:pPr>
    </w:p>
    <w:p w14:paraId="71548A88" w14:textId="77777777" w:rsidR="00725635" w:rsidRDefault="00000000">
      <w:pPr>
        <w:pStyle w:val="BodyText"/>
        <w:spacing w:line="252" w:lineRule="auto"/>
        <w:ind w:left="299" w:right="550"/>
        <w:jc w:val="both"/>
      </w:pP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rFonts w:ascii="Arial"/>
          <w:i/>
          <w:w w:val="105"/>
        </w:rPr>
        <w:t>Contractor</w:t>
      </w:r>
      <w:r>
        <w:rPr>
          <w:rFonts w:ascii="Arial"/>
          <w:i/>
          <w:spacing w:val="-4"/>
          <w:w w:val="105"/>
        </w:rPr>
        <w:t xml:space="preserve"> </w:t>
      </w:r>
      <w:r>
        <w:rPr>
          <w:w w:val="105"/>
        </w:rPr>
        <w:t>shall</w:t>
      </w:r>
      <w:r>
        <w:rPr>
          <w:spacing w:val="-4"/>
          <w:w w:val="105"/>
        </w:rPr>
        <w:t xml:space="preserve"> </w:t>
      </w:r>
      <w:r>
        <w:rPr>
          <w:w w:val="105"/>
        </w:rPr>
        <w:t>design,</w:t>
      </w:r>
      <w:r>
        <w:rPr>
          <w:spacing w:val="-3"/>
          <w:w w:val="105"/>
        </w:rPr>
        <w:t xml:space="preserve"> </w:t>
      </w:r>
      <w:r>
        <w:rPr>
          <w:w w:val="105"/>
        </w:rPr>
        <w:t>procure, supplies,</w:t>
      </w:r>
      <w:r>
        <w:rPr>
          <w:spacing w:val="-4"/>
          <w:w w:val="105"/>
        </w:rPr>
        <w:t xml:space="preserve"> </w:t>
      </w:r>
      <w:r>
        <w:rPr>
          <w:w w:val="105"/>
        </w:rPr>
        <w:t>install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2"/>
          <w:w w:val="105"/>
        </w:rPr>
        <w:t xml:space="preserve"> </w:t>
      </w:r>
      <w:r>
        <w:rPr>
          <w:w w:val="105"/>
        </w:rPr>
        <w:t>commission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fire</w:t>
      </w:r>
      <w:r>
        <w:rPr>
          <w:spacing w:val="-4"/>
          <w:w w:val="105"/>
        </w:rPr>
        <w:t xml:space="preserve"> </w:t>
      </w:r>
      <w:r>
        <w:rPr>
          <w:w w:val="105"/>
        </w:rPr>
        <w:t>protection</w:t>
      </w:r>
      <w:r>
        <w:rPr>
          <w:spacing w:val="-4"/>
          <w:w w:val="105"/>
        </w:rPr>
        <w:t xml:space="preserve"> </w:t>
      </w:r>
      <w:r>
        <w:rPr>
          <w:w w:val="105"/>
        </w:rPr>
        <w:t>for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53"/>
          <w:w w:val="105"/>
        </w:rPr>
        <w:t xml:space="preserve"> </w:t>
      </w:r>
      <w:r>
        <w:rPr>
          <w:w w:val="105"/>
        </w:rPr>
        <w:t>complete</w:t>
      </w:r>
      <w:r>
        <w:rPr>
          <w:spacing w:val="-2"/>
          <w:w w:val="105"/>
        </w:rPr>
        <w:t xml:space="preserve"> </w:t>
      </w:r>
      <w:r>
        <w:rPr>
          <w:w w:val="105"/>
        </w:rPr>
        <w:t>works.</w:t>
      </w:r>
    </w:p>
    <w:p w14:paraId="53537EAA" w14:textId="77777777" w:rsidR="00725635" w:rsidRDefault="00725635">
      <w:pPr>
        <w:pStyle w:val="BodyText"/>
        <w:spacing w:before="9"/>
        <w:rPr>
          <w:sz w:val="19"/>
        </w:rPr>
      </w:pPr>
    </w:p>
    <w:p w14:paraId="452F11F4" w14:textId="77777777" w:rsidR="00725635" w:rsidRDefault="00000000">
      <w:pPr>
        <w:pStyle w:val="BodyText"/>
        <w:ind w:left="299"/>
        <w:jc w:val="both"/>
      </w:pP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rFonts w:ascii="Arial"/>
          <w:i/>
          <w:w w:val="105"/>
        </w:rPr>
        <w:t>Contractor</w:t>
      </w:r>
      <w:r>
        <w:rPr>
          <w:rFonts w:ascii="Arial"/>
          <w:i/>
          <w:spacing w:val="-10"/>
          <w:w w:val="105"/>
        </w:rPr>
        <w:t xml:space="preserve"> </w:t>
      </w:r>
      <w:r>
        <w:rPr>
          <w:w w:val="105"/>
        </w:rPr>
        <w:t>shall</w:t>
      </w:r>
      <w:r>
        <w:rPr>
          <w:spacing w:val="-9"/>
          <w:w w:val="105"/>
        </w:rPr>
        <w:t xml:space="preserve"> </w:t>
      </w:r>
      <w:r>
        <w:rPr>
          <w:w w:val="105"/>
        </w:rPr>
        <w:t>include</w:t>
      </w:r>
      <w:r>
        <w:rPr>
          <w:spacing w:val="-9"/>
          <w:w w:val="105"/>
        </w:rPr>
        <w:t xml:space="preserve"> </w:t>
      </w:r>
      <w:r>
        <w:rPr>
          <w:w w:val="105"/>
        </w:rPr>
        <w:t>as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minimum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following:</w:t>
      </w:r>
    </w:p>
    <w:p w14:paraId="39D0A172" w14:textId="77777777" w:rsidR="00725635" w:rsidRDefault="00000000">
      <w:pPr>
        <w:pStyle w:val="ListParagraph"/>
        <w:numPr>
          <w:ilvl w:val="0"/>
          <w:numId w:val="40"/>
        </w:numPr>
        <w:tabs>
          <w:tab w:val="left" w:pos="677"/>
        </w:tabs>
        <w:spacing w:before="8"/>
        <w:ind w:hanging="374"/>
        <w:jc w:val="both"/>
        <w:rPr>
          <w:sz w:val="20"/>
        </w:rPr>
      </w:pPr>
      <w:r>
        <w:rPr>
          <w:w w:val="105"/>
          <w:sz w:val="20"/>
        </w:rPr>
        <w:t>Hazardous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Zone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Classification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HAZLOC.</w:t>
      </w:r>
    </w:p>
    <w:p w14:paraId="13CE6A28" w14:textId="77777777" w:rsidR="00725635" w:rsidRDefault="00000000">
      <w:pPr>
        <w:pStyle w:val="ListParagraph"/>
        <w:numPr>
          <w:ilvl w:val="0"/>
          <w:numId w:val="40"/>
        </w:numPr>
        <w:tabs>
          <w:tab w:val="left" w:pos="677"/>
        </w:tabs>
        <w:spacing w:before="124"/>
        <w:ind w:hanging="374"/>
        <w:jc w:val="both"/>
        <w:rPr>
          <w:sz w:val="20"/>
        </w:rPr>
      </w:pPr>
      <w:r>
        <w:rPr>
          <w:w w:val="105"/>
          <w:sz w:val="20"/>
        </w:rPr>
        <w:t>Portable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fire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extinguishers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covering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all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fire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risk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areas,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positioned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at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strategic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fire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points.</w:t>
      </w:r>
    </w:p>
    <w:p w14:paraId="70CB4EE7" w14:textId="77777777" w:rsidR="00725635" w:rsidRDefault="00000000">
      <w:pPr>
        <w:pStyle w:val="ListParagraph"/>
        <w:numPr>
          <w:ilvl w:val="0"/>
          <w:numId w:val="40"/>
        </w:numPr>
        <w:tabs>
          <w:tab w:val="left" w:pos="677"/>
        </w:tabs>
        <w:spacing w:before="127" w:line="252" w:lineRule="auto"/>
        <w:ind w:left="640" w:right="552" w:hanging="336"/>
        <w:jc w:val="both"/>
        <w:rPr>
          <w:sz w:val="20"/>
        </w:rPr>
      </w:pPr>
      <w:r>
        <w:rPr>
          <w:w w:val="105"/>
          <w:sz w:val="20"/>
        </w:rPr>
        <w:t>Passive fire protection measures such as separation of flammables/ combustibles from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ignition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sources,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enclosure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and/or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compartment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fire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risks,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fire-sealing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service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penetrations,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coating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cables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potentially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fire exposed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areas.</w:t>
      </w:r>
    </w:p>
    <w:p w14:paraId="429EF3F8" w14:textId="77777777" w:rsidR="00725635" w:rsidRDefault="00000000">
      <w:pPr>
        <w:pStyle w:val="ListParagraph"/>
        <w:numPr>
          <w:ilvl w:val="0"/>
          <w:numId w:val="40"/>
        </w:numPr>
        <w:tabs>
          <w:tab w:val="left" w:pos="677"/>
        </w:tabs>
        <w:spacing w:before="112"/>
        <w:ind w:hanging="374"/>
        <w:jc w:val="both"/>
        <w:rPr>
          <w:sz w:val="20"/>
        </w:rPr>
      </w:pPr>
      <w:r>
        <w:rPr>
          <w:w w:val="105"/>
          <w:sz w:val="20"/>
        </w:rPr>
        <w:t>Provision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emergency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lighting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system,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emergency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escape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routes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exits.</w:t>
      </w:r>
    </w:p>
    <w:p w14:paraId="67025B44" w14:textId="77777777" w:rsidR="00725635" w:rsidRDefault="00000000">
      <w:pPr>
        <w:pStyle w:val="ListParagraph"/>
        <w:numPr>
          <w:ilvl w:val="0"/>
          <w:numId w:val="40"/>
        </w:numPr>
        <w:tabs>
          <w:tab w:val="left" w:pos="1049"/>
          <w:tab w:val="left" w:pos="1050"/>
        </w:tabs>
        <w:spacing w:before="124"/>
        <w:ind w:left="1049" w:hanging="410"/>
        <w:jc w:val="left"/>
        <w:rPr>
          <w:sz w:val="20"/>
        </w:rPr>
      </w:pPr>
      <w:r>
        <w:rPr>
          <w:w w:val="105"/>
          <w:sz w:val="20"/>
        </w:rPr>
        <w:t>Safety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signage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SANS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10089-3.</w:t>
      </w:r>
    </w:p>
    <w:p w14:paraId="6074284D" w14:textId="77777777" w:rsidR="00725635" w:rsidRDefault="00000000">
      <w:pPr>
        <w:pStyle w:val="BodyText"/>
        <w:spacing w:before="125" w:line="252" w:lineRule="auto"/>
        <w:ind w:left="299" w:right="554"/>
        <w:jc w:val="both"/>
      </w:pPr>
      <w:r>
        <w:rPr>
          <w:w w:val="105"/>
        </w:rPr>
        <w:t>Fire protection design shall conform to the national building regulations and fire protection</w:t>
      </w:r>
      <w:r>
        <w:rPr>
          <w:spacing w:val="1"/>
          <w:w w:val="105"/>
        </w:rPr>
        <w:t xml:space="preserve"> </w:t>
      </w:r>
      <w:r>
        <w:rPr>
          <w:w w:val="105"/>
        </w:rPr>
        <w:t>design</w:t>
      </w:r>
      <w:r>
        <w:rPr>
          <w:spacing w:val="-6"/>
          <w:w w:val="105"/>
        </w:rPr>
        <w:t xml:space="preserve"> </w:t>
      </w:r>
      <w:r>
        <w:rPr>
          <w:w w:val="105"/>
        </w:rPr>
        <w:t>standards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be</w:t>
      </w:r>
      <w:r>
        <w:rPr>
          <w:spacing w:val="-4"/>
          <w:w w:val="105"/>
        </w:rPr>
        <w:t xml:space="preserve"> </w:t>
      </w:r>
      <w:r>
        <w:rPr>
          <w:w w:val="105"/>
        </w:rPr>
        <w:t>certified</w:t>
      </w:r>
      <w:r>
        <w:rPr>
          <w:spacing w:val="-5"/>
          <w:w w:val="105"/>
        </w:rPr>
        <w:t xml:space="preserve"> </w:t>
      </w:r>
      <w:r>
        <w:rPr>
          <w:w w:val="105"/>
        </w:rPr>
        <w:t>by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Professionally</w:t>
      </w:r>
      <w:r>
        <w:rPr>
          <w:spacing w:val="-6"/>
          <w:w w:val="105"/>
        </w:rPr>
        <w:t xml:space="preserve"> </w:t>
      </w:r>
      <w:r>
        <w:rPr>
          <w:w w:val="105"/>
        </w:rPr>
        <w:t>register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competent</w:t>
      </w:r>
      <w:r>
        <w:rPr>
          <w:spacing w:val="-4"/>
          <w:w w:val="105"/>
        </w:rPr>
        <w:t xml:space="preserve"> </w:t>
      </w:r>
      <w:r>
        <w:rPr>
          <w:w w:val="105"/>
        </w:rPr>
        <w:t>Engineer.</w:t>
      </w:r>
    </w:p>
    <w:p w14:paraId="633B01B0" w14:textId="77777777" w:rsidR="00725635" w:rsidRDefault="00725635">
      <w:pPr>
        <w:pStyle w:val="BodyText"/>
        <w:rPr>
          <w:sz w:val="22"/>
        </w:rPr>
      </w:pPr>
    </w:p>
    <w:p w14:paraId="69BCB678" w14:textId="77777777" w:rsidR="00725635" w:rsidRDefault="00725635">
      <w:pPr>
        <w:pStyle w:val="BodyText"/>
        <w:spacing w:before="8"/>
        <w:rPr>
          <w:sz w:val="18"/>
        </w:rPr>
      </w:pPr>
    </w:p>
    <w:p w14:paraId="07B10B44" w14:textId="77777777" w:rsidR="00725635" w:rsidRDefault="00000000">
      <w:pPr>
        <w:pStyle w:val="ListParagraph"/>
        <w:numPr>
          <w:ilvl w:val="5"/>
          <w:numId w:val="41"/>
        </w:numPr>
        <w:tabs>
          <w:tab w:val="left" w:pos="1387"/>
        </w:tabs>
        <w:spacing w:before="1"/>
        <w:ind w:hanging="1084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Fire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Risk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Evaluation</w:t>
      </w:r>
    </w:p>
    <w:p w14:paraId="2E09D1DF" w14:textId="77777777" w:rsidR="00725635" w:rsidRDefault="00000000">
      <w:pPr>
        <w:pStyle w:val="BodyText"/>
        <w:spacing w:before="123" w:line="252" w:lineRule="auto"/>
        <w:ind w:left="299" w:right="550"/>
        <w:jc w:val="both"/>
      </w:pPr>
      <w:r>
        <w:rPr>
          <w:w w:val="105"/>
        </w:rPr>
        <w:t>A fire risk evaluation shall be initiated early in the design process, to ensure that the fire</w:t>
      </w:r>
      <w:r>
        <w:rPr>
          <w:spacing w:val="1"/>
          <w:w w:val="105"/>
        </w:rPr>
        <w:t xml:space="preserve"> </w:t>
      </w:r>
      <w:r>
        <w:rPr>
          <w:w w:val="105"/>
        </w:rPr>
        <w:t>prevention and fire protection recommendations as described in SANS have been evaluated in</w:t>
      </w:r>
      <w:r>
        <w:rPr>
          <w:spacing w:val="-53"/>
          <w:w w:val="105"/>
        </w:rPr>
        <w:t xml:space="preserve"> </w:t>
      </w:r>
      <w:r>
        <w:rPr>
          <w:w w:val="105"/>
        </w:rPr>
        <w:t>view of the plant-specific considerations regarding design layout and anticipated operating</w:t>
      </w:r>
      <w:r>
        <w:rPr>
          <w:spacing w:val="1"/>
          <w:w w:val="105"/>
        </w:rPr>
        <w:t xml:space="preserve"> </w:t>
      </w:r>
      <w:r>
        <w:rPr>
          <w:w w:val="105"/>
        </w:rPr>
        <w:t>requirements.</w:t>
      </w:r>
    </w:p>
    <w:p w14:paraId="49C52B42" w14:textId="77777777" w:rsidR="00725635" w:rsidRDefault="00725635">
      <w:pPr>
        <w:pStyle w:val="BodyText"/>
        <w:spacing w:before="10"/>
        <w:rPr>
          <w:sz w:val="19"/>
        </w:rPr>
      </w:pPr>
    </w:p>
    <w:p w14:paraId="2C195540" w14:textId="77777777" w:rsidR="00725635" w:rsidRDefault="00000000">
      <w:pPr>
        <w:pStyle w:val="BodyText"/>
        <w:spacing w:line="252" w:lineRule="auto"/>
        <w:ind w:left="299" w:right="549"/>
        <w:jc w:val="both"/>
      </w:pPr>
      <w:r>
        <w:rPr>
          <w:w w:val="105"/>
        </w:rPr>
        <w:t>The evaluation shall result in a list of recommended fire prevention features to be provided</w:t>
      </w:r>
      <w:r>
        <w:rPr>
          <w:spacing w:val="1"/>
          <w:w w:val="105"/>
        </w:rPr>
        <w:t xml:space="preserve"> </w:t>
      </w:r>
      <w:r>
        <w:rPr>
          <w:w w:val="105"/>
        </w:rPr>
        <w:t>based on an acceptable means for separation or control of common and special hazards, the</w:t>
      </w:r>
      <w:r>
        <w:rPr>
          <w:spacing w:val="1"/>
          <w:w w:val="105"/>
        </w:rPr>
        <w:t xml:space="preserve"> </w:t>
      </w:r>
      <w:r>
        <w:rPr>
          <w:w w:val="105"/>
        </w:rPr>
        <w:t>control or elimination of ignition sources, and the suppression of fires. The fire water piping has</w:t>
      </w:r>
      <w:r>
        <w:rPr>
          <w:spacing w:val="-53"/>
          <w:w w:val="105"/>
        </w:rPr>
        <w:t xml:space="preserve"> </w:t>
      </w:r>
      <w:r>
        <w:rPr>
          <w:w w:val="105"/>
        </w:rPr>
        <w:t>to be installed, connected to the potable water lined and commissioned as detailed in the</w:t>
      </w:r>
      <w:r>
        <w:rPr>
          <w:spacing w:val="1"/>
          <w:w w:val="105"/>
        </w:rPr>
        <w:t xml:space="preserve"> </w:t>
      </w:r>
      <w:r>
        <w:rPr>
          <w:w w:val="105"/>
        </w:rPr>
        <w:t>Employers</w:t>
      </w:r>
      <w:r>
        <w:rPr>
          <w:spacing w:val="-1"/>
          <w:w w:val="105"/>
        </w:rPr>
        <w:t xml:space="preserve"> </w:t>
      </w:r>
      <w:r>
        <w:rPr>
          <w:w w:val="105"/>
        </w:rPr>
        <w:t>Requirements</w:t>
      </w:r>
      <w:r>
        <w:rPr>
          <w:spacing w:val="2"/>
          <w:w w:val="105"/>
        </w:rPr>
        <w:t xml:space="preserve"> </w:t>
      </w:r>
      <w:r>
        <w:rPr>
          <w:w w:val="105"/>
        </w:rPr>
        <w:t>Specification</w:t>
      </w:r>
      <w:r>
        <w:rPr>
          <w:spacing w:val="2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drawings.</w:t>
      </w:r>
    </w:p>
    <w:p w14:paraId="62E83CA8" w14:textId="77777777" w:rsidR="00725635" w:rsidRDefault="00725635">
      <w:pPr>
        <w:pStyle w:val="BodyText"/>
      </w:pPr>
    </w:p>
    <w:p w14:paraId="026BF305" w14:textId="77777777" w:rsidR="00725635" w:rsidRDefault="00000000">
      <w:pPr>
        <w:pStyle w:val="Heading5"/>
        <w:numPr>
          <w:ilvl w:val="5"/>
          <w:numId w:val="41"/>
        </w:numPr>
        <w:tabs>
          <w:tab w:val="left" w:pos="1386"/>
        </w:tabs>
        <w:ind w:left="1385"/>
      </w:pPr>
      <w:r>
        <w:rPr>
          <w:w w:val="105"/>
        </w:rPr>
        <w:t>Hoses</w:t>
      </w:r>
    </w:p>
    <w:p w14:paraId="0256AF35" w14:textId="77777777" w:rsidR="00725635" w:rsidRDefault="00000000">
      <w:pPr>
        <w:pStyle w:val="BodyText"/>
        <w:spacing w:before="121" w:line="252" w:lineRule="auto"/>
        <w:ind w:left="299" w:right="550"/>
        <w:jc w:val="both"/>
      </w:pPr>
      <w:r>
        <w:rPr>
          <w:w w:val="105"/>
        </w:rPr>
        <w:t>New hoses shall be marked to indicate compliance with SANS standards.</w:t>
      </w:r>
      <w:r>
        <w:rPr>
          <w:spacing w:val="1"/>
          <w:w w:val="105"/>
        </w:rPr>
        <w:t xml:space="preserve"> </w:t>
      </w:r>
      <w:r>
        <w:rPr>
          <w:w w:val="105"/>
        </w:rPr>
        <w:t>Hoses shall not</w:t>
      </w:r>
      <w:r>
        <w:rPr>
          <w:spacing w:val="1"/>
          <w:w w:val="105"/>
        </w:rPr>
        <w:t xml:space="preserve"> </w:t>
      </w:r>
      <w:r>
        <w:rPr>
          <w:w w:val="105"/>
        </w:rPr>
        <w:t>exceed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length</w:t>
      </w:r>
      <w:r>
        <w:rPr>
          <w:spacing w:val="-6"/>
          <w:w w:val="105"/>
        </w:rPr>
        <w:t xml:space="preserve"> </w:t>
      </w:r>
      <w:r>
        <w:rPr>
          <w:w w:val="105"/>
        </w:rPr>
        <w:t>that would</w:t>
      </w:r>
      <w:r>
        <w:rPr>
          <w:spacing w:val="-1"/>
          <w:w w:val="105"/>
        </w:rPr>
        <w:t xml:space="preserve"> </w:t>
      </w:r>
      <w:r>
        <w:rPr>
          <w:w w:val="105"/>
        </w:rPr>
        <w:t>cause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hazard.</w:t>
      </w:r>
      <w:r>
        <w:rPr>
          <w:spacing w:val="-2"/>
          <w:w w:val="105"/>
        </w:rPr>
        <w:t xml:space="preserve"> </w:t>
      </w:r>
      <w:r>
        <w:rPr>
          <w:w w:val="105"/>
        </w:rPr>
        <w:t>Hose</w:t>
      </w:r>
      <w:r>
        <w:rPr>
          <w:spacing w:val="-3"/>
          <w:w w:val="105"/>
        </w:rPr>
        <w:t xml:space="preserve"> </w:t>
      </w:r>
      <w:r>
        <w:rPr>
          <w:w w:val="105"/>
        </w:rPr>
        <w:t>reach</w:t>
      </w:r>
      <w:r>
        <w:rPr>
          <w:spacing w:val="-4"/>
          <w:w w:val="105"/>
        </w:rPr>
        <w:t xml:space="preserve"> </w:t>
      </w:r>
      <w:r>
        <w:rPr>
          <w:w w:val="105"/>
        </w:rPr>
        <w:t>is</w:t>
      </w:r>
      <w:r>
        <w:rPr>
          <w:spacing w:val="-4"/>
          <w:w w:val="105"/>
        </w:rPr>
        <w:t xml:space="preserve"> </w:t>
      </w:r>
      <w:r>
        <w:rPr>
          <w:w w:val="105"/>
        </w:rPr>
        <w:t>typically between</w:t>
      </w:r>
      <w:r>
        <w:rPr>
          <w:spacing w:val="-2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-2"/>
          <w:w w:val="105"/>
        </w:rPr>
        <w:t xml:space="preserve"> </w:t>
      </w:r>
      <w:r>
        <w:rPr>
          <w:w w:val="105"/>
        </w:rPr>
        <w:t>4</w:t>
      </w:r>
      <w:r>
        <w:rPr>
          <w:spacing w:val="-5"/>
          <w:w w:val="105"/>
        </w:rPr>
        <w:t xml:space="preserve"> </w:t>
      </w:r>
      <w:r>
        <w:rPr>
          <w:w w:val="105"/>
        </w:rPr>
        <w:t>m</w:t>
      </w:r>
      <w:r>
        <w:rPr>
          <w:spacing w:val="-1"/>
          <w:w w:val="105"/>
        </w:rPr>
        <w:t xml:space="preserve"> </w:t>
      </w:r>
      <w:r>
        <w:rPr>
          <w:w w:val="105"/>
        </w:rPr>
        <w:t>from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54"/>
          <w:w w:val="105"/>
        </w:rPr>
        <w:t xml:space="preserve"> </w:t>
      </w:r>
      <w:r>
        <w:rPr>
          <w:w w:val="105"/>
        </w:rPr>
        <w:t>dispenser housing. The use of hoses with reach in excess of this shall be subject to a risk</w:t>
      </w:r>
      <w:r>
        <w:rPr>
          <w:spacing w:val="1"/>
          <w:w w:val="105"/>
        </w:rPr>
        <w:t xml:space="preserve"> </w:t>
      </w:r>
      <w:r>
        <w:rPr>
          <w:w w:val="105"/>
        </w:rPr>
        <w:t>assessment.</w:t>
      </w:r>
      <w:r>
        <w:rPr>
          <w:spacing w:val="-3"/>
          <w:w w:val="105"/>
        </w:rPr>
        <w:t xml:space="preserve"> </w:t>
      </w:r>
      <w:r>
        <w:rPr>
          <w:w w:val="105"/>
        </w:rPr>
        <w:t>Manufacturers</w:t>
      </w:r>
      <w:r>
        <w:rPr>
          <w:spacing w:val="-5"/>
          <w:w w:val="105"/>
        </w:rPr>
        <w:t xml:space="preserve"> </w:t>
      </w:r>
      <w:r>
        <w:rPr>
          <w:w w:val="105"/>
        </w:rPr>
        <w:t>shall</w:t>
      </w:r>
      <w:r>
        <w:rPr>
          <w:spacing w:val="-3"/>
          <w:w w:val="105"/>
        </w:rPr>
        <w:t xml:space="preserve"> </w:t>
      </w:r>
      <w:r>
        <w:rPr>
          <w:w w:val="105"/>
        </w:rPr>
        <w:t>provide</w:t>
      </w:r>
      <w:r>
        <w:rPr>
          <w:spacing w:val="-4"/>
          <w:w w:val="105"/>
        </w:rPr>
        <w:t xml:space="preserve"> </w:t>
      </w:r>
      <w:r>
        <w:rPr>
          <w:w w:val="105"/>
        </w:rPr>
        <w:t>guidance</w:t>
      </w:r>
      <w:r>
        <w:rPr>
          <w:spacing w:val="-3"/>
          <w:w w:val="105"/>
        </w:rPr>
        <w:t xml:space="preserve"> </w:t>
      </w:r>
      <w:r>
        <w:rPr>
          <w:w w:val="105"/>
        </w:rPr>
        <w:t>on</w:t>
      </w:r>
      <w:r>
        <w:rPr>
          <w:spacing w:val="-3"/>
          <w:w w:val="105"/>
        </w:rPr>
        <w:t xml:space="preserve"> </w:t>
      </w:r>
      <w:r>
        <w:rPr>
          <w:w w:val="105"/>
        </w:rPr>
        <w:t>how</w:t>
      </w:r>
      <w:r>
        <w:rPr>
          <w:spacing w:val="-2"/>
          <w:w w:val="105"/>
        </w:rPr>
        <w:t xml:space="preserve"> </w:t>
      </w:r>
      <w:r>
        <w:rPr>
          <w:w w:val="105"/>
        </w:rPr>
        <w:t>such</w:t>
      </w:r>
      <w:r>
        <w:rPr>
          <w:spacing w:val="-5"/>
          <w:w w:val="105"/>
        </w:rPr>
        <w:t xml:space="preserve"> </w:t>
      </w:r>
      <w:r>
        <w:rPr>
          <w:w w:val="105"/>
        </w:rPr>
        <w:t>longer</w:t>
      </w:r>
      <w:r>
        <w:rPr>
          <w:spacing w:val="-3"/>
          <w:w w:val="105"/>
        </w:rPr>
        <w:t xml:space="preserve"> </w:t>
      </w:r>
      <w:r>
        <w:rPr>
          <w:w w:val="105"/>
        </w:rPr>
        <w:t>hoses can</w:t>
      </w:r>
      <w:r>
        <w:rPr>
          <w:spacing w:val="-5"/>
          <w:w w:val="105"/>
        </w:rPr>
        <w:t xml:space="preserve"> </w:t>
      </w:r>
      <w:r>
        <w:rPr>
          <w:w w:val="105"/>
        </w:rPr>
        <w:t>be</w:t>
      </w:r>
      <w:r>
        <w:rPr>
          <w:spacing w:val="-4"/>
          <w:w w:val="105"/>
        </w:rPr>
        <w:t xml:space="preserve"> </w:t>
      </w:r>
      <w:r>
        <w:rPr>
          <w:w w:val="105"/>
        </w:rPr>
        <w:t>protected</w:t>
      </w:r>
      <w:r>
        <w:rPr>
          <w:spacing w:val="-53"/>
          <w:w w:val="105"/>
        </w:rPr>
        <w:t xml:space="preserve"> </w:t>
      </w:r>
      <w:r>
        <w:rPr>
          <w:w w:val="105"/>
        </w:rPr>
        <w:t>from</w:t>
      </w:r>
      <w:r>
        <w:rPr>
          <w:spacing w:val="3"/>
          <w:w w:val="105"/>
        </w:rPr>
        <w:t xml:space="preserve"> </w:t>
      </w:r>
      <w:r>
        <w:rPr>
          <w:w w:val="105"/>
        </w:rPr>
        <w:t>damage.</w:t>
      </w:r>
    </w:p>
    <w:p w14:paraId="528C340F" w14:textId="77777777" w:rsidR="00725635" w:rsidRDefault="00000000">
      <w:pPr>
        <w:pStyle w:val="Heading5"/>
        <w:tabs>
          <w:tab w:val="left" w:pos="1656"/>
        </w:tabs>
        <w:spacing w:before="112"/>
        <w:ind w:left="303" w:firstLine="0"/>
      </w:pPr>
      <w:r>
        <w:rPr>
          <w:w w:val="105"/>
        </w:rPr>
        <w:t>3.1.2.1.2.4.</w:t>
      </w:r>
      <w:r>
        <w:rPr>
          <w:w w:val="105"/>
        </w:rPr>
        <w:tab/>
        <w:t>Water</w:t>
      </w:r>
      <w:r>
        <w:rPr>
          <w:spacing w:val="-14"/>
          <w:w w:val="105"/>
        </w:rPr>
        <w:t xml:space="preserve"> </w:t>
      </w:r>
      <w:r>
        <w:rPr>
          <w:w w:val="105"/>
        </w:rPr>
        <w:t>supplies</w:t>
      </w:r>
    </w:p>
    <w:p w14:paraId="67B60FF0" w14:textId="77777777" w:rsidR="00725635" w:rsidRDefault="00000000">
      <w:pPr>
        <w:pStyle w:val="BodyText"/>
        <w:spacing w:before="121"/>
        <w:ind w:left="303"/>
        <w:jc w:val="both"/>
      </w:pP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contractor</w:t>
      </w:r>
      <w:r>
        <w:rPr>
          <w:spacing w:val="-9"/>
          <w:w w:val="105"/>
        </w:rPr>
        <w:t xml:space="preserve"> </w:t>
      </w:r>
      <w:r>
        <w:rPr>
          <w:w w:val="105"/>
        </w:rPr>
        <w:t>shall</w:t>
      </w:r>
      <w:r>
        <w:rPr>
          <w:spacing w:val="-10"/>
          <w:w w:val="105"/>
        </w:rPr>
        <w:t xml:space="preserve"> </w:t>
      </w:r>
      <w:r>
        <w:rPr>
          <w:w w:val="105"/>
        </w:rPr>
        <w:t>connect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existing</w:t>
      </w:r>
      <w:r>
        <w:rPr>
          <w:spacing w:val="-8"/>
          <w:w w:val="105"/>
        </w:rPr>
        <w:t xml:space="preserve"> </w:t>
      </w:r>
      <w:r>
        <w:rPr>
          <w:w w:val="105"/>
        </w:rPr>
        <w:t>water</w:t>
      </w:r>
      <w:r>
        <w:rPr>
          <w:spacing w:val="-9"/>
          <w:w w:val="105"/>
        </w:rPr>
        <w:t xml:space="preserve"> </w:t>
      </w:r>
      <w:r>
        <w:rPr>
          <w:w w:val="105"/>
        </w:rPr>
        <w:t>supplies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area.</w:t>
      </w:r>
    </w:p>
    <w:p w14:paraId="4E8E6359" w14:textId="77777777" w:rsidR="00725635" w:rsidRDefault="00725635">
      <w:pPr>
        <w:jc w:val="both"/>
        <w:sectPr w:rsidR="00725635">
          <w:headerReference w:type="default" r:id="rId77"/>
          <w:footerReference w:type="default" r:id="rId78"/>
          <w:pgSz w:w="12240" w:h="15840"/>
          <w:pgMar w:top="1240" w:right="1300" w:bottom="1060" w:left="1280" w:header="672" w:footer="865" w:gutter="0"/>
          <w:pgNumType w:start="1"/>
          <w:cols w:space="720"/>
        </w:sectPr>
      </w:pPr>
    </w:p>
    <w:p w14:paraId="47861C28" w14:textId="77777777" w:rsidR="00725635" w:rsidRDefault="00000000">
      <w:pPr>
        <w:pStyle w:val="Heading5"/>
        <w:numPr>
          <w:ilvl w:val="3"/>
          <w:numId w:val="39"/>
        </w:numPr>
        <w:tabs>
          <w:tab w:val="left" w:pos="994"/>
        </w:tabs>
        <w:spacing w:before="96"/>
        <w:ind w:hanging="691"/>
      </w:pPr>
      <w:r>
        <w:rPr>
          <w:spacing w:val="-1"/>
          <w:w w:val="105"/>
        </w:rPr>
        <w:t>POTABLE</w:t>
      </w:r>
      <w:r>
        <w:rPr>
          <w:spacing w:val="-13"/>
          <w:w w:val="105"/>
        </w:rPr>
        <w:t xml:space="preserve"> </w:t>
      </w:r>
      <w:r>
        <w:rPr>
          <w:w w:val="105"/>
        </w:rPr>
        <w:t>WATER</w:t>
      </w:r>
    </w:p>
    <w:p w14:paraId="7EF307AA" w14:textId="77777777" w:rsidR="00725635" w:rsidRDefault="00725635">
      <w:pPr>
        <w:pStyle w:val="BodyText"/>
        <w:spacing w:before="3"/>
        <w:rPr>
          <w:rFonts w:ascii="Arial"/>
          <w:b/>
        </w:rPr>
      </w:pPr>
    </w:p>
    <w:p w14:paraId="4C79FC7E" w14:textId="77777777" w:rsidR="00725635" w:rsidRDefault="00000000">
      <w:pPr>
        <w:pStyle w:val="BodyText"/>
        <w:spacing w:line="249" w:lineRule="auto"/>
        <w:ind w:left="299" w:right="547"/>
        <w:jc w:val="both"/>
      </w:pPr>
      <w:r>
        <w:rPr>
          <w:w w:val="105"/>
        </w:rPr>
        <w:t xml:space="preserve">The </w:t>
      </w:r>
      <w:r>
        <w:rPr>
          <w:rFonts w:ascii="Arial"/>
          <w:i/>
          <w:w w:val="105"/>
        </w:rPr>
        <w:t xml:space="preserve">Contractor shall </w:t>
      </w:r>
      <w:r>
        <w:rPr>
          <w:w w:val="105"/>
        </w:rPr>
        <w:t>supply, procure, manufacture, install and commission a potable water</w:t>
      </w:r>
      <w:r>
        <w:rPr>
          <w:spacing w:val="1"/>
          <w:w w:val="105"/>
        </w:rPr>
        <w:t xml:space="preserve"> </w:t>
      </w:r>
      <w:r>
        <w:rPr>
          <w:w w:val="105"/>
        </w:rPr>
        <w:t>piping and fittings to supply potable water to the buildings. Potable water system shall comply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with SANS 62/ SANS 719. The </w:t>
      </w:r>
      <w:r>
        <w:rPr>
          <w:rFonts w:ascii="Arial"/>
          <w:i/>
          <w:w w:val="105"/>
        </w:rPr>
        <w:t xml:space="preserve">Contractor </w:t>
      </w:r>
      <w:r>
        <w:rPr>
          <w:w w:val="105"/>
        </w:rPr>
        <w:t>shall pressure test potable water piping from potable</w:t>
      </w:r>
      <w:r>
        <w:rPr>
          <w:spacing w:val="-54"/>
          <w:w w:val="105"/>
        </w:rPr>
        <w:t xml:space="preserve"> </w:t>
      </w:r>
      <w:r>
        <w:rPr>
          <w:w w:val="105"/>
        </w:rPr>
        <w:t>water tie</w:t>
      </w:r>
      <w:r>
        <w:rPr>
          <w:spacing w:val="1"/>
          <w:w w:val="105"/>
        </w:rPr>
        <w:t xml:space="preserve"> </w:t>
      </w:r>
      <w:r>
        <w:rPr>
          <w:w w:val="105"/>
        </w:rPr>
        <w:t>inn</w:t>
      </w:r>
      <w:r>
        <w:rPr>
          <w:spacing w:val="3"/>
          <w:w w:val="105"/>
        </w:rPr>
        <w:t xml:space="preserve"> </w:t>
      </w:r>
      <w:r>
        <w:rPr>
          <w:w w:val="105"/>
        </w:rPr>
        <w:t>point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buildings.</w:t>
      </w:r>
    </w:p>
    <w:p w14:paraId="7ED851CD" w14:textId="77777777" w:rsidR="00725635" w:rsidRDefault="00725635">
      <w:pPr>
        <w:pStyle w:val="BodyText"/>
        <w:spacing w:before="6"/>
      </w:pPr>
    </w:p>
    <w:p w14:paraId="4BC7121E" w14:textId="77777777" w:rsidR="00725635" w:rsidRDefault="00000000">
      <w:pPr>
        <w:pStyle w:val="BodyText"/>
        <w:spacing w:line="249" w:lineRule="auto"/>
        <w:ind w:left="299" w:right="549"/>
        <w:jc w:val="both"/>
      </w:pPr>
      <w:r>
        <w:rPr>
          <w:w w:val="105"/>
        </w:rPr>
        <w:t>The on-site commissioning of the potable water distribution system shall be conducted as per</w:t>
      </w:r>
      <w:r>
        <w:rPr>
          <w:spacing w:val="1"/>
          <w:w w:val="105"/>
        </w:rPr>
        <w:t xml:space="preserve"> </w:t>
      </w:r>
      <w:r>
        <w:rPr>
          <w:w w:val="105"/>
        </w:rPr>
        <w:t>Employer’s</w:t>
      </w:r>
      <w:r>
        <w:rPr>
          <w:spacing w:val="-1"/>
          <w:w w:val="105"/>
        </w:rPr>
        <w:t xml:space="preserve"> </w:t>
      </w:r>
      <w:r>
        <w:rPr>
          <w:w w:val="105"/>
        </w:rPr>
        <w:t>on-site</w:t>
      </w:r>
      <w:r>
        <w:rPr>
          <w:spacing w:val="-4"/>
          <w:w w:val="105"/>
        </w:rPr>
        <w:t xml:space="preserve"> </w:t>
      </w:r>
      <w:r>
        <w:rPr>
          <w:w w:val="105"/>
        </w:rPr>
        <w:t>commissioning</w:t>
      </w:r>
      <w:r>
        <w:rPr>
          <w:spacing w:val="-2"/>
          <w:w w:val="105"/>
        </w:rPr>
        <w:t xml:space="preserve"> </w:t>
      </w:r>
      <w:r>
        <w:rPr>
          <w:w w:val="105"/>
        </w:rPr>
        <w:t>for</w:t>
      </w:r>
      <w:r>
        <w:rPr>
          <w:spacing w:val="-1"/>
          <w:w w:val="105"/>
        </w:rPr>
        <w:t xml:space="preserve"> </w:t>
      </w:r>
      <w:r>
        <w:rPr>
          <w:w w:val="105"/>
        </w:rPr>
        <w:t>low</w:t>
      </w:r>
      <w:r>
        <w:rPr>
          <w:spacing w:val="-2"/>
          <w:w w:val="105"/>
        </w:rPr>
        <w:t xml:space="preserve"> </w:t>
      </w:r>
      <w:r>
        <w:rPr>
          <w:w w:val="105"/>
        </w:rPr>
        <w:t>pressure</w:t>
      </w:r>
      <w:r>
        <w:rPr>
          <w:spacing w:val="-3"/>
          <w:w w:val="105"/>
        </w:rPr>
        <w:t xml:space="preserve"> </w:t>
      </w:r>
      <w:r>
        <w:rPr>
          <w:w w:val="105"/>
        </w:rPr>
        <w:t>services 240-56356376</w:t>
      </w:r>
    </w:p>
    <w:p w14:paraId="2F0EF16D" w14:textId="77777777" w:rsidR="00725635" w:rsidRDefault="00725635">
      <w:pPr>
        <w:pStyle w:val="BodyText"/>
        <w:rPr>
          <w:sz w:val="22"/>
        </w:rPr>
      </w:pPr>
    </w:p>
    <w:p w14:paraId="6B50A4FB" w14:textId="77777777" w:rsidR="00725635" w:rsidRDefault="00725635">
      <w:pPr>
        <w:pStyle w:val="BodyText"/>
        <w:rPr>
          <w:sz w:val="22"/>
        </w:rPr>
      </w:pPr>
    </w:p>
    <w:p w14:paraId="0FD62ED7" w14:textId="77777777" w:rsidR="00725635" w:rsidRDefault="00000000">
      <w:pPr>
        <w:pStyle w:val="Heading5"/>
        <w:numPr>
          <w:ilvl w:val="4"/>
          <w:numId w:val="39"/>
        </w:numPr>
        <w:tabs>
          <w:tab w:val="left" w:pos="1168"/>
        </w:tabs>
        <w:spacing w:before="192"/>
        <w:ind w:hanging="865"/>
      </w:pPr>
      <w:r>
        <w:rPr>
          <w:spacing w:val="-1"/>
          <w:w w:val="105"/>
        </w:rPr>
        <w:t>Pressure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Test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Requirements</w:t>
      </w:r>
    </w:p>
    <w:p w14:paraId="26CFB91C" w14:textId="77777777" w:rsidR="00725635" w:rsidRDefault="00725635">
      <w:pPr>
        <w:pStyle w:val="BodyText"/>
        <w:spacing w:before="6"/>
        <w:rPr>
          <w:rFonts w:ascii="Arial"/>
          <w:b/>
        </w:rPr>
      </w:pPr>
    </w:p>
    <w:p w14:paraId="09FD3A32" w14:textId="77777777" w:rsidR="00725635" w:rsidRDefault="00000000">
      <w:pPr>
        <w:pStyle w:val="BodyText"/>
        <w:spacing w:before="1" w:line="252" w:lineRule="auto"/>
        <w:ind w:left="299" w:right="551"/>
        <w:jc w:val="both"/>
      </w:pPr>
      <w:r>
        <w:rPr>
          <w:w w:val="105"/>
        </w:rPr>
        <w:t>It is required for the piping to be pressure tested to determine if there are any leaks. When</w:t>
      </w:r>
      <w:r>
        <w:rPr>
          <w:spacing w:val="1"/>
          <w:w w:val="105"/>
        </w:rPr>
        <w:t xml:space="preserve"> </w:t>
      </w:r>
      <w:r>
        <w:rPr>
          <w:w w:val="105"/>
        </w:rPr>
        <w:t>pressure</w:t>
      </w:r>
      <w:r>
        <w:rPr>
          <w:spacing w:val="-1"/>
          <w:w w:val="105"/>
        </w:rPr>
        <w:t xml:space="preserve"> </w:t>
      </w:r>
      <w:r>
        <w:rPr>
          <w:w w:val="105"/>
        </w:rPr>
        <w:t>tests are</w:t>
      </w:r>
      <w:r>
        <w:rPr>
          <w:spacing w:val="-2"/>
          <w:w w:val="105"/>
        </w:rPr>
        <w:t xml:space="preserve"> </w:t>
      </w:r>
      <w:r>
        <w:rPr>
          <w:w w:val="105"/>
        </w:rPr>
        <w:t>done the following</w:t>
      </w:r>
      <w:r>
        <w:rPr>
          <w:spacing w:val="1"/>
          <w:w w:val="105"/>
        </w:rPr>
        <w:t xml:space="preserve"> </w:t>
      </w:r>
      <w:r>
        <w:rPr>
          <w:w w:val="105"/>
        </w:rPr>
        <w:t>shall apply:</w:t>
      </w:r>
    </w:p>
    <w:p w14:paraId="52AE4D88" w14:textId="77777777" w:rsidR="00725635" w:rsidRDefault="00725635">
      <w:pPr>
        <w:pStyle w:val="BodyText"/>
        <w:spacing w:before="10"/>
        <w:rPr>
          <w:sz w:val="19"/>
        </w:rPr>
      </w:pPr>
    </w:p>
    <w:p w14:paraId="03E12B2F" w14:textId="77777777" w:rsidR="00725635" w:rsidRDefault="00000000">
      <w:pPr>
        <w:pStyle w:val="ListParagraph"/>
        <w:numPr>
          <w:ilvl w:val="5"/>
          <w:numId w:val="39"/>
        </w:numPr>
        <w:tabs>
          <w:tab w:val="left" w:pos="1050"/>
        </w:tabs>
        <w:jc w:val="both"/>
        <w:rPr>
          <w:sz w:val="20"/>
        </w:rPr>
      </w:pPr>
      <w:r>
        <w:rPr>
          <w:w w:val="105"/>
          <w:sz w:val="20"/>
        </w:rPr>
        <w:t>All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pressure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tests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done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water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i.e.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hydraulic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pressure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tests.</w:t>
      </w:r>
    </w:p>
    <w:p w14:paraId="70425634" w14:textId="77777777" w:rsidR="00725635" w:rsidRDefault="00000000">
      <w:pPr>
        <w:pStyle w:val="ListParagraph"/>
        <w:numPr>
          <w:ilvl w:val="5"/>
          <w:numId w:val="39"/>
        </w:numPr>
        <w:tabs>
          <w:tab w:val="left" w:pos="1050"/>
        </w:tabs>
        <w:spacing w:before="126" w:line="252" w:lineRule="auto"/>
        <w:ind w:left="642" w:right="549" w:firstLine="0"/>
        <w:jc w:val="both"/>
        <w:rPr>
          <w:sz w:val="20"/>
        </w:rPr>
      </w:pPr>
      <w:r>
        <w:rPr>
          <w:w w:val="105"/>
          <w:sz w:val="20"/>
        </w:rPr>
        <w:t>Pressure test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procedure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must be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submitted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approved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by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Employer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before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pressure test can commence. Pressure test procedure must also be included in the data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book.</w:t>
      </w:r>
    </w:p>
    <w:p w14:paraId="3BF20892" w14:textId="77777777" w:rsidR="00725635" w:rsidRDefault="00000000">
      <w:pPr>
        <w:pStyle w:val="ListParagraph"/>
        <w:numPr>
          <w:ilvl w:val="5"/>
          <w:numId w:val="39"/>
        </w:numPr>
        <w:tabs>
          <w:tab w:val="left" w:pos="1050"/>
        </w:tabs>
        <w:spacing w:before="113"/>
        <w:jc w:val="both"/>
        <w:rPr>
          <w:sz w:val="20"/>
        </w:rPr>
      </w:pPr>
      <w:r>
        <w:rPr>
          <w:w w:val="105"/>
          <w:sz w:val="20"/>
        </w:rPr>
        <w:t>Two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pressure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gauges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used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pressure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test.</w:t>
      </w:r>
    </w:p>
    <w:p w14:paraId="4F3F904C" w14:textId="77777777" w:rsidR="00725635" w:rsidRDefault="00000000">
      <w:pPr>
        <w:pStyle w:val="ListParagraph"/>
        <w:numPr>
          <w:ilvl w:val="5"/>
          <w:numId w:val="39"/>
        </w:numPr>
        <w:tabs>
          <w:tab w:val="left" w:pos="1050"/>
        </w:tabs>
        <w:spacing w:before="122" w:line="252" w:lineRule="auto"/>
        <w:ind w:left="642" w:right="549" w:firstLine="0"/>
        <w:jc w:val="both"/>
        <w:rPr>
          <w:sz w:val="20"/>
        </w:rPr>
      </w:pPr>
      <w:r>
        <w:rPr>
          <w:w w:val="105"/>
          <w:sz w:val="20"/>
        </w:rPr>
        <w:t>All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Pressure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gauges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must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have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valid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calibration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certificates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done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by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SANAS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accredited pressure laboratory for all locally manufactured items. The maximum validity of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calibration certificates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6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months.</w:t>
      </w:r>
    </w:p>
    <w:p w14:paraId="548F837B" w14:textId="77777777" w:rsidR="00725635" w:rsidRDefault="00000000">
      <w:pPr>
        <w:pStyle w:val="ListParagraph"/>
        <w:numPr>
          <w:ilvl w:val="5"/>
          <w:numId w:val="39"/>
        </w:numPr>
        <w:tabs>
          <w:tab w:val="left" w:pos="1050"/>
        </w:tabs>
        <w:spacing w:before="115" w:line="252" w:lineRule="auto"/>
        <w:ind w:left="642" w:right="549" w:firstLine="0"/>
        <w:jc w:val="both"/>
        <w:rPr>
          <w:sz w:val="20"/>
        </w:rPr>
      </w:pPr>
      <w:r>
        <w:rPr>
          <w:w w:val="105"/>
          <w:sz w:val="20"/>
        </w:rPr>
        <w:t>It must be ensured that proper venting takes place and that all air pockets have been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vented. Method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statement shall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provided.</w:t>
      </w:r>
    </w:p>
    <w:p w14:paraId="20B3F7A7" w14:textId="77777777" w:rsidR="00725635" w:rsidRDefault="00000000">
      <w:pPr>
        <w:pStyle w:val="BodyText"/>
        <w:spacing w:before="112" w:line="252" w:lineRule="auto"/>
        <w:ind w:left="303" w:right="300"/>
        <w:jc w:val="both"/>
      </w:pPr>
      <w:r>
        <w:rPr>
          <w:w w:val="105"/>
        </w:rPr>
        <w:t>The pressure inside the equipment under test shall be increased to a value of the specified test</w:t>
      </w:r>
      <w:r>
        <w:rPr>
          <w:spacing w:val="1"/>
          <w:w w:val="105"/>
        </w:rPr>
        <w:t xml:space="preserve"> </w:t>
      </w:r>
      <w:r>
        <w:rPr>
          <w:w w:val="105"/>
        </w:rPr>
        <w:t>pressure</w:t>
      </w:r>
      <w:r>
        <w:rPr>
          <w:spacing w:val="1"/>
          <w:w w:val="105"/>
        </w:rPr>
        <w:t xml:space="preserve"> </w:t>
      </w:r>
      <w:r>
        <w:rPr>
          <w:w w:val="105"/>
        </w:rPr>
        <w:t>as</w:t>
      </w:r>
      <w:r>
        <w:rPr>
          <w:spacing w:val="1"/>
          <w:w w:val="105"/>
        </w:rPr>
        <w:t xml:space="preserve"> </w:t>
      </w:r>
      <w:r>
        <w:rPr>
          <w:w w:val="105"/>
        </w:rPr>
        <w:t>defined</w:t>
      </w:r>
      <w:r>
        <w:rPr>
          <w:spacing w:val="1"/>
          <w:w w:val="105"/>
        </w:rPr>
        <w:t xml:space="preserve"> </w:t>
      </w:r>
      <w:r>
        <w:rPr>
          <w:w w:val="105"/>
        </w:rPr>
        <w:t>by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code.</w:t>
      </w:r>
      <w:r>
        <w:rPr>
          <w:spacing w:val="1"/>
          <w:w w:val="105"/>
        </w:rPr>
        <w:t xml:space="preserve"> </w:t>
      </w:r>
      <w:r>
        <w:rPr>
          <w:w w:val="105"/>
        </w:rPr>
        <w:t>Thereafter,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pressure</w:t>
      </w:r>
      <w:r>
        <w:rPr>
          <w:spacing w:val="1"/>
          <w:w w:val="105"/>
        </w:rPr>
        <w:t xml:space="preserve"> </w:t>
      </w:r>
      <w:r>
        <w:rPr>
          <w:w w:val="105"/>
        </w:rPr>
        <w:t>shall</w:t>
      </w:r>
      <w:r>
        <w:rPr>
          <w:spacing w:val="1"/>
          <w:w w:val="105"/>
        </w:rPr>
        <w:t xml:space="preserve"> </w:t>
      </w:r>
      <w:r>
        <w:rPr>
          <w:w w:val="105"/>
        </w:rPr>
        <w:t>be</w:t>
      </w:r>
      <w:r>
        <w:rPr>
          <w:spacing w:val="1"/>
          <w:w w:val="105"/>
        </w:rPr>
        <w:t xml:space="preserve"> </w:t>
      </w:r>
      <w:r>
        <w:rPr>
          <w:w w:val="105"/>
        </w:rPr>
        <w:t>increased</w:t>
      </w:r>
      <w:r>
        <w:rPr>
          <w:spacing w:val="1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steps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>approximately</w:t>
      </w:r>
      <w:r>
        <w:rPr>
          <w:spacing w:val="-2"/>
          <w:w w:val="105"/>
        </w:rPr>
        <w:t xml:space="preserve"> </w:t>
      </w:r>
      <w:r>
        <w:rPr>
          <w:w w:val="105"/>
        </w:rPr>
        <w:t>10</w:t>
      </w:r>
      <w:r>
        <w:rPr>
          <w:spacing w:val="-3"/>
          <w:w w:val="105"/>
        </w:rPr>
        <w:t xml:space="preserve"> </w:t>
      </w:r>
      <w:r>
        <w:rPr>
          <w:w w:val="105"/>
        </w:rPr>
        <w:t>%</w:t>
      </w:r>
      <w:r>
        <w:rPr>
          <w:spacing w:val="-5"/>
          <w:w w:val="105"/>
        </w:rPr>
        <w:t xml:space="preserve"> </w:t>
      </w:r>
      <w:r>
        <w:rPr>
          <w:w w:val="105"/>
        </w:rPr>
        <w:t>per</w:t>
      </w:r>
      <w:r>
        <w:rPr>
          <w:spacing w:val="-2"/>
          <w:w w:val="105"/>
        </w:rPr>
        <w:t xml:space="preserve"> </w:t>
      </w:r>
      <w:r>
        <w:rPr>
          <w:w w:val="105"/>
        </w:rPr>
        <w:t>minute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specified</w:t>
      </w:r>
      <w:r>
        <w:rPr>
          <w:spacing w:val="-3"/>
          <w:w w:val="105"/>
        </w:rPr>
        <w:t xml:space="preserve"> </w:t>
      </w:r>
      <w:r>
        <w:rPr>
          <w:w w:val="105"/>
        </w:rPr>
        <w:t>test</w:t>
      </w:r>
      <w:r>
        <w:rPr>
          <w:spacing w:val="-1"/>
          <w:w w:val="105"/>
        </w:rPr>
        <w:t xml:space="preserve"> </w:t>
      </w:r>
      <w:r>
        <w:rPr>
          <w:w w:val="105"/>
        </w:rPr>
        <w:t>pressure</w:t>
      </w:r>
      <w:r>
        <w:rPr>
          <w:spacing w:val="-7"/>
          <w:w w:val="105"/>
        </w:rPr>
        <w:t xml:space="preserve"> </w:t>
      </w:r>
      <w:r>
        <w:rPr>
          <w:w w:val="105"/>
        </w:rPr>
        <w:t>until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full</w:t>
      </w:r>
      <w:r>
        <w:rPr>
          <w:spacing w:val="-6"/>
          <w:w w:val="105"/>
        </w:rPr>
        <w:t xml:space="preserve"> </w:t>
      </w:r>
      <w:r>
        <w:rPr>
          <w:w w:val="105"/>
        </w:rPr>
        <w:t>test</w:t>
      </w:r>
      <w:r>
        <w:rPr>
          <w:spacing w:val="-3"/>
          <w:w w:val="105"/>
        </w:rPr>
        <w:t xml:space="preserve"> </w:t>
      </w:r>
      <w:r>
        <w:rPr>
          <w:w w:val="105"/>
        </w:rPr>
        <w:t>pressure</w:t>
      </w:r>
      <w:r>
        <w:rPr>
          <w:spacing w:val="-1"/>
          <w:w w:val="105"/>
        </w:rPr>
        <w:t xml:space="preserve"> </w:t>
      </w:r>
      <w:r>
        <w:rPr>
          <w:w w:val="105"/>
        </w:rPr>
        <w:t>is</w:t>
      </w:r>
      <w:r>
        <w:rPr>
          <w:spacing w:val="-3"/>
          <w:w w:val="105"/>
        </w:rPr>
        <w:t xml:space="preserve"> </w:t>
      </w:r>
      <w:r>
        <w:rPr>
          <w:w w:val="105"/>
        </w:rPr>
        <w:t>reached.</w:t>
      </w:r>
      <w:r>
        <w:rPr>
          <w:spacing w:val="-53"/>
          <w:w w:val="105"/>
        </w:rPr>
        <w:t xml:space="preserve"> </w:t>
      </w:r>
      <w:r>
        <w:rPr>
          <w:w w:val="105"/>
        </w:rPr>
        <w:t>The piping</w:t>
      </w:r>
      <w:r>
        <w:rPr>
          <w:spacing w:val="-2"/>
          <w:w w:val="105"/>
        </w:rPr>
        <w:t xml:space="preserve"> </w:t>
      </w:r>
      <w:r>
        <w:rPr>
          <w:w w:val="105"/>
        </w:rPr>
        <w:t>system</w:t>
      </w:r>
      <w:r>
        <w:rPr>
          <w:spacing w:val="-2"/>
          <w:w w:val="105"/>
        </w:rPr>
        <w:t xml:space="preserve"> </w:t>
      </w:r>
      <w:r>
        <w:rPr>
          <w:w w:val="105"/>
        </w:rPr>
        <w:t>shall</w:t>
      </w:r>
      <w:r>
        <w:rPr>
          <w:spacing w:val="-2"/>
          <w:w w:val="105"/>
        </w:rPr>
        <w:t xml:space="preserve"> </w:t>
      </w:r>
      <w:r>
        <w:rPr>
          <w:w w:val="105"/>
        </w:rPr>
        <w:t>be</w:t>
      </w:r>
      <w:r>
        <w:rPr>
          <w:spacing w:val="-1"/>
          <w:w w:val="105"/>
        </w:rPr>
        <w:t xml:space="preserve"> </w:t>
      </w:r>
      <w:r>
        <w:rPr>
          <w:w w:val="105"/>
        </w:rPr>
        <w:t>held</w:t>
      </w:r>
      <w:r>
        <w:rPr>
          <w:spacing w:val="-3"/>
          <w:w w:val="105"/>
        </w:rPr>
        <w:t xml:space="preserve"> </w:t>
      </w:r>
      <w:r>
        <w:rPr>
          <w:w w:val="105"/>
        </w:rPr>
        <w:t>at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test</w:t>
      </w:r>
      <w:r>
        <w:rPr>
          <w:spacing w:val="-3"/>
          <w:w w:val="105"/>
        </w:rPr>
        <w:t xml:space="preserve"> </w:t>
      </w:r>
      <w:r>
        <w:rPr>
          <w:w w:val="105"/>
        </w:rPr>
        <w:t>pressure</w:t>
      </w:r>
      <w:r>
        <w:rPr>
          <w:spacing w:val="-2"/>
          <w:w w:val="105"/>
        </w:rPr>
        <w:t xml:space="preserve"> </w:t>
      </w:r>
      <w:r>
        <w:rPr>
          <w:w w:val="105"/>
        </w:rPr>
        <w:t>for a</w:t>
      </w:r>
      <w:r>
        <w:rPr>
          <w:spacing w:val="-3"/>
          <w:w w:val="105"/>
        </w:rPr>
        <w:t xml:space="preserve"> </w:t>
      </w:r>
      <w:r>
        <w:rPr>
          <w:w w:val="105"/>
        </w:rPr>
        <w:t>period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2"/>
          <w:w w:val="105"/>
        </w:rPr>
        <w:t xml:space="preserve"> </w:t>
      </w:r>
      <w:r>
        <w:rPr>
          <w:w w:val="105"/>
        </w:rPr>
        <w:t>at</w:t>
      </w:r>
      <w:r>
        <w:rPr>
          <w:spacing w:val="-1"/>
          <w:w w:val="105"/>
        </w:rPr>
        <w:t xml:space="preserve"> </w:t>
      </w:r>
      <w:r>
        <w:rPr>
          <w:w w:val="105"/>
        </w:rPr>
        <w:t>least 30</w:t>
      </w:r>
      <w:r>
        <w:rPr>
          <w:spacing w:val="-3"/>
          <w:w w:val="105"/>
        </w:rPr>
        <w:t xml:space="preserve"> </w:t>
      </w:r>
      <w:r>
        <w:rPr>
          <w:w w:val="105"/>
        </w:rPr>
        <w:t>min.</w:t>
      </w:r>
    </w:p>
    <w:p w14:paraId="33307FB6" w14:textId="77777777" w:rsidR="00725635" w:rsidRDefault="00000000">
      <w:pPr>
        <w:pStyle w:val="ListParagraph"/>
        <w:numPr>
          <w:ilvl w:val="5"/>
          <w:numId w:val="39"/>
        </w:numPr>
        <w:tabs>
          <w:tab w:val="left" w:pos="1050"/>
        </w:tabs>
        <w:spacing w:line="252" w:lineRule="auto"/>
        <w:ind w:left="642" w:right="552" w:firstLine="0"/>
        <w:jc w:val="both"/>
        <w:rPr>
          <w:sz w:val="20"/>
        </w:rPr>
      </w:pPr>
      <w:r>
        <w:rPr>
          <w:w w:val="105"/>
          <w:sz w:val="20"/>
        </w:rPr>
        <w:t>After the test has been completed a pressure test certificate must be issued which is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included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in the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data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book.</w:t>
      </w:r>
    </w:p>
    <w:p w14:paraId="66A02BE0" w14:textId="77777777" w:rsidR="00725635" w:rsidRDefault="00725635">
      <w:pPr>
        <w:pStyle w:val="BodyText"/>
        <w:rPr>
          <w:sz w:val="22"/>
        </w:rPr>
      </w:pPr>
    </w:p>
    <w:p w14:paraId="29C02A83" w14:textId="77777777" w:rsidR="00725635" w:rsidRDefault="00725635">
      <w:pPr>
        <w:pStyle w:val="BodyText"/>
        <w:rPr>
          <w:sz w:val="22"/>
        </w:rPr>
      </w:pPr>
    </w:p>
    <w:p w14:paraId="4C2B99EA" w14:textId="77777777" w:rsidR="00725635" w:rsidRDefault="00000000">
      <w:pPr>
        <w:pStyle w:val="Heading5"/>
        <w:numPr>
          <w:ilvl w:val="3"/>
          <w:numId w:val="39"/>
        </w:numPr>
        <w:tabs>
          <w:tab w:val="left" w:pos="993"/>
        </w:tabs>
        <w:spacing w:before="187"/>
        <w:ind w:left="992"/>
      </w:pPr>
      <w:r>
        <w:rPr>
          <w:spacing w:val="-1"/>
          <w:w w:val="105"/>
        </w:rPr>
        <w:t>WEIGHBRIDGE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SCALE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TESTING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CALIBRATION</w:t>
      </w:r>
    </w:p>
    <w:p w14:paraId="3FBC73EF" w14:textId="77777777" w:rsidR="00725635" w:rsidRDefault="00725635">
      <w:pPr>
        <w:pStyle w:val="BodyText"/>
        <w:spacing w:before="9"/>
        <w:rPr>
          <w:rFonts w:ascii="Arial"/>
          <w:b/>
        </w:rPr>
      </w:pPr>
    </w:p>
    <w:p w14:paraId="3BB86E11" w14:textId="77777777" w:rsidR="00725635" w:rsidRDefault="00000000">
      <w:pPr>
        <w:pStyle w:val="BodyText"/>
        <w:spacing w:line="252" w:lineRule="auto"/>
        <w:ind w:left="299" w:right="547"/>
        <w:jc w:val="both"/>
      </w:pPr>
      <w:r>
        <w:rPr>
          <w:w w:val="105"/>
        </w:rPr>
        <w:t>The tests specified below shall be performed upon completion of the scale installation. This</w:t>
      </w:r>
      <w:r>
        <w:rPr>
          <w:spacing w:val="1"/>
          <w:w w:val="105"/>
        </w:rPr>
        <w:t xml:space="preserve"> </w:t>
      </w:r>
      <w:r>
        <w:rPr>
          <w:w w:val="105"/>
        </w:rPr>
        <w:t>testing and the associated costs shall form part of the scope of work to be performed. Any</w:t>
      </w:r>
      <w:r>
        <w:rPr>
          <w:spacing w:val="1"/>
          <w:w w:val="105"/>
        </w:rPr>
        <w:t xml:space="preserve"> </w:t>
      </w:r>
      <w:r>
        <w:rPr>
          <w:w w:val="105"/>
        </w:rPr>
        <w:t>additional recommended tests may be proposed for consideration. The initial set of tests forms</w:t>
      </w:r>
      <w:r>
        <w:rPr>
          <w:spacing w:val="1"/>
          <w:w w:val="105"/>
        </w:rPr>
        <w:t xml:space="preserve"> </w:t>
      </w:r>
      <w:r>
        <w:rPr>
          <w:w w:val="105"/>
        </w:rPr>
        <w:t>part of installation cost. In addition, the supplier will be responsible for all costs associated with</w:t>
      </w:r>
      <w:r>
        <w:rPr>
          <w:spacing w:val="1"/>
          <w:w w:val="105"/>
        </w:rPr>
        <w:t xml:space="preserve"> </w:t>
      </w:r>
      <w:r>
        <w:rPr>
          <w:w w:val="105"/>
        </w:rPr>
        <w:t>correcting</w:t>
      </w:r>
      <w:r>
        <w:rPr>
          <w:spacing w:val="-1"/>
          <w:w w:val="105"/>
        </w:rPr>
        <w:t xml:space="preserve"> </w:t>
      </w:r>
      <w:r>
        <w:rPr>
          <w:w w:val="105"/>
        </w:rPr>
        <w:t>deficiencies and</w:t>
      </w:r>
      <w:r>
        <w:rPr>
          <w:spacing w:val="-1"/>
          <w:w w:val="105"/>
        </w:rPr>
        <w:t xml:space="preserve"> </w:t>
      </w:r>
      <w:r>
        <w:rPr>
          <w:w w:val="105"/>
        </w:rPr>
        <w:t>retesting</w:t>
      </w:r>
      <w:r>
        <w:rPr>
          <w:spacing w:val="1"/>
          <w:w w:val="105"/>
        </w:rPr>
        <w:t xml:space="preserve"> </w:t>
      </w:r>
      <w:r>
        <w:rPr>
          <w:w w:val="105"/>
        </w:rPr>
        <w:t>in the</w:t>
      </w:r>
      <w:r>
        <w:rPr>
          <w:spacing w:val="1"/>
          <w:w w:val="105"/>
        </w:rPr>
        <w:t xml:space="preserve"> </w:t>
      </w:r>
      <w:r>
        <w:rPr>
          <w:w w:val="105"/>
        </w:rPr>
        <w:t>event</w:t>
      </w:r>
      <w:r>
        <w:rPr>
          <w:spacing w:val="-5"/>
          <w:w w:val="105"/>
        </w:rPr>
        <w:t xml:space="preserve"> </w:t>
      </w:r>
      <w:r>
        <w:rPr>
          <w:w w:val="105"/>
        </w:rPr>
        <w:t>of a test</w:t>
      </w:r>
      <w:r>
        <w:rPr>
          <w:spacing w:val="-2"/>
          <w:w w:val="105"/>
        </w:rPr>
        <w:t xml:space="preserve"> </w:t>
      </w:r>
      <w:r>
        <w:rPr>
          <w:w w:val="105"/>
        </w:rPr>
        <w:t>failure.</w:t>
      </w:r>
    </w:p>
    <w:p w14:paraId="2D635EA4" w14:textId="77777777" w:rsidR="00725635" w:rsidRDefault="00725635">
      <w:pPr>
        <w:pStyle w:val="BodyText"/>
        <w:spacing w:before="10"/>
        <w:rPr>
          <w:sz w:val="19"/>
        </w:rPr>
      </w:pPr>
    </w:p>
    <w:p w14:paraId="58327299" w14:textId="77777777" w:rsidR="00725635" w:rsidRDefault="00000000">
      <w:pPr>
        <w:pStyle w:val="BodyText"/>
        <w:ind w:left="299"/>
        <w:jc w:val="both"/>
      </w:pPr>
      <w:r>
        <w:rPr>
          <w:w w:val="105"/>
        </w:rPr>
        <w:t>Tests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be</w:t>
      </w:r>
      <w:r>
        <w:rPr>
          <w:spacing w:val="-8"/>
          <w:w w:val="105"/>
        </w:rPr>
        <w:t xml:space="preserve"> </w:t>
      </w:r>
      <w:r>
        <w:rPr>
          <w:w w:val="105"/>
        </w:rPr>
        <w:t>performed</w:t>
      </w:r>
      <w:r>
        <w:rPr>
          <w:spacing w:val="-8"/>
          <w:w w:val="105"/>
        </w:rPr>
        <w:t xml:space="preserve"> </w:t>
      </w:r>
      <w:r>
        <w:rPr>
          <w:w w:val="105"/>
        </w:rPr>
        <w:t>as</w:t>
      </w:r>
      <w:r>
        <w:rPr>
          <w:spacing w:val="-9"/>
          <w:w w:val="105"/>
        </w:rPr>
        <w:t xml:space="preserve"> </w:t>
      </w:r>
      <w:r>
        <w:rPr>
          <w:w w:val="105"/>
        </w:rPr>
        <w:t>part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scale</w:t>
      </w:r>
      <w:r>
        <w:rPr>
          <w:spacing w:val="-8"/>
          <w:w w:val="105"/>
        </w:rPr>
        <w:t xml:space="preserve"> </w:t>
      </w:r>
      <w:r>
        <w:rPr>
          <w:w w:val="105"/>
        </w:rPr>
        <w:t>calibration</w:t>
      </w:r>
      <w:r>
        <w:rPr>
          <w:spacing w:val="-6"/>
          <w:w w:val="105"/>
        </w:rPr>
        <w:t xml:space="preserve"> </w:t>
      </w:r>
      <w:r>
        <w:rPr>
          <w:w w:val="105"/>
        </w:rPr>
        <w:t>shall</w:t>
      </w:r>
      <w:r>
        <w:rPr>
          <w:spacing w:val="-9"/>
          <w:w w:val="105"/>
        </w:rPr>
        <w:t xml:space="preserve"> </w:t>
      </w:r>
      <w:r>
        <w:rPr>
          <w:w w:val="105"/>
        </w:rPr>
        <w:t>include,</w:t>
      </w:r>
      <w:r>
        <w:rPr>
          <w:spacing w:val="-5"/>
          <w:w w:val="105"/>
        </w:rPr>
        <w:t xml:space="preserve"> </w:t>
      </w:r>
      <w:r>
        <w:rPr>
          <w:w w:val="105"/>
        </w:rPr>
        <w:t>but</w:t>
      </w:r>
      <w:r>
        <w:rPr>
          <w:spacing w:val="-6"/>
          <w:w w:val="105"/>
        </w:rPr>
        <w:t xml:space="preserve"> </w:t>
      </w:r>
      <w:r>
        <w:rPr>
          <w:w w:val="105"/>
        </w:rPr>
        <w:t>not</w:t>
      </w:r>
      <w:r>
        <w:rPr>
          <w:spacing w:val="-9"/>
          <w:w w:val="105"/>
        </w:rPr>
        <w:t xml:space="preserve"> </w:t>
      </w:r>
      <w:r>
        <w:rPr>
          <w:w w:val="105"/>
        </w:rPr>
        <w:t>be</w:t>
      </w:r>
      <w:r>
        <w:rPr>
          <w:spacing w:val="-5"/>
          <w:w w:val="105"/>
        </w:rPr>
        <w:t xml:space="preserve"> </w:t>
      </w:r>
      <w:r>
        <w:rPr>
          <w:w w:val="105"/>
        </w:rPr>
        <w:t>limited</w:t>
      </w:r>
      <w:r>
        <w:rPr>
          <w:spacing w:val="-9"/>
          <w:w w:val="105"/>
        </w:rPr>
        <w:t xml:space="preserve"> </w:t>
      </w:r>
      <w:r>
        <w:rPr>
          <w:w w:val="105"/>
        </w:rPr>
        <w:t>to:</w:t>
      </w:r>
    </w:p>
    <w:p w14:paraId="22633A31" w14:textId="77777777" w:rsidR="00725635" w:rsidRDefault="00000000">
      <w:pPr>
        <w:pStyle w:val="ListParagraph"/>
        <w:numPr>
          <w:ilvl w:val="0"/>
          <w:numId w:val="38"/>
        </w:numPr>
        <w:tabs>
          <w:tab w:val="left" w:pos="1050"/>
        </w:tabs>
        <w:spacing w:before="11"/>
        <w:jc w:val="both"/>
        <w:rPr>
          <w:sz w:val="20"/>
        </w:rPr>
      </w:pPr>
      <w:r>
        <w:rPr>
          <w:w w:val="105"/>
          <w:sz w:val="20"/>
        </w:rPr>
        <w:t>Zero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Load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Error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test,</w:t>
      </w:r>
    </w:p>
    <w:p w14:paraId="53BC1EC6" w14:textId="77777777" w:rsidR="00725635" w:rsidRDefault="00000000">
      <w:pPr>
        <w:pStyle w:val="ListParagraph"/>
        <w:numPr>
          <w:ilvl w:val="0"/>
          <w:numId w:val="38"/>
        </w:numPr>
        <w:tabs>
          <w:tab w:val="left" w:pos="1050"/>
        </w:tabs>
        <w:spacing w:before="127"/>
        <w:jc w:val="both"/>
        <w:rPr>
          <w:sz w:val="20"/>
        </w:rPr>
      </w:pPr>
      <w:r>
        <w:rPr>
          <w:sz w:val="20"/>
        </w:rPr>
        <w:t>End-Middle-End</w:t>
      </w:r>
      <w:r>
        <w:rPr>
          <w:spacing w:val="58"/>
          <w:sz w:val="20"/>
        </w:rPr>
        <w:t xml:space="preserve"> </w:t>
      </w:r>
      <w:r>
        <w:rPr>
          <w:sz w:val="20"/>
        </w:rPr>
        <w:t>test,</w:t>
      </w:r>
    </w:p>
    <w:p w14:paraId="72F57BE0" w14:textId="77777777" w:rsidR="00725635" w:rsidRDefault="00000000">
      <w:pPr>
        <w:pStyle w:val="ListParagraph"/>
        <w:numPr>
          <w:ilvl w:val="0"/>
          <w:numId w:val="38"/>
        </w:numPr>
        <w:tabs>
          <w:tab w:val="left" w:pos="1050"/>
        </w:tabs>
        <w:spacing w:before="122"/>
        <w:jc w:val="both"/>
        <w:rPr>
          <w:sz w:val="20"/>
        </w:rPr>
      </w:pPr>
      <w:r>
        <w:rPr>
          <w:w w:val="105"/>
          <w:sz w:val="20"/>
        </w:rPr>
        <w:t>Eccentric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Loading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test,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and</w:t>
      </w:r>
    </w:p>
    <w:p w14:paraId="4E9E3A6F" w14:textId="77777777" w:rsidR="00725635" w:rsidRDefault="00000000">
      <w:pPr>
        <w:pStyle w:val="ListParagraph"/>
        <w:numPr>
          <w:ilvl w:val="0"/>
          <w:numId w:val="38"/>
        </w:numPr>
        <w:tabs>
          <w:tab w:val="left" w:pos="1050"/>
        </w:tabs>
        <w:spacing w:before="124"/>
        <w:jc w:val="both"/>
        <w:rPr>
          <w:sz w:val="20"/>
        </w:rPr>
      </w:pPr>
      <w:r>
        <w:rPr>
          <w:w w:val="105"/>
          <w:sz w:val="20"/>
        </w:rPr>
        <w:t>Accuracy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Test.</w:t>
      </w:r>
    </w:p>
    <w:p w14:paraId="27348A1E" w14:textId="77777777" w:rsidR="00725635" w:rsidRDefault="00725635">
      <w:pPr>
        <w:pStyle w:val="BodyText"/>
        <w:rPr>
          <w:sz w:val="22"/>
        </w:rPr>
      </w:pPr>
    </w:p>
    <w:p w14:paraId="25A379EA" w14:textId="77777777" w:rsidR="00725635" w:rsidRDefault="00725635">
      <w:pPr>
        <w:pStyle w:val="BodyText"/>
        <w:spacing w:before="7"/>
        <w:rPr>
          <w:sz w:val="19"/>
        </w:rPr>
      </w:pPr>
    </w:p>
    <w:p w14:paraId="0B88D7C2" w14:textId="77777777" w:rsidR="00725635" w:rsidRDefault="00000000">
      <w:pPr>
        <w:pStyle w:val="Heading5"/>
        <w:ind w:left="1688" w:firstLine="0"/>
      </w:pPr>
      <w:r>
        <w:rPr>
          <w:w w:val="105"/>
        </w:rPr>
        <w:t>Table</w:t>
      </w:r>
      <w:r>
        <w:rPr>
          <w:spacing w:val="-12"/>
          <w:w w:val="105"/>
        </w:rPr>
        <w:t xml:space="preserve"> </w:t>
      </w:r>
      <w:r>
        <w:rPr>
          <w:w w:val="105"/>
        </w:rPr>
        <w:t>1:</w:t>
      </w:r>
      <w:r>
        <w:rPr>
          <w:spacing w:val="-11"/>
          <w:w w:val="105"/>
        </w:rPr>
        <w:t xml:space="preserve"> </w:t>
      </w:r>
      <w:r>
        <w:rPr>
          <w:w w:val="105"/>
        </w:rPr>
        <w:t>Weighbridge</w:t>
      </w:r>
      <w:r>
        <w:rPr>
          <w:spacing w:val="-13"/>
          <w:w w:val="105"/>
        </w:rPr>
        <w:t xml:space="preserve"> </w:t>
      </w:r>
      <w:r>
        <w:rPr>
          <w:w w:val="105"/>
        </w:rPr>
        <w:t>Scale</w:t>
      </w:r>
      <w:r>
        <w:rPr>
          <w:spacing w:val="-13"/>
          <w:w w:val="105"/>
        </w:rPr>
        <w:t xml:space="preserve"> </w:t>
      </w:r>
      <w:r>
        <w:rPr>
          <w:w w:val="105"/>
        </w:rPr>
        <w:t>Tests</w:t>
      </w:r>
    </w:p>
    <w:p w14:paraId="1BC9E779" w14:textId="77777777" w:rsidR="00725635" w:rsidRDefault="00725635">
      <w:pPr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2BC1D710" w14:textId="77777777" w:rsidR="00725635" w:rsidRDefault="00725635">
      <w:pPr>
        <w:pStyle w:val="BodyText"/>
        <w:spacing w:before="11"/>
        <w:rPr>
          <w:rFonts w:ascii="Arial"/>
          <w:b/>
          <w:sz w:val="7"/>
        </w:rPr>
      </w:pP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5"/>
        <w:gridCol w:w="3089"/>
        <w:gridCol w:w="3089"/>
      </w:tblGrid>
      <w:tr w:rsidR="00725635" w14:paraId="4D0D23C1" w14:textId="77777777">
        <w:trPr>
          <w:trHeight w:val="251"/>
        </w:trPr>
        <w:tc>
          <w:tcPr>
            <w:tcW w:w="3085" w:type="dxa"/>
          </w:tcPr>
          <w:p w14:paraId="46644CF1" w14:textId="77777777" w:rsidR="00725635" w:rsidRDefault="00000000">
            <w:pPr>
              <w:pStyle w:val="TableParagraph"/>
              <w:spacing w:before="43" w:line="188" w:lineRule="exact"/>
              <w:ind w:left="10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Test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to</w:t>
            </w:r>
            <w:r>
              <w:rPr>
                <w:rFonts w:ascii="Arial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be</w:t>
            </w:r>
            <w:r>
              <w:rPr>
                <w:rFonts w:ascii="Arial"/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performed</w:t>
            </w:r>
          </w:p>
        </w:tc>
        <w:tc>
          <w:tcPr>
            <w:tcW w:w="3089" w:type="dxa"/>
          </w:tcPr>
          <w:p w14:paraId="10E88202" w14:textId="77777777" w:rsidR="00725635" w:rsidRDefault="00000000">
            <w:pPr>
              <w:pStyle w:val="TableParagraph"/>
              <w:spacing w:before="43" w:line="188" w:lineRule="exact"/>
              <w:ind w:left="10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According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to</w:t>
            </w:r>
            <w:r>
              <w:rPr>
                <w:rFonts w:ascii="Arial"/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Requirement</w:t>
            </w:r>
          </w:p>
        </w:tc>
        <w:tc>
          <w:tcPr>
            <w:tcW w:w="3089" w:type="dxa"/>
          </w:tcPr>
          <w:p w14:paraId="42D05301" w14:textId="77777777" w:rsidR="00725635" w:rsidRDefault="00000000">
            <w:pPr>
              <w:pStyle w:val="TableParagraph"/>
              <w:spacing w:before="43" w:line="188" w:lineRule="exact"/>
              <w:ind w:left="10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Performed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By</w:t>
            </w:r>
          </w:p>
        </w:tc>
      </w:tr>
      <w:tr w:rsidR="00725635" w14:paraId="02708955" w14:textId="77777777">
        <w:trPr>
          <w:trHeight w:val="471"/>
        </w:trPr>
        <w:tc>
          <w:tcPr>
            <w:tcW w:w="3085" w:type="dxa"/>
          </w:tcPr>
          <w:p w14:paraId="0C218D84" w14:textId="77777777" w:rsidR="00725635" w:rsidRDefault="00000000">
            <w:pPr>
              <w:pStyle w:val="TableParagraph"/>
              <w:spacing w:before="31" w:line="210" w:lineRule="atLeast"/>
              <w:ind w:left="100" w:right="455"/>
              <w:rPr>
                <w:sz w:val="18"/>
              </w:rPr>
            </w:pPr>
            <w:r>
              <w:rPr>
                <w:w w:val="105"/>
                <w:sz w:val="18"/>
              </w:rPr>
              <w:t>Calibration of the weighbridge</w:t>
            </w:r>
            <w:r>
              <w:rPr>
                <w:spacing w:val="-4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scale.</w:t>
            </w:r>
          </w:p>
        </w:tc>
        <w:tc>
          <w:tcPr>
            <w:tcW w:w="3089" w:type="dxa"/>
          </w:tcPr>
          <w:p w14:paraId="7E3EB1BA" w14:textId="77777777" w:rsidR="00725635" w:rsidRDefault="00000000">
            <w:pPr>
              <w:pStyle w:val="TableParagraph"/>
              <w:spacing w:before="31" w:line="210" w:lineRule="atLeast"/>
              <w:ind w:left="104" w:right="467"/>
              <w:rPr>
                <w:sz w:val="18"/>
              </w:rPr>
            </w:pPr>
            <w:r>
              <w:rPr>
                <w:w w:val="105"/>
                <w:sz w:val="18"/>
              </w:rPr>
              <w:t>Trade</w:t>
            </w:r>
            <w:r>
              <w:rPr>
                <w:spacing w:val="4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Metrology</w:t>
            </w:r>
            <w:r>
              <w:rPr>
                <w:spacing w:val="4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Act,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1973</w:t>
            </w:r>
            <w:r>
              <w:rPr>
                <w:spacing w:val="-4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(Act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No.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77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1973)</w:t>
            </w:r>
          </w:p>
        </w:tc>
        <w:tc>
          <w:tcPr>
            <w:tcW w:w="3089" w:type="dxa"/>
          </w:tcPr>
          <w:p w14:paraId="4635364A" w14:textId="77777777" w:rsidR="00725635" w:rsidRDefault="00000000">
            <w:pPr>
              <w:pStyle w:val="TableParagraph"/>
              <w:tabs>
                <w:tab w:val="left" w:pos="1186"/>
                <w:tab w:val="left" w:pos="1744"/>
              </w:tabs>
              <w:spacing w:before="31" w:line="210" w:lineRule="atLeast"/>
              <w:ind w:left="101" w:right="467"/>
              <w:rPr>
                <w:sz w:val="18"/>
              </w:rPr>
            </w:pPr>
            <w:r>
              <w:rPr>
                <w:w w:val="105"/>
                <w:sz w:val="18"/>
              </w:rPr>
              <w:t>Supplier</w:t>
            </w:r>
            <w:r>
              <w:rPr>
                <w:w w:val="105"/>
                <w:sz w:val="18"/>
              </w:rPr>
              <w:tab/>
              <w:t>or</w:t>
            </w:r>
            <w:r>
              <w:rPr>
                <w:w w:val="105"/>
                <w:sz w:val="18"/>
              </w:rPr>
              <w:tab/>
            </w:r>
            <w:r>
              <w:rPr>
                <w:spacing w:val="-2"/>
                <w:w w:val="105"/>
                <w:sz w:val="18"/>
              </w:rPr>
              <w:t>alternative</w:t>
            </w:r>
            <w:r>
              <w:rPr>
                <w:spacing w:val="-4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accredited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organization.</w:t>
            </w:r>
          </w:p>
        </w:tc>
      </w:tr>
      <w:tr w:rsidR="00725635" w14:paraId="197B288A" w14:textId="77777777">
        <w:trPr>
          <w:trHeight w:val="683"/>
        </w:trPr>
        <w:tc>
          <w:tcPr>
            <w:tcW w:w="3085" w:type="dxa"/>
          </w:tcPr>
          <w:p w14:paraId="32512A31" w14:textId="77777777" w:rsidR="00725635" w:rsidRDefault="00000000">
            <w:pPr>
              <w:pStyle w:val="TableParagraph"/>
              <w:spacing w:before="33" w:line="210" w:lineRule="atLeast"/>
              <w:ind w:left="100" w:right="464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Control room scale controllers</w:t>
            </w:r>
            <w:r>
              <w:rPr>
                <w:spacing w:val="-4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and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PLC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functionality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and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emergency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recovery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tests.</w:t>
            </w:r>
          </w:p>
        </w:tc>
        <w:tc>
          <w:tcPr>
            <w:tcW w:w="3089" w:type="dxa"/>
          </w:tcPr>
          <w:p w14:paraId="6ECC6900" w14:textId="77777777" w:rsidR="00725635" w:rsidRDefault="00000000">
            <w:pPr>
              <w:pStyle w:val="TableParagraph"/>
              <w:spacing w:before="45"/>
              <w:ind w:left="104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3089" w:type="dxa"/>
          </w:tcPr>
          <w:p w14:paraId="32E5159E" w14:textId="77777777" w:rsidR="00725635" w:rsidRDefault="00000000">
            <w:pPr>
              <w:pStyle w:val="TableParagraph"/>
              <w:spacing w:before="45"/>
              <w:ind w:left="101"/>
              <w:rPr>
                <w:sz w:val="18"/>
              </w:rPr>
            </w:pPr>
            <w:r>
              <w:rPr>
                <w:w w:val="105"/>
                <w:sz w:val="18"/>
              </w:rPr>
              <w:t>Supplier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demonstration</w:t>
            </w:r>
          </w:p>
        </w:tc>
      </w:tr>
      <w:tr w:rsidR="00725635" w14:paraId="5DFC0D1A" w14:textId="77777777">
        <w:trPr>
          <w:trHeight w:val="688"/>
        </w:trPr>
        <w:tc>
          <w:tcPr>
            <w:tcW w:w="3085" w:type="dxa"/>
          </w:tcPr>
          <w:p w14:paraId="24CEFD51" w14:textId="77777777" w:rsidR="00725635" w:rsidRDefault="00000000">
            <w:pPr>
              <w:pStyle w:val="TableParagraph"/>
              <w:tabs>
                <w:tab w:val="left" w:pos="707"/>
                <w:tab w:val="left" w:pos="2012"/>
              </w:tabs>
              <w:spacing w:before="45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>Data</w:t>
            </w:r>
            <w:r>
              <w:rPr>
                <w:w w:val="105"/>
                <w:sz w:val="18"/>
              </w:rPr>
              <w:tab/>
              <w:t>management</w:t>
            </w:r>
            <w:r>
              <w:rPr>
                <w:w w:val="105"/>
                <w:sz w:val="18"/>
              </w:rPr>
              <w:tab/>
              <w:t>system</w:t>
            </w:r>
          </w:p>
          <w:p w14:paraId="33D8D555" w14:textId="77777777" w:rsidR="00725635" w:rsidRDefault="00000000">
            <w:pPr>
              <w:pStyle w:val="TableParagraph"/>
              <w:spacing w:line="210" w:lineRule="atLeast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>functionality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and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emergency</w:t>
            </w:r>
            <w:r>
              <w:rPr>
                <w:spacing w:val="-4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recovery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tests.</w:t>
            </w:r>
          </w:p>
        </w:tc>
        <w:tc>
          <w:tcPr>
            <w:tcW w:w="3089" w:type="dxa"/>
          </w:tcPr>
          <w:p w14:paraId="207CED9B" w14:textId="77777777" w:rsidR="00725635" w:rsidRDefault="00000000">
            <w:pPr>
              <w:pStyle w:val="TableParagraph"/>
              <w:spacing w:before="45"/>
              <w:ind w:left="104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3089" w:type="dxa"/>
          </w:tcPr>
          <w:p w14:paraId="73B410F9" w14:textId="77777777" w:rsidR="00725635" w:rsidRDefault="00000000">
            <w:pPr>
              <w:pStyle w:val="TableParagraph"/>
              <w:spacing w:before="45"/>
              <w:ind w:left="101"/>
              <w:rPr>
                <w:sz w:val="18"/>
              </w:rPr>
            </w:pPr>
            <w:r>
              <w:rPr>
                <w:w w:val="105"/>
                <w:sz w:val="18"/>
              </w:rPr>
              <w:t>Supplier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demonstration</w:t>
            </w:r>
          </w:p>
        </w:tc>
      </w:tr>
      <w:tr w:rsidR="00725635" w14:paraId="528C04C5" w14:textId="77777777">
        <w:trPr>
          <w:trHeight w:val="683"/>
        </w:trPr>
        <w:tc>
          <w:tcPr>
            <w:tcW w:w="3085" w:type="dxa"/>
          </w:tcPr>
          <w:p w14:paraId="298F86F9" w14:textId="77777777" w:rsidR="00725635" w:rsidRDefault="00000000">
            <w:pPr>
              <w:pStyle w:val="TableParagraph"/>
              <w:spacing w:before="33" w:line="210" w:lineRule="atLeast"/>
              <w:ind w:left="100" w:right="463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Global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scale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system</w:t>
            </w:r>
            <w:r>
              <w:rPr>
                <w:spacing w:val="-4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electronics 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&amp; 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electrical</w:t>
            </w:r>
            <w:r>
              <w:rPr>
                <w:spacing w:val="-4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systems functionality.</w:t>
            </w:r>
          </w:p>
        </w:tc>
        <w:tc>
          <w:tcPr>
            <w:tcW w:w="3089" w:type="dxa"/>
          </w:tcPr>
          <w:p w14:paraId="0239C0D9" w14:textId="77777777" w:rsidR="00725635" w:rsidRDefault="00000000">
            <w:pPr>
              <w:pStyle w:val="TableParagraph"/>
              <w:spacing w:before="45"/>
              <w:ind w:left="104"/>
              <w:rPr>
                <w:sz w:val="18"/>
              </w:rPr>
            </w:pPr>
            <w:r>
              <w:rPr>
                <w:w w:val="103"/>
                <w:sz w:val="18"/>
              </w:rPr>
              <w:t>-</w:t>
            </w:r>
          </w:p>
        </w:tc>
        <w:tc>
          <w:tcPr>
            <w:tcW w:w="3089" w:type="dxa"/>
          </w:tcPr>
          <w:p w14:paraId="7CA7F5C2" w14:textId="77777777" w:rsidR="00725635" w:rsidRDefault="00000000">
            <w:pPr>
              <w:pStyle w:val="TableParagraph"/>
              <w:spacing w:before="45"/>
              <w:ind w:left="101"/>
              <w:rPr>
                <w:sz w:val="18"/>
              </w:rPr>
            </w:pPr>
            <w:r>
              <w:rPr>
                <w:w w:val="105"/>
                <w:sz w:val="18"/>
              </w:rPr>
              <w:t>Supplier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demonstration</w:t>
            </w:r>
          </w:p>
        </w:tc>
      </w:tr>
      <w:tr w:rsidR="00725635" w14:paraId="67C9F03A" w14:textId="77777777">
        <w:trPr>
          <w:trHeight w:val="686"/>
        </w:trPr>
        <w:tc>
          <w:tcPr>
            <w:tcW w:w="3085" w:type="dxa"/>
          </w:tcPr>
          <w:p w14:paraId="609FDCB2" w14:textId="77777777" w:rsidR="00725635" w:rsidRDefault="00000000">
            <w:pPr>
              <w:pStyle w:val="TableParagraph"/>
              <w:tabs>
                <w:tab w:val="left" w:pos="1553"/>
              </w:tabs>
              <w:spacing w:before="45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>Load-cell</w:t>
            </w:r>
            <w:r>
              <w:rPr>
                <w:w w:val="105"/>
                <w:sz w:val="18"/>
              </w:rPr>
              <w:tab/>
              <w:t>performance</w:t>
            </w:r>
          </w:p>
          <w:p w14:paraId="6FE27E6A" w14:textId="77777777" w:rsidR="00725635" w:rsidRDefault="00000000">
            <w:pPr>
              <w:pStyle w:val="TableParagraph"/>
              <w:spacing w:line="210" w:lineRule="atLeast"/>
              <w:ind w:left="100" w:right="455"/>
              <w:rPr>
                <w:sz w:val="18"/>
              </w:rPr>
            </w:pPr>
            <w:r>
              <w:rPr>
                <w:w w:val="105"/>
                <w:sz w:val="18"/>
              </w:rPr>
              <w:t>evaluation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reports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shall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be</w:t>
            </w:r>
            <w:r>
              <w:rPr>
                <w:spacing w:val="-4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produced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by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Supplier.</w:t>
            </w:r>
          </w:p>
        </w:tc>
        <w:tc>
          <w:tcPr>
            <w:tcW w:w="3089" w:type="dxa"/>
          </w:tcPr>
          <w:p w14:paraId="5F189BF9" w14:textId="77777777" w:rsidR="00725635" w:rsidRDefault="00000000">
            <w:pPr>
              <w:pStyle w:val="TableParagraph"/>
              <w:spacing w:before="45"/>
              <w:ind w:left="104"/>
              <w:rPr>
                <w:sz w:val="18"/>
              </w:rPr>
            </w:pPr>
            <w:r>
              <w:rPr>
                <w:w w:val="105"/>
                <w:sz w:val="18"/>
              </w:rPr>
              <w:t>SANS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1838-1</w:t>
            </w:r>
          </w:p>
        </w:tc>
        <w:tc>
          <w:tcPr>
            <w:tcW w:w="3089" w:type="dxa"/>
          </w:tcPr>
          <w:p w14:paraId="4E2475D9" w14:textId="77777777" w:rsidR="00725635" w:rsidRDefault="00000000">
            <w:pPr>
              <w:pStyle w:val="TableParagraph"/>
              <w:spacing w:before="45"/>
              <w:ind w:left="101"/>
              <w:rPr>
                <w:sz w:val="18"/>
              </w:rPr>
            </w:pPr>
            <w:r>
              <w:rPr>
                <w:w w:val="105"/>
                <w:sz w:val="18"/>
              </w:rPr>
              <w:t>NRCS</w:t>
            </w:r>
          </w:p>
        </w:tc>
      </w:tr>
    </w:tbl>
    <w:p w14:paraId="4911DE93" w14:textId="77777777" w:rsidR="00725635" w:rsidRDefault="00725635">
      <w:pPr>
        <w:pStyle w:val="BodyText"/>
        <w:rPr>
          <w:rFonts w:ascii="Arial"/>
          <w:b/>
        </w:rPr>
      </w:pPr>
    </w:p>
    <w:p w14:paraId="4D9490C2" w14:textId="77777777" w:rsidR="00725635" w:rsidRDefault="00725635">
      <w:pPr>
        <w:pStyle w:val="BodyText"/>
        <w:spacing w:before="6"/>
        <w:rPr>
          <w:rFonts w:ascii="Arial"/>
          <w:b/>
          <w:sz w:val="16"/>
        </w:rPr>
      </w:pPr>
    </w:p>
    <w:p w14:paraId="578236C5" w14:textId="77777777" w:rsidR="00725635" w:rsidRDefault="00000000">
      <w:pPr>
        <w:pStyle w:val="BodyText"/>
        <w:spacing w:before="104" w:line="249" w:lineRule="auto"/>
        <w:ind w:left="299" w:right="553"/>
        <w:jc w:val="both"/>
      </w:pPr>
      <w:r>
        <w:rPr>
          <w:w w:val="105"/>
        </w:rPr>
        <w:t>An</w:t>
      </w:r>
      <w:r>
        <w:rPr>
          <w:spacing w:val="1"/>
          <w:w w:val="105"/>
        </w:rPr>
        <w:t xml:space="preserve"> </w:t>
      </w:r>
      <w:r>
        <w:rPr>
          <w:w w:val="105"/>
        </w:rPr>
        <w:t>experienced,</w:t>
      </w:r>
      <w:r>
        <w:rPr>
          <w:spacing w:val="1"/>
          <w:w w:val="105"/>
        </w:rPr>
        <w:t xml:space="preserve"> </w:t>
      </w:r>
      <w:r>
        <w:rPr>
          <w:w w:val="105"/>
        </w:rPr>
        <w:t>competent,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authorized</w:t>
      </w:r>
      <w:r>
        <w:rPr>
          <w:spacing w:val="1"/>
          <w:w w:val="105"/>
        </w:rPr>
        <w:t xml:space="preserve"> </w:t>
      </w:r>
      <w:r>
        <w:rPr>
          <w:w w:val="105"/>
        </w:rPr>
        <w:t>Supplier’s</w:t>
      </w:r>
      <w:r>
        <w:rPr>
          <w:spacing w:val="1"/>
          <w:w w:val="105"/>
        </w:rPr>
        <w:t xml:space="preserve"> </w:t>
      </w:r>
      <w:r>
        <w:rPr>
          <w:w w:val="105"/>
        </w:rPr>
        <w:t>representative</w:t>
      </w:r>
      <w:r>
        <w:rPr>
          <w:spacing w:val="1"/>
          <w:w w:val="105"/>
        </w:rPr>
        <w:t xml:space="preserve"> </w:t>
      </w:r>
      <w:r>
        <w:rPr>
          <w:w w:val="105"/>
        </w:rPr>
        <w:t>shall</w:t>
      </w:r>
      <w:r>
        <w:rPr>
          <w:spacing w:val="1"/>
          <w:w w:val="105"/>
        </w:rPr>
        <w:t xml:space="preserve"> </w:t>
      </w:r>
      <w:r>
        <w:rPr>
          <w:w w:val="105"/>
        </w:rPr>
        <w:t>calibrate</w:t>
      </w:r>
      <w:r>
        <w:rPr>
          <w:spacing w:val="1"/>
          <w:w w:val="105"/>
        </w:rPr>
        <w:t xml:space="preserve"> </w:t>
      </w:r>
      <w:r>
        <w:rPr>
          <w:w w:val="105"/>
        </w:rPr>
        <w:t>each</w:t>
      </w:r>
      <w:r>
        <w:rPr>
          <w:spacing w:val="-53"/>
          <w:w w:val="105"/>
        </w:rPr>
        <w:t xml:space="preserve"> </w:t>
      </w:r>
      <w:r>
        <w:rPr>
          <w:w w:val="105"/>
        </w:rPr>
        <w:t>weighbridge</w:t>
      </w:r>
      <w:r>
        <w:rPr>
          <w:spacing w:val="-1"/>
          <w:w w:val="105"/>
        </w:rPr>
        <w:t xml:space="preserve"> </w:t>
      </w:r>
      <w:r>
        <w:rPr>
          <w:w w:val="105"/>
        </w:rPr>
        <w:t>scale</w:t>
      </w:r>
      <w:r>
        <w:rPr>
          <w:spacing w:val="-3"/>
          <w:w w:val="105"/>
        </w:rPr>
        <w:t xml:space="preserve"> </w:t>
      </w:r>
      <w:r>
        <w:rPr>
          <w:w w:val="105"/>
        </w:rPr>
        <w:t>as part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the scale</w:t>
      </w:r>
      <w:r>
        <w:rPr>
          <w:spacing w:val="-3"/>
          <w:w w:val="105"/>
        </w:rPr>
        <w:t xml:space="preserve"> </w:t>
      </w:r>
      <w:r>
        <w:rPr>
          <w:w w:val="105"/>
        </w:rPr>
        <w:t>and weighbridge</w:t>
      </w:r>
      <w:r>
        <w:rPr>
          <w:spacing w:val="-2"/>
          <w:w w:val="105"/>
        </w:rPr>
        <w:t xml:space="preserve"> </w:t>
      </w:r>
      <w:r>
        <w:rPr>
          <w:w w:val="105"/>
        </w:rPr>
        <w:t>control</w:t>
      </w:r>
      <w:r>
        <w:rPr>
          <w:spacing w:val="-4"/>
          <w:w w:val="105"/>
        </w:rPr>
        <w:t xml:space="preserve"> </w:t>
      </w:r>
      <w:r>
        <w:rPr>
          <w:w w:val="105"/>
        </w:rPr>
        <w:t>system</w:t>
      </w:r>
      <w:r>
        <w:rPr>
          <w:spacing w:val="-2"/>
          <w:w w:val="105"/>
        </w:rPr>
        <w:t xml:space="preserve"> </w:t>
      </w:r>
      <w:r>
        <w:rPr>
          <w:w w:val="105"/>
        </w:rPr>
        <w:t>supply.</w:t>
      </w:r>
    </w:p>
    <w:p w14:paraId="397C0AAB" w14:textId="77777777" w:rsidR="00725635" w:rsidRDefault="00000000">
      <w:pPr>
        <w:pStyle w:val="BodyText"/>
        <w:spacing w:before="117" w:line="252" w:lineRule="auto"/>
        <w:ind w:left="303" w:right="297"/>
        <w:jc w:val="both"/>
      </w:pPr>
      <w:r>
        <w:rPr>
          <w:w w:val="105"/>
        </w:rPr>
        <w:t>This shall include the provision of all certified test weights and shall provide the required scale</w:t>
      </w:r>
      <w:r>
        <w:rPr>
          <w:spacing w:val="1"/>
          <w:w w:val="105"/>
        </w:rPr>
        <w:t xml:space="preserve"> </w:t>
      </w:r>
      <w:r>
        <w:rPr>
          <w:w w:val="105"/>
        </w:rPr>
        <w:t>certification for capacity and accuracy as required in terms of the Trade Metrology Act, 1973 (Act</w:t>
      </w:r>
      <w:r>
        <w:rPr>
          <w:spacing w:val="1"/>
          <w:w w:val="105"/>
        </w:rPr>
        <w:t xml:space="preserve"> </w:t>
      </w:r>
      <w:r>
        <w:rPr>
          <w:w w:val="105"/>
        </w:rPr>
        <w:t>No. 77 of 1973), the calibration certificate must SANAS Accredited institution, as included in the</w:t>
      </w:r>
      <w:r>
        <w:rPr>
          <w:spacing w:val="1"/>
          <w:w w:val="105"/>
        </w:rPr>
        <w:t xml:space="preserve"> </w:t>
      </w:r>
      <w:r>
        <w:rPr>
          <w:w w:val="105"/>
        </w:rPr>
        <w:t>initial</w:t>
      </w:r>
      <w:r>
        <w:rPr>
          <w:spacing w:val="2"/>
          <w:w w:val="105"/>
        </w:rPr>
        <w:t xml:space="preserve"> </w:t>
      </w:r>
      <w:r>
        <w:rPr>
          <w:w w:val="105"/>
        </w:rPr>
        <w:t>contracted</w:t>
      </w:r>
      <w:r>
        <w:rPr>
          <w:spacing w:val="1"/>
          <w:w w:val="105"/>
        </w:rPr>
        <w:t xml:space="preserve"> </w:t>
      </w:r>
      <w:r>
        <w:rPr>
          <w:w w:val="105"/>
        </w:rPr>
        <w:t>cost.</w:t>
      </w:r>
    </w:p>
    <w:p w14:paraId="66B2198F" w14:textId="77777777" w:rsidR="00725635" w:rsidRDefault="00725635">
      <w:pPr>
        <w:pStyle w:val="BodyText"/>
        <w:spacing w:before="6"/>
        <w:rPr>
          <w:sz w:val="29"/>
        </w:rPr>
      </w:pPr>
    </w:p>
    <w:p w14:paraId="598B822D" w14:textId="77777777" w:rsidR="00725635" w:rsidRDefault="00000000">
      <w:pPr>
        <w:pStyle w:val="Heading5"/>
        <w:numPr>
          <w:ilvl w:val="3"/>
          <w:numId w:val="39"/>
        </w:numPr>
        <w:tabs>
          <w:tab w:val="left" w:pos="1000"/>
        </w:tabs>
        <w:ind w:left="999" w:hanging="697"/>
      </w:pPr>
      <w:r>
        <w:rPr>
          <w:spacing w:val="-1"/>
          <w:w w:val="105"/>
        </w:rPr>
        <w:t>MARKING,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LABELLING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PACKAGING</w:t>
      </w:r>
    </w:p>
    <w:p w14:paraId="580DE285" w14:textId="77777777" w:rsidR="00725635" w:rsidRDefault="00725635">
      <w:pPr>
        <w:pStyle w:val="BodyText"/>
        <w:spacing w:before="1"/>
        <w:rPr>
          <w:rFonts w:ascii="Arial"/>
          <w:b/>
          <w:sz w:val="30"/>
        </w:rPr>
      </w:pPr>
    </w:p>
    <w:p w14:paraId="27B7F0EB" w14:textId="77777777" w:rsidR="00725635" w:rsidRDefault="00000000">
      <w:pPr>
        <w:pStyle w:val="ListParagraph"/>
        <w:numPr>
          <w:ilvl w:val="4"/>
          <w:numId w:val="39"/>
        </w:numPr>
        <w:tabs>
          <w:tab w:val="left" w:pos="1222"/>
        </w:tabs>
        <w:spacing w:before="1"/>
        <w:ind w:left="1221" w:hanging="919"/>
        <w:rPr>
          <w:rFonts w:ascii="Arial"/>
          <w:b/>
          <w:sz w:val="20"/>
        </w:rPr>
      </w:pPr>
      <w:r>
        <w:rPr>
          <w:rFonts w:ascii="Arial"/>
          <w:b/>
          <w:spacing w:val="-1"/>
          <w:w w:val="105"/>
          <w:sz w:val="20"/>
        </w:rPr>
        <w:t>Weighbridge</w:t>
      </w:r>
      <w:r>
        <w:rPr>
          <w:rFonts w:ascii="Arial"/>
          <w:b/>
          <w:spacing w:val="-14"/>
          <w:w w:val="105"/>
          <w:sz w:val="20"/>
        </w:rPr>
        <w:t xml:space="preserve"> </w:t>
      </w:r>
      <w:r>
        <w:rPr>
          <w:rFonts w:ascii="Arial"/>
          <w:b/>
          <w:spacing w:val="-1"/>
          <w:w w:val="105"/>
          <w:sz w:val="20"/>
        </w:rPr>
        <w:t>Scale</w:t>
      </w:r>
      <w:r>
        <w:rPr>
          <w:rFonts w:ascii="Arial"/>
          <w:b/>
          <w:spacing w:val="-10"/>
          <w:w w:val="105"/>
          <w:sz w:val="20"/>
        </w:rPr>
        <w:t xml:space="preserve"> </w:t>
      </w:r>
      <w:r>
        <w:rPr>
          <w:rFonts w:ascii="Arial"/>
          <w:b/>
          <w:spacing w:val="-1"/>
          <w:w w:val="105"/>
          <w:sz w:val="20"/>
        </w:rPr>
        <w:t>Capacity</w:t>
      </w:r>
      <w:r>
        <w:rPr>
          <w:rFonts w:ascii="Arial"/>
          <w:b/>
          <w:spacing w:val="-13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Marking</w:t>
      </w:r>
    </w:p>
    <w:p w14:paraId="56A230BA" w14:textId="77777777" w:rsidR="00725635" w:rsidRDefault="00000000">
      <w:pPr>
        <w:pStyle w:val="BodyText"/>
        <w:spacing w:before="123" w:line="252" w:lineRule="auto"/>
        <w:ind w:left="299" w:right="546"/>
        <w:jc w:val="both"/>
      </w:pPr>
      <w:r>
        <w:rPr>
          <w:w w:val="105"/>
        </w:rPr>
        <w:t>The maximum permissible safe load for which the scale is constructed shall be conspicuously</w:t>
      </w:r>
      <w:r>
        <w:rPr>
          <w:spacing w:val="1"/>
          <w:w w:val="105"/>
        </w:rPr>
        <w:t xml:space="preserve"> </w:t>
      </w:r>
      <w:r>
        <w:rPr>
          <w:w w:val="105"/>
        </w:rPr>
        <w:t>and indelibly marked on an essential part of the instrument or on a metal plate permanently</w:t>
      </w:r>
      <w:r>
        <w:rPr>
          <w:spacing w:val="1"/>
          <w:w w:val="105"/>
        </w:rPr>
        <w:t xml:space="preserve"> </w:t>
      </w:r>
      <w:r>
        <w:rPr>
          <w:w w:val="105"/>
        </w:rPr>
        <w:t>secured</w:t>
      </w:r>
      <w:r>
        <w:rPr>
          <w:spacing w:val="1"/>
          <w:w w:val="105"/>
        </w:rPr>
        <w:t xml:space="preserve"> </w:t>
      </w:r>
      <w:r>
        <w:rPr>
          <w:w w:val="105"/>
        </w:rPr>
        <w:t>to</w:t>
      </w:r>
      <w:r>
        <w:rPr>
          <w:spacing w:val="3"/>
          <w:w w:val="105"/>
        </w:rPr>
        <w:t xml:space="preserve"> </w:t>
      </w:r>
      <w:r>
        <w:rPr>
          <w:w w:val="105"/>
        </w:rPr>
        <w:t>it.</w:t>
      </w:r>
    </w:p>
    <w:p w14:paraId="273422BE" w14:textId="77777777" w:rsidR="00725635" w:rsidRDefault="00000000">
      <w:pPr>
        <w:pStyle w:val="BodyText"/>
        <w:spacing w:line="252" w:lineRule="auto"/>
        <w:ind w:left="299" w:right="550"/>
        <w:jc w:val="both"/>
      </w:pPr>
      <w:r>
        <w:rPr>
          <w:w w:val="105"/>
        </w:rPr>
        <w:t>Where the maximum safe load on the load receptor of a vehicle scale is less than the capacity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instrument,</w:t>
      </w:r>
      <w:r>
        <w:rPr>
          <w:spacing w:val="-4"/>
          <w:w w:val="105"/>
        </w:rPr>
        <w:t xml:space="preserve"> </w:t>
      </w:r>
      <w:r>
        <w:rPr>
          <w:w w:val="105"/>
        </w:rPr>
        <w:t>such</w:t>
      </w:r>
      <w:r>
        <w:rPr>
          <w:spacing w:val="-8"/>
          <w:w w:val="105"/>
        </w:rPr>
        <w:t xml:space="preserve"> </w:t>
      </w:r>
      <w:r>
        <w:rPr>
          <w:w w:val="105"/>
        </w:rPr>
        <w:t>maximum</w:t>
      </w:r>
      <w:r>
        <w:rPr>
          <w:spacing w:val="-5"/>
          <w:w w:val="105"/>
        </w:rPr>
        <w:t xml:space="preserve"> </w:t>
      </w:r>
      <w:r>
        <w:rPr>
          <w:w w:val="105"/>
        </w:rPr>
        <w:t>safe</w:t>
      </w:r>
      <w:r>
        <w:rPr>
          <w:spacing w:val="-7"/>
          <w:w w:val="105"/>
        </w:rPr>
        <w:t xml:space="preserve"> </w:t>
      </w:r>
      <w:r>
        <w:rPr>
          <w:w w:val="105"/>
        </w:rPr>
        <w:t>load</w:t>
      </w:r>
      <w:r>
        <w:rPr>
          <w:spacing w:val="-7"/>
          <w:w w:val="105"/>
        </w:rPr>
        <w:t xml:space="preserve"> </w:t>
      </w:r>
      <w:r>
        <w:rPr>
          <w:w w:val="105"/>
        </w:rPr>
        <w:t>shall</w:t>
      </w:r>
      <w:r>
        <w:rPr>
          <w:spacing w:val="-9"/>
          <w:w w:val="105"/>
        </w:rPr>
        <w:t xml:space="preserve"> </w:t>
      </w:r>
      <w:r>
        <w:rPr>
          <w:w w:val="105"/>
        </w:rPr>
        <w:t>be</w:t>
      </w:r>
      <w:r>
        <w:rPr>
          <w:spacing w:val="-6"/>
          <w:w w:val="105"/>
        </w:rPr>
        <w:t xml:space="preserve"> </w:t>
      </w:r>
      <w:r>
        <w:rPr>
          <w:w w:val="105"/>
        </w:rPr>
        <w:t>marked</w:t>
      </w:r>
      <w:r>
        <w:rPr>
          <w:spacing w:val="-4"/>
          <w:w w:val="105"/>
        </w:rPr>
        <w:t xml:space="preserve"> </w:t>
      </w:r>
      <w:r>
        <w:rPr>
          <w:w w:val="105"/>
        </w:rPr>
        <w:t>on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scale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same</w:t>
      </w:r>
      <w:r>
        <w:rPr>
          <w:spacing w:val="-10"/>
          <w:w w:val="105"/>
        </w:rPr>
        <w:t xml:space="preserve"> </w:t>
      </w:r>
      <w:r>
        <w:rPr>
          <w:w w:val="105"/>
        </w:rPr>
        <w:t>manner</w:t>
      </w:r>
      <w:r>
        <w:rPr>
          <w:spacing w:val="-7"/>
          <w:w w:val="105"/>
        </w:rPr>
        <w:t xml:space="preserve"> </w:t>
      </w:r>
      <w:r>
        <w:rPr>
          <w:w w:val="105"/>
        </w:rPr>
        <w:t>as</w:t>
      </w:r>
      <w:r>
        <w:rPr>
          <w:spacing w:val="-53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capacity, adjacent</w:t>
      </w:r>
      <w:r>
        <w:rPr>
          <w:spacing w:val="1"/>
          <w:w w:val="105"/>
        </w:rPr>
        <w:t xml:space="preserve"> </w:t>
      </w:r>
      <w:r>
        <w:rPr>
          <w:w w:val="105"/>
        </w:rPr>
        <w:t>to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3"/>
          <w:w w:val="105"/>
        </w:rPr>
        <w:t xml:space="preserve"> </w:t>
      </w:r>
      <w:r>
        <w:rPr>
          <w:w w:val="105"/>
        </w:rPr>
        <w:t>capacity marking.</w:t>
      </w:r>
    </w:p>
    <w:p w14:paraId="16259E54" w14:textId="77777777" w:rsidR="00725635" w:rsidRDefault="00725635">
      <w:pPr>
        <w:pStyle w:val="BodyText"/>
        <w:rPr>
          <w:sz w:val="30"/>
        </w:rPr>
      </w:pPr>
    </w:p>
    <w:p w14:paraId="3C37C50C" w14:textId="77777777" w:rsidR="00725635" w:rsidRDefault="00000000">
      <w:pPr>
        <w:pStyle w:val="Heading5"/>
        <w:numPr>
          <w:ilvl w:val="2"/>
          <w:numId w:val="37"/>
        </w:numPr>
        <w:tabs>
          <w:tab w:val="left" w:pos="837"/>
        </w:tabs>
        <w:ind w:hanging="534"/>
      </w:pPr>
      <w:r>
        <w:rPr>
          <w:spacing w:val="-1"/>
          <w:w w:val="105"/>
        </w:rPr>
        <w:t>Control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Instrumentation</w:t>
      </w:r>
      <w:r>
        <w:rPr>
          <w:spacing w:val="-11"/>
          <w:w w:val="105"/>
        </w:rPr>
        <w:t xml:space="preserve"> </w:t>
      </w:r>
      <w:r>
        <w:rPr>
          <w:w w:val="105"/>
        </w:rPr>
        <w:t>Works</w:t>
      </w:r>
    </w:p>
    <w:p w14:paraId="428F309B" w14:textId="77777777" w:rsidR="00725635" w:rsidRDefault="00000000">
      <w:pPr>
        <w:pStyle w:val="ListParagraph"/>
        <w:numPr>
          <w:ilvl w:val="3"/>
          <w:numId w:val="37"/>
        </w:numPr>
        <w:tabs>
          <w:tab w:val="left" w:pos="1052"/>
        </w:tabs>
        <w:spacing w:before="196" w:line="252" w:lineRule="auto"/>
        <w:ind w:left="975" w:right="548" w:hanging="339"/>
        <w:jc w:val="both"/>
        <w:rPr>
          <w:sz w:val="20"/>
        </w:rPr>
      </w:pPr>
      <w:r>
        <w:tab/>
      </w:r>
      <w:r>
        <w:rPr>
          <w:w w:val="105"/>
          <w:sz w:val="20"/>
        </w:rPr>
        <w:t>The weighbridge scale shall be of the fully electronic type, utilizing precision load cells,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be furnished with all the associated hardware and software, and all other accessories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required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 complete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fully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functional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weighbridge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scale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weighbridge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control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system.</w:t>
      </w:r>
    </w:p>
    <w:p w14:paraId="0A487C95" w14:textId="77777777" w:rsidR="00725635" w:rsidRDefault="00000000">
      <w:pPr>
        <w:pStyle w:val="ListParagraph"/>
        <w:numPr>
          <w:ilvl w:val="3"/>
          <w:numId w:val="37"/>
        </w:numPr>
        <w:tabs>
          <w:tab w:val="left" w:pos="1052"/>
        </w:tabs>
        <w:spacing w:before="2"/>
        <w:ind w:left="1051" w:hanging="415"/>
        <w:jc w:val="both"/>
        <w:rPr>
          <w:sz w:val="20"/>
        </w:rPr>
      </w:pPr>
      <w:r>
        <w:rPr>
          <w:w w:val="105"/>
          <w:sz w:val="20"/>
        </w:rPr>
        <w:t>Additionally,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weighbridge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scale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furnished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with:</w:t>
      </w:r>
    </w:p>
    <w:p w14:paraId="19E0248B" w14:textId="77777777" w:rsidR="00725635" w:rsidRDefault="00000000">
      <w:pPr>
        <w:pStyle w:val="ListParagraph"/>
        <w:numPr>
          <w:ilvl w:val="4"/>
          <w:numId w:val="37"/>
        </w:numPr>
        <w:tabs>
          <w:tab w:val="left" w:pos="1795"/>
        </w:tabs>
        <w:spacing w:before="9"/>
        <w:jc w:val="both"/>
        <w:rPr>
          <w:sz w:val="20"/>
        </w:rPr>
      </w:pPr>
      <w:r>
        <w:rPr>
          <w:spacing w:val="-1"/>
          <w:w w:val="105"/>
          <w:sz w:val="20"/>
        </w:rPr>
        <w:t>Automatic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weight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recording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controls,</w:t>
      </w:r>
    </w:p>
    <w:p w14:paraId="46E695C1" w14:textId="77777777" w:rsidR="00725635" w:rsidRDefault="00000000">
      <w:pPr>
        <w:pStyle w:val="ListParagraph"/>
        <w:numPr>
          <w:ilvl w:val="4"/>
          <w:numId w:val="37"/>
        </w:numPr>
        <w:tabs>
          <w:tab w:val="left" w:pos="1795"/>
        </w:tabs>
        <w:spacing w:before="126" w:line="252" w:lineRule="auto"/>
        <w:ind w:left="1314" w:right="555" w:firstLine="0"/>
        <w:jc w:val="both"/>
        <w:rPr>
          <w:sz w:val="20"/>
        </w:rPr>
      </w:pPr>
      <w:r>
        <w:rPr>
          <w:w w:val="105"/>
          <w:sz w:val="20"/>
        </w:rPr>
        <w:t>Local (inside the weighbridge control room) and remote (adjacent to the weigh-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out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weighbridge scale)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ticket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printer,</w:t>
      </w:r>
    </w:p>
    <w:p w14:paraId="170BDBDE" w14:textId="77777777" w:rsidR="00725635" w:rsidRDefault="00000000">
      <w:pPr>
        <w:pStyle w:val="ListParagraph"/>
        <w:numPr>
          <w:ilvl w:val="4"/>
          <w:numId w:val="37"/>
        </w:numPr>
        <w:tabs>
          <w:tab w:val="left" w:pos="1795"/>
        </w:tabs>
        <w:spacing w:before="113"/>
        <w:ind w:left="1795"/>
        <w:jc w:val="both"/>
        <w:rPr>
          <w:sz w:val="20"/>
        </w:rPr>
      </w:pPr>
      <w:r>
        <w:rPr>
          <w:w w:val="105"/>
          <w:sz w:val="20"/>
        </w:rPr>
        <w:t>Local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inventory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tracking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invoice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printing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system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software,</w:t>
      </w:r>
    </w:p>
    <w:p w14:paraId="3CFE8374" w14:textId="77777777" w:rsidR="00725635" w:rsidRDefault="00000000">
      <w:pPr>
        <w:pStyle w:val="ListParagraph"/>
        <w:numPr>
          <w:ilvl w:val="3"/>
          <w:numId w:val="37"/>
        </w:numPr>
        <w:tabs>
          <w:tab w:val="left" w:pos="1052"/>
        </w:tabs>
        <w:spacing w:before="124" w:line="252" w:lineRule="auto"/>
        <w:ind w:left="975" w:right="549" w:hanging="339"/>
        <w:jc w:val="both"/>
        <w:rPr>
          <w:sz w:val="20"/>
        </w:rPr>
      </w:pPr>
      <w:r>
        <w:tab/>
      </w:r>
      <w:r>
        <w:rPr>
          <w:w w:val="105"/>
          <w:sz w:val="20"/>
        </w:rPr>
        <w:t>There shall be one weighbridge control room for the weighbridge control system. 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weighbridge control room shall be situated such that the operator has full view of 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entire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weighbridge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operation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but clear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of truck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traffic.</w:t>
      </w:r>
    </w:p>
    <w:p w14:paraId="0B05CEA3" w14:textId="77777777" w:rsidR="00725635" w:rsidRDefault="00000000">
      <w:pPr>
        <w:pStyle w:val="ListParagraph"/>
        <w:numPr>
          <w:ilvl w:val="3"/>
          <w:numId w:val="37"/>
        </w:numPr>
        <w:tabs>
          <w:tab w:val="left" w:pos="1052"/>
        </w:tabs>
        <w:spacing w:line="254" w:lineRule="auto"/>
        <w:ind w:left="975" w:right="551" w:hanging="339"/>
        <w:jc w:val="both"/>
        <w:rPr>
          <w:sz w:val="20"/>
        </w:rPr>
      </w:pPr>
      <w:r>
        <w:tab/>
      </w:r>
      <w:r>
        <w:rPr>
          <w:w w:val="105"/>
          <w:sz w:val="20"/>
        </w:rPr>
        <w:t>The weighbridge control system shall operate off a dedicated PLC which shall operate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entire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weighbridge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system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provide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all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HMI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requirements.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PLC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be</w:t>
      </w:r>
    </w:p>
    <w:p w14:paraId="78D5005A" w14:textId="77777777" w:rsidR="00725635" w:rsidRDefault="00725635">
      <w:pPr>
        <w:spacing w:line="254" w:lineRule="auto"/>
        <w:jc w:val="both"/>
        <w:rPr>
          <w:sz w:val="20"/>
        </w:rPr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1E7B854B" w14:textId="77777777" w:rsidR="00725635" w:rsidRDefault="00000000">
      <w:pPr>
        <w:pStyle w:val="BodyText"/>
        <w:spacing w:before="99" w:line="252" w:lineRule="auto"/>
        <w:ind w:left="975" w:right="549"/>
        <w:jc w:val="both"/>
      </w:pPr>
      <w:r>
        <w:rPr>
          <w:w w:val="105"/>
        </w:rPr>
        <w:t>provided</w:t>
      </w:r>
      <w:r>
        <w:rPr>
          <w:spacing w:val="-4"/>
          <w:w w:val="105"/>
        </w:rPr>
        <w:t xml:space="preserve"> </w:t>
      </w:r>
      <w:r>
        <w:rPr>
          <w:w w:val="105"/>
        </w:rPr>
        <w:t>with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relevant</w:t>
      </w:r>
      <w:r>
        <w:rPr>
          <w:spacing w:val="-4"/>
          <w:w w:val="105"/>
        </w:rPr>
        <w:t xml:space="preserve"> </w:t>
      </w:r>
      <w:r>
        <w:rPr>
          <w:w w:val="105"/>
        </w:rPr>
        <w:t>software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network</w:t>
      </w:r>
      <w:r>
        <w:rPr>
          <w:spacing w:val="-8"/>
          <w:w w:val="105"/>
        </w:rPr>
        <w:t xml:space="preserve"> </w:t>
      </w:r>
      <w:r>
        <w:rPr>
          <w:w w:val="105"/>
        </w:rPr>
        <w:t>interface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allow</w:t>
      </w:r>
      <w:r>
        <w:rPr>
          <w:spacing w:val="-6"/>
          <w:w w:val="105"/>
        </w:rPr>
        <w:t xml:space="preserve"> </w:t>
      </w:r>
      <w:r>
        <w:rPr>
          <w:w w:val="105"/>
        </w:rPr>
        <w:t>for</w:t>
      </w:r>
      <w:r>
        <w:rPr>
          <w:spacing w:val="-5"/>
          <w:w w:val="105"/>
        </w:rPr>
        <w:t xml:space="preserve"> </w:t>
      </w:r>
      <w:r>
        <w:rPr>
          <w:w w:val="105"/>
        </w:rPr>
        <w:t>remote</w:t>
      </w:r>
      <w:r>
        <w:rPr>
          <w:spacing w:val="-5"/>
          <w:w w:val="105"/>
        </w:rPr>
        <w:t xml:space="preserve"> </w:t>
      </w:r>
      <w:r>
        <w:rPr>
          <w:w w:val="105"/>
        </w:rPr>
        <w:t>access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54"/>
          <w:w w:val="105"/>
        </w:rPr>
        <w:t xml:space="preserve"> </w:t>
      </w:r>
      <w:r>
        <w:rPr>
          <w:w w:val="105"/>
        </w:rPr>
        <w:t>local data</w:t>
      </w:r>
      <w:r>
        <w:rPr>
          <w:spacing w:val="1"/>
          <w:w w:val="105"/>
        </w:rPr>
        <w:t xml:space="preserve"> </w:t>
      </w:r>
      <w:r>
        <w:rPr>
          <w:w w:val="105"/>
        </w:rPr>
        <w:t>transfer</w:t>
      </w:r>
      <w:r>
        <w:rPr>
          <w:spacing w:val="1"/>
          <w:w w:val="105"/>
        </w:rPr>
        <w:t xml:space="preserve"> </w:t>
      </w:r>
      <w:r>
        <w:rPr>
          <w:w w:val="105"/>
        </w:rPr>
        <w:t>by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operator.</w:t>
      </w:r>
    </w:p>
    <w:p w14:paraId="03B546D2" w14:textId="77777777" w:rsidR="00725635" w:rsidRDefault="00000000">
      <w:pPr>
        <w:pStyle w:val="ListParagraph"/>
        <w:numPr>
          <w:ilvl w:val="3"/>
          <w:numId w:val="37"/>
        </w:numPr>
        <w:tabs>
          <w:tab w:val="left" w:pos="1052"/>
        </w:tabs>
        <w:spacing w:before="2" w:line="249" w:lineRule="auto"/>
        <w:ind w:left="975" w:right="550" w:hanging="339"/>
        <w:jc w:val="both"/>
        <w:rPr>
          <w:sz w:val="20"/>
        </w:rPr>
      </w:pPr>
      <w:r>
        <w:tab/>
      </w:r>
      <w:r>
        <w:rPr>
          <w:w w:val="105"/>
          <w:sz w:val="20"/>
        </w:rPr>
        <w:t>The PLC shall have a local data historian with 2 month data retention capability. 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data stored by the historian will include the weight measurements and corresponding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date,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time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licence number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plate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of the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truck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all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CCTV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footage.</w:t>
      </w:r>
    </w:p>
    <w:p w14:paraId="5C6A9F15" w14:textId="77777777" w:rsidR="00725635" w:rsidRDefault="00000000">
      <w:pPr>
        <w:pStyle w:val="BodyText"/>
        <w:spacing w:before="120"/>
        <w:ind w:left="299"/>
        <w:jc w:val="both"/>
      </w:pPr>
      <w:r>
        <w:rPr>
          <w:spacing w:val="-1"/>
          <w:w w:val="105"/>
        </w:rPr>
        <w:t>HMI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requirements:</w:t>
      </w:r>
    </w:p>
    <w:p w14:paraId="0165DCB2" w14:textId="77777777" w:rsidR="00725635" w:rsidRDefault="00000000">
      <w:pPr>
        <w:pStyle w:val="ListParagraph"/>
        <w:numPr>
          <w:ilvl w:val="0"/>
          <w:numId w:val="36"/>
        </w:numPr>
        <w:tabs>
          <w:tab w:val="left" w:pos="1422"/>
        </w:tabs>
        <w:spacing w:before="9" w:line="252" w:lineRule="auto"/>
        <w:ind w:right="550" w:firstLine="0"/>
        <w:jc w:val="both"/>
        <w:rPr>
          <w:sz w:val="20"/>
        </w:rPr>
      </w:pPr>
      <w:r>
        <w:rPr>
          <w:w w:val="105"/>
          <w:sz w:val="20"/>
        </w:rPr>
        <w:t>The operator will see on a dedicated screen, as mimics, all the weighbridges 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for each weighbridge the licence number plate of the truck being automatically weighed,</w:t>
      </w:r>
      <w:r>
        <w:rPr>
          <w:spacing w:val="-54"/>
          <w:w w:val="105"/>
          <w:sz w:val="20"/>
        </w:rPr>
        <w:t xml:space="preserve"> </w:t>
      </w:r>
      <w:r>
        <w:rPr>
          <w:w w:val="105"/>
          <w:sz w:val="20"/>
        </w:rPr>
        <w:t>and the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weight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measurement.</w:t>
      </w:r>
    </w:p>
    <w:p w14:paraId="3BD05A01" w14:textId="77777777" w:rsidR="00725635" w:rsidRDefault="00000000">
      <w:pPr>
        <w:pStyle w:val="ListParagraph"/>
        <w:numPr>
          <w:ilvl w:val="0"/>
          <w:numId w:val="36"/>
        </w:numPr>
        <w:tabs>
          <w:tab w:val="left" w:pos="1422"/>
        </w:tabs>
        <w:spacing w:before="115" w:line="252" w:lineRule="auto"/>
        <w:ind w:right="549" w:firstLine="0"/>
        <w:jc w:val="both"/>
        <w:rPr>
          <w:sz w:val="20"/>
        </w:rPr>
      </w:pPr>
      <w:r>
        <w:rPr>
          <w:w w:val="105"/>
          <w:sz w:val="20"/>
        </w:rPr>
        <w:t>Weight display at each end of the bi-directional weighbridge scale platform such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that it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can be seen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by the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truck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drivers.</w:t>
      </w:r>
    </w:p>
    <w:p w14:paraId="43199AD3" w14:textId="77777777" w:rsidR="00725635" w:rsidRDefault="00000000">
      <w:pPr>
        <w:pStyle w:val="ListParagraph"/>
        <w:numPr>
          <w:ilvl w:val="0"/>
          <w:numId w:val="36"/>
        </w:numPr>
        <w:tabs>
          <w:tab w:val="left" w:pos="1422"/>
        </w:tabs>
        <w:spacing w:before="112" w:line="252" w:lineRule="auto"/>
        <w:ind w:right="551" w:firstLine="0"/>
        <w:jc w:val="both"/>
        <w:rPr>
          <w:sz w:val="20"/>
        </w:rPr>
      </w:pPr>
      <w:r>
        <w:rPr>
          <w:w w:val="105"/>
          <w:sz w:val="20"/>
        </w:rPr>
        <w:t>The operator shall also have the ability to view all the CCTV footage at once, 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redundant links for bi-directional weighbridge scale platform can be activated once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required,</w:t>
      </w:r>
    </w:p>
    <w:p w14:paraId="48557A60" w14:textId="77777777" w:rsidR="00725635" w:rsidRDefault="00000000">
      <w:pPr>
        <w:pStyle w:val="ListParagraph"/>
        <w:numPr>
          <w:ilvl w:val="0"/>
          <w:numId w:val="36"/>
        </w:numPr>
        <w:tabs>
          <w:tab w:val="left" w:pos="1422"/>
        </w:tabs>
        <w:spacing w:before="115" w:line="252" w:lineRule="auto"/>
        <w:ind w:right="551" w:firstLine="0"/>
        <w:jc w:val="both"/>
        <w:rPr>
          <w:sz w:val="20"/>
        </w:rPr>
      </w:pPr>
      <w:r>
        <w:rPr>
          <w:w w:val="105"/>
          <w:sz w:val="20"/>
        </w:rPr>
        <w:t>The operator will see on a dedicated screen, all the CCTV footage of the weigh-in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trucks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licence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plate,</w:t>
      </w:r>
    </w:p>
    <w:p w14:paraId="12449A08" w14:textId="77777777" w:rsidR="00725635" w:rsidRDefault="00000000">
      <w:pPr>
        <w:pStyle w:val="ListParagraph"/>
        <w:numPr>
          <w:ilvl w:val="0"/>
          <w:numId w:val="36"/>
        </w:numPr>
        <w:tabs>
          <w:tab w:val="left" w:pos="1422"/>
        </w:tabs>
        <w:spacing w:before="110" w:line="254" w:lineRule="auto"/>
        <w:ind w:right="550" w:firstLine="0"/>
        <w:jc w:val="both"/>
        <w:rPr>
          <w:sz w:val="20"/>
        </w:rPr>
      </w:pPr>
      <w:r>
        <w:rPr>
          <w:w w:val="105"/>
          <w:sz w:val="20"/>
        </w:rPr>
        <w:t>The operator will see on a dedicated screen, all the CCTV footage of the weigh-out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trucks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licence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plate,</w:t>
      </w:r>
    </w:p>
    <w:p w14:paraId="6CD5E09F" w14:textId="77777777" w:rsidR="00725635" w:rsidRDefault="00000000">
      <w:pPr>
        <w:pStyle w:val="ListParagraph"/>
        <w:numPr>
          <w:ilvl w:val="0"/>
          <w:numId w:val="36"/>
        </w:numPr>
        <w:tabs>
          <w:tab w:val="left" w:pos="1422"/>
        </w:tabs>
        <w:spacing w:before="111" w:line="252" w:lineRule="auto"/>
        <w:ind w:right="550" w:firstLine="0"/>
        <w:jc w:val="both"/>
        <w:rPr>
          <w:sz w:val="20"/>
        </w:rPr>
      </w:pPr>
      <w:r>
        <w:rPr>
          <w:w w:val="105"/>
          <w:sz w:val="20"/>
        </w:rPr>
        <w:t>The operator will see on a dedicated screen, all the CCTV footage of the weigh-out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trucks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load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box,</w:t>
      </w:r>
    </w:p>
    <w:p w14:paraId="64172B0C" w14:textId="77777777" w:rsidR="00725635" w:rsidRDefault="00000000">
      <w:pPr>
        <w:pStyle w:val="ListParagraph"/>
        <w:numPr>
          <w:ilvl w:val="0"/>
          <w:numId w:val="36"/>
        </w:numPr>
        <w:tabs>
          <w:tab w:val="left" w:pos="1422"/>
        </w:tabs>
        <w:spacing w:before="112" w:line="252" w:lineRule="auto"/>
        <w:ind w:right="553" w:firstLine="0"/>
        <w:jc w:val="both"/>
        <w:rPr>
          <w:sz w:val="20"/>
        </w:rPr>
      </w:pPr>
      <w:r>
        <w:rPr>
          <w:w w:val="105"/>
          <w:sz w:val="20"/>
        </w:rPr>
        <w:t>The operator will on a dedicated screen be able to view a selected single CCTV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footage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as described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bullet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points 3,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4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&amp;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5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above.</w:t>
      </w:r>
    </w:p>
    <w:p w14:paraId="67DB4BCA" w14:textId="77777777" w:rsidR="00725635" w:rsidRDefault="00000000">
      <w:pPr>
        <w:pStyle w:val="ListParagraph"/>
        <w:numPr>
          <w:ilvl w:val="0"/>
          <w:numId w:val="36"/>
        </w:numPr>
        <w:tabs>
          <w:tab w:val="left" w:pos="1422"/>
        </w:tabs>
        <w:spacing w:before="113" w:line="252" w:lineRule="auto"/>
        <w:ind w:right="550" w:firstLine="0"/>
        <w:jc w:val="both"/>
        <w:rPr>
          <w:sz w:val="20"/>
        </w:rPr>
      </w:pPr>
      <w:r>
        <w:rPr>
          <w:w w:val="105"/>
          <w:sz w:val="20"/>
        </w:rPr>
        <w:t>Indication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truck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driver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by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red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green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traffic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signals,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which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controlled and operated from the weighbridge control system. The traffic lights shall be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located near both ends of the bi-directional weighbridge scale so they can be seen by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 truck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driver.</w:t>
      </w:r>
    </w:p>
    <w:p w14:paraId="62F77BD1" w14:textId="77777777" w:rsidR="00725635" w:rsidRDefault="00000000">
      <w:pPr>
        <w:pStyle w:val="ListParagraph"/>
        <w:numPr>
          <w:ilvl w:val="0"/>
          <w:numId w:val="36"/>
        </w:numPr>
        <w:tabs>
          <w:tab w:val="left" w:pos="1422"/>
        </w:tabs>
        <w:spacing w:before="113" w:line="252" w:lineRule="auto"/>
        <w:ind w:right="550" w:firstLine="0"/>
        <w:jc w:val="both"/>
        <w:rPr>
          <w:sz w:val="20"/>
        </w:rPr>
      </w:pPr>
      <w:r>
        <w:rPr>
          <w:w w:val="105"/>
          <w:sz w:val="20"/>
        </w:rPr>
        <w:t>Where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truck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licence number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plate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does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not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read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automatically,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 ERROR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indication shall be made to the operator due to no licence number plate being found,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while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measurement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being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taken,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operator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have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ability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manually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enter</w:t>
      </w:r>
      <w:r>
        <w:rPr>
          <w:spacing w:val="-54"/>
          <w:w w:val="105"/>
          <w:sz w:val="20"/>
        </w:rPr>
        <w:t xml:space="preserve"> </w:t>
      </w:r>
      <w:r>
        <w:rPr>
          <w:w w:val="105"/>
          <w:sz w:val="20"/>
        </w:rPr>
        <w:t>the licence plate number, and receive indication that the weight measurement 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licence plate number are linked, then the operator manually by “push button” allows 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truck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to depart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from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weighbridge.</w:t>
      </w:r>
    </w:p>
    <w:p w14:paraId="4B55EF4B" w14:textId="77777777" w:rsidR="00725635" w:rsidRDefault="00000000">
      <w:pPr>
        <w:pStyle w:val="ListParagraph"/>
        <w:numPr>
          <w:ilvl w:val="0"/>
          <w:numId w:val="36"/>
        </w:numPr>
        <w:tabs>
          <w:tab w:val="left" w:pos="1422"/>
        </w:tabs>
        <w:spacing w:before="114" w:line="252" w:lineRule="auto"/>
        <w:ind w:right="548" w:firstLine="0"/>
        <w:jc w:val="both"/>
        <w:rPr>
          <w:sz w:val="20"/>
        </w:rPr>
      </w:pPr>
      <w:r>
        <w:rPr>
          <w:w w:val="105"/>
          <w:sz w:val="20"/>
        </w:rPr>
        <w:t>Then, when that truck returns for weigh-out, an ERROR is shown because no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licence number plate was found while a measurement is being taken then the operator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shall have the ability to capture the licence plate number manually for that weighbridge,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 receive an indication that the weight measurement and number plate are linked,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then the operator manually by “push button” allows the truck driver to receive the ticket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 proceed to depart from the weighbridge. The weighbridge control system will not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allow a truck to exit a weighbridge until the operator has captured the license plate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number.</w:t>
      </w:r>
    </w:p>
    <w:p w14:paraId="3AC9FF71" w14:textId="77777777" w:rsidR="00725635" w:rsidRDefault="00000000">
      <w:pPr>
        <w:pStyle w:val="ListParagraph"/>
        <w:numPr>
          <w:ilvl w:val="0"/>
          <w:numId w:val="36"/>
        </w:numPr>
        <w:tabs>
          <w:tab w:val="left" w:pos="1422"/>
        </w:tabs>
        <w:spacing w:line="252" w:lineRule="auto"/>
        <w:ind w:right="550" w:firstLine="0"/>
        <w:jc w:val="both"/>
        <w:rPr>
          <w:sz w:val="20"/>
        </w:rPr>
      </w:pPr>
      <w:r>
        <w:rPr>
          <w:w w:val="105"/>
          <w:sz w:val="20"/>
        </w:rPr>
        <w:t>In the case of a weighbridge scale utilized for weigh-out purposes, the weighbridge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scale</w:t>
      </w:r>
      <w:r>
        <w:rPr>
          <w:spacing w:val="54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52"/>
          <w:w w:val="105"/>
          <w:sz w:val="20"/>
        </w:rPr>
        <w:t xml:space="preserve"> </w:t>
      </w:r>
      <w:r>
        <w:rPr>
          <w:w w:val="105"/>
          <w:sz w:val="20"/>
        </w:rPr>
        <w:t>include</w:t>
      </w:r>
      <w:r>
        <w:rPr>
          <w:spacing w:val="52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54"/>
          <w:w w:val="105"/>
          <w:sz w:val="20"/>
        </w:rPr>
        <w:t xml:space="preserve"> </w:t>
      </w:r>
      <w:r>
        <w:rPr>
          <w:w w:val="105"/>
          <w:sz w:val="20"/>
        </w:rPr>
        <w:t>ticket</w:t>
      </w:r>
      <w:r>
        <w:rPr>
          <w:spacing w:val="54"/>
          <w:w w:val="105"/>
          <w:sz w:val="20"/>
        </w:rPr>
        <w:t xml:space="preserve"> </w:t>
      </w:r>
      <w:r>
        <w:rPr>
          <w:w w:val="105"/>
          <w:sz w:val="20"/>
        </w:rPr>
        <w:t>printing</w:t>
      </w:r>
      <w:r>
        <w:rPr>
          <w:spacing w:val="54"/>
          <w:w w:val="105"/>
          <w:sz w:val="20"/>
        </w:rPr>
        <w:t xml:space="preserve"> </w:t>
      </w:r>
      <w:r>
        <w:rPr>
          <w:w w:val="105"/>
          <w:sz w:val="20"/>
        </w:rPr>
        <w:t>tower</w:t>
      </w:r>
      <w:r>
        <w:rPr>
          <w:spacing w:val="54"/>
          <w:w w:val="105"/>
          <w:sz w:val="20"/>
        </w:rPr>
        <w:t xml:space="preserve"> </w:t>
      </w:r>
      <w:r>
        <w:rPr>
          <w:w w:val="105"/>
          <w:sz w:val="20"/>
        </w:rPr>
        <w:t>mounted</w:t>
      </w:r>
      <w:r>
        <w:rPr>
          <w:spacing w:val="52"/>
          <w:w w:val="105"/>
          <w:sz w:val="20"/>
        </w:rPr>
        <w:t xml:space="preserve"> </w:t>
      </w:r>
      <w:r>
        <w:rPr>
          <w:w w:val="105"/>
          <w:sz w:val="20"/>
        </w:rPr>
        <w:t>adjacent</w:t>
      </w:r>
      <w:r>
        <w:rPr>
          <w:spacing w:val="52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5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52"/>
          <w:w w:val="105"/>
          <w:sz w:val="20"/>
        </w:rPr>
        <w:t xml:space="preserve"> </w:t>
      </w:r>
      <w:r>
        <w:rPr>
          <w:w w:val="105"/>
          <w:sz w:val="20"/>
        </w:rPr>
        <w:t>scale</w:t>
      </w:r>
      <w:r>
        <w:rPr>
          <w:spacing w:val="55"/>
          <w:w w:val="105"/>
          <w:sz w:val="20"/>
        </w:rPr>
        <w:t xml:space="preserve"> </w:t>
      </w:r>
      <w:r>
        <w:rPr>
          <w:w w:val="105"/>
          <w:sz w:val="20"/>
        </w:rPr>
        <w:t>platform,</w:t>
      </w:r>
      <w:r>
        <w:rPr>
          <w:spacing w:val="-54"/>
          <w:w w:val="105"/>
          <w:sz w:val="20"/>
        </w:rPr>
        <w:t xml:space="preserve"> </w:t>
      </w:r>
      <w:r>
        <w:rPr>
          <w:w w:val="105"/>
          <w:sz w:val="20"/>
        </w:rPr>
        <w:t>accessible from the both sides of each weighbridge scale. Upon weigh-out, the truck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driver will receive indication that the weight is successfully captured, and the ticket may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be taken. The truck driver will then manually by “push button” have the ticket printed.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Once the ticket is printed the truck driver will receive indication to proceed to exit 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weighbridge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scale.</w:t>
      </w:r>
    </w:p>
    <w:p w14:paraId="72595ACE" w14:textId="77777777" w:rsidR="00725635" w:rsidRDefault="00000000">
      <w:pPr>
        <w:pStyle w:val="ListParagraph"/>
        <w:numPr>
          <w:ilvl w:val="0"/>
          <w:numId w:val="36"/>
        </w:numPr>
        <w:tabs>
          <w:tab w:val="left" w:pos="1422"/>
        </w:tabs>
        <w:spacing w:before="1" w:line="252" w:lineRule="auto"/>
        <w:ind w:right="550" w:firstLine="0"/>
        <w:jc w:val="both"/>
        <w:rPr>
          <w:sz w:val="20"/>
        </w:rPr>
      </w:pPr>
      <w:r>
        <w:rPr>
          <w:w w:val="105"/>
          <w:sz w:val="20"/>
        </w:rPr>
        <w:t>The trucks may or may not necessarily enter and exit the plant (and thus the scale)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any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specific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order,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so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scale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controls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associated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components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able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to</w:t>
      </w:r>
    </w:p>
    <w:p w14:paraId="68FD78FC" w14:textId="77777777" w:rsidR="00725635" w:rsidRDefault="00725635">
      <w:pPr>
        <w:spacing w:line="252" w:lineRule="auto"/>
        <w:jc w:val="both"/>
        <w:rPr>
          <w:sz w:val="20"/>
        </w:rPr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5F1747F7" w14:textId="77777777" w:rsidR="00725635" w:rsidRDefault="00000000">
      <w:pPr>
        <w:pStyle w:val="BodyText"/>
        <w:spacing w:before="99" w:line="252" w:lineRule="auto"/>
        <w:ind w:left="980" w:right="553"/>
        <w:jc w:val="both"/>
      </w:pPr>
      <w:r>
        <w:rPr>
          <w:spacing w:val="-1"/>
          <w:w w:val="105"/>
        </w:rPr>
        <w:t>automatically</w:t>
      </w:r>
      <w:r>
        <w:rPr>
          <w:spacing w:val="-8"/>
          <w:w w:val="105"/>
        </w:rPr>
        <w:t xml:space="preserve"> </w:t>
      </w:r>
      <w:r>
        <w:rPr>
          <w:w w:val="105"/>
        </w:rPr>
        <w:t>associate</w:t>
      </w:r>
      <w:r>
        <w:rPr>
          <w:spacing w:val="-13"/>
          <w:w w:val="105"/>
        </w:rPr>
        <w:t xml:space="preserve"> </w:t>
      </w:r>
      <w:r>
        <w:rPr>
          <w:w w:val="105"/>
        </w:rPr>
        <w:t>each</w:t>
      </w:r>
      <w:r>
        <w:rPr>
          <w:spacing w:val="-8"/>
          <w:w w:val="105"/>
        </w:rPr>
        <w:t xml:space="preserve"> </w:t>
      </w:r>
      <w:r>
        <w:rPr>
          <w:w w:val="105"/>
        </w:rPr>
        <w:t>individual</w:t>
      </w:r>
      <w:r>
        <w:rPr>
          <w:spacing w:val="-9"/>
          <w:w w:val="105"/>
        </w:rPr>
        <w:t xml:space="preserve"> </w:t>
      </w:r>
      <w:r>
        <w:rPr>
          <w:w w:val="105"/>
        </w:rPr>
        <w:t>weighing</w:t>
      </w:r>
      <w:r>
        <w:rPr>
          <w:spacing w:val="-7"/>
          <w:w w:val="105"/>
        </w:rPr>
        <w:t xml:space="preserve"> </w:t>
      </w:r>
      <w:r>
        <w:rPr>
          <w:w w:val="105"/>
        </w:rPr>
        <w:t>activity</w:t>
      </w:r>
      <w:r>
        <w:rPr>
          <w:spacing w:val="-8"/>
          <w:w w:val="105"/>
        </w:rPr>
        <w:t xml:space="preserve"> </w:t>
      </w:r>
      <w:r>
        <w:rPr>
          <w:w w:val="105"/>
        </w:rPr>
        <w:t>with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specific</w:t>
      </w:r>
      <w:r>
        <w:rPr>
          <w:spacing w:val="-12"/>
          <w:w w:val="105"/>
        </w:rPr>
        <w:t xml:space="preserve"> </w:t>
      </w:r>
      <w:r>
        <w:rPr>
          <w:w w:val="105"/>
        </w:rPr>
        <w:t>truck</w:t>
      </w:r>
      <w:r>
        <w:rPr>
          <w:spacing w:val="-9"/>
          <w:w w:val="105"/>
        </w:rPr>
        <w:t xml:space="preserve"> </w:t>
      </w:r>
      <w:r>
        <w:rPr>
          <w:w w:val="105"/>
        </w:rPr>
        <w:t>designation</w:t>
      </w:r>
      <w:r>
        <w:rPr>
          <w:spacing w:val="-53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shall</w:t>
      </w:r>
      <w:r>
        <w:rPr>
          <w:spacing w:val="-3"/>
          <w:w w:val="105"/>
        </w:rPr>
        <w:t xml:space="preserve"> </w:t>
      </w:r>
      <w:r>
        <w:rPr>
          <w:w w:val="105"/>
        </w:rPr>
        <w:t>further</w:t>
      </w:r>
      <w:r>
        <w:rPr>
          <w:spacing w:val="2"/>
          <w:w w:val="105"/>
        </w:rPr>
        <w:t xml:space="preserve"> </w:t>
      </w:r>
      <w:r>
        <w:rPr>
          <w:w w:val="105"/>
        </w:rPr>
        <w:t>designate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weight as a</w:t>
      </w:r>
      <w:r>
        <w:rPr>
          <w:spacing w:val="-2"/>
          <w:w w:val="105"/>
        </w:rPr>
        <w:t xml:space="preserve"> </w:t>
      </w:r>
      <w:r>
        <w:rPr>
          <w:w w:val="105"/>
        </w:rPr>
        <w:t>gross or</w:t>
      </w:r>
      <w:r>
        <w:rPr>
          <w:spacing w:val="-1"/>
          <w:w w:val="105"/>
        </w:rPr>
        <w:t xml:space="preserve"> </w:t>
      </w:r>
      <w:r>
        <w:rPr>
          <w:w w:val="105"/>
        </w:rPr>
        <w:t>tare</w:t>
      </w:r>
      <w:r>
        <w:rPr>
          <w:spacing w:val="-3"/>
          <w:w w:val="105"/>
        </w:rPr>
        <w:t xml:space="preserve"> </w:t>
      </w:r>
      <w:r>
        <w:rPr>
          <w:w w:val="105"/>
        </w:rPr>
        <w:t>weight.</w:t>
      </w:r>
    </w:p>
    <w:p w14:paraId="1B30C891" w14:textId="77777777" w:rsidR="00725635" w:rsidRDefault="00000000">
      <w:pPr>
        <w:pStyle w:val="ListParagraph"/>
        <w:numPr>
          <w:ilvl w:val="0"/>
          <w:numId w:val="36"/>
        </w:numPr>
        <w:tabs>
          <w:tab w:val="left" w:pos="1422"/>
        </w:tabs>
        <w:spacing w:before="2" w:line="252" w:lineRule="auto"/>
        <w:ind w:right="549" w:firstLine="0"/>
        <w:jc w:val="both"/>
        <w:rPr>
          <w:sz w:val="20"/>
        </w:rPr>
      </w:pPr>
      <w:r>
        <w:rPr>
          <w:w w:val="105"/>
          <w:sz w:val="20"/>
        </w:rPr>
        <w:t>The weighbridge shall employ strain gauge load cells along with lateral positioning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elements to minimize loads or forces other than vertical gravitational forces. The load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cells: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heavy-duty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corrosion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resistant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construction,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hermetically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sealed</w:t>
      </w:r>
      <w:r>
        <w:rPr>
          <w:spacing w:val="-54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ensure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protection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if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submersed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liquid,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provided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surge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voltage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protection (including lightning protection), shall have waterproof connector elements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included for connection to field wiring, and shall have a quick release mounting design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ease of maintenance.</w:t>
      </w:r>
    </w:p>
    <w:p w14:paraId="398B237D" w14:textId="77777777" w:rsidR="00725635" w:rsidRDefault="00000000">
      <w:pPr>
        <w:pStyle w:val="ListParagraph"/>
        <w:numPr>
          <w:ilvl w:val="0"/>
          <w:numId w:val="36"/>
        </w:numPr>
        <w:tabs>
          <w:tab w:val="left" w:pos="1422"/>
        </w:tabs>
        <w:spacing w:line="252" w:lineRule="auto"/>
        <w:ind w:right="551" w:firstLine="0"/>
        <w:jc w:val="both"/>
        <w:rPr>
          <w:sz w:val="20"/>
        </w:rPr>
      </w:pPr>
      <w:r>
        <w:rPr>
          <w:w w:val="105"/>
          <w:sz w:val="20"/>
        </w:rPr>
        <w:t>The output signal from the electronic load cells shall be measured and amplified by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solid-state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circuitry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converted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weight value.</w:t>
      </w:r>
    </w:p>
    <w:p w14:paraId="29DD50D2" w14:textId="77777777" w:rsidR="00725635" w:rsidRDefault="00000000">
      <w:pPr>
        <w:pStyle w:val="ListParagraph"/>
        <w:numPr>
          <w:ilvl w:val="0"/>
          <w:numId w:val="36"/>
        </w:numPr>
        <w:tabs>
          <w:tab w:val="left" w:pos="1422"/>
        </w:tabs>
        <w:spacing w:line="252" w:lineRule="auto"/>
        <w:ind w:right="547" w:firstLine="0"/>
        <w:jc w:val="both"/>
        <w:rPr>
          <w:sz w:val="20"/>
        </w:rPr>
      </w:pPr>
      <w:r>
        <w:rPr>
          <w:w w:val="105"/>
          <w:sz w:val="20"/>
        </w:rPr>
        <w:t>One scale controller unit shall be provided for the weighbridge scale. It shall be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enabled with a power-on indication, scale-in-use indication, test-in-progress indication,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 initiation switches for the required modes. When the scale controller is powered up,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it shall automatically go through a test mode.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In the test mode, all parameters shall be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checked, and an error code displayed if a problem is found.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 complete list of error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codes and suggested solutions shall be included in the scale documentation.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If no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problem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found,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controller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function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required.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controller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unit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have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54"/>
          <w:w w:val="105"/>
          <w:sz w:val="20"/>
        </w:rPr>
        <w:t xml:space="preserve"> </w:t>
      </w:r>
      <w:r>
        <w:rPr>
          <w:w w:val="105"/>
          <w:sz w:val="20"/>
        </w:rPr>
        <w:t>built in display screen capable of displaying a six-digit digital readout (minimum), in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kilograms,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interface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fully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local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(in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weighbridge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control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room)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weighbridge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control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system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PLC.</w:t>
      </w:r>
    </w:p>
    <w:p w14:paraId="2A725D09" w14:textId="77777777" w:rsidR="00725635" w:rsidRDefault="00000000">
      <w:pPr>
        <w:pStyle w:val="ListParagraph"/>
        <w:numPr>
          <w:ilvl w:val="0"/>
          <w:numId w:val="36"/>
        </w:numPr>
        <w:tabs>
          <w:tab w:val="left" w:pos="1422"/>
        </w:tabs>
        <w:spacing w:before="1" w:line="252" w:lineRule="auto"/>
        <w:ind w:right="549" w:firstLine="0"/>
        <w:jc w:val="both"/>
        <w:rPr>
          <w:sz w:val="20"/>
        </w:rPr>
      </w:pP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weighbridge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scale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have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built-in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predictive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diagnostics,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capable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identifying load cell problems or failures. It shall enable some degree of pre-failure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warning notification in order to minimize unplanned downtime. In the event of a load cell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problem or failure, the diagnostics system shall identify the problem load cell, and shall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alert the weighbridge control room based operator via the load cell controller display.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 weighbridge control system shall have capabilities allowing for remote monitoring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 troubleshooting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by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scale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system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OEM.</w:t>
      </w:r>
    </w:p>
    <w:p w14:paraId="0067E675" w14:textId="77777777" w:rsidR="00725635" w:rsidRDefault="00000000">
      <w:pPr>
        <w:pStyle w:val="ListParagraph"/>
        <w:numPr>
          <w:ilvl w:val="0"/>
          <w:numId w:val="36"/>
        </w:numPr>
        <w:tabs>
          <w:tab w:val="left" w:pos="1422"/>
        </w:tabs>
        <w:spacing w:line="252" w:lineRule="auto"/>
        <w:ind w:right="551" w:firstLine="0"/>
        <w:jc w:val="both"/>
        <w:rPr>
          <w:sz w:val="20"/>
        </w:rPr>
      </w:pPr>
      <w:r>
        <w:rPr>
          <w:w w:val="105"/>
          <w:sz w:val="20"/>
        </w:rPr>
        <w:t>In the weigh-out direction of the weighbridge a vertically oriented safety trip system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provided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such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manner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that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if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an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approaching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truck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has its load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box(s)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54"/>
          <w:w w:val="105"/>
          <w:sz w:val="20"/>
        </w:rPr>
        <w:t xml:space="preserve"> </w:t>
      </w:r>
      <w:r>
        <w:rPr>
          <w:w w:val="105"/>
          <w:sz w:val="20"/>
        </w:rPr>
        <w:t>unloading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position,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warning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horns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lights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will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activated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alerting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truck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driver.</w:t>
      </w:r>
    </w:p>
    <w:p w14:paraId="2D00D538" w14:textId="77777777" w:rsidR="00725635" w:rsidRDefault="00000000">
      <w:pPr>
        <w:pStyle w:val="ListParagraph"/>
        <w:numPr>
          <w:ilvl w:val="0"/>
          <w:numId w:val="36"/>
        </w:numPr>
        <w:tabs>
          <w:tab w:val="left" w:pos="1422"/>
        </w:tabs>
        <w:spacing w:line="254" w:lineRule="auto"/>
        <w:ind w:right="552" w:firstLine="0"/>
        <w:jc w:val="both"/>
        <w:rPr>
          <w:sz w:val="20"/>
        </w:rPr>
      </w:pPr>
      <w:r>
        <w:rPr>
          <w:w w:val="105"/>
          <w:sz w:val="20"/>
        </w:rPr>
        <w:t>The electronic and electrical equipment employed for use with the weighbridge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scale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suitably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IP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rated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accordance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local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environmental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rating.</w:t>
      </w:r>
    </w:p>
    <w:p w14:paraId="1400A076" w14:textId="77777777" w:rsidR="00725635" w:rsidRDefault="00725635">
      <w:pPr>
        <w:pStyle w:val="BodyText"/>
        <w:spacing w:before="4"/>
        <w:rPr>
          <w:sz w:val="19"/>
        </w:rPr>
      </w:pPr>
    </w:p>
    <w:p w14:paraId="77188BEE" w14:textId="77777777" w:rsidR="00725635" w:rsidRDefault="00000000">
      <w:pPr>
        <w:pStyle w:val="Heading5"/>
        <w:numPr>
          <w:ilvl w:val="3"/>
          <w:numId w:val="35"/>
        </w:numPr>
        <w:tabs>
          <w:tab w:val="left" w:pos="1053"/>
        </w:tabs>
        <w:ind w:hanging="750"/>
      </w:pPr>
      <w:r>
        <w:rPr>
          <w:spacing w:val="-1"/>
          <w:w w:val="105"/>
        </w:rPr>
        <w:t>INVOICE</w:t>
      </w:r>
      <w:r>
        <w:rPr>
          <w:spacing w:val="-13"/>
          <w:w w:val="105"/>
        </w:rPr>
        <w:t xml:space="preserve"> </w:t>
      </w:r>
      <w:r>
        <w:rPr>
          <w:w w:val="105"/>
        </w:rPr>
        <w:t>SYSTEM</w:t>
      </w:r>
    </w:p>
    <w:p w14:paraId="03BD2B17" w14:textId="77777777" w:rsidR="00725635" w:rsidRDefault="00725635">
      <w:pPr>
        <w:pStyle w:val="BodyText"/>
        <w:rPr>
          <w:rFonts w:ascii="Arial"/>
          <w:b/>
          <w:sz w:val="22"/>
        </w:rPr>
      </w:pPr>
    </w:p>
    <w:p w14:paraId="0B2ACE20" w14:textId="77777777" w:rsidR="00725635" w:rsidRDefault="00725635">
      <w:pPr>
        <w:pStyle w:val="BodyText"/>
        <w:spacing w:before="7"/>
        <w:rPr>
          <w:rFonts w:ascii="Arial"/>
          <w:b/>
          <w:sz w:val="17"/>
        </w:rPr>
      </w:pPr>
    </w:p>
    <w:p w14:paraId="04326105" w14:textId="77777777" w:rsidR="00725635" w:rsidRDefault="00000000">
      <w:pPr>
        <w:pStyle w:val="BodyText"/>
        <w:spacing w:line="249" w:lineRule="auto"/>
        <w:ind w:left="299" w:right="548"/>
        <w:jc w:val="both"/>
      </w:pPr>
      <w:r>
        <w:rPr>
          <w:w w:val="105"/>
        </w:rPr>
        <w:t>Important</w:t>
      </w:r>
      <w:r>
        <w:rPr>
          <w:spacing w:val="-3"/>
          <w:w w:val="105"/>
        </w:rPr>
        <w:t xml:space="preserve"> </w:t>
      </w:r>
      <w:r>
        <w:rPr>
          <w:w w:val="105"/>
        </w:rPr>
        <w:t>transaction</w:t>
      </w:r>
      <w:r>
        <w:rPr>
          <w:spacing w:val="-5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3"/>
          <w:w w:val="105"/>
        </w:rPr>
        <w:t xml:space="preserve"> </w:t>
      </w:r>
      <w:r>
        <w:rPr>
          <w:w w:val="105"/>
        </w:rPr>
        <w:t>that</w:t>
      </w:r>
      <w:r>
        <w:rPr>
          <w:spacing w:val="-4"/>
          <w:w w:val="105"/>
        </w:rPr>
        <w:t xml:space="preserve"> </w:t>
      </w:r>
      <w:r>
        <w:rPr>
          <w:w w:val="105"/>
        </w:rPr>
        <w:t>shall</w:t>
      </w:r>
      <w:r>
        <w:rPr>
          <w:spacing w:val="-3"/>
          <w:w w:val="105"/>
        </w:rPr>
        <w:t xml:space="preserve"> </w:t>
      </w:r>
      <w:r>
        <w:rPr>
          <w:w w:val="105"/>
        </w:rPr>
        <w:t>be</w:t>
      </w:r>
      <w:r>
        <w:rPr>
          <w:spacing w:val="-4"/>
          <w:w w:val="105"/>
        </w:rPr>
        <w:t xml:space="preserve"> </w:t>
      </w:r>
      <w:r>
        <w:rPr>
          <w:w w:val="105"/>
        </w:rPr>
        <w:t>captured</w:t>
      </w:r>
      <w:r>
        <w:rPr>
          <w:spacing w:val="-5"/>
          <w:w w:val="105"/>
        </w:rPr>
        <w:t xml:space="preserve"> </w:t>
      </w:r>
      <w:r>
        <w:rPr>
          <w:w w:val="105"/>
        </w:rPr>
        <w:t>both</w:t>
      </w:r>
      <w:r>
        <w:rPr>
          <w:spacing w:val="-3"/>
          <w:w w:val="105"/>
        </w:rPr>
        <w:t xml:space="preserve"> </w:t>
      </w:r>
      <w:r>
        <w:rPr>
          <w:w w:val="105"/>
        </w:rPr>
        <w:t>automatically</w:t>
      </w:r>
      <w:r>
        <w:rPr>
          <w:spacing w:val="1"/>
          <w:w w:val="105"/>
        </w:rPr>
        <w:t xml:space="preserve"> </w:t>
      </w:r>
      <w:r>
        <w:rPr>
          <w:w w:val="105"/>
        </w:rPr>
        <w:t>via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software</w:t>
      </w:r>
      <w:r>
        <w:rPr>
          <w:spacing w:val="-3"/>
          <w:w w:val="105"/>
        </w:rPr>
        <w:t xml:space="preserve"> </w:t>
      </w:r>
      <w:r>
        <w:rPr>
          <w:w w:val="105"/>
        </w:rPr>
        <w:t>with</w:t>
      </w:r>
      <w:r>
        <w:rPr>
          <w:spacing w:val="-53"/>
          <w:w w:val="105"/>
        </w:rPr>
        <w:t xml:space="preserve"> </w:t>
      </w:r>
      <w:r>
        <w:rPr>
          <w:w w:val="105"/>
        </w:rPr>
        <w:t>input from the weighing controller and the RFID system, or manually via operator input into the</w:t>
      </w:r>
      <w:r>
        <w:rPr>
          <w:spacing w:val="1"/>
          <w:w w:val="105"/>
        </w:rPr>
        <w:t xml:space="preserve"> </w:t>
      </w:r>
      <w:r>
        <w:rPr>
          <w:w w:val="105"/>
        </w:rPr>
        <w:t>local PLC,</w:t>
      </w:r>
      <w:r>
        <w:rPr>
          <w:spacing w:val="2"/>
          <w:w w:val="105"/>
        </w:rPr>
        <w:t xml:space="preserve"> </w:t>
      </w:r>
      <w:r>
        <w:rPr>
          <w:w w:val="105"/>
        </w:rPr>
        <w:t>shall</w:t>
      </w:r>
      <w:r>
        <w:rPr>
          <w:spacing w:val="-1"/>
          <w:w w:val="105"/>
        </w:rPr>
        <w:t xml:space="preserve"> </w:t>
      </w:r>
      <w:r>
        <w:rPr>
          <w:w w:val="105"/>
        </w:rPr>
        <w:t>include, but</w:t>
      </w:r>
      <w:r>
        <w:rPr>
          <w:spacing w:val="3"/>
          <w:w w:val="105"/>
        </w:rPr>
        <w:t xml:space="preserve"> </w:t>
      </w:r>
      <w:r>
        <w:rPr>
          <w:w w:val="105"/>
        </w:rPr>
        <w:t>not be</w:t>
      </w:r>
      <w:r>
        <w:rPr>
          <w:spacing w:val="2"/>
          <w:w w:val="105"/>
        </w:rPr>
        <w:t xml:space="preserve"> </w:t>
      </w:r>
      <w:r>
        <w:rPr>
          <w:w w:val="105"/>
        </w:rPr>
        <w:t>limited</w:t>
      </w:r>
      <w:r>
        <w:rPr>
          <w:spacing w:val="-2"/>
          <w:w w:val="105"/>
        </w:rPr>
        <w:t xml:space="preserve"> </w:t>
      </w:r>
      <w:r>
        <w:rPr>
          <w:w w:val="105"/>
        </w:rPr>
        <w:t>to:</w:t>
      </w:r>
    </w:p>
    <w:p w14:paraId="1BC0A38F" w14:textId="77777777" w:rsidR="00725635" w:rsidRDefault="00000000">
      <w:pPr>
        <w:pStyle w:val="ListParagraph"/>
        <w:numPr>
          <w:ilvl w:val="4"/>
          <w:numId w:val="35"/>
        </w:numPr>
        <w:tabs>
          <w:tab w:val="left" w:pos="1422"/>
        </w:tabs>
        <w:spacing w:before="6"/>
        <w:ind w:hanging="442"/>
        <w:jc w:val="both"/>
        <w:rPr>
          <w:sz w:val="20"/>
        </w:rPr>
      </w:pPr>
      <w:r>
        <w:rPr>
          <w:spacing w:val="-1"/>
          <w:w w:val="105"/>
          <w:sz w:val="20"/>
        </w:rPr>
        <w:t>Vehicle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registration</w:t>
      </w:r>
    </w:p>
    <w:p w14:paraId="484F54E7" w14:textId="77777777" w:rsidR="00725635" w:rsidRDefault="00000000">
      <w:pPr>
        <w:pStyle w:val="ListParagraph"/>
        <w:numPr>
          <w:ilvl w:val="4"/>
          <w:numId w:val="35"/>
        </w:numPr>
        <w:tabs>
          <w:tab w:val="left" w:pos="1422"/>
        </w:tabs>
        <w:spacing w:before="122"/>
        <w:ind w:hanging="442"/>
        <w:jc w:val="both"/>
        <w:rPr>
          <w:sz w:val="20"/>
        </w:rPr>
      </w:pPr>
      <w:r>
        <w:rPr>
          <w:w w:val="105"/>
          <w:sz w:val="20"/>
        </w:rPr>
        <w:t>Vehicle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license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expiry</w:t>
      </w:r>
    </w:p>
    <w:p w14:paraId="2679055A" w14:textId="77777777" w:rsidR="00725635" w:rsidRDefault="00000000">
      <w:pPr>
        <w:pStyle w:val="ListParagraph"/>
        <w:numPr>
          <w:ilvl w:val="4"/>
          <w:numId w:val="35"/>
        </w:numPr>
        <w:tabs>
          <w:tab w:val="left" w:pos="1422"/>
        </w:tabs>
        <w:spacing w:before="126"/>
        <w:ind w:hanging="442"/>
        <w:jc w:val="both"/>
        <w:rPr>
          <w:sz w:val="20"/>
        </w:rPr>
      </w:pPr>
      <w:r>
        <w:rPr>
          <w:w w:val="105"/>
          <w:sz w:val="20"/>
        </w:rPr>
        <w:t>Driver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ID</w:t>
      </w:r>
    </w:p>
    <w:p w14:paraId="0BCF0299" w14:textId="77777777" w:rsidR="00725635" w:rsidRDefault="00000000">
      <w:pPr>
        <w:pStyle w:val="ListParagraph"/>
        <w:numPr>
          <w:ilvl w:val="4"/>
          <w:numId w:val="35"/>
        </w:numPr>
        <w:tabs>
          <w:tab w:val="left" w:pos="1422"/>
        </w:tabs>
        <w:spacing w:before="124"/>
        <w:ind w:hanging="442"/>
        <w:jc w:val="both"/>
        <w:rPr>
          <w:sz w:val="20"/>
        </w:rPr>
      </w:pPr>
      <w:r>
        <w:rPr>
          <w:w w:val="105"/>
          <w:sz w:val="20"/>
        </w:rPr>
        <w:t>Driver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name</w:t>
      </w:r>
    </w:p>
    <w:p w14:paraId="1FA36434" w14:textId="77777777" w:rsidR="00725635" w:rsidRDefault="00000000">
      <w:pPr>
        <w:pStyle w:val="ListParagraph"/>
        <w:numPr>
          <w:ilvl w:val="4"/>
          <w:numId w:val="35"/>
        </w:numPr>
        <w:tabs>
          <w:tab w:val="left" w:pos="1422"/>
        </w:tabs>
        <w:spacing w:before="122"/>
        <w:ind w:hanging="442"/>
        <w:jc w:val="both"/>
        <w:rPr>
          <w:sz w:val="20"/>
        </w:rPr>
      </w:pPr>
      <w:r>
        <w:rPr>
          <w:w w:val="105"/>
          <w:sz w:val="20"/>
        </w:rPr>
        <w:t>Driver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tag</w:t>
      </w:r>
    </w:p>
    <w:p w14:paraId="5A47D058" w14:textId="77777777" w:rsidR="00725635" w:rsidRDefault="00000000">
      <w:pPr>
        <w:pStyle w:val="ListParagraph"/>
        <w:numPr>
          <w:ilvl w:val="4"/>
          <w:numId w:val="35"/>
        </w:numPr>
        <w:tabs>
          <w:tab w:val="left" w:pos="1422"/>
        </w:tabs>
        <w:spacing w:before="126"/>
        <w:ind w:hanging="442"/>
        <w:jc w:val="both"/>
        <w:rPr>
          <w:sz w:val="20"/>
        </w:rPr>
      </w:pPr>
      <w:r>
        <w:rPr>
          <w:w w:val="105"/>
          <w:sz w:val="20"/>
        </w:rPr>
        <w:t>Driver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license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expiry</w:t>
      </w:r>
    </w:p>
    <w:p w14:paraId="10109551" w14:textId="77777777" w:rsidR="00725635" w:rsidRDefault="00000000">
      <w:pPr>
        <w:pStyle w:val="ListParagraph"/>
        <w:numPr>
          <w:ilvl w:val="4"/>
          <w:numId w:val="35"/>
        </w:numPr>
        <w:tabs>
          <w:tab w:val="left" w:pos="1422"/>
        </w:tabs>
        <w:spacing w:before="124"/>
        <w:ind w:hanging="442"/>
        <w:jc w:val="both"/>
        <w:rPr>
          <w:sz w:val="20"/>
        </w:rPr>
      </w:pPr>
      <w:r>
        <w:rPr>
          <w:w w:val="105"/>
          <w:sz w:val="20"/>
        </w:rPr>
        <w:t>Driver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Eskom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license</w:t>
      </w:r>
    </w:p>
    <w:p w14:paraId="673CF3A1" w14:textId="77777777" w:rsidR="00725635" w:rsidRDefault="00000000">
      <w:pPr>
        <w:pStyle w:val="ListParagraph"/>
        <w:numPr>
          <w:ilvl w:val="4"/>
          <w:numId w:val="35"/>
        </w:numPr>
        <w:tabs>
          <w:tab w:val="left" w:pos="1421"/>
          <w:tab w:val="left" w:pos="1422"/>
        </w:tabs>
        <w:spacing w:before="125"/>
        <w:ind w:hanging="442"/>
        <w:rPr>
          <w:sz w:val="20"/>
        </w:rPr>
      </w:pPr>
      <w:r>
        <w:rPr>
          <w:w w:val="105"/>
          <w:sz w:val="20"/>
        </w:rPr>
        <w:t>SAP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contract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reference</w:t>
      </w:r>
    </w:p>
    <w:p w14:paraId="285B51F7" w14:textId="77777777" w:rsidR="00725635" w:rsidRDefault="00000000">
      <w:pPr>
        <w:pStyle w:val="ListParagraph"/>
        <w:numPr>
          <w:ilvl w:val="4"/>
          <w:numId w:val="35"/>
        </w:numPr>
        <w:tabs>
          <w:tab w:val="left" w:pos="1421"/>
          <w:tab w:val="left" w:pos="1422"/>
        </w:tabs>
        <w:spacing w:before="124"/>
        <w:ind w:hanging="442"/>
        <w:rPr>
          <w:sz w:val="20"/>
        </w:rPr>
      </w:pPr>
      <w:r>
        <w:rPr>
          <w:w w:val="105"/>
          <w:sz w:val="20"/>
        </w:rPr>
        <w:t>SAP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purchase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order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reference</w:t>
      </w:r>
    </w:p>
    <w:p w14:paraId="5264287A" w14:textId="77777777" w:rsidR="00725635" w:rsidRDefault="00000000">
      <w:pPr>
        <w:pStyle w:val="ListParagraph"/>
        <w:numPr>
          <w:ilvl w:val="4"/>
          <w:numId w:val="35"/>
        </w:numPr>
        <w:tabs>
          <w:tab w:val="left" w:pos="1422"/>
        </w:tabs>
        <w:spacing w:before="124"/>
        <w:ind w:hanging="442"/>
        <w:rPr>
          <w:sz w:val="20"/>
        </w:rPr>
      </w:pPr>
      <w:r>
        <w:rPr>
          <w:w w:val="105"/>
          <w:sz w:val="20"/>
        </w:rPr>
        <w:t>Stockpile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product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storage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site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number</w:t>
      </w:r>
    </w:p>
    <w:p w14:paraId="6771AF8D" w14:textId="77777777" w:rsidR="00725635" w:rsidRDefault="00725635">
      <w:pPr>
        <w:rPr>
          <w:sz w:val="20"/>
        </w:rPr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0F68AF42" w14:textId="77777777" w:rsidR="00725635" w:rsidRDefault="00000000">
      <w:pPr>
        <w:pStyle w:val="ListParagraph"/>
        <w:numPr>
          <w:ilvl w:val="4"/>
          <w:numId w:val="35"/>
        </w:numPr>
        <w:tabs>
          <w:tab w:val="left" w:pos="1422"/>
        </w:tabs>
        <w:spacing w:before="99"/>
        <w:ind w:hanging="442"/>
        <w:rPr>
          <w:sz w:val="20"/>
        </w:rPr>
      </w:pPr>
      <w:r>
        <w:rPr>
          <w:w w:val="105"/>
          <w:sz w:val="20"/>
        </w:rPr>
        <w:t>Transaction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date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time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(automatic)</w:t>
      </w:r>
    </w:p>
    <w:p w14:paraId="3E183432" w14:textId="77777777" w:rsidR="00725635" w:rsidRDefault="00000000">
      <w:pPr>
        <w:pStyle w:val="ListParagraph"/>
        <w:numPr>
          <w:ilvl w:val="4"/>
          <w:numId w:val="35"/>
        </w:numPr>
        <w:tabs>
          <w:tab w:val="left" w:pos="1422"/>
        </w:tabs>
        <w:spacing w:before="124"/>
        <w:ind w:hanging="442"/>
        <w:rPr>
          <w:sz w:val="20"/>
        </w:rPr>
      </w:pPr>
      <w:r>
        <w:rPr>
          <w:w w:val="105"/>
          <w:sz w:val="20"/>
        </w:rPr>
        <w:t>Route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delivery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(trip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info)</w:t>
      </w:r>
    </w:p>
    <w:p w14:paraId="41972500" w14:textId="77777777" w:rsidR="00725635" w:rsidRDefault="00000000">
      <w:pPr>
        <w:pStyle w:val="ListParagraph"/>
        <w:numPr>
          <w:ilvl w:val="4"/>
          <w:numId w:val="35"/>
        </w:numPr>
        <w:tabs>
          <w:tab w:val="left" w:pos="1422"/>
        </w:tabs>
        <w:spacing w:before="127"/>
        <w:ind w:hanging="442"/>
        <w:rPr>
          <w:sz w:val="20"/>
        </w:rPr>
      </w:pPr>
      <w:r>
        <w:rPr>
          <w:w w:val="105"/>
          <w:sz w:val="20"/>
        </w:rPr>
        <w:t>Hauled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product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sourced</w:t>
      </w:r>
    </w:p>
    <w:p w14:paraId="5E734BBD" w14:textId="77777777" w:rsidR="00725635" w:rsidRDefault="00000000">
      <w:pPr>
        <w:pStyle w:val="ListParagraph"/>
        <w:numPr>
          <w:ilvl w:val="4"/>
          <w:numId w:val="35"/>
        </w:numPr>
        <w:tabs>
          <w:tab w:val="left" w:pos="1422"/>
        </w:tabs>
        <w:spacing w:before="121"/>
        <w:ind w:hanging="442"/>
        <w:rPr>
          <w:sz w:val="20"/>
        </w:rPr>
      </w:pPr>
      <w:r>
        <w:rPr>
          <w:w w:val="105"/>
          <w:sz w:val="20"/>
        </w:rPr>
        <w:t>Hauled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product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destination</w:t>
      </w:r>
    </w:p>
    <w:p w14:paraId="082D6A3B" w14:textId="77777777" w:rsidR="00725635" w:rsidRDefault="00000000">
      <w:pPr>
        <w:pStyle w:val="ListParagraph"/>
        <w:numPr>
          <w:ilvl w:val="4"/>
          <w:numId w:val="35"/>
        </w:numPr>
        <w:tabs>
          <w:tab w:val="left" w:pos="1422"/>
        </w:tabs>
        <w:spacing w:before="124"/>
        <w:ind w:hanging="442"/>
        <w:rPr>
          <w:sz w:val="20"/>
        </w:rPr>
      </w:pPr>
      <w:r>
        <w:rPr>
          <w:w w:val="105"/>
          <w:sz w:val="20"/>
        </w:rPr>
        <w:t>Weight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measured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source/load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point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scale</w:t>
      </w:r>
    </w:p>
    <w:p w14:paraId="5151015F" w14:textId="77777777" w:rsidR="00725635" w:rsidRDefault="00000000">
      <w:pPr>
        <w:pStyle w:val="ListParagraph"/>
        <w:numPr>
          <w:ilvl w:val="4"/>
          <w:numId w:val="35"/>
        </w:numPr>
        <w:tabs>
          <w:tab w:val="left" w:pos="1422"/>
        </w:tabs>
        <w:spacing w:before="127"/>
        <w:ind w:hanging="442"/>
        <w:rPr>
          <w:sz w:val="20"/>
        </w:rPr>
      </w:pPr>
      <w:r>
        <w:rPr>
          <w:w w:val="105"/>
          <w:sz w:val="20"/>
        </w:rPr>
        <w:t>Weight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measured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scale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(automatic)</w:t>
      </w:r>
    </w:p>
    <w:p w14:paraId="2BAE6C3C" w14:textId="77777777" w:rsidR="00725635" w:rsidRDefault="00000000">
      <w:pPr>
        <w:pStyle w:val="ListParagraph"/>
        <w:numPr>
          <w:ilvl w:val="4"/>
          <w:numId w:val="35"/>
        </w:numPr>
        <w:tabs>
          <w:tab w:val="left" w:pos="1422"/>
        </w:tabs>
        <w:spacing w:before="121"/>
        <w:ind w:hanging="442"/>
        <w:rPr>
          <w:sz w:val="20"/>
        </w:rPr>
      </w:pPr>
      <w:r>
        <w:rPr>
          <w:spacing w:val="-1"/>
          <w:w w:val="105"/>
          <w:sz w:val="20"/>
        </w:rPr>
        <w:t>Weighbridge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site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name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(automatic)</w:t>
      </w:r>
    </w:p>
    <w:p w14:paraId="5D7B01A7" w14:textId="77777777" w:rsidR="00725635" w:rsidRDefault="00000000">
      <w:pPr>
        <w:pStyle w:val="ListParagraph"/>
        <w:numPr>
          <w:ilvl w:val="4"/>
          <w:numId w:val="35"/>
        </w:numPr>
        <w:tabs>
          <w:tab w:val="left" w:pos="1422"/>
        </w:tabs>
        <w:spacing w:before="127"/>
        <w:ind w:hanging="442"/>
        <w:rPr>
          <w:sz w:val="20"/>
        </w:rPr>
      </w:pPr>
      <w:r>
        <w:rPr>
          <w:w w:val="105"/>
          <w:sz w:val="20"/>
        </w:rPr>
        <w:t>Scale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operator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ID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(automatic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–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operator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manual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updatable)</w:t>
      </w:r>
    </w:p>
    <w:p w14:paraId="52FB44ED" w14:textId="77777777" w:rsidR="00725635" w:rsidRDefault="00725635">
      <w:pPr>
        <w:pStyle w:val="BodyText"/>
        <w:rPr>
          <w:sz w:val="22"/>
        </w:rPr>
      </w:pPr>
    </w:p>
    <w:p w14:paraId="0C900919" w14:textId="77777777" w:rsidR="00725635" w:rsidRDefault="00725635">
      <w:pPr>
        <w:pStyle w:val="BodyText"/>
        <w:spacing w:before="10"/>
        <w:rPr>
          <w:sz w:val="19"/>
        </w:rPr>
      </w:pPr>
    </w:p>
    <w:p w14:paraId="0CB9C520" w14:textId="77777777" w:rsidR="00725635" w:rsidRDefault="00000000">
      <w:pPr>
        <w:pStyle w:val="BodyText"/>
        <w:spacing w:line="252" w:lineRule="auto"/>
        <w:ind w:left="299" w:right="548"/>
        <w:jc w:val="both"/>
      </w:pPr>
      <w:r>
        <w:rPr>
          <w:w w:val="105"/>
        </w:rPr>
        <w:t>All</w:t>
      </w:r>
      <w:r>
        <w:rPr>
          <w:spacing w:val="-2"/>
          <w:w w:val="105"/>
        </w:rPr>
        <w:t xml:space="preserve"> </w:t>
      </w:r>
      <w:r>
        <w:rPr>
          <w:w w:val="105"/>
        </w:rPr>
        <w:t>data</w:t>
      </w:r>
      <w:r>
        <w:rPr>
          <w:spacing w:val="2"/>
          <w:w w:val="105"/>
        </w:rPr>
        <w:t xml:space="preserve"> </w:t>
      </w:r>
      <w:r>
        <w:rPr>
          <w:w w:val="105"/>
        </w:rPr>
        <w:t>shall also</w:t>
      </w:r>
      <w:r>
        <w:rPr>
          <w:spacing w:val="-3"/>
          <w:w w:val="105"/>
        </w:rPr>
        <w:t xml:space="preserve"> </w:t>
      </w:r>
      <w:r>
        <w:rPr>
          <w:w w:val="105"/>
        </w:rPr>
        <w:t>be</w:t>
      </w:r>
      <w:r>
        <w:rPr>
          <w:spacing w:val="-3"/>
          <w:w w:val="105"/>
        </w:rPr>
        <w:t xml:space="preserve"> </w:t>
      </w:r>
      <w:r>
        <w:rPr>
          <w:w w:val="105"/>
        </w:rPr>
        <w:t>automatically</w:t>
      </w:r>
      <w:r>
        <w:rPr>
          <w:spacing w:val="-2"/>
          <w:w w:val="105"/>
        </w:rPr>
        <w:t xml:space="preserve"> </w:t>
      </w:r>
      <w:r>
        <w:rPr>
          <w:w w:val="105"/>
        </w:rPr>
        <w:t>backed</w:t>
      </w:r>
      <w:r>
        <w:rPr>
          <w:spacing w:val="2"/>
          <w:w w:val="105"/>
        </w:rPr>
        <w:t xml:space="preserve"> </w:t>
      </w:r>
      <w:r>
        <w:rPr>
          <w:w w:val="105"/>
        </w:rPr>
        <w:t>up</w:t>
      </w:r>
      <w:r>
        <w:rPr>
          <w:spacing w:val="-3"/>
          <w:w w:val="105"/>
        </w:rPr>
        <w:t xml:space="preserve"> </w:t>
      </w:r>
      <w:r>
        <w:rPr>
          <w:w w:val="105"/>
        </w:rPr>
        <w:t>via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network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remote</w:t>
      </w:r>
      <w:r>
        <w:rPr>
          <w:spacing w:val="-3"/>
          <w:w w:val="105"/>
        </w:rPr>
        <w:t xml:space="preserve"> </w:t>
      </w:r>
      <w:r>
        <w:rPr>
          <w:w w:val="105"/>
        </w:rPr>
        <w:t>PC.</w:t>
      </w:r>
      <w:r>
        <w:rPr>
          <w:spacing w:val="-3"/>
          <w:w w:val="105"/>
        </w:rPr>
        <w:t xml:space="preserve"> </w:t>
      </w:r>
      <w:r>
        <w:rPr>
          <w:w w:val="105"/>
        </w:rPr>
        <w:t>Inventory</w:t>
      </w:r>
      <w:r>
        <w:rPr>
          <w:spacing w:val="-4"/>
          <w:w w:val="105"/>
        </w:rPr>
        <w:t xml:space="preserve"> </w:t>
      </w:r>
      <w:r>
        <w:rPr>
          <w:w w:val="105"/>
        </w:rPr>
        <w:t>control</w:t>
      </w:r>
      <w:r>
        <w:rPr>
          <w:spacing w:val="-53"/>
          <w:w w:val="105"/>
        </w:rPr>
        <w:t xml:space="preserve"> </w:t>
      </w:r>
      <w:r>
        <w:rPr>
          <w:w w:val="105"/>
        </w:rPr>
        <w:t>software shall also be provided for the remote PC to enable remote printing of inventory reports</w:t>
      </w:r>
      <w:r>
        <w:rPr>
          <w:spacing w:val="-53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customizable</w:t>
      </w:r>
      <w:r>
        <w:rPr>
          <w:spacing w:val="1"/>
          <w:w w:val="105"/>
        </w:rPr>
        <w:t xml:space="preserve"> </w:t>
      </w:r>
      <w:r>
        <w:rPr>
          <w:w w:val="105"/>
        </w:rPr>
        <w:t>fashion.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supplied</w:t>
      </w:r>
      <w:r>
        <w:rPr>
          <w:spacing w:val="1"/>
          <w:w w:val="105"/>
        </w:rPr>
        <w:t xml:space="preserve"> </w:t>
      </w:r>
      <w:r>
        <w:rPr>
          <w:w w:val="105"/>
        </w:rPr>
        <w:t>weighbridge</w:t>
      </w:r>
      <w:r>
        <w:rPr>
          <w:spacing w:val="1"/>
          <w:w w:val="105"/>
        </w:rPr>
        <w:t xml:space="preserve"> </w:t>
      </w:r>
      <w:r>
        <w:rPr>
          <w:w w:val="105"/>
        </w:rPr>
        <w:t>scale</w:t>
      </w:r>
      <w:r>
        <w:rPr>
          <w:spacing w:val="1"/>
          <w:w w:val="105"/>
        </w:rPr>
        <w:t xml:space="preserve"> </w:t>
      </w:r>
      <w:r>
        <w:rPr>
          <w:w w:val="105"/>
        </w:rPr>
        <w:t>inventory</w:t>
      </w:r>
      <w:r>
        <w:rPr>
          <w:spacing w:val="1"/>
          <w:w w:val="105"/>
        </w:rPr>
        <w:t xml:space="preserve"> </w:t>
      </w:r>
      <w:r>
        <w:rPr>
          <w:w w:val="105"/>
        </w:rPr>
        <w:t>software</w:t>
      </w:r>
      <w:r>
        <w:rPr>
          <w:spacing w:val="1"/>
          <w:w w:val="105"/>
        </w:rPr>
        <w:t xml:space="preserve"> </w:t>
      </w:r>
      <w:r>
        <w:rPr>
          <w:w w:val="105"/>
        </w:rPr>
        <w:t>shall</w:t>
      </w:r>
      <w:r>
        <w:rPr>
          <w:spacing w:val="1"/>
          <w:w w:val="105"/>
        </w:rPr>
        <w:t xml:space="preserve"> </w:t>
      </w:r>
      <w:r>
        <w:rPr>
          <w:w w:val="105"/>
        </w:rPr>
        <w:t>have</w:t>
      </w:r>
      <w:r>
        <w:rPr>
          <w:spacing w:val="-53"/>
          <w:w w:val="105"/>
        </w:rPr>
        <w:t xml:space="preserve"> </w:t>
      </w:r>
      <w:r>
        <w:rPr>
          <w:w w:val="105"/>
        </w:rPr>
        <w:t xml:space="preserve">Microsoft Excel </w:t>
      </w:r>
      <w:r>
        <w:rPr>
          <w:w w:val="105"/>
          <w:vertAlign w:val="superscript"/>
        </w:rPr>
        <w:t>TM</w:t>
      </w:r>
      <w:r>
        <w:rPr>
          <w:w w:val="105"/>
        </w:rPr>
        <w:t xml:space="preserve"> export capability to enable remote viewing, format editing, and back-up</w:t>
      </w:r>
      <w:r>
        <w:rPr>
          <w:spacing w:val="1"/>
          <w:w w:val="105"/>
        </w:rPr>
        <w:t xml:space="preserve"> </w:t>
      </w:r>
      <w:r>
        <w:rPr>
          <w:w w:val="105"/>
        </w:rPr>
        <w:t>storage</w:t>
      </w:r>
      <w:r>
        <w:rPr>
          <w:spacing w:val="2"/>
          <w:w w:val="105"/>
        </w:rPr>
        <w:t xml:space="preserve"> </w:t>
      </w:r>
      <w:r>
        <w:rPr>
          <w:w w:val="105"/>
        </w:rPr>
        <w:t>of</w:t>
      </w:r>
      <w:r>
        <w:rPr>
          <w:spacing w:val="2"/>
          <w:w w:val="105"/>
        </w:rPr>
        <w:t xml:space="preserve"> </w:t>
      </w:r>
      <w:r>
        <w:rPr>
          <w:w w:val="105"/>
        </w:rPr>
        <w:t>data.</w:t>
      </w:r>
    </w:p>
    <w:p w14:paraId="4DCC0336" w14:textId="77777777" w:rsidR="00725635" w:rsidRDefault="00000000">
      <w:pPr>
        <w:pStyle w:val="BodyText"/>
        <w:spacing w:before="2" w:line="252" w:lineRule="auto"/>
        <w:ind w:left="299" w:right="550"/>
        <w:jc w:val="both"/>
      </w:pPr>
      <w:r>
        <w:rPr>
          <w:w w:val="105"/>
        </w:rPr>
        <w:t>An automated ticket printing system shall be furnished and installed. The ticket printing system</w:t>
      </w:r>
      <w:r>
        <w:rPr>
          <w:spacing w:val="1"/>
          <w:w w:val="105"/>
        </w:rPr>
        <w:t xml:space="preserve"> </w:t>
      </w:r>
      <w:r>
        <w:rPr>
          <w:w w:val="105"/>
        </w:rPr>
        <w:t>shall be capable of printing an invoice or ticket that details the critical information pertaining to</w:t>
      </w:r>
      <w:r>
        <w:rPr>
          <w:spacing w:val="1"/>
          <w:w w:val="105"/>
        </w:rPr>
        <w:t xml:space="preserve"> </w:t>
      </w:r>
      <w:r>
        <w:rPr>
          <w:w w:val="105"/>
        </w:rPr>
        <w:t>the weighing operation being performed on the scale, as detailed in the list above. The printer</w:t>
      </w:r>
      <w:r>
        <w:rPr>
          <w:spacing w:val="1"/>
          <w:w w:val="105"/>
        </w:rPr>
        <w:t xml:space="preserve"> </w:t>
      </w:r>
      <w:r>
        <w:rPr>
          <w:w w:val="105"/>
        </w:rPr>
        <w:t>shall be capable of printing multiple copies and shall be programmed to print the desired</w:t>
      </w:r>
      <w:r>
        <w:rPr>
          <w:spacing w:val="1"/>
          <w:w w:val="105"/>
        </w:rPr>
        <w:t xml:space="preserve"> </w:t>
      </w:r>
      <w:r>
        <w:rPr>
          <w:w w:val="105"/>
        </w:rPr>
        <w:t>number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>copies, and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include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ability</w:t>
      </w:r>
      <w:r>
        <w:rPr>
          <w:spacing w:val="-2"/>
          <w:w w:val="105"/>
        </w:rPr>
        <w:t xml:space="preserve"> </w:t>
      </w:r>
      <w:r>
        <w:rPr>
          <w:w w:val="105"/>
        </w:rPr>
        <w:t>add</w:t>
      </w:r>
      <w:r>
        <w:rPr>
          <w:spacing w:val="-1"/>
          <w:w w:val="105"/>
        </w:rPr>
        <w:t xml:space="preserve"> </w:t>
      </w:r>
      <w:r>
        <w:rPr>
          <w:w w:val="105"/>
        </w:rPr>
        <w:t>additional</w:t>
      </w:r>
      <w:r>
        <w:rPr>
          <w:spacing w:val="-2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3"/>
          <w:w w:val="105"/>
        </w:rPr>
        <w:t xml:space="preserve"> </w:t>
      </w:r>
      <w:r>
        <w:rPr>
          <w:w w:val="105"/>
        </w:rPr>
        <w:t>which may</w:t>
      </w:r>
      <w:r>
        <w:rPr>
          <w:spacing w:val="-3"/>
          <w:w w:val="105"/>
        </w:rPr>
        <w:t xml:space="preserve"> </w:t>
      </w:r>
      <w:r>
        <w:rPr>
          <w:w w:val="105"/>
        </w:rPr>
        <w:t>be</w:t>
      </w:r>
      <w:r>
        <w:rPr>
          <w:spacing w:val="-1"/>
          <w:w w:val="105"/>
        </w:rPr>
        <w:t xml:space="preserve"> </w:t>
      </w:r>
      <w:r>
        <w:rPr>
          <w:w w:val="105"/>
        </w:rPr>
        <w:t>required</w:t>
      </w:r>
      <w:r>
        <w:rPr>
          <w:spacing w:val="-2"/>
          <w:w w:val="105"/>
        </w:rPr>
        <w:t xml:space="preserve"> </w:t>
      </w:r>
      <w:r>
        <w:rPr>
          <w:w w:val="105"/>
        </w:rPr>
        <w:t>in</w:t>
      </w:r>
      <w:r>
        <w:rPr>
          <w:spacing w:val="-53"/>
          <w:w w:val="105"/>
        </w:rPr>
        <w:t xml:space="preserve"> </w:t>
      </w:r>
      <w:r>
        <w:rPr>
          <w:w w:val="105"/>
        </w:rPr>
        <w:t>the future.</w:t>
      </w:r>
    </w:p>
    <w:p w14:paraId="26A41D5D" w14:textId="77777777" w:rsidR="00725635" w:rsidRDefault="00725635">
      <w:pPr>
        <w:pStyle w:val="BodyText"/>
        <w:rPr>
          <w:sz w:val="22"/>
        </w:rPr>
      </w:pPr>
    </w:p>
    <w:p w14:paraId="01073E19" w14:textId="77777777" w:rsidR="00725635" w:rsidRDefault="00725635">
      <w:pPr>
        <w:pStyle w:val="BodyText"/>
        <w:spacing w:before="7"/>
        <w:rPr>
          <w:sz w:val="26"/>
        </w:rPr>
      </w:pPr>
    </w:p>
    <w:p w14:paraId="0DE5F93C" w14:textId="77777777" w:rsidR="00725635" w:rsidRDefault="00000000">
      <w:pPr>
        <w:pStyle w:val="Heading5"/>
        <w:numPr>
          <w:ilvl w:val="3"/>
          <w:numId w:val="34"/>
        </w:numPr>
        <w:tabs>
          <w:tab w:val="left" w:pos="1000"/>
        </w:tabs>
        <w:spacing w:before="1"/>
        <w:ind w:hanging="697"/>
      </w:pPr>
      <w:r>
        <w:rPr>
          <w:spacing w:val="-1"/>
          <w:w w:val="105"/>
        </w:rPr>
        <w:t>CLOSED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CIRCUIT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TELEVISION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SYSTEM</w:t>
      </w:r>
    </w:p>
    <w:p w14:paraId="4A973675" w14:textId="77777777" w:rsidR="00725635" w:rsidRDefault="00000000">
      <w:pPr>
        <w:pStyle w:val="ListParagraph"/>
        <w:numPr>
          <w:ilvl w:val="4"/>
          <w:numId w:val="34"/>
        </w:numPr>
        <w:tabs>
          <w:tab w:val="left" w:pos="1052"/>
        </w:tabs>
        <w:spacing w:before="123" w:line="252" w:lineRule="auto"/>
        <w:ind w:right="300" w:hanging="339"/>
        <w:jc w:val="both"/>
        <w:rPr>
          <w:sz w:val="20"/>
        </w:rPr>
      </w:pPr>
      <w:r>
        <w:tab/>
      </w:r>
      <w:r>
        <w:rPr>
          <w:w w:val="105"/>
          <w:sz w:val="20"/>
        </w:rPr>
        <w:t>The Closed-Circuit Television (CCTV) System shall be provided by the Contractor 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shall interface with the CBMS. The Contractor shall provide all hardware, software 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cabling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required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CCTV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system as part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the Works.</w:t>
      </w:r>
    </w:p>
    <w:p w14:paraId="26110CAC" w14:textId="77777777" w:rsidR="00725635" w:rsidRDefault="00000000">
      <w:pPr>
        <w:pStyle w:val="ListParagraph"/>
        <w:numPr>
          <w:ilvl w:val="4"/>
          <w:numId w:val="34"/>
        </w:numPr>
        <w:tabs>
          <w:tab w:val="left" w:pos="1052"/>
        </w:tabs>
        <w:spacing w:line="254" w:lineRule="auto"/>
        <w:ind w:right="299" w:hanging="339"/>
        <w:jc w:val="both"/>
        <w:rPr>
          <w:sz w:val="20"/>
        </w:rPr>
      </w:pPr>
      <w:r>
        <w:tab/>
      </w:r>
      <w:r>
        <w:rPr>
          <w:w w:val="105"/>
          <w:sz w:val="20"/>
        </w:rPr>
        <w:t>The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CCTV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system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fully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integrated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into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CBMS,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well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being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able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operate</w:t>
      </w:r>
      <w:r>
        <w:rPr>
          <w:spacing w:val="-54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an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independent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system.</w:t>
      </w:r>
    </w:p>
    <w:p w14:paraId="771FDC53" w14:textId="77777777" w:rsidR="00725635" w:rsidRDefault="00000000">
      <w:pPr>
        <w:pStyle w:val="ListParagraph"/>
        <w:numPr>
          <w:ilvl w:val="4"/>
          <w:numId w:val="34"/>
        </w:numPr>
        <w:tabs>
          <w:tab w:val="left" w:pos="1052"/>
        </w:tabs>
        <w:spacing w:line="252" w:lineRule="auto"/>
        <w:ind w:right="296" w:hanging="339"/>
        <w:jc w:val="both"/>
        <w:rPr>
          <w:sz w:val="20"/>
        </w:rPr>
      </w:pPr>
      <w:r>
        <w:tab/>
      </w:r>
      <w:r>
        <w:rPr>
          <w:w w:val="105"/>
          <w:sz w:val="20"/>
        </w:rPr>
        <w:t>All indoor cameras shall be ceiling mounted where possible. If not possible they shall be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wall mounted. Outdoor cameras can be wall mounted where applicable with the necessary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cooling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system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(preferably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natural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cooling).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All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CCTV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cameras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require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low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maintenance.</w:t>
      </w:r>
    </w:p>
    <w:p w14:paraId="1C54650D" w14:textId="77777777" w:rsidR="00725635" w:rsidRDefault="00000000">
      <w:pPr>
        <w:pStyle w:val="ListParagraph"/>
        <w:numPr>
          <w:ilvl w:val="4"/>
          <w:numId w:val="34"/>
        </w:numPr>
        <w:tabs>
          <w:tab w:val="left" w:pos="1052"/>
        </w:tabs>
        <w:spacing w:line="252" w:lineRule="auto"/>
        <w:ind w:right="298" w:hanging="339"/>
        <w:jc w:val="both"/>
        <w:rPr>
          <w:sz w:val="20"/>
        </w:rPr>
      </w:pPr>
      <w:r>
        <w:tab/>
      </w:r>
      <w:r>
        <w:rPr>
          <w:w w:val="105"/>
          <w:sz w:val="20"/>
        </w:rPr>
        <w:t>Where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cameras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are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required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pole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mounted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outdoor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locations,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Contractor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design, supply and install all necessary equipment in order to satisfy the requirement. This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includes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pole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 its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fittings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well a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cooling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system.</w:t>
      </w:r>
    </w:p>
    <w:p w14:paraId="6CB551CD" w14:textId="77777777" w:rsidR="00725635" w:rsidRDefault="00000000">
      <w:pPr>
        <w:pStyle w:val="ListParagraph"/>
        <w:numPr>
          <w:ilvl w:val="4"/>
          <w:numId w:val="34"/>
        </w:numPr>
        <w:tabs>
          <w:tab w:val="left" w:pos="1052"/>
        </w:tabs>
        <w:spacing w:line="252" w:lineRule="auto"/>
        <w:ind w:right="296" w:hanging="339"/>
        <w:jc w:val="both"/>
        <w:rPr>
          <w:sz w:val="20"/>
        </w:rPr>
      </w:pPr>
      <w:r>
        <w:tab/>
      </w:r>
      <w:r>
        <w:rPr>
          <w:w w:val="105"/>
          <w:sz w:val="20"/>
        </w:rPr>
        <w:t>If the pole mounted outdoor cameras require external power, the Contractor’s scope shall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include furnishing and installing an armoured power cable, suitable for direct burying, from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camera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substation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distribution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board, furnished by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others.</w:t>
      </w:r>
    </w:p>
    <w:p w14:paraId="03101A84" w14:textId="77777777" w:rsidR="00725635" w:rsidRDefault="00000000">
      <w:pPr>
        <w:pStyle w:val="ListParagraph"/>
        <w:numPr>
          <w:ilvl w:val="4"/>
          <w:numId w:val="34"/>
        </w:numPr>
        <w:tabs>
          <w:tab w:val="left" w:pos="1052"/>
        </w:tabs>
        <w:spacing w:line="254" w:lineRule="auto"/>
        <w:ind w:right="297" w:hanging="339"/>
        <w:jc w:val="both"/>
        <w:rPr>
          <w:sz w:val="20"/>
        </w:rPr>
      </w:pPr>
      <w:r>
        <w:tab/>
      </w:r>
      <w:r>
        <w:rPr>
          <w:w w:val="105"/>
          <w:sz w:val="20"/>
        </w:rPr>
        <w:t>The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Contractor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also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design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install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cabling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system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from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camera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location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applicable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access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point,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which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include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direct-buried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cable.</w:t>
      </w:r>
    </w:p>
    <w:p w14:paraId="1BD5E2F1" w14:textId="77777777" w:rsidR="00725635" w:rsidRDefault="00000000">
      <w:pPr>
        <w:pStyle w:val="ListParagraph"/>
        <w:numPr>
          <w:ilvl w:val="4"/>
          <w:numId w:val="34"/>
        </w:numPr>
        <w:tabs>
          <w:tab w:val="left" w:pos="1052"/>
        </w:tabs>
        <w:spacing w:line="252" w:lineRule="auto"/>
        <w:ind w:right="298" w:hanging="339"/>
        <w:jc w:val="both"/>
        <w:rPr>
          <w:sz w:val="20"/>
        </w:rPr>
      </w:pPr>
      <w:r>
        <w:tab/>
      </w:r>
      <w:r>
        <w:rPr>
          <w:w w:val="105"/>
          <w:sz w:val="20"/>
        </w:rPr>
        <w:t>Any devices required between the Contractor’s CCTV system and the CBMS shall be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provided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installed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by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Contractor.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Contractor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provide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trenching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if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necessary</w:t>
      </w:r>
    </w:p>
    <w:p w14:paraId="776FF8BD" w14:textId="77777777" w:rsidR="00725635" w:rsidRDefault="00000000">
      <w:pPr>
        <w:pStyle w:val="ListParagraph"/>
        <w:numPr>
          <w:ilvl w:val="4"/>
          <w:numId w:val="34"/>
        </w:numPr>
        <w:tabs>
          <w:tab w:val="left" w:pos="1052"/>
        </w:tabs>
        <w:spacing w:line="252" w:lineRule="auto"/>
        <w:ind w:right="297" w:hanging="339"/>
        <w:jc w:val="both"/>
        <w:rPr>
          <w:sz w:val="20"/>
        </w:rPr>
      </w:pPr>
      <w:r>
        <w:tab/>
      </w:r>
      <w:r>
        <w:rPr>
          <w:w w:val="105"/>
          <w:sz w:val="20"/>
        </w:rPr>
        <w:t>Contractor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provide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Video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Management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System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which will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include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archiving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storing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54"/>
          <w:w w:val="105"/>
          <w:sz w:val="20"/>
        </w:rPr>
        <w:t xml:space="preserve"> </w:t>
      </w:r>
      <w:r>
        <w:rPr>
          <w:w w:val="105"/>
          <w:sz w:val="20"/>
        </w:rPr>
        <w:t>all recordings for a period of at least 5 years.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 storing and retrieving of each recording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should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be such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that it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simple to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retrieve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any recording stored.</w:t>
      </w:r>
    </w:p>
    <w:p w14:paraId="1DA65C8E" w14:textId="77777777" w:rsidR="00725635" w:rsidRDefault="00725635">
      <w:pPr>
        <w:spacing w:line="252" w:lineRule="auto"/>
        <w:jc w:val="both"/>
        <w:rPr>
          <w:sz w:val="20"/>
        </w:rPr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12396AA9" w14:textId="77777777" w:rsidR="00725635" w:rsidRDefault="00000000">
      <w:pPr>
        <w:pStyle w:val="Heading5"/>
        <w:numPr>
          <w:ilvl w:val="3"/>
          <w:numId w:val="34"/>
        </w:numPr>
        <w:tabs>
          <w:tab w:val="left" w:pos="1000"/>
        </w:tabs>
        <w:spacing w:before="96"/>
        <w:ind w:hanging="697"/>
        <w:jc w:val="both"/>
      </w:pPr>
      <w:r>
        <w:rPr>
          <w:spacing w:val="-1"/>
          <w:w w:val="105"/>
        </w:rPr>
        <w:t>FIRE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DETECTION</w:t>
      </w:r>
      <w:r>
        <w:rPr>
          <w:spacing w:val="-12"/>
          <w:w w:val="105"/>
        </w:rPr>
        <w:t xml:space="preserve"> </w:t>
      </w:r>
      <w:r>
        <w:rPr>
          <w:w w:val="105"/>
        </w:rPr>
        <w:t>SYSTEM</w:t>
      </w:r>
    </w:p>
    <w:p w14:paraId="3FBD9C47" w14:textId="77777777" w:rsidR="00725635" w:rsidRDefault="00725635">
      <w:pPr>
        <w:pStyle w:val="BodyText"/>
        <w:spacing w:before="6"/>
        <w:rPr>
          <w:rFonts w:ascii="Arial"/>
          <w:b/>
        </w:rPr>
      </w:pPr>
    </w:p>
    <w:p w14:paraId="68212330" w14:textId="77777777" w:rsidR="00725635" w:rsidRDefault="00000000">
      <w:pPr>
        <w:pStyle w:val="BodyText"/>
        <w:spacing w:line="254" w:lineRule="auto"/>
        <w:ind w:left="303" w:right="301"/>
        <w:jc w:val="both"/>
      </w:pPr>
      <w:r>
        <w:rPr>
          <w:w w:val="105"/>
        </w:rPr>
        <w:t>The Contractor designs, supplies, installs and commissions addressable Fire detection systems</w:t>
      </w:r>
      <w:r>
        <w:rPr>
          <w:spacing w:val="1"/>
          <w:w w:val="105"/>
        </w:rPr>
        <w:t xml:space="preserve"> </w:t>
      </w:r>
      <w:r>
        <w:rPr>
          <w:w w:val="105"/>
        </w:rPr>
        <w:t>required</w:t>
      </w:r>
      <w:r>
        <w:rPr>
          <w:spacing w:val="-3"/>
          <w:w w:val="105"/>
        </w:rPr>
        <w:t xml:space="preserve"> </w:t>
      </w:r>
      <w:r>
        <w:rPr>
          <w:w w:val="105"/>
        </w:rPr>
        <w:t>for</w:t>
      </w:r>
      <w:r>
        <w:rPr>
          <w:spacing w:val="2"/>
          <w:w w:val="105"/>
        </w:rPr>
        <w:t xml:space="preserve"> </w:t>
      </w:r>
      <w:r>
        <w:rPr>
          <w:w w:val="105"/>
        </w:rPr>
        <w:t>the</w:t>
      </w:r>
      <w:r>
        <w:rPr>
          <w:spacing w:val="2"/>
          <w:w w:val="105"/>
        </w:rPr>
        <w:t xml:space="preserve"> </w:t>
      </w:r>
      <w:r>
        <w:rPr>
          <w:w w:val="105"/>
        </w:rPr>
        <w:t>weighbridge.</w:t>
      </w:r>
    </w:p>
    <w:p w14:paraId="5A4FC8A5" w14:textId="77777777" w:rsidR="00725635" w:rsidRDefault="00725635">
      <w:pPr>
        <w:pStyle w:val="BodyText"/>
        <w:spacing w:before="6"/>
        <w:rPr>
          <w:sz w:val="19"/>
        </w:rPr>
      </w:pPr>
    </w:p>
    <w:p w14:paraId="41D14479" w14:textId="77777777" w:rsidR="00725635" w:rsidRDefault="00000000">
      <w:pPr>
        <w:pStyle w:val="BodyText"/>
        <w:spacing w:line="252" w:lineRule="auto"/>
        <w:ind w:left="303" w:right="301"/>
        <w:jc w:val="both"/>
      </w:pPr>
      <w:r>
        <w:rPr>
          <w:w w:val="105"/>
        </w:rPr>
        <w:t>The fire detection system shall consist of control panels connected to field devices such as fire</w:t>
      </w:r>
      <w:r>
        <w:rPr>
          <w:spacing w:val="1"/>
          <w:w w:val="105"/>
        </w:rPr>
        <w:t xml:space="preserve"> </w:t>
      </w:r>
      <w:r>
        <w:rPr>
          <w:w w:val="105"/>
        </w:rPr>
        <w:t>detection devices and monitoring devices located throughout all areas as defined in the buildings.</w:t>
      </w:r>
      <w:r>
        <w:rPr>
          <w:spacing w:val="-53"/>
          <w:w w:val="105"/>
        </w:rPr>
        <w:t xml:space="preserve"> </w:t>
      </w:r>
      <w:r>
        <w:rPr>
          <w:w w:val="105"/>
        </w:rPr>
        <w:t>Analogue</w:t>
      </w:r>
      <w:r>
        <w:rPr>
          <w:spacing w:val="-1"/>
          <w:w w:val="105"/>
        </w:rPr>
        <w:t xml:space="preserve"> </w:t>
      </w:r>
      <w:r>
        <w:rPr>
          <w:w w:val="105"/>
        </w:rPr>
        <w:t>field</w:t>
      </w:r>
      <w:r>
        <w:rPr>
          <w:spacing w:val="-1"/>
          <w:w w:val="105"/>
        </w:rPr>
        <w:t xml:space="preserve"> </w:t>
      </w:r>
      <w:r>
        <w:rPr>
          <w:w w:val="105"/>
        </w:rPr>
        <w:t>devices</w:t>
      </w:r>
      <w:r>
        <w:rPr>
          <w:spacing w:val="2"/>
          <w:w w:val="105"/>
        </w:rPr>
        <w:t xml:space="preserve"> </w:t>
      </w:r>
      <w:r>
        <w:rPr>
          <w:w w:val="105"/>
        </w:rPr>
        <w:t>shall be</w:t>
      </w:r>
      <w:r>
        <w:rPr>
          <w:spacing w:val="2"/>
          <w:w w:val="105"/>
        </w:rPr>
        <w:t xml:space="preserve"> </w:t>
      </w:r>
      <w:r>
        <w:rPr>
          <w:w w:val="105"/>
        </w:rPr>
        <w:t>capable</w:t>
      </w:r>
      <w:r>
        <w:rPr>
          <w:spacing w:val="2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>self-testing.</w:t>
      </w:r>
    </w:p>
    <w:p w14:paraId="143CAA54" w14:textId="77777777" w:rsidR="00725635" w:rsidRDefault="00725635">
      <w:pPr>
        <w:pStyle w:val="BodyText"/>
        <w:spacing w:before="10"/>
        <w:rPr>
          <w:sz w:val="19"/>
        </w:rPr>
      </w:pPr>
    </w:p>
    <w:p w14:paraId="765F2038" w14:textId="77777777" w:rsidR="00725635" w:rsidRDefault="00000000">
      <w:pPr>
        <w:pStyle w:val="BodyText"/>
        <w:spacing w:before="1" w:line="252" w:lineRule="auto"/>
        <w:ind w:left="303" w:right="297"/>
        <w:jc w:val="both"/>
      </w:pPr>
      <w:r>
        <w:rPr>
          <w:w w:val="105"/>
        </w:rPr>
        <w:t>The Contractor shall verify the findings of the document “Fire Detection Requirements for Medupi</w:t>
      </w:r>
      <w:r>
        <w:rPr>
          <w:spacing w:val="1"/>
          <w:w w:val="105"/>
        </w:rPr>
        <w:t xml:space="preserve"> </w:t>
      </w:r>
      <w:r>
        <w:rPr>
          <w:w w:val="105"/>
        </w:rPr>
        <w:t>Power</w:t>
      </w:r>
      <w:r>
        <w:rPr>
          <w:spacing w:val="-6"/>
          <w:w w:val="105"/>
        </w:rPr>
        <w:t xml:space="preserve"> </w:t>
      </w:r>
      <w:r>
        <w:rPr>
          <w:w w:val="105"/>
        </w:rPr>
        <w:t>Station”</w:t>
      </w:r>
      <w:r>
        <w:rPr>
          <w:spacing w:val="-6"/>
          <w:w w:val="105"/>
        </w:rPr>
        <w:t xml:space="preserve"> </w:t>
      </w:r>
      <w:r>
        <w:rPr>
          <w:w w:val="105"/>
        </w:rPr>
        <w:t>(document</w:t>
      </w:r>
      <w:r>
        <w:rPr>
          <w:spacing w:val="-7"/>
          <w:w w:val="105"/>
        </w:rPr>
        <w:t xml:space="preserve"> </w:t>
      </w:r>
      <w:r>
        <w:rPr>
          <w:w w:val="105"/>
        </w:rPr>
        <w:t>number</w:t>
      </w:r>
      <w:r>
        <w:rPr>
          <w:spacing w:val="-9"/>
          <w:w w:val="105"/>
        </w:rPr>
        <w:t xml:space="preserve"> </w:t>
      </w:r>
      <w:r>
        <w:rPr>
          <w:w w:val="105"/>
        </w:rPr>
        <w:t>200-63065)</w:t>
      </w:r>
      <w:r>
        <w:rPr>
          <w:spacing w:val="-9"/>
          <w:w w:val="105"/>
        </w:rPr>
        <w:t xml:space="preserve"> </w:t>
      </w:r>
      <w:r>
        <w:rPr>
          <w:w w:val="105"/>
        </w:rPr>
        <w:t>by</w:t>
      </w:r>
      <w:r>
        <w:rPr>
          <w:spacing w:val="-8"/>
          <w:w w:val="105"/>
        </w:rPr>
        <w:t xml:space="preserve"> </w:t>
      </w:r>
      <w:r>
        <w:rPr>
          <w:w w:val="105"/>
        </w:rPr>
        <w:t>means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fire</w:t>
      </w:r>
      <w:r>
        <w:rPr>
          <w:spacing w:val="-8"/>
          <w:w w:val="105"/>
        </w:rPr>
        <w:t xml:space="preserve"> </w:t>
      </w:r>
      <w:r>
        <w:rPr>
          <w:w w:val="105"/>
        </w:rPr>
        <w:t>risk</w:t>
      </w:r>
      <w:r>
        <w:rPr>
          <w:spacing w:val="-9"/>
          <w:w w:val="105"/>
        </w:rPr>
        <w:t xml:space="preserve"> </w:t>
      </w:r>
      <w:r>
        <w:rPr>
          <w:w w:val="105"/>
        </w:rPr>
        <w:t>assessment,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be</w:t>
      </w:r>
      <w:r>
        <w:rPr>
          <w:spacing w:val="-10"/>
          <w:w w:val="105"/>
        </w:rPr>
        <w:t xml:space="preserve"> </w:t>
      </w:r>
      <w:r>
        <w:rPr>
          <w:w w:val="105"/>
        </w:rPr>
        <w:t>submitted</w:t>
      </w:r>
      <w:r>
        <w:rPr>
          <w:spacing w:val="-53"/>
          <w:w w:val="105"/>
        </w:rPr>
        <w:t xml:space="preserve"> </w:t>
      </w:r>
      <w:r>
        <w:rPr>
          <w:w w:val="105"/>
        </w:rPr>
        <w:t>to the</w:t>
      </w:r>
      <w:r>
        <w:rPr>
          <w:spacing w:val="1"/>
          <w:w w:val="105"/>
        </w:rPr>
        <w:t xml:space="preserve"> </w:t>
      </w:r>
      <w:r>
        <w:rPr>
          <w:w w:val="105"/>
        </w:rPr>
        <w:t>Engineer</w:t>
      </w:r>
      <w:r>
        <w:rPr>
          <w:spacing w:val="1"/>
          <w:w w:val="105"/>
        </w:rPr>
        <w:t xml:space="preserve"> </w:t>
      </w:r>
      <w:r>
        <w:rPr>
          <w:w w:val="105"/>
        </w:rPr>
        <w:t>for</w:t>
      </w:r>
      <w:r>
        <w:rPr>
          <w:spacing w:val="3"/>
          <w:w w:val="105"/>
        </w:rPr>
        <w:t xml:space="preserve"> </w:t>
      </w:r>
      <w:r>
        <w:rPr>
          <w:w w:val="105"/>
        </w:rPr>
        <w:t>approval.</w:t>
      </w:r>
    </w:p>
    <w:p w14:paraId="3A63FE07" w14:textId="77777777" w:rsidR="00725635" w:rsidRDefault="00725635">
      <w:pPr>
        <w:pStyle w:val="BodyText"/>
        <w:spacing w:before="1"/>
      </w:pPr>
    </w:p>
    <w:p w14:paraId="29152BC9" w14:textId="77777777" w:rsidR="00725635" w:rsidRDefault="00000000">
      <w:pPr>
        <w:pStyle w:val="BodyText"/>
        <w:spacing w:line="252" w:lineRule="auto"/>
        <w:ind w:left="303" w:right="303"/>
        <w:jc w:val="both"/>
      </w:pP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Contractor</w:t>
      </w:r>
      <w:r>
        <w:rPr>
          <w:spacing w:val="-10"/>
          <w:w w:val="105"/>
        </w:rPr>
        <w:t xml:space="preserve"> </w:t>
      </w:r>
      <w:r>
        <w:rPr>
          <w:w w:val="105"/>
        </w:rPr>
        <w:t>shall,</w:t>
      </w:r>
      <w:r>
        <w:rPr>
          <w:spacing w:val="-7"/>
          <w:w w:val="105"/>
        </w:rPr>
        <w:t xml:space="preserve"> </w:t>
      </w:r>
      <w:r>
        <w:rPr>
          <w:w w:val="105"/>
        </w:rPr>
        <w:t>as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minimum,</w:t>
      </w:r>
      <w:r>
        <w:rPr>
          <w:spacing w:val="-5"/>
          <w:w w:val="105"/>
        </w:rPr>
        <w:t xml:space="preserve"> </w:t>
      </w:r>
      <w:r>
        <w:rPr>
          <w:w w:val="105"/>
        </w:rPr>
        <w:t>examine,</w:t>
      </w:r>
      <w:r>
        <w:rPr>
          <w:spacing w:val="-8"/>
          <w:w w:val="105"/>
        </w:rPr>
        <w:t xml:space="preserve"> </w:t>
      </w:r>
      <w:r>
        <w:rPr>
          <w:w w:val="105"/>
        </w:rPr>
        <w:t>quantify/qualify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document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following</w:t>
      </w:r>
      <w:r>
        <w:rPr>
          <w:spacing w:val="-6"/>
          <w:w w:val="105"/>
        </w:rPr>
        <w:t xml:space="preserve"> </w:t>
      </w:r>
      <w:r>
        <w:rPr>
          <w:w w:val="105"/>
        </w:rPr>
        <w:t>aspects</w:t>
      </w:r>
      <w:r>
        <w:rPr>
          <w:spacing w:val="-53"/>
          <w:w w:val="105"/>
        </w:rPr>
        <w:t xml:space="preserve"> </w:t>
      </w:r>
      <w:r>
        <w:rPr>
          <w:w w:val="105"/>
        </w:rPr>
        <w:t>as</w:t>
      </w:r>
      <w:r>
        <w:rPr>
          <w:spacing w:val="-2"/>
          <w:w w:val="105"/>
        </w:rPr>
        <w:t xml:space="preserve"> </w:t>
      </w:r>
      <w:r>
        <w:rPr>
          <w:w w:val="105"/>
        </w:rPr>
        <w:t>part</w:t>
      </w:r>
      <w:r>
        <w:rPr>
          <w:spacing w:val="1"/>
          <w:w w:val="105"/>
        </w:rPr>
        <w:t xml:space="preserve"> </w:t>
      </w:r>
      <w:r>
        <w:rPr>
          <w:w w:val="105"/>
        </w:rPr>
        <w:t>of the</w:t>
      </w:r>
      <w:r>
        <w:rPr>
          <w:spacing w:val="-1"/>
          <w:w w:val="105"/>
        </w:rPr>
        <w:t xml:space="preserve"> </w:t>
      </w:r>
      <w:r>
        <w:rPr>
          <w:w w:val="105"/>
        </w:rPr>
        <w:t>fire risk</w:t>
      </w:r>
      <w:r>
        <w:rPr>
          <w:spacing w:val="1"/>
          <w:w w:val="105"/>
        </w:rPr>
        <w:t xml:space="preserve"> </w:t>
      </w:r>
      <w:r>
        <w:rPr>
          <w:w w:val="105"/>
        </w:rPr>
        <w:t>assessment:</w:t>
      </w:r>
    </w:p>
    <w:p w14:paraId="2C3D7E4F" w14:textId="77777777" w:rsidR="00725635" w:rsidRDefault="00000000">
      <w:pPr>
        <w:pStyle w:val="ListParagraph"/>
        <w:numPr>
          <w:ilvl w:val="0"/>
          <w:numId w:val="33"/>
        </w:numPr>
        <w:tabs>
          <w:tab w:val="left" w:pos="617"/>
        </w:tabs>
        <w:spacing w:before="113"/>
        <w:ind w:hanging="314"/>
        <w:jc w:val="both"/>
        <w:rPr>
          <w:sz w:val="20"/>
        </w:rPr>
      </w:pPr>
      <w:r>
        <w:rPr>
          <w:w w:val="105"/>
          <w:sz w:val="20"/>
        </w:rPr>
        <w:t>The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risk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incurred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by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exclusion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fire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detection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from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weighbridge.</w:t>
      </w:r>
    </w:p>
    <w:p w14:paraId="4E2370B1" w14:textId="77777777" w:rsidR="00725635" w:rsidRDefault="00000000">
      <w:pPr>
        <w:pStyle w:val="ListParagraph"/>
        <w:numPr>
          <w:ilvl w:val="0"/>
          <w:numId w:val="33"/>
        </w:numPr>
        <w:tabs>
          <w:tab w:val="left" w:pos="659"/>
        </w:tabs>
        <w:spacing w:before="126" w:line="249" w:lineRule="auto"/>
        <w:ind w:left="303" w:right="298" w:firstLine="0"/>
        <w:jc w:val="both"/>
        <w:rPr>
          <w:sz w:val="20"/>
        </w:rPr>
      </w:pPr>
      <w:r>
        <w:rPr>
          <w:w w:val="105"/>
          <w:sz w:val="20"/>
        </w:rPr>
        <w:t>Motivation for any additional fire detection not scoped in “Fire Detection Requirements for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Medupi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Power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Station”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(document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number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200-63065),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subject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Engineer’s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approval.</w:t>
      </w:r>
    </w:p>
    <w:p w14:paraId="40A727E4" w14:textId="77777777" w:rsidR="00725635" w:rsidRDefault="00000000">
      <w:pPr>
        <w:pStyle w:val="ListParagraph"/>
        <w:numPr>
          <w:ilvl w:val="0"/>
          <w:numId w:val="33"/>
        </w:numPr>
        <w:tabs>
          <w:tab w:val="left" w:pos="670"/>
        </w:tabs>
        <w:spacing w:before="117" w:line="249" w:lineRule="auto"/>
        <w:ind w:left="303" w:right="300" w:firstLine="0"/>
        <w:jc w:val="both"/>
        <w:rPr>
          <w:sz w:val="20"/>
        </w:rPr>
      </w:pPr>
      <w:r>
        <w:rPr>
          <w:w w:val="105"/>
          <w:sz w:val="20"/>
        </w:rPr>
        <w:t>The verification of the Employer’s documentation (200-78980) describing the need for an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intrinsically safe design and installation of any BMS equipment, as defined in SANS 10108, for all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building/plant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areas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of the power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station.</w:t>
      </w:r>
    </w:p>
    <w:p w14:paraId="67B23DC0" w14:textId="77777777" w:rsidR="00725635" w:rsidRDefault="00000000">
      <w:pPr>
        <w:pStyle w:val="ListParagraph"/>
        <w:numPr>
          <w:ilvl w:val="0"/>
          <w:numId w:val="33"/>
        </w:numPr>
        <w:tabs>
          <w:tab w:val="left" w:pos="632"/>
        </w:tabs>
        <w:spacing w:before="120" w:line="252" w:lineRule="auto"/>
        <w:ind w:left="303" w:right="300" w:firstLine="0"/>
        <w:rPr>
          <w:sz w:val="20"/>
        </w:rPr>
      </w:pPr>
      <w:r>
        <w:rPr>
          <w:w w:val="105"/>
          <w:sz w:val="20"/>
        </w:rPr>
        <w:t>The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classification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terms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category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(i.e.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L1,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P1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etc.)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all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fire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zones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where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fire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detection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installed, as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SANS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10139.</w:t>
      </w:r>
    </w:p>
    <w:p w14:paraId="3BF7EC7B" w14:textId="77777777" w:rsidR="00725635" w:rsidRDefault="00000000">
      <w:pPr>
        <w:pStyle w:val="ListParagraph"/>
        <w:numPr>
          <w:ilvl w:val="0"/>
          <w:numId w:val="33"/>
        </w:numPr>
        <w:tabs>
          <w:tab w:val="left" w:pos="617"/>
        </w:tabs>
        <w:spacing w:before="112" w:line="372" w:lineRule="auto"/>
        <w:ind w:left="303" w:right="2082" w:firstLine="0"/>
        <w:rPr>
          <w:sz w:val="20"/>
        </w:rPr>
      </w:pPr>
      <w:r>
        <w:rPr>
          <w:w w:val="105"/>
          <w:sz w:val="20"/>
        </w:rPr>
        <w:t>Verification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fire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zoning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according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fire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protection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HVAC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designs.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(6). The Contractor shall supply and install the fire detection system in all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building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areas as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identified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fire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risk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assessment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document.</w:t>
      </w:r>
    </w:p>
    <w:p w14:paraId="3137FC95" w14:textId="77777777" w:rsidR="00725635" w:rsidRDefault="00000000">
      <w:pPr>
        <w:pStyle w:val="ListParagraph"/>
        <w:numPr>
          <w:ilvl w:val="0"/>
          <w:numId w:val="32"/>
        </w:numPr>
        <w:tabs>
          <w:tab w:val="left" w:pos="673"/>
        </w:tabs>
        <w:spacing w:line="372" w:lineRule="auto"/>
        <w:ind w:left="303" w:right="1566" w:firstLine="0"/>
        <w:rPr>
          <w:sz w:val="20"/>
        </w:rPr>
      </w:pP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fire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detection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system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designed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mitigate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against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risks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identified</w:t>
      </w:r>
      <w:r>
        <w:rPr>
          <w:spacing w:val="-52"/>
          <w:w w:val="105"/>
          <w:sz w:val="20"/>
        </w:rPr>
        <w:t xml:space="preserve"> </w:t>
      </w:r>
      <w:r>
        <w:rPr>
          <w:w w:val="105"/>
          <w:sz w:val="20"/>
        </w:rPr>
        <w:t>by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Employer and the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Contractor’s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fire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risk assessment.</w:t>
      </w:r>
    </w:p>
    <w:p w14:paraId="4BE1A80F" w14:textId="77777777" w:rsidR="00725635" w:rsidRDefault="00000000">
      <w:pPr>
        <w:pStyle w:val="ListParagraph"/>
        <w:numPr>
          <w:ilvl w:val="0"/>
          <w:numId w:val="32"/>
        </w:numPr>
        <w:tabs>
          <w:tab w:val="left" w:pos="673"/>
        </w:tabs>
        <w:spacing w:line="369" w:lineRule="auto"/>
        <w:ind w:left="303" w:right="2657" w:firstLine="0"/>
        <w:rPr>
          <w:sz w:val="20"/>
        </w:rPr>
      </w:pP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fire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detection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system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designed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each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panel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operate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independently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from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BMS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CBMS system.</w:t>
      </w:r>
    </w:p>
    <w:p w14:paraId="2AF92FAD" w14:textId="77777777" w:rsidR="00725635" w:rsidRDefault="00000000">
      <w:pPr>
        <w:pStyle w:val="ListParagraph"/>
        <w:numPr>
          <w:ilvl w:val="0"/>
          <w:numId w:val="32"/>
        </w:numPr>
        <w:tabs>
          <w:tab w:val="left" w:pos="673"/>
        </w:tabs>
        <w:spacing w:before="1" w:line="372" w:lineRule="auto"/>
        <w:ind w:left="303" w:right="2119" w:firstLine="0"/>
        <w:rPr>
          <w:sz w:val="20"/>
        </w:rPr>
      </w:pP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fire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detection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systems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modular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design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have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facilities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operating as stand-alone units, or as part of a network. The FDCP shall be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completely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modular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and expandable.</w:t>
      </w:r>
    </w:p>
    <w:p w14:paraId="34A6CCBA" w14:textId="77777777" w:rsidR="00725635" w:rsidRDefault="00000000">
      <w:pPr>
        <w:pStyle w:val="ListParagraph"/>
        <w:numPr>
          <w:ilvl w:val="0"/>
          <w:numId w:val="32"/>
        </w:numPr>
        <w:tabs>
          <w:tab w:val="left" w:pos="789"/>
        </w:tabs>
        <w:spacing w:before="1" w:line="372" w:lineRule="auto"/>
        <w:ind w:left="303" w:right="2024" w:firstLine="0"/>
        <w:rPr>
          <w:sz w:val="20"/>
        </w:rPr>
      </w:pPr>
      <w:r>
        <w:rPr>
          <w:w w:val="105"/>
          <w:sz w:val="20"/>
        </w:rPr>
        <w:t>Expanding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adding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options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by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means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plug-in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modules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that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are</w:t>
      </w:r>
      <w:r>
        <w:rPr>
          <w:spacing w:val="-52"/>
          <w:w w:val="105"/>
          <w:sz w:val="20"/>
        </w:rPr>
        <w:t xml:space="preserve"> </w:t>
      </w:r>
      <w:r>
        <w:rPr>
          <w:w w:val="105"/>
          <w:sz w:val="20"/>
        </w:rPr>
        <w:t>automatically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configured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by the FDS.</w:t>
      </w:r>
    </w:p>
    <w:p w14:paraId="7E08BCFB" w14:textId="77777777" w:rsidR="00725635" w:rsidRDefault="00000000">
      <w:pPr>
        <w:pStyle w:val="ListParagraph"/>
        <w:numPr>
          <w:ilvl w:val="0"/>
          <w:numId w:val="32"/>
        </w:numPr>
        <w:tabs>
          <w:tab w:val="left" w:pos="789"/>
        </w:tabs>
        <w:spacing w:line="372" w:lineRule="auto"/>
        <w:ind w:left="303" w:right="1291" w:firstLine="0"/>
        <w:rPr>
          <w:sz w:val="20"/>
        </w:rPr>
      </w:pPr>
      <w:r>
        <w:rPr>
          <w:w w:val="105"/>
          <w:sz w:val="20"/>
        </w:rPr>
        <w:t>The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design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FDS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allow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add-ons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field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devices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carried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out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on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site.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(12). The occurrence of a fire or fault alarm shall be recorded and reported without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operator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intervention.</w:t>
      </w:r>
    </w:p>
    <w:p w14:paraId="3046D8FA" w14:textId="77777777" w:rsidR="00725635" w:rsidRDefault="00000000">
      <w:pPr>
        <w:pStyle w:val="ListParagraph"/>
        <w:numPr>
          <w:ilvl w:val="0"/>
          <w:numId w:val="31"/>
        </w:numPr>
        <w:tabs>
          <w:tab w:val="left" w:pos="789"/>
        </w:tabs>
        <w:spacing w:line="372" w:lineRule="auto"/>
        <w:ind w:left="303" w:right="1774" w:firstLine="0"/>
        <w:rPr>
          <w:sz w:val="20"/>
        </w:rPr>
      </w:pP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receipt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new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alarms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not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inhibited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by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existing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alarms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operator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actions.</w:t>
      </w:r>
    </w:p>
    <w:p w14:paraId="28FEC8F6" w14:textId="77777777" w:rsidR="00725635" w:rsidRDefault="00000000">
      <w:pPr>
        <w:pStyle w:val="ListParagraph"/>
        <w:numPr>
          <w:ilvl w:val="0"/>
          <w:numId w:val="31"/>
        </w:numPr>
        <w:tabs>
          <w:tab w:val="left" w:pos="789"/>
        </w:tabs>
        <w:spacing w:line="369" w:lineRule="auto"/>
        <w:ind w:left="303" w:right="1244" w:firstLine="0"/>
        <w:rPr>
          <w:sz w:val="20"/>
        </w:rPr>
      </w:pPr>
      <w:r>
        <w:rPr>
          <w:w w:val="105"/>
          <w:sz w:val="20"/>
        </w:rPr>
        <w:t>A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fault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signal,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keyboard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operation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carried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out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by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operator,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not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inhibit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delay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the receipt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additional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alarms.</w:t>
      </w:r>
    </w:p>
    <w:p w14:paraId="51704C8C" w14:textId="77777777" w:rsidR="00725635" w:rsidRDefault="00000000">
      <w:pPr>
        <w:pStyle w:val="ListParagraph"/>
        <w:numPr>
          <w:ilvl w:val="0"/>
          <w:numId w:val="31"/>
        </w:numPr>
        <w:tabs>
          <w:tab w:val="left" w:pos="791"/>
        </w:tabs>
        <w:spacing w:before="1" w:line="254" w:lineRule="auto"/>
        <w:ind w:left="303" w:right="301" w:firstLine="0"/>
        <w:rPr>
          <w:sz w:val="20"/>
        </w:rPr>
      </w:pPr>
      <w:r>
        <w:rPr>
          <w:w w:val="105"/>
          <w:sz w:val="20"/>
        </w:rPr>
        <w:t>The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FDS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employ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methods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actively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limit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number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false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alarms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generated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such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(but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not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limited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to)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voting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system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by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devices.</w:t>
      </w:r>
    </w:p>
    <w:p w14:paraId="5C358620" w14:textId="77777777" w:rsidR="00725635" w:rsidRDefault="00725635">
      <w:pPr>
        <w:spacing w:line="254" w:lineRule="auto"/>
        <w:rPr>
          <w:sz w:val="20"/>
        </w:rPr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0C676FB7" w14:textId="77777777" w:rsidR="00725635" w:rsidRDefault="00000000">
      <w:pPr>
        <w:pStyle w:val="ListParagraph"/>
        <w:numPr>
          <w:ilvl w:val="0"/>
          <w:numId w:val="31"/>
        </w:numPr>
        <w:tabs>
          <w:tab w:val="left" w:pos="789"/>
        </w:tabs>
        <w:spacing w:before="99" w:line="372" w:lineRule="auto"/>
        <w:ind w:left="303" w:right="1793" w:firstLine="0"/>
        <w:rPr>
          <w:sz w:val="20"/>
        </w:rPr>
      </w:pP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FDS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self-configuring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ability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automatically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detect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cable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connections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all field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devices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along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loop.</w:t>
      </w:r>
    </w:p>
    <w:p w14:paraId="77357D25" w14:textId="77777777" w:rsidR="00725635" w:rsidRDefault="00000000">
      <w:pPr>
        <w:pStyle w:val="ListParagraph"/>
        <w:numPr>
          <w:ilvl w:val="0"/>
          <w:numId w:val="31"/>
        </w:numPr>
        <w:tabs>
          <w:tab w:val="left" w:pos="789"/>
        </w:tabs>
        <w:spacing w:before="2" w:line="369" w:lineRule="auto"/>
        <w:ind w:left="303" w:right="2103" w:firstLine="0"/>
        <w:rPr>
          <w:sz w:val="20"/>
        </w:rPr>
      </w:pPr>
      <w:r>
        <w:rPr>
          <w:w w:val="105"/>
          <w:sz w:val="20"/>
        </w:rPr>
        <w:t>The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FDS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able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log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all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changes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made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its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configuration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associated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user.</w:t>
      </w:r>
    </w:p>
    <w:p w14:paraId="5A0EE116" w14:textId="77777777" w:rsidR="00725635" w:rsidRDefault="00000000">
      <w:pPr>
        <w:pStyle w:val="ListParagraph"/>
        <w:numPr>
          <w:ilvl w:val="3"/>
          <w:numId w:val="30"/>
        </w:numPr>
        <w:tabs>
          <w:tab w:val="left" w:pos="1166"/>
          <w:tab w:val="left" w:pos="1168"/>
        </w:tabs>
        <w:ind w:hanging="865"/>
        <w:rPr>
          <w:rFonts w:ascii="Arial"/>
          <w:b/>
          <w:sz w:val="18"/>
        </w:rPr>
      </w:pPr>
      <w:r>
        <w:rPr>
          <w:rFonts w:ascii="Arial"/>
          <w:b/>
          <w:w w:val="105"/>
          <w:sz w:val="18"/>
        </w:rPr>
        <w:t>ACCESS</w:t>
      </w:r>
      <w:r>
        <w:rPr>
          <w:rFonts w:ascii="Arial"/>
          <w:b/>
          <w:spacing w:val="-7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CONTROL</w:t>
      </w:r>
      <w:r>
        <w:rPr>
          <w:rFonts w:ascii="Arial"/>
          <w:b/>
          <w:spacing w:val="-8"/>
          <w:w w:val="105"/>
          <w:sz w:val="18"/>
        </w:rPr>
        <w:t xml:space="preserve"> </w:t>
      </w:r>
      <w:r>
        <w:rPr>
          <w:rFonts w:ascii="Arial"/>
          <w:b/>
          <w:w w:val="105"/>
          <w:sz w:val="18"/>
        </w:rPr>
        <w:t>SYSTEM</w:t>
      </w:r>
    </w:p>
    <w:p w14:paraId="07DDF185" w14:textId="77777777" w:rsidR="00725635" w:rsidRDefault="00000000">
      <w:pPr>
        <w:pStyle w:val="ListParagraph"/>
        <w:numPr>
          <w:ilvl w:val="4"/>
          <w:numId w:val="30"/>
        </w:numPr>
        <w:tabs>
          <w:tab w:val="left" w:pos="1052"/>
        </w:tabs>
        <w:spacing w:before="123" w:line="252" w:lineRule="auto"/>
        <w:ind w:right="298" w:hanging="339"/>
        <w:jc w:val="both"/>
        <w:rPr>
          <w:sz w:val="20"/>
        </w:rPr>
      </w:pPr>
      <w:r>
        <w:tab/>
      </w: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access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control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system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(ACS)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associated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software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forms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part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fully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integrated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system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should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fully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compatible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CBMS.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Contractor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required to design, install and commission access control systems as defined by 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Employer’s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requirements.</w:t>
      </w:r>
    </w:p>
    <w:p w14:paraId="68873DB3" w14:textId="77777777" w:rsidR="00725635" w:rsidRDefault="00000000">
      <w:pPr>
        <w:pStyle w:val="ListParagraph"/>
        <w:numPr>
          <w:ilvl w:val="4"/>
          <w:numId w:val="30"/>
        </w:numPr>
        <w:tabs>
          <w:tab w:val="left" w:pos="1052"/>
        </w:tabs>
        <w:spacing w:before="2" w:line="252" w:lineRule="auto"/>
        <w:ind w:right="298" w:hanging="339"/>
        <w:jc w:val="both"/>
        <w:rPr>
          <w:sz w:val="20"/>
        </w:rPr>
      </w:pPr>
      <w:r>
        <w:tab/>
      </w:r>
      <w:r>
        <w:rPr>
          <w:w w:val="105"/>
          <w:sz w:val="20"/>
        </w:rPr>
        <w:t>The ACS shall interface closely with the subsystems of the BMS, namely the CCTV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system and the Fire Detection System. Typical examples of this interface include ACS and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motion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triggered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video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recording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Fire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Detection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System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triggered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door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releases.</w:t>
      </w:r>
    </w:p>
    <w:p w14:paraId="2756F9AF" w14:textId="77777777" w:rsidR="00725635" w:rsidRDefault="00000000">
      <w:pPr>
        <w:pStyle w:val="ListParagraph"/>
        <w:numPr>
          <w:ilvl w:val="4"/>
          <w:numId w:val="30"/>
        </w:numPr>
        <w:tabs>
          <w:tab w:val="left" w:pos="1052"/>
        </w:tabs>
        <w:spacing w:line="252" w:lineRule="auto"/>
        <w:ind w:right="298" w:hanging="339"/>
        <w:jc w:val="both"/>
        <w:rPr>
          <w:sz w:val="20"/>
        </w:rPr>
      </w:pPr>
      <w:r>
        <w:tab/>
      </w:r>
      <w:r>
        <w:rPr>
          <w:w w:val="105"/>
          <w:sz w:val="20"/>
        </w:rPr>
        <w:t>The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ACS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support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time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periods,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scheduling,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embedded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zoning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access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levels.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Contractor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submit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the zoning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philosophy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Engineer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approval. The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Contractor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shall coordinate the zoning for access control with zoning philosophies for fire detection,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HVAC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CCTV.</w:t>
      </w:r>
    </w:p>
    <w:p w14:paraId="4EB57980" w14:textId="77777777" w:rsidR="00725635" w:rsidRDefault="00000000">
      <w:pPr>
        <w:pStyle w:val="ListParagraph"/>
        <w:numPr>
          <w:ilvl w:val="4"/>
          <w:numId w:val="30"/>
        </w:numPr>
        <w:tabs>
          <w:tab w:val="left" w:pos="1052"/>
        </w:tabs>
        <w:spacing w:before="2" w:line="252" w:lineRule="auto"/>
        <w:ind w:right="296" w:hanging="339"/>
        <w:jc w:val="both"/>
        <w:rPr>
          <w:sz w:val="20"/>
        </w:rPr>
      </w:pPr>
      <w:r>
        <w:tab/>
      </w:r>
      <w:r>
        <w:rPr>
          <w:w w:val="105"/>
          <w:sz w:val="20"/>
        </w:rPr>
        <w:t>The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access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control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system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design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server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rooms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data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centres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comply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recommendations, specifications and requirements set out in Eskom document 32-894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“Eskom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Server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Room and Data Centre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Standard”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found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Appendix A.</w:t>
      </w:r>
    </w:p>
    <w:p w14:paraId="230315EB" w14:textId="77777777" w:rsidR="00725635" w:rsidRDefault="00000000">
      <w:pPr>
        <w:pStyle w:val="ListParagraph"/>
        <w:numPr>
          <w:ilvl w:val="4"/>
          <w:numId w:val="30"/>
        </w:numPr>
        <w:tabs>
          <w:tab w:val="left" w:pos="1052"/>
        </w:tabs>
        <w:spacing w:line="252" w:lineRule="auto"/>
        <w:ind w:right="299" w:hanging="339"/>
        <w:jc w:val="both"/>
        <w:rPr>
          <w:sz w:val="20"/>
        </w:rPr>
      </w:pPr>
      <w:r>
        <w:tab/>
      </w:r>
      <w:r>
        <w:rPr>
          <w:w w:val="105"/>
          <w:sz w:val="20"/>
        </w:rPr>
        <w:t>Where any conflict arises between the above-mentioned standard and these works, 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Contractor shall identify the conflict and recommend a solution to the design Engineer and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project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manager.</w:t>
      </w:r>
    </w:p>
    <w:p w14:paraId="486C99DC" w14:textId="77777777" w:rsidR="00725635" w:rsidRDefault="00725635">
      <w:pPr>
        <w:pStyle w:val="BodyText"/>
        <w:spacing w:before="6"/>
        <w:rPr>
          <w:sz w:val="19"/>
        </w:rPr>
      </w:pPr>
    </w:p>
    <w:p w14:paraId="09575D53" w14:textId="77777777" w:rsidR="00725635" w:rsidRDefault="00000000">
      <w:pPr>
        <w:pStyle w:val="Heading5"/>
        <w:numPr>
          <w:ilvl w:val="3"/>
          <w:numId w:val="30"/>
        </w:numPr>
        <w:tabs>
          <w:tab w:val="left" w:pos="1053"/>
        </w:tabs>
        <w:ind w:left="1052" w:hanging="750"/>
      </w:pPr>
      <w:r>
        <w:t>STANDARDIZATION</w:t>
      </w:r>
      <w:r>
        <w:rPr>
          <w:spacing w:val="47"/>
        </w:rPr>
        <w:t xml:space="preserve"> </w:t>
      </w:r>
      <w:r>
        <w:t>REQUIREMENTS</w:t>
      </w:r>
    </w:p>
    <w:p w14:paraId="77A3E8CE" w14:textId="77777777" w:rsidR="00725635" w:rsidRDefault="00000000">
      <w:pPr>
        <w:pStyle w:val="ListParagraph"/>
        <w:numPr>
          <w:ilvl w:val="0"/>
          <w:numId w:val="29"/>
        </w:numPr>
        <w:tabs>
          <w:tab w:val="left" w:pos="677"/>
        </w:tabs>
        <w:spacing w:before="126" w:line="249" w:lineRule="auto"/>
        <w:ind w:right="298" w:hanging="406"/>
        <w:jc w:val="both"/>
        <w:rPr>
          <w:sz w:val="20"/>
        </w:rPr>
      </w:pPr>
      <w:r>
        <w:rPr>
          <w:w w:val="105"/>
          <w:sz w:val="20"/>
        </w:rPr>
        <w:t>The Contractor shall standardize similar plant components with the rest of the power plant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ensure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simplified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operation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maintenance,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reduced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lifecycle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management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costs.</w:t>
      </w:r>
    </w:p>
    <w:p w14:paraId="662714C1" w14:textId="77777777" w:rsidR="00725635" w:rsidRDefault="00000000">
      <w:pPr>
        <w:pStyle w:val="ListParagraph"/>
        <w:numPr>
          <w:ilvl w:val="0"/>
          <w:numId w:val="29"/>
        </w:numPr>
        <w:tabs>
          <w:tab w:val="left" w:pos="677"/>
        </w:tabs>
        <w:spacing w:before="115" w:line="252" w:lineRule="auto"/>
        <w:ind w:right="299" w:hanging="406"/>
        <w:jc w:val="both"/>
        <w:rPr>
          <w:sz w:val="20"/>
        </w:rPr>
      </w:pPr>
      <w:r>
        <w:rPr>
          <w:w w:val="105"/>
          <w:sz w:val="20"/>
        </w:rPr>
        <w:t>The system shall employ a uniform approach across all plant areas as per the rest of 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power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plant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respect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design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philosophy,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basic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functional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characteristics,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system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interfaces,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documentation, standard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function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blocks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engineering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tools.</w:t>
      </w:r>
    </w:p>
    <w:p w14:paraId="04541BF0" w14:textId="77777777" w:rsidR="00725635" w:rsidRDefault="00000000">
      <w:pPr>
        <w:pStyle w:val="BodyText"/>
        <w:spacing w:before="115" w:line="249" w:lineRule="auto"/>
        <w:ind w:left="303" w:right="303"/>
        <w:jc w:val="both"/>
      </w:pPr>
      <w:r>
        <w:rPr>
          <w:w w:val="105"/>
        </w:rPr>
        <w:t>The requirements of standardization shall be applicable to all C&amp;I plant and material including the</w:t>
      </w:r>
      <w:r>
        <w:rPr>
          <w:spacing w:val="-53"/>
          <w:w w:val="105"/>
        </w:rPr>
        <w:t xml:space="preserve"> </w:t>
      </w:r>
      <w:r>
        <w:rPr>
          <w:w w:val="105"/>
        </w:rPr>
        <w:t>controllers and servers or computers. The Contractor shall supply a standardization strategy</w:t>
      </w:r>
      <w:r>
        <w:rPr>
          <w:spacing w:val="1"/>
          <w:w w:val="105"/>
        </w:rPr>
        <w:t xml:space="preserve"> </w:t>
      </w:r>
      <w:r>
        <w:rPr>
          <w:w w:val="105"/>
        </w:rPr>
        <w:t>document</w:t>
      </w:r>
      <w:r>
        <w:rPr>
          <w:spacing w:val="-3"/>
          <w:w w:val="105"/>
        </w:rPr>
        <w:t xml:space="preserve"> </w:t>
      </w:r>
      <w:r>
        <w:rPr>
          <w:w w:val="105"/>
        </w:rPr>
        <w:t>for the</w:t>
      </w:r>
      <w:r>
        <w:rPr>
          <w:spacing w:val="-2"/>
          <w:w w:val="105"/>
        </w:rPr>
        <w:t xml:space="preserve"> </w:t>
      </w:r>
      <w:r>
        <w:rPr>
          <w:w w:val="105"/>
        </w:rPr>
        <w:t>Employer’s</w:t>
      </w:r>
      <w:r>
        <w:rPr>
          <w:spacing w:val="-1"/>
          <w:w w:val="105"/>
        </w:rPr>
        <w:t xml:space="preserve"> </w:t>
      </w:r>
      <w:r>
        <w:rPr>
          <w:w w:val="105"/>
        </w:rPr>
        <w:t>approval during</w:t>
      </w:r>
      <w:r>
        <w:rPr>
          <w:spacing w:val="-2"/>
          <w:w w:val="105"/>
        </w:rPr>
        <w:t xml:space="preserve"> </w:t>
      </w:r>
      <w:r>
        <w:rPr>
          <w:w w:val="105"/>
        </w:rPr>
        <w:t>concept</w:t>
      </w:r>
      <w:r>
        <w:rPr>
          <w:spacing w:val="-1"/>
          <w:w w:val="105"/>
        </w:rPr>
        <w:t xml:space="preserve"> </w:t>
      </w:r>
      <w:r>
        <w:rPr>
          <w:w w:val="105"/>
        </w:rPr>
        <w:t>engineering</w:t>
      </w:r>
      <w:r>
        <w:rPr>
          <w:spacing w:val="-3"/>
          <w:w w:val="105"/>
        </w:rPr>
        <w:t xml:space="preserve"> </w:t>
      </w:r>
      <w:r>
        <w:rPr>
          <w:w w:val="105"/>
        </w:rPr>
        <w:t>design</w:t>
      </w:r>
      <w:r>
        <w:rPr>
          <w:spacing w:val="-4"/>
          <w:w w:val="105"/>
        </w:rPr>
        <w:t xml:space="preserve"> </w:t>
      </w:r>
      <w:r>
        <w:rPr>
          <w:w w:val="105"/>
        </w:rPr>
        <w:t>phase.</w:t>
      </w:r>
    </w:p>
    <w:p w14:paraId="29C08847" w14:textId="77777777" w:rsidR="00725635" w:rsidRDefault="00725635">
      <w:pPr>
        <w:pStyle w:val="BodyText"/>
        <w:spacing w:before="2"/>
      </w:pPr>
    </w:p>
    <w:p w14:paraId="5A38C736" w14:textId="77777777" w:rsidR="00725635" w:rsidRDefault="00000000">
      <w:pPr>
        <w:pStyle w:val="Heading5"/>
        <w:numPr>
          <w:ilvl w:val="3"/>
          <w:numId w:val="30"/>
        </w:numPr>
        <w:tabs>
          <w:tab w:val="left" w:pos="1000"/>
        </w:tabs>
        <w:spacing w:before="1"/>
        <w:ind w:left="999" w:hanging="697"/>
        <w:rPr>
          <w:sz w:val="18"/>
        </w:rPr>
      </w:pPr>
      <w:r>
        <w:t>PHYSICAL</w:t>
      </w:r>
      <w:r>
        <w:rPr>
          <w:spacing w:val="29"/>
        </w:rPr>
        <w:t xml:space="preserve"> </w:t>
      </w:r>
      <w:r>
        <w:t>CHARACTERISTICS</w:t>
      </w:r>
      <w:r>
        <w:rPr>
          <w:spacing w:val="33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CONTROL</w:t>
      </w:r>
      <w:r>
        <w:rPr>
          <w:spacing w:val="32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MONITORING</w:t>
      </w:r>
      <w:r>
        <w:rPr>
          <w:spacing w:val="35"/>
        </w:rPr>
        <w:t xml:space="preserve"> </w:t>
      </w:r>
      <w:r>
        <w:t>SYSTEM</w:t>
      </w:r>
    </w:p>
    <w:p w14:paraId="4F3F3E07" w14:textId="77777777" w:rsidR="00725635" w:rsidRDefault="00725635">
      <w:pPr>
        <w:pStyle w:val="BodyText"/>
        <w:rPr>
          <w:rFonts w:ascii="Arial"/>
          <w:b/>
          <w:sz w:val="30"/>
        </w:rPr>
      </w:pPr>
    </w:p>
    <w:p w14:paraId="483B8376" w14:textId="77777777" w:rsidR="00725635" w:rsidRDefault="00000000">
      <w:pPr>
        <w:pStyle w:val="ListParagraph"/>
        <w:numPr>
          <w:ilvl w:val="4"/>
          <w:numId w:val="28"/>
        </w:numPr>
        <w:tabs>
          <w:tab w:val="left" w:pos="1140"/>
        </w:tabs>
        <w:spacing w:before="1"/>
        <w:ind w:hanging="837"/>
        <w:rPr>
          <w:rFonts w:ascii="Arial"/>
          <w:b/>
          <w:sz w:val="18"/>
        </w:rPr>
      </w:pPr>
      <w:r>
        <w:rPr>
          <w:rFonts w:ascii="Arial"/>
          <w:b/>
          <w:spacing w:val="-1"/>
          <w:w w:val="105"/>
          <w:sz w:val="20"/>
        </w:rPr>
        <w:t>Operator</w:t>
      </w:r>
      <w:r>
        <w:rPr>
          <w:rFonts w:ascii="Arial"/>
          <w:b/>
          <w:spacing w:val="-12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Stations</w:t>
      </w:r>
    </w:p>
    <w:p w14:paraId="2E2F1571" w14:textId="77777777" w:rsidR="00725635" w:rsidRDefault="00000000">
      <w:pPr>
        <w:pStyle w:val="BodyText"/>
        <w:spacing w:before="123"/>
        <w:ind w:left="303"/>
      </w:pP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primary</w:t>
      </w:r>
      <w:r>
        <w:rPr>
          <w:spacing w:val="-9"/>
          <w:w w:val="105"/>
        </w:rPr>
        <w:t xml:space="preserve"> </w:t>
      </w:r>
      <w:r>
        <w:rPr>
          <w:w w:val="105"/>
        </w:rPr>
        <w:t>function</w:t>
      </w:r>
      <w:r>
        <w:rPr>
          <w:spacing w:val="-8"/>
          <w:w w:val="105"/>
        </w:rPr>
        <w:t xml:space="preserve"> </w:t>
      </w:r>
      <w:r>
        <w:rPr>
          <w:w w:val="105"/>
        </w:rPr>
        <w:t>shall</w:t>
      </w:r>
      <w:r>
        <w:rPr>
          <w:spacing w:val="-10"/>
          <w:w w:val="105"/>
        </w:rPr>
        <w:t xml:space="preserve"> </w:t>
      </w:r>
      <w:r>
        <w:rPr>
          <w:w w:val="105"/>
        </w:rPr>
        <w:t>be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monitor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will</w:t>
      </w:r>
      <w:r>
        <w:rPr>
          <w:spacing w:val="-6"/>
          <w:w w:val="105"/>
        </w:rPr>
        <w:t xml:space="preserve"> </w:t>
      </w:r>
      <w:r>
        <w:rPr>
          <w:w w:val="105"/>
        </w:rPr>
        <w:t>not</w:t>
      </w:r>
      <w:r>
        <w:rPr>
          <w:spacing w:val="-8"/>
          <w:w w:val="105"/>
        </w:rPr>
        <w:t xml:space="preserve"> </w:t>
      </w:r>
      <w:r>
        <w:rPr>
          <w:w w:val="105"/>
        </w:rPr>
        <w:t>be</w:t>
      </w:r>
      <w:r>
        <w:rPr>
          <w:spacing w:val="-7"/>
          <w:w w:val="105"/>
        </w:rPr>
        <w:t xml:space="preserve"> </w:t>
      </w:r>
      <w:r>
        <w:rPr>
          <w:w w:val="105"/>
        </w:rPr>
        <w:t>used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protection.</w:t>
      </w:r>
    </w:p>
    <w:p w14:paraId="5F566624" w14:textId="77777777" w:rsidR="00725635" w:rsidRDefault="00000000">
      <w:pPr>
        <w:pStyle w:val="BodyText"/>
        <w:spacing w:before="124" w:line="254" w:lineRule="auto"/>
        <w:ind w:left="303" w:right="300"/>
        <w:jc w:val="both"/>
      </w:pPr>
      <w:r>
        <w:rPr>
          <w:spacing w:val="-1"/>
          <w:w w:val="110"/>
        </w:rPr>
        <w:t xml:space="preserve">The Operator desk shall consist of two </w:t>
      </w:r>
      <w:r>
        <w:rPr>
          <w:w w:val="110"/>
        </w:rPr>
        <w:t xml:space="preserve">Operator station as a minimum </w:t>
      </w:r>
      <w:r>
        <w:rPr>
          <w:w w:val="165"/>
        </w:rPr>
        <w:t xml:space="preserve">– </w:t>
      </w:r>
      <w:r>
        <w:rPr>
          <w:w w:val="110"/>
        </w:rPr>
        <w:t>one for weighbridge</w:t>
      </w:r>
      <w:r>
        <w:rPr>
          <w:spacing w:val="1"/>
          <w:w w:val="110"/>
        </w:rPr>
        <w:t xml:space="preserve"> </w:t>
      </w:r>
      <w:r>
        <w:rPr>
          <w:w w:val="110"/>
        </w:rPr>
        <w:t>operation</w:t>
      </w:r>
      <w:r>
        <w:rPr>
          <w:spacing w:val="-5"/>
          <w:w w:val="110"/>
        </w:rPr>
        <w:t xml:space="preserve"> </w:t>
      </w:r>
      <w:r>
        <w:rPr>
          <w:w w:val="110"/>
        </w:rPr>
        <w:t>and</w:t>
      </w:r>
      <w:r>
        <w:rPr>
          <w:spacing w:val="-8"/>
          <w:w w:val="110"/>
        </w:rPr>
        <w:t xml:space="preserve"> </w:t>
      </w:r>
      <w:r>
        <w:rPr>
          <w:w w:val="110"/>
        </w:rPr>
        <w:t>the</w:t>
      </w:r>
      <w:r>
        <w:rPr>
          <w:spacing w:val="-8"/>
          <w:w w:val="110"/>
        </w:rPr>
        <w:t xml:space="preserve"> </w:t>
      </w:r>
      <w:r>
        <w:rPr>
          <w:w w:val="110"/>
        </w:rPr>
        <w:t>other</w:t>
      </w:r>
      <w:r>
        <w:rPr>
          <w:spacing w:val="-7"/>
          <w:w w:val="110"/>
        </w:rPr>
        <w:t xml:space="preserve"> </w:t>
      </w:r>
      <w:r>
        <w:rPr>
          <w:w w:val="110"/>
        </w:rPr>
        <w:t>for</w:t>
      </w:r>
      <w:r>
        <w:rPr>
          <w:spacing w:val="-4"/>
          <w:w w:val="110"/>
        </w:rPr>
        <w:t xml:space="preserve"> </w:t>
      </w:r>
      <w:r>
        <w:rPr>
          <w:w w:val="110"/>
        </w:rPr>
        <w:t>CCTV</w:t>
      </w:r>
      <w:r>
        <w:rPr>
          <w:spacing w:val="-4"/>
          <w:w w:val="110"/>
        </w:rPr>
        <w:t xml:space="preserve"> </w:t>
      </w:r>
      <w:r>
        <w:rPr>
          <w:w w:val="110"/>
        </w:rPr>
        <w:t>and</w:t>
      </w:r>
      <w:r>
        <w:rPr>
          <w:spacing w:val="-8"/>
          <w:w w:val="110"/>
        </w:rPr>
        <w:t xml:space="preserve"> </w:t>
      </w:r>
      <w:r>
        <w:rPr>
          <w:w w:val="110"/>
        </w:rPr>
        <w:t>BMS</w:t>
      </w:r>
      <w:r>
        <w:rPr>
          <w:spacing w:val="-7"/>
          <w:w w:val="110"/>
        </w:rPr>
        <w:t xml:space="preserve"> </w:t>
      </w:r>
      <w:r>
        <w:rPr>
          <w:w w:val="110"/>
        </w:rPr>
        <w:t>functions.</w:t>
      </w:r>
    </w:p>
    <w:p w14:paraId="109967F8" w14:textId="77777777" w:rsidR="00725635" w:rsidRDefault="00725635">
      <w:pPr>
        <w:pStyle w:val="BodyText"/>
        <w:spacing w:before="2"/>
        <w:rPr>
          <w:sz w:val="29"/>
        </w:rPr>
      </w:pPr>
    </w:p>
    <w:p w14:paraId="6836565B" w14:textId="77777777" w:rsidR="00725635" w:rsidRDefault="00000000">
      <w:pPr>
        <w:pStyle w:val="Heading5"/>
        <w:numPr>
          <w:ilvl w:val="4"/>
          <w:numId w:val="28"/>
        </w:numPr>
        <w:tabs>
          <w:tab w:val="left" w:pos="1156"/>
        </w:tabs>
        <w:spacing w:before="1"/>
        <w:ind w:left="1155" w:hanging="853"/>
      </w:pPr>
      <w:r>
        <w:rPr>
          <w:spacing w:val="-1"/>
          <w:w w:val="105"/>
        </w:rPr>
        <w:t>Operating</w:t>
      </w:r>
      <w:r>
        <w:rPr>
          <w:spacing w:val="-14"/>
          <w:w w:val="105"/>
        </w:rPr>
        <w:t xml:space="preserve"> </w:t>
      </w:r>
      <w:r>
        <w:rPr>
          <w:w w:val="105"/>
        </w:rPr>
        <w:t>Screens</w:t>
      </w:r>
    </w:p>
    <w:p w14:paraId="079BC2EB" w14:textId="77777777" w:rsidR="00725635" w:rsidRDefault="00000000">
      <w:pPr>
        <w:pStyle w:val="BodyText"/>
        <w:spacing w:before="123"/>
        <w:ind w:left="303"/>
      </w:pP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minimum</w:t>
      </w:r>
      <w:r>
        <w:rPr>
          <w:spacing w:val="-5"/>
          <w:w w:val="105"/>
        </w:rPr>
        <w:t xml:space="preserve"> </w:t>
      </w:r>
      <w:r>
        <w:rPr>
          <w:w w:val="105"/>
        </w:rPr>
        <w:t>size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operating</w:t>
      </w:r>
      <w:r>
        <w:rPr>
          <w:spacing w:val="-7"/>
          <w:w w:val="105"/>
        </w:rPr>
        <w:t xml:space="preserve"> </w:t>
      </w:r>
      <w:r>
        <w:rPr>
          <w:w w:val="105"/>
        </w:rPr>
        <w:t>screens</w:t>
      </w:r>
      <w:r>
        <w:rPr>
          <w:spacing w:val="-6"/>
          <w:w w:val="105"/>
        </w:rPr>
        <w:t xml:space="preserve"> </w:t>
      </w:r>
      <w:r>
        <w:rPr>
          <w:w w:val="105"/>
        </w:rPr>
        <w:t>is</w:t>
      </w:r>
      <w:r>
        <w:rPr>
          <w:spacing w:val="-11"/>
          <w:w w:val="105"/>
        </w:rPr>
        <w:t xml:space="preserve"> </w:t>
      </w:r>
      <w:r>
        <w:rPr>
          <w:w w:val="105"/>
        </w:rPr>
        <w:t>24”.</w:t>
      </w:r>
    </w:p>
    <w:p w14:paraId="7D916D63" w14:textId="77777777" w:rsidR="00725635" w:rsidRDefault="00725635">
      <w:pPr>
        <w:pStyle w:val="BodyText"/>
        <w:spacing w:before="9"/>
        <w:rPr>
          <w:sz w:val="30"/>
        </w:rPr>
      </w:pPr>
    </w:p>
    <w:p w14:paraId="4F1E5BC3" w14:textId="77777777" w:rsidR="00725635" w:rsidRDefault="00000000">
      <w:pPr>
        <w:pStyle w:val="Heading5"/>
        <w:numPr>
          <w:ilvl w:val="4"/>
          <w:numId w:val="28"/>
        </w:numPr>
        <w:tabs>
          <w:tab w:val="left" w:pos="1156"/>
        </w:tabs>
        <w:ind w:left="1155" w:hanging="853"/>
      </w:pPr>
      <w:r>
        <w:rPr>
          <w:spacing w:val="-1"/>
          <w:w w:val="105"/>
        </w:rPr>
        <w:t>Operating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Workstations</w:t>
      </w:r>
    </w:p>
    <w:p w14:paraId="5AB317C9" w14:textId="77777777" w:rsidR="00725635" w:rsidRDefault="00000000">
      <w:pPr>
        <w:pStyle w:val="BodyText"/>
        <w:spacing w:before="122"/>
        <w:ind w:left="303"/>
      </w:pPr>
      <w:r>
        <w:rPr>
          <w:spacing w:val="-1"/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operating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workstation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shall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have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following</w:t>
      </w:r>
      <w:r>
        <w:rPr>
          <w:spacing w:val="-9"/>
          <w:w w:val="105"/>
        </w:rPr>
        <w:t xml:space="preserve"> </w:t>
      </w:r>
      <w:r>
        <w:rPr>
          <w:w w:val="105"/>
        </w:rPr>
        <w:t>characteristics:</w:t>
      </w:r>
    </w:p>
    <w:p w14:paraId="23A472F5" w14:textId="77777777" w:rsidR="00725635" w:rsidRDefault="00000000">
      <w:pPr>
        <w:pStyle w:val="ListParagraph"/>
        <w:numPr>
          <w:ilvl w:val="5"/>
          <w:numId w:val="28"/>
        </w:numPr>
        <w:tabs>
          <w:tab w:val="left" w:pos="838"/>
        </w:tabs>
        <w:spacing w:before="126"/>
        <w:rPr>
          <w:sz w:val="20"/>
        </w:rPr>
      </w:pPr>
      <w:r>
        <w:rPr>
          <w:w w:val="105"/>
          <w:sz w:val="20"/>
        </w:rPr>
        <w:t>19”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rack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mounted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workstation</w:t>
      </w:r>
    </w:p>
    <w:p w14:paraId="76DADAEC" w14:textId="77777777" w:rsidR="00725635" w:rsidRDefault="00000000">
      <w:pPr>
        <w:pStyle w:val="ListParagraph"/>
        <w:numPr>
          <w:ilvl w:val="5"/>
          <w:numId w:val="28"/>
        </w:numPr>
        <w:tabs>
          <w:tab w:val="left" w:pos="838"/>
        </w:tabs>
        <w:spacing w:before="118"/>
        <w:rPr>
          <w:sz w:val="20"/>
        </w:rPr>
      </w:pPr>
      <w:r>
        <w:rPr>
          <w:spacing w:val="-1"/>
          <w:w w:val="105"/>
          <w:sz w:val="20"/>
        </w:rPr>
        <w:t>Uses</w:t>
      </w:r>
      <w:r>
        <w:rPr>
          <w:spacing w:val="-8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dedicated</w:t>
      </w:r>
      <w:r>
        <w:rPr>
          <w:spacing w:val="-1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workstation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hardware</w:t>
      </w:r>
    </w:p>
    <w:p w14:paraId="450D793C" w14:textId="77777777" w:rsidR="00725635" w:rsidRDefault="00725635">
      <w:pPr>
        <w:rPr>
          <w:sz w:val="20"/>
        </w:rPr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30F0C30C" w14:textId="77777777" w:rsidR="00725635" w:rsidRDefault="00000000">
      <w:pPr>
        <w:pStyle w:val="ListParagraph"/>
        <w:numPr>
          <w:ilvl w:val="5"/>
          <w:numId w:val="28"/>
        </w:numPr>
        <w:tabs>
          <w:tab w:val="left" w:pos="838"/>
        </w:tabs>
        <w:spacing w:before="99"/>
        <w:rPr>
          <w:sz w:val="20"/>
        </w:rPr>
      </w:pPr>
      <w:r>
        <w:rPr>
          <w:w w:val="105"/>
          <w:sz w:val="20"/>
        </w:rPr>
        <w:t>Rated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continuous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use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(24/7)</w:t>
      </w:r>
    </w:p>
    <w:p w14:paraId="1F776B71" w14:textId="77777777" w:rsidR="00725635" w:rsidRDefault="00000000">
      <w:pPr>
        <w:pStyle w:val="ListParagraph"/>
        <w:numPr>
          <w:ilvl w:val="5"/>
          <w:numId w:val="28"/>
        </w:numPr>
        <w:tabs>
          <w:tab w:val="left" w:pos="838"/>
        </w:tabs>
        <w:spacing w:before="118"/>
        <w:rPr>
          <w:sz w:val="20"/>
        </w:rPr>
      </w:pPr>
      <w:r>
        <w:rPr>
          <w:spacing w:val="-1"/>
          <w:w w:val="105"/>
          <w:sz w:val="20"/>
        </w:rPr>
        <w:t>Redundant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network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ports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(with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redundant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connections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network)</w:t>
      </w:r>
    </w:p>
    <w:p w14:paraId="43619DD9" w14:textId="77777777" w:rsidR="00725635" w:rsidRDefault="00000000">
      <w:pPr>
        <w:pStyle w:val="ListParagraph"/>
        <w:numPr>
          <w:ilvl w:val="5"/>
          <w:numId w:val="28"/>
        </w:numPr>
        <w:tabs>
          <w:tab w:val="left" w:pos="838"/>
        </w:tabs>
        <w:spacing w:before="122"/>
        <w:rPr>
          <w:sz w:val="20"/>
        </w:rPr>
      </w:pPr>
      <w:r>
        <w:rPr>
          <w:spacing w:val="-1"/>
          <w:w w:val="105"/>
          <w:sz w:val="20"/>
        </w:rPr>
        <w:t>Hard-drives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are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redundantly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configured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via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suitable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RAID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configuration</w:t>
      </w:r>
    </w:p>
    <w:p w14:paraId="12F178D5" w14:textId="77777777" w:rsidR="00725635" w:rsidRDefault="00000000">
      <w:pPr>
        <w:pStyle w:val="ListParagraph"/>
        <w:numPr>
          <w:ilvl w:val="5"/>
          <w:numId w:val="28"/>
        </w:numPr>
        <w:tabs>
          <w:tab w:val="left" w:pos="838"/>
        </w:tabs>
        <w:spacing w:before="120"/>
        <w:rPr>
          <w:sz w:val="20"/>
        </w:rPr>
      </w:pPr>
      <w:r>
        <w:rPr>
          <w:w w:val="105"/>
          <w:sz w:val="20"/>
        </w:rPr>
        <w:t>Redundant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power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supplies</w:t>
      </w:r>
    </w:p>
    <w:p w14:paraId="54B5458A" w14:textId="77777777" w:rsidR="00725635" w:rsidRDefault="00000000">
      <w:pPr>
        <w:pStyle w:val="ListParagraph"/>
        <w:numPr>
          <w:ilvl w:val="5"/>
          <w:numId w:val="28"/>
        </w:numPr>
        <w:tabs>
          <w:tab w:val="left" w:pos="838"/>
        </w:tabs>
        <w:spacing w:before="117"/>
        <w:rPr>
          <w:sz w:val="20"/>
        </w:rPr>
      </w:pPr>
      <w:r>
        <w:rPr>
          <w:spacing w:val="-1"/>
          <w:w w:val="105"/>
          <w:sz w:val="20"/>
        </w:rPr>
        <w:t>Remote</w:t>
      </w:r>
      <w:r>
        <w:rPr>
          <w:spacing w:val="-10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diagnostics,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monitoring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&amp;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alarming</w:t>
      </w:r>
    </w:p>
    <w:p w14:paraId="4939A7E2" w14:textId="77777777" w:rsidR="00725635" w:rsidRDefault="00000000">
      <w:pPr>
        <w:pStyle w:val="ListParagraph"/>
        <w:numPr>
          <w:ilvl w:val="5"/>
          <w:numId w:val="28"/>
        </w:numPr>
        <w:tabs>
          <w:tab w:val="left" w:pos="838"/>
        </w:tabs>
        <w:spacing w:before="122"/>
        <w:rPr>
          <w:sz w:val="20"/>
        </w:rPr>
      </w:pPr>
      <w:r>
        <w:rPr>
          <w:spacing w:val="-1"/>
          <w:w w:val="105"/>
          <w:sz w:val="20"/>
        </w:rPr>
        <w:t>Engineering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Stations</w:t>
      </w:r>
    </w:p>
    <w:p w14:paraId="43EA6065" w14:textId="77777777" w:rsidR="00725635" w:rsidRDefault="00000000">
      <w:pPr>
        <w:pStyle w:val="BodyText"/>
        <w:spacing w:before="117" w:line="254" w:lineRule="auto"/>
        <w:ind w:left="303" w:right="430"/>
      </w:pPr>
      <w:r>
        <w:rPr>
          <w:w w:val="105"/>
        </w:rPr>
        <w:t>Portable</w:t>
      </w:r>
      <w:r>
        <w:rPr>
          <w:spacing w:val="1"/>
          <w:w w:val="105"/>
        </w:rPr>
        <w:t xml:space="preserve"> </w:t>
      </w:r>
      <w:r>
        <w:rPr>
          <w:w w:val="105"/>
        </w:rPr>
        <w:t>engineering</w:t>
      </w:r>
      <w:r>
        <w:rPr>
          <w:spacing w:val="1"/>
          <w:w w:val="105"/>
        </w:rPr>
        <w:t xml:space="preserve"> </w:t>
      </w:r>
      <w:r>
        <w:rPr>
          <w:w w:val="105"/>
        </w:rPr>
        <w:t>station</w:t>
      </w:r>
      <w:r>
        <w:rPr>
          <w:spacing w:val="1"/>
          <w:w w:val="105"/>
        </w:rPr>
        <w:t xml:space="preserve"> </w:t>
      </w:r>
      <w:r>
        <w:rPr>
          <w:w w:val="105"/>
        </w:rPr>
        <w:t>shall</w:t>
      </w:r>
      <w:r>
        <w:rPr>
          <w:spacing w:val="1"/>
          <w:w w:val="105"/>
        </w:rPr>
        <w:t xml:space="preserve"> </w:t>
      </w:r>
      <w:r>
        <w:rPr>
          <w:w w:val="105"/>
        </w:rPr>
        <w:t>be</w:t>
      </w:r>
      <w:r>
        <w:rPr>
          <w:spacing w:val="1"/>
          <w:w w:val="105"/>
        </w:rPr>
        <w:t xml:space="preserve"> </w:t>
      </w:r>
      <w:r>
        <w:rPr>
          <w:w w:val="105"/>
        </w:rPr>
        <w:t>provided.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operator</w:t>
      </w:r>
      <w:r>
        <w:rPr>
          <w:spacing w:val="1"/>
          <w:w w:val="105"/>
        </w:rPr>
        <w:t xml:space="preserve"> </w:t>
      </w:r>
      <w:r>
        <w:rPr>
          <w:w w:val="105"/>
        </w:rPr>
        <w:t>work</w:t>
      </w:r>
      <w:r>
        <w:rPr>
          <w:spacing w:val="1"/>
          <w:w w:val="105"/>
        </w:rPr>
        <w:t xml:space="preserve"> </w:t>
      </w:r>
      <w:r>
        <w:rPr>
          <w:w w:val="105"/>
        </w:rPr>
        <w:t>station</w:t>
      </w:r>
      <w:r>
        <w:rPr>
          <w:spacing w:val="1"/>
          <w:w w:val="105"/>
        </w:rPr>
        <w:t xml:space="preserve"> </w:t>
      </w:r>
      <w:r>
        <w:rPr>
          <w:w w:val="105"/>
        </w:rPr>
        <w:t>should</w:t>
      </w:r>
      <w:r>
        <w:rPr>
          <w:spacing w:val="1"/>
          <w:w w:val="105"/>
        </w:rPr>
        <w:t xml:space="preserve"> </w:t>
      </w:r>
      <w:r>
        <w:rPr>
          <w:w w:val="105"/>
        </w:rPr>
        <w:t>also</w:t>
      </w:r>
      <w:r>
        <w:rPr>
          <w:spacing w:val="1"/>
          <w:w w:val="105"/>
        </w:rPr>
        <w:t xml:space="preserve"> </w:t>
      </w:r>
      <w:r>
        <w:rPr>
          <w:w w:val="105"/>
        </w:rPr>
        <w:t>have</w:t>
      </w:r>
      <w:r>
        <w:rPr>
          <w:spacing w:val="-53"/>
          <w:w w:val="105"/>
        </w:rPr>
        <w:t xml:space="preserve"> </w:t>
      </w:r>
      <w:r>
        <w:rPr>
          <w:w w:val="105"/>
        </w:rPr>
        <w:t>engineering</w:t>
      </w:r>
      <w:r>
        <w:rPr>
          <w:spacing w:val="-5"/>
          <w:w w:val="105"/>
        </w:rPr>
        <w:t xml:space="preserve"> </w:t>
      </w:r>
      <w:r>
        <w:rPr>
          <w:w w:val="105"/>
        </w:rPr>
        <w:t>functionalities</w:t>
      </w:r>
      <w:r>
        <w:rPr>
          <w:spacing w:val="-2"/>
          <w:w w:val="105"/>
        </w:rPr>
        <w:t xml:space="preserve"> </w:t>
      </w:r>
      <w:r>
        <w:rPr>
          <w:w w:val="105"/>
        </w:rPr>
        <w:t>but</w:t>
      </w:r>
      <w:r>
        <w:rPr>
          <w:spacing w:val="-4"/>
          <w:w w:val="105"/>
        </w:rPr>
        <w:t xml:space="preserve"> </w:t>
      </w:r>
      <w:r>
        <w:rPr>
          <w:w w:val="105"/>
        </w:rPr>
        <w:t>only</w:t>
      </w:r>
      <w:r>
        <w:rPr>
          <w:spacing w:val="-2"/>
          <w:w w:val="105"/>
        </w:rPr>
        <w:t xml:space="preserve"> </w:t>
      </w:r>
      <w:r>
        <w:rPr>
          <w:w w:val="105"/>
        </w:rPr>
        <w:t>accessible</w:t>
      </w:r>
      <w:r>
        <w:rPr>
          <w:spacing w:val="-2"/>
          <w:w w:val="105"/>
        </w:rPr>
        <w:t xml:space="preserve"> </w:t>
      </w:r>
      <w:r>
        <w:rPr>
          <w:w w:val="105"/>
        </w:rPr>
        <w:t>with</w:t>
      </w:r>
      <w:r>
        <w:rPr>
          <w:spacing w:val="-3"/>
          <w:w w:val="105"/>
        </w:rPr>
        <w:t xml:space="preserve"> </w:t>
      </w:r>
      <w:r>
        <w:rPr>
          <w:w w:val="105"/>
        </w:rPr>
        <w:t>engineering</w:t>
      </w:r>
      <w:r>
        <w:rPr>
          <w:spacing w:val="-4"/>
          <w:w w:val="105"/>
        </w:rPr>
        <w:t xml:space="preserve"> </w:t>
      </w:r>
      <w:r>
        <w:rPr>
          <w:w w:val="105"/>
        </w:rPr>
        <w:t>or</w:t>
      </w:r>
      <w:r>
        <w:rPr>
          <w:spacing w:val="-2"/>
          <w:w w:val="105"/>
        </w:rPr>
        <w:t xml:space="preserve"> </w:t>
      </w:r>
      <w:r>
        <w:rPr>
          <w:w w:val="105"/>
        </w:rPr>
        <w:t>admin</w:t>
      </w:r>
      <w:r>
        <w:rPr>
          <w:spacing w:val="-5"/>
          <w:w w:val="105"/>
        </w:rPr>
        <w:t xml:space="preserve"> </w:t>
      </w:r>
      <w:r>
        <w:rPr>
          <w:w w:val="105"/>
        </w:rPr>
        <w:t>login</w:t>
      </w:r>
      <w:r>
        <w:rPr>
          <w:spacing w:val="-4"/>
          <w:w w:val="105"/>
        </w:rPr>
        <w:t xml:space="preserve"> </w:t>
      </w:r>
      <w:r>
        <w:rPr>
          <w:w w:val="105"/>
        </w:rPr>
        <w:t>details.</w:t>
      </w:r>
    </w:p>
    <w:p w14:paraId="1180CD9F" w14:textId="77777777" w:rsidR="00725635" w:rsidRDefault="00725635">
      <w:pPr>
        <w:pStyle w:val="BodyText"/>
        <w:spacing w:before="5"/>
        <w:rPr>
          <w:sz w:val="29"/>
        </w:rPr>
      </w:pPr>
    </w:p>
    <w:p w14:paraId="155D18D1" w14:textId="77777777" w:rsidR="00725635" w:rsidRDefault="00000000">
      <w:pPr>
        <w:pStyle w:val="Heading5"/>
        <w:numPr>
          <w:ilvl w:val="4"/>
          <w:numId w:val="28"/>
        </w:numPr>
        <w:tabs>
          <w:tab w:val="left" w:pos="1156"/>
        </w:tabs>
        <w:ind w:left="1155" w:hanging="853"/>
        <w:jc w:val="both"/>
      </w:pPr>
      <w:r>
        <w:rPr>
          <w:w w:val="105"/>
        </w:rPr>
        <w:t>Servers</w:t>
      </w:r>
    </w:p>
    <w:p w14:paraId="2F8DCB6A" w14:textId="77777777" w:rsidR="00725635" w:rsidRDefault="00000000">
      <w:pPr>
        <w:pStyle w:val="BodyText"/>
        <w:spacing w:before="124"/>
        <w:ind w:left="303"/>
      </w:pPr>
      <w:r>
        <w:rPr>
          <w:w w:val="105"/>
        </w:rPr>
        <w:t>Redundant</w:t>
      </w:r>
      <w:r>
        <w:rPr>
          <w:spacing w:val="-10"/>
          <w:w w:val="105"/>
        </w:rPr>
        <w:t xml:space="preserve"> </w:t>
      </w:r>
      <w:r>
        <w:rPr>
          <w:w w:val="105"/>
        </w:rPr>
        <w:t>server(s)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provide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following</w:t>
      </w:r>
      <w:r>
        <w:rPr>
          <w:spacing w:val="-11"/>
          <w:w w:val="105"/>
        </w:rPr>
        <w:t xml:space="preserve"> </w:t>
      </w:r>
      <w:r>
        <w:rPr>
          <w:w w:val="105"/>
        </w:rPr>
        <w:t>functionalities</w:t>
      </w:r>
      <w:r>
        <w:rPr>
          <w:spacing w:val="-12"/>
          <w:w w:val="105"/>
        </w:rPr>
        <w:t xml:space="preserve"> </w:t>
      </w:r>
      <w:r>
        <w:rPr>
          <w:w w:val="105"/>
        </w:rPr>
        <w:t>will</w:t>
      </w:r>
      <w:r>
        <w:rPr>
          <w:spacing w:val="-11"/>
          <w:w w:val="105"/>
        </w:rPr>
        <w:t xml:space="preserve"> </w:t>
      </w:r>
      <w:r>
        <w:rPr>
          <w:w w:val="105"/>
        </w:rPr>
        <w:t>be</w:t>
      </w:r>
      <w:r>
        <w:rPr>
          <w:spacing w:val="-9"/>
          <w:w w:val="105"/>
        </w:rPr>
        <w:t xml:space="preserve"> </w:t>
      </w:r>
      <w:r>
        <w:rPr>
          <w:w w:val="105"/>
        </w:rPr>
        <w:t>provided</w:t>
      </w:r>
      <w:r>
        <w:rPr>
          <w:spacing w:val="-11"/>
          <w:w w:val="105"/>
        </w:rPr>
        <w:t xml:space="preserve"> </w:t>
      </w:r>
      <w:r>
        <w:rPr>
          <w:w w:val="105"/>
        </w:rPr>
        <w:t>by</w:t>
      </w:r>
      <w:r>
        <w:rPr>
          <w:spacing w:val="-10"/>
          <w:w w:val="105"/>
        </w:rPr>
        <w:t xml:space="preserve"> </w:t>
      </w:r>
      <w:r>
        <w:rPr>
          <w:w w:val="105"/>
        </w:rPr>
        <w:t>Contractor</w:t>
      </w:r>
      <w:r>
        <w:rPr>
          <w:spacing w:val="-14"/>
          <w:w w:val="105"/>
        </w:rPr>
        <w:t xml:space="preserve"> </w:t>
      </w:r>
      <w:r>
        <w:rPr>
          <w:w w:val="105"/>
        </w:rPr>
        <w:t>:</w:t>
      </w:r>
    </w:p>
    <w:p w14:paraId="6DC171E7" w14:textId="77777777" w:rsidR="00725635" w:rsidRDefault="00000000">
      <w:pPr>
        <w:pStyle w:val="ListParagraph"/>
        <w:numPr>
          <w:ilvl w:val="5"/>
          <w:numId w:val="28"/>
        </w:numPr>
        <w:tabs>
          <w:tab w:val="left" w:pos="969"/>
        </w:tabs>
        <w:spacing w:before="124" w:line="249" w:lineRule="auto"/>
        <w:ind w:left="980" w:right="300" w:hanging="339"/>
        <w:jc w:val="both"/>
        <w:rPr>
          <w:sz w:val="20"/>
        </w:rPr>
      </w:pPr>
      <w:r>
        <w:rPr>
          <w:w w:val="105"/>
          <w:sz w:val="20"/>
        </w:rPr>
        <w:t>Engineering servers – for the storage of the plant area’s engineering database. The control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system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logic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created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modified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via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engineering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server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then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downloaded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53"/>
          <w:w w:val="105"/>
          <w:sz w:val="20"/>
        </w:rPr>
        <w:t xml:space="preserve"> </w:t>
      </w:r>
      <w:r>
        <w:rPr>
          <w:w w:val="110"/>
          <w:sz w:val="20"/>
        </w:rPr>
        <w:t>relevant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controllers</w:t>
      </w:r>
    </w:p>
    <w:p w14:paraId="313BA74D" w14:textId="77777777" w:rsidR="00725635" w:rsidRDefault="00000000">
      <w:pPr>
        <w:pStyle w:val="ListParagraph"/>
        <w:numPr>
          <w:ilvl w:val="5"/>
          <w:numId w:val="28"/>
        </w:numPr>
        <w:tabs>
          <w:tab w:val="left" w:pos="969"/>
        </w:tabs>
        <w:spacing w:before="112"/>
        <w:ind w:left="968" w:hanging="327"/>
        <w:jc w:val="both"/>
        <w:rPr>
          <w:sz w:val="20"/>
        </w:rPr>
      </w:pPr>
      <w:r>
        <w:rPr>
          <w:w w:val="105"/>
          <w:sz w:val="20"/>
        </w:rPr>
        <w:t>Historian/PIS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servers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–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long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term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storage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plant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area’s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information</w:t>
      </w:r>
    </w:p>
    <w:p w14:paraId="588DFC87" w14:textId="77777777" w:rsidR="00725635" w:rsidRDefault="00000000">
      <w:pPr>
        <w:pStyle w:val="ListParagraph"/>
        <w:numPr>
          <w:ilvl w:val="5"/>
          <w:numId w:val="28"/>
        </w:numPr>
        <w:tabs>
          <w:tab w:val="left" w:pos="969"/>
        </w:tabs>
        <w:spacing w:before="120" w:line="249" w:lineRule="auto"/>
        <w:ind w:left="980" w:right="302" w:hanging="339"/>
        <w:jc w:val="both"/>
        <w:rPr>
          <w:sz w:val="20"/>
        </w:rPr>
      </w:pPr>
      <w:r>
        <w:rPr>
          <w:w w:val="105"/>
          <w:sz w:val="20"/>
        </w:rPr>
        <w:t>Update server – for the centralised management and distribution of antivirus software and</w:t>
      </w:r>
      <w:r>
        <w:rPr>
          <w:spacing w:val="1"/>
          <w:w w:val="105"/>
          <w:sz w:val="20"/>
        </w:rPr>
        <w:t xml:space="preserve"> </w:t>
      </w:r>
      <w:r>
        <w:rPr>
          <w:w w:val="110"/>
          <w:sz w:val="20"/>
        </w:rPr>
        <w:t>security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patches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updates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on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all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workstations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and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servers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on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the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network</w:t>
      </w:r>
    </w:p>
    <w:p w14:paraId="5A1DB2CA" w14:textId="77777777" w:rsidR="00725635" w:rsidRDefault="00000000">
      <w:pPr>
        <w:pStyle w:val="ListParagraph"/>
        <w:numPr>
          <w:ilvl w:val="5"/>
          <w:numId w:val="28"/>
        </w:numPr>
        <w:tabs>
          <w:tab w:val="left" w:pos="969"/>
        </w:tabs>
        <w:spacing w:before="112" w:line="249" w:lineRule="auto"/>
        <w:ind w:left="980" w:right="300" w:hanging="339"/>
        <w:jc w:val="both"/>
        <w:rPr>
          <w:sz w:val="20"/>
        </w:rPr>
      </w:pPr>
      <w:r>
        <w:rPr>
          <w:spacing w:val="-1"/>
          <w:w w:val="110"/>
          <w:sz w:val="20"/>
        </w:rPr>
        <w:t xml:space="preserve">Webserver </w:t>
      </w:r>
      <w:r>
        <w:rPr>
          <w:spacing w:val="-1"/>
          <w:w w:val="160"/>
          <w:sz w:val="20"/>
        </w:rPr>
        <w:t xml:space="preserve">– </w:t>
      </w:r>
      <w:r>
        <w:rPr>
          <w:spacing w:val="-1"/>
          <w:w w:val="110"/>
          <w:sz w:val="20"/>
        </w:rPr>
        <w:t xml:space="preserve">for view of the Weighbridge operations </w:t>
      </w:r>
      <w:r>
        <w:rPr>
          <w:w w:val="110"/>
          <w:sz w:val="20"/>
        </w:rPr>
        <w:t>compliant to Eskom IT and Cyber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security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Requirements</w:t>
      </w:r>
    </w:p>
    <w:p w14:paraId="4060D0DD" w14:textId="77777777" w:rsidR="00725635" w:rsidRDefault="00000000">
      <w:pPr>
        <w:pStyle w:val="BodyText"/>
        <w:spacing w:before="114" w:line="252" w:lineRule="auto"/>
        <w:ind w:left="303" w:right="297"/>
        <w:jc w:val="both"/>
      </w:pPr>
      <w:r>
        <w:rPr>
          <w:w w:val="105"/>
        </w:rPr>
        <w:t>Each of the above servers can share functionality and do not have to be separate individual</w:t>
      </w:r>
      <w:r>
        <w:rPr>
          <w:spacing w:val="1"/>
          <w:w w:val="105"/>
        </w:rPr>
        <w:t xml:space="preserve"> </w:t>
      </w:r>
      <w:r>
        <w:rPr>
          <w:w w:val="105"/>
        </w:rPr>
        <w:t>servers. Typically multiple servers (as described above) may be hosted in one redundant set of</w:t>
      </w:r>
      <w:r>
        <w:rPr>
          <w:spacing w:val="1"/>
          <w:w w:val="105"/>
        </w:rPr>
        <w:t xml:space="preserve"> </w:t>
      </w:r>
      <w:r>
        <w:rPr>
          <w:w w:val="105"/>
        </w:rPr>
        <w:t>hardware. However regardless of how many redundant sets of server hardware are used by the</w:t>
      </w:r>
      <w:r>
        <w:rPr>
          <w:spacing w:val="1"/>
          <w:w w:val="105"/>
        </w:rPr>
        <w:t xml:space="preserve"> </w:t>
      </w:r>
      <w:r>
        <w:rPr>
          <w:w w:val="105"/>
        </w:rPr>
        <w:t>Contractor to realise the above server functions, each server machine must have the following</w:t>
      </w:r>
      <w:r>
        <w:rPr>
          <w:spacing w:val="1"/>
          <w:w w:val="105"/>
        </w:rPr>
        <w:t xml:space="preserve"> </w:t>
      </w:r>
      <w:r>
        <w:rPr>
          <w:w w:val="105"/>
        </w:rPr>
        <w:t>physical characteristics:</w:t>
      </w:r>
    </w:p>
    <w:p w14:paraId="5D399430" w14:textId="77777777" w:rsidR="00725635" w:rsidRDefault="00000000">
      <w:pPr>
        <w:pStyle w:val="ListParagraph"/>
        <w:numPr>
          <w:ilvl w:val="0"/>
          <w:numId w:val="27"/>
        </w:numPr>
        <w:tabs>
          <w:tab w:val="left" w:pos="677"/>
        </w:tabs>
        <w:spacing w:before="113"/>
        <w:ind w:hanging="374"/>
        <w:jc w:val="both"/>
        <w:rPr>
          <w:sz w:val="20"/>
        </w:rPr>
      </w:pPr>
      <w:r>
        <w:rPr>
          <w:spacing w:val="-1"/>
          <w:w w:val="105"/>
          <w:sz w:val="20"/>
        </w:rPr>
        <w:t>Redundant</w:t>
      </w:r>
      <w:r>
        <w:rPr>
          <w:spacing w:val="-8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connections</w:t>
      </w:r>
      <w:r>
        <w:rPr>
          <w:spacing w:val="-13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to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each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applicable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network</w:t>
      </w:r>
    </w:p>
    <w:p w14:paraId="04F6D07B" w14:textId="77777777" w:rsidR="00725635" w:rsidRDefault="00000000">
      <w:pPr>
        <w:pStyle w:val="ListParagraph"/>
        <w:numPr>
          <w:ilvl w:val="0"/>
          <w:numId w:val="27"/>
        </w:numPr>
        <w:tabs>
          <w:tab w:val="left" w:pos="677"/>
        </w:tabs>
        <w:spacing w:before="124"/>
        <w:ind w:hanging="374"/>
        <w:jc w:val="both"/>
        <w:rPr>
          <w:sz w:val="20"/>
        </w:rPr>
      </w:pPr>
      <w:r>
        <w:rPr>
          <w:spacing w:val="-1"/>
          <w:w w:val="105"/>
          <w:sz w:val="20"/>
        </w:rPr>
        <w:t>Redundant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power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supplies</w:t>
      </w:r>
    </w:p>
    <w:p w14:paraId="0BA8A666" w14:textId="77777777" w:rsidR="00725635" w:rsidRDefault="00000000">
      <w:pPr>
        <w:pStyle w:val="ListParagraph"/>
        <w:numPr>
          <w:ilvl w:val="0"/>
          <w:numId w:val="27"/>
        </w:numPr>
        <w:tabs>
          <w:tab w:val="left" w:pos="677"/>
        </w:tabs>
        <w:spacing w:before="126"/>
        <w:ind w:hanging="374"/>
        <w:jc w:val="both"/>
        <w:rPr>
          <w:sz w:val="20"/>
        </w:rPr>
      </w:pPr>
      <w:r>
        <w:rPr>
          <w:w w:val="105"/>
          <w:sz w:val="20"/>
        </w:rPr>
        <w:t>Use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dedicated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server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hardware</w:t>
      </w:r>
    </w:p>
    <w:p w14:paraId="600454DE" w14:textId="77777777" w:rsidR="00725635" w:rsidRDefault="00000000">
      <w:pPr>
        <w:pStyle w:val="ListParagraph"/>
        <w:numPr>
          <w:ilvl w:val="0"/>
          <w:numId w:val="27"/>
        </w:numPr>
        <w:tabs>
          <w:tab w:val="left" w:pos="675"/>
          <w:tab w:val="left" w:pos="677"/>
        </w:tabs>
        <w:spacing w:before="122"/>
        <w:ind w:hanging="374"/>
        <w:rPr>
          <w:sz w:val="20"/>
        </w:rPr>
      </w:pPr>
      <w:r>
        <w:rPr>
          <w:w w:val="105"/>
          <w:sz w:val="20"/>
        </w:rPr>
        <w:t>Hot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swappable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redundant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hard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drives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via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suitable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RAID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configuration</w:t>
      </w:r>
    </w:p>
    <w:p w14:paraId="2138C33C" w14:textId="77777777" w:rsidR="00725635" w:rsidRDefault="00000000">
      <w:pPr>
        <w:pStyle w:val="ListParagraph"/>
        <w:numPr>
          <w:ilvl w:val="0"/>
          <w:numId w:val="27"/>
        </w:numPr>
        <w:tabs>
          <w:tab w:val="left" w:pos="675"/>
          <w:tab w:val="left" w:pos="677"/>
        </w:tabs>
        <w:spacing w:before="126"/>
        <w:ind w:hanging="374"/>
        <w:rPr>
          <w:sz w:val="20"/>
        </w:rPr>
      </w:pPr>
      <w:r>
        <w:rPr>
          <w:w w:val="105"/>
          <w:sz w:val="20"/>
        </w:rPr>
        <w:t>19”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Rack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mounted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network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cabinets</w:t>
      </w:r>
    </w:p>
    <w:p w14:paraId="19A68E92" w14:textId="77777777" w:rsidR="00725635" w:rsidRDefault="00725635">
      <w:pPr>
        <w:pStyle w:val="BodyText"/>
        <w:spacing w:before="7"/>
        <w:rPr>
          <w:sz w:val="30"/>
        </w:rPr>
      </w:pPr>
    </w:p>
    <w:p w14:paraId="25B82C3D" w14:textId="77777777" w:rsidR="00725635" w:rsidRDefault="00000000">
      <w:pPr>
        <w:pStyle w:val="Heading5"/>
        <w:numPr>
          <w:ilvl w:val="4"/>
          <w:numId w:val="28"/>
        </w:numPr>
        <w:tabs>
          <w:tab w:val="left" w:pos="1156"/>
        </w:tabs>
        <w:ind w:left="1155" w:hanging="853"/>
      </w:pPr>
      <w:r>
        <w:rPr>
          <w:w w:val="105"/>
        </w:rPr>
        <w:t>Network</w:t>
      </w:r>
      <w:r>
        <w:rPr>
          <w:spacing w:val="-15"/>
          <w:w w:val="105"/>
        </w:rPr>
        <w:t xml:space="preserve"> </w:t>
      </w:r>
      <w:r>
        <w:rPr>
          <w:w w:val="105"/>
        </w:rPr>
        <w:t>Switches</w:t>
      </w:r>
    </w:p>
    <w:p w14:paraId="2585F8A7" w14:textId="77777777" w:rsidR="00725635" w:rsidRDefault="00000000">
      <w:pPr>
        <w:pStyle w:val="BodyText"/>
        <w:spacing w:before="121" w:line="252" w:lineRule="auto"/>
        <w:ind w:left="303" w:right="298"/>
        <w:jc w:val="both"/>
      </w:pPr>
      <w:r>
        <w:rPr>
          <w:w w:val="105"/>
        </w:rPr>
        <w:t>The housing and functionality requirements for all network switches shall be securely mounted in</w:t>
      </w:r>
      <w:r>
        <w:rPr>
          <w:spacing w:val="1"/>
          <w:w w:val="105"/>
        </w:rPr>
        <w:t xml:space="preserve"> </w:t>
      </w:r>
      <w:r>
        <w:rPr>
          <w:w w:val="105"/>
        </w:rPr>
        <w:t>either the network cabinets or control system cubicle. All network switches shall be managed</w:t>
      </w:r>
      <w:r>
        <w:rPr>
          <w:spacing w:val="1"/>
          <w:w w:val="105"/>
        </w:rPr>
        <w:t xml:space="preserve"> </w:t>
      </w:r>
      <w:r>
        <w:rPr>
          <w:w w:val="105"/>
        </w:rPr>
        <w:t>network switches</w:t>
      </w:r>
      <w:r>
        <w:rPr>
          <w:spacing w:val="-2"/>
          <w:w w:val="105"/>
        </w:rPr>
        <w:t xml:space="preserve"> </w:t>
      </w:r>
      <w:r>
        <w:rPr>
          <w:w w:val="105"/>
        </w:rPr>
        <w:t>with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3"/>
          <w:w w:val="105"/>
        </w:rPr>
        <w:t xml:space="preserve"> </w:t>
      </w:r>
      <w:r>
        <w:rPr>
          <w:w w:val="105"/>
        </w:rPr>
        <w:t>following</w:t>
      </w:r>
      <w:r>
        <w:rPr>
          <w:spacing w:val="-1"/>
          <w:w w:val="105"/>
        </w:rPr>
        <w:t xml:space="preserve"> </w:t>
      </w:r>
      <w:r>
        <w:rPr>
          <w:w w:val="105"/>
        </w:rPr>
        <w:t>characteristics:</w:t>
      </w:r>
    </w:p>
    <w:p w14:paraId="1FA0E601" w14:textId="77777777" w:rsidR="00725635" w:rsidRDefault="00000000">
      <w:pPr>
        <w:pStyle w:val="ListParagraph"/>
        <w:numPr>
          <w:ilvl w:val="5"/>
          <w:numId w:val="28"/>
        </w:numPr>
        <w:tabs>
          <w:tab w:val="left" w:pos="838"/>
        </w:tabs>
        <w:spacing w:before="115"/>
        <w:rPr>
          <w:sz w:val="20"/>
        </w:rPr>
      </w:pPr>
      <w:r>
        <w:rPr>
          <w:w w:val="105"/>
          <w:sz w:val="20"/>
        </w:rPr>
        <w:t>Monitoring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port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connections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health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device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remotely</w:t>
      </w:r>
    </w:p>
    <w:p w14:paraId="7AA464D7" w14:textId="77777777" w:rsidR="00725635" w:rsidRDefault="00000000">
      <w:pPr>
        <w:pStyle w:val="ListParagraph"/>
        <w:numPr>
          <w:ilvl w:val="5"/>
          <w:numId w:val="28"/>
        </w:numPr>
        <w:tabs>
          <w:tab w:val="left" w:pos="838"/>
        </w:tabs>
        <w:spacing w:before="118"/>
        <w:rPr>
          <w:sz w:val="20"/>
        </w:rPr>
      </w:pPr>
      <w:r>
        <w:rPr>
          <w:spacing w:val="-1"/>
          <w:w w:val="105"/>
          <w:sz w:val="20"/>
        </w:rPr>
        <w:t>Remote</w:t>
      </w:r>
      <w:r>
        <w:rPr>
          <w:spacing w:val="-13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management,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configuration</w:t>
      </w:r>
    </w:p>
    <w:p w14:paraId="0FBD79F4" w14:textId="77777777" w:rsidR="00725635" w:rsidRDefault="00000000">
      <w:pPr>
        <w:pStyle w:val="ListParagraph"/>
        <w:numPr>
          <w:ilvl w:val="5"/>
          <w:numId w:val="28"/>
        </w:numPr>
        <w:tabs>
          <w:tab w:val="left" w:pos="838"/>
        </w:tabs>
        <w:spacing w:before="122"/>
        <w:rPr>
          <w:sz w:val="20"/>
        </w:rPr>
      </w:pPr>
      <w:r>
        <w:rPr>
          <w:w w:val="105"/>
          <w:sz w:val="20"/>
        </w:rPr>
        <w:t>All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network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switches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support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backup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restoring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all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configuration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settings</w:t>
      </w:r>
    </w:p>
    <w:p w14:paraId="72FC4434" w14:textId="77777777" w:rsidR="00725635" w:rsidRDefault="00000000">
      <w:pPr>
        <w:pStyle w:val="ListParagraph"/>
        <w:numPr>
          <w:ilvl w:val="5"/>
          <w:numId w:val="28"/>
        </w:numPr>
        <w:tabs>
          <w:tab w:val="left" w:pos="838"/>
        </w:tabs>
        <w:spacing w:before="117"/>
        <w:rPr>
          <w:sz w:val="20"/>
        </w:rPr>
      </w:pPr>
      <w:r>
        <w:rPr>
          <w:spacing w:val="-1"/>
          <w:w w:val="105"/>
          <w:sz w:val="20"/>
        </w:rPr>
        <w:t>Remote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network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traffic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monitoring</w:t>
      </w:r>
    </w:p>
    <w:p w14:paraId="52D1726E" w14:textId="77777777" w:rsidR="00725635" w:rsidRDefault="00000000">
      <w:pPr>
        <w:pStyle w:val="ListParagraph"/>
        <w:numPr>
          <w:ilvl w:val="5"/>
          <w:numId w:val="28"/>
        </w:numPr>
        <w:tabs>
          <w:tab w:val="left" w:pos="838"/>
        </w:tabs>
        <w:spacing w:before="120"/>
        <w:rPr>
          <w:sz w:val="20"/>
        </w:rPr>
      </w:pPr>
      <w:r>
        <w:rPr>
          <w:w w:val="105"/>
          <w:sz w:val="20"/>
        </w:rPr>
        <w:t>Redundant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power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input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ports</w:t>
      </w:r>
    </w:p>
    <w:p w14:paraId="481FC365" w14:textId="77777777" w:rsidR="00725635" w:rsidRDefault="00000000">
      <w:pPr>
        <w:pStyle w:val="ListParagraph"/>
        <w:numPr>
          <w:ilvl w:val="5"/>
          <w:numId w:val="28"/>
        </w:numPr>
        <w:tabs>
          <w:tab w:val="left" w:pos="838"/>
        </w:tabs>
        <w:spacing w:before="120"/>
        <w:rPr>
          <w:sz w:val="20"/>
        </w:rPr>
      </w:pPr>
      <w:r>
        <w:rPr>
          <w:w w:val="105"/>
          <w:sz w:val="20"/>
        </w:rPr>
        <w:t>All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network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switches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are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SNMPv3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compatible</w:t>
      </w:r>
    </w:p>
    <w:p w14:paraId="0597E6F1" w14:textId="77777777" w:rsidR="00725635" w:rsidRDefault="00000000">
      <w:pPr>
        <w:pStyle w:val="ListParagraph"/>
        <w:numPr>
          <w:ilvl w:val="5"/>
          <w:numId w:val="28"/>
        </w:numPr>
        <w:tabs>
          <w:tab w:val="left" w:pos="838"/>
        </w:tabs>
        <w:spacing w:before="120"/>
        <w:rPr>
          <w:sz w:val="20"/>
        </w:rPr>
      </w:pPr>
      <w:r>
        <w:rPr>
          <w:w w:val="105"/>
          <w:sz w:val="20"/>
        </w:rPr>
        <w:t>All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network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switches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are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IPv6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compatible</w:t>
      </w:r>
    </w:p>
    <w:p w14:paraId="2F835896" w14:textId="77777777" w:rsidR="00725635" w:rsidRDefault="00725635">
      <w:pPr>
        <w:rPr>
          <w:sz w:val="20"/>
        </w:rPr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5CEA2C56" w14:textId="77777777" w:rsidR="00725635" w:rsidRDefault="00000000">
      <w:pPr>
        <w:pStyle w:val="ListParagraph"/>
        <w:numPr>
          <w:ilvl w:val="5"/>
          <w:numId w:val="28"/>
        </w:numPr>
        <w:tabs>
          <w:tab w:val="left" w:pos="838"/>
        </w:tabs>
        <w:spacing w:before="97" w:line="249" w:lineRule="auto"/>
        <w:ind w:left="980" w:right="300" w:hanging="339"/>
        <w:rPr>
          <w:sz w:val="20"/>
        </w:rPr>
      </w:pPr>
      <w:r>
        <w:rPr>
          <w:w w:val="105"/>
          <w:sz w:val="20"/>
        </w:rPr>
        <w:t>Any</w:t>
      </w:r>
      <w:r>
        <w:rPr>
          <w:spacing w:val="45"/>
          <w:w w:val="105"/>
          <w:sz w:val="20"/>
        </w:rPr>
        <w:t xml:space="preserve"> </w:t>
      </w:r>
      <w:r>
        <w:rPr>
          <w:w w:val="105"/>
          <w:sz w:val="20"/>
        </w:rPr>
        <w:t>network</w:t>
      </w:r>
      <w:r>
        <w:rPr>
          <w:spacing w:val="46"/>
          <w:w w:val="105"/>
          <w:sz w:val="20"/>
        </w:rPr>
        <w:t xml:space="preserve"> </w:t>
      </w:r>
      <w:r>
        <w:rPr>
          <w:w w:val="105"/>
          <w:sz w:val="20"/>
        </w:rPr>
        <w:t>switch</w:t>
      </w:r>
      <w:r>
        <w:rPr>
          <w:spacing w:val="45"/>
          <w:w w:val="105"/>
          <w:sz w:val="20"/>
        </w:rPr>
        <w:t xml:space="preserve"> </w:t>
      </w:r>
      <w:r>
        <w:rPr>
          <w:w w:val="105"/>
          <w:sz w:val="20"/>
        </w:rPr>
        <w:t>not</w:t>
      </w:r>
      <w:r>
        <w:rPr>
          <w:spacing w:val="47"/>
          <w:w w:val="105"/>
          <w:sz w:val="20"/>
        </w:rPr>
        <w:t xml:space="preserve"> </w:t>
      </w:r>
      <w:r>
        <w:rPr>
          <w:w w:val="105"/>
          <w:sz w:val="20"/>
        </w:rPr>
        <w:t>housed</w:t>
      </w:r>
      <w:r>
        <w:rPr>
          <w:spacing w:val="47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47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46"/>
          <w:w w:val="105"/>
          <w:sz w:val="20"/>
        </w:rPr>
        <w:t xml:space="preserve"> </w:t>
      </w:r>
      <w:r>
        <w:rPr>
          <w:w w:val="105"/>
          <w:sz w:val="20"/>
        </w:rPr>
        <w:t>network</w:t>
      </w:r>
      <w:r>
        <w:rPr>
          <w:spacing w:val="44"/>
          <w:w w:val="105"/>
          <w:sz w:val="20"/>
        </w:rPr>
        <w:t xml:space="preserve"> </w:t>
      </w:r>
      <w:r>
        <w:rPr>
          <w:w w:val="105"/>
          <w:sz w:val="20"/>
        </w:rPr>
        <w:t>cabinet</w:t>
      </w:r>
      <w:r>
        <w:rPr>
          <w:spacing w:val="49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49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48"/>
          <w:w w:val="105"/>
          <w:sz w:val="20"/>
        </w:rPr>
        <w:t xml:space="preserve"> </w:t>
      </w:r>
      <w:r>
        <w:rPr>
          <w:w w:val="105"/>
          <w:sz w:val="20"/>
        </w:rPr>
        <w:t>industrial</w:t>
      </w:r>
      <w:r>
        <w:rPr>
          <w:spacing w:val="44"/>
          <w:w w:val="105"/>
          <w:sz w:val="20"/>
        </w:rPr>
        <w:t xml:space="preserve"> </w:t>
      </w:r>
      <w:r>
        <w:rPr>
          <w:w w:val="105"/>
          <w:sz w:val="20"/>
        </w:rPr>
        <w:t>Ethernet</w:t>
      </w:r>
      <w:r>
        <w:rPr>
          <w:spacing w:val="44"/>
          <w:w w:val="105"/>
          <w:sz w:val="20"/>
        </w:rPr>
        <w:t xml:space="preserve"> </w:t>
      </w:r>
      <w:r>
        <w:rPr>
          <w:w w:val="105"/>
          <w:sz w:val="20"/>
        </w:rPr>
        <w:t>type</w:t>
      </w:r>
      <w:r>
        <w:rPr>
          <w:spacing w:val="45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suitable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uncontrolled environmental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harsh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conditions.</w:t>
      </w:r>
    </w:p>
    <w:p w14:paraId="1EB3C1C6" w14:textId="77777777" w:rsidR="00725635" w:rsidRDefault="00000000">
      <w:pPr>
        <w:pStyle w:val="Heading5"/>
        <w:numPr>
          <w:ilvl w:val="4"/>
          <w:numId w:val="28"/>
        </w:numPr>
        <w:tabs>
          <w:tab w:val="left" w:pos="1422"/>
          <w:tab w:val="left" w:pos="1423"/>
        </w:tabs>
        <w:spacing w:before="111"/>
        <w:ind w:left="1422" w:hanging="1120"/>
      </w:pPr>
      <w:r>
        <w:rPr>
          <w:w w:val="105"/>
        </w:rPr>
        <w:t>Network</w:t>
      </w:r>
      <w:r>
        <w:rPr>
          <w:spacing w:val="-15"/>
          <w:w w:val="105"/>
        </w:rPr>
        <w:t xml:space="preserve"> </w:t>
      </w:r>
      <w:r>
        <w:rPr>
          <w:w w:val="105"/>
        </w:rPr>
        <w:t>Cabinets</w:t>
      </w:r>
    </w:p>
    <w:p w14:paraId="711D9D4C" w14:textId="77777777" w:rsidR="00725635" w:rsidRDefault="00000000">
      <w:pPr>
        <w:pStyle w:val="BodyText"/>
        <w:spacing w:before="124" w:line="252" w:lineRule="auto"/>
        <w:ind w:left="303" w:right="299"/>
        <w:jc w:val="both"/>
      </w:pPr>
      <w:r>
        <w:rPr>
          <w:w w:val="105"/>
        </w:rPr>
        <w:t>All servers and operator workstations will be housed in 19” network cabinets. Redundant servers</w:t>
      </w:r>
      <w:r>
        <w:rPr>
          <w:spacing w:val="1"/>
          <w:w w:val="105"/>
        </w:rPr>
        <w:t xml:space="preserve"> </w:t>
      </w:r>
      <w:r>
        <w:rPr>
          <w:w w:val="105"/>
        </w:rPr>
        <w:t>should be mounted in separate network cabinets. Patch panels and network switches may be</w:t>
      </w:r>
      <w:r>
        <w:rPr>
          <w:spacing w:val="1"/>
          <w:w w:val="105"/>
        </w:rPr>
        <w:t xml:space="preserve"> </w:t>
      </w:r>
      <w:r>
        <w:rPr>
          <w:w w:val="105"/>
        </w:rPr>
        <w:t>mounted in the same network cabinets (as opposed to dedicated network switch cabinets). As far</w:t>
      </w:r>
      <w:r>
        <w:rPr>
          <w:spacing w:val="1"/>
          <w:w w:val="105"/>
        </w:rPr>
        <w:t xml:space="preserve"> </w:t>
      </w:r>
      <w:r>
        <w:rPr>
          <w:w w:val="105"/>
        </w:rPr>
        <w:t>as possible, all connectors on rack-mounted components must be rear facing in the network</w:t>
      </w:r>
      <w:r>
        <w:rPr>
          <w:spacing w:val="1"/>
          <w:w w:val="105"/>
        </w:rPr>
        <w:t xml:space="preserve"> </w:t>
      </w:r>
      <w:r>
        <w:rPr>
          <w:w w:val="105"/>
        </w:rPr>
        <w:t>cabinet</w:t>
      </w:r>
      <w:r>
        <w:rPr>
          <w:spacing w:val="-7"/>
          <w:w w:val="105"/>
        </w:rPr>
        <w:t xml:space="preserve"> </w:t>
      </w:r>
      <w:r>
        <w:rPr>
          <w:w w:val="105"/>
        </w:rPr>
        <w:t>for</w:t>
      </w:r>
      <w:r>
        <w:rPr>
          <w:spacing w:val="-7"/>
          <w:w w:val="105"/>
        </w:rPr>
        <w:t xml:space="preserve"> </w:t>
      </w:r>
      <w:r>
        <w:rPr>
          <w:w w:val="105"/>
        </w:rPr>
        <w:t>easier</w:t>
      </w:r>
      <w:r>
        <w:rPr>
          <w:spacing w:val="-4"/>
          <w:w w:val="105"/>
        </w:rPr>
        <w:t xml:space="preserve"> </w:t>
      </w:r>
      <w:r>
        <w:rPr>
          <w:w w:val="105"/>
        </w:rPr>
        <w:t>cable</w:t>
      </w:r>
      <w:r>
        <w:rPr>
          <w:spacing w:val="-9"/>
          <w:w w:val="105"/>
        </w:rPr>
        <w:t xml:space="preserve"> </w:t>
      </w:r>
      <w:r>
        <w:rPr>
          <w:w w:val="105"/>
        </w:rPr>
        <w:t>management.</w:t>
      </w:r>
      <w:r>
        <w:rPr>
          <w:spacing w:val="-7"/>
          <w:w w:val="105"/>
        </w:rPr>
        <w:t xml:space="preserve"> </w:t>
      </w:r>
      <w:r>
        <w:rPr>
          <w:w w:val="105"/>
        </w:rPr>
        <w:t>Top</w:t>
      </w:r>
      <w:r>
        <w:rPr>
          <w:spacing w:val="-5"/>
          <w:w w:val="105"/>
        </w:rPr>
        <w:t xml:space="preserve"> </w:t>
      </w:r>
      <w:r>
        <w:rPr>
          <w:w w:val="105"/>
        </w:rPr>
        <w:t>entry</w:t>
      </w:r>
      <w:r>
        <w:rPr>
          <w:spacing w:val="-7"/>
          <w:w w:val="105"/>
        </w:rPr>
        <w:t xml:space="preserve"> </w:t>
      </w:r>
      <w:r>
        <w:rPr>
          <w:w w:val="105"/>
        </w:rPr>
        <w:t>shall</w:t>
      </w:r>
      <w:r>
        <w:rPr>
          <w:spacing w:val="-6"/>
          <w:w w:val="105"/>
        </w:rPr>
        <w:t xml:space="preserve"> </w:t>
      </w:r>
      <w:r>
        <w:rPr>
          <w:w w:val="105"/>
        </w:rPr>
        <w:t>be</w:t>
      </w:r>
      <w:r>
        <w:rPr>
          <w:spacing w:val="-7"/>
          <w:w w:val="105"/>
        </w:rPr>
        <w:t xml:space="preserve"> </w:t>
      </w:r>
      <w:r>
        <w:rPr>
          <w:w w:val="105"/>
        </w:rPr>
        <w:t>used</w:t>
      </w:r>
      <w:r>
        <w:rPr>
          <w:spacing w:val="-5"/>
          <w:w w:val="105"/>
        </w:rPr>
        <w:t xml:space="preserve"> </w:t>
      </w:r>
      <w:r>
        <w:rPr>
          <w:w w:val="105"/>
        </w:rPr>
        <w:t>for</w:t>
      </w:r>
      <w:r>
        <w:rPr>
          <w:spacing w:val="-5"/>
          <w:w w:val="105"/>
        </w:rPr>
        <w:t xml:space="preserve"> </w:t>
      </w:r>
      <w:r>
        <w:rPr>
          <w:w w:val="105"/>
        </w:rPr>
        <w:t>network</w:t>
      </w:r>
      <w:r>
        <w:rPr>
          <w:spacing w:val="-4"/>
          <w:w w:val="105"/>
        </w:rPr>
        <w:t xml:space="preserve"> </w:t>
      </w:r>
      <w:r>
        <w:rPr>
          <w:w w:val="105"/>
        </w:rPr>
        <w:t>cables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bottom</w:t>
      </w:r>
      <w:r>
        <w:rPr>
          <w:spacing w:val="-3"/>
          <w:w w:val="105"/>
        </w:rPr>
        <w:t xml:space="preserve"> </w:t>
      </w:r>
      <w:r>
        <w:rPr>
          <w:w w:val="105"/>
        </w:rPr>
        <w:t>entry</w:t>
      </w:r>
      <w:r>
        <w:rPr>
          <w:spacing w:val="-53"/>
          <w:w w:val="105"/>
        </w:rPr>
        <w:t xml:space="preserve"> </w:t>
      </w:r>
      <w:r>
        <w:rPr>
          <w:w w:val="105"/>
        </w:rPr>
        <w:t>for</w:t>
      </w:r>
      <w:r>
        <w:rPr>
          <w:spacing w:val="1"/>
          <w:w w:val="105"/>
        </w:rPr>
        <w:t xml:space="preserve"> </w:t>
      </w:r>
      <w:r>
        <w:rPr>
          <w:w w:val="105"/>
        </w:rPr>
        <w:t>power</w:t>
      </w:r>
      <w:r>
        <w:rPr>
          <w:spacing w:val="-1"/>
          <w:w w:val="105"/>
        </w:rPr>
        <w:t xml:space="preserve"> </w:t>
      </w:r>
      <w:r>
        <w:rPr>
          <w:w w:val="105"/>
        </w:rPr>
        <w:t>cables.</w:t>
      </w:r>
    </w:p>
    <w:p w14:paraId="18285AAF" w14:textId="77777777" w:rsidR="00725635" w:rsidRDefault="00000000">
      <w:pPr>
        <w:pStyle w:val="BodyText"/>
        <w:spacing w:before="114"/>
        <w:ind w:left="303"/>
        <w:jc w:val="both"/>
      </w:pPr>
      <w:r>
        <w:rPr>
          <w:spacing w:val="-1"/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network</w:t>
      </w:r>
      <w:r>
        <w:rPr>
          <w:spacing w:val="-8"/>
          <w:w w:val="105"/>
        </w:rPr>
        <w:t xml:space="preserve"> </w:t>
      </w:r>
      <w:r>
        <w:rPr>
          <w:w w:val="105"/>
        </w:rPr>
        <w:t>cabinets</w:t>
      </w:r>
      <w:r>
        <w:rPr>
          <w:spacing w:val="-9"/>
          <w:w w:val="105"/>
        </w:rPr>
        <w:t xml:space="preserve"> </w:t>
      </w:r>
      <w:r>
        <w:rPr>
          <w:w w:val="105"/>
        </w:rPr>
        <w:t>must</w:t>
      </w:r>
      <w:r>
        <w:rPr>
          <w:spacing w:val="-10"/>
          <w:w w:val="105"/>
        </w:rPr>
        <w:t xml:space="preserve"> </w:t>
      </w:r>
      <w:r>
        <w:rPr>
          <w:w w:val="105"/>
        </w:rPr>
        <w:t>have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following</w:t>
      </w:r>
      <w:r>
        <w:rPr>
          <w:spacing w:val="-10"/>
          <w:w w:val="105"/>
        </w:rPr>
        <w:t xml:space="preserve"> </w:t>
      </w:r>
      <w:r>
        <w:rPr>
          <w:w w:val="105"/>
        </w:rPr>
        <w:t>characteristics:</w:t>
      </w:r>
    </w:p>
    <w:p w14:paraId="5F2B989B" w14:textId="77777777" w:rsidR="00725635" w:rsidRDefault="00000000">
      <w:pPr>
        <w:pStyle w:val="ListParagraph"/>
        <w:numPr>
          <w:ilvl w:val="0"/>
          <w:numId w:val="26"/>
        </w:numPr>
        <w:tabs>
          <w:tab w:val="left" w:pos="675"/>
          <w:tab w:val="left" w:pos="676"/>
        </w:tabs>
        <w:spacing w:before="124"/>
        <w:ind w:left="676" w:hanging="373"/>
        <w:rPr>
          <w:sz w:val="20"/>
        </w:rPr>
      </w:pPr>
      <w:r>
        <w:rPr>
          <w:w w:val="105"/>
          <w:sz w:val="20"/>
        </w:rPr>
        <w:t>Fully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perforated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front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rear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server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cabinet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doors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maximise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air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flow</w:t>
      </w:r>
    </w:p>
    <w:p w14:paraId="268A5285" w14:textId="77777777" w:rsidR="00725635" w:rsidRDefault="00000000">
      <w:pPr>
        <w:pStyle w:val="ListParagraph"/>
        <w:numPr>
          <w:ilvl w:val="0"/>
          <w:numId w:val="26"/>
        </w:numPr>
        <w:tabs>
          <w:tab w:val="left" w:pos="675"/>
          <w:tab w:val="left" w:pos="676"/>
        </w:tabs>
        <w:spacing w:before="125"/>
        <w:ind w:left="676" w:hanging="373"/>
        <w:rPr>
          <w:sz w:val="20"/>
        </w:rPr>
      </w:pPr>
      <w:r>
        <w:rPr>
          <w:w w:val="105"/>
          <w:sz w:val="20"/>
        </w:rPr>
        <w:t>Top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panel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grommet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holes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cable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entry</w:t>
      </w:r>
    </w:p>
    <w:p w14:paraId="238C747C" w14:textId="77777777" w:rsidR="00725635" w:rsidRDefault="00000000">
      <w:pPr>
        <w:pStyle w:val="ListParagraph"/>
        <w:numPr>
          <w:ilvl w:val="0"/>
          <w:numId w:val="26"/>
        </w:numPr>
        <w:tabs>
          <w:tab w:val="left" w:pos="675"/>
          <w:tab w:val="left" w:pos="676"/>
        </w:tabs>
        <w:spacing w:before="124"/>
        <w:ind w:left="676" w:hanging="373"/>
        <w:rPr>
          <w:sz w:val="20"/>
        </w:rPr>
      </w:pPr>
      <w:r>
        <w:rPr>
          <w:spacing w:val="-1"/>
          <w:w w:val="105"/>
          <w:sz w:val="20"/>
        </w:rPr>
        <w:t>Removable</w:t>
      </w:r>
      <w:r>
        <w:rPr>
          <w:spacing w:val="-12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solid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side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panels</w:t>
      </w:r>
    </w:p>
    <w:p w14:paraId="5E5D8D6A" w14:textId="77777777" w:rsidR="00725635" w:rsidRDefault="00000000">
      <w:pPr>
        <w:pStyle w:val="ListParagraph"/>
        <w:numPr>
          <w:ilvl w:val="0"/>
          <w:numId w:val="26"/>
        </w:numPr>
        <w:tabs>
          <w:tab w:val="left" w:pos="675"/>
          <w:tab w:val="left" w:pos="676"/>
        </w:tabs>
        <w:spacing w:before="124" w:line="252" w:lineRule="auto"/>
        <w:ind w:right="302" w:hanging="533"/>
        <w:rPr>
          <w:sz w:val="20"/>
        </w:rPr>
      </w:pPr>
      <w:r>
        <w:rPr>
          <w:w w:val="105"/>
          <w:sz w:val="20"/>
        </w:rPr>
        <w:t>Any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cable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cut-outs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beneath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network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cabinet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must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sealed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prevent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air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leakage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using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raised floor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grommets</w:t>
      </w:r>
    </w:p>
    <w:p w14:paraId="46070994" w14:textId="77777777" w:rsidR="00725635" w:rsidRDefault="00000000">
      <w:pPr>
        <w:pStyle w:val="ListParagraph"/>
        <w:numPr>
          <w:ilvl w:val="0"/>
          <w:numId w:val="26"/>
        </w:numPr>
        <w:tabs>
          <w:tab w:val="left" w:pos="675"/>
          <w:tab w:val="left" w:pos="676"/>
        </w:tabs>
        <w:spacing w:before="112" w:line="254" w:lineRule="auto"/>
        <w:ind w:right="300" w:hanging="533"/>
        <w:rPr>
          <w:sz w:val="20"/>
        </w:rPr>
      </w:pPr>
      <w:r>
        <w:rPr>
          <w:w w:val="105"/>
          <w:sz w:val="20"/>
        </w:rPr>
        <w:t>There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must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no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open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spaces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between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rails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sides</w:t>
      </w:r>
      <w:r>
        <w:rPr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rack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enclosure.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ensures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network cabinet air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flow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managed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correctly</w:t>
      </w:r>
    </w:p>
    <w:p w14:paraId="17074617" w14:textId="77777777" w:rsidR="00725635" w:rsidRDefault="00000000">
      <w:pPr>
        <w:pStyle w:val="ListParagraph"/>
        <w:numPr>
          <w:ilvl w:val="0"/>
          <w:numId w:val="26"/>
        </w:numPr>
        <w:tabs>
          <w:tab w:val="left" w:pos="675"/>
          <w:tab w:val="left" w:pos="676"/>
        </w:tabs>
        <w:spacing w:before="111" w:line="249" w:lineRule="auto"/>
        <w:ind w:right="301" w:hanging="533"/>
        <w:rPr>
          <w:sz w:val="20"/>
        </w:rPr>
      </w:pPr>
      <w:r>
        <w:rPr>
          <w:w w:val="105"/>
          <w:sz w:val="20"/>
        </w:rPr>
        <w:t>Comprehensive</w:t>
      </w:r>
      <w:r>
        <w:rPr>
          <w:spacing w:val="38"/>
          <w:w w:val="105"/>
          <w:sz w:val="20"/>
        </w:rPr>
        <w:t xml:space="preserve"> </w:t>
      </w:r>
      <w:r>
        <w:rPr>
          <w:w w:val="105"/>
          <w:sz w:val="20"/>
        </w:rPr>
        <w:t>internal</w:t>
      </w:r>
      <w:r>
        <w:rPr>
          <w:spacing w:val="39"/>
          <w:w w:val="105"/>
          <w:sz w:val="20"/>
        </w:rPr>
        <w:t xml:space="preserve"> </w:t>
      </w:r>
      <w:r>
        <w:rPr>
          <w:w w:val="105"/>
          <w:sz w:val="20"/>
        </w:rPr>
        <w:t>cable</w:t>
      </w:r>
      <w:r>
        <w:rPr>
          <w:spacing w:val="39"/>
          <w:w w:val="105"/>
          <w:sz w:val="20"/>
        </w:rPr>
        <w:t xml:space="preserve"> </w:t>
      </w:r>
      <w:r>
        <w:rPr>
          <w:w w:val="105"/>
          <w:sz w:val="20"/>
        </w:rPr>
        <w:t>management</w:t>
      </w:r>
      <w:r>
        <w:rPr>
          <w:spacing w:val="38"/>
          <w:w w:val="105"/>
          <w:sz w:val="20"/>
        </w:rPr>
        <w:t xml:space="preserve"> </w:t>
      </w:r>
      <w:r>
        <w:rPr>
          <w:w w:val="105"/>
          <w:sz w:val="20"/>
        </w:rPr>
        <w:t>system</w:t>
      </w:r>
      <w:r>
        <w:rPr>
          <w:spacing w:val="39"/>
          <w:w w:val="105"/>
          <w:sz w:val="20"/>
        </w:rPr>
        <w:t xml:space="preserve"> </w:t>
      </w:r>
      <w:r>
        <w:rPr>
          <w:w w:val="105"/>
          <w:sz w:val="20"/>
        </w:rPr>
        <w:t>(for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both</w:t>
      </w:r>
      <w:r>
        <w:rPr>
          <w:spacing w:val="41"/>
          <w:w w:val="105"/>
          <w:sz w:val="20"/>
        </w:rPr>
        <w:t xml:space="preserve"> </w:t>
      </w:r>
      <w:r>
        <w:rPr>
          <w:w w:val="105"/>
          <w:sz w:val="20"/>
        </w:rPr>
        <w:t>horizontal</w:t>
      </w:r>
      <w:r>
        <w:rPr>
          <w:spacing w:val="37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39"/>
          <w:w w:val="105"/>
          <w:sz w:val="20"/>
        </w:rPr>
        <w:t xml:space="preserve"> </w:t>
      </w:r>
      <w:r>
        <w:rPr>
          <w:w w:val="105"/>
          <w:sz w:val="20"/>
        </w:rPr>
        <w:t>vertical</w:t>
      </w:r>
      <w:r>
        <w:rPr>
          <w:spacing w:val="39"/>
          <w:w w:val="105"/>
          <w:sz w:val="20"/>
        </w:rPr>
        <w:t xml:space="preserve"> </w:t>
      </w:r>
      <w:r>
        <w:rPr>
          <w:w w:val="105"/>
          <w:sz w:val="20"/>
        </w:rPr>
        <w:t>cable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management</w:t>
      </w:r>
    </w:p>
    <w:p w14:paraId="0D18933C" w14:textId="77777777" w:rsidR="00725635" w:rsidRDefault="00000000">
      <w:pPr>
        <w:pStyle w:val="ListParagraph"/>
        <w:numPr>
          <w:ilvl w:val="0"/>
          <w:numId w:val="26"/>
        </w:numPr>
        <w:tabs>
          <w:tab w:val="left" w:pos="675"/>
          <w:tab w:val="left" w:pos="676"/>
        </w:tabs>
        <w:spacing w:before="117" w:line="252" w:lineRule="auto"/>
        <w:ind w:right="302" w:hanging="533"/>
        <w:rPr>
          <w:sz w:val="20"/>
        </w:rPr>
      </w:pPr>
      <w:r>
        <w:rPr>
          <w:w w:val="105"/>
          <w:sz w:val="20"/>
        </w:rPr>
        <w:t>Blanking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panels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on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all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unused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slots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manage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air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flow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efficiency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reduce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hot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spot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temperature in the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network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cabinet</w:t>
      </w:r>
    </w:p>
    <w:p w14:paraId="02D52517" w14:textId="77777777" w:rsidR="00725635" w:rsidRDefault="00000000">
      <w:pPr>
        <w:pStyle w:val="ListParagraph"/>
        <w:numPr>
          <w:ilvl w:val="0"/>
          <w:numId w:val="26"/>
        </w:numPr>
        <w:tabs>
          <w:tab w:val="left" w:pos="675"/>
          <w:tab w:val="left" w:pos="676"/>
        </w:tabs>
        <w:spacing w:before="113" w:line="252" w:lineRule="auto"/>
        <w:ind w:right="298" w:hanging="533"/>
        <w:rPr>
          <w:sz w:val="20"/>
        </w:rPr>
      </w:pPr>
      <w:r>
        <w:rPr>
          <w:w w:val="105"/>
          <w:sz w:val="20"/>
        </w:rPr>
        <w:t>Redundant</w:t>
      </w:r>
      <w:r>
        <w:rPr>
          <w:spacing w:val="48"/>
          <w:w w:val="105"/>
          <w:sz w:val="20"/>
        </w:rPr>
        <w:t xml:space="preserve"> </w:t>
      </w:r>
      <w:r>
        <w:rPr>
          <w:w w:val="105"/>
          <w:sz w:val="20"/>
        </w:rPr>
        <w:t>Intelligent</w:t>
      </w:r>
      <w:r>
        <w:rPr>
          <w:spacing w:val="45"/>
          <w:w w:val="105"/>
          <w:sz w:val="20"/>
        </w:rPr>
        <w:t xml:space="preserve"> </w:t>
      </w:r>
      <w:r>
        <w:rPr>
          <w:w w:val="105"/>
          <w:sz w:val="20"/>
        </w:rPr>
        <w:t>rack</w:t>
      </w:r>
      <w:r>
        <w:rPr>
          <w:spacing w:val="44"/>
          <w:w w:val="105"/>
          <w:sz w:val="20"/>
        </w:rPr>
        <w:t xml:space="preserve"> </w:t>
      </w:r>
      <w:r>
        <w:rPr>
          <w:w w:val="105"/>
          <w:sz w:val="20"/>
        </w:rPr>
        <w:t>mounted</w:t>
      </w:r>
      <w:r>
        <w:rPr>
          <w:spacing w:val="45"/>
          <w:w w:val="105"/>
          <w:sz w:val="20"/>
        </w:rPr>
        <w:t xml:space="preserve"> </w:t>
      </w:r>
      <w:r>
        <w:rPr>
          <w:w w:val="105"/>
          <w:sz w:val="20"/>
        </w:rPr>
        <w:t>power</w:t>
      </w:r>
      <w:r>
        <w:rPr>
          <w:spacing w:val="45"/>
          <w:w w:val="105"/>
          <w:sz w:val="20"/>
        </w:rPr>
        <w:t xml:space="preserve"> </w:t>
      </w:r>
      <w:r>
        <w:rPr>
          <w:w w:val="105"/>
          <w:sz w:val="20"/>
        </w:rPr>
        <w:t>distribution</w:t>
      </w:r>
      <w:r>
        <w:rPr>
          <w:spacing w:val="43"/>
          <w:w w:val="105"/>
          <w:sz w:val="20"/>
        </w:rPr>
        <w:t xml:space="preserve"> </w:t>
      </w:r>
      <w:r>
        <w:rPr>
          <w:w w:val="105"/>
          <w:sz w:val="20"/>
        </w:rPr>
        <w:t>units</w:t>
      </w:r>
      <w:r>
        <w:rPr>
          <w:spacing w:val="44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43"/>
          <w:w w:val="105"/>
          <w:sz w:val="20"/>
        </w:rPr>
        <w:t xml:space="preserve"> </w:t>
      </w:r>
      <w:r>
        <w:rPr>
          <w:w w:val="105"/>
          <w:sz w:val="20"/>
        </w:rPr>
        <w:t>remote</w:t>
      </w:r>
      <w:r>
        <w:rPr>
          <w:spacing w:val="47"/>
          <w:w w:val="105"/>
          <w:sz w:val="20"/>
        </w:rPr>
        <w:t xml:space="preserve"> </w:t>
      </w:r>
      <w:r>
        <w:rPr>
          <w:w w:val="105"/>
          <w:sz w:val="20"/>
        </w:rPr>
        <w:t>management</w:t>
      </w:r>
      <w:r>
        <w:rPr>
          <w:spacing w:val="46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diagnostics</w:t>
      </w:r>
    </w:p>
    <w:p w14:paraId="45FC90FD" w14:textId="77777777" w:rsidR="00725635" w:rsidRDefault="00000000">
      <w:pPr>
        <w:pStyle w:val="ListParagraph"/>
        <w:numPr>
          <w:ilvl w:val="0"/>
          <w:numId w:val="26"/>
        </w:numPr>
        <w:tabs>
          <w:tab w:val="left" w:pos="675"/>
          <w:tab w:val="left" w:pos="676"/>
        </w:tabs>
        <w:spacing w:before="112" w:line="252" w:lineRule="auto"/>
        <w:ind w:right="298" w:hanging="533"/>
        <w:rPr>
          <w:sz w:val="20"/>
        </w:rPr>
      </w:pPr>
      <w:r>
        <w:rPr>
          <w:w w:val="105"/>
          <w:sz w:val="20"/>
        </w:rPr>
        <w:t>Rack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mounted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environmental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monitoring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devices for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remote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monitoring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network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cabinet</w:t>
      </w:r>
      <w:r>
        <w:rPr>
          <w:spacing w:val="-52"/>
          <w:w w:val="105"/>
          <w:sz w:val="20"/>
        </w:rPr>
        <w:t xml:space="preserve"> </w:t>
      </w:r>
      <w:r>
        <w:rPr>
          <w:w w:val="105"/>
          <w:sz w:val="20"/>
        </w:rPr>
        <w:t>environment</w:t>
      </w:r>
    </w:p>
    <w:p w14:paraId="05530525" w14:textId="77777777" w:rsidR="00725635" w:rsidRDefault="00000000">
      <w:pPr>
        <w:pStyle w:val="ListParagraph"/>
        <w:numPr>
          <w:ilvl w:val="0"/>
          <w:numId w:val="26"/>
        </w:numPr>
        <w:tabs>
          <w:tab w:val="left" w:pos="675"/>
          <w:tab w:val="left" w:pos="676"/>
        </w:tabs>
        <w:spacing w:before="113"/>
        <w:ind w:left="676" w:hanging="373"/>
        <w:rPr>
          <w:sz w:val="20"/>
        </w:rPr>
      </w:pPr>
      <w:r>
        <w:rPr>
          <w:w w:val="105"/>
          <w:sz w:val="20"/>
        </w:rPr>
        <w:t>Rack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mounted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LCD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&amp;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keyboard</w:t>
      </w:r>
    </w:p>
    <w:p w14:paraId="5CF90EA4" w14:textId="77777777" w:rsidR="00725635" w:rsidRDefault="00000000">
      <w:pPr>
        <w:pStyle w:val="ListParagraph"/>
        <w:numPr>
          <w:ilvl w:val="0"/>
          <w:numId w:val="26"/>
        </w:numPr>
        <w:tabs>
          <w:tab w:val="left" w:pos="675"/>
          <w:tab w:val="left" w:pos="676"/>
        </w:tabs>
        <w:spacing w:before="126" w:line="369" w:lineRule="auto"/>
        <w:ind w:left="303" w:right="1645" w:firstLine="0"/>
        <w:rPr>
          <w:sz w:val="20"/>
        </w:rPr>
      </w:pPr>
      <w:r>
        <w:rPr>
          <w:w w:val="105"/>
          <w:sz w:val="20"/>
        </w:rPr>
        <w:t>Flexible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brushes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shields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must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used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prevent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air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leakage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via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cable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entries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Network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cabinets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must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have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sufficient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depth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allow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free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air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around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cables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rear.</w:t>
      </w:r>
    </w:p>
    <w:p w14:paraId="59B39E3D" w14:textId="77777777" w:rsidR="00725635" w:rsidRDefault="00725635">
      <w:pPr>
        <w:pStyle w:val="BodyText"/>
        <w:rPr>
          <w:sz w:val="31"/>
        </w:rPr>
      </w:pPr>
    </w:p>
    <w:p w14:paraId="5ACA833E" w14:textId="77777777" w:rsidR="00725635" w:rsidRDefault="00000000">
      <w:pPr>
        <w:pStyle w:val="Heading5"/>
        <w:numPr>
          <w:ilvl w:val="2"/>
          <w:numId w:val="37"/>
        </w:numPr>
        <w:tabs>
          <w:tab w:val="left" w:pos="823"/>
        </w:tabs>
        <w:ind w:left="822" w:hanging="520"/>
      </w:pPr>
      <w:r>
        <w:rPr>
          <w:spacing w:val="-2"/>
          <w:w w:val="105"/>
        </w:rPr>
        <w:t>ELECTRICAL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WORKS</w:t>
      </w:r>
    </w:p>
    <w:p w14:paraId="2619CFBF" w14:textId="77777777" w:rsidR="00725635" w:rsidRDefault="00000000">
      <w:pPr>
        <w:pStyle w:val="BodyText"/>
        <w:spacing w:before="193" w:line="252" w:lineRule="auto"/>
        <w:ind w:left="522" w:right="789"/>
        <w:jc w:val="both"/>
      </w:pPr>
      <w:r>
        <w:rPr>
          <w:w w:val="105"/>
        </w:rPr>
        <w:t xml:space="preserve">The </w:t>
      </w:r>
      <w:r>
        <w:rPr>
          <w:rFonts w:ascii="Arial"/>
          <w:i/>
          <w:w w:val="105"/>
        </w:rPr>
        <w:t xml:space="preserve">Contractor </w:t>
      </w:r>
      <w:r>
        <w:rPr>
          <w:w w:val="105"/>
        </w:rPr>
        <w:t>shall design, procure, supply, install and commission all electrical work,</w:t>
      </w:r>
      <w:r>
        <w:rPr>
          <w:spacing w:val="1"/>
          <w:w w:val="105"/>
        </w:rPr>
        <w:t xml:space="preserve"> </w:t>
      </w:r>
      <w:r>
        <w:rPr>
          <w:w w:val="105"/>
        </w:rPr>
        <w:t>cabling, cable terminations, earthing lighting and small power for a complete functional</w:t>
      </w:r>
      <w:r>
        <w:rPr>
          <w:spacing w:val="1"/>
          <w:w w:val="105"/>
        </w:rPr>
        <w:t xml:space="preserve"> </w:t>
      </w:r>
      <w:r>
        <w:rPr>
          <w:w w:val="105"/>
        </w:rPr>
        <w:t>system.</w:t>
      </w:r>
    </w:p>
    <w:p w14:paraId="47438D48" w14:textId="77777777" w:rsidR="00725635" w:rsidRDefault="00000000">
      <w:pPr>
        <w:pStyle w:val="BodyText"/>
        <w:spacing w:before="114" w:line="252" w:lineRule="auto"/>
        <w:ind w:left="522" w:right="790"/>
        <w:jc w:val="both"/>
      </w:pPr>
      <w:r>
        <w:rPr>
          <w:w w:val="105"/>
        </w:rPr>
        <w:t>The Contractor shall tie inn on the indicated power distribution board for Access Control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Building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Weighbridge</w:t>
      </w:r>
      <w:r>
        <w:rPr>
          <w:spacing w:val="-11"/>
          <w:w w:val="105"/>
        </w:rPr>
        <w:t xml:space="preserve"> </w:t>
      </w:r>
      <w:r>
        <w:rPr>
          <w:w w:val="105"/>
        </w:rPr>
        <w:t>system,</w:t>
      </w:r>
      <w:r>
        <w:rPr>
          <w:spacing w:val="-11"/>
          <w:w w:val="105"/>
        </w:rPr>
        <w:t xml:space="preserve"> </w:t>
      </w:r>
      <w:r>
        <w:rPr>
          <w:w w:val="105"/>
        </w:rPr>
        <w:t>C&amp;I</w:t>
      </w:r>
      <w:r>
        <w:rPr>
          <w:spacing w:val="-10"/>
          <w:w w:val="105"/>
        </w:rPr>
        <w:t xml:space="preserve"> </w:t>
      </w:r>
      <w:r>
        <w:rPr>
          <w:w w:val="105"/>
        </w:rPr>
        <w:t>equipment,</w:t>
      </w:r>
      <w:r>
        <w:rPr>
          <w:spacing w:val="-11"/>
          <w:w w:val="105"/>
        </w:rPr>
        <w:t xml:space="preserve"> </w:t>
      </w:r>
      <w:r>
        <w:rPr>
          <w:w w:val="105"/>
        </w:rPr>
        <w:t>lighting</w:t>
      </w:r>
      <w:r>
        <w:rPr>
          <w:spacing w:val="-10"/>
          <w:w w:val="105"/>
        </w:rPr>
        <w:t xml:space="preserve"> </w:t>
      </w:r>
      <w:r>
        <w:rPr>
          <w:w w:val="105"/>
        </w:rPr>
        <w:t>etc.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Contractor</w:t>
      </w:r>
      <w:r>
        <w:rPr>
          <w:spacing w:val="-12"/>
          <w:w w:val="105"/>
        </w:rPr>
        <w:t xml:space="preserve"> </w:t>
      </w:r>
      <w:r>
        <w:rPr>
          <w:w w:val="105"/>
        </w:rPr>
        <w:t>shall</w:t>
      </w:r>
      <w:r>
        <w:rPr>
          <w:spacing w:val="-13"/>
          <w:w w:val="105"/>
        </w:rPr>
        <w:t xml:space="preserve"> </w:t>
      </w:r>
      <w:r>
        <w:rPr>
          <w:w w:val="105"/>
        </w:rPr>
        <w:t>comply</w:t>
      </w:r>
      <w:r>
        <w:rPr>
          <w:spacing w:val="-54"/>
          <w:w w:val="105"/>
        </w:rPr>
        <w:t xml:space="preserve"> </w:t>
      </w:r>
      <w:r>
        <w:rPr>
          <w:w w:val="105"/>
        </w:rPr>
        <w:t>with</w:t>
      </w:r>
      <w:r>
        <w:rPr>
          <w:spacing w:val="2"/>
          <w:w w:val="105"/>
        </w:rPr>
        <w:t xml:space="preserve"> </w:t>
      </w:r>
      <w:r>
        <w:rPr>
          <w:w w:val="105"/>
        </w:rPr>
        <w:t>Eskom</w:t>
      </w:r>
      <w:r>
        <w:rPr>
          <w:spacing w:val="2"/>
          <w:w w:val="105"/>
        </w:rPr>
        <w:t xml:space="preserve"> </w:t>
      </w:r>
      <w:r>
        <w:rPr>
          <w:w w:val="105"/>
        </w:rPr>
        <w:t>HAZLOC</w:t>
      </w:r>
      <w:r>
        <w:rPr>
          <w:spacing w:val="-1"/>
          <w:w w:val="105"/>
        </w:rPr>
        <w:t xml:space="preserve"> </w:t>
      </w:r>
      <w:r>
        <w:rPr>
          <w:w w:val="105"/>
        </w:rPr>
        <w:t>standard.</w:t>
      </w:r>
    </w:p>
    <w:p w14:paraId="058FD428" w14:textId="77777777" w:rsidR="00725635" w:rsidRDefault="00725635">
      <w:pPr>
        <w:pStyle w:val="BodyText"/>
        <w:spacing w:before="6"/>
        <w:rPr>
          <w:sz w:val="29"/>
        </w:rPr>
      </w:pPr>
    </w:p>
    <w:p w14:paraId="79CAC391" w14:textId="77777777" w:rsidR="00725635" w:rsidRDefault="00000000">
      <w:pPr>
        <w:pStyle w:val="Heading5"/>
        <w:numPr>
          <w:ilvl w:val="3"/>
          <w:numId w:val="25"/>
        </w:numPr>
        <w:tabs>
          <w:tab w:val="left" w:pos="1000"/>
        </w:tabs>
        <w:spacing w:before="1"/>
        <w:ind w:hanging="697"/>
      </w:pPr>
      <w:r>
        <w:rPr>
          <w:spacing w:val="-1"/>
          <w:w w:val="105"/>
        </w:rPr>
        <w:t>WEIGHBRIDGE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SYSTEM</w:t>
      </w:r>
    </w:p>
    <w:p w14:paraId="72BD84FD" w14:textId="77777777" w:rsidR="00725635" w:rsidRDefault="00725635">
      <w:pPr>
        <w:pStyle w:val="BodyText"/>
        <w:spacing w:before="4"/>
        <w:rPr>
          <w:rFonts w:ascii="Arial"/>
          <w:b/>
          <w:sz w:val="17"/>
        </w:rPr>
      </w:pPr>
    </w:p>
    <w:p w14:paraId="6BA3CCBA" w14:textId="77777777" w:rsidR="00725635" w:rsidRDefault="00000000">
      <w:pPr>
        <w:pStyle w:val="BodyText"/>
        <w:spacing w:before="1" w:line="252" w:lineRule="auto"/>
        <w:ind w:left="522" w:right="791"/>
        <w:jc w:val="both"/>
      </w:pPr>
      <w:r>
        <w:rPr>
          <w:w w:val="105"/>
        </w:rPr>
        <w:t>Electrical</w:t>
      </w:r>
      <w:r>
        <w:rPr>
          <w:spacing w:val="1"/>
          <w:w w:val="105"/>
        </w:rPr>
        <w:t xml:space="preserve"> </w:t>
      </w:r>
      <w:r>
        <w:rPr>
          <w:w w:val="105"/>
        </w:rPr>
        <w:t>supply</w:t>
      </w:r>
      <w:r>
        <w:rPr>
          <w:spacing w:val="1"/>
          <w:w w:val="105"/>
        </w:rPr>
        <w:t xml:space="preserve"> </w:t>
      </w:r>
      <w:r>
        <w:rPr>
          <w:w w:val="105"/>
        </w:rPr>
        <w:t>requirements</w:t>
      </w:r>
      <w:r>
        <w:rPr>
          <w:spacing w:val="1"/>
          <w:w w:val="105"/>
        </w:rPr>
        <w:t xml:space="preserve"> </w:t>
      </w:r>
      <w:r>
        <w:rPr>
          <w:w w:val="105"/>
        </w:rPr>
        <w:t>for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weighbridge</w:t>
      </w:r>
      <w:r>
        <w:rPr>
          <w:spacing w:val="1"/>
          <w:w w:val="105"/>
        </w:rPr>
        <w:t xml:space="preserve"> </w:t>
      </w:r>
      <w:r>
        <w:rPr>
          <w:w w:val="105"/>
        </w:rPr>
        <w:t>scale</w:t>
      </w:r>
      <w:r>
        <w:rPr>
          <w:spacing w:val="1"/>
          <w:w w:val="105"/>
        </w:rPr>
        <w:t xml:space="preserve"> </w:t>
      </w:r>
      <w:r>
        <w:rPr>
          <w:w w:val="105"/>
        </w:rPr>
        <w:t>system</w:t>
      </w:r>
      <w:r>
        <w:rPr>
          <w:spacing w:val="1"/>
          <w:w w:val="105"/>
        </w:rPr>
        <w:t xml:space="preserve"> </w:t>
      </w:r>
      <w:r>
        <w:rPr>
          <w:w w:val="105"/>
        </w:rPr>
        <w:t>shall</w:t>
      </w:r>
      <w:r>
        <w:rPr>
          <w:spacing w:val="1"/>
          <w:w w:val="105"/>
        </w:rPr>
        <w:t xml:space="preserve"> </w:t>
      </w:r>
      <w:r>
        <w:rPr>
          <w:w w:val="105"/>
        </w:rPr>
        <w:t>be</w:t>
      </w:r>
      <w:r>
        <w:rPr>
          <w:spacing w:val="1"/>
          <w:w w:val="105"/>
        </w:rPr>
        <w:t xml:space="preserve"> </w:t>
      </w:r>
      <w:r>
        <w:rPr>
          <w:w w:val="105"/>
        </w:rPr>
        <w:t>defined</w:t>
      </w:r>
      <w:r>
        <w:rPr>
          <w:spacing w:val="1"/>
          <w:w w:val="105"/>
        </w:rPr>
        <w:t xml:space="preserve"> </w:t>
      </w:r>
      <w:r>
        <w:rPr>
          <w:w w:val="105"/>
        </w:rPr>
        <w:t>as</w:t>
      </w:r>
      <w:r>
        <w:rPr>
          <w:spacing w:val="-53"/>
          <w:w w:val="105"/>
        </w:rPr>
        <w:t xml:space="preserve"> </w:t>
      </w:r>
      <w:r>
        <w:rPr>
          <w:w w:val="105"/>
        </w:rPr>
        <w:t>follows.</w:t>
      </w:r>
    </w:p>
    <w:p w14:paraId="05F1EE4A" w14:textId="77777777" w:rsidR="00725635" w:rsidRDefault="00000000">
      <w:pPr>
        <w:pStyle w:val="ListParagraph"/>
        <w:numPr>
          <w:ilvl w:val="4"/>
          <w:numId w:val="25"/>
        </w:numPr>
        <w:tabs>
          <w:tab w:val="left" w:pos="1050"/>
        </w:tabs>
        <w:spacing w:before="189" w:line="252" w:lineRule="auto"/>
        <w:ind w:right="791" w:hanging="339"/>
        <w:jc w:val="both"/>
        <w:rPr>
          <w:sz w:val="20"/>
        </w:rPr>
      </w:pPr>
      <w:r>
        <w:rPr>
          <w:w w:val="105"/>
          <w:sz w:val="20"/>
        </w:rPr>
        <w:t>A main power panel shall be provided as part of the weighbridge control room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infrastructure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include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circuit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breakers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weighbridge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system’s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powered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equipment.</w:t>
      </w:r>
    </w:p>
    <w:p w14:paraId="2D4F43F5" w14:textId="77777777" w:rsidR="00725635" w:rsidRDefault="00725635">
      <w:pPr>
        <w:spacing w:line="252" w:lineRule="auto"/>
        <w:jc w:val="both"/>
        <w:rPr>
          <w:sz w:val="20"/>
        </w:rPr>
        <w:sectPr w:rsidR="00725635">
          <w:headerReference w:type="default" r:id="rId79"/>
          <w:footerReference w:type="default" r:id="rId80"/>
          <w:pgSz w:w="12240" w:h="15840"/>
          <w:pgMar w:top="1240" w:right="1300" w:bottom="1060" w:left="1280" w:header="672" w:footer="865" w:gutter="0"/>
          <w:cols w:space="720"/>
        </w:sectPr>
      </w:pPr>
    </w:p>
    <w:p w14:paraId="54EED4E3" w14:textId="77777777" w:rsidR="00725635" w:rsidRDefault="00000000">
      <w:pPr>
        <w:pStyle w:val="ListParagraph"/>
        <w:numPr>
          <w:ilvl w:val="4"/>
          <w:numId w:val="25"/>
        </w:numPr>
        <w:tabs>
          <w:tab w:val="left" w:pos="1050"/>
        </w:tabs>
        <w:spacing w:before="99" w:line="252" w:lineRule="auto"/>
        <w:ind w:right="793" w:hanging="339"/>
        <w:jc w:val="both"/>
        <w:rPr>
          <w:sz w:val="20"/>
        </w:rPr>
      </w:pPr>
      <w:r>
        <w:rPr>
          <w:w w:val="105"/>
          <w:sz w:val="20"/>
        </w:rPr>
        <w:t>All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required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junction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boxes,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terminal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strips,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power conditioners,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UPS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units, 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lightening/surge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protection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devices,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54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provided.</w:t>
      </w:r>
    </w:p>
    <w:p w14:paraId="6969DBDC" w14:textId="77777777" w:rsidR="00725635" w:rsidRDefault="00000000">
      <w:pPr>
        <w:pStyle w:val="ListParagraph"/>
        <w:numPr>
          <w:ilvl w:val="4"/>
          <w:numId w:val="25"/>
        </w:numPr>
        <w:tabs>
          <w:tab w:val="left" w:pos="1050"/>
        </w:tabs>
        <w:spacing w:before="192" w:line="249" w:lineRule="auto"/>
        <w:ind w:right="794" w:hanging="339"/>
        <w:jc w:val="both"/>
        <w:rPr>
          <w:sz w:val="20"/>
        </w:rPr>
      </w:pPr>
      <w:r>
        <w:rPr>
          <w:w w:val="105"/>
          <w:sz w:val="20"/>
        </w:rPr>
        <w:t>All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electrical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requirements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comply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Eskom’s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electrical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equipment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specifications.</w:t>
      </w:r>
    </w:p>
    <w:p w14:paraId="1D246722" w14:textId="77777777" w:rsidR="00725635" w:rsidRDefault="00000000">
      <w:pPr>
        <w:pStyle w:val="ListParagraph"/>
        <w:numPr>
          <w:ilvl w:val="4"/>
          <w:numId w:val="25"/>
        </w:numPr>
        <w:tabs>
          <w:tab w:val="left" w:pos="1050"/>
        </w:tabs>
        <w:spacing w:before="192" w:line="252" w:lineRule="auto"/>
        <w:ind w:right="792" w:hanging="339"/>
        <w:jc w:val="both"/>
        <w:rPr>
          <w:sz w:val="20"/>
        </w:rPr>
      </w:pPr>
      <w:r>
        <w:rPr>
          <w:w w:val="105"/>
          <w:sz w:val="20"/>
        </w:rPr>
        <w:t>Power supply redundancy shall be provided temporarily by means of one or more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UPS units capable of meeting the electrical power requirements of full weighing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operations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for two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hours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plus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system shutdown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time.</w:t>
      </w:r>
    </w:p>
    <w:p w14:paraId="18953F86" w14:textId="77777777" w:rsidR="00725635" w:rsidRDefault="00000000">
      <w:pPr>
        <w:pStyle w:val="Heading5"/>
        <w:numPr>
          <w:ilvl w:val="3"/>
          <w:numId w:val="25"/>
        </w:numPr>
        <w:tabs>
          <w:tab w:val="left" w:pos="1051"/>
        </w:tabs>
        <w:spacing w:before="186"/>
        <w:ind w:left="1050" w:hanging="748"/>
      </w:pPr>
      <w:r>
        <w:rPr>
          <w:w w:val="105"/>
        </w:rPr>
        <w:t>SMALL</w:t>
      </w:r>
      <w:r>
        <w:rPr>
          <w:spacing w:val="-13"/>
          <w:w w:val="105"/>
        </w:rPr>
        <w:t xml:space="preserve"> </w:t>
      </w:r>
      <w:r>
        <w:rPr>
          <w:w w:val="105"/>
        </w:rPr>
        <w:t>POWER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LIGHTING</w:t>
      </w:r>
      <w:r>
        <w:rPr>
          <w:spacing w:val="-9"/>
          <w:w w:val="105"/>
        </w:rPr>
        <w:t xml:space="preserve"> </w:t>
      </w:r>
      <w:r>
        <w:rPr>
          <w:w w:val="105"/>
        </w:rPr>
        <w:t>–</w:t>
      </w:r>
      <w:r>
        <w:rPr>
          <w:spacing w:val="-14"/>
          <w:w w:val="105"/>
        </w:rPr>
        <w:t xml:space="preserve"> </w:t>
      </w:r>
      <w:r>
        <w:rPr>
          <w:w w:val="105"/>
        </w:rPr>
        <w:t>All</w:t>
      </w:r>
      <w:r>
        <w:rPr>
          <w:spacing w:val="-12"/>
          <w:w w:val="105"/>
        </w:rPr>
        <w:t xml:space="preserve"> </w:t>
      </w:r>
      <w:r>
        <w:rPr>
          <w:w w:val="105"/>
        </w:rPr>
        <w:t>Buildings</w:t>
      </w:r>
    </w:p>
    <w:p w14:paraId="30B2A5B0" w14:textId="77777777" w:rsidR="00725635" w:rsidRDefault="00000000">
      <w:pPr>
        <w:pStyle w:val="BodyText"/>
        <w:spacing w:before="197" w:line="252" w:lineRule="auto"/>
        <w:ind w:left="522" w:right="801"/>
        <w:jc w:val="both"/>
      </w:pPr>
      <w:r>
        <w:rPr>
          <w:w w:val="105"/>
        </w:rPr>
        <w:t xml:space="preserve">The </w:t>
      </w:r>
      <w:r>
        <w:rPr>
          <w:rFonts w:ascii="Arial"/>
          <w:i/>
          <w:w w:val="105"/>
        </w:rPr>
        <w:t xml:space="preserve">Contractor </w:t>
      </w:r>
      <w:r>
        <w:rPr>
          <w:w w:val="105"/>
        </w:rPr>
        <w:t>shall provide and install all small power and lighting for all building(s) in</w:t>
      </w:r>
      <w:r>
        <w:rPr>
          <w:spacing w:val="1"/>
          <w:w w:val="105"/>
        </w:rPr>
        <w:t xml:space="preserve"> </w:t>
      </w:r>
      <w:r>
        <w:rPr>
          <w:w w:val="105"/>
        </w:rPr>
        <w:t>accordance</w:t>
      </w:r>
      <w:r>
        <w:rPr>
          <w:spacing w:val="-3"/>
          <w:w w:val="105"/>
        </w:rPr>
        <w:t xml:space="preserve"> </w:t>
      </w:r>
      <w:r>
        <w:rPr>
          <w:w w:val="105"/>
        </w:rPr>
        <w:t>with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small</w:t>
      </w:r>
      <w:r>
        <w:rPr>
          <w:spacing w:val="-3"/>
          <w:w w:val="105"/>
        </w:rPr>
        <w:t xml:space="preserve"> </w:t>
      </w:r>
      <w:r>
        <w:rPr>
          <w:w w:val="105"/>
        </w:rPr>
        <w:t>power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lighting</w:t>
      </w:r>
      <w:r>
        <w:rPr>
          <w:spacing w:val="-4"/>
          <w:w w:val="105"/>
        </w:rPr>
        <w:t xml:space="preserve"> </w:t>
      </w:r>
      <w:r>
        <w:rPr>
          <w:w w:val="105"/>
        </w:rPr>
        <w:t>drawings</w:t>
      </w:r>
      <w:r>
        <w:rPr>
          <w:spacing w:val="-1"/>
          <w:w w:val="105"/>
        </w:rPr>
        <w:t xml:space="preserve"> </w:t>
      </w:r>
      <w:r>
        <w:rPr>
          <w:w w:val="105"/>
        </w:rPr>
        <w:t>Coal</w:t>
      </w:r>
      <w:r>
        <w:rPr>
          <w:spacing w:val="-2"/>
          <w:w w:val="105"/>
        </w:rPr>
        <w:t xml:space="preserve"> </w:t>
      </w:r>
      <w:r>
        <w:rPr>
          <w:w w:val="105"/>
        </w:rPr>
        <w:t>Fired</w:t>
      </w:r>
      <w:r>
        <w:rPr>
          <w:spacing w:val="-4"/>
          <w:w w:val="105"/>
        </w:rPr>
        <w:t xml:space="preserve"> </w:t>
      </w:r>
      <w:r>
        <w:rPr>
          <w:w w:val="105"/>
        </w:rPr>
        <w:t>Power</w:t>
      </w:r>
      <w:r>
        <w:rPr>
          <w:spacing w:val="-2"/>
          <w:w w:val="105"/>
        </w:rPr>
        <w:t xml:space="preserve"> </w:t>
      </w:r>
      <w:r>
        <w:rPr>
          <w:w w:val="105"/>
        </w:rPr>
        <w:t>Stations</w:t>
      </w:r>
      <w:r>
        <w:rPr>
          <w:spacing w:val="-2"/>
          <w:w w:val="105"/>
        </w:rPr>
        <w:t xml:space="preserve"> </w:t>
      </w:r>
      <w:r>
        <w:rPr>
          <w:w w:val="105"/>
        </w:rPr>
        <w:t>Lighting</w:t>
      </w:r>
      <w:r>
        <w:rPr>
          <w:spacing w:val="-54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Small Power Installations</w:t>
      </w:r>
      <w:r>
        <w:rPr>
          <w:spacing w:val="2"/>
          <w:w w:val="105"/>
        </w:rPr>
        <w:t xml:space="preserve"> </w:t>
      </w:r>
      <w:r>
        <w:rPr>
          <w:w w:val="105"/>
        </w:rPr>
        <w:t>standard</w:t>
      </w:r>
      <w:r>
        <w:rPr>
          <w:spacing w:val="-6"/>
          <w:w w:val="105"/>
        </w:rPr>
        <w:t xml:space="preserve"> </w:t>
      </w:r>
      <w:r>
        <w:rPr>
          <w:w w:val="105"/>
        </w:rPr>
        <w:t>240-55714363.</w:t>
      </w:r>
    </w:p>
    <w:p w14:paraId="508B18A5" w14:textId="77777777" w:rsidR="00725635" w:rsidRDefault="00000000">
      <w:pPr>
        <w:pStyle w:val="ListParagraph"/>
        <w:numPr>
          <w:ilvl w:val="0"/>
          <w:numId w:val="24"/>
        </w:numPr>
        <w:tabs>
          <w:tab w:val="left" w:pos="677"/>
        </w:tabs>
        <w:spacing w:before="189" w:line="249" w:lineRule="auto"/>
        <w:ind w:right="534" w:hanging="339"/>
        <w:rPr>
          <w:sz w:val="20"/>
        </w:rPr>
      </w:pPr>
      <w:r>
        <w:rPr>
          <w:w w:val="105"/>
          <w:sz w:val="20"/>
        </w:rPr>
        <w:t>The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following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lighting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small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power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requirements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are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utilised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every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building</w:t>
      </w:r>
      <w:r>
        <w:rPr>
          <w:spacing w:val="-52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aminimum.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Any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building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specific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requirements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will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given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under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each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building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section:</w:t>
      </w:r>
    </w:p>
    <w:p w14:paraId="033D4544" w14:textId="77777777" w:rsidR="00725635" w:rsidRDefault="00000000">
      <w:pPr>
        <w:pStyle w:val="ListParagraph"/>
        <w:numPr>
          <w:ilvl w:val="1"/>
          <w:numId w:val="24"/>
        </w:numPr>
        <w:tabs>
          <w:tab w:val="left" w:pos="1051"/>
        </w:tabs>
        <w:spacing w:before="111"/>
        <w:jc w:val="both"/>
        <w:rPr>
          <w:sz w:val="20"/>
        </w:rPr>
      </w:pPr>
      <w:r>
        <w:rPr>
          <w:spacing w:val="-1"/>
          <w:w w:val="105"/>
          <w:sz w:val="20"/>
        </w:rPr>
        <w:t>Temporary</w:t>
      </w:r>
      <w:r>
        <w:rPr>
          <w:spacing w:val="-1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construction</w:t>
      </w:r>
      <w:r>
        <w:rPr>
          <w:spacing w:val="-9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lighting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small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power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provided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by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4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Contractor</w:t>
      </w:r>
      <w:r>
        <w:rPr>
          <w:w w:val="105"/>
          <w:sz w:val="20"/>
        </w:rPr>
        <w:t>.</w:t>
      </w:r>
    </w:p>
    <w:p w14:paraId="6096F494" w14:textId="77777777" w:rsidR="00725635" w:rsidRDefault="00000000">
      <w:pPr>
        <w:pStyle w:val="ListParagraph"/>
        <w:numPr>
          <w:ilvl w:val="1"/>
          <w:numId w:val="24"/>
        </w:numPr>
        <w:tabs>
          <w:tab w:val="left" w:pos="1051"/>
        </w:tabs>
        <w:spacing w:before="130" w:line="249" w:lineRule="auto"/>
        <w:ind w:left="1155" w:right="531" w:hanging="339"/>
        <w:jc w:val="both"/>
        <w:rPr>
          <w:sz w:val="20"/>
        </w:rPr>
      </w:pPr>
      <w:r>
        <w:rPr>
          <w:w w:val="105"/>
          <w:sz w:val="20"/>
        </w:rPr>
        <w:t xml:space="preserve">The </w:t>
      </w:r>
      <w:r>
        <w:rPr>
          <w:rFonts w:ascii="Arial"/>
          <w:i/>
          <w:w w:val="105"/>
          <w:sz w:val="20"/>
        </w:rPr>
        <w:t xml:space="preserve">Contractor </w:t>
      </w:r>
      <w:r>
        <w:rPr>
          <w:w w:val="105"/>
          <w:sz w:val="20"/>
        </w:rPr>
        <w:t>shall design, manufacture, install and commission lighting and small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powerfor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buildings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that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will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include:</w:t>
      </w:r>
    </w:p>
    <w:p w14:paraId="1A31B86C" w14:textId="77777777" w:rsidR="00725635" w:rsidRDefault="00000000">
      <w:pPr>
        <w:pStyle w:val="ListParagraph"/>
        <w:numPr>
          <w:ilvl w:val="2"/>
          <w:numId w:val="24"/>
        </w:numPr>
        <w:tabs>
          <w:tab w:val="left" w:pos="1795"/>
          <w:tab w:val="left" w:pos="1796"/>
        </w:tabs>
        <w:spacing w:before="124" w:line="249" w:lineRule="auto"/>
        <w:ind w:right="532" w:hanging="442"/>
        <w:jc w:val="left"/>
        <w:rPr>
          <w:sz w:val="20"/>
        </w:rPr>
      </w:pPr>
      <w:r>
        <w:rPr>
          <w:w w:val="105"/>
          <w:sz w:val="20"/>
        </w:rPr>
        <w:t>least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one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single</w:t>
      </w:r>
      <w:r>
        <w:rPr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>phase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16A</w:t>
      </w:r>
      <w:r>
        <w:rPr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>230V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plug</w:t>
      </w:r>
      <w:r>
        <w:rPr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>outlet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room,</w:t>
      </w:r>
      <w:r>
        <w:rPr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plug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outlet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will</w:t>
      </w:r>
      <w:r>
        <w:rPr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52"/>
          <w:w w:val="105"/>
          <w:sz w:val="20"/>
        </w:rPr>
        <w:t xml:space="preserve"> </w:t>
      </w:r>
      <w:r>
        <w:rPr>
          <w:w w:val="105"/>
          <w:sz w:val="20"/>
        </w:rPr>
        <w:t>providedevery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10m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on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every wall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1m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above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floor.</w:t>
      </w:r>
    </w:p>
    <w:p w14:paraId="007CCBDF" w14:textId="77777777" w:rsidR="00725635" w:rsidRDefault="00000000">
      <w:pPr>
        <w:pStyle w:val="ListParagraph"/>
        <w:numPr>
          <w:ilvl w:val="2"/>
          <w:numId w:val="24"/>
        </w:numPr>
        <w:tabs>
          <w:tab w:val="left" w:pos="1793"/>
          <w:tab w:val="left" w:pos="1794"/>
        </w:tabs>
        <w:spacing w:before="122" w:line="254" w:lineRule="auto"/>
        <w:ind w:right="532" w:hanging="488"/>
        <w:jc w:val="left"/>
        <w:rPr>
          <w:sz w:val="20"/>
        </w:rPr>
      </w:pPr>
      <w:r>
        <w:rPr>
          <w:w w:val="105"/>
          <w:sz w:val="20"/>
        </w:rPr>
        <w:t>Internal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lighting</w:t>
      </w:r>
      <w:r>
        <w:rPr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>designed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integrate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>installation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arrangement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equipment.</w:t>
      </w:r>
    </w:p>
    <w:p w14:paraId="4EA5EC2C" w14:textId="77777777" w:rsidR="00725635" w:rsidRDefault="00000000">
      <w:pPr>
        <w:pStyle w:val="ListParagraph"/>
        <w:numPr>
          <w:ilvl w:val="2"/>
          <w:numId w:val="24"/>
        </w:numPr>
        <w:tabs>
          <w:tab w:val="left" w:pos="1793"/>
          <w:tab w:val="left" w:pos="1794"/>
        </w:tabs>
        <w:spacing w:before="115" w:line="252" w:lineRule="auto"/>
        <w:ind w:right="530" w:hanging="536"/>
        <w:jc w:val="left"/>
        <w:rPr>
          <w:sz w:val="20"/>
        </w:rPr>
      </w:pPr>
      <w:r>
        <w:rPr>
          <w:w w:val="105"/>
          <w:sz w:val="20"/>
        </w:rPr>
        <w:t>At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External/peripheral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lighting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that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illuminate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least  the 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walkway 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landings</w:t>
      </w:r>
      <w:r>
        <w:rPr>
          <w:spacing w:val="46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43"/>
          <w:w w:val="105"/>
          <w:sz w:val="20"/>
        </w:rPr>
        <w:t xml:space="preserve"> </w:t>
      </w:r>
      <w:r>
        <w:rPr>
          <w:w w:val="105"/>
          <w:sz w:val="20"/>
        </w:rPr>
        <w:t>the building.</w:t>
      </w:r>
    </w:p>
    <w:p w14:paraId="4E623CBC" w14:textId="77777777" w:rsidR="00725635" w:rsidRDefault="00000000">
      <w:pPr>
        <w:pStyle w:val="ListParagraph"/>
        <w:numPr>
          <w:ilvl w:val="2"/>
          <w:numId w:val="24"/>
        </w:numPr>
        <w:tabs>
          <w:tab w:val="left" w:pos="1795"/>
          <w:tab w:val="left" w:pos="1796"/>
        </w:tabs>
        <w:spacing w:before="120"/>
        <w:ind w:left="1795" w:hanging="509"/>
        <w:jc w:val="left"/>
        <w:rPr>
          <w:sz w:val="20"/>
        </w:rPr>
      </w:pPr>
      <w:r>
        <w:rPr>
          <w:spacing w:val="-1"/>
          <w:w w:val="105"/>
          <w:sz w:val="20"/>
        </w:rPr>
        <w:t>Emergency</w:t>
      </w:r>
      <w:r>
        <w:rPr>
          <w:spacing w:val="-13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lighting</w:t>
      </w:r>
      <w:r>
        <w:rPr>
          <w:spacing w:val="-7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in</w:t>
      </w:r>
      <w:r>
        <w:rPr>
          <w:spacing w:val="-13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buildings.</w:t>
      </w:r>
    </w:p>
    <w:p w14:paraId="29C0DB0E" w14:textId="77777777" w:rsidR="00725635" w:rsidRDefault="00000000">
      <w:pPr>
        <w:pStyle w:val="ListParagraph"/>
        <w:numPr>
          <w:ilvl w:val="1"/>
          <w:numId w:val="24"/>
        </w:numPr>
        <w:tabs>
          <w:tab w:val="left" w:pos="1050"/>
        </w:tabs>
        <w:spacing w:before="131" w:line="252" w:lineRule="auto"/>
        <w:ind w:left="1155" w:right="528" w:hanging="339"/>
        <w:jc w:val="both"/>
        <w:rPr>
          <w:sz w:val="20"/>
        </w:rPr>
      </w:pPr>
      <w:r>
        <w:rPr>
          <w:w w:val="105"/>
          <w:sz w:val="20"/>
        </w:rPr>
        <w:t>All electrical equipment selected for the classified areas must comply with the area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classification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requirements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applicable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standards.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design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must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cater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minimising the electrical equipment in hazardous zones by locating this equipment in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less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hazardous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zones.</w:t>
      </w:r>
    </w:p>
    <w:p w14:paraId="66A06AFF" w14:textId="77777777" w:rsidR="00725635" w:rsidRDefault="00000000">
      <w:pPr>
        <w:pStyle w:val="ListParagraph"/>
        <w:numPr>
          <w:ilvl w:val="1"/>
          <w:numId w:val="24"/>
        </w:numPr>
        <w:tabs>
          <w:tab w:val="left" w:pos="1051"/>
        </w:tabs>
        <w:spacing w:before="113" w:line="252" w:lineRule="auto"/>
        <w:ind w:left="1155" w:right="533" w:hanging="339"/>
        <w:jc w:val="both"/>
        <w:rPr>
          <w:sz w:val="20"/>
        </w:rPr>
      </w:pPr>
      <w:r>
        <w:rPr>
          <w:w w:val="105"/>
          <w:sz w:val="20"/>
        </w:rPr>
        <w:t>Lux levels survey shall be conducted upon completion of lighting installation to ensure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or guarantee that the illuminance meets the requirements of South African National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Standards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well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minimum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values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stipulated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by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occupational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health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safety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act.</w:t>
      </w:r>
    </w:p>
    <w:p w14:paraId="33359A58" w14:textId="77777777" w:rsidR="00725635" w:rsidRDefault="00000000">
      <w:pPr>
        <w:pStyle w:val="ListParagraph"/>
        <w:numPr>
          <w:ilvl w:val="1"/>
          <w:numId w:val="24"/>
        </w:numPr>
        <w:tabs>
          <w:tab w:val="left" w:pos="1051"/>
        </w:tabs>
        <w:spacing w:before="112" w:line="252" w:lineRule="auto"/>
        <w:ind w:left="1155" w:right="534" w:hanging="339"/>
        <w:jc w:val="both"/>
        <w:rPr>
          <w:sz w:val="20"/>
        </w:rPr>
      </w:pPr>
      <w:r>
        <w:rPr>
          <w:w w:val="105"/>
          <w:sz w:val="20"/>
        </w:rPr>
        <w:t>The equipment of the same rating should be fully interchangeable to allow for low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inventory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reduced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down-times.</w:t>
      </w:r>
    </w:p>
    <w:p w14:paraId="2A6EF66A" w14:textId="77777777" w:rsidR="00725635" w:rsidRDefault="00000000">
      <w:pPr>
        <w:pStyle w:val="ListParagraph"/>
        <w:numPr>
          <w:ilvl w:val="1"/>
          <w:numId w:val="24"/>
        </w:numPr>
        <w:tabs>
          <w:tab w:val="left" w:pos="1052"/>
        </w:tabs>
        <w:spacing w:before="113"/>
        <w:ind w:left="1051" w:hanging="235"/>
        <w:jc w:val="both"/>
        <w:rPr>
          <w:sz w:val="20"/>
        </w:rPr>
      </w:pPr>
      <w:r>
        <w:rPr>
          <w:w w:val="105"/>
          <w:sz w:val="20"/>
        </w:rPr>
        <w:t>No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cables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wires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are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allowed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run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on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floor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surface.</w:t>
      </w:r>
    </w:p>
    <w:p w14:paraId="7DF00F2E" w14:textId="77777777" w:rsidR="00725635" w:rsidRDefault="00000000">
      <w:pPr>
        <w:pStyle w:val="ListParagraph"/>
        <w:numPr>
          <w:ilvl w:val="1"/>
          <w:numId w:val="24"/>
        </w:numPr>
        <w:tabs>
          <w:tab w:val="left" w:pos="1051"/>
        </w:tabs>
        <w:spacing w:before="123" w:line="249" w:lineRule="auto"/>
        <w:ind w:left="1155" w:right="525" w:hanging="339"/>
        <w:jc w:val="both"/>
        <w:rPr>
          <w:sz w:val="20"/>
        </w:rPr>
      </w:pPr>
      <w:r>
        <w:rPr>
          <w:w w:val="105"/>
          <w:sz w:val="20"/>
        </w:rPr>
        <w:t xml:space="preserve">The </w:t>
      </w:r>
      <w:r>
        <w:rPr>
          <w:rFonts w:ascii="Arial"/>
          <w:i/>
          <w:w w:val="105"/>
          <w:sz w:val="20"/>
        </w:rPr>
        <w:t xml:space="preserve">Contractor </w:t>
      </w:r>
      <w:r>
        <w:rPr>
          <w:w w:val="105"/>
          <w:sz w:val="20"/>
        </w:rPr>
        <w:t>shall submit both manufacturing and construction ITPs for lighting and</w:t>
      </w:r>
      <w:r>
        <w:rPr>
          <w:spacing w:val="1"/>
          <w:w w:val="105"/>
          <w:sz w:val="20"/>
        </w:rPr>
        <w:t xml:space="preserve"> </w:t>
      </w:r>
      <w:r>
        <w:rPr>
          <w:sz w:val="20"/>
        </w:rPr>
        <w:t>power distribution board for</w:t>
      </w:r>
      <w:r>
        <w:rPr>
          <w:spacing w:val="1"/>
          <w:sz w:val="20"/>
        </w:rPr>
        <w:t xml:space="preserve"> </w:t>
      </w:r>
      <w:r>
        <w:rPr>
          <w:sz w:val="20"/>
        </w:rPr>
        <w:t>acceptance</w:t>
      </w:r>
      <w:r>
        <w:rPr>
          <w:spacing w:val="1"/>
          <w:sz w:val="20"/>
        </w:rPr>
        <w:t xml:space="preserve"> </w:t>
      </w:r>
      <w:r>
        <w:rPr>
          <w:sz w:val="20"/>
        </w:rPr>
        <w:t>by the</w:t>
      </w:r>
      <w:r>
        <w:rPr>
          <w:spacing w:val="1"/>
          <w:sz w:val="20"/>
        </w:rPr>
        <w:t xml:space="preserve"> </w:t>
      </w:r>
      <w:r>
        <w:rPr>
          <w:rFonts w:ascii="Arial"/>
          <w:i/>
          <w:sz w:val="20"/>
        </w:rPr>
        <w:t>Project Manager</w:t>
      </w:r>
      <w:r>
        <w:rPr>
          <w:rFonts w:ascii="Arial"/>
          <w:i/>
          <w:spacing w:val="1"/>
          <w:sz w:val="20"/>
        </w:rPr>
        <w:t xml:space="preserve"> </w:t>
      </w:r>
      <w:r>
        <w:rPr>
          <w:sz w:val="20"/>
        </w:rPr>
        <w:t>prior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starting</w:t>
      </w:r>
      <w:r>
        <w:rPr>
          <w:spacing w:val="53"/>
          <w:sz w:val="20"/>
        </w:rPr>
        <w:t xml:space="preserve"> </w:t>
      </w:r>
      <w:r>
        <w:rPr>
          <w:sz w:val="20"/>
        </w:rPr>
        <w:t>with</w:t>
      </w:r>
      <w:r>
        <w:rPr>
          <w:spacing w:val="1"/>
          <w:sz w:val="20"/>
        </w:rPr>
        <w:t xml:space="preserve"> </w:t>
      </w:r>
      <w:r>
        <w:rPr>
          <w:w w:val="105"/>
          <w:sz w:val="20"/>
        </w:rPr>
        <w:t>actual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works.</w:t>
      </w:r>
    </w:p>
    <w:p w14:paraId="7D834D45" w14:textId="77777777" w:rsidR="00725635" w:rsidRDefault="00000000">
      <w:pPr>
        <w:pStyle w:val="ListParagraph"/>
        <w:numPr>
          <w:ilvl w:val="1"/>
          <w:numId w:val="24"/>
        </w:numPr>
        <w:tabs>
          <w:tab w:val="left" w:pos="1423"/>
        </w:tabs>
        <w:spacing w:before="115" w:line="249" w:lineRule="auto"/>
        <w:ind w:left="1312" w:right="533" w:hanging="339"/>
        <w:jc w:val="both"/>
        <w:rPr>
          <w:sz w:val="20"/>
        </w:rPr>
      </w:pPr>
      <w:r>
        <w:tab/>
      </w:r>
      <w:r>
        <w:rPr>
          <w:w w:val="105"/>
          <w:sz w:val="20"/>
        </w:rPr>
        <w:t>Factory acceptance testing/inspection is mandatory for small power and lighting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distributionboard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well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light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fittings.</w:t>
      </w:r>
    </w:p>
    <w:p w14:paraId="3138501F" w14:textId="77777777" w:rsidR="00725635" w:rsidRDefault="00000000">
      <w:pPr>
        <w:pStyle w:val="ListParagraph"/>
        <w:numPr>
          <w:ilvl w:val="1"/>
          <w:numId w:val="24"/>
        </w:numPr>
        <w:tabs>
          <w:tab w:val="left" w:pos="1422"/>
        </w:tabs>
        <w:spacing w:before="117" w:line="252" w:lineRule="auto"/>
        <w:ind w:left="1312" w:right="534" w:hanging="339"/>
        <w:jc w:val="both"/>
        <w:rPr>
          <w:sz w:val="20"/>
        </w:rPr>
      </w:pPr>
      <w:r>
        <w:tab/>
      </w:r>
      <w:r>
        <w:rPr>
          <w:w w:val="105"/>
          <w:sz w:val="20"/>
        </w:rPr>
        <w:t>All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lighting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small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power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designs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installations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comply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following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standards:</w:t>
      </w:r>
    </w:p>
    <w:p w14:paraId="58667912" w14:textId="77777777" w:rsidR="00725635" w:rsidRDefault="00000000">
      <w:pPr>
        <w:pStyle w:val="ListParagraph"/>
        <w:numPr>
          <w:ilvl w:val="2"/>
          <w:numId w:val="24"/>
        </w:numPr>
        <w:tabs>
          <w:tab w:val="left" w:pos="2169"/>
        </w:tabs>
        <w:spacing w:before="113" w:line="252" w:lineRule="auto"/>
        <w:ind w:left="2293" w:right="1109" w:hanging="442"/>
        <w:jc w:val="both"/>
        <w:rPr>
          <w:sz w:val="20"/>
        </w:rPr>
      </w:pPr>
      <w:r>
        <w:rPr>
          <w:w w:val="105"/>
          <w:sz w:val="20"/>
        </w:rPr>
        <w:t>240-55714363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Eskom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generation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Lighting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Small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Power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Installation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Standard</w:t>
      </w:r>
    </w:p>
    <w:p w14:paraId="6E3F9023" w14:textId="77777777" w:rsidR="00725635" w:rsidRDefault="00000000">
      <w:pPr>
        <w:pStyle w:val="ListParagraph"/>
        <w:numPr>
          <w:ilvl w:val="2"/>
          <w:numId w:val="24"/>
        </w:numPr>
        <w:tabs>
          <w:tab w:val="left" w:pos="2170"/>
        </w:tabs>
        <w:spacing w:before="113"/>
        <w:ind w:left="2169" w:hanging="364"/>
        <w:jc w:val="both"/>
        <w:rPr>
          <w:sz w:val="20"/>
        </w:rPr>
      </w:pPr>
      <w:r>
        <w:rPr>
          <w:w w:val="105"/>
          <w:sz w:val="20"/>
        </w:rPr>
        <w:t>OHS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Act: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Occupational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health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Safety</w:t>
      </w:r>
    </w:p>
    <w:p w14:paraId="17897E70" w14:textId="77777777" w:rsidR="00725635" w:rsidRDefault="00725635">
      <w:pPr>
        <w:jc w:val="both"/>
        <w:rPr>
          <w:sz w:val="20"/>
        </w:rPr>
        <w:sectPr w:rsidR="00725635">
          <w:headerReference w:type="default" r:id="rId81"/>
          <w:footerReference w:type="default" r:id="rId82"/>
          <w:pgSz w:w="12240" w:h="15840"/>
          <w:pgMar w:top="1240" w:right="1300" w:bottom="1060" w:left="1280" w:header="672" w:footer="865" w:gutter="0"/>
          <w:pgNumType w:start="1"/>
          <w:cols w:space="720"/>
        </w:sectPr>
      </w:pPr>
    </w:p>
    <w:p w14:paraId="10C43B93" w14:textId="77777777" w:rsidR="00725635" w:rsidRDefault="00000000">
      <w:pPr>
        <w:pStyle w:val="ListParagraph"/>
        <w:numPr>
          <w:ilvl w:val="2"/>
          <w:numId w:val="24"/>
        </w:numPr>
        <w:tabs>
          <w:tab w:val="left" w:pos="2167"/>
          <w:tab w:val="left" w:pos="2168"/>
        </w:tabs>
        <w:spacing w:before="99"/>
        <w:ind w:left="2167" w:hanging="408"/>
        <w:jc w:val="left"/>
        <w:rPr>
          <w:sz w:val="20"/>
        </w:rPr>
      </w:pPr>
      <w:r>
        <w:rPr>
          <w:spacing w:val="-1"/>
          <w:w w:val="105"/>
          <w:sz w:val="20"/>
        </w:rPr>
        <w:t>SANS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204: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Energy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Efficiency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Buildings</w:t>
      </w:r>
    </w:p>
    <w:p w14:paraId="532E224F" w14:textId="77777777" w:rsidR="00725635" w:rsidRDefault="00000000">
      <w:pPr>
        <w:pStyle w:val="ListParagraph"/>
        <w:numPr>
          <w:ilvl w:val="2"/>
          <w:numId w:val="24"/>
        </w:numPr>
        <w:tabs>
          <w:tab w:val="left" w:pos="2168"/>
          <w:tab w:val="left" w:pos="2169"/>
          <w:tab w:val="left" w:pos="7440"/>
        </w:tabs>
        <w:spacing w:before="124" w:line="254" w:lineRule="auto"/>
        <w:ind w:left="2293" w:right="1105" w:hanging="548"/>
        <w:jc w:val="left"/>
        <w:rPr>
          <w:sz w:val="20"/>
        </w:rPr>
      </w:pPr>
      <w:r>
        <w:rPr>
          <w:w w:val="105"/>
          <w:sz w:val="20"/>
        </w:rPr>
        <w:t xml:space="preserve">SANS </w:t>
      </w:r>
      <w:r>
        <w:rPr>
          <w:spacing w:val="50"/>
          <w:w w:val="105"/>
          <w:sz w:val="20"/>
        </w:rPr>
        <w:t xml:space="preserve"> </w:t>
      </w:r>
      <w:r>
        <w:rPr>
          <w:w w:val="105"/>
          <w:sz w:val="20"/>
        </w:rPr>
        <w:t xml:space="preserve">10142-1: </w:t>
      </w:r>
      <w:r>
        <w:rPr>
          <w:spacing w:val="52"/>
          <w:w w:val="105"/>
          <w:sz w:val="20"/>
        </w:rPr>
        <w:t xml:space="preserve"> </w:t>
      </w:r>
      <w:r>
        <w:rPr>
          <w:w w:val="105"/>
          <w:sz w:val="20"/>
        </w:rPr>
        <w:t xml:space="preserve">The </w:t>
      </w:r>
      <w:r>
        <w:rPr>
          <w:spacing w:val="47"/>
          <w:w w:val="105"/>
          <w:sz w:val="20"/>
        </w:rPr>
        <w:t xml:space="preserve"> </w:t>
      </w:r>
      <w:r>
        <w:rPr>
          <w:w w:val="105"/>
          <w:sz w:val="20"/>
        </w:rPr>
        <w:t xml:space="preserve">wiring </w:t>
      </w:r>
      <w:r>
        <w:rPr>
          <w:spacing w:val="50"/>
          <w:w w:val="105"/>
          <w:sz w:val="20"/>
        </w:rPr>
        <w:t xml:space="preserve"> </w:t>
      </w:r>
      <w:r>
        <w:rPr>
          <w:w w:val="105"/>
          <w:sz w:val="20"/>
        </w:rPr>
        <w:t xml:space="preserve">of </w:t>
      </w:r>
      <w:r>
        <w:rPr>
          <w:spacing w:val="52"/>
          <w:w w:val="105"/>
          <w:sz w:val="20"/>
        </w:rPr>
        <w:t xml:space="preserve"> </w:t>
      </w:r>
      <w:r>
        <w:rPr>
          <w:w w:val="105"/>
          <w:sz w:val="20"/>
        </w:rPr>
        <w:t xml:space="preserve">premises </w:t>
      </w:r>
      <w:r>
        <w:rPr>
          <w:spacing w:val="50"/>
          <w:w w:val="105"/>
          <w:sz w:val="20"/>
        </w:rPr>
        <w:t xml:space="preserve"> </w:t>
      </w:r>
      <w:r>
        <w:rPr>
          <w:w w:val="105"/>
          <w:sz w:val="20"/>
        </w:rPr>
        <w:t xml:space="preserve">Part </w:t>
      </w:r>
      <w:r>
        <w:rPr>
          <w:spacing w:val="47"/>
          <w:w w:val="105"/>
          <w:sz w:val="20"/>
        </w:rPr>
        <w:t xml:space="preserve"> </w:t>
      </w:r>
      <w:r>
        <w:rPr>
          <w:w w:val="105"/>
          <w:sz w:val="20"/>
        </w:rPr>
        <w:t>1:</w:t>
      </w:r>
      <w:r>
        <w:rPr>
          <w:w w:val="105"/>
          <w:sz w:val="20"/>
        </w:rPr>
        <w:tab/>
      </w:r>
      <w:r>
        <w:rPr>
          <w:sz w:val="20"/>
        </w:rPr>
        <w:t>Low-voltage</w:t>
      </w:r>
      <w:r>
        <w:rPr>
          <w:spacing w:val="-50"/>
          <w:sz w:val="20"/>
        </w:rPr>
        <w:t xml:space="preserve"> </w:t>
      </w:r>
      <w:r>
        <w:rPr>
          <w:w w:val="105"/>
          <w:sz w:val="20"/>
        </w:rPr>
        <w:t>installations</w:t>
      </w:r>
    </w:p>
    <w:p w14:paraId="2BE71B79" w14:textId="77777777" w:rsidR="00725635" w:rsidRDefault="00725635">
      <w:pPr>
        <w:pStyle w:val="BodyText"/>
        <w:spacing w:before="2"/>
        <w:rPr>
          <w:sz w:val="29"/>
        </w:rPr>
      </w:pPr>
    </w:p>
    <w:p w14:paraId="5C15C493" w14:textId="77777777" w:rsidR="00725635" w:rsidRDefault="00000000">
      <w:pPr>
        <w:pStyle w:val="Heading5"/>
        <w:numPr>
          <w:ilvl w:val="3"/>
          <w:numId w:val="25"/>
        </w:numPr>
        <w:tabs>
          <w:tab w:val="left" w:pos="943"/>
        </w:tabs>
        <w:ind w:left="942" w:hanging="640"/>
      </w:pPr>
      <w:r>
        <w:rPr>
          <w:spacing w:val="-1"/>
          <w:w w:val="105"/>
        </w:rPr>
        <w:t>EARTH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MAT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LIGHTNING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PROTECTION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-All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buildings</w:t>
      </w:r>
    </w:p>
    <w:p w14:paraId="4A233084" w14:textId="77777777" w:rsidR="00725635" w:rsidRDefault="00000000">
      <w:pPr>
        <w:pStyle w:val="ListParagraph"/>
        <w:numPr>
          <w:ilvl w:val="0"/>
          <w:numId w:val="23"/>
        </w:numPr>
        <w:tabs>
          <w:tab w:val="left" w:pos="1052"/>
        </w:tabs>
        <w:spacing w:before="198" w:line="252" w:lineRule="auto"/>
        <w:ind w:right="799" w:hanging="339"/>
        <w:jc w:val="both"/>
        <w:rPr>
          <w:sz w:val="20"/>
        </w:rPr>
      </w:pPr>
      <w:r>
        <w:tab/>
      </w:r>
      <w:r>
        <w:rPr>
          <w:w w:val="105"/>
          <w:sz w:val="20"/>
        </w:rPr>
        <w:t xml:space="preserve">The </w:t>
      </w:r>
      <w:r>
        <w:rPr>
          <w:rFonts w:ascii="Arial"/>
          <w:i/>
          <w:w w:val="105"/>
          <w:sz w:val="20"/>
        </w:rPr>
        <w:t xml:space="preserve">Contractor </w:t>
      </w:r>
      <w:r>
        <w:rPr>
          <w:w w:val="105"/>
          <w:sz w:val="20"/>
        </w:rPr>
        <w:t>shall be required to install the earth mat for the building(s) 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equipment,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including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connecting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all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foundations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structural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steel,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defined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within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Specification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such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provided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part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contractor works.</w:t>
      </w:r>
    </w:p>
    <w:p w14:paraId="43090E1F" w14:textId="77777777" w:rsidR="00725635" w:rsidRDefault="00000000">
      <w:pPr>
        <w:pStyle w:val="ListParagraph"/>
        <w:numPr>
          <w:ilvl w:val="0"/>
          <w:numId w:val="23"/>
        </w:numPr>
        <w:tabs>
          <w:tab w:val="left" w:pos="1052"/>
        </w:tabs>
        <w:spacing w:before="111" w:line="252" w:lineRule="auto"/>
        <w:ind w:right="792" w:hanging="339"/>
        <w:jc w:val="both"/>
        <w:rPr>
          <w:sz w:val="20"/>
        </w:rPr>
      </w:pPr>
      <w:r>
        <w:tab/>
      </w:r>
      <w:r>
        <w:rPr>
          <w:w w:val="105"/>
          <w:sz w:val="20"/>
        </w:rPr>
        <w:t xml:space="preserve">The </w:t>
      </w:r>
      <w:r>
        <w:rPr>
          <w:rFonts w:ascii="Arial" w:hAnsi="Arial"/>
          <w:i/>
          <w:w w:val="105"/>
          <w:sz w:val="20"/>
        </w:rPr>
        <w:t xml:space="preserve">Contractor </w:t>
      </w:r>
      <w:r>
        <w:rPr>
          <w:w w:val="105"/>
          <w:sz w:val="20"/>
        </w:rPr>
        <w:t>shall provide the lightning protection system in accordance with the</w:t>
      </w:r>
      <w:r>
        <w:rPr>
          <w:spacing w:val="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Employer’s</w:t>
      </w:r>
      <w:r>
        <w:rPr>
          <w:spacing w:val="-9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drawings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Earthing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Lightning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Protection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Standard,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200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11757.</w:t>
      </w:r>
    </w:p>
    <w:p w14:paraId="4D6F90C1" w14:textId="77777777" w:rsidR="00725635" w:rsidRDefault="00000000">
      <w:pPr>
        <w:pStyle w:val="ListParagraph"/>
        <w:numPr>
          <w:ilvl w:val="0"/>
          <w:numId w:val="23"/>
        </w:numPr>
        <w:tabs>
          <w:tab w:val="left" w:pos="1052"/>
        </w:tabs>
        <w:spacing w:before="109" w:line="249" w:lineRule="auto"/>
        <w:ind w:right="786" w:hanging="339"/>
        <w:jc w:val="both"/>
        <w:rPr>
          <w:sz w:val="20"/>
        </w:rPr>
      </w:pPr>
      <w:r>
        <w:tab/>
      </w: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Contractor</w:t>
      </w:r>
      <w:r>
        <w:rPr>
          <w:rFonts w:ascii="Arial"/>
          <w:i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refer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above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standards,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these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standards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include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requirements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constraints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pertaining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execution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Works.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Where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applicability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 xml:space="preserve">this standards is not clear the </w:t>
      </w:r>
      <w:r>
        <w:rPr>
          <w:rFonts w:ascii="Arial"/>
          <w:i/>
          <w:w w:val="105"/>
          <w:sz w:val="20"/>
        </w:rPr>
        <w:t xml:space="preserve">Contractor </w:t>
      </w:r>
      <w:r>
        <w:rPr>
          <w:w w:val="105"/>
          <w:sz w:val="20"/>
        </w:rPr>
        <w:t>shall query such with Engineer before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undertaking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Works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that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are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subject of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standard.</w:t>
      </w:r>
    </w:p>
    <w:p w14:paraId="4C111F9E" w14:textId="77777777" w:rsidR="00725635" w:rsidRDefault="00000000">
      <w:pPr>
        <w:pStyle w:val="ListParagraph"/>
        <w:numPr>
          <w:ilvl w:val="0"/>
          <w:numId w:val="23"/>
        </w:numPr>
        <w:tabs>
          <w:tab w:val="left" w:pos="1052"/>
        </w:tabs>
        <w:spacing w:before="114" w:line="254" w:lineRule="auto"/>
        <w:ind w:right="787" w:hanging="339"/>
        <w:jc w:val="both"/>
        <w:rPr>
          <w:sz w:val="20"/>
        </w:rPr>
      </w:pPr>
      <w:r>
        <w:tab/>
      </w:r>
      <w:r>
        <w:rPr>
          <w:w w:val="105"/>
          <w:sz w:val="20"/>
        </w:rPr>
        <w:t xml:space="preserve">The </w:t>
      </w:r>
      <w:r>
        <w:rPr>
          <w:rFonts w:ascii="Arial"/>
          <w:i/>
          <w:w w:val="105"/>
          <w:sz w:val="20"/>
        </w:rPr>
        <w:t xml:space="preserve">Contractor </w:t>
      </w:r>
      <w:r>
        <w:rPr>
          <w:w w:val="105"/>
          <w:sz w:val="20"/>
        </w:rPr>
        <w:t>will be responsible to design, installation, and commissioning of 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earth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mat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andlightning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protection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buildings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where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required.</w:t>
      </w:r>
    </w:p>
    <w:p w14:paraId="47F6D2A1" w14:textId="77777777" w:rsidR="00725635" w:rsidRDefault="00000000">
      <w:pPr>
        <w:pStyle w:val="ListParagraph"/>
        <w:numPr>
          <w:ilvl w:val="0"/>
          <w:numId w:val="23"/>
        </w:numPr>
        <w:tabs>
          <w:tab w:val="left" w:pos="1052"/>
        </w:tabs>
        <w:spacing w:before="106" w:line="252" w:lineRule="auto"/>
        <w:ind w:right="521" w:hanging="339"/>
        <w:jc w:val="both"/>
        <w:rPr>
          <w:sz w:val="20"/>
        </w:rPr>
      </w:pPr>
      <w:r>
        <w:tab/>
      </w:r>
      <w:r>
        <w:rPr>
          <w:w w:val="105"/>
          <w:sz w:val="20"/>
        </w:rPr>
        <w:t xml:space="preserve">The </w:t>
      </w:r>
      <w:r>
        <w:rPr>
          <w:rFonts w:ascii="Arial"/>
          <w:i/>
          <w:w w:val="105"/>
          <w:sz w:val="20"/>
        </w:rPr>
        <w:t xml:space="preserve">Contractor </w:t>
      </w:r>
      <w:r>
        <w:rPr>
          <w:w w:val="105"/>
          <w:sz w:val="20"/>
        </w:rPr>
        <w:t>shall design earthing and lightning protection systems in accordance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with 240- 56356396 Earthing and Lightning Protection Standard and 0.84/3482 Medupi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Power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Station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Earthing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Standards.</w:t>
      </w:r>
    </w:p>
    <w:p w14:paraId="62FB4958" w14:textId="77777777" w:rsidR="00725635" w:rsidRDefault="00000000">
      <w:pPr>
        <w:pStyle w:val="ListParagraph"/>
        <w:numPr>
          <w:ilvl w:val="0"/>
          <w:numId w:val="23"/>
        </w:numPr>
        <w:tabs>
          <w:tab w:val="left" w:pos="1052"/>
        </w:tabs>
        <w:spacing w:before="109" w:line="252" w:lineRule="auto"/>
        <w:ind w:right="529" w:hanging="339"/>
        <w:jc w:val="both"/>
        <w:rPr>
          <w:sz w:val="20"/>
        </w:rPr>
      </w:pPr>
      <w:r>
        <w:tab/>
      </w:r>
      <w:r>
        <w:rPr>
          <w:w w:val="105"/>
          <w:sz w:val="20"/>
        </w:rPr>
        <w:t xml:space="preserve">The </w:t>
      </w:r>
      <w:r>
        <w:rPr>
          <w:rFonts w:ascii="Arial"/>
          <w:i/>
          <w:w w:val="105"/>
          <w:sz w:val="20"/>
        </w:rPr>
        <w:t xml:space="preserve">Contractor </w:t>
      </w:r>
      <w:r>
        <w:rPr>
          <w:w w:val="105"/>
          <w:sz w:val="20"/>
        </w:rPr>
        <w:t>shall earth all installed equipment in accordance with 240-56356396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Earthing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andLightning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Protection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Standard.</w:t>
      </w:r>
    </w:p>
    <w:p w14:paraId="5D39B385" w14:textId="77777777" w:rsidR="00725635" w:rsidRDefault="00000000">
      <w:pPr>
        <w:pStyle w:val="ListParagraph"/>
        <w:numPr>
          <w:ilvl w:val="0"/>
          <w:numId w:val="23"/>
        </w:numPr>
        <w:tabs>
          <w:tab w:val="left" w:pos="1052"/>
        </w:tabs>
        <w:spacing w:before="109" w:line="252" w:lineRule="auto"/>
        <w:ind w:right="523" w:hanging="339"/>
        <w:jc w:val="both"/>
        <w:rPr>
          <w:sz w:val="20"/>
        </w:rPr>
      </w:pPr>
      <w:r>
        <w:tab/>
      </w:r>
      <w:r>
        <w:rPr>
          <w:w w:val="105"/>
          <w:sz w:val="20"/>
        </w:rPr>
        <w:t xml:space="preserve">The </w:t>
      </w:r>
      <w:r>
        <w:rPr>
          <w:rFonts w:ascii="Arial"/>
          <w:i/>
          <w:w w:val="105"/>
          <w:sz w:val="20"/>
        </w:rPr>
        <w:t xml:space="preserve">Contractor </w:t>
      </w:r>
      <w:r>
        <w:rPr>
          <w:w w:val="105"/>
          <w:sz w:val="20"/>
        </w:rPr>
        <w:t>shall perform earthing continuity tests as part of the quality control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process and provide an earthing certificate for all tested equipment. The tested earthing</w:t>
      </w:r>
      <w:r>
        <w:rPr>
          <w:spacing w:val="-53"/>
          <w:w w:val="105"/>
          <w:sz w:val="20"/>
        </w:rPr>
        <w:t xml:space="preserve"> </w:t>
      </w:r>
      <w:r>
        <w:rPr>
          <w:sz w:val="20"/>
        </w:rPr>
        <w:t>points must be marked and recorded for reference purposes (plant earthing maintenance</w:t>
      </w:r>
      <w:r>
        <w:rPr>
          <w:spacing w:val="1"/>
          <w:sz w:val="20"/>
        </w:rPr>
        <w:t xml:space="preserve"> </w:t>
      </w:r>
      <w:r>
        <w:rPr>
          <w:sz w:val="20"/>
        </w:rPr>
        <w:t>purposes).</w:t>
      </w:r>
      <w:r>
        <w:rPr>
          <w:spacing w:val="1"/>
          <w:sz w:val="20"/>
        </w:rPr>
        <w:t xml:space="preserve"> </w:t>
      </w:r>
      <w:r>
        <w:rPr>
          <w:sz w:val="20"/>
        </w:rPr>
        <w:t>All</w:t>
      </w:r>
      <w:r>
        <w:rPr>
          <w:spacing w:val="1"/>
          <w:sz w:val="20"/>
        </w:rPr>
        <w:t xml:space="preserve"> </w:t>
      </w:r>
      <w:r>
        <w:rPr>
          <w:sz w:val="20"/>
        </w:rPr>
        <w:t>installation plans must</w:t>
      </w:r>
      <w:r>
        <w:rPr>
          <w:spacing w:val="1"/>
          <w:sz w:val="20"/>
        </w:rPr>
        <w:t xml:space="preserve"> </w:t>
      </w:r>
      <w:r>
        <w:rPr>
          <w:sz w:val="20"/>
        </w:rPr>
        <w:t>be</w:t>
      </w:r>
      <w:r>
        <w:rPr>
          <w:spacing w:val="1"/>
          <w:sz w:val="20"/>
        </w:rPr>
        <w:t xml:space="preserve"> </w:t>
      </w:r>
      <w:r>
        <w:rPr>
          <w:sz w:val="20"/>
        </w:rPr>
        <w:t>submitted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rFonts w:ascii="Arial"/>
          <w:i/>
          <w:sz w:val="20"/>
        </w:rPr>
        <w:t>Project</w:t>
      </w:r>
      <w:r>
        <w:rPr>
          <w:rFonts w:ascii="Arial"/>
          <w:i/>
          <w:spacing w:val="1"/>
          <w:sz w:val="20"/>
        </w:rPr>
        <w:t xml:space="preserve"> </w:t>
      </w:r>
      <w:r>
        <w:rPr>
          <w:rFonts w:ascii="Arial"/>
          <w:i/>
          <w:sz w:val="20"/>
        </w:rPr>
        <w:t>Manager</w:t>
      </w:r>
      <w:r>
        <w:rPr>
          <w:rFonts w:ascii="Arial"/>
          <w:i/>
          <w:spacing w:val="1"/>
          <w:sz w:val="20"/>
        </w:rPr>
        <w:t xml:space="preserve"> </w:t>
      </w:r>
      <w:r>
        <w:rPr>
          <w:sz w:val="20"/>
        </w:rPr>
        <w:t>for</w:t>
      </w:r>
      <w:r>
        <w:rPr>
          <w:spacing w:val="1"/>
          <w:sz w:val="20"/>
        </w:rPr>
        <w:t xml:space="preserve"> </w:t>
      </w:r>
      <w:r>
        <w:rPr>
          <w:sz w:val="20"/>
        </w:rPr>
        <w:t>testing</w:t>
      </w:r>
      <w:r>
        <w:rPr>
          <w:spacing w:val="1"/>
          <w:sz w:val="20"/>
        </w:rPr>
        <w:t xml:space="preserve"> </w:t>
      </w:r>
      <w:r>
        <w:rPr>
          <w:w w:val="105"/>
          <w:sz w:val="20"/>
        </w:rPr>
        <w:t>witnessing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purposes.</w:t>
      </w:r>
    </w:p>
    <w:p w14:paraId="09A8ED81" w14:textId="77777777" w:rsidR="00725635" w:rsidRDefault="00000000">
      <w:pPr>
        <w:pStyle w:val="ListParagraph"/>
        <w:numPr>
          <w:ilvl w:val="0"/>
          <w:numId w:val="23"/>
        </w:numPr>
        <w:tabs>
          <w:tab w:val="left" w:pos="1052"/>
        </w:tabs>
        <w:spacing w:before="105" w:line="254" w:lineRule="auto"/>
        <w:ind w:right="527" w:hanging="339"/>
        <w:jc w:val="both"/>
        <w:rPr>
          <w:sz w:val="20"/>
        </w:rPr>
      </w:pPr>
      <w:r>
        <w:tab/>
      </w:r>
      <w:r>
        <w:rPr>
          <w:w w:val="105"/>
          <w:sz w:val="20"/>
        </w:rPr>
        <w:t>The</w:t>
      </w:r>
      <w:r>
        <w:rPr>
          <w:spacing w:val="-2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Contractor</w:t>
      </w:r>
      <w:r>
        <w:rPr>
          <w:rFonts w:ascii="Arial"/>
          <w:i/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ensure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that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all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outdoor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electrical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equipment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weatherproof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at</w:t>
      </w:r>
      <w:r>
        <w:rPr>
          <w:spacing w:val="-54"/>
          <w:w w:val="105"/>
          <w:sz w:val="20"/>
        </w:rPr>
        <w:t xml:space="preserve"> </w:t>
      </w:r>
      <w:r>
        <w:rPr>
          <w:w w:val="105"/>
          <w:sz w:val="20"/>
        </w:rPr>
        <w:t>least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anIP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65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rating</w:t>
      </w:r>
    </w:p>
    <w:p w14:paraId="30AC2ED4" w14:textId="77777777" w:rsidR="00725635" w:rsidRDefault="00000000">
      <w:pPr>
        <w:pStyle w:val="ListParagraph"/>
        <w:numPr>
          <w:ilvl w:val="0"/>
          <w:numId w:val="23"/>
        </w:numPr>
        <w:tabs>
          <w:tab w:val="left" w:pos="1052"/>
        </w:tabs>
        <w:spacing w:before="110" w:line="249" w:lineRule="auto"/>
        <w:ind w:right="528" w:hanging="339"/>
        <w:jc w:val="both"/>
        <w:rPr>
          <w:sz w:val="20"/>
        </w:rPr>
      </w:pPr>
      <w:r>
        <w:tab/>
      </w:r>
      <w:r>
        <w:rPr>
          <w:w w:val="105"/>
          <w:sz w:val="20"/>
        </w:rPr>
        <w:t>The earthing and lightning protection will be interconnected to the existing power island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earth mat.</w:t>
      </w:r>
    </w:p>
    <w:p w14:paraId="588D40FF" w14:textId="77777777" w:rsidR="00725635" w:rsidRDefault="00000000">
      <w:pPr>
        <w:pStyle w:val="ListParagraph"/>
        <w:numPr>
          <w:ilvl w:val="0"/>
          <w:numId w:val="23"/>
        </w:numPr>
        <w:tabs>
          <w:tab w:val="left" w:pos="1051"/>
        </w:tabs>
        <w:spacing w:before="114" w:line="252" w:lineRule="auto"/>
        <w:ind w:right="525" w:hanging="339"/>
        <w:jc w:val="both"/>
        <w:rPr>
          <w:sz w:val="20"/>
        </w:rPr>
      </w:pPr>
      <w:r>
        <w:rPr>
          <w:w w:val="105"/>
          <w:sz w:val="20"/>
        </w:rPr>
        <w:t>The</w:t>
      </w:r>
      <w:r>
        <w:rPr>
          <w:spacing w:val="-3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Contractor</w:t>
      </w:r>
      <w:r>
        <w:rPr>
          <w:rFonts w:ascii="Arial"/>
          <w:i/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responsible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test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integrity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mat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area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that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was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worked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and repair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it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if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required.</w:t>
      </w:r>
    </w:p>
    <w:p w14:paraId="3E036981" w14:textId="77777777" w:rsidR="00725635" w:rsidRDefault="00000000">
      <w:pPr>
        <w:pStyle w:val="ListParagraph"/>
        <w:numPr>
          <w:ilvl w:val="0"/>
          <w:numId w:val="23"/>
        </w:numPr>
        <w:tabs>
          <w:tab w:val="left" w:pos="1051"/>
        </w:tabs>
        <w:spacing w:before="108" w:line="252" w:lineRule="auto"/>
        <w:ind w:right="525" w:hanging="339"/>
        <w:jc w:val="both"/>
        <w:rPr>
          <w:sz w:val="20"/>
        </w:rPr>
      </w:pP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Contractor</w:t>
      </w:r>
      <w:r>
        <w:rPr>
          <w:rFonts w:ascii="Arial"/>
          <w:i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clearly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define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design,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philosophy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implementation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(installation)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plan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drawings,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calculation,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software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applied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all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supporting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documentations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for:</w:t>
      </w:r>
    </w:p>
    <w:p w14:paraId="23F33ECD" w14:textId="77777777" w:rsidR="00725635" w:rsidRDefault="00000000">
      <w:pPr>
        <w:pStyle w:val="ListParagraph"/>
        <w:numPr>
          <w:ilvl w:val="1"/>
          <w:numId w:val="23"/>
        </w:numPr>
        <w:tabs>
          <w:tab w:val="left" w:pos="1439"/>
        </w:tabs>
        <w:spacing w:before="112"/>
        <w:ind w:hanging="404"/>
        <w:jc w:val="both"/>
        <w:rPr>
          <w:sz w:val="20"/>
        </w:rPr>
      </w:pPr>
      <w:r>
        <w:rPr>
          <w:spacing w:val="-1"/>
          <w:w w:val="105"/>
          <w:sz w:val="20"/>
        </w:rPr>
        <w:t>Lightning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protection</w:t>
      </w:r>
    </w:p>
    <w:p w14:paraId="45BCF625" w14:textId="77777777" w:rsidR="00725635" w:rsidRDefault="00000000">
      <w:pPr>
        <w:pStyle w:val="ListParagraph"/>
        <w:numPr>
          <w:ilvl w:val="1"/>
          <w:numId w:val="23"/>
        </w:numPr>
        <w:tabs>
          <w:tab w:val="left" w:pos="1423"/>
        </w:tabs>
        <w:spacing w:before="129"/>
        <w:ind w:left="1422" w:hanging="388"/>
        <w:jc w:val="both"/>
        <w:rPr>
          <w:sz w:val="20"/>
        </w:rPr>
      </w:pPr>
      <w:r>
        <w:rPr>
          <w:w w:val="105"/>
          <w:sz w:val="20"/>
        </w:rPr>
        <w:t>Earthing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design</w:t>
      </w:r>
    </w:p>
    <w:p w14:paraId="7D3BC1B4" w14:textId="77777777" w:rsidR="00725635" w:rsidRDefault="00725635">
      <w:pPr>
        <w:pStyle w:val="BodyText"/>
        <w:spacing w:before="7"/>
        <w:rPr>
          <w:sz w:val="30"/>
        </w:rPr>
      </w:pPr>
    </w:p>
    <w:p w14:paraId="7883158A" w14:textId="77777777" w:rsidR="00725635" w:rsidRDefault="00000000">
      <w:pPr>
        <w:pStyle w:val="Heading5"/>
        <w:numPr>
          <w:ilvl w:val="3"/>
          <w:numId w:val="25"/>
        </w:numPr>
        <w:tabs>
          <w:tab w:val="left" w:pos="1000"/>
        </w:tabs>
        <w:ind w:hanging="697"/>
      </w:pPr>
      <w:r>
        <w:rPr>
          <w:spacing w:val="-1"/>
          <w:w w:val="105"/>
        </w:rPr>
        <w:t>CABLING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w w:val="105"/>
        </w:rPr>
        <w:t>RACKING</w:t>
      </w:r>
    </w:p>
    <w:p w14:paraId="57DE58C6" w14:textId="77777777" w:rsidR="00725635" w:rsidRDefault="00000000">
      <w:pPr>
        <w:pStyle w:val="BodyText"/>
        <w:spacing w:before="124" w:line="252" w:lineRule="auto"/>
        <w:ind w:left="522"/>
      </w:pPr>
      <w:r>
        <w:rPr>
          <w:w w:val="105"/>
        </w:rPr>
        <w:t>Cabling</w:t>
      </w:r>
      <w:r>
        <w:rPr>
          <w:spacing w:val="15"/>
          <w:w w:val="105"/>
        </w:rPr>
        <w:t xml:space="preserve"> </w:t>
      </w:r>
      <w:r>
        <w:rPr>
          <w:w w:val="105"/>
        </w:rPr>
        <w:t>and</w:t>
      </w:r>
      <w:r>
        <w:rPr>
          <w:spacing w:val="17"/>
          <w:w w:val="105"/>
        </w:rPr>
        <w:t xml:space="preserve"> </w:t>
      </w:r>
      <w:r>
        <w:rPr>
          <w:w w:val="105"/>
        </w:rPr>
        <w:t>racking</w:t>
      </w:r>
      <w:r>
        <w:rPr>
          <w:spacing w:val="15"/>
          <w:w w:val="105"/>
        </w:rPr>
        <w:t xml:space="preserve"> </w:t>
      </w:r>
      <w:r>
        <w:rPr>
          <w:w w:val="105"/>
        </w:rPr>
        <w:t>shall</w:t>
      </w:r>
      <w:r>
        <w:rPr>
          <w:spacing w:val="15"/>
          <w:w w:val="105"/>
        </w:rPr>
        <w:t xml:space="preserve"> </w:t>
      </w:r>
      <w:r>
        <w:rPr>
          <w:w w:val="105"/>
        </w:rPr>
        <w:t>comply</w:t>
      </w:r>
      <w:r>
        <w:rPr>
          <w:spacing w:val="14"/>
          <w:w w:val="105"/>
        </w:rPr>
        <w:t xml:space="preserve"> </w:t>
      </w:r>
      <w:r>
        <w:rPr>
          <w:w w:val="105"/>
        </w:rPr>
        <w:t>to</w:t>
      </w:r>
      <w:r>
        <w:rPr>
          <w:spacing w:val="14"/>
          <w:w w:val="105"/>
        </w:rPr>
        <w:t xml:space="preserve"> </w:t>
      </w:r>
      <w:r>
        <w:rPr>
          <w:w w:val="105"/>
        </w:rPr>
        <w:t>Medupi</w:t>
      </w:r>
      <w:r>
        <w:rPr>
          <w:spacing w:val="14"/>
          <w:w w:val="105"/>
        </w:rPr>
        <w:t xml:space="preserve"> </w:t>
      </w:r>
      <w:r>
        <w:rPr>
          <w:w w:val="105"/>
        </w:rPr>
        <w:t>Power</w:t>
      </w:r>
      <w:r>
        <w:rPr>
          <w:spacing w:val="19"/>
          <w:w w:val="105"/>
        </w:rPr>
        <w:t xml:space="preserve"> </w:t>
      </w:r>
      <w:r>
        <w:rPr>
          <w:w w:val="105"/>
        </w:rPr>
        <w:t>station</w:t>
      </w:r>
      <w:r>
        <w:rPr>
          <w:spacing w:val="17"/>
          <w:w w:val="105"/>
        </w:rPr>
        <w:t xml:space="preserve"> </w:t>
      </w:r>
      <w:r>
        <w:rPr>
          <w:w w:val="105"/>
        </w:rPr>
        <w:t>Cabling</w:t>
      </w:r>
      <w:r>
        <w:rPr>
          <w:spacing w:val="16"/>
          <w:w w:val="105"/>
        </w:rPr>
        <w:t xml:space="preserve"> </w:t>
      </w:r>
      <w:r>
        <w:rPr>
          <w:w w:val="105"/>
        </w:rPr>
        <w:t>and</w:t>
      </w:r>
      <w:r>
        <w:rPr>
          <w:spacing w:val="13"/>
          <w:w w:val="105"/>
        </w:rPr>
        <w:t xml:space="preserve"> </w:t>
      </w:r>
      <w:r>
        <w:rPr>
          <w:w w:val="105"/>
        </w:rPr>
        <w:t>racking</w:t>
      </w:r>
      <w:r>
        <w:rPr>
          <w:spacing w:val="12"/>
          <w:w w:val="105"/>
        </w:rPr>
        <w:t xml:space="preserve"> </w:t>
      </w:r>
      <w:r>
        <w:rPr>
          <w:w w:val="105"/>
        </w:rPr>
        <w:t>standard,</w:t>
      </w:r>
      <w:r>
        <w:rPr>
          <w:spacing w:val="16"/>
          <w:w w:val="105"/>
        </w:rPr>
        <w:t xml:space="preserve"> </w:t>
      </w:r>
      <w:r>
        <w:rPr>
          <w:w w:val="105"/>
        </w:rPr>
        <w:t>200</w:t>
      </w:r>
      <w:r>
        <w:rPr>
          <w:spacing w:val="-53"/>
          <w:w w:val="105"/>
        </w:rPr>
        <w:t xml:space="preserve"> </w:t>
      </w:r>
      <w:r>
        <w:rPr>
          <w:w w:val="105"/>
        </w:rPr>
        <w:t>11768.</w:t>
      </w:r>
    </w:p>
    <w:p w14:paraId="080097B3" w14:textId="77777777" w:rsidR="00725635" w:rsidRDefault="00725635">
      <w:pPr>
        <w:pStyle w:val="BodyText"/>
        <w:spacing w:before="9"/>
        <w:rPr>
          <w:sz w:val="29"/>
        </w:rPr>
      </w:pPr>
    </w:p>
    <w:p w14:paraId="19C8537F" w14:textId="77777777" w:rsidR="00725635" w:rsidRDefault="00000000">
      <w:pPr>
        <w:pStyle w:val="Heading5"/>
        <w:numPr>
          <w:ilvl w:val="4"/>
          <w:numId w:val="22"/>
        </w:numPr>
        <w:tabs>
          <w:tab w:val="left" w:pos="1156"/>
        </w:tabs>
        <w:ind w:hanging="853"/>
      </w:pPr>
      <w:r>
        <w:rPr>
          <w:w w:val="105"/>
        </w:rPr>
        <w:t>Cabling</w:t>
      </w:r>
      <w:r>
        <w:rPr>
          <w:spacing w:val="-11"/>
          <w:w w:val="105"/>
        </w:rPr>
        <w:t xml:space="preserve"> </w:t>
      </w:r>
      <w:r>
        <w:rPr>
          <w:w w:val="105"/>
        </w:rPr>
        <w:t>–</w:t>
      </w:r>
      <w:r>
        <w:rPr>
          <w:spacing w:val="-9"/>
          <w:w w:val="105"/>
        </w:rPr>
        <w:t xml:space="preserve"> </w:t>
      </w:r>
      <w:r>
        <w:rPr>
          <w:w w:val="105"/>
        </w:rPr>
        <w:t>all</w:t>
      </w:r>
      <w:r>
        <w:rPr>
          <w:spacing w:val="-10"/>
          <w:w w:val="105"/>
        </w:rPr>
        <w:t xml:space="preserve"> </w:t>
      </w:r>
      <w:r>
        <w:rPr>
          <w:w w:val="105"/>
        </w:rPr>
        <w:t>buildings</w:t>
      </w:r>
    </w:p>
    <w:p w14:paraId="3537DBB8" w14:textId="77777777" w:rsidR="00725635" w:rsidRDefault="00000000">
      <w:pPr>
        <w:pStyle w:val="ListParagraph"/>
        <w:numPr>
          <w:ilvl w:val="5"/>
          <w:numId w:val="22"/>
        </w:numPr>
        <w:tabs>
          <w:tab w:val="left" w:pos="1313"/>
        </w:tabs>
        <w:spacing w:before="118" w:line="252" w:lineRule="auto"/>
        <w:ind w:right="520"/>
        <w:jc w:val="both"/>
        <w:rPr>
          <w:sz w:val="20"/>
        </w:rPr>
      </w:pPr>
      <w:r>
        <w:rPr>
          <w:w w:val="105"/>
          <w:sz w:val="20"/>
        </w:rPr>
        <w:t xml:space="preserve">Eskom engineering will allocate a point of power supply from which the </w:t>
      </w:r>
      <w:r>
        <w:rPr>
          <w:rFonts w:ascii="Arial"/>
          <w:i/>
          <w:w w:val="105"/>
          <w:sz w:val="20"/>
        </w:rPr>
        <w:t>Contractor</w:t>
      </w:r>
      <w:r>
        <w:rPr>
          <w:rFonts w:ascii="Arial"/>
          <w:i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will terminate and pull the permanent power supply cable to the distribution board.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Cabling shall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comply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Eskom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specification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(240-56227443).</w:t>
      </w:r>
    </w:p>
    <w:p w14:paraId="3AF4FE9B" w14:textId="77777777" w:rsidR="00725635" w:rsidRDefault="00725635">
      <w:pPr>
        <w:spacing w:line="252" w:lineRule="auto"/>
        <w:jc w:val="both"/>
        <w:rPr>
          <w:sz w:val="20"/>
        </w:rPr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63D85533" w14:textId="77777777" w:rsidR="00725635" w:rsidRDefault="00000000">
      <w:pPr>
        <w:pStyle w:val="ListParagraph"/>
        <w:numPr>
          <w:ilvl w:val="5"/>
          <w:numId w:val="22"/>
        </w:numPr>
        <w:tabs>
          <w:tab w:val="left" w:pos="1313"/>
        </w:tabs>
        <w:spacing w:before="96"/>
        <w:ind w:hanging="340"/>
        <w:rPr>
          <w:sz w:val="20"/>
        </w:rPr>
      </w:pPr>
      <w:r>
        <w:rPr>
          <w:spacing w:val="-1"/>
          <w:w w:val="105"/>
          <w:sz w:val="20"/>
        </w:rPr>
        <w:t>The</w:t>
      </w:r>
      <w:r>
        <w:rPr>
          <w:spacing w:val="-9"/>
          <w:w w:val="105"/>
          <w:sz w:val="20"/>
        </w:rPr>
        <w:t xml:space="preserve"> </w:t>
      </w:r>
      <w:r>
        <w:rPr>
          <w:rFonts w:ascii="Arial"/>
          <w:i/>
          <w:spacing w:val="-1"/>
          <w:w w:val="105"/>
          <w:sz w:val="20"/>
        </w:rPr>
        <w:t>Contractor</w:t>
      </w:r>
      <w:r>
        <w:rPr>
          <w:rFonts w:ascii="Arial"/>
          <w:i/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determine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cable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route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from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allocated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power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point.</w:t>
      </w:r>
    </w:p>
    <w:p w14:paraId="7D497E02" w14:textId="77777777" w:rsidR="00725635" w:rsidRDefault="00000000">
      <w:pPr>
        <w:pStyle w:val="ListParagraph"/>
        <w:numPr>
          <w:ilvl w:val="5"/>
          <w:numId w:val="22"/>
        </w:numPr>
        <w:tabs>
          <w:tab w:val="left" w:pos="1313"/>
        </w:tabs>
        <w:spacing w:before="124" w:line="252" w:lineRule="auto"/>
        <w:ind w:right="530"/>
        <w:jc w:val="both"/>
        <w:rPr>
          <w:sz w:val="20"/>
        </w:rPr>
      </w:pPr>
      <w:r>
        <w:rPr>
          <w:w w:val="105"/>
          <w:sz w:val="20"/>
        </w:rPr>
        <w:t>All electrical equipment selected for the classified areas must comply with the area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classification requirements and applicable standards. The design must cater for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minimising the electricalequipment in hazardous zones by locating this equipment in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less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hazardous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zones.</w:t>
      </w:r>
    </w:p>
    <w:p w14:paraId="077415EE" w14:textId="77777777" w:rsidR="00725635" w:rsidRDefault="00725635">
      <w:pPr>
        <w:pStyle w:val="BodyText"/>
        <w:spacing w:before="8"/>
        <w:rPr>
          <w:sz w:val="29"/>
        </w:rPr>
      </w:pPr>
    </w:p>
    <w:p w14:paraId="0B7A010A" w14:textId="77777777" w:rsidR="00725635" w:rsidRDefault="00000000">
      <w:pPr>
        <w:pStyle w:val="Heading5"/>
        <w:numPr>
          <w:ilvl w:val="4"/>
          <w:numId w:val="22"/>
        </w:numPr>
        <w:tabs>
          <w:tab w:val="left" w:pos="1156"/>
        </w:tabs>
        <w:spacing w:before="1"/>
        <w:ind w:hanging="853"/>
      </w:pPr>
      <w:r>
        <w:rPr>
          <w:w w:val="105"/>
        </w:rPr>
        <w:t>Cable</w:t>
      </w:r>
      <w:r>
        <w:rPr>
          <w:spacing w:val="-13"/>
          <w:w w:val="105"/>
        </w:rPr>
        <w:t xml:space="preserve"> </w:t>
      </w:r>
      <w:r>
        <w:rPr>
          <w:w w:val="105"/>
        </w:rPr>
        <w:t>servitudes,</w:t>
      </w:r>
      <w:r>
        <w:rPr>
          <w:spacing w:val="-13"/>
          <w:w w:val="105"/>
        </w:rPr>
        <w:t xml:space="preserve"> </w:t>
      </w:r>
      <w:r>
        <w:rPr>
          <w:w w:val="105"/>
        </w:rPr>
        <w:t>racking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supports</w:t>
      </w:r>
      <w:r>
        <w:rPr>
          <w:spacing w:val="-13"/>
          <w:w w:val="105"/>
        </w:rPr>
        <w:t xml:space="preserve"> </w:t>
      </w:r>
      <w:r>
        <w:rPr>
          <w:w w:val="105"/>
        </w:rPr>
        <w:t>–</w:t>
      </w:r>
      <w:r>
        <w:rPr>
          <w:spacing w:val="-13"/>
          <w:w w:val="105"/>
        </w:rPr>
        <w:t xml:space="preserve"> </w:t>
      </w:r>
      <w:r>
        <w:rPr>
          <w:w w:val="105"/>
        </w:rPr>
        <w:t>all</w:t>
      </w:r>
      <w:r>
        <w:rPr>
          <w:spacing w:val="-14"/>
          <w:w w:val="105"/>
        </w:rPr>
        <w:t xml:space="preserve"> </w:t>
      </w:r>
      <w:r>
        <w:rPr>
          <w:w w:val="105"/>
        </w:rPr>
        <w:t>buildings.</w:t>
      </w:r>
    </w:p>
    <w:p w14:paraId="62868B3D" w14:textId="77777777" w:rsidR="00725635" w:rsidRDefault="00000000">
      <w:pPr>
        <w:pStyle w:val="ListParagraph"/>
        <w:numPr>
          <w:ilvl w:val="5"/>
          <w:numId w:val="22"/>
        </w:numPr>
        <w:tabs>
          <w:tab w:val="left" w:pos="1312"/>
        </w:tabs>
        <w:spacing w:before="118" w:line="254" w:lineRule="auto"/>
        <w:ind w:right="535"/>
        <w:jc w:val="both"/>
        <w:rPr>
          <w:sz w:val="20"/>
        </w:rPr>
      </w:pPr>
      <w:r>
        <w:rPr>
          <w:rFonts w:ascii="Arial"/>
          <w:i/>
          <w:w w:val="105"/>
          <w:sz w:val="20"/>
        </w:rPr>
        <w:t xml:space="preserve">Contractor </w:t>
      </w:r>
      <w:r>
        <w:rPr>
          <w:w w:val="105"/>
          <w:sz w:val="20"/>
        </w:rPr>
        <w:t>shall comply with the requirements for Control and Power Cables for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Power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StationsStandard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(240-56227443).</w:t>
      </w:r>
    </w:p>
    <w:p w14:paraId="5E987C40" w14:textId="77777777" w:rsidR="00725635" w:rsidRDefault="00000000">
      <w:pPr>
        <w:pStyle w:val="ListParagraph"/>
        <w:numPr>
          <w:ilvl w:val="5"/>
          <w:numId w:val="22"/>
        </w:numPr>
        <w:tabs>
          <w:tab w:val="left" w:pos="1313"/>
        </w:tabs>
        <w:spacing w:before="106"/>
        <w:ind w:hanging="340"/>
        <w:rPr>
          <w:sz w:val="20"/>
        </w:rPr>
      </w:pPr>
      <w:r>
        <w:rPr>
          <w:spacing w:val="-1"/>
          <w:w w:val="105"/>
          <w:sz w:val="20"/>
        </w:rPr>
        <w:t>The</w:t>
      </w:r>
      <w:r>
        <w:rPr>
          <w:spacing w:val="-8"/>
          <w:w w:val="105"/>
          <w:sz w:val="20"/>
        </w:rPr>
        <w:t xml:space="preserve"> </w:t>
      </w:r>
      <w:r>
        <w:rPr>
          <w:rFonts w:ascii="Arial"/>
          <w:i/>
          <w:spacing w:val="-1"/>
          <w:w w:val="105"/>
          <w:sz w:val="20"/>
        </w:rPr>
        <w:t>Contractor</w:t>
      </w:r>
      <w:r>
        <w:rPr>
          <w:rFonts w:ascii="Arial"/>
          <w:i/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determine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cable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route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from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allocated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power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point.</w:t>
      </w:r>
    </w:p>
    <w:p w14:paraId="1AE37BF8" w14:textId="77777777" w:rsidR="00725635" w:rsidRDefault="00000000">
      <w:pPr>
        <w:pStyle w:val="ListParagraph"/>
        <w:numPr>
          <w:ilvl w:val="5"/>
          <w:numId w:val="22"/>
        </w:numPr>
        <w:tabs>
          <w:tab w:val="left" w:pos="1313"/>
        </w:tabs>
        <w:spacing w:before="121" w:line="252" w:lineRule="auto"/>
        <w:ind w:right="532"/>
        <w:jc w:val="both"/>
        <w:rPr>
          <w:sz w:val="20"/>
        </w:rPr>
      </w:pPr>
      <w:r>
        <w:rPr>
          <w:w w:val="105"/>
          <w:sz w:val="20"/>
        </w:rPr>
        <w:t>The</w:t>
      </w:r>
      <w:r>
        <w:rPr>
          <w:spacing w:val="-1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Contractor</w:t>
      </w:r>
      <w:r>
        <w:rPr>
          <w:rFonts w:ascii="Arial"/>
          <w:i/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procure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install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correct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size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power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cable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feed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main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DBs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eachbuilding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from the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allocated power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source.</w:t>
      </w:r>
    </w:p>
    <w:p w14:paraId="24178EF8" w14:textId="77777777" w:rsidR="00725635" w:rsidRDefault="00000000">
      <w:pPr>
        <w:pStyle w:val="ListParagraph"/>
        <w:numPr>
          <w:ilvl w:val="5"/>
          <w:numId w:val="22"/>
        </w:numPr>
        <w:tabs>
          <w:tab w:val="left" w:pos="1313"/>
        </w:tabs>
        <w:spacing w:before="112" w:line="252" w:lineRule="auto"/>
        <w:ind w:right="534"/>
        <w:jc w:val="both"/>
        <w:rPr>
          <w:sz w:val="20"/>
        </w:rPr>
      </w:pPr>
      <w:r>
        <w:rPr>
          <w:w w:val="105"/>
          <w:sz w:val="20"/>
        </w:rPr>
        <w:t>Equipment foundations or supporting structures shall be designed to allow for cable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access to equipment. Servitudes for all cable routes shall be allocated and are to be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shown on plant layout drawings. Separate servitudes shall be allocated for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control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cables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power  cables have permissible spacing between control cable routes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 power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cable routes.</w:t>
      </w:r>
    </w:p>
    <w:p w14:paraId="36D48A93" w14:textId="77777777" w:rsidR="00725635" w:rsidRDefault="00725635">
      <w:pPr>
        <w:pStyle w:val="BodyText"/>
        <w:spacing w:before="6"/>
        <w:rPr>
          <w:sz w:val="29"/>
        </w:rPr>
      </w:pPr>
    </w:p>
    <w:p w14:paraId="12D4F203" w14:textId="77777777" w:rsidR="00725635" w:rsidRDefault="00000000">
      <w:pPr>
        <w:pStyle w:val="Heading5"/>
        <w:numPr>
          <w:ilvl w:val="3"/>
          <w:numId w:val="25"/>
        </w:numPr>
        <w:tabs>
          <w:tab w:val="left" w:pos="1000"/>
        </w:tabs>
        <w:ind w:hanging="697"/>
      </w:pPr>
      <w:r>
        <w:rPr>
          <w:w w:val="105"/>
        </w:rPr>
        <w:t>LV</w:t>
      </w:r>
      <w:r>
        <w:rPr>
          <w:spacing w:val="-12"/>
          <w:w w:val="105"/>
        </w:rPr>
        <w:t xml:space="preserve"> </w:t>
      </w:r>
      <w:r>
        <w:rPr>
          <w:w w:val="105"/>
        </w:rPr>
        <w:t>SWITCHGEAR</w:t>
      </w:r>
      <w:r>
        <w:rPr>
          <w:spacing w:val="-14"/>
          <w:w w:val="105"/>
        </w:rPr>
        <w:t xml:space="preserve"> </w:t>
      </w:r>
      <w:r>
        <w:rPr>
          <w:w w:val="105"/>
        </w:rPr>
        <w:t>–</w:t>
      </w:r>
      <w:r>
        <w:rPr>
          <w:spacing w:val="-12"/>
          <w:w w:val="105"/>
        </w:rPr>
        <w:t xml:space="preserve"> </w:t>
      </w:r>
      <w:r>
        <w:rPr>
          <w:w w:val="105"/>
        </w:rPr>
        <w:t>ALL</w:t>
      </w:r>
      <w:r>
        <w:rPr>
          <w:spacing w:val="-12"/>
          <w:w w:val="105"/>
        </w:rPr>
        <w:t xml:space="preserve"> </w:t>
      </w:r>
      <w:r>
        <w:rPr>
          <w:w w:val="105"/>
        </w:rPr>
        <w:t>BUILDINGS</w:t>
      </w:r>
    </w:p>
    <w:p w14:paraId="0E5510F2" w14:textId="77777777" w:rsidR="00725635" w:rsidRDefault="00000000">
      <w:pPr>
        <w:pStyle w:val="ListParagraph"/>
        <w:numPr>
          <w:ilvl w:val="0"/>
          <w:numId w:val="21"/>
        </w:numPr>
        <w:tabs>
          <w:tab w:val="left" w:pos="676"/>
        </w:tabs>
        <w:spacing w:before="123"/>
        <w:ind w:hanging="373"/>
        <w:rPr>
          <w:rFonts w:ascii="Arial"/>
          <w:i/>
          <w:sz w:val="20"/>
        </w:rPr>
      </w:pPr>
      <w:r>
        <w:rPr>
          <w:w w:val="105"/>
          <w:sz w:val="20"/>
        </w:rPr>
        <w:t>The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electrical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power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supply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allocation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will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done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by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7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Employer.</w:t>
      </w:r>
    </w:p>
    <w:p w14:paraId="7077BBB3" w14:textId="77777777" w:rsidR="00725635" w:rsidRDefault="00000000">
      <w:pPr>
        <w:pStyle w:val="ListParagraph"/>
        <w:numPr>
          <w:ilvl w:val="0"/>
          <w:numId w:val="21"/>
        </w:numPr>
        <w:tabs>
          <w:tab w:val="left" w:pos="677"/>
        </w:tabs>
        <w:spacing w:before="121" w:line="249" w:lineRule="auto"/>
        <w:ind w:left="642" w:right="524" w:hanging="339"/>
        <w:jc w:val="both"/>
        <w:rPr>
          <w:sz w:val="20"/>
        </w:rPr>
      </w:pPr>
      <w:r>
        <w:rPr>
          <w:w w:val="105"/>
          <w:sz w:val="20"/>
        </w:rPr>
        <w:t xml:space="preserve">The </w:t>
      </w:r>
      <w:r>
        <w:rPr>
          <w:rFonts w:ascii="Arial"/>
          <w:i/>
          <w:w w:val="105"/>
          <w:sz w:val="20"/>
        </w:rPr>
        <w:t xml:space="preserve">Contractor </w:t>
      </w:r>
      <w:r>
        <w:rPr>
          <w:w w:val="105"/>
          <w:sz w:val="20"/>
        </w:rPr>
        <w:t>is to supply and install the correct size bucket for the switchgear that will</w:t>
      </w:r>
      <w:r>
        <w:rPr>
          <w:spacing w:val="1"/>
          <w:w w:val="105"/>
          <w:sz w:val="20"/>
        </w:rPr>
        <w:t xml:space="preserve"> </w:t>
      </w:r>
      <w:r>
        <w:rPr>
          <w:sz w:val="20"/>
        </w:rPr>
        <w:t>supply the power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motors.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rFonts w:ascii="Arial"/>
          <w:i/>
          <w:sz w:val="20"/>
        </w:rPr>
        <w:t>Contractor</w:t>
      </w:r>
      <w:r>
        <w:rPr>
          <w:rFonts w:ascii="Arial"/>
          <w:i/>
          <w:spacing w:val="1"/>
          <w:sz w:val="20"/>
        </w:rPr>
        <w:t xml:space="preserve"> </w:t>
      </w:r>
      <w:r>
        <w:rPr>
          <w:sz w:val="20"/>
        </w:rPr>
        <w:t>is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update</w:t>
      </w:r>
      <w:r>
        <w:rPr>
          <w:spacing w:val="53"/>
          <w:sz w:val="20"/>
        </w:rPr>
        <w:t xml:space="preserve"> </w:t>
      </w:r>
      <w:r>
        <w:rPr>
          <w:sz w:val="20"/>
        </w:rPr>
        <w:t>all</w:t>
      </w:r>
      <w:r>
        <w:rPr>
          <w:spacing w:val="53"/>
          <w:sz w:val="20"/>
        </w:rPr>
        <w:t xml:space="preserve"> </w:t>
      </w:r>
      <w:r>
        <w:rPr>
          <w:sz w:val="20"/>
        </w:rPr>
        <w:t>labels</w:t>
      </w:r>
      <w:r>
        <w:rPr>
          <w:spacing w:val="53"/>
          <w:sz w:val="20"/>
        </w:rPr>
        <w:t xml:space="preserve"> </w:t>
      </w:r>
      <w:r>
        <w:rPr>
          <w:sz w:val="20"/>
        </w:rPr>
        <w:t>on</w:t>
      </w:r>
      <w:r>
        <w:rPr>
          <w:spacing w:val="53"/>
          <w:sz w:val="20"/>
        </w:rPr>
        <w:t xml:space="preserve"> </w:t>
      </w:r>
      <w:r>
        <w:rPr>
          <w:sz w:val="20"/>
        </w:rPr>
        <w:t>the</w:t>
      </w:r>
      <w:r>
        <w:rPr>
          <w:spacing w:val="53"/>
          <w:sz w:val="20"/>
        </w:rPr>
        <w:t xml:space="preserve"> </w:t>
      </w:r>
      <w:r>
        <w:rPr>
          <w:sz w:val="20"/>
        </w:rPr>
        <w:t>switchgear</w:t>
      </w:r>
      <w:r>
        <w:rPr>
          <w:spacing w:val="1"/>
          <w:sz w:val="20"/>
        </w:rPr>
        <w:t xml:space="preserve"> </w:t>
      </w:r>
      <w:r>
        <w:rPr>
          <w:w w:val="105"/>
          <w:sz w:val="20"/>
        </w:rPr>
        <w:t>where applicable following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KKS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standard.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 xml:space="preserve">Employer </w:t>
      </w:r>
      <w:r>
        <w:rPr>
          <w:w w:val="105"/>
          <w:sz w:val="20"/>
        </w:rPr>
        <w:t>shall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provide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all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relevant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switchgear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documentation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once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allocation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has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been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done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size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motors.</w:t>
      </w:r>
    </w:p>
    <w:p w14:paraId="3C68AD2D" w14:textId="77777777" w:rsidR="00725635" w:rsidRDefault="00000000">
      <w:pPr>
        <w:pStyle w:val="ListParagraph"/>
        <w:numPr>
          <w:ilvl w:val="0"/>
          <w:numId w:val="21"/>
        </w:numPr>
        <w:tabs>
          <w:tab w:val="left" w:pos="677"/>
        </w:tabs>
        <w:spacing w:before="110" w:line="252" w:lineRule="auto"/>
        <w:ind w:left="642" w:right="296" w:hanging="339"/>
        <w:jc w:val="both"/>
        <w:rPr>
          <w:sz w:val="20"/>
        </w:rPr>
      </w:pPr>
      <w:r>
        <w:rPr>
          <w:w w:val="105"/>
          <w:sz w:val="20"/>
        </w:rPr>
        <w:t xml:space="preserve">The </w:t>
      </w:r>
      <w:r>
        <w:rPr>
          <w:rFonts w:ascii="Arial"/>
          <w:i/>
          <w:w w:val="105"/>
          <w:sz w:val="20"/>
        </w:rPr>
        <w:t xml:space="preserve">Contractor </w:t>
      </w:r>
      <w:r>
        <w:rPr>
          <w:w w:val="105"/>
          <w:sz w:val="20"/>
        </w:rPr>
        <w:t>shall reseal any fire sealing that had to be damaged by installation of 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cables.</w:t>
      </w:r>
    </w:p>
    <w:p w14:paraId="16C86799" w14:textId="77777777" w:rsidR="00725635" w:rsidRDefault="00000000">
      <w:pPr>
        <w:pStyle w:val="Heading5"/>
        <w:numPr>
          <w:ilvl w:val="4"/>
          <w:numId w:val="20"/>
        </w:numPr>
        <w:tabs>
          <w:tab w:val="left" w:pos="1318"/>
          <w:tab w:val="left" w:pos="1319"/>
        </w:tabs>
        <w:spacing w:before="111"/>
        <w:ind w:hanging="1016"/>
      </w:pPr>
      <w:r>
        <w:rPr>
          <w:spacing w:val="-1"/>
          <w:w w:val="105"/>
        </w:rPr>
        <w:t>Testing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Proof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Compliance</w:t>
      </w:r>
      <w:r>
        <w:rPr>
          <w:spacing w:val="-10"/>
          <w:w w:val="105"/>
        </w:rPr>
        <w:t xml:space="preserve"> </w:t>
      </w:r>
      <w:r>
        <w:rPr>
          <w:w w:val="105"/>
        </w:rPr>
        <w:t>–</w:t>
      </w:r>
      <w:r>
        <w:rPr>
          <w:spacing w:val="-13"/>
          <w:w w:val="105"/>
        </w:rPr>
        <w:t xml:space="preserve"> </w:t>
      </w:r>
      <w:r>
        <w:rPr>
          <w:w w:val="105"/>
        </w:rPr>
        <w:t>all</w:t>
      </w:r>
      <w:r>
        <w:rPr>
          <w:spacing w:val="-9"/>
          <w:w w:val="105"/>
        </w:rPr>
        <w:t xml:space="preserve"> </w:t>
      </w:r>
      <w:r>
        <w:rPr>
          <w:w w:val="105"/>
        </w:rPr>
        <w:t>buildings</w:t>
      </w:r>
    </w:p>
    <w:p w14:paraId="213B20AA" w14:textId="77777777" w:rsidR="00725635" w:rsidRDefault="00000000">
      <w:pPr>
        <w:pStyle w:val="ListParagraph"/>
        <w:numPr>
          <w:ilvl w:val="5"/>
          <w:numId w:val="20"/>
        </w:numPr>
        <w:tabs>
          <w:tab w:val="left" w:pos="1313"/>
        </w:tabs>
        <w:spacing w:before="118" w:line="252" w:lineRule="auto"/>
        <w:ind w:right="523"/>
        <w:jc w:val="both"/>
        <w:rPr>
          <w:sz w:val="20"/>
        </w:rPr>
      </w:pPr>
      <w:r>
        <w:rPr>
          <w:w w:val="105"/>
          <w:sz w:val="20"/>
        </w:rPr>
        <w:t>The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relevant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certificates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test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reports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provided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by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Contractor</w:t>
      </w:r>
      <w:r>
        <w:rPr>
          <w:rFonts w:ascii="Arial"/>
          <w:i/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prove</w:t>
      </w:r>
      <w:r>
        <w:rPr>
          <w:spacing w:val="-54"/>
          <w:w w:val="105"/>
          <w:sz w:val="20"/>
        </w:rPr>
        <w:t xml:space="preserve"> </w:t>
      </w:r>
      <w:r>
        <w:rPr>
          <w:w w:val="105"/>
          <w:sz w:val="20"/>
        </w:rPr>
        <w:t>compliance to the relevant specifications. If the equipment supplied has been typed</w:t>
      </w:r>
      <w:r>
        <w:rPr>
          <w:spacing w:val="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tested,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type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test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certificatesfor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that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make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will be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acceptable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not have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re-</w:t>
      </w:r>
      <w:r>
        <w:rPr>
          <w:spacing w:val="-54"/>
          <w:w w:val="105"/>
          <w:sz w:val="20"/>
        </w:rPr>
        <w:t xml:space="preserve"> </w:t>
      </w:r>
      <w:r>
        <w:rPr>
          <w:w w:val="105"/>
          <w:sz w:val="20"/>
        </w:rPr>
        <w:t>tested.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E.i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electrical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CoC</w:t>
      </w:r>
    </w:p>
    <w:p w14:paraId="7460E98E" w14:textId="77777777" w:rsidR="00725635" w:rsidRDefault="00000000">
      <w:pPr>
        <w:pStyle w:val="ListParagraph"/>
        <w:numPr>
          <w:ilvl w:val="5"/>
          <w:numId w:val="20"/>
        </w:numPr>
        <w:tabs>
          <w:tab w:val="left" w:pos="1313"/>
        </w:tabs>
        <w:spacing w:before="114" w:line="249" w:lineRule="auto"/>
        <w:ind w:right="524"/>
        <w:jc w:val="both"/>
        <w:rPr>
          <w:sz w:val="20"/>
        </w:rPr>
      </w:pPr>
      <w:r>
        <w:rPr>
          <w:w w:val="105"/>
          <w:sz w:val="20"/>
        </w:rPr>
        <w:t>The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equipment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offered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identical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type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equipment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tested.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event</w:t>
      </w:r>
      <w:r>
        <w:rPr>
          <w:spacing w:val="-54"/>
          <w:w w:val="105"/>
          <w:sz w:val="20"/>
        </w:rPr>
        <w:t xml:space="preserve"> </w:t>
      </w:r>
      <w:r>
        <w:rPr>
          <w:w w:val="105"/>
          <w:sz w:val="20"/>
        </w:rPr>
        <w:t>that components differ from the once described in the type test certificates/reports,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the components shall be subjected to retesting before acceptance by the </w:t>
      </w:r>
      <w:r>
        <w:rPr>
          <w:rFonts w:ascii="Arial"/>
          <w:i/>
          <w:w w:val="105"/>
          <w:sz w:val="20"/>
        </w:rPr>
        <w:t>Project</w:t>
      </w:r>
      <w:r>
        <w:rPr>
          <w:rFonts w:ascii="Arial"/>
          <w:i/>
          <w:spacing w:val="1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Manager</w:t>
      </w:r>
      <w:r>
        <w:rPr>
          <w:w w:val="105"/>
          <w:sz w:val="20"/>
        </w:rPr>
        <w:t>.</w:t>
      </w:r>
    </w:p>
    <w:p w14:paraId="44ECD795" w14:textId="77777777" w:rsidR="00725635" w:rsidRDefault="00000000">
      <w:pPr>
        <w:pStyle w:val="Heading5"/>
        <w:numPr>
          <w:ilvl w:val="4"/>
          <w:numId w:val="20"/>
        </w:numPr>
        <w:tabs>
          <w:tab w:val="left" w:pos="1318"/>
          <w:tab w:val="left" w:pos="1319"/>
        </w:tabs>
        <w:spacing w:before="111"/>
        <w:ind w:hanging="1016"/>
      </w:pPr>
      <w:r>
        <w:t>Factory</w:t>
      </w:r>
      <w:r>
        <w:rPr>
          <w:spacing w:val="10"/>
        </w:rPr>
        <w:t xml:space="preserve"> </w:t>
      </w:r>
      <w:r>
        <w:t>inspection</w:t>
      </w:r>
      <w:r>
        <w:rPr>
          <w:spacing w:val="13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testing</w:t>
      </w:r>
      <w:r>
        <w:rPr>
          <w:spacing w:val="16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all</w:t>
      </w:r>
      <w:r>
        <w:rPr>
          <w:spacing w:val="19"/>
        </w:rPr>
        <w:t xml:space="preserve"> </w:t>
      </w:r>
      <w:r>
        <w:t>buildings</w:t>
      </w:r>
    </w:p>
    <w:p w14:paraId="4D1757A7" w14:textId="77777777" w:rsidR="00725635" w:rsidRDefault="00000000">
      <w:pPr>
        <w:pStyle w:val="ListParagraph"/>
        <w:numPr>
          <w:ilvl w:val="5"/>
          <w:numId w:val="20"/>
        </w:numPr>
        <w:tabs>
          <w:tab w:val="left" w:pos="1050"/>
        </w:tabs>
        <w:spacing w:before="124" w:line="252" w:lineRule="auto"/>
        <w:ind w:left="980" w:right="532"/>
        <w:jc w:val="both"/>
        <w:rPr>
          <w:sz w:val="20"/>
        </w:rPr>
      </w:pPr>
      <w:r>
        <w:tab/>
      </w:r>
      <w:r>
        <w:rPr>
          <w:w w:val="105"/>
          <w:sz w:val="20"/>
        </w:rPr>
        <w:t>The Project Manager shall inspect the Plant in the manufacturer’s premises before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dispatch and Contractor shall advice on a period required for the inspection and testing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activities.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Allowance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made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delivery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time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cater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requirement</w:t>
      </w:r>
    </w:p>
    <w:p w14:paraId="138A8A6C" w14:textId="77777777" w:rsidR="00725635" w:rsidRDefault="00000000">
      <w:pPr>
        <w:pStyle w:val="ListParagraph"/>
        <w:numPr>
          <w:ilvl w:val="5"/>
          <w:numId w:val="20"/>
        </w:numPr>
        <w:tabs>
          <w:tab w:val="left" w:pos="1050"/>
        </w:tabs>
        <w:spacing w:line="252" w:lineRule="auto"/>
        <w:ind w:left="980" w:right="292"/>
        <w:jc w:val="both"/>
        <w:rPr>
          <w:sz w:val="20"/>
        </w:rPr>
      </w:pPr>
      <w:r>
        <w:tab/>
      </w:r>
      <w:r>
        <w:rPr>
          <w:w w:val="105"/>
          <w:sz w:val="20"/>
        </w:rPr>
        <w:t>The Contractor shall supply a detailed procedure that will be used for Factory Acceptance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Tests (FAT’s) to be accepted by the Project Manager, 30 calendar days prior to starting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date of the first FAT. The </w:t>
      </w:r>
      <w:r>
        <w:rPr>
          <w:rFonts w:ascii="Arial" w:hAnsi="Arial"/>
          <w:i/>
          <w:w w:val="105"/>
          <w:sz w:val="20"/>
        </w:rPr>
        <w:t xml:space="preserve">Contractor </w:t>
      </w:r>
      <w:r>
        <w:rPr>
          <w:w w:val="105"/>
          <w:sz w:val="20"/>
        </w:rPr>
        <w:t xml:space="preserve">shall also give the </w:t>
      </w:r>
      <w:r>
        <w:rPr>
          <w:rFonts w:ascii="Arial" w:hAnsi="Arial"/>
          <w:i/>
          <w:w w:val="105"/>
          <w:sz w:val="20"/>
        </w:rPr>
        <w:t xml:space="preserve">Project Manager </w:t>
      </w:r>
      <w:r>
        <w:rPr>
          <w:w w:val="105"/>
          <w:sz w:val="20"/>
        </w:rPr>
        <w:t>at least 14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calendar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days’ notice of the date on which the equipment is ready for inspection 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testing.</w:t>
      </w:r>
    </w:p>
    <w:p w14:paraId="44ED022A" w14:textId="77777777" w:rsidR="00725635" w:rsidRDefault="00000000">
      <w:pPr>
        <w:pStyle w:val="ListParagraph"/>
        <w:numPr>
          <w:ilvl w:val="5"/>
          <w:numId w:val="20"/>
        </w:numPr>
        <w:tabs>
          <w:tab w:val="left" w:pos="1050"/>
        </w:tabs>
        <w:spacing w:line="249" w:lineRule="auto"/>
        <w:ind w:left="980" w:right="536"/>
        <w:jc w:val="both"/>
        <w:rPr>
          <w:sz w:val="20"/>
        </w:rPr>
      </w:pPr>
      <w:r>
        <w:tab/>
      </w:r>
      <w:r>
        <w:rPr>
          <w:w w:val="105"/>
          <w:sz w:val="20"/>
        </w:rPr>
        <w:t>If the factory inspection and testing is not to be done with the within the Republic of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South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Africa,at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least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10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weeks’ notice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required.</w:t>
      </w:r>
    </w:p>
    <w:p w14:paraId="5378D02F" w14:textId="77777777" w:rsidR="00725635" w:rsidRDefault="00000000">
      <w:pPr>
        <w:pStyle w:val="ListParagraph"/>
        <w:numPr>
          <w:ilvl w:val="5"/>
          <w:numId w:val="20"/>
        </w:numPr>
        <w:tabs>
          <w:tab w:val="left" w:pos="1050"/>
        </w:tabs>
        <w:spacing w:before="115"/>
        <w:ind w:left="1049" w:hanging="408"/>
        <w:jc w:val="both"/>
        <w:rPr>
          <w:sz w:val="20"/>
        </w:rPr>
      </w:pPr>
      <w:r>
        <w:rPr>
          <w:w w:val="105"/>
          <w:sz w:val="20"/>
        </w:rPr>
        <w:t>The</w:t>
      </w:r>
      <w:r>
        <w:rPr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>light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fittings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hat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will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used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will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comply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testing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procedure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set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out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by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the</w:t>
      </w:r>
    </w:p>
    <w:p w14:paraId="5CD78D7D" w14:textId="77777777" w:rsidR="00725635" w:rsidRDefault="00725635">
      <w:pPr>
        <w:jc w:val="both"/>
        <w:rPr>
          <w:sz w:val="20"/>
        </w:rPr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545BDC43" w14:textId="77777777" w:rsidR="00725635" w:rsidRDefault="00000000">
      <w:pPr>
        <w:pStyle w:val="BodyText"/>
        <w:spacing w:before="99" w:line="252" w:lineRule="auto"/>
        <w:ind w:left="980" w:right="313"/>
      </w:pPr>
      <w:r>
        <w:rPr>
          <w:w w:val="105"/>
        </w:rPr>
        <w:t>small</w:t>
      </w:r>
      <w:r>
        <w:rPr>
          <w:spacing w:val="12"/>
          <w:w w:val="105"/>
        </w:rPr>
        <w:t xml:space="preserve"> </w:t>
      </w:r>
      <w:r>
        <w:rPr>
          <w:w w:val="105"/>
        </w:rPr>
        <w:t>power</w:t>
      </w:r>
      <w:r>
        <w:rPr>
          <w:spacing w:val="21"/>
          <w:w w:val="105"/>
        </w:rPr>
        <w:t xml:space="preserve"> </w:t>
      </w:r>
      <w:r>
        <w:rPr>
          <w:w w:val="105"/>
        </w:rPr>
        <w:t>and</w:t>
      </w:r>
      <w:r>
        <w:rPr>
          <w:spacing w:val="11"/>
          <w:w w:val="105"/>
        </w:rPr>
        <w:t xml:space="preserve"> </w:t>
      </w:r>
      <w:r>
        <w:rPr>
          <w:w w:val="105"/>
        </w:rPr>
        <w:t>lighting</w:t>
      </w:r>
      <w:r>
        <w:rPr>
          <w:spacing w:val="13"/>
          <w:w w:val="105"/>
        </w:rPr>
        <w:t xml:space="preserve"> </w:t>
      </w:r>
      <w:r>
        <w:rPr>
          <w:w w:val="105"/>
        </w:rPr>
        <w:t>Eskom</w:t>
      </w:r>
      <w:r>
        <w:rPr>
          <w:spacing w:val="11"/>
          <w:w w:val="105"/>
        </w:rPr>
        <w:t xml:space="preserve"> </w:t>
      </w:r>
      <w:r>
        <w:rPr>
          <w:w w:val="105"/>
        </w:rPr>
        <w:t>generation</w:t>
      </w:r>
      <w:r>
        <w:rPr>
          <w:spacing w:val="11"/>
          <w:w w:val="105"/>
        </w:rPr>
        <w:t xml:space="preserve"> </w:t>
      </w:r>
      <w:r>
        <w:rPr>
          <w:w w:val="105"/>
        </w:rPr>
        <w:t>Lighting</w:t>
      </w:r>
      <w:r>
        <w:rPr>
          <w:spacing w:val="11"/>
          <w:w w:val="105"/>
        </w:rPr>
        <w:t xml:space="preserve"> </w:t>
      </w:r>
      <w:r>
        <w:rPr>
          <w:w w:val="105"/>
        </w:rPr>
        <w:t>and</w:t>
      </w:r>
      <w:r>
        <w:rPr>
          <w:spacing w:val="14"/>
          <w:w w:val="105"/>
        </w:rPr>
        <w:t xml:space="preserve"> </w:t>
      </w:r>
      <w:r>
        <w:rPr>
          <w:w w:val="105"/>
        </w:rPr>
        <w:t>Small</w:t>
      </w:r>
      <w:r>
        <w:rPr>
          <w:spacing w:val="14"/>
          <w:w w:val="105"/>
        </w:rPr>
        <w:t xml:space="preserve"> </w:t>
      </w:r>
      <w:r>
        <w:rPr>
          <w:w w:val="105"/>
        </w:rPr>
        <w:t>Power</w:t>
      </w:r>
      <w:r>
        <w:rPr>
          <w:spacing w:val="11"/>
          <w:w w:val="105"/>
        </w:rPr>
        <w:t xml:space="preserve"> </w:t>
      </w:r>
      <w:r>
        <w:rPr>
          <w:w w:val="105"/>
        </w:rPr>
        <w:t>Installation</w:t>
      </w:r>
      <w:r>
        <w:rPr>
          <w:spacing w:val="-53"/>
          <w:w w:val="105"/>
        </w:rPr>
        <w:t xml:space="preserve"> </w:t>
      </w:r>
      <w:r>
        <w:rPr>
          <w:w w:val="105"/>
        </w:rPr>
        <w:t>Standard</w:t>
      </w:r>
      <w:r>
        <w:rPr>
          <w:spacing w:val="-5"/>
          <w:w w:val="105"/>
        </w:rPr>
        <w:t xml:space="preserve"> </w:t>
      </w:r>
      <w:r>
        <w:rPr>
          <w:w w:val="105"/>
        </w:rPr>
        <w:t>(240-55714363)</w:t>
      </w:r>
    </w:p>
    <w:p w14:paraId="631DC6BC" w14:textId="77777777" w:rsidR="00725635" w:rsidRDefault="00000000">
      <w:pPr>
        <w:pStyle w:val="Heading5"/>
        <w:numPr>
          <w:ilvl w:val="4"/>
          <w:numId w:val="20"/>
        </w:numPr>
        <w:tabs>
          <w:tab w:val="left" w:pos="1318"/>
          <w:tab w:val="left" w:pos="1319"/>
        </w:tabs>
        <w:spacing w:before="112"/>
        <w:ind w:hanging="1016"/>
      </w:pPr>
      <w:r>
        <w:rPr>
          <w:spacing w:val="-1"/>
          <w:w w:val="105"/>
        </w:rPr>
        <w:t>Component’s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acceptance</w:t>
      </w:r>
      <w:r>
        <w:rPr>
          <w:spacing w:val="-11"/>
          <w:w w:val="105"/>
        </w:rPr>
        <w:t xml:space="preserve"> </w:t>
      </w:r>
      <w:r>
        <w:rPr>
          <w:w w:val="105"/>
        </w:rPr>
        <w:t>–</w:t>
      </w:r>
      <w:r>
        <w:rPr>
          <w:spacing w:val="-8"/>
          <w:w w:val="105"/>
        </w:rPr>
        <w:t xml:space="preserve"> </w:t>
      </w:r>
      <w:r>
        <w:rPr>
          <w:w w:val="105"/>
        </w:rPr>
        <w:t>all</w:t>
      </w:r>
      <w:r>
        <w:rPr>
          <w:spacing w:val="-11"/>
          <w:w w:val="105"/>
        </w:rPr>
        <w:t xml:space="preserve"> </w:t>
      </w:r>
      <w:r>
        <w:rPr>
          <w:w w:val="105"/>
        </w:rPr>
        <w:t>buildings</w:t>
      </w:r>
    </w:p>
    <w:p w14:paraId="085E16AE" w14:textId="77777777" w:rsidR="00725635" w:rsidRDefault="00000000">
      <w:pPr>
        <w:pStyle w:val="ListParagraph"/>
        <w:numPr>
          <w:ilvl w:val="5"/>
          <w:numId w:val="20"/>
        </w:numPr>
        <w:tabs>
          <w:tab w:val="left" w:pos="1313"/>
        </w:tabs>
        <w:spacing w:before="121" w:line="252" w:lineRule="auto"/>
        <w:ind w:right="525"/>
        <w:jc w:val="both"/>
        <w:rPr>
          <w:sz w:val="20"/>
        </w:rPr>
      </w:pPr>
      <w:r>
        <w:rPr>
          <w:w w:val="105"/>
          <w:sz w:val="20"/>
        </w:rPr>
        <w:t>All active components of the Plant that do not form part of the OEM’s original design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 xml:space="preserve">shall be subjected to Acceptance by the </w:t>
      </w:r>
      <w:r>
        <w:rPr>
          <w:rFonts w:ascii="Arial" w:hAnsi="Arial"/>
          <w:i/>
          <w:w w:val="105"/>
          <w:sz w:val="20"/>
        </w:rPr>
        <w:t>Project Manager</w:t>
      </w:r>
      <w:r>
        <w:rPr>
          <w:w w:val="105"/>
          <w:sz w:val="20"/>
        </w:rPr>
        <w:t>. The component shall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comply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relevant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requirements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Specification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minimum.</w:t>
      </w:r>
    </w:p>
    <w:p w14:paraId="1C98D8C5" w14:textId="77777777" w:rsidR="00725635" w:rsidRDefault="00000000">
      <w:pPr>
        <w:pStyle w:val="ListParagraph"/>
        <w:numPr>
          <w:ilvl w:val="5"/>
          <w:numId w:val="20"/>
        </w:numPr>
        <w:tabs>
          <w:tab w:val="left" w:pos="1313"/>
        </w:tabs>
        <w:spacing w:before="106" w:line="252" w:lineRule="auto"/>
        <w:ind w:right="524"/>
        <w:jc w:val="both"/>
        <w:rPr>
          <w:sz w:val="20"/>
        </w:rPr>
      </w:pPr>
      <w:r>
        <w:rPr>
          <w:w w:val="105"/>
          <w:sz w:val="20"/>
        </w:rPr>
        <w:t xml:space="preserve">Where required, the </w:t>
      </w:r>
      <w:r>
        <w:rPr>
          <w:rFonts w:ascii="Arial"/>
          <w:i/>
          <w:w w:val="105"/>
          <w:sz w:val="20"/>
        </w:rPr>
        <w:t xml:space="preserve">Contractor </w:t>
      </w:r>
      <w:r>
        <w:rPr>
          <w:w w:val="105"/>
          <w:sz w:val="20"/>
        </w:rPr>
        <w:t>shall provide calculations to prove the component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application,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design and compliance to the requirements. The relevant schematic</w:t>
      </w:r>
      <w:r>
        <w:rPr>
          <w:spacing w:val="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 xml:space="preserve">drawings shall be </w:t>
      </w:r>
      <w:r>
        <w:rPr>
          <w:w w:val="105"/>
          <w:sz w:val="20"/>
        </w:rPr>
        <w:t>used for the acceptance of components application. Should 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requirements not meet the component application design requirement, the additional</w:t>
      </w:r>
      <w:r>
        <w:rPr>
          <w:spacing w:val="-54"/>
          <w:w w:val="105"/>
          <w:sz w:val="20"/>
        </w:rPr>
        <w:t xml:space="preserve"> </w:t>
      </w:r>
      <w:r>
        <w:rPr>
          <w:w w:val="105"/>
          <w:sz w:val="20"/>
        </w:rPr>
        <w:t>cost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borne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by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6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Contractor</w:t>
      </w:r>
      <w:r>
        <w:rPr>
          <w:w w:val="105"/>
          <w:sz w:val="20"/>
        </w:rPr>
        <w:t>.</w:t>
      </w:r>
    </w:p>
    <w:p w14:paraId="2EC0C2F4" w14:textId="77777777" w:rsidR="00725635" w:rsidRDefault="00000000">
      <w:pPr>
        <w:pStyle w:val="ListParagraph"/>
        <w:numPr>
          <w:ilvl w:val="5"/>
          <w:numId w:val="20"/>
        </w:numPr>
        <w:tabs>
          <w:tab w:val="left" w:pos="1313"/>
        </w:tabs>
        <w:spacing w:before="110" w:line="252" w:lineRule="auto"/>
        <w:ind w:right="528"/>
        <w:jc w:val="both"/>
        <w:rPr>
          <w:sz w:val="20"/>
        </w:rPr>
      </w:pPr>
      <w:r>
        <w:rPr>
          <w:w w:val="105"/>
          <w:sz w:val="20"/>
        </w:rPr>
        <w:t>Original copies of the technical documentation of each component shall be provided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file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complete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contents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list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all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calculations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component.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copy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filed</w:t>
      </w:r>
      <w:r>
        <w:rPr>
          <w:spacing w:val="-54"/>
          <w:w w:val="105"/>
          <w:sz w:val="20"/>
        </w:rPr>
        <w:t xml:space="preserve"> </w:t>
      </w:r>
      <w:r>
        <w:rPr>
          <w:w w:val="105"/>
          <w:sz w:val="20"/>
        </w:rPr>
        <w:t>labelled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ComponentsAcceptance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File shall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submitted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regard.</w:t>
      </w:r>
    </w:p>
    <w:p w14:paraId="3403C5C3" w14:textId="77777777" w:rsidR="00725635" w:rsidRDefault="00000000">
      <w:pPr>
        <w:pStyle w:val="Heading5"/>
        <w:numPr>
          <w:ilvl w:val="4"/>
          <w:numId w:val="20"/>
        </w:numPr>
        <w:tabs>
          <w:tab w:val="left" w:pos="1376"/>
          <w:tab w:val="left" w:pos="1377"/>
        </w:tabs>
        <w:spacing w:before="112"/>
        <w:ind w:left="1376" w:hanging="1074"/>
      </w:pPr>
      <w:r>
        <w:rPr>
          <w:w w:val="105"/>
        </w:rPr>
        <w:t>Factory</w:t>
      </w:r>
      <w:r>
        <w:rPr>
          <w:spacing w:val="-14"/>
          <w:w w:val="105"/>
        </w:rPr>
        <w:t xml:space="preserve"> </w:t>
      </w:r>
      <w:r>
        <w:rPr>
          <w:w w:val="105"/>
        </w:rPr>
        <w:t>Inspection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Clearance</w:t>
      </w:r>
      <w:r>
        <w:rPr>
          <w:spacing w:val="-13"/>
          <w:w w:val="105"/>
        </w:rPr>
        <w:t xml:space="preserve"> </w:t>
      </w:r>
      <w:r>
        <w:rPr>
          <w:w w:val="105"/>
        </w:rPr>
        <w:t>for</w:t>
      </w:r>
      <w:r>
        <w:rPr>
          <w:spacing w:val="-12"/>
          <w:w w:val="105"/>
        </w:rPr>
        <w:t xml:space="preserve"> </w:t>
      </w:r>
      <w:r>
        <w:rPr>
          <w:w w:val="105"/>
        </w:rPr>
        <w:t>Dispatch</w:t>
      </w:r>
      <w:r>
        <w:rPr>
          <w:spacing w:val="-13"/>
          <w:w w:val="105"/>
        </w:rPr>
        <w:t xml:space="preserve"> </w:t>
      </w:r>
      <w:r>
        <w:rPr>
          <w:w w:val="105"/>
        </w:rPr>
        <w:t>–</w:t>
      </w:r>
      <w:r>
        <w:rPr>
          <w:spacing w:val="-13"/>
          <w:w w:val="105"/>
        </w:rPr>
        <w:t xml:space="preserve"> </w:t>
      </w:r>
      <w:r>
        <w:rPr>
          <w:w w:val="105"/>
        </w:rPr>
        <w:t>all</w:t>
      </w:r>
      <w:r>
        <w:rPr>
          <w:spacing w:val="-13"/>
          <w:w w:val="105"/>
        </w:rPr>
        <w:t xml:space="preserve"> </w:t>
      </w:r>
      <w:r>
        <w:rPr>
          <w:w w:val="105"/>
        </w:rPr>
        <w:t>buildings</w:t>
      </w:r>
    </w:p>
    <w:p w14:paraId="0FC68962" w14:textId="77777777" w:rsidR="00725635" w:rsidRDefault="00000000">
      <w:pPr>
        <w:pStyle w:val="ListParagraph"/>
        <w:numPr>
          <w:ilvl w:val="5"/>
          <w:numId w:val="20"/>
        </w:numPr>
        <w:tabs>
          <w:tab w:val="left" w:pos="1313"/>
        </w:tabs>
        <w:spacing w:before="120"/>
        <w:ind w:hanging="340"/>
        <w:rPr>
          <w:rFonts w:ascii="Arial" w:hAnsi="Arial"/>
          <w:i/>
          <w:sz w:val="20"/>
        </w:rPr>
      </w:pPr>
      <w:r>
        <w:rPr>
          <w:w w:val="105"/>
          <w:sz w:val="20"/>
        </w:rPr>
        <w:t>The</w:t>
      </w:r>
      <w:r>
        <w:rPr>
          <w:spacing w:val="34"/>
          <w:w w:val="105"/>
          <w:sz w:val="20"/>
        </w:rPr>
        <w:t xml:space="preserve"> </w:t>
      </w:r>
      <w:r>
        <w:rPr>
          <w:rFonts w:ascii="Arial" w:hAnsi="Arial"/>
          <w:i/>
          <w:w w:val="105"/>
          <w:sz w:val="20"/>
        </w:rPr>
        <w:t xml:space="preserve">Project </w:t>
      </w:r>
      <w:r>
        <w:rPr>
          <w:rFonts w:ascii="Arial" w:hAnsi="Arial"/>
          <w:i/>
          <w:spacing w:val="26"/>
          <w:w w:val="105"/>
          <w:sz w:val="20"/>
        </w:rPr>
        <w:t xml:space="preserve"> </w:t>
      </w:r>
      <w:r>
        <w:rPr>
          <w:rFonts w:ascii="Arial" w:hAnsi="Arial"/>
          <w:i/>
          <w:w w:val="105"/>
          <w:sz w:val="20"/>
        </w:rPr>
        <w:t xml:space="preserve">Manager </w:t>
      </w:r>
      <w:r>
        <w:rPr>
          <w:rFonts w:ascii="Arial" w:hAnsi="Arial"/>
          <w:i/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 xml:space="preserve">shall 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 xml:space="preserve">be 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 xml:space="preserve">provided 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 xml:space="preserve">with 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 xml:space="preserve">the 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 xml:space="preserve">access 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 xml:space="preserve">to 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 xml:space="preserve">the </w:t>
      </w:r>
      <w:r>
        <w:rPr>
          <w:spacing w:val="33"/>
          <w:w w:val="105"/>
          <w:sz w:val="20"/>
        </w:rPr>
        <w:t xml:space="preserve"> </w:t>
      </w:r>
      <w:r>
        <w:rPr>
          <w:rFonts w:ascii="Arial" w:hAnsi="Arial"/>
          <w:i/>
          <w:w w:val="105"/>
          <w:sz w:val="20"/>
        </w:rPr>
        <w:t>Contractor’s</w:t>
      </w:r>
    </w:p>
    <w:p w14:paraId="4E912947" w14:textId="77777777" w:rsidR="00725635" w:rsidRDefault="00000000">
      <w:pPr>
        <w:pStyle w:val="BodyText"/>
        <w:spacing w:before="9"/>
        <w:ind w:left="1312"/>
      </w:pPr>
      <w:r>
        <w:rPr>
          <w:spacing w:val="-1"/>
          <w:w w:val="105"/>
        </w:rPr>
        <w:t>requirements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on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inspections,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surveillance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audits.</w:t>
      </w:r>
    </w:p>
    <w:p w14:paraId="31E956DF" w14:textId="77777777" w:rsidR="00725635" w:rsidRDefault="00000000">
      <w:pPr>
        <w:pStyle w:val="ListParagraph"/>
        <w:numPr>
          <w:ilvl w:val="5"/>
          <w:numId w:val="20"/>
        </w:numPr>
        <w:tabs>
          <w:tab w:val="left" w:pos="1313"/>
        </w:tabs>
        <w:spacing w:before="123" w:line="249" w:lineRule="auto"/>
        <w:ind w:right="523"/>
        <w:jc w:val="both"/>
        <w:rPr>
          <w:sz w:val="20"/>
        </w:rPr>
      </w:pPr>
      <w:r>
        <w:rPr>
          <w:w w:val="105"/>
          <w:sz w:val="20"/>
        </w:rPr>
        <w:t xml:space="preserve">The </w:t>
      </w:r>
      <w:r>
        <w:rPr>
          <w:rFonts w:ascii="Arial"/>
          <w:i/>
          <w:w w:val="105"/>
          <w:sz w:val="20"/>
        </w:rPr>
        <w:t xml:space="preserve">Contractor </w:t>
      </w:r>
      <w:r>
        <w:rPr>
          <w:w w:val="105"/>
          <w:sz w:val="20"/>
        </w:rPr>
        <w:t xml:space="preserve">shall obtain clearance from the </w:t>
      </w:r>
      <w:r>
        <w:rPr>
          <w:rFonts w:ascii="Arial"/>
          <w:i/>
          <w:w w:val="105"/>
          <w:sz w:val="20"/>
        </w:rPr>
        <w:t xml:space="preserve">Project Manager </w:t>
      </w:r>
      <w:r>
        <w:rPr>
          <w:w w:val="105"/>
          <w:sz w:val="20"/>
        </w:rPr>
        <w:t>before despatching</w:t>
      </w:r>
      <w:r>
        <w:rPr>
          <w:spacing w:val="1"/>
          <w:w w:val="105"/>
          <w:sz w:val="20"/>
        </w:rPr>
        <w:t xml:space="preserve"> </w:t>
      </w:r>
      <w:r>
        <w:rPr>
          <w:sz w:val="20"/>
        </w:rPr>
        <w:t>of</w:t>
      </w:r>
      <w:r>
        <w:rPr>
          <w:spacing w:val="53"/>
          <w:sz w:val="20"/>
        </w:rPr>
        <w:t xml:space="preserve"> </w:t>
      </w:r>
      <w:r>
        <w:rPr>
          <w:sz w:val="20"/>
        </w:rPr>
        <w:t>the equipment. This factory release</w:t>
      </w:r>
      <w:r>
        <w:rPr>
          <w:spacing w:val="53"/>
          <w:sz w:val="20"/>
        </w:rPr>
        <w:t xml:space="preserve"> </w:t>
      </w:r>
      <w:r>
        <w:rPr>
          <w:sz w:val="20"/>
        </w:rPr>
        <w:t>inspection shall not release the</w:t>
      </w:r>
      <w:r>
        <w:rPr>
          <w:spacing w:val="53"/>
          <w:sz w:val="20"/>
        </w:rPr>
        <w:t xml:space="preserve"> </w:t>
      </w:r>
      <w:r>
        <w:rPr>
          <w:rFonts w:ascii="Arial"/>
          <w:i/>
          <w:sz w:val="20"/>
        </w:rPr>
        <w:t xml:space="preserve">Contractor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w w:val="105"/>
          <w:sz w:val="20"/>
        </w:rPr>
        <w:t>any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his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obligationsunder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contract.</w:t>
      </w:r>
    </w:p>
    <w:p w14:paraId="5FB666D3" w14:textId="77777777" w:rsidR="00725635" w:rsidRDefault="00000000">
      <w:pPr>
        <w:pStyle w:val="ListParagraph"/>
        <w:numPr>
          <w:ilvl w:val="5"/>
          <w:numId w:val="20"/>
        </w:numPr>
        <w:tabs>
          <w:tab w:val="left" w:pos="1313"/>
        </w:tabs>
        <w:spacing w:before="115" w:line="252" w:lineRule="auto"/>
        <w:ind w:right="535"/>
        <w:jc w:val="both"/>
        <w:rPr>
          <w:sz w:val="20"/>
        </w:rPr>
      </w:pPr>
      <w:r>
        <w:rPr>
          <w:w w:val="105"/>
          <w:sz w:val="20"/>
        </w:rPr>
        <w:t>No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plant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released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dispatch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without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MANUFACTURED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documentation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and drawings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accompanying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them.</w:t>
      </w:r>
    </w:p>
    <w:p w14:paraId="7393A73B" w14:textId="77777777" w:rsidR="00725635" w:rsidRDefault="00725635">
      <w:pPr>
        <w:pStyle w:val="BodyText"/>
        <w:rPr>
          <w:sz w:val="22"/>
        </w:rPr>
      </w:pPr>
    </w:p>
    <w:p w14:paraId="028388EF" w14:textId="77777777" w:rsidR="00725635" w:rsidRDefault="00725635">
      <w:pPr>
        <w:pStyle w:val="BodyText"/>
        <w:spacing w:before="7"/>
        <w:rPr>
          <w:sz w:val="18"/>
        </w:rPr>
      </w:pPr>
    </w:p>
    <w:p w14:paraId="0B28EE1A" w14:textId="77777777" w:rsidR="00725635" w:rsidRDefault="00000000">
      <w:pPr>
        <w:pStyle w:val="Heading5"/>
        <w:numPr>
          <w:ilvl w:val="4"/>
          <w:numId w:val="20"/>
        </w:numPr>
        <w:tabs>
          <w:tab w:val="left" w:pos="1318"/>
          <w:tab w:val="left" w:pos="1319"/>
        </w:tabs>
        <w:ind w:hanging="1016"/>
      </w:pPr>
      <w:r>
        <w:rPr>
          <w:w w:val="105"/>
        </w:rPr>
        <w:t>Site</w:t>
      </w:r>
      <w:r>
        <w:rPr>
          <w:spacing w:val="-14"/>
          <w:w w:val="105"/>
        </w:rPr>
        <w:t xml:space="preserve"> </w:t>
      </w:r>
      <w:r>
        <w:rPr>
          <w:w w:val="105"/>
        </w:rPr>
        <w:t>testing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commissioning</w:t>
      </w:r>
      <w:r>
        <w:rPr>
          <w:spacing w:val="-14"/>
          <w:w w:val="105"/>
        </w:rPr>
        <w:t xml:space="preserve"> </w:t>
      </w:r>
      <w:r>
        <w:rPr>
          <w:w w:val="105"/>
        </w:rPr>
        <w:t>–</w:t>
      </w:r>
      <w:r>
        <w:rPr>
          <w:spacing w:val="-9"/>
          <w:w w:val="105"/>
        </w:rPr>
        <w:t xml:space="preserve"> </w:t>
      </w:r>
      <w:r>
        <w:rPr>
          <w:w w:val="105"/>
        </w:rPr>
        <w:t>all</w:t>
      </w:r>
      <w:r>
        <w:rPr>
          <w:spacing w:val="-12"/>
          <w:w w:val="105"/>
        </w:rPr>
        <w:t xml:space="preserve"> </w:t>
      </w:r>
      <w:r>
        <w:rPr>
          <w:w w:val="105"/>
        </w:rPr>
        <w:t>buildings</w:t>
      </w:r>
    </w:p>
    <w:p w14:paraId="3C43148B" w14:textId="77777777" w:rsidR="00725635" w:rsidRDefault="00000000">
      <w:pPr>
        <w:pStyle w:val="ListParagraph"/>
        <w:numPr>
          <w:ilvl w:val="5"/>
          <w:numId w:val="20"/>
        </w:numPr>
        <w:tabs>
          <w:tab w:val="left" w:pos="1313"/>
        </w:tabs>
        <w:spacing w:before="126" w:line="249" w:lineRule="auto"/>
        <w:ind w:right="531"/>
        <w:jc w:val="both"/>
        <w:rPr>
          <w:sz w:val="20"/>
        </w:rPr>
      </w:pPr>
      <w:r>
        <w:rPr>
          <w:w w:val="105"/>
          <w:sz w:val="20"/>
        </w:rPr>
        <w:t>The Contractor shall conduct the following tests and checks once the erection of 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Plant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on sitehas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been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completed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(as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minimum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requirement):</w:t>
      </w:r>
    </w:p>
    <w:p w14:paraId="7477F2B3" w14:textId="77777777" w:rsidR="00725635" w:rsidRDefault="00000000">
      <w:pPr>
        <w:pStyle w:val="ListParagraph"/>
        <w:numPr>
          <w:ilvl w:val="6"/>
          <w:numId w:val="20"/>
        </w:numPr>
        <w:tabs>
          <w:tab w:val="left" w:pos="2169"/>
        </w:tabs>
        <w:spacing w:before="115"/>
        <w:rPr>
          <w:sz w:val="20"/>
        </w:rPr>
      </w:pPr>
      <w:r>
        <w:rPr>
          <w:spacing w:val="-1"/>
          <w:w w:val="105"/>
          <w:sz w:val="20"/>
        </w:rPr>
        <w:t>Settings</w:t>
      </w:r>
      <w:r>
        <w:rPr>
          <w:spacing w:val="-10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adjustment,</w:t>
      </w:r>
      <w:r>
        <w:rPr>
          <w:spacing w:val="-10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operational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checking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each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functional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unit.</w:t>
      </w:r>
    </w:p>
    <w:p w14:paraId="38A6A242" w14:textId="77777777" w:rsidR="00725635" w:rsidRDefault="00000000">
      <w:pPr>
        <w:pStyle w:val="ListParagraph"/>
        <w:numPr>
          <w:ilvl w:val="6"/>
          <w:numId w:val="20"/>
        </w:numPr>
        <w:tabs>
          <w:tab w:val="left" w:pos="2169"/>
        </w:tabs>
        <w:spacing w:before="131" w:line="252" w:lineRule="auto"/>
        <w:ind w:left="2233" w:right="299" w:hanging="392"/>
        <w:rPr>
          <w:sz w:val="20"/>
        </w:rPr>
      </w:pPr>
      <w:r>
        <w:rPr>
          <w:w w:val="105"/>
          <w:sz w:val="20"/>
        </w:rPr>
        <w:t>Checking</w:t>
      </w:r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35"/>
          <w:w w:val="105"/>
          <w:sz w:val="20"/>
        </w:rPr>
        <w:t xml:space="preserve"> </w:t>
      </w:r>
      <w:r>
        <w:rPr>
          <w:w w:val="105"/>
          <w:sz w:val="20"/>
        </w:rPr>
        <w:t>any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visual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damage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functional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units</w:t>
      </w:r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all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other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equipment.</w:t>
      </w:r>
    </w:p>
    <w:p w14:paraId="6BAB80BC" w14:textId="77777777" w:rsidR="00725635" w:rsidRDefault="00000000">
      <w:pPr>
        <w:pStyle w:val="ListParagraph"/>
        <w:numPr>
          <w:ilvl w:val="6"/>
          <w:numId w:val="20"/>
        </w:numPr>
        <w:tabs>
          <w:tab w:val="left" w:pos="2170"/>
        </w:tabs>
        <w:spacing w:before="122"/>
        <w:ind w:left="2169" w:hanging="328"/>
        <w:rPr>
          <w:sz w:val="20"/>
        </w:rPr>
      </w:pPr>
      <w:r>
        <w:rPr>
          <w:spacing w:val="-1"/>
          <w:w w:val="105"/>
          <w:sz w:val="20"/>
        </w:rPr>
        <w:t>Check</w:t>
      </w:r>
      <w:r>
        <w:rPr>
          <w:spacing w:val="-9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tightness</w:t>
      </w:r>
      <w:r>
        <w:rPr>
          <w:spacing w:val="-1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(torque</w:t>
      </w:r>
      <w:r>
        <w:rPr>
          <w:spacing w:val="-12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where</w:t>
      </w:r>
      <w:r>
        <w:rPr>
          <w:spacing w:val="-8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applicable)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on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all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connections.</w:t>
      </w:r>
    </w:p>
    <w:p w14:paraId="2D76A66E" w14:textId="77777777" w:rsidR="00725635" w:rsidRDefault="00000000">
      <w:pPr>
        <w:pStyle w:val="ListParagraph"/>
        <w:numPr>
          <w:ilvl w:val="6"/>
          <w:numId w:val="20"/>
        </w:numPr>
        <w:tabs>
          <w:tab w:val="left" w:pos="2169"/>
        </w:tabs>
        <w:spacing w:before="120"/>
        <w:rPr>
          <w:sz w:val="20"/>
        </w:rPr>
      </w:pPr>
      <w:r>
        <w:rPr>
          <w:w w:val="105"/>
          <w:sz w:val="20"/>
        </w:rPr>
        <w:t>Check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fixing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locking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devices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on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doors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covers.</w:t>
      </w:r>
    </w:p>
    <w:p w14:paraId="3BDBA6CC" w14:textId="77777777" w:rsidR="00725635" w:rsidRDefault="00000000">
      <w:pPr>
        <w:pStyle w:val="ListParagraph"/>
        <w:numPr>
          <w:ilvl w:val="6"/>
          <w:numId w:val="20"/>
        </w:numPr>
        <w:tabs>
          <w:tab w:val="left" w:pos="2169"/>
        </w:tabs>
        <w:spacing w:before="13"/>
        <w:rPr>
          <w:sz w:val="20"/>
        </w:rPr>
      </w:pPr>
      <w:r>
        <w:rPr>
          <w:spacing w:val="-1"/>
          <w:w w:val="105"/>
          <w:sz w:val="20"/>
        </w:rPr>
        <w:t>Repetition</w:t>
      </w:r>
      <w:r>
        <w:rPr>
          <w:spacing w:val="-12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of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all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electrical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functional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tests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where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possible.</w:t>
      </w:r>
    </w:p>
    <w:p w14:paraId="749ABBF8" w14:textId="77777777" w:rsidR="00725635" w:rsidRDefault="00000000">
      <w:pPr>
        <w:pStyle w:val="ListParagraph"/>
        <w:numPr>
          <w:ilvl w:val="6"/>
          <w:numId w:val="20"/>
        </w:numPr>
        <w:tabs>
          <w:tab w:val="left" w:pos="2169"/>
          <w:tab w:val="left" w:pos="2170"/>
        </w:tabs>
        <w:spacing w:before="131"/>
        <w:ind w:left="2169" w:hanging="328"/>
        <w:rPr>
          <w:sz w:val="20"/>
        </w:rPr>
      </w:pPr>
      <w:r>
        <w:rPr>
          <w:w w:val="105"/>
          <w:sz w:val="20"/>
        </w:rPr>
        <w:t>Lighting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lux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level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tests.</w:t>
      </w:r>
    </w:p>
    <w:p w14:paraId="6F2A0D74" w14:textId="77777777" w:rsidR="00725635" w:rsidRDefault="00000000">
      <w:pPr>
        <w:pStyle w:val="ListParagraph"/>
        <w:numPr>
          <w:ilvl w:val="5"/>
          <w:numId w:val="20"/>
        </w:numPr>
        <w:tabs>
          <w:tab w:val="left" w:pos="1313"/>
        </w:tabs>
        <w:spacing w:before="126"/>
        <w:ind w:hanging="340"/>
        <w:rPr>
          <w:sz w:val="20"/>
        </w:rPr>
      </w:pPr>
      <w:r>
        <w:rPr>
          <w:spacing w:val="-1"/>
          <w:w w:val="105"/>
          <w:sz w:val="20"/>
        </w:rPr>
        <w:t>The</w:t>
      </w:r>
      <w:r>
        <w:rPr>
          <w:spacing w:val="-5"/>
          <w:w w:val="105"/>
          <w:sz w:val="20"/>
        </w:rPr>
        <w:t xml:space="preserve"> </w:t>
      </w:r>
      <w:r>
        <w:rPr>
          <w:rFonts w:ascii="Arial"/>
          <w:i/>
          <w:spacing w:val="-1"/>
          <w:w w:val="105"/>
          <w:sz w:val="20"/>
        </w:rPr>
        <w:t>Project</w:t>
      </w:r>
      <w:r>
        <w:rPr>
          <w:rFonts w:ascii="Arial"/>
          <w:i/>
          <w:spacing w:val="-12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Manager</w:t>
      </w:r>
      <w:r>
        <w:rPr>
          <w:rFonts w:ascii="Arial"/>
          <w:i/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witness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tests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checks.</w:t>
      </w:r>
    </w:p>
    <w:p w14:paraId="3B531ECA" w14:textId="77777777" w:rsidR="00725635" w:rsidRDefault="00000000">
      <w:pPr>
        <w:pStyle w:val="ListParagraph"/>
        <w:numPr>
          <w:ilvl w:val="5"/>
          <w:numId w:val="20"/>
        </w:numPr>
        <w:tabs>
          <w:tab w:val="left" w:pos="1313"/>
        </w:tabs>
        <w:spacing w:before="128" w:line="252" w:lineRule="auto"/>
        <w:ind w:right="521"/>
        <w:jc w:val="both"/>
        <w:rPr>
          <w:sz w:val="20"/>
        </w:rPr>
      </w:pPr>
      <w:r>
        <w:rPr>
          <w:w w:val="105"/>
          <w:sz w:val="20"/>
        </w:rPr>
        <w:t xml:space="preserve">Once the Contractor has satisfactorily completed all his tests, the </w:t>
      </w:r>
      <w:r>
        <w:rPr>
          <w:rFonts w:ascii="Arial"/>
          <w:i/>
          <w:w w:val="105"/>
          <w:sz w:val="20"/>
        </w:rPr>
        <w:t>Project Manager</w:t>
      </w:r>
      <w:r>
        <w:rPr>
          <w:rFonts w:ascii="Arial"/>
          <w:i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shall ensure conformance to the relevant specifications. These checks by no means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release the Contractor of his obligations to perform all site inspection, testing 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commissioning.</w:t>
      </w:r>
    </w:p>
    <w:p w14:paraId="7ED10AC3" w14:textId="77777777" w:rsidR="00725635" w:rsidRDefault="00000000">
      <w:pPr>
        <w:pStyle w:val="ListParagraph"/>
        <w:numPr>
          <w:ilvl w:val="5"/>
          <w:numId w:val="20"/>
        </w:numPr>
        <w:tabs>
          <w:tab w:val="left" w:pos="1313"/>
        </w:tabs>
        <w:spacing w:before="108" w:line="252" w:lineRule="auto"/>
        <w:ind w:right="531"/>
        <w:jc w:val="both"/>
        <w:rPr>
          <w:sz w:val="20"/>
        </w:rPr>
      </w:pPr>
      <w:r>
        <w:rPr>
          <w:w w:val="105"/>
          <w:sz w:val="20"/>
        </w:rPr>
        <w:t xml:space="preserve">Upon completion of commissioning, the </w:t>
      </w:r>
      <w:r>
        <w:rPr>
          <w:rFonts w:ascii="Arial"/>
          <w:i/>
          <w:w w:val="105"/>
          <w:sz w:val="20"/>
        </w:rPr>
        <w:t xml:space="preserve">Contractor </w:t>
      </w:r>
      <w:r>
        <w:rPr>
          <w:w w:val="105"/>
          <w:sz w:val="20"/>
        </w:rPr>
        <w:t>shall provide as built drawings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within a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period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of 14 Calendar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days.</w:t>
      </w:r>
    </w:p>
    <w:p w14:paraId="3496E3CF" w14:textId="77777777" w:rsidR="00725635" w:rsidRDefault="00000000">
      <w:pPr>
        <w:pStyle w:val="ListParagraph"/>
        <w:numPr>
          <w:ilvl w:val="5"/>
          <w:numId w:val="20"/>
        </w:numPr>
        <w:tabs>
          <w:tab w:val="left" w:pos="1313"/>
        </w:tabs>
        <w:spacing w:before="109" w:line="252" w:lineRule="auto"/>
        <w:ind w:right="529"/>
        <w:jc w:val="both"/>
        <w:rPr>
          <w:sz w:val="20"/>
        </w:rPr>
      </w:pPr>
      <w:r>
        <w:rPr>
          <w:w w:val="105"/>
          <w:sz w:val="20"/>
        </w:rPr>
        <w:t xml:space="preserve">The </w:t>
      </w:r>
      <w:r>
        <w:rPr>
          <w:rFonts w:ascii="Arial"/>
          <w:i/>
          <w:w w:val="105"/>
          <w:sz w:val="20"/>
        </w:rPr>
        <w:t xml:space="preserve">Contractor </w:t>
      </w:r>
      <w:r>
        <w:rPr>
          <w:w w:val="105"/>
          <w:sz w:val="20"/>
        </w:rPr>
        <w:t>shall provide supervision during the erection, installation, site testing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and commissioning of the Works. The supervision shall also be available during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functional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checks.</w:t>
      </w:r>
    </w:p>
    <w:p w14:paraId="1BAE578A" w14:textId="77777777" w:rsidR="00725635" w:rsidRDefault="00000000">
      <w:pPr>
        <w:pStyle w:val="ListParagraph"/>
        <w:numPr>
          <w:ilvl w:val="5"/>
          <w:numId w:val="20"/>
        </w:numPr>
        <w:tabs>
          <w:tab w:val="left" w:pos="1313"/>
        </w:tabs>
        <w:spacing w:before="111" w:line="244" w:lineRule="auto"/>
        <w:ind w:right="519"/>
        <w:jc w:val="both"/>
        <w:rPr>
          <w:sz w:val="20"/>
        </w:rPr>
      </w:pPr>
      <w:r>
        <w:rPr>
          <w:w w:val="105"/>
          <w:sz w:val="20"/>
        </w:rPr>
        <w:t xml:space="preserve">Commissioning checks for the complete system will be led by the </w:t>
      </w:r>
      <w:r>
        <w:rPr>
          <w:rFonts w:ascii="Arial" w:hAnsi="Arial"/>
          <w:i/>
          <w:w w:val="105"/>
          <w:sz w:val="20"/>
        </w:rPr>
        <w:t xml:space="preserve">Contractor </w:t>
      </w:r>
      <w:r>
        <w:rPr>
          <w:w w:val="105"/>
          <w:sz w:val="20"/>
        </w:rPr>
        <w:t>in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conjunction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with the </w:t>
      </w:r>
      <w:r>
        <w:rPr>
          <w:rFonts w:ascii="Arial" w:hAnsi="Arial"/>
          <w:i/>
          <w:w w:val="105"/>
          <w:sz w:val="20"/>
        </w:rPr>
        <w:t>Employer’</w:t>
      </w:r>
      <w:r>
        <w:rPr>
          <w:w w:val="105"/>
          <w:sz w:val="20"/>
        </w:rPr>
        <w:t>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commissioning team</w:t>
      </w:r>
    </w:p>
    <w:p w14:paraId="0A610CB9" w14:textId="77777777" w:rsidR="00725635" w:rsidRDefault="00725635">
      <w:pPr>
        <w:spacing w:line="244" w:lineRule="auto"/>
        <w:jc w:val="both"/>
        <w:rPr>
          <w:sz w:val="20"/>
        </w:rPr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4831C28A" w14:textId="77777777" w:rsidR="00725635" w:rsidRDefault="00725635">
      <w:pPr>
        <w:pStyle w:val="BodyText"/>
        <w:spacing w:before="9"/>
        <w:rPr>
          <w:sz w:val="19"/>
        </w:rPr>
      </w:pPr>
    </w:p>
    <w:p w14:paraId="3800FDDA" w14:textId="77777777" w:rsidR="00725635" w:rsidRDefault="00000000">
      <w:pPr>
        <w:pStyle w:val="Heading5"/>
        <w:numPr>
          <w:ilvl w:val="2"/>
          <w:numId w:val="19"/>
        </w:numPr>
        <w:tabs>
          <w:tab w:val="left" w:pos="837"/>
        </w:tabs>
        <w:spacing w:before="100"/>
        <w:ind w:hanging="534"/>
      </w:pPr>
      <w:r>
        <w:rPr>
          <w:spacing w:val="-1"/>
          <w:w w:val="105"/>
        </w:rPr>
        <w:t>CIVIL</w:t>
      </w:r>
      <w:r>
        <w:rPr>
          <w:spacing w:val="-12"/>
          <w:w w:val="105"/>
        </w:rPr>
        <w:t xml:space="preserve"> </w:t>
      </w:r>
      <w:r>
        <w:rPr>
          <w:w w:val="105"/>
        </w:rPr>
        <w:t>&amp;</w:t>
      </w:r>
      <w:r>
        <w:rPr>
          <w:spacing w:val="-13"/>
          <w:w w:val="105"/>
        </w:rPr>
        <w:t xml:space="preserve"> </w:t>
      </w:r>
      <w:r>
        <w:rPr>
          <w:w w:val="105"/>
        </w:rPr>
        <w:t>STRUCTURAL</w:t>
      </w:r>
      <w:r>
        <w:rPr>
          <w:spacing w:val="-14"/>
          <w:w w:val="105"/>
        </w:rPr>
        <w:t xml:space="preserve"> </w:t>
      </w:r>
      <w:r>
        <w:rPr>
          <w:w w:val="105"/>
        </w:rPr>
        <w:t>WORKS</w:t>
      </w:r>
    </w:p>
    <w:p w14:paraId="1917663F" w14:textId="77777777" w:rsidR="00725635" w:rsidRDefault="00725635">
      <w:pPr>
        <w:pStyle w:val="BodyText"/>
        <w:spacing w:before="2"/>
        <w:rPr>
          <w:rFonts w:ascii="Arial"/>
          <w:b/>
          <w:sz w:val="17"/>
        </w:rPr>
      </w:pPr>
    </w:p>
    <w:p w14:paraId="31BA2E64" w14:textId="77777777" w:rsidR="00725635" w:rsidRDefault="00000000">
      <w:pPr>
        <w:pStyle w:val="BodyText"/>
        <w:spacing w:line="252" w:lineRule="auto"/>
        <w:ind w:left="299" w:right="550"/>
        <w:jc w:val="both"/>
      </w:pPr>
      <w:r>
        <w:rPr>
          <w:w w:val="105"/>
        </w:rPr>
        <w:t>The Civil &amp; Structural scope of works includes but not limited to concrete works, steel works,</w:t>
      </w:r>
      <w:r>
        <w:rPr>
          <w:spacing w:val="1"/>
          <w:w w:val="105"/>
        </w:rPr>
        <w:t xml:space="preserve"> </w:t>
      </w:r>
      <w:r>
        <w:rPr>
          <w:w w:val="105"/>
        </w:rPr>
        <w:t>brickwork,</w:t>
      </w:r>
      <w:r>
        <w:rPr>
          <w:spacing w:val="-10"/>
          <w:w w:val="105"/>
        </w:rPr>
        <w:t xml:space="preserve"> </w:t>
      </w:r>
      <w:r>
        <w:rPr>
          <w:w w:val="105"/>
        </w:rPr>
        <w:t>earthworks,</w:t>
      </w:r>
      <w:r>
        <w:rPr>
          <w:spacing w:val="-11"/>
          <w:w w:val="105"/>
        </w:rPr>
        <w:t xml:space="preserve"> </w:t>
      </w:r>
      <w:r>
        <w:rPr>
          <w:w w:val="105"/>
        </w:rPr>
        <w:t>roadworks,</w:t>
      </w:r>
      <w:r>
        <w:rPr>
          <w:spacing w:val="-9"/>
          <w:w w:val="105"/>
        </w:rPr>
        <w:t xml:space="preserve"> </w:t>
      </w:r>
      <w:r>
        <w:rPr>
          <w:w w:val="105"/>
        </w:rPr>
        <w:t>storm</w:t>
      </w:r>
      <w:r>
        <w:rPr>
          <w:spacing w:val="-11"/>
          <w:w w:val="105"/>
        </w:rPr>
        <w:t xml:space="preserve"> </w:t>
      </w:r>
      <w:r>
        <w:rPr>
          <w:w w:val="105"/>
        </w:rPr>
        <w:t>water</w:t>
      </w:r>
      <w:r>
        <w:rPr>
          <w:spacing w:val="-10"/>
          <w:w w:val="105"/>
        </w:rPr>
        <w:t xml:space="preserve"> </w:t>
      </w:r>
      <w:r>
        <w:rPr>
          <w:w w:val="105"/>
        </w:rPr>
        <w:t>drainage</w:t>
      </w:r>
      <w:r>
        <w:rPr>
          <w:spacing w:val="-8"/>
          <w:w w:val="105"/>
        </w:rPr>
        <w:t xml:space="preserve"> </w:t>
      </w:r>
      <w:r>
        <w:rPr>
          <w:w w:val="105"/>
        </w:rPr>
        <w:t>as</w:t>
      </w:r>
      <w:r>
        <w:rPr>
          <w:spacing w:val="-6"/>
          <w:w w:val="105"/>
        </w:rPr>
        <w:t xml:space="preserve"> </w:t>
      </w:r>
      <w:r>
        <w:rPr>
          <w:w w:val="105"/>
        </w:rPr>
        <w:t>well</w:t>
      </w:r>
      <w:r>
        <w:rPr>
          <w:spacing w:val="-9"/>
          <w:w w:val="105"/>
        </w:rPr>
        <w:t xml:space="preserve"> </w:t>
      </w:r>
      <w:r>
        <w:rPr>
          <w:w w:val="105"/>
        </w:rPr>
        <w:t>as</w:t>
      </w:r>
      <w:r>
        <w:rPr>
          <w:spacing w:val="-10"/>
          <w:w w:val="105"/>
        </w:rPr>
        <w:t xml:space="preserve"> </w:t>
      </w:r>
      <w:r>
        <w:rPr>
          <w:w w:val="105"/>
        </w:rPr>
        <w:t>any</w:t>
      </w:r>
      <w:r>
        <w:rPr>
          <w:spacing w:val="-8"/>
          <w:w w:val="105"/>
        </w:rPr>
        <w:t xml:space="preserve"> </w:t>
      </w:r>
      <w:r>
        <w:rPr>
          <w:w w:val="105"/>
        </w:rPr>
        <w:t>supporting</w:t>
      </w:r>
      <w:r>
        <w:rPr>
          <w:spacing w:val="-8"/>
          <w:w w:val="105"/>
        </w:rPr>
        <w:t xml:space="preserve"> </w:t>
      </w:r>
      <w:r>
        <w:rPr>
          <w:w w:val="105"/>
        </w:rPr>
        <w:t>infrastructure</w:t>
      </w:r>
      <w:r>
        <w:rPr>
          <w:spacing w:val="-53"/>
          <w:w w:val="105"/>
        </w:rPr>
        <w:t xml:space="preserve"> </w:t>
      </w:r>
      <w:r>
        <w:rPr>
          <w:w w:val="105"/>
        </w:rPr>
        <w:t>for the Mechanical, C&amp;I and electrical scope indicated above for the Weighbridge and Gate 4</w:t>
      </w:r>
      <w:r>
        <w:rPr>
          <w:spacing w:val="1"/>
          <w:w w:val="105"/>
        </w:rPr>
        <w:t xml:space="preserve"> </w:t>
      </w:r>
      <w:r>
        <w:rPr>
          <w:w w:val="105"/>
        </w:rPr>
        <w:t>Access</w:t>
      </w:r>
      <w:r>
        <w:rPr>
          <w:spacing w:val="2"/>
          <w:w w:val="105"/>
        </w:rPr>
        <w:t xml:space="preserve"> </w:t>
      </w:r>
      <w:r>
        <w:rPr>
          <w:w w:val="105"/>
        </w:rPr>
        <w:t>Control</w:t>
      </w:r>
      <w:r>
        <w:rPr>
          <w:spacing w:val="1"/>
          <w:w w:val="105"/>
        </w:rPr>
        <w:t xml:space="preserve"> </w:t>
      </w:r>
      <w:r>
        <w:rPr>
          <w:w w:val="105"/>
        </w:rPr>
        <w:t>Building.</w:t>
      </w:r>
    </w:p>
    <w:p w14:paraId="4E929250" w14:textId="77777777" w:rsidR="00725635" w:rsidRDefault="00000000">
      <w:pPr>
        <w:pStyle w:val="BodyText"/>
        <w:spacing w:before="110"/>
        <w:ind w:left="299"/>
        <w:jc w:val="both"/>
      </w:pP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rFonts w:ascii="Arial"/>
          <w:i/>
          <w:w w:val="105"/>
        </w:rPr>
        <w:t>Contractor</w:t>
      </w:r>
      <w:r>
        <w:rPr>
          <w:rFonts w:ascii="Arial"/>
          <w:i/>
          <w:spacing w:val="-8"/>
          <w:w w:val="105"/>
        </w:rPr>
        <w:t xml:space="preserve"> </w:t>
      </w:r>
      <w:r>
        <w:rPr>
          <w:w w:val="105"/>
        </w:rPr>
        <w:t>shall</w:t>
      </w:r>
      <w:r>
        <w:rPr>
          <w:spacing w:val="-7"/>
          <w:w w:val="105"/>
        </w:rPr>
        <w:t xml:space="preserve"> </w:t>
      </w:r>
      <w:r>
        <w:rPr>
          <w:w w:val="105"/>
        </w:rPr>
        <w:t>be</w:t>
      </w:r>
      <w:r>
        <w:rPr>
          <w:spacing w:val="-10"/>
          <w:w w:val="105"/>
        </w:rPr>
        <w:t xml:space="preserve"> </w:t>
      </w:r>
      <w:r>
        <w:rPr>
          <w:w w:val="105"/>
        </w:rPr>
        <w:t>responsible</w:t>
      </w:r>
      <w:r>
        <w:rPr>
          <w:spacing w:val="-10"/>
          <w:w w:val="105"/>
        </w:rPr>
        <w:t xml:space="preserve"> </w:t>
      </w:r>
      <w:r>
        <w:rPr>
          <w:w w:val="105"/>
        </w:rPr>
        <w:t>for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design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construction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Works.</w:t>
      </w:r>
    </w:p>
    <w:p w14:paraId="6803D4B0" w14:textId="77777777" w:rsidR="00725635" w:rsidRDefault="00725635">
      <w:pPr>
        <w:pStyle w:val="BodyText"/>
        <w:spacing w:before="6"/>
        <w:rPr>
          <w:sz w:val="30"/>
        </w:rPr>
      </w:pPr>
    </w:p>
    <w:p w14:paraId="760344AB" w14:textId="77777777" w:rsidR="00725635" w:rsidRDefault="00000000">
      <w:pPr>
        <w:pStyle w:val="Heading5"/>
        <w:numPr>
          <w:ilvl w:val="3"/>
          <w:numId w:val="19"/>
        </w:numPr>
        <w:tabs>
          <w:tab w:val="left" w:pos="1000"/>
        </w:tabs>
        <w:ind w:hanging="697"/>
      </w:pPr>
      <w:r>
        <w:rPr>
          <w:w w:val="105"/>
        </w:rPr>
        <w:t>REQUIREMENTS</w:t>
      </w:r>
    </w:p>
    <w:p w14:paraId="766E4110" w14:textId="77777777" w:rsidR="00725635" w:rsidRDefault="00725635">
      <w:pPr>
        <w:pStyle w:val="BodyText"/>
        <w:spacing w:before="3"/>
        <w:rPr>
          <w:rFonts w:ascii="Arial"/>
          <w:b/>
        </w:rPr>
      </w:pPr>
    </w:p>
    <w:p w14:paraId="7EC30735" w14:textId="77777777" w:rsidR="00725635" w:rsidRDefault="00000000">
      <w:pPr>
        <w:pStyle w:val="ListParagraph"/>
        <w:numPr>
          <w:ilvl w:val="4"/>
          <w:numId w:val="19"/>
        </w:numPr>
        <w:tabs>
          <w:tab w:val="left" w:pos="1050"/>
        </w:tabs>
        <w:spacing w:line="252" w:lineRule="auto"/>
        <w:ind w:right="550" w:firstLine="0"/>
        <w:jc w:val="both"/>
        <w:rPr>
          <w:sz w:val="20"/>
        </w:rPr>
      </w:pPr>
      <w:r>
        <w:rPr>
          <w:w w:val="105"/>
          <w:sz w:val="20"/>
        </w:rPr>
        <w:t>The</w:t>
      </w:r>
      <w:r>
        <w:rPr>
          <w:spacing w:val="-2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Contractor</w:t>
      </w:r>
      <w:r>
        <w:rPr>
          <w:rFonts w:ascii="Arial"/>
          <w:i/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take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full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professional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accountability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liability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all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Works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5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scope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provide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following for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review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acceptance:</w:t>
      </w:r>
    </w:p>
    <w:p w14:paraId="1AF87AF6" w14:textId="77777777" w:rsidR="00725635" w:rsidRDefault="00725635">
      <w:pPr>
        <w:pStyle w:val="BodyText"/>
        <w:spacing w:before="10"/>
        <w:rPr>
          <w:sz w:val="19"/>
        </w:rPr>
      </w:pPr>
    </w:p>
    <w:p w14:paraId="4991E8D6" w14:textId="77777777" w:rsidR="00725635" w:rsidRDefault="00000000">
      <w:pPr>
        <w:pStyle w:val="ListParagraph"/>
        <w:numPr>
          <w:ilvl w:val="5"/>
          <w:numId w:val="19"/>
        </w:numPr>
        <w:tabs>
          <w:tab w:val="left" w:pos="1422"/>
        </w:tabs>
        <w:spacing w:line="252" w:lineRule="auto"/>
        <w:ind w:right="552" w:firstLine="0"/>
        <w:jc w:val="both"/>
        <w:rPr>
          <w:sz w:val="20"/>
        </w:rPr>
      </w:pPr>
      <w:r>
        <w:rPr>
          <w:w w:val="105"/>
          <w:sz w:val="20"/>
        </w:rPr>
        <w:t>Consolidated detailed design report signed by a Professional Civil Engineer which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includes:</w:t>
      </w:r>
    </w:p>
    <w:p w14:paraId="7D9E3FCB" w14:textId="77777777" w:rsidR="00725635" w:rsidRDefault="00000000">
      <w:pPr>
        <w:pStyle w:val="ListParagraph"/>
        <w:numPr>
          <w:ilvl w:val="6"/>
          <w:numId w:val="19"/>
        </w:numPr>
        <w:tabs>
          <w:tab w:val="left" w:pos="2169"/>
        </w:tabs>
        <w:spacing w:before="115" w:line="249" w:lineRule="auto"/>
        <w:ind w:right="550" w:firstLine="0"/>
        <w:jc w:val="both"/>
        <w:rPr>
          <w:sz w:val="20"/>
        </w:rPr>
      </w:pPr>
      <w:r>
        <w:rPr>
          <w:w w:val="105"/>
          <w:sz w:val="20"/>
        </w:rPr>
        <w:t>Two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bi-directional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weighbridges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minimum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rated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capacity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60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metric</w:t>
      </w:r>
      <w:r>
        <w:rPr>
          <w:spacing w:val="-54"/>
          <w:w w:val="105"/>
          <w:sz w:val="20"/>
        </w:rPr>
        <w:t xml:space="preserve"> </w:t>
      </w:r>
      <w:r>
        <w:rPr>
          <w:w w:val="105"/>
          <w:sz w:val="20"/>
        </w:rPr>
        <w:t>tons (60,000 kg), and the scale platform’s footprint shall measure 24m x 3m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(minimum).</w:t>
      </w:r>
    </w:p>
    <w:p w14:paraId="3B0237B9" w14:textId="77777777" w:rsidR="00725635" w:rsidRDefault="00000000">
      <w:pPr>
        <w:pStyle w:val="ListParagraph"/>
        <w:numPr>
          <w:ilvl w:val="6"/>
          <w:numId w:val="19"/>
        </w:numPr>
        <w:tabs>
          <w:tab w:val="left" w:pos="2169"/>
        </w:tabs>
        <w:spacing w:before="120" w:line="252" w:lineRule="auto"/>
        <w:ind w:right="550" w:firstLine="0"/>
        <w:jc w:val="both"/>
        <w:rPr>
          <w:sz w:val="20"/>
        </w:rPr>
      </w:pP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structural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mechanical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detailed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design,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fabrication,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installation,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testing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certification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weighbridges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all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accessories</w:t>
      </w:r>
    </w:p>
    <w:p w14:paraId="5F207A1D" w14:textId="77777777" w:rsidR="00725635" w:rsidRDefault="00000000">
      <w:pPr>
        <w:pStyle w:val="ListParagraph"/>
        <w:numPr>
          <w:ilvl w:val="6"/>
          <w:numId w:val="19"/>
        </w:numPr>
        <w:tabs>
          <w:tab w:val="left" w:pos="2169"/>
        </w:tabs>
        <w:spacing w:before="112" w:line="252" w:lineRule="auto"/>
        <w:ind w:right="549" w:firstLine="0"/>
        <w:jc w:val="both"/>
        <w:rPr>
          <w:sz w:val="20"/>
        </w:rPr>
      </w:pPr>
      <w:r>
        <w:rPr>
          <w:w w:val="105"/>
          <w:sz w:val="20"/>
        </w:rPr>
        <w:t>Survey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results,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outcomes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Geotechnical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investigation,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design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criteria/parameters, specifications and standards used, loadings, assumptions,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calculations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results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including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detailed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design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calculations,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design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models,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sources of information and any record of other information associated with 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completed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Works.</w:t>
      </w:r>
    </w:p>
    <w:p w14:paraId="7BF9966E" w14:textId="77777777" w:rsidR="00725635" w:rsidRDefault="00000000">
      <w:pPr>
        <w:pStyle w:val="ListParagraph"/>
        <w:numPr>
          <w:ilvl w:val="5"/>
          <w:numId w:val="19"/>
        </w:numPr>
        <w:tabs>
          <w:tab w:val="left" w:pos="1422"/>
        </w:tabs>
        <w:spacing w:before="115"/>
        <w:ind w:left="1421"/>
        <w:jc w:val="both"/>
        <w:rPr>
          <w:sz w:val="20"/>
        </w:rPr>
      </w:pPr>
      <w:r>
        <w:rPr>
          <w:w w:val="105"/>
          <w:sz w:val="20"/>
        </w:rPr>
        <w:t>Detailed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drawings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construction.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Drawings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submitted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CAD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formats.</w:t>
      </w:r>
    </w:p>
    <w:p w14:paraId="310CE961" w14:textId="77777777" w:rsidR="00725635" w:rsidRDefault="00000000">
      <w:pPr>
        <w:pStyle w:val="ListParagraph"/>
        <w:numPr>
          <w:ilvl w:val="4"/>
          <w:numId w:val="19"/>
        </w:numPr>
        <w:tabs>
          <w:tab w:val="left" w:pos="1050"/>
        </w:tabs>
        <w:spacing w:before="118" w:line="254" w:lineRule="auto"/>
        <w:ind w:right="548" w:firstLine="0"/>
        <w:jc w:val="both"/>
        <w:rPr>
          <w:sz w:val="20"/>
        </w:rPr>
      </w:pPr>
      <w:r>
        <w:rPr>
          <w:w w:val="105"/>
          <w:sz w:val="20"/>
        </w:rPr>
        <w:t xml:space="preserve">The </w:t>
      </w:r>
      <w:r>
        <w:rPr>
          <w:rFonts w:ascii="Arial"/>
          <w:i/>
          <w:w w:val="105"/>
          <w:sz w:val="20"/>
        </w:rPr>
        <w:t xml:space="preserve">Contractor shall </w:t>
      </w:r>
      <w:r>
        <w:rPr>
          <w:w w:val="105"/>
          <w:sz w:val="20"/>
        </w:rPr>
        <w:t>submit as-built data and drawings of the completed works upon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handover.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As-built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drawings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submitted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PDF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native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CAD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formats.</w:t>
      </w:r>
    </w:p>
    <w:p w14:paraId="57620BF9" w14:textId="77777777" w:rsidR="00725635" w:rsidRDefault="00000000">
      <w:pPr>
        <w:pStyle w:val="ListParagraph"/>
        <w:numPr>
          <w:ilvl w:val="4"/>
          <w:numId w:val="19"/>
        </w:numPr>
        <w:tabs>
          <w:tab w:val="left" w:pos="1050"/>
        </w:tabs>
        <w:spacing w:before="110" w:line="249" w:lineRule="auto"/>
        <w:ind w:right="552" w:firstLine="0"/>
        <w:jc w:val="both"/>
        <w:rPr>
          <w:sz w:val="20"/>
        </w:rPr>
      </w:pPr>
      <w:r>
        <w:rPr>
          <w:w w:val="105"/>
          <w:sz w:val="20"/>
        </w:rPr>
        <w:t>Any discrepancy or ambiguity between the Employer’s Specifications or requirements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immediately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brought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attention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Project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Manager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clarification.</w:t>
      </w:r>
    </w:p>
    <w:p w14:paraId="67723236" w14:textId="77777777" w:rsidR="00725635" w:rsidRDefault="00725635">
      <w:pPr>
        <w:pStyle w:val="BodyText"/>
        <w:rPr>
          <w:sz w:val="30"/>
        </w:rPr>
      </w:pPr>
    </w:p>
    <w:p w14:paraId="22FD2AE5" w14:textId="77777777" w:rsidR="00725635" w:rsidRDefault="00000000">
      <w:pPr>
        <w:pStyle w:val="Heading5"/>
        <w:numPr>
          <w:ilvl w:val="3"/>
          <w:numId w:val="19"/>
        </w:numPr>
        <w:tabs>
          <w:tab w:val="left" w:pos="1000"/>
        </w:tabs>
        <w:ind w:hanging="697"/>
      </w:pPr>
      <w:r>
        <w:t>STRUCTURAL</w:t>
      </w:r>
      <w:r>
        <w:rPr>
          <w:spacing w:val="30"/>
        </w:rPr>
        <w:t xml:space="preserve"> </w:t>
      </w:r>
      <w:r>
        <w:t>WORKS</w:t>
      </w:r>
    </w:p>
    <w:p w14:paraId="65634E88" w14:textId="77777777" w:rsidR="00725635" w:rsidRDefault="00725635">
      <w:pPr>
        <w:pStyle w:val="BodyText"/>
        <w:spacing w:before="7"/>
        <w:rPr>
          <w:rFonts w:ascii="Arial"/>
          <w:b/>
        </w:rPr>
      </w:pPr>
    </w:p>
    <w:p w14:paraId="2DC8B237" w14:textId="77777777" w:rsidR="00725635" w:rsidRDefault="00000000">
      <w:pPr>
        <w:pStyle w:val="BodyText"/>
        <w:ind w:left="299"/>
        <w:jc w:val="both"/>
      </w:pPr>
      <w:r>
        <w:rPr>
          <w:spacing w:val="-1"/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structural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works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includes</w:t>
      </w:r>
      <w:r>
        <w:rPr>
          <w:spacing w:val="-9"/>
          <w:w w:val="105"/>
        </w:rPr>
        <w:t xml:space="preserve"> </w:t>
      </w:r>
      <w:r>
        <w:rPr>
          <w:w w:val="105"/>
        </w:rPr>
        <w:t>reinforced</w:t>
      </w:r>
      <w:r>
        <w:rPr>
          <w:spacing w:val="-13"/>
          <w:w w:val="105"/>
        </w:rPr>
        <w:t xml:space="preserve"> </w:t>
      </w:r>
      <w:r>
        <w:rPr>
          <w:w w:val="105"/>
        </w:rPr>
        <w:t>concrete,</w:t>
      </w:r>
      <w:r>
        <w:rPr>
          <w:spacing w:val="-10"/>
          <w:w w:val="105"/>
        </w:rPr>
        <w:t xml:space="preserve"> </w:t>
      </w:r>
      <w:r>
        <w:rPr>
          <w:w w:val="105"/>
        </w:rPr>
        <w:t>structural</w:t>
      </w:r>
      <w:r>
        <w:rPr>
          <w:spacing w:val="-11"/>
          <w:w w:val="105"/>
        </w:rPr>
        <w:t xml:space="preserve"> </w:t>
      </w:r>
      <w:r>
        <w:rPr>
          <w:w w:val="105"/>
        </w:rPr>
        <w:t>steelwork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w w:val="105"/>
        </w:rPr>
        <w:t>brickwork.</w:t>
      </w:r>
    </w:p>
    <w:p w14:paraId="0769B6A9" w14:textId="77777777" w:rsidR="00725635" w:rsidRDefault="00725635">
      <w:pPr>
        <w:pStyle w:val="BodyText"/>
        <w:spacing w:before="6"/>
        <w:rPr>
          <w:sz w:val="30"/>
        </w:rPr>
      </w:pPr>
    </w:p>
    <w:p w14:paraId="7D911A3A" w14:textId="77777777" w:rsidR="00725635" w:rsidRDefault="00000000">
      <w:pPr>
        <w:pStyle w:val="Heading5"/>
        <w:numPr>
          <w:ilvl w:val="4"/>
          <w:numId w:val="18"/>
        </w:numPr>
        <w:tabs>
          <w:tab w:val="left" w:pos="1156"/>
        </w:tabs>
        <w:spacing w:before="1"/>
        <w:ind w:hanging="853"/>
      </w:pPr>
      <w:r>
        <w:rPr>
          <w:spacing w:val="-1"/>
          <w:w w:val="105"/>
        </w:rPr>
        <w:t>Initial</w:t>
      </w:r>
      <w:r>
        <w:rPr>
          <w:spacing w:val="-12"/>
          <w:w w:val="105"/>
        </w:rPr>
        <w:t xml:space="preserve"> </w:t>
      </w:r>
      <w:r>
        <w:rPr>
          <w:w w:val="105"/>
        </w:rPr>
        <w:t>Assessment</w:t>
      </w:r>
    </w:p>
    <w:p w14:paraId="42A8230C" w14:textId="77777777" w:rsidR="00725635" w:rsidRDefault="00000000">
      <w:pPr>
        <w:pStyle w:val="BodyText"/>
        <w:spacing w:before="123"/>
        <w:ind w:left="299"/>
      </w:pP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initial</w:t>
      </w:r>
      <w:r>
        <w:rPr>
          <w:spacing w:val="-12"/>
          <w:w w:val="105"/>
        </w:rPr>
        <w:t xml:space="preserve"> </w:t>
      </w:r>
      <w:r>
        <w:rPr>
          <w:w w:val="105"/>
        </w:rPr>
        <w:t>assessment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structural</w:t>
      </w:r>
      <w:r>
        <w:rPr>
          <w:spacing w:val="-11"/>
          <w:w w:val="105"/>
        </w:rPr>
        <w:t xml:space="preserve"> </w:t>
      </w:r>
      <w:r>
        <w:rPr>
          <w:w w:val="105"/>
        </w:rPr>
        <w:t>designs</w:t>
      </w:r>
      <w:r>
        <w:rPr>
          <w:spacing w:val="-10"/>
          <w:w w:val="105"/>
        </w:rPr>
        <w:t xml:space="preserve"> </w:t>
      </w:r>
      <w:r>
        <w:rPr>
          <w:w w:val="105"/>
        </w:rPr>
        <w:t>shall</w:t>
      </w:r>
      <w:r>
        <w:rPr>
          <w:spacing w:val="-12"/>
          <w:w w:val="105"/>
        </w:rPr>
        <w:t xml:space="preserve"> </w:t>
      </w:r>
      <w:r>
        <w:rPr>
          <w:w w:val="105"/>
        </w:rPr>
        <w:t>include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following:</w:t>
      </w:r>
    </w:p>
    <w:p w14:paraId="4755667D" w14:textId="77777777" w:rsidR="00725635" w:rsidRDefault="00000000">
      <w:pPr>
        <w:pStyle w:val="ListParagraph"/>
        <w:numPr>
          <w:ilvl w:val="5"/>
          <w:numId w:val="18"/>
        </w:numPr>
        <w:tabs>
          <w:tab w:val="left" w:pos="1423"/>
          <w:tab w:val="left" w:pos="1424"/>
        </w:tabs>
        <w:spacing w:before="11" w:line="252" w:lineRule="auto"/>
        <w:ind w:right="552" w:firstLine="0"/>
        <w:rPr>
          <w:sz w:val="20"/>
        </w:rPr>
      </w:pPr>
      <w:r>
        <w:rPr>
          <w:w w:val="105"/>
          <w:sz w:val="20"/>
        </w:rPr>
        <w:t>Geotechnical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investigation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ground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confirm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if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location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suitable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foundations and location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for the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works</w:t>
      </w:r>
    </w:p>
    <w:p w14:paraId="3249AF2A" w14:textId="77777777" w:rsidR="00725635" w:rsidRDefault="00000000">
      <w:pPr>
        <w:pStyle w:val="ListParagraph"/>
        <w:numPr>
          <w:ilvl w:val="5"/>
          <w:numId w:val="18"/>
        </w:numPr>
        <w:tabs>
          <w:tab w:val="left" w:pos="1423"/>
          <w:tab w:val="left" w:pos="1424"/>
        </w:tabs>
        <w:spacing w:before="113"/>
        <w:ind w:left="1423" w:hanging="415"/>
        <w:rPr>
          <w:sz w:val="20"/>
        </w:rPr>
      </w:pP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topographical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survey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proposed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area(s)</w:t>
      </w:r>
    </w:p>
    <w:p w14:paraId="4FD1AB5C" w14:textId="77777777" w:rsidR="00725635" w:rsidRDefault="00000000">
      <w:pPr>
        <w:pStyle w:val="ListParagraph"/>
        <w:numPr>
          <w:ilvl w:val="5"/>
          <w:numId w:val="18"/>
        </w:numPr>
        <w:tabs>
          <w:tab w:val="left" w:pos="1423"/>
          <w:tab w:val="left" w:pos="1424"/>
        </w:tabs>
        <w:spacing w:before="127"/>
        <w:ind w:left="1423" w:hanging="415"/>
        <w:rPr>
          <w:sz w:val="20"/>
        </w:rPr>
      </w:pPr>
      <w:r>
        <w:rPr>
          <w:w w:val="105"/>
          <w:sz w:val="20"/>
        </w:rPr>
        <w:t>Underground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surveys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proposed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areas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locate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any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underground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services</w:t>
      </w:r>
    </w:p>
    <w:p w14:paraId="39A7BEBD" w14:textId="77777777" w:rsidR="00725635" w:rsidRDefault="00725635">
      <w:pPr>
        <w:pStyle w:val="BodyText"/>
        <w:spacing w:before="4"/>
        <w:rPr>
          <w:sz w:val="30"/>
        </w:rPr>
      </w:pPr>
    </w:p>
    <w:p w14:paraId="734D3C16" w14:textId="77777777" w:rsidR="00725635" w:rsidRDefault="00000000">
      <w:pPr>
        <w:pStyle w:val="Heading5"/>
        <w:numPr>
          <w:ilvl w:val="4"/>
          <w:numId w:val="18"/>
        </w:numPr>
        <w:tabs>
          <w:tab w:val="left" w:pos="1156"/>
        </w:tabs>
        <w:ind w:hanging="853"/>
      </w:pPr>
      <w:r>
        <w:rPr>
          <w:spacing w:val="-1"/>
          <w:w w:val="105"/>
        </w:rPr>
        <w:t>Structural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Design</w:t>
      </w:r>
      <w:r>
        <w:rPr>
          <w:spacing w:val="-8"/>
          <w:w w:val="105"/>
        </w:rPr>
        <w:t xml:space="preserve"> </w:t>
      </w:r>
      <w:r>
        <w:rPr>
          <w:w w:val="105"/>
        </w:rPr>
        <w:t>Criteria</w:t>
      </w:r>
    </w:p>
    <w:p w14:paraId="7507199D" w14:textId="77777777" w:rsidR="00725635" w:rsidRDefault="00725635">
      <w:pPr>
        <w:pStyle w:val="BodyText"/>
        <w:spacing w:before="3"/>
        <w:rPr>
          <w:rFonts w:ascii="Arial"/>
          <w:b/>
        </w:rPr>
      </w:pPr>
    </w:p>
    <w:p w14:paraId="2C6EA588" w14:textId="77777777" w:rsidR="00725635" w:rsidRDefault="00000000">
      <w:pPr>
        <w:pStyle w:val="BodyText"/>
        <w:spacing w:line="252" w:lineRule="auto"/>
        <w:ind w:left="303" w:right="549"/>
        <w:jc w:val="both"/>
      </w:pPr>
      <w:r>
        <w:rPr>
          <w:w w:val="105"/>
        </w:rPr>
        <w:t xml:space="preserve">The </w:t>
      </w:r>
      <w:r>
        <w:rPr>
          <w:rFonts w:ascii="Arial"/>
          <w:i/>
          <w:w w:val="105"/>
        </w:rPr>
        <w:t xml:space="preserve">Contractor </w:t>
      </w:r>
      <w:r>
        <w:rPr>
          <w:w w:val="105"/>
        </w:rPr>
        <w:t>shall consider all the below mentioned design criteria for the Works and the</w:t>
      </w:r>
      <w:r>
        <w:rPr>
          <w:spacing w:val="1"/>
          <w:w w:val="105"/>
        </w:rPr>
        <w:t xml:space="preserve"> </w:t>
      </w:r>
      <w:r>
        <w:rPr>
          <w:w w:val="105"/>
        </w:rPr>
        <w:t>Works shall comply with 240-56364545 Structural Design and Engineering Standard and the</w:t>
      </w:r>
      <w:r>
        <w:rPr>
          <w:spacing w:val="1"/>
          <w:w w:val="105"/>
        </w:rPr>
        <w:t xml:space="preserve"> </w:t>
      </w:r>
      <w:r>
        <w:rPr>
          <w:w w:val="105"/>
        </w:rPr>
        <w:t>normative</w:t>
      </w:r>
      <w:r>
        <w:rPr>
          <w:spacing w:val="-1"/>
          <w:w w:val="105"/>
        </w:rPr>
        <w:t xml:space="preserve"> </w:t>
      </w:r>
      <w:r>
        <w:rPr>
          <w:w w:val="105"/>
        </w:rPr>
        <w:t>references</w:t>
      </w:r>
      <w:r>
        <w:rPr>
          <w:spacing w:val="1"/>
          <w:w w:val="105"/>
        </w:rPr>
        <w:t xml:space="preserve"> </w:t>
      </w:r>
      <w:r>
        <w:rPr>
          <w:w w:val="105"/>
        </w:rPr>
        <w:t>within:</w:t>
      </w:r>
    </w:p>
    <w:p w14:paraId="2BD111DF" w14:textId="77777777" w:rsidR="00725635" w:rsidRDefault="00725635">
      <w:pPr>
        <w:spacing w:line="252" w:lineRule="auto"/>
        <w:jc w:val="both"/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0EA76C16" w14:textId="77777777" w:rsidR="00725635" w:rsidRDefault="00000000">
      <w:pPr>
        <w:pStyle w:val="Heading5"/>
        <w:numPr>
          <w:ilvl w:val="5"/>
          <w:numId w:val="17"/>
        </w:numPr>
        <w:tabs>
          <w:tab w:val="left" w:pos="1340"/>
        </w:tabs>
        <w:spacing w:before="96"/>
        <w:ind w:hanging="1037"/>
      </w:pPr>
      <w:r>
        <w:rPr>
          <w:w w:val="105"/>
        </w:rPr>
        <w:t>Reinforcement</w:t>
      </w:r>
    </w:p>
    <w:p w14:paraId="47EA33D3" w14:textId="77777777" w:rsidR="00725635" w:rsidRDefault="00000000">
      <w:pPr>
        <w:pStyle w:val="BodyText"/>
        <w:spacing w:before="124" w:line="254" w:lineRule="auto"/>
        <w:ind w:left="303" w:right="552"/>
        <w:jc w:val="both"/>
      </w:pP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contractor</w:t>
      </w:r>
      <w:r>
        <w:rPr>
          <w:spacing w:val="-5"/>
          <w:w w:val="105"/>
        </w:rPr>
        <w:t xml:space="preserve"> </w:t>
      </w:r>
      <w:r>
        <w:rPr>
          <w:w w:val="105"/>
        </w:rPr>
        <w:t>shall</w:t>
      </w:r>
      <w:r>
        <w:rPr>
          <w:spacing w:val="-5"/>
          <w:w w:val="105"/>
        </w:rPr>
        <w:t xml:space="preserve"> </w:t>
      </w:r>
      <w:r>
        <w:rPr>
          <w:w w:val="105"/>
        </w:rPr>
        <w:t>comply</w:t>
      </w:r>
      <w:r>
        <w:rPr>
          <w:spacing w:val="-4"/>
          <w:w w:val="105"/>
        </w:rPr>
        <w:t xml:space="preserve"> </w:t>
      </w:r>
      <w:r>
        <w:rPr>
          <w:w w:val="105"/>
        </w:rPr>
        <w:t>with</w:t>
      </w:r>
      <w:r>
        <w:rPr>
          <w:spacing w:val="-4"/>
          <w:w w:val="105"/>
        </w:rPr>
        <w:t xml:space="preserve"> </w:t>
      </w:r>
      <w:r>
        <w:rPr>
          <w:w w:val="105"/>
        </w:rPr>
        <w:t>84CIVL053</w:t>
      </w:r>
      <w:r>
        <w:rPr>
          <w:spacing w:val="-6"/>
          <w:w w:val="105"/>
        </w:rPr>
        <w:t xml:space="preserve"> </w:t>
      </w:r>
      <w:r>
        <w:rPr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w w:val="105"/>
        </w:rPr>
        <w:t>Medupi</w:t>
      </w:r>
      <w:r>
        <w:rPr>
          <w:spacing w:val="-4"/>
          <w:w w:val="105"/>
        </w:rPr>
        <w:t xml:space="preserve"> </w:t>
      </w:r>
      <w:r>
        <w:rPr>
          <w:w w:val="105"/>
        </w:rPr>
        <w:t>Power</w:t>
      </w:r>
      <w:r>
        <w:rPr>
          <w:spacing w:val="-3"/>
          <w:w w:val="105"/>
        </w:rPr>
        <w:t xml:space="preserve"> </w:t>
      </w:r>
      <w:r>
        <w:rPr>
          <w:w w:val="105"/>
        </w:rPr>
        <w:t>Station</w:t>
      </w:r>
      <w:r>
        <w:rPr>
          <w:spacing w:val="-5"/>
          <w:w w:val="105"/>
        </w:rPr>
        <w:t xml:space="preserve"> </w:t>
      </w:r>
      <w:r>
        <w:rPr>
          <w:w w:val="105"/>
        </w:rPr>
        <w:t>Specification</w:t>
      </w:r>
      <w:r>
        <w:rPr>
          <w:spacing w:val="-5"/>
          <w:w w:val="105"/>
        </w:rPr>
        <w:t xml:space="preserve"> </w:t>
      </w:r>
      <w:r>
        <w:rPr>
          <w:w w:val="105"/>
        </w:rPr>
        <w:t>for</w:t>
      </w:r>
      <w:r>
        <w:rPr>
          <w:spacing w:val="-5"/>
          <w:w w:val="105"/>
        </w:rPr>
        <w:t xml:space="preserve"> </w:t>
      </w:r>
      <w:r>
        <w:rPr>
          <w:w w:val="105"/>
        </w:rPr>
        <w:t>Structural</w:t>
      </w:r>
      <w:r>
        <w:rPr>
          <w:spacing w:val="-53"/>
          <w:w w:val="105"/>
        </w:rPr>
        <w:t xml:space="preserve"> </w:t>
      </w:r>
      <w:r>
        <w:rPr>
          <w:w w:val="105"/>
        </w:rPr>
        <w:t>Concrete</w:t>
      </w:r>
    </w:p>
    <w:p w14:paraId="7ED30974" w14:textId="77777777" w:rsidR="00725635" w:rsidRDefault="00000000">
      <w:pPr>
        <w:pStyle w:val="ListParagraph"/>
        <w:numPr>
          <w:ilvl w:val="6"/>
          <w:numId w:val="17"/>
        </w:numPr>
        <w:tabs>
          <w:tab w:val="left" w:pos="1050"/>
          <w:tab w:val="left" w:pos="1051"/>
        </w:tabs>
        <w:spacing w:line="222" w:lineRule="exact"/>
        <w:ind w:hanging="376"/>
        <w:rPr>
          <w:sz w:val="20"/>
        </w:rPr>
      </w:pPr>
      <w:r>
        <w:rPr>
          <w:spacing w:val="-1"/>
          <w:w w:val="105"/>
          <w:sz w:val="20"/>
        </w:rPr>
        <w:t>Steel</w:t>
      </w:r>
      <w:r>
        <w:rPr>
          <w:spacing w:val="-1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reinforcing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comply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Steel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bars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concrete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reinforcement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standard.</w:t>
      </w:r>
    </w:p>
    <w:p w14:paraId="011EA540" w14:textId="77777777" w:rsidR="00725635" w:rsidRDefault="00000000">
      <w:pPr>
        <w:pStyle w:val="ListParagraph"/>
        <w:numPr>
          <w:ilvl w:val="6"/>
          <w:numId w:val="17"/>
        </w:numPr>
        <w:tabs>
          <w:tab w:val="left" w:pos="1050"/>
          <w:tab w:val="left" w:pos="1051"/>
        </w:tabs>
        <w:spacing w:before="124" w:line="254" w:lineRule="auto"/>
        <w:ind w:left="675" w:right="550" w:firstLine="0"/>
        <w:rPr>
          <w:sz w:val="20"/>
        </w:rPr>
      </w:pPr>
      <w:r>
        <w:rPr>
          <w:w w:val="105"/>
          <w:sz w:val="20"/>
        </w:rPr>
        <w:t>Welded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mesh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reinforcement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comply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Welded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steel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fabric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reinforcement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concrete.</w:t>
      </w:r>
    </w:p>
    <w:p w14:paraId="0FB63057" w14:textId="77777777" w:rsidR="00725635" w:rsidRDefault="00000000">
      <w:pPr>
        <w:pStyle w:val="ListParagraph"/>
        <w:numPr>
          <w:ilvl w:val="6"/>
          <w:numId w:val="17"/>
        </w:numPr>
        <w:tabs>
          <w:tab w:val="left" w:pos="1050"/>
          <w:tab w:val="left" w:pos="1051"/>
        </w:tabs>
        <w:spacing w:before="108" w:line="254" w:lineRule="auto"/>
        <w:ind w:left="675" w:right="553" w:firstLine="0"/>
        <w:rPr>
          <w:sz w:val="20"/>
        </w:rPr>
      </w:pPr>
      <w:r>
        <w:rPr>
          <w:w w:val="105"/>
          <w:sz w:val="20"/>
        </w:rPr>
        <w:t>Bending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schedule</w:t>
      </w:r>
      <w:r>
        <w:rPr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>accordance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>bending</w:t>
      </w:r>
      <w:r>
        <w:rPr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>dimensions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scheduling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52"/>
          <w:w w:val="105"/>
          <w:sz w:val="20"/>
        </w:rPr>
        <w:t xml:space="preserve"> </w:t>
      </w:r>
      <w:r>
        <w:rPr>
          <w:w w:val="105"/>
          <w:sz w:val="20"/>
        </w:rPr>
        <w:t>steel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reinforcement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concrete.</w:t>
      </w:r>
    </w:p>
    <w:p w14:paraId="5B6933E6" w14:textId="77777777" w:rsidR="00725635" w:rsidRDefault="00000000">
      <w:pPr>
        <w:pStyle w:val="ListParagraph"/>
        <w:numPr>
          <w:ilvl w:val="6"/>
          <w:numId w:val="17"/>
        </w:numPr>
        <w:tabs>
          <w:tab w:val="left" w:pos="1050"/>
          <w:tab w:val="left" w:pos="1051"/>
        </w:tabs>
        <w:spacing w:before="110" w:line="252" w:lineRule="auto"/>
        <w:ind w:left="675" w:right="552" w:firstLine="0"/>
        <w:rPr>
          <w:sz w:val="20"/>
        </w:rPr>
      </w:pPr>
      <w:r>
        <w:rPr>
          <w:w w:val="105"/>
          <w:sz w:val="20"/>
        </w:rPr>
        <w:t>Reinforcement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chairs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spacing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56"/>
          <w:w w:val="105"/>
          <w:sz w:val="20"/>
        </w:rPr>
        <w:t xml:space="preserve"> </w:t>
      </w:r>
      <w:r>
        <w:rPr>
          <w:w w:val="105"/>
          <w:sz w:val="20"/>
        </w:rPr>
        <w:t>spacers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56"/>
          <w:w w:val="105"/>
          <w:sz w:val="20"/>
        </w:rPr>
        <w:t xml:space="preserve"> </w:t>
      </w:r>
      <w:r>
        <w:rPr>
          <w:w w:val="105"/>
          <w:sz w:val="20"/>
        </w:rPr>
        <w:t>comply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detailing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reinforcement for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concrete.</w:t>
      </w:r>
    </w:p>
    <w:p w14:paraId="6DF8F008" w14:textId="77777777" w:rsidR="00725635" w:rsidRDefault="00000000">
      <w:pPr>
        <w:pStyle w:val="ListParagraph"/>
        <w:numPr>
          <w:ilvl w:val="6"/>
          <w:numId w:val="17"/>
        </w:numPr>
        <w:tabs>
          <w:tab w:val="left" w:pos="1050"/>
          <w:tab w:val="left" w:pos="1051"/>
        </w:tabs>
        <w:spacing w:before="113" w:line="252" w:lineRule="auto"/>
        <w:ind w:left="675" w:right="549" w:firstLine="0"/>
        <w:rPr>
          <w:sz w:val="20"/>
        </w:rPr>
      </w:pPr>
      <w:r>
        <w:rPr>
          <w:w w:val="105"/>
          <w:sz w:val="20"/>
        </w:rPr>
        <w:t>All</w:t>
      </w:r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concrete</w:t>
      </w:r>
      <w:r>
        <w:rPr>
          <w:spacing w:val="37"/>
          <w:w w:val="105"/>
          <w:sz w:val="20"/>
        </w:rPr>
        <w:t xml:space="preserve"> </w:t>
      </w:r>
      <w:r>
        <w:rPr>
          <w:w w:val="105"/>
          <w:sz w:val="20"/>
        </w:rPr>
        <w:t>cover</w:t>
      </w:r>
      <w:r>
        <w:rPr>
          <w:spacing w:val="35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38"/>
          <w:w w:val="105"/>
          <w:sz w:val="20"/>
        </w:rPr>
        <w:t xml:space="preserve"> </w:t>
      </w:r>
      <w:r>
        <w:rPr>
          <w:w w:val="105"/>
          <w:sz w:val="20"/>
        </w:rPr>
        <w:t>60</w:t>
      </w:r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mm</w:t>
      </w:r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37"/>
          <w:w w:val="105"/>
          <w:sz w:val="20"/>
        </w:rPr>
        <w:t xml:space="preserve"> </w:t>
      </w:r>
      <w:r>
        <w:rPr>
          <w:w w:val="105"/>
          <w:sz w:val="20"/>
        </w:rPr>
        <w:t>contact</w:t>
      </w:r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38"/>
          <w:w w:val="105"/>
          <w:sz w:val="20"/>
        </w:rPr>
        <w:t xml:space="preserve"> </w:t>
      </w:r>
      <w:r>
        <w:rPr>
          <w:w w:val="105"/>
          <w:sz w:val="20"/>
        </w:rPr>
        <w:t>soil/sewage/water,</w:t>
      </w:r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40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mm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when</w:t>
      </w:r>
      <w:r>
        <w:rPr>
          <w:spacing w:val="-52"/>
          <w:w w:val="105"/>
          <w:sz w:val="20"/>
        </w:rPr>
        <w:t xml:space="preserve"> </w:t>
      </w:r>
      <w:r>
        <w:rPr>
          <w:w w:val="105"/>
          <w:sz w:val="20"/>
        </w:rPr>
        <w:t>exposed or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above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ground.</w:t>
      </w:r>
    </w:p>
    <w:p w14:paraId="021D539A" w14:textId="77777777" w:rsidR="00725635" w:rsidRDefault="00725635">
      <w:pPr>
        <w:pStyle w:val="BodyText"/>
        <w:rPr>
          <w:sz w:val="23"/>
        </w:rPr>
      </w:pPr>
    </w:p>
    <w:p w14:paraId="3A1CF59D" w14:textId="77777777" w:rsidR="00725635" w:rsidRDefault="00000000">
      <w:pPr>
        <w:pStyle w:val="Heading5"/>
        <w:numPr>
          <w:ilvl w:val="5"/>
          <w:numId w:val="17"/>
        </w:numPr>
        <w:tabs>
          <w:tab w:val="left" w:pos="1340"/>
        </w:tabs>
        <w:ind w:hanging="1037"/>
      </w:pPr>
      <w:r>
        <w:rPr>
          <w:w w:val="105"/>
        </w:rPr>
        <w:t>Concrete</w:t>
      </w:r>
    </w:p>
    <w:p w14:paraId="04076A7F" w14:textId="77777777" w:rsidR="00725635" w:rsidRDefault="00725635">
      <w:pPr>
        <w:pStyle w:val="BodyText"/>
        <w:spacing w:before="6"/>
        <w:rPr>
          <w:rFonts w:ascii="Arial"/>
          <w:b/>
        </w:rPr>
      </w:pPr>
    </w:p>
    <w:p w14:paraId="2B8D482E" w14:textId="77777777" w:rsidR="00725635" w:rsidRDefault="00000000">
      <w:pPr>
        <w:pStyle w:val="BodyText"/>
        <w:spacing w:before="1" w:line="252" w:lineRule="auto"/>
        <w:ind w:left="303" w:right="552"/>
        <w:jc w:val="both"/>
      </w:pP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contractor</w:t>
      </w:r>
      <w:r>
        <w:rPr>
          <w:spacing w:val="-4"/>
          <w:w w:val="105"/>
        </w:rPr>
        <w:t xml:space="preserve"> </w:t>
      </w:r>
      <w:r>
        <w:rPr>
          <w:w w:val="105"/>
        </w:rPr>
        <w:t>shall</w:t>
      </w:r>
      <w:r>
        <w:rPr>
          <w:spacing w:val="-5"/>
          <w:w w:val="105"/>
        </w:rPr>
        <w:t xml:space="preserve"> </w:t>
      </w:r>
      <w:r>
        <w:rPr>
          <w:w w:val="105"/>
        </w:rPr>
        <w:t>comply</w:t>
      </w:r>
      <w:r>
        <w:rPr>
          <w:spacing w:val="-5"/>
          <w:w w:val="105"/>
        </w:rPr>
        <w:t xml:space="preserve"> </w:t>
      </w:r>
      <w:r>
        <w:rPr>
          <w:w w:val="105"/>
        </w:rPr>
        <w:t>with</w:t>
      </w:r>
      <w:r>
        <w:rPr>
          <w:spacing w:val="-2"/>
          <w:w w:val="105"/>
        </w:rPr>
        <w:t xml:space="preserve"> </w:t>
      </w:r>
      <w:r>
        <w:rPr>
          <w:w w:val="105"/>
        </w:rPr>
        <w:t>84CIVL053</w:t>
      </w:r>
      <w:r>
        <w:rPr>
          <w:spacing w:val="-7"/>
          <w:w w:val="105"/>
        </w:rPr>
        <w:t xml:space="preserve"> </w:t>
      </w:r>
      <w:r>
        <w:rPr>
          <w:w w:val="105"/>
        </w:rPr>
        <w:t>-</w:t>
      </w:r>
      <w:r>
        <w:rPr>
          <w:spacing w:val="-4"/>
          <w:w w:val="105"/>
        </w:rPr>
        <w:t xml:space="preserve"> </w:t>
      </w:r>
      <w:r>
        <w:rPr>
          <w:w w:val="105"/>
        </w:rPr>
        <w:t>Medupi</w:t>
      </w:r>
      <w:r>
        <w:rPr>
          <w:spacing w:val="-5"/>
          <w:w w:val="105"/>
        </w:rPr>
        <w:t xml:space="preserve"> </w:t>
      </w:r>
      <w:r>
        <w:rPr>
          <w:w w:val="105"/>
        </w:rPr>
        <w:t>Power</w:t>
      </w:r>
      <w:r>
        <w:rPr>
          <w:spacing w:val="-3"/>
          <w:w w:val="105"/>
        </w:rPr>
        <w:t xml:space="preserve"> </w:t>
      </w:r>
      <w:r>
        <w:rPr>
          <w:w w:val="105"/>
        </w:rPr>
        <w:t>Station</w:t>
      </w:r>
      <w:r>
        <w:rPr>
          <w:spacing w:val="-5"/>
          <w:w w:val="105"/>
        </w:rPr>
        <w:t xml:space="preserve"> </w:t>
      </w:r>
      <w:r>
        <w:rPr>
          <w:w w:val="105"/>
        </w:rPr>
        <w:t>Specification</w:t>
      </w:r>
      <w:r>
        <w:rPr>
          <w:spacing w:val="-5"/>
          <w:w w:val="105"/>
        </w:rPr>
        <w:t xml:space="preserve"> </w:t>
      </w:r>
      <w:r>
        <w:rPr>
          <w:w w:val="105"/>
        </w:rPr>
        <w:t>for</w:t>
      </w:r>
      <w:r>
        <w:rPr>
          <w:spacing w:val="-6"/>
          <w:w w:val="105"/>
        </w:rPr>
        <w:t xml:space="preserve"> </w:t>
      </w:r>
      <w:r>
        <w:rPr>
          <w:w w:val="105"/>
        </w:rPr>
        <w:t>Structural</w:t>
      </w:r>
      <w:r>
        <w:rPr>
          <w:spacing w:val="-53"/>
          <w:w w:val="105"/>
        </w:rPr>
        <w:t xml:space="preserve"> </w:t>
      </w:r>
      <w:r>
        <w:rPr>
          <w:w w:val="105"/>
        </w:rPr>
        <w:t>Concrete</w:t>
      </w:r>
    </w:p>
    <w:p w14:paraId="6616CF78" w14:textId="77777777" w:rsidR="00725635" w:rsidRDefault="00725635">
      <w:pPr>
        <w:pStyle w:val="BodyText"/>
        <w:spacing w:before="2"/>
        <w:rPr>
          <w:sz w:val="23"/>
        </w:rPr>
      </w:pPr>
    </w:p>
    <w:p w14:paraId="142228BB" w14:textId="77777777" w:rsidR="00725635" w:rsidRDefault="00000000">
      <w:pPr>
        <w:pStyle w:val="Heading5"/>
        <w:numPr>
          <w:ilvl w:val="5"/>
          <w:numId w:val="17"/>
        </w:numPr>
        <w:tabs>
          <w:tab w:val="left" w:pos="1367"/>
        </w:tabs>
        <w:ind w:left="1366" w:hanging="1064"/>
      </w:pPr>
      <w:r>
        <w:rPr>
          <w:w w:val="105"/>
        </w:rPr>
        <w:t>Brickwork</w:t>
      </w:r>
    </w:p>
    <w:p w14:paraId="7D814441" w14:textId="77777777" w:rsidR="00725635" w:rsidRDefault="00000000">
      <w:pPr>
        <w:pStyle w:val="BodyText"/>
        <w:spacing w:before="122" w:line="252" w:lineRule="auto"/>
        <w:ind w:left="303" w:right="547"/>
        <w:jc w:val="both"/>
      </w:pPr>
      <w:r>
        <w:rPr>
          <w:w w:val="105"/>
        </w:rPr>
        <w:t>All brick works shall comply to 200200-26680, Medupi Power Station Architectural Technical</w:t>
      </w:r>
      <w:r>
        <w:rPr>
          <w:spacing w:val="1"/>
          <w:w w:val="105"/>
        </w:rPr>
        <w:t xml:space="preserve"> </w:t>
      </w:r>
      <w:r>
        <w:rPr>
          <w:w w:val="105"/>
        </w:rPr>
        <w:t>Specifications</w:t>
      </w:r>
      <w:r>
        <w:rPr>
          <w:spacing w:val="1"/>
          <w:w w:val="105"/>
        </w:rPr>
        <w:t xml:space="preserve"> </w:t>
      </w:r>
      <w:r>
        <w:rPr>
          <w:w w:val="105"/>
        </w:rPr>
        <w:t>For</w:t>
      </w:r>
      <w:r>
        <w:rPr>
          <w:spacing w:val="1"/>
          <w:w w:val="105"/>
        </w:rPr>
        <w:t xml:space="preserve"> </w:t>
      </w:r>
      <w:r>
        <w:rPr>
          <w:w w:val="105"/>
        </w:rPr>
        <w:t>Structures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Other</w:t>
      </w:r>
      <w:r>
        <w:rPr>
          <w:spacing w:val="1"/>
          <w:w w:val="105"/>
        </w:rPr>
        <w:t xml:space="preserve"> </w:t>
      </w:r>
      <w:r>
        <w:rPr>
          <w:w w:val="105"/>
        </w:rPr>
        <w:t>Buildings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shall</w:t>
      </w:r>
      <w:r>
        <w:rPr>
          <w:spacing w:val="1"/>
          <w:w w:val="105"/>
        </w:rPr>
        <w:t xml:space="preserve"> </w:t>
      </w:r>
      <w:r>
        <w:rPr>
          <w:w w:val="105"/>
        </w:rPr>
        <w:t>comply</w:t>
      </w:r>
      <w:r>
        <w:rPr>
          <w:spacing w:val="1"/>
          <w:w w:val="105"/>
        </w:rPr>
        <w:t xml:space="preserve"> </w:t>
      </w:r>
      <w:r>
        <w:rPr>
          <w:w w:val="105"/>
        </w:rPr>
        <w:t>with</w:t>
      </w:r>
      <w:r>
        <w:rPr>
          <w:spacing w:val="1"/>
          <w:w w:val="105"/>
        </w:rPr>
        <w:t xml:space="preserve"> </w:t>
      </w:r>
      <w:r>
        <w:rPr>
          <w:w w:val="105"/>
        </w:rPr>
        <w:t>SANS</w:t>
      </w:r>
      <w:r>
        <w:rPr>
          <w:spacing w:val="1"/>
          <w:w w:val="105"/>
        </w:rPr>
        <w:t xml:space="preserve"> </w:t>
      </w:r>
      <w:r>
        <w:rPr>
          <w:w w:val="105"/>
        </w:rPr>
        <w:t>227</w:t>
      </w:r>
      <w:r>
        <w:rPr>
          <w:spacing w:val="1"/>
          <w:w w:val="105"/>
        </w:rPr>
        <w:t xml:space="preserve"> </w:t>
      </w:r>
      <w:r>
        <w:rPr>
          <w:w w:val="105"/>
        </w:rPr>
        <w:t>requirements.</w:t>
      </w:r>
    </w:p>
    <w:p w14:paraId="632465E6" w14:textId="77777777" w:rsidR="00725635" w:rsidRDefault="00000000">
      <w:pPr>
        <w:pStyle w:val="ListParagraph"/>
        <w:numPr>
          <w:ilvl w:val="6"/>
          <w:numId w:val="17"/>
        </w:numPr>
        <w:tabs>
          <w:tab w:val="left" w:pos="1422"/>
        </w:tabs>
        <w:spacing w:line="226" w:lineRule="exact"/>
        <w:ind w:left="1421" w:hanging="442"/>
        <w:jc w:val="both"/>
        <w:rPr>
          <w:sz w:val="20"/>
        </w:rPr>
      </w:pPr>
      <w:r>
        <w:rPr>
          <w:w w:val="105"/>
          <w:sz w:val="20"/>
        </w:rPr>
        <w:t>Brick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walls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built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two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stretcher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bonds.</w:t>
      </w:r>
    </w:p>
    <w:p w14:paraId="0666252A" w14:textId="77777777" w:rsidR="00725635" w:rsidRDefault="00000000">
      <w:pPr>
        <w:pStyle w:val="ListParagraph"/>
        <w:numPr>
          <w:ilvl w:val="6"/>
          <w:numId w:val="17"/>
        </w:numPr>
        <w:tabs>
          <w:tab w:val="left" w:pos="1421"/>
          <w:tab w:val="left" w:pos="1422"/>
        </w:tabs>
        <w:spacing w:before="124"/>
        <w:ind w:left="1421" w:hanging="442"/>
        <w:rPr>
          <w:sz w:val="20"/>
        </w:rPr>
      </w:pPr>
      <w:r>
        <w:rPr>
          <w:w w:val="105"/>
          <w:sz w:val="20"/>
        </w:rPr>
        <w:t>Mortar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Class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II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SANS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2001-CM1</w:t>
      </w:r>
    </w:p>
    <w:p w14:paraId="17AC725C" w14:textId="77777777" w:rsidR="00725635" w:rsidRDefault="00000000">
      <w:pPr>
        <w:pStyle w:val="ListParagraph"/>
        <w:numPr>
          <w:ilvl w:val="6"/>
          <w:numId w:val="17"/>
        </w:numPr>
        <w:tabs>
          <w:tab w:val="left" w:pos="1421"/>
          <w:tab w:val="left" w:pos="1422"/>
        </w:tabs>
        <w:spacing w:before="126"/>
        <w:ind w:left="1421" w:hanging="442"/>
        <w:rPr>
          <w:sz w:val="20"/>
        </w:rPr>
      </w:pPr>
      <w:r>
        <w:rPr>
          <w:w w:val="105"/>
          <w:sz w:val="20"/>
        </w:rPr>
        <w:t>All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brick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force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comply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SANS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2001-CM1</w:t>
      </w:r>
    </w:p>
    <w:p w14:paraId="4DABEC71" w14:textId="77777777" w:rsidR="00725635" w:rsidRDefault="00000000">
      <w:pPr>
        <w:pStyle w:val="ListParagraph"/>
        <w:numPr>
          <w:ilvl w:val="6"/>
          <w:numId w:val="17"/>
        </w:numPr>
        <w:tabs>
          <w:tab w:val="left" w:pos="1421"/>
          <w:tab w:val="left" w:pos="1422"/>
        </w:tabs>
        <w:spacing w:before="122"/>
        <w:ind w:left="1421" w:hanging="442"/>
        <w:rPr>
          <w:sz w:val="20"/>
        </w:rPr>
      </w:pPr>
      <w:r>
        <w:rPr>
          <w:w w:val="105"/>
          <w:sz w:val="20"/>
        </w:rPr>
        <w:t>Selected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wall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ties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comply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requirements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SANS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2001-CM1</w:t>
      </w:r>
    </w:p>
    <w:p w14:paraId="579A8DA8" w14:textId="77777777" w:rsidR="00725635" w:rsidRDefault="00725635">
      <w:pPr>
        <w:pStyle w:val="BodyText"/>
        <w:spacing w:before="2"/>
        <w:rPr>
          <w:sz w:val="24"/>
        </w:rPr>
      </w:pPr>
    </w:p>
    <w:p w14:paraId="5F39415E" w14:textId="77777777" w:rsidR="00725635" w:rsidRDefault="00000000">
      <w:pPr>
        <w:pStyle w:val="Heading5"/>
        <w:numPr>
          <w:ilvl w:val="4"/>
          <w:numId w:val="16"/>
        </w:numPr>
        <w:tabs>
          <w:tab w:val="left" w:pos="1168"/>
        </w:tabs>
        <w:ind w:hanging="865"/>
      </w:pPr>
      <w:r>
        <w:rPr>
          <w:spacing w:val="-1"/>
          <w:w w:val="105"/>
        </w:rPr>
        <w:t>Structural</w:t>
      </w:r>
      <w:r>
        <w:rPr>
          <w:spacing w:val="-11"/>
          <w:w w:val="105"/>
        </w:rPr>
        <w:t xml:space="preserve"> </w:t>
      </w:r>
      <w:r>
        <w:rPr>
          <w:w w:val="105"/>
        </w:rPr>
        <w:t>Steel</w:t>
      </w:r>
    </w:p>
    <w:p w14:paraId="328D9D19" w14:textId="77777777" w:rsidR="00725635" w:rsidRDefault="00000000">
      <w:pPr>
        <w:pStyle w:val="BodyText"/>
        <w:spacing w:before="124" w:line="249" w:lineRule="auto"/>
        <w:ind w:left="303"/>
      </w:pPr>
      <w:r>
        <w:rPr>
          <w:w w:val="105"/>
        </w:rPr>
        <w:t>The</w:t>
      </w:r>
      <w:r>
        <w:rPr>
          <w:spacing w:val="2"/>
          <w:w w:val="105"/>
        </w:rPr>
        <w:t xml:space="preserve"> </w:t>
      </w:r>
      <w:r>
        <w:rPr>
          <w:w w:val="105"/>
        </w:rPr>
        <w:t>contractor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1"/>
          <w:w w:val="105"/>
        </w:rPr>
        <w:t xml:space="preserve"> </w:t>
      </w:r>
      <w:r>
        <w:rPr>
          <w:w w:val="105"/>
        </w:rPr>
        <w:t>comply</w:t>
      </w:r>
      <w:r>
        <w:rPr>
          <w:spacing w:val="-1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accordance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240-56364545</w:t>
      </w:r>
      <w:r>
        <w:rPr>
          <w:spacing w:val="-1"/>
          <w:w w:val="105"/>
        </w:rPr>
        <w:t xml:space="preserve"> </w:t>
      </w:r>
      <w:r>
        <w:rPr>
          <w:w w:val="105"/>
        </w:rPr>
        <w:t>- Structural</w:t>
      </w:r>
      <w:r>
        <w:rPr>
          <w:spacing w:val="1"/>
          <w:w w:val="105"/>
        </w:rPr>
        <w:t xml:space="preserve"> </w:t>
      </w:r>
      <w:r>
        <w:rPr>
          <w:w w:val="105"/>
        </w:rPr>
        <w:t>Design</w:t>
      </w:r>
      <w:r>
        <w:rPr>
          <w:spacing w:val="2"/>
          <w:w w:val="105"/>
        </w:rPr>
        <w:t xml:space="preserve"> </w:t>
      </w:r>
      <w:r>
        <w:rPr>
          <w:w w:val="105"/>
        </w:rPr>
        <w:t>and</w:t>
      </w:r>
      <w:r>
        <w:rPr>
          <w:spacing w:val="2"/>
          <w:w w:val="105"/>
        </w:rPr>
        <w:t xml:space="preserve"> </w:t>
      </w:r>
      <w:r>
        <w:rPr>
          <w:w w:val="105"/>
        </w:rPr>
        <w:t>Engineering</w:t>
      </w:r>
      <w:r>
        <w:rPr>
          <w:spacing w:val="-53"/>
          <w:w w:val="105"/>
        </w:rPr>
        <w:t xml:space="preserve"> </w:t>
      </w:r>
      <w:r>
        <w:rPr>
          <w:w w:val="105"/>
        </w:rPr>
        <w:t>Standard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all</w:t>
      </w:r>
      <w:r>
        <w:rPr>
          <w:spacing w:val="1"/>
          <w:w w:val="105"/>
        </w:rPr>
        <w:t xml:space="preserve"> </w:t>
      </w:r>
      <w:r>
        <w:rPr>
          <w:w w:val="105"/>
        </w:rPr>
        <w:t>relevant and</w:t>
      </w:r>
      <w:r>
        <w:rPr>
          <w:spacing w:val="1"/>
          <w:w w:val="105"/>
        </w:rPr>
        <w:t xml:space="preserve"> </w:t>
      </w:r>
      <w:r>
        <w:rPr>
          <w:w w:val="105"/>
        </w:rPr>
        <w:t>applicable</w:t>
      </w:r>
      <w:r>
        <w:rPr>
          <w:spacing w:val="-1"/>
          <w:w w:val="105"/>
        </w:rPr>
        <w:t xml:space="preserve"> </w:t>
      </w:r>
      <w:r>
        <w:rPr>
          <w:w w:val="105"/>
        </w:rPr>
        <w:t>SANS</w:t>
      </w:r>
    </w:p>
    <w:p w14:paraId="7DD09BC6" w14:textId="77777777" w:rsidR="00725635" w:rsidRDefault="00000000">
      <w:pPr>
        <w:pStyle w:val="ListParagraph"/>
        <w:numPr>
          <w:ilvl w:val="5"/>
          <w:numId w:val="16"/>
        </w:numPr>
        <w:tabs>
          <w:tab w:val="left" w:pos="1422"/>
          <w:tab w:val="left" w:pos="1423"/>
        </w:tabs>
        <w:spacing w:before="115" w:line="254" w:lineRule="auto"/>
        <w:ind w:right="553" w:firstLine="0"/>
        <w:rPr>
          <w:sz w:val="20"/>
        </w:rPr>
      </w:pPr>
      <w:r>
        <w:rPr>
          <w:w w:val="105"/>
          <w:sz w:val="20"/>
        </w:rPr>
        <w:t>Allowable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deflections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differential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structures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are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governed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by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structural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use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52"/>
          <w:w w:val="105"/>
          <w:sz w:val="20"/>
        </w:rPr>
        <w:t xml:space="preserve"> </w:t>
      </w:r>
      <w:r>
        <w:rPr>
          <w:w w:val="105"/>
          <w:sz w:val="20"/>
        </w:rPr>
        <w:t>steel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Part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standard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Southern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African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Steel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Construction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Handbook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Red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Book.</w:t>
      </w:r>
    </w:p>
    <w:p w14:paraId="46F4F703" w14:textId="77777777" w:rsidR="00725635" w:rsidRDefault="00000000">
      <w:pPr>
        <w:pStyle w:val="ListParagraph"/>
        <w:numPr>
          <w:ilvl w:val="5"/>
          <w:numId w:val="16"/>
        </w:numPr>
        <w:tabs>
          <w:tab w:val="left" w:pos="1422"/>
          <w:tab w:val="left" w:pos="1423"/>
        </w:tabs>
        <w:spacing w:before="108"/>
        <w:ind w:left="1422"/>
        <w:rPr>
          <w:sz w:val="20"/>
        </w:rPr>
      </w:pPr>
      <w:r>
        <w:rPr>
          <w:w w:val="105"/>
          <w:sz w:val="20"/>
        </w:rPr>
        <w:t>Fixing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purlins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roof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beams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trusses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by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means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angle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cleats.</w:t>
      </w:r>
    </w:p>
    <w:p w14:paraId="3EB50023" w14:textId="77777777" w:rsidR="00725635" w:rsidRDefault="00000000">
      <w:pPr>
        <w:pStyle w:val="ListParagraph"/>
        <w:numPr>
          <w:ilvl w:val="5"/>
          <w:numId w:val="16"/>
        </w:numPr>
        <w:tabs>
          <w:tab w:val="left" w:pos="1422"/>
          <w:tab w:val="left" w:pos="1423"/>
        </w:tabs>
        <w:spacing w:before="126" w:line="252" w:lineRule="auto"/>
        <w:ind w:right="552" w:firstLine="0"/>
        <w:rPr>
          <w:sz w:val="20"/>
        </w:rPr>
      </w:pPr>
      <w:r>
        <w:rPr>
          <w:w w:val="105"/>
          <w:sz w:val="20"/>
        </w:rPr>
        <w:t>Washers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used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all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bolted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connections,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washers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comply</w:t>
      </w:r>
      <w:r>
        <w:rPr>
          <w:spacing w:val="-52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SANS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170016-2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Part 16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SANS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1700-16-3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Part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16.</w:t>
      </w:r>
    </w:p>
    <w:p w14:paraId="40D31495" w14:textId="77777777" w:rsidR="00725635" w:rsidRDefault="00000000">
      <w:pPr>
        <w:pStyle w:val="ListParagraph"/>
        <w:numPr>
          <w:ilvl w:val="5"/>
          <w:numId w:val="16"/>
        </w:numPr>
        <w:tabs>
          <w:tab w:val="left" w:pos="1422"/>
          <w:tab w:val="left" w:pos="1423"/>
        </w:tabs>
        <w:spacing w:before="111"/>
        <w:ind w:left="1422"/>
        <w:rPr>
          <w:sz w:val="20"/>
        </w:rPr>
      </w:pPr>
      <w:r>
        <w:rPr>
          <w:w w:val="105"/>
          <w:sz w:val="20"/>
        </w:rPr>
        <w:t>Bolts,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nuts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threads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comply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requirements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SANS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1700.</w:t>
      </w:r>
    </w:p>
    <w:p w14:paraId="7CC9781C" w14:textId="77777777" w:rsidR="00725635" w:rsidRDefault="00000000">
      <w:pPr>
        <w:pStyle w:val="ListParagraph"/>
        <w:numPr>
          <w:ilvl w:val="5"/>
          <w:numId w:val="16"/>
        </w:numPr>
        <w:tabs>
          <w:tab w:val="left" w:pos="1422"/>
          <w:tab w:val="left" w:pos="1423"/>
        </w:tabs>
        <w:spacing w:before="126" w:line="252" w:lineRule="auto"/>
        <w:ind w:right="555" w:firstLine="0"/>
        <w:rPr>
          <w:sz w:val="20"/>
        </w:rPr>
      </w:pPr>
      <w:r>
        <w:rPr>
          <w:w w:val="105"/>
          <w:sz w:val="20"/>
        </w:rPr>
        <w:t>All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metal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grating,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stair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treads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fasteners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hot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dipped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galvanized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SANS</w:t>
      </w:r>
      <w:r>
        <w:rPr>
          <w:spacing w:val="-52"/>
          <w:w w:val="105"/>
          <w:sz w:val="20"/>
        </w:rPr>
        <w:t xml:space="preserve"> </w:t>
      </w:r>
      <w:r>
        <w:rPr>
          <w:w w:val="105"/>
          <w:sz w:val="20"/>
        </w:rPr>
        <w:t>121.</w:t>
      </w:r>
    </w:p>
    <w:p w14:paraId="5811BE29" w14:textId="77777777" w:rsidR="00725635" w:rsidRDefault="00000000">
      <w:pPr>
        <w:pStyle w:val="ListParagraph"/>
        <w:numPr>
          <w:ilvl w:val="5"/>
          <w:numId w:val="16"/>
        </w:numPr>
        <w:tabs>
          <w:tab w:val="left" w:pos="1422"/>
          <w:tab w:val="left" w:pos="1423"/>
        </w:tabs>
        <w:spacing w:before="113"/>
        <w:ind w:left="1422"/>
        <w:rPr>
          <w:sz w:val="20"/>
        </w:rPr>
      </w:pPr>
      <w:r>
        <w:rPr>
          <w:w w:val="105"/>
          <w:sz w:val="20"/>
        </w:rPr>
        <w:t>Hand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railing,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floors,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platforms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walkways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provided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kick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plates.</w:t>
      </w:r>
    </w:p>
    <w:p w14:paraId="3BB90BA1" w14:textId="77777777" w:rsidR="00725635" w:rsidRDefault="00000000">
      <w:pPr>
        <w:pStyle w:val="ListParagraph"/>
        <w:numPr>
          <w:ilvl w:val="5"/>
          <w:numId w:val="16"/>
        </w:numPr>
        <w:tabs>
          <w:tab w:val="left" w:pos="1422"/>
          <w:tab w:val="left" w:pos="1423"/>
        </w:tabs>
        <w:spacing w:before="124" w:line="254" w:lineRule="auto"/>
        <w:ind w:right="550" w:firstLine="0"/>
        <w:rPr>
          <w:sz w:val="20"/>
        </w:rPr>
      </w:pPr>
      <w:r>
        <w:rPr>
          <w:w w:val="105"/>
          <w:sz w:val="20"/>
        </w:rPr>
        <w:t>Anchor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bolts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not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less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than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16mm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>diameter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Grade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4.8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Grade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8.8.</w:t>
      </w:r>
    </w:p>
    <w:p w14:paraId="44FFE612" w14:textId="77777777" w:rsidR="00725635" w:rsidRDefault="00725635">
      <w:pPr>
        <w:pStyle w:val="BodyText"/>
        <w:spacing w:before="2"/>
        <w:rPr>
          <w:sz w:val="29"/>
        </w:rPr>
      </w:pPr>
    </w:p>
    <w:p w14:paraId="282A1E6D" w14:textId="77777777" w:rsidR="00725635" w:rsidRDefault="00000000">
      <w:pPr>
        <w:pStyle w:val="Heading5"/>
        <w:numPr>
          <w:ilvl w:val="3"/>
          <w:numId w:val="19"/>
        </w:numPr>
        <w:tabs>
          <w:tab w:val="left" w:pos="1000"/>
        </w:tabs>
        <w:ind w:hanging="697"/>
      </w:pPr>
      <w:r>
        <w:rPr>
          <w:spacing w:val="-1"/>
          <w:w w:val="105"/>
        </w:rPr>
        <w:t>Construction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Criteria</w:t>
      </w:r>
    </w:p>
    <w:p w14:paraId="72DE05EC" w14:textId="77777777" w:rsidR="00725635" w:rsidRDefault="00725635">
      <w:pPr>
        <w:pStyle w:val="BodyText"/>
        <w:spacing w:before="3"/>
        <w:rPr>
          <w:rFonts w:ascii="Arial"/>
          <w:b/>
        </w:rPr>
      </w:pPr>
    </w:p>
    <w:p w14:paraId="4A963621" w14:textId="77777777" w:rsidR="00725635" w:rsidRDefault="00000000">
      <w:pPr>
        <w:pStyle w:val="BodyText"/>
        <w:spacing w:line="254" w:lineRule="auto"/>
        <w:ind w:left="299" w:right="313"/>
      </w:pPr>
      <w:r>
        <w:rPr>
          <w:w w:val="105"/>
        </w:rPr>
        <w:t xml:space="preserve">The </w:t>
      </w:r>
      <w:r>
        <w:rPr>
          <w:rFonts w:ascii="Arial" w:hAnsi="Arial"/>
          <w:i/>
          <w:w w:val="105"/>
        </w:rPr>
        <w:t>Contractor</w:t>
      </w:r>
      <w:r>
        <w:rPr>
          <w:rFonts w:ascii="Arial" w:hAnsi="Arial"/>
          <w:i/>
          <w:spacing w:val="-4"/>
          <w:w w:val="105"/>
        </w:rPr>
        <w:t xml:space="preserve"> </w:t>
      </w:r>
      <w:r>
        <w:rPr>
          <w:rFonts w:ascii="Arial" w:hAnsi="Arial"/>
          <w:i/>
          <w:w w:val="105"/>
        </w:rPr>
        <w:t>shall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w w:val="105"/>
        </w:rPr>
        <w:t>construct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Works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spacing w:val="-1"/>
          <w:w w:val="105"/>
        </w:rPr>
        <w:t xml:space="preserve"> </w:t>
      </w:r>
      <w:r>
        <w:rPr>
          <w:w w:val="105"/>
        </w:rPr>
        <w:t>accordance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contractors’</w:t>
      </w:r>
      <w:r>
        <w:rPr>
          <w:spacing w:val="-2"/>
          <w:w w:val="105"/>
        </w:rPr>
        <w:t xml:space="preserve"> </w:t>
      </w:r>
      <w:r>
        <w:rPr>
          <w:w w:val="105"/>
        </w:rPr>
        <w:t>design based on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53"/>
          <w:w w:val="105"/>
        </w:rPr>
        <w:t xml:space="preserve"> </w:t>
      </w:r>
      <w:r>
        <w:rPr>
          <w:w w:val="105"/>
        </w:rPr>
        <w:t>scope</w:t>
      </w:r>
      <w:r>
        <w:rPr>
          <w:spacing w:val="42"/>
          <w:w w:val="105"/>
        </w:rPr>
        <w:t xml:space="preserve"> </w:t>
      </w:r>
      <w:r>
        <w:rPr>
          <w:w w:val="105"/>
        </w:rPr>
        <w:t>of</w:t>
      </w:r>
      <w:r>
        <w:rPr>
          <w:spacing w:val="46"/>
          <w:w w:val="105"/>
        </w:rPr>
        <w:t xml:space="preserve"> </w:t>
      </w:r>
      <w:r>
        <w:rPr>
          <w:w w:val="105"/>
        </w:rPr>
        <w:t>work</w:t>
      </w:r>
      <w:r>
        <w:rPr>
          <w:spacing w:val="42"/>
          <w:w w:val="105"/>
        </w:rPr>
        <w:t xml:space="preserve"> </w:t>
      </w:r>
      <w:r>
        <w:rPr>
          <w:w w:val="105"/>
        </w:rPr>
        <w:t>for,</w:t>
      </w:r>
      <w:r>
        <w:rPr>
          <w:spacing w:val="41"/>
          <w:w w:val="105"/>
        </w:rPr>
        <w:t xml:space="preserve"> </w:t>
      </w:r>
      <w:r>
        <w:rPr>
          <w:w w:val="105"/>
        </w:rPr>
        <w:t>Medupi</w:t>
      </w:r>
      <w:r>
        <w:rPr>
          <w:spacing w:val="43"/>
          <w:w w:val="105"/>
        </w:rPr>
        <w:t xml:space="preserve"> </w:t>
      </w:r>
      <w:r>
        <w:rPr>
          <w:w w:val="105"/>
        </w:rPr>
        <w:t>power</w:t>
      </w:r>
      <w:r>
        <w:rPr>
          <w:spacing w:val="45"/>
          <w:w w:val="105"/>
        </w:rPr>
        <w:t xml:space="preserve"> </w:t>
      </w:r>
      <w:r>
        <w:rPr>
          <w:w w:val="105"/>
        </w:rPr>
        <w:t>station</w:t>
      </w:r>
      <w:r>
        <w:rPr>
          <w:spacing w:val="42"/>
          <w:w w:val="105"/>
        </w:rPr>
        <w:t xml:space="preserve"> </w:t>
      </w:r>
      <w:r>
        <w:rPr>
          <w:w w:val="105"/>
        </w:rPr>
        <w:t>weighbridge</w:t>
      </w:r>
      <w:r>
        <w:rPr>
          <w:spacing w:val="43"/>
          <w:w w:val="105"/>
        </w:rPr>
        <w:t xml:space="preserve"> </w:t>
      </w:r>
      <w:r>
        <w:rPr>
          <w:w w:val="105"/>
        </w:rPr>
        <w:t>and</w:t>
      </w:r>
      <w:r>
        <w:rPr>
          <w:spacing w:val="44"/>
          <w:w w:val="105"/>
        </w:rPr>
        <w:t xml:space="preserve"> </w:t>
      </w:r>
      <w:r>
        <w:rPr>
          <w:w w:val="105"/>
        </w:rPr>
        <w:t>access</w:t>
      </w:r>
      <w:r>
        <w:rPr>
          <w:spacing w:val="42"/>
          <w:w w:val="105"/>
        </w:rPr>
        <w:t xml:space="preserve"> </w:t>
      </w:r>
      <w:r>
        <w:rPr>
          <w:w w:val="105"/>
        </w:rPr>
        <w:t>control</w:t>
      </w:r>
      <w:r>
        <w:rPr>
          <w:spacing w:val="43"/>
          <w:w w:val="105"/>
        </w:rPr>
        <w:t xml:space="preserve"> </w:t>
      </w:r>
      <w:r>
        <w:rPr>
          <w:w w:val="105"/>
        </w:rPr>
        <w:t>building</w:t>
      </w:r>
      <w:r>
        <w:rPr>
          <w:spacing w:val="43"/>
          <w:w w:val="105"/>
        </w:rPr>
        <w:t xml:space="preserve"> </w:t>
      </w:r>
      <w:r>
        <w:rPr>
          <w:w w:val="105"/>
        </w:rPr>
        <w:t>and</w:t>
      </w:r>
      <w:r>
        <w:rPr>
          <w:spacing w:val="43"/>
          <w:w w:val="105"/>
        </w:rPr>
        <w:t xml:space="preserve"> </w:t>
      </w:r>
      <w:r>
        <w:rPr>
          <w:w w:val="105"/>
        </w:rPr>
        <w:t>the</w:t>
      </w:r>
    </w:p>
    <w:p w14:paraId="7FA77284" w14:textId="77777777" w:rsidR="00725635" w:rsidRDefault="00725635">
      <w:pPr>
        <w:spacing w:line="254" w:lineRule="auto"/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55E12CAF" w14:textId="77777777" w:rsidR="00725635" w:rsidRDefault="00000000">
      <w:pPr>
        <w:pStyle w:val="BodyText"/>
        <w:spacing w:before="99" w:line="252" w:lineRule="auto"/>
        <w:ind w:left="299" w:right="550"/>
        <w:jc w:val="both"/>
      </w:pPr>
      <w:r>
        <w:rPr>
          <w:w w:val="105"/>
        </w:rPr>
        <w:t>Construction</w:t>
      </w:r>
      <w:r>
        <w:rPr>
          <w:spacing w:val="1"/>
          <w:w w:val="105"/>
        </w:rPr>
        <w:t xml:space="preserve"> </w:t>
      </w:r>
      <w:r>
        <w:rPr>
          <w:w w:val="105"/>
        </w:rPr>
        <w:t>works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other</w:t>
      </w:r>
      <w:r>
        <w:rPr>
          <w:spacing w:val="1"/>
          <w:w w:val="105"/>
        </w:rPr>
        <w:t xml:space="preserve"> </w:t>
      </w:r>
      <w:r>
        <w:rPr>
          <w:w w:val="105"/>
        </w:rPr>
        <w:t>relevant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applicable</w:t>
      </w:r>
      <w:r>
        <w:rPr>
          <w:spacing w:val="1"/>
          <w:w w:val="105"/>
        </w:rPr>
        <w:t xml:space="preserve"> </w:t>
      </w:r>
      <w:r>
        <w:rPr>
          <w:w w:val="105"/>
        </w:rPr>
        <w:t>SANS</w:t>
      </w:r>
      <w:r>
        <w:rPr>
          <w:spacing w:val="1"/>
          <w:w w:val="105"/>
        </w:rPr>
        <w:t xml:space="preserve"> </w:t>
      </w:r>
      <w:r>
        <w:rPr>
          <w:w w:val="105"/>
        </w:rPr>
        <w:t>regulatory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legislative</w:t>
      </w:r>
      <w:r>
        <w:rPr>
          <w:spacing w:val="1"/>
          <w:w w:val="105"/>
        </w:rPr>
        <w:t xml:space="preserve"> </w:t>
      </w:r>
      <w:r>
        <w:rPr>
          <w:w w:val="105"/>
        </w:rPr>
        <w:t>requirements.</w:t>
      </w:r>
    </w:p>
    <w:p w14:paraId="3A7C23CB" w14:textId="77777777" w:rsidR="00725635" w:rsidRDefault="00725635">
      <w:pPr>
        <w:pStyle w:val="BodyText"/>
        <w:spacing w:before="3"/>
        <w:rPr>
          <w:sz w:val="23"/>
        </w:rPr>
      </w:pPr>
    </w:p>
    <w:p w14:paraId="47760401" w14:textId="77777777" w:rsidR="00725635" w:rsidRDefault="00000000">
      <w:pPr>
        <w:pStyle w:val="Heading5"/>
        <w:numPr>
          <w:ilvl w:val="4"/>
          <w:numId w:val="15"/>
        </w:numPr>
        <w:tabs>
          <w:tab w:val="left" w:pos="1213"/>
        </w:tabs>
        <w:ind w:hanging="910"/>
      </w:pPr>
      <w:r>
        <w:rPr>
          <w:spacing w:val="-1"/>
          <w:w w:val="105"/>
        </w:rPr>
        <w:t>Concrete</w:t>
      </w:r>
      <w:r>
        <w:rPr>
          <w:spacing w:val="-13"/>
          <w:w w:val="105"/>
        </w:rPr>
        <w:t xml:space="preserve"> </w:t>
      </w:r>
      <w:r>
        <w:rPr>
          <w:w w:val="105"/>
        </w:rPr>
        <w:t>Works</w:t>
      </w:r>
    </w:p>
    <w:p w14:paraId="15846B5D" w14:textId="77777777" w:rsidR="00725635" w:rsidRDefault="00725635">
      <w:pPr>
        <w:pStyle w:val="BodyText"/>
        <w:spacing w:before="4"/>
        <w:rPr>
          <w:rFonts w:ascii="Arial"/>
          <w:b/>
        </w:rPr>
      </w:pPr>
    </w:p>
    <w:p w14:paraId="14178FD3" w14:textId="77777777" w:rsidR="00725635" w:rsidRDefault="00000000">
      <w:pPr>
        <w:pStyle w:val="BodyText"/>
        <w:spacing w:line="252" w:lineRule="auto"/>
        <w:ind w:left="299" w:right="552"/>
        <w:jc w:val="both"/>
      </w:pPr>
      <w:r>
        <w:rPr>
          <w:w w:val="105"/>
        </w:rPr>
        <w:t>South</w:t>
      </w:r>
      <w:r>
        <w:rPr>
          <w:spacing w:val="-11"/>
          <w:w w:val="105"/>
        </w:rPr>
        <w:t xml:space="preserve"> </w:t>
      </w:r>
      <w:r>
        <w:rPr>
          <w:w w:val="105"/>
        </w:rPr>
        <w:t>African</w:t>
      </w:r>
      <w:r>
        <w:rPr>
          <w:spacing w:val="-9"/>
          <w:w w:val="105"/>
        </w:rPr>
        <w:t xml:space="preserve"> </w:t>
      </w:r>
      <w:r>
        <w:rPr>
          <w:w w:val="105"/>
        </w:rPr>
        <w:t>Standard</w:t>
      </w:r>
      <w:r>
        <w:rPr>
          <w:spacing w:val="-11"/>
          <w:w w:val="105"/>
        </w:rPr>
        <w:t xml:space="preserve"> </w:t>
      </w:r>
      <w:r>
        <w:rPr>
          <w:w w:val="105"/>
        </w:rPr>
        <w:t>Construction</w:t>
      </w:r>
      <w:r>
        <w:rPr>
          <w:spacing w:val="-6"/>
          <w:w w:val="105"/>
        </w:rPr>
        <w:t xml:space="preserve"> </w:t>
      </w:r>
      <w:r>
        <w:rPr>
          <w:w w:val="105"/>
        </w:rPr>
        <w:t>Works</w:t>
      </w:r>
      <w:r>
        <w:rPr>
          <w:spacing w:val="-10"/>
          <w:w w:val="105"/>
        </w:rPr>
        <w:t xml:space="preserve"> </w:t>
      </w:r>
      <w:r>
        <w:rPr>
          <w:w w:val="105"/>
        </w:rPr>
        <w:t>Part</w:t>
      </w:r>
      <w:r>
        <w:rPr>
          <w:spacing w:val="-10"/>
          <w:w w:val="105"/>
        </w:rPr>
        <w:t xml:space="preserve"> </w:t>
      </w:r>
      <w:r>
        <w:rPr>
          <w:w w:val="105"/>
        </w:rPr>
        <w:t>CC1:</w:t>
      </w:r>
      <w:r>
        <w:rPr>
          <w:spacing w:val="-7"/>
          <w:w w:val="105"/>
        </w:rPr>
        <w:t xml:space="preserve"> </w:t>
      </w:r>
      <w:r>
        <w:rPr>
          <w:w w:val="105"/>
        </w:rPr>
        <w:t>Concrete</w:t>
      </w:r>
      <w:r>
        <w:rPr>
          <w:spacing w:val="-10"/>
          <w:w w:val="105"/>
        </w:rPr>
        <w:t xml:space="preserve"> </w:t>
      </w:r>
      <w:r>
        <w:rPr>
          <w:w w:val="105"/>
        </w:rPr>
        <w:t>works</w:t>
      </w:r>
      <w:r>
        <w:rPr>
          <w:spacing w:val="-9"/>
          <w:w w:val="105"/>
        </w:rPr>
        <w:t xml:space="preserve"> </w:t>
      </w:r>
      <w:r>
        <w:rPr>
          <w:w w:val="105"/>
        </w:rPr>
        <w:t>(structural)</w:t>
      </w:r>
      <w:r>
        <w:rPr>
          <w:spacing w:val="-6"/>
          <w:w w:val="105"/>
        </w:rPr>
        <w:t xml:space="preserve"> </w:t>
      </w:r>
      <w:r>
        <w:rPr>
          <w:w w:val="105"/>
        </w:rPr>
        <w:t>shall</w:t>
      </w:r>
      <w:r>
        <w:rPr>
          <w:spacing w:val="-11"/>
          <w:w w:val="105"/>
        </w:rPr>
        <w:t xml:space="preserve"> </w:t>
      </w:r>
      <w:r>
        <w:rPr>
          <w:w w:val="105"/>
        </w:rPr>
        <w:t>be</w:t>
      </w:r>
      <w:r>
        <w:rPr>
          <w:spacing w:val="-9"/>
          <w:w w:val="105"/>
        </w:rPr>
        <w:t xml:space="preserve"> </w:t>
      </w:r>
      <w:r>
        <w:rPr>
          <w:w w:val="105"/>
        </w:rPr>
        <w:t>used</w:t>
      </w:r>
      <w:r>
        <w:rPr>
          <w:spacing w:val="-53"/>
          <w:w w:val="105"/>
        </w:rPr>
        <w:t xml:space="preserve"> </w:t>
      </w:r>
      <w:r>
        <w:rPr>
          <w:w w:val="105"/>
        </w:rPr>
        <w:t>for all concrete works. Requirements pertaining to concrete batching, construction and testing</w:t>
      </w:r>
      <w:r>
        <w:rPr>
          <w:spacing w:val="1"/>
          <w:w w:val="105"/>
        </w:rPr>
        <w:t xml:space="preserve"> </w:t>
      </w:r>
      <w:r>
        <w:rPr>
          <w:w w:val="105"/>
        </w:rPr>
        <w:t>are</w:t>
      </w:r>
      <w:r>
        <w:rPr>
          <w:spacing w:val="-6"/>
          <w:w w:val="105"/>
        </w:rPr>
        <w:t xml:space="preserve"> </w:t>
      </w:r>
      <w:r>
        <w:rPr>
          <w:w w:val="105"/>
        </w:rPr>
        <w:t>stated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84CIVL053</w:t>
      </w:r>
      <w:r>
        <w:rPr>
          <w:spacing w:val="-3"/>
          <w:w w:val="105"/>
        </w:rPr>
        <w:t xml:space="preserve"> </w:t>
      </w:r>
      <w:r>
        <w:rPr>
          <w:w w:val="105"/>
        </w:rPr>
        <w:t>Medupi</w:t>
      </w:r>
      <w:r>
        <w:rPr>
          <w:spacing w:val="-5"/>
          <w:w w:val="105"/>
        </w:rPr>
        <w:t xml:space="preserve"> </w:t>
      </w:r>
      <w:r>
        <w:rPr>
          <w:w w:val="105"/>
        </w:rPr>
        <w:t>Power</w:t>
      </w:r>
      <w:r>
        <w:rPr>
          <w:spacing w:val="-4"/>
          <w:w w:val="105"/>
        </w:rPr>
        <w:t xml:space="preserve"> </w:t>
      </w:r>
      <w:r>
        <w:rPr>
          <w:w w:val="105"/>
        </w:rPr>
        <w:t>Station</w:t>
      </w:r>
      <w:r>
        <w:rPr>
          <w:spacing w:val="-6"/>
          <w:w w:val="105"/>
        </w:rPr>
        <w:t xml:space="preserve"> </w:t>
      </w:r>
      <w:r>
        <w:rPr>
          <w:w w:val="105"/>
        </w:rPr>
        <w:t>Specification</w:t>
      </w:r>
      <w:r>
        <w:rPr>
          <w:spacing w:val="-5"/>
          <w:w w:val="105"/>
        </w:rPr>
        <w:t xml:space="preserve"> </w:t>
      </w:r>
      <w:r>
        <w:rPr>
          <w:w w:val="105"/>
        </w:rPr>
        <w:t>for</w:t>
      </w:r>
      <w:r>
        <w:rPr>
          <w:spacing w:val="-5"/>
          <w:w w:val="105"/>
        </w:rPr>
        <w:t xml:space="preserve"> </w:t>
      </w:r>
      <w:r>
        <w:rPr>
          <w:w w:val="105"/>
        </w:rPr>
        <w:t>Structural</w:t>
      </w:r>
      <w:r>
        <w:rPr>
          <w:spacing w:val="-4"/>
          <w:w w:val="105"/>
        </w:rPr>
        <w:t xml:space="preserve"> </w:t>
      </w:r>
      <w:r>
        <w:rPr>
          <w:w w:val="105"/>
        </w:rPr>
        <w:t>Concrete.</w:t>
      </w:r>
    </w:p>
    <w:p w14:paraId="66F55E9A" w14:textId="77777777" w:rsidR="00725635" w:rsidRDefault="00725635">
      <w:pPr>
        <w:pStyle w:val="BodyText"/>
        <w:spacing w:before="10"/>
        <w:rPr>
          <w:sz w:val="19"/>
        </w:rPr>
      </w:pPr>
    </w:p>
    <w:p w14:paraId="6E3B28B0" w14:textId="77777777" w:rsidR="00725635" w:rsidRDefault="00000000">
      <w:pPr>
        <w:pStyle w:val="BodyText"/>
        <w:spacing w:line="252" w:lineRule="auto"/>
        <w:ind w:left="303" w:right="297"/>
        <w:jc w:val="both"/>
      </w:pPr>
      <w:r>
        <w:rPr>
          <w:w w:val="105"/>
        </w:rPr>
        <w:t>The SANs 2001-CC1 will be read in conjunction with the 84CIVL053 Medupi Power station</w:t>
      </w:r>
      <w:r>
        <w:rPr>
          <w:spacing w:val="1"/>
          <w:w w:val="105"/>
        </w:rPr>
        <w:t xml:space="preserve"> </w:t>
      </w:r>
      <w:r>
        <w:rPr>
          <w:w w:val="105"/>
        </w:rPr>
        <w:t>concrete</w:t>
      </w:r>
      <w:r>
        <w:rPr>
          <w:spacing w:val="-2"/>
          <w:w w:val="105"/>
        </w:rPr>
        <w:t xml:space="preserve"> </w:t>
      </w:r>
      <w:r>
        <w:rPr>
          <w:w w:val="105"/>
        </w:rPr>
        <w:t>specification.</w:t>
      </w:r>
    </w:p>
    <w:p w14:paraId="6E94D39B" w14:textId="77777777" w:rsidR="00725635" w:rsidRDefault="00000000">
      <w:pPr>
        <w:spacing w:before="112"/>
        <w:ind w:left="303"/>
        <w:jc w:val="both"/>
        <w:rPr>
          <w:sz w:val="20"/>
        </w:rPr>
      </w:pP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Contractor</w:t>
      </w:r>
      <w:r>
        <w:rPr>
          <w:rFonts w:ascii="Arial"/>
          <w:i/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shall:</w:t>
      </w:r>
    </w:p>
    <w:p w14:paraId="5E86E242" w14:textId="77777777" w:rsidR="00725635" w:rsidRDefault="00000000">
      <w:pPr>
        <w:pStyle w:val="ListParagraph"/>
        <w:numPr>
          <w:ilvl w:val="5"/>
          <w:numId w:val="15"/>
        </w:numPr>
        <w:tabs>
          <w:tab w:val="left" w:pos="1422"/>
        </w:tabs>
        <w:spacing w:before="124" w:line="252" w:lineRule="auto"/>
        <w:ind w:right="549" w:firstLine="0"/>
        <w:jc w:val="both"/>
        <w:rPr>
          <w:sz w:val="20"/>
        </w:rPr>
      </w:pPr>
      <w:r>
        <w:rPr>
          <w:w w:val="105"/>
          <w:sz w:val="20"/>
        </w:rPr>
        <w:t>Pay special consideration to the construction of concrete classified as “massive”.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Some provisions to be considered for the casting of “massive” concrete elements have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to include the use of fly ash, the cooling down of reinforcement and concrete mixing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material (reducing the temperature of the concrete at the time of placing) and protection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placed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concrete.</w:t>
      </w:r>
    </w:p>
    <w:p w14:paraId="77A2EF0A" w14:textId="77777777" w:rsidR="00725635" w:rsidRDefault="00000000">
      <w:pPr>
        <w:pStyle w:val="ListParagraph"/>
        <w:numPr>
          <w:ilvl w:val="5"/>
          <w:numId w:val="15"/>
        </w:numPr>
        <w:tabs>
          <w:tab w:val="left" w:pos="1422"/>
        </w:tabs>
        <w:spacing w:before="112" w:line="254" w:lineRule="auto"/>
        <w:ind w:right="552" w:firstLine="0"/>
        <w:jc w:val="both"/>
        <w:rPr>
          <w:sz w:val="20"/>
        </w:rPr>
      </w:pPr>
      <w:r>
        <w:rPr>
          <w:w w:val="105"/>
          <w:sz w:val="20"/>
        </w:rPr>
        <w:t>Provide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Engineer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concrete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temperature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readings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indicating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that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temperature gradient between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hydration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peak</w:t>
      </w:r>
    </w:p>
    <w:p w14:paraId="40B95682" w14:textId="77777777" w:rsidR="00725635" w:rsidRDefault="00000000">
      <w:pPr>
        <w:pStyle w:val="ListParagraph"/>
        <w:numPr>
          <w:ilvl w:val="5"/>
          <w:numId w:val="15"/>
        </w:numPr>
        <w:tabs>
          <w:tab w:val="left" w:pos="1422"/>
        </w:tabs>
        <w:spacing w:before="108" w:line="252" w:lineRule="auto"/>
        <w:ind w:right="552" w:firstLine="0"/>
        <w:jc w:val="both"/>
        <w:rPr>
          <w:sz w:val="20"/>
        </w:rPr>
      </w:pPr>
      <w:r>
        <w:rPr>
          <w:w w:val="105"/>
          <w:sz w:val="20"/>
        </w:rPr>
        <w:t>Submit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Engineer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concrete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mix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designs,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concrete-mix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test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cube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results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all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other required test results as indicated in the Medupi Power Station Specification for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Structural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Concrete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(84CIVL053)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prior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placement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any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concrete.</w:t>
      </w:r>
    </w:p>
    <w:p w14:paraId="21388714" w14:textId="77777777" w:rsidR="00725635" w:rsidRDefault="00000000">
      <w:pPr>
        <w:pStyle w:val="BodyText"/>
        <w:spacing w:before="113" w:line="252" w:lineRule="auto"/>
        <w:ind w:left="311" w:right="300"/>
        <w:jc w:val="both"/>
      </w:pPr>
      <w:r>
        <w:rPr>
          <w:w w:val="105"/>
        </w:rPr>
        <w:t>Also</w:t>
      </w:r>
      <w:r>
        <w:rPr>
          <w:spacing w:val="-4"/>
          <w:w w:val="105"/>
        </w:rPr>
        <w:t xml:space="preserve"> </w:t>
      </w:r>
      <w:r>
        <w:rPr>
          <w:w w:val="105"/>
        </w:rPr>
        <w:t>submit</w:t>
      </w:r>
      <w:r>
        <w:rPr>
          <w:spacing w:val="1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Engineer</w:t>
      </w:r>
      <w:r>
        <w:rPr>
          <w:spacing w:val="1"/>
          <w:w w:val="105"/>
        </w:rPr>
        <w:t xml:space="preserve"> </w:t>
      </w:r>
      <w:r>
        <w:rPr>
          <w:w w:val="105"/>
        </w:rPr>
        <w:t>for</w:t>
      </w:r>
      <w:r>
        <w:rPr>
          <w:spacing w:val="-1"/>
          <w:w w:val="105"/>
        </w:rPr>
        <w:t xml:space="preserve"> </w:t>
      </w:r>
      <w:r>
        <w:rPr>
          <w:w w:val="105"/>
        </w:rPr>
        <w:t>review,</w:t>
      </w:r>
      <w:r>
        <w:rPr>
          <w:spacing w:val="-4"/>
          <w:w w:val="105"/>
        </w:rPr>
        <w:t xml:space="preserve"> </w:t>
      </w:r>
      <w:r>
        <w:rPr>
          <w:w w:val="105"/>
        </w:rPr>
        <w:t>detailed</w:t>
      </w:r>
      <w:r>
        <w:rPr>
          <w:spacing w:val="-2"/>
          <w:w w:val="105"/>
        </w:rPr>
        <w:t xml:space="preserve"> </w:t>
      </w:r>
      <w:r>
        <w:rPr>
          <w:w w:val="105"/>
        </w:rPr>
        <w:t>construction</w:t>
      </w:r>
      <w:r>
        <w:rPr>
          <w:spacing w:val="-2"/>
          <w:w w:val="105"/>
        </w:rPr>
        <w:t xml:space="preserve"> </w:t>
      </w:r>
      <w:r>
        <w:rPr>
          <w:w w:val="105"/>
        </w:rPr>
        <w:t>method</w:t>
      </w:r>
      <w:r>
        <w:rPr>
          <w:spacing w:val="-2"/>
          <w:w w:val="105"/>
        </w:rPr>
        <w:t xml:space="preserve"> </w:t>
      </w:r>
      <w:r>
        <w:rPr>
          <w:w w:val="105"/>
        </w:rPr>
        <w:t>statements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quality</w:t>
      </w:r>
      <w:r>
        <w:rPr>
          <w:spacing w:val="2"/>
          <w:w w:val="105"/>
        </w:rPr>
        <w:t xml:space="preserve"> </w:t>
      </w:r>
      <w:r>
        <w:rPr>
          <w:w w:val="105"/>
        </w:rPr>
        <w:t>and</w:t>
      </w:r>
      <w:r>
        <w:rPr>
          <w:spacing w:val="-54"/>
          <w:w w:val="105"/>
        </w:rPr>
        <w:t xml:space="preserve"> </w:t>
      </w:r>
      <w:r>
        <w:rPr>
          <w:w w:val="105"/>
        </w:rPr>
        <w:t>test plan prior to the casting of concrete. Construction joints and reinforcement shall be indicated</w:t>
      </w:r>
      <w:r>
        <w:rPr>
          <w:spacing w:val="1"/>
          <w:w w:val="105"/>
        </w:rPr>
        <w:t xml:space="preserve"> </w:t>
      </w:r>
      <w:r>
        <w:rPr>
          <w:w w:val="105"/>
        </w:rPr>
        <w:t>as</w:t>
      </w:r>
      <w:r>
        <w:rPr>
          <w:spacing w:val="2"/>
          <w:w w:val="105"/>
        </w:rPr>
        <w:t xml:space="preserve"> </w:t>
      </w:r>
      <w:r>
        <w:rPr>
          <w:w w:val="105"/>
        </w:rPr>
        <w:t>hold points</w:t>
      </w:r>
      <w:r>
        <w:rPr>
          <w:spacing w:val="-1"/>
          <w:w w:val="105"/>
        </w:rPr>
        <w:t xml:space="preserve"> </w:t>
      </w:r>
      <w:r>
        <w:rPr>
          <w:w w:val="105"/>
        </w:rPr>
        <w:t>for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approval</w:t>
      </w:r>
      <w:r>
        <w:rPr>
          <w:spacing w:val="1"/>
          <w:w w:val="105"/>
        </w:rPr>
        <w:t xml:space="preserve"> </w:t>
      </w:r>
      <w:r>
        <w:rPr>
          <w:w w:val="105"/>
        </w:rPr>
        <w:t>by the Engineer.</w:t>
      </w:r>
    </w:p>
    <w:p w14:paraId="10A2D98B" w14:textId="77777777" w:rsidR="00725635" w:rsidRDefault="00000000">
      <w:pPr>
        <w:pStyle w:val="BodyText"/>
        <w:spacing w:line="226" w:lineRule="exact"/>
        <w:ind w:left="980"/>
      </w:pPr>
      <w:r>
        <w:rPr>
          <w:w w:val="105"/>
        </w:rPr>
        <w:t>4.</w:t>
      </w:r>
    </w:p>
    <w:p w14:paraId="528063B7" w14:textId="77777777" w:rsidR="00725635" w:rsidRDefault="00000000">
      <w:pPr>
        <w:pStyle w:val="ListParagraph"/>
        <w:numPr>
          <w:ilvl w:val="0"/>
          <w:numId w:val="14"/>
        </w:numPr>
        <w:tabs>
          <w:tab w:val="left" w:pos="1422"/>
        </w:tabs>
        <w:spacing w:before="126" w:line="252" w:lineRule="auto"/>
        <w:ind w:right="552" w:firstLine="0"/>
        <w:jc w:val="both"/>
        <w:rPr>
          <w:sz w:val="20"/>
        </w:rPr>
      </w:pPr>
      <w:r>
        <w:rPr>
          <w:w w:val="105"/>
          <w:sz w:val="20"/>
        </w:rPr>
        <w:t>Include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all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specified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tests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interventions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minimum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inspection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test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plans.</w:t>
      </w:r>
    </w:p>
    <w:p w14:paraId="227E427E" w14:textId="77777777" w:rsidR="00725635" w:rsidRDefault="00000000">
      <w:pPr>
        <w:pStyle w:val="ListParagraph"/>
        <w:numPr>
          <w:ilvl w:val="0"/>
          <w:numId w:val="14"/>
        </w:numPr>
        <w:tabs>
          <w:tab w:val="left" w:pos="1421"/>
          <w:tab w:val="left" w:pos="1422"/>
        </w:tabs>
        <w:spacing w:before="113"/>
        <w:ind w:left="1421" w:hanging="442"/>
        <w:rPr>
          <w:sz w:val="20"/>
        </w:rPr>
      </w:pPr>
      <w:r>
        <w:rPr>
          <w:w w:val="105"/>
          <w:sz w:val="20"/>
        </w:rPr>
        <w:t>Consider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provisions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minimise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early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thermal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cracking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concrete.</w:t>
      </w:r>
    </w:p>
    <w:p w14:paraId="60C99B89" w14:textId="77777777" w:rsidR="00725635" w:rsidRDefault="00000000">
      <w:pPr>
        <w:pStyle w:val="ListParagraph"/>
        <w:numPr>
          <w:ilvl w:val="0"/>
          <w:numId w:val="14"/>
        </w:numPr>
        <w:tabs>
          <w:tab w:val="left" w:pos="1421"/>
          <w:tab w:val="left" w:pos="1422"/>
        </w:tabs>
        <w:spacing w:before="124"/>
        <w:ind w:left="1421" w:hanging="442"/>
        <w:rPr>
          <w:sz w:val="20"/>
        </w:rPr>
      </w:pPr>
      <w:r>
        <w:rPr>
          <w:w w:val="105"/>
          <w:sz w:val="20"/>
        </w:rPr>
        <w:t>Refer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specialist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literature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if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required.</w:t>
      </w:r>
    </w:p>
    <w:p w14:paraId="3160C6B7" w14:textId="77777777" w:rsidR="00725635" w:rsidRDefault="00000000">
      <w:pPr>
        <w:pStyle w:val="ListParagraph"/>
        <w:numPr>
          <w:ilvl w:val="0"/>
          <w:numId w:val="14"/>
        </w:numPr>
        <w:tabs>
          <w:tab w:val="left" w:pos="1421"/>
          <w:tab w:val="left" w:pos="1422"/>
        </w:tabs>
        <w:spacing w:before="126"/>
        <w:ind w:left="1421" w:hanging="442"/>
        <w:rPr>
          <w:sz w:val="20"/>
        </w:rPr>
      </w:pPr>
      <w:r>
        <w:rPr>
          <w:spacing w:val="-1"/>
          <w:w w:val="105"/>
          <w:sz w:val="20"/>
        </w:rPr>
        <w:t>Familiarise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himself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local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environmental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conditions.</w:t>
      </w:r>
    </w:p>
    <w:p w14:paraId="68B41C31" w14:textId="77777777" w:rsidR="00725635" w:rsidRDefault="00725635">
      <w:pPr>
        <w:pStyle w:val="BodyText"/>
        <w:spacing w:before="9"/>
        <w:rPr>
          <w:sz w:val="23"/>
        </w:rPr>
      </w:pPr>
    </w:p>
    <w:p w14:paraId="60AA691A" w14:textId="77777777" w:rsidR="00725635" w:rsidRDefault="00000000">
      <w:pPr>
        <w:pStyle w:val="Heading5"/>
        <w:numPr>
          <w:ilvl w:val="4"/>
          <w:numId w:val="15"/>
        </w:numPr>
        <w:tabs>
          <w:tab w:val="left" w:pos="1213"/>
        </w:tabs>
        <w:spacing w:before="1"/>
        <w:ind w:hanging="910"/>
      </w:pPr>
      <w:r>
        <w:rPr>
          <w:spacing w:val="-1"/>
          <w:w w:val="105"/>
        </w:rPr>
        <w:t>Structural</w:t>
      </w:r>
      <w:r>
        <w:rPr>
          <w:spacing w:val="-12"/>
          <w:w w:val="105"/>
        </w:rPr>
        <w:t xml:space="preserve"> </w:t>
      </w:r>
      <w:r>
        <w:rPr>
          <w:w w:val="105"/>
        </w:rPr>
        <w:t>Steelwork</w:t>
      </w:r>
    </w:p>
    <w:p w14:paraId="048EFA78" w14:textId="77777777" w:rsidR="00725635" w:rsidRDefault="00725635">
      <w:pPr>
        <w:pStyle w:val="BodyText"/>
        <w:spacing w:before="6"/>
        <w:rPr>
          <w:rFonts w:ascii="Arial"/>
          <w:b/>
        </w:rPr>
      </w:pPr>
    </w:p>
    <w:p w14:paraId="7C2B6FE8" w14:textId="77777777" w:rsidR="00725635" w:rsidRDefault="00000000">
      <w:pPr>
        <w:pStyle w:val="ListParagraph"/>
        <w:numPr>
          <w:ilvl w:val="5"/>
          <w:numId w:val="15"/>
        </w:numPr>
        <w:tabs>
          <w:tab w:val="left" w:pos="1421"/>
          <w:tab w:val="left" w:pos="1422"/>
        </w:tabs>
        <w:ind w:left="1421" w:hanging="442"/>
        <w:rPr>
          <w:sz w:val="20"/>
        </w:rPr>
      </w:pPr>
      <w:r>
        <w:rPr>
          <w:w w:val="105"/>
          <w:sz w:val="20"/>
        </w:rPr>
        <w:t>All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work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accordance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latest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edition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SANS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2001-CS1.</w:t>
      </w:r>
    </w:p>
    <w:p w14:paraId="29711ED4" w14:textId="77777777" w:rsidR="00725635" w:rsidRDefault="00725635">
      <w:pPr>
        <w:pStyle w:val="BodyText"/>
        <w:spacing w:before="7"/>
      </w:pPr>
    </w:p>
    <w:p w14:paraId="73B8751E" w14:textId="77777777" w:rsidR="00725635" w:rsidRDefault="00000000">
      <w:pPr>
        <w:pStyle w:val="ListParagraph"/>
        <w:numPr>
          <w:ilvl w:val="5"/>
          <w:numId w:val="15"/>
        </w:numPr>
        <w:tabs>
          <w:tab w:val="left" w:pos="1422"/>
        </w:tabs>
        <w:spacing w:line="252" w:lineRule="auto"/>
        <w:ind w:right="548" w:firstLine="0"/>
        <w:jc w:val="both"/>
        <w:rPr>
          <w:sz w:val="20"/>
        </w:rPr>
      </w:pPr>
      <w:r>
        <w:rPr>
          <w:w w:val="105"/>
          <w:sz w:val="20"/>
        </w:rPr>
        <w:t xml:space="preserve">The </w:t>
      </w:r>
      <w:r>
        <w:rPr>
          <w:rFonts w:ascii="Arial"/>
          <w:i/>
          <w:w w:val="105"/>
          <w:sz w:val="20"/>
        </w:rPr>
        <w:t xml:space="preserve">Contractor </w:t>
      </w:r>
      <w:r>
        <w:rPr>
          <w:w w:val="105"/>
          <w:sz w:val="20"/>
        </w:rPr>
        <w:t>shall be responsible for the stability of the entire structure and all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structural elements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during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all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erection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stages.</w:t>
      </w:r>
    </w:p>
    <w:p w14:paraId="0671F265" w14:textId="77777777" w:rsidR="00725635" w:rsidRDefault="00000000">
      <w:pPr>
        <w:pStyle w:val="ListParagraph"/>
        <w:numPr>
          <w:ilvl w:val="5"/>
          <w:numId w:val="15"/>
        </w:numPr>
        <w:tabs>
          <w:tab w:val="left" w:pos="1422"/>
        </w:tabs>
        <w:spacing w:before="109" w:line="254" w:lineRule="auto"/>
        <w:ind w:right="548" w:firstLine="0"/>
        <w:jc w:val="both"/>
        <w:rPr>
          <w:sz w:val="20"/>
        </w:rPr>
      </w:pPr>
      <w:r>
        <w:rPr>
          <w:w w:val="105"/>
          <w:sz w:val="20"/>
        </w:rPr>
        <w:t xml:space="preserve">All dimensions shall be verified on site by the </w:t>
      </w:r>
      <w:r>
        <w:rPr>
          <w:rFonts w:ascii="Arial"/>
          <w:i/>
          <w:w w:val="105"/>
          <w:sz w:val="20"/>
        </w:rPr>
        <w:t xml:space="preserve">Contractor </w:t>
      </w:r>
      <w:r>
        <w:rPr>
          <w:w w:val="105"/>
          <w:sz w:val="20"/>
        </w:rPr>
        <w:t>before any fabrication of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steelwork commences.</w:t>
      </w:r>
    </w:p>
    <w:p w14:paraId="5C6CAEC8" w14:textId="77777777" w:rsidR="00725635" w:rsidRDefault="00000000">
      <w:pPr>
        <w:pStyle w:val="ListParagraph"/>
        <w:numPr>
          <w:ilvl w:val="5"/>
          <w:numId w:val="15"/>
        </w:numPr>
        <w:tabs>
          <w:tab w:val="left" w:pos="1422"/>
        </w:tabs>
        <w:spacing w:before="108" w:line="252" w:lineRule="auto"/>
        <w:ind w:right="550" w:firstLine="0"/>
        <w:jc w:val="both"/>
        <w:rPr>
          <w:sz w:val="20"/>
        </w:rPr>
      </w:pPr>
      <w:r>
        <w:rPr>
          <w:w w:val="105"/>
          <w:sz w:val="20"/>
        </w:rPr>
        <w:t>All welding shall be conducted by coded welders. Supporting documentation shall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submitted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Engineer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acceptance.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All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welding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comply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240-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106628253 -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Standard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Welding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Requirement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on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Eskom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plant.</w:t>
      </w:r>
    </w:p>
    <w:p w14:paraId="507A214C" w14:textId="77777777" w:rsidR="00725635" w:rsidRDefault="00000000">
      <w:pPr>
        <w:pStyle w:val="ListParagraph"/>
        <w:numPr>
          <w:ilvl w:val="5"/>
          <w:numId w:val="15"/>
        </w:numPr>
        <w:tabs>
          <w:tab w:val="left" w:pos="1422"/>
        </w:tabs>
        <w:spacing w:before="112" w:line="254" w:lineRule="auto"/>
        <w:ind w:right="553" w:firstLine="0"/>
        <w:jc w:val="both"/>
        <w:rPr>
          <w:sz w:val="20"/>
        </w:rPr>
      </w:pPr>
      <w:r>
        <w:rPr>
          <w:w w:val="105"/>
          <w:sz w:val="20"/>
        </w:rPr>
        <w:t>All welding works, testing and inspections shall be performed in accordance with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AWS.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D1.1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 designers’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requirements.</w:t>
      </w:r>
    </w:p>
    <w:p w14:paraId="785C3700" w14:textId="77777777" w:rsidR="00725635" w:rsidRDefault="00000000">
      <w:pPr>
        <w:pStyle w:val="ListParagraph"/>
        <w:numPr>
          <w:ilvl w:val="5"/>
          <w:numId w:val="15"/>
        </w:numPr>
        <w:tabs>
          <w:tab w:val="left" w:pos="1422"/>
        </w:tabs>
        <w:spacing w:before="107"/>
        <w:ind w:left="1421" w:hanging="442"/>
        <w:jc w:val="both"/>
        <w:rPr>
          <w:sz w:val="20"/>
        </w:rPr>
      </w:pP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Contractor</w:t>
      </w:r>
      <w:r>
        <w:rPr>
          <w:rFonts w:ascii="Arial"/>
          <w:i/>
          <w:spacing w:val="-9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shall</w:t>
      </w:r>
      <w:r>
        <w:rPr>
          <w:rFonts w:ascii="Arial"/>
          <w:i/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supply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all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bolts,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washers,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nuts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etc.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structural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steelwork.</w:t>
      </w:r>
    </w:p>
    <w:p w14:paraId="04B6E567" w14:textId="77777777" w:rsidR="00725635" w:rsidRDefault="00725635">
      <w:pPr>
        <w:jc w:val="both"/>
        <w:rPr>
          <w:sz w:val="20"/>
        </w:rPr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778B5131" w14:textId="77777777" w:rsidR="00725635" w:rsidRDefault="00000000">
      <w:pPr>
        <w:pStyle w:val="BodyText"/>
        <w:spacing w:before="99" w:line="252" w:lineRule="auto"/>
        <w:ind w:left="299" w:right="550"/>
      </w:pPr>
      <w:r>
        <w:rPr>
          <w:w w:val="105"/>
        </w:rPr>
        <w:t>South</w:t>
      </w:r>
      <w:r>
        <w:rPr>
          <w:spacing w:val="1"/>
          <w:w w:val="105"/>
        </w:rPr>
        <w:t xml:space="preserve"> </w:t>
      </w:r>
      <w:r>
        <w:rPr>
          <w:w w:val="105"/>
        </w:rPr>
        <w:t>African</w:t>
      </w:r>
      <w:r>
        <w:rPr>
          <w:spacing w:val="-3"/>
          <w:w w:val="105"/>
        </w:rPr>
        <w:t xml:space="preserve"> </w:t>
      </w:r>
      <w:r>
        <w:rPr>
          <w:w w:val="105"/>
        </w:rPr>
        <w:t>Standard</w:t>
      </w:r>
      <w:r>
        <w:rPr>
          <w:spacing w:val="-3"/>
          <w:w w:val="105"/>
        </w:rPr>
        <w:t xml:space="preserve"> </w:t>
      </w:r>
      <w:r>
        <w:rPr>
          <w:w w:val="105"/>
        </w:rPr>
        <w:t>Construction</w:t>
      </w:r>
      <w:r>
        <w:rPr>
          <w:spacing w:val="-2"/>
          <w:w w:val="105"/>
        </w:rPr>
        <w:t xml:space="preserve"> </w:t>
      </w:r>
      <w:r>
        <w:rPr>
          <w:w w:val="105"/>
        </w:rPr>
        <w:t>Works</w:t>
      </w:r>
      <w:r>
        <w:rPr>
          <w:spacing w:val="-1"/>
          <w:w w:val="105"/>
        </w:rPr>
        <w:t xml:space="preserve"> </w:t>
      </w:r>
      <w:r>
        <w:rPr>
          <w:w w:val="105"/>
        </w:rPr>
        <w:t>Part</w:t>
      </w:r>
      <w:r>
        <w:rPr>
          <w:spacing w:val="-3"/>
          <w:w w:val="105"/>
        </w:rPr>
        <w:t xml:space="preserve"> </w:t>
      </w:r>
      <w:r>
        <w:rPr>
          <w:w w:val="105"/>
        </w:rPr>
        <w:t>CS1:</w:t>
      </w:r>
      <w:r>
        <w:rPr>
          <w:spacing w:val="-1"/>
          <w:w w:val="105"/>
        </w:rPr>
        <w:t xml:space="preserve"> </w:t>
      </w:r>
      <w:r>
        <w:rPr>
          <w:w w:val="105"/>
        </w:rPr>
        <w:t>Structural</w:t>
      </w:r>
      <w:r>
        <w:rPr>
          <w:spacing w:val="-2"/>
          <w:w w:val="105"/>
        </w:rPr>
        <w:t xml:space="preserve"> </w:t>
      </w:r>
      <w:r>
        <w:rPr>
          <w:w w:val="105"/>
        </w:rPr>
        <w:t>Steelwork shall</w:t>
      </w:r>
      <w:r>
        <w:rPr>
          <w:spacing w:val="-1"/>
          <w:w w:val="105"/>
        </w:rPr>
        <w:t xml:space="preserve"> </w:t>
      </w:r>
      <w:r>
        <w:rPr>
          <w:w w:val="105"/>
        </w:rPr>
        <w:t>be</w:t>
      </w:r>
      <w:r>
        <w:rPr>
          <w:spacing w:val="-2"/>
          <w:w w:val="105"/>
        </w:rPr>
        <w:t xml:space="preserve"> </w:t>
      </w:r>
      <w:r>
        <w:rPr>
          <w:w w:val="105"/>
        </w:rPr>
        <w:t>used</w:t>
      </w:r>
      <w:r>
        <w:rPr>
          <w:spacing w:val="-4"/>
          <w:w w:val="105"/>
        </w:rPr>
        <w:t xml:space="preserve"> </w:t>
      </w:r>
      <w:r>
        <w:rPr>
          <w:w w:val="105"/>
        </w:rPr>
        <w:t>for</w:t>
      </w:r>
      <w:r>
        <w:rPr>
          <w:spacing w:val="-1"/>
          <w:w w:val="105"/>
        </w:rPr>
        <w:t xml:space="preserve"> </w:t>
      </w:r>
      <w:r>
        <w:rPr>
          <w:w w:val="105"/>
        </w:rPr>
        <w:t>all</w:t>
      </w:r>
      <w:r>
        <w:rPr>
          <w:spacing w:val="-53"/>
          <w:w w:val="105"/>
        </w:rPr>
        <w:t xml:space="preserve"> </w:t>
      </w:r>
      <w:r>
        <w:rPr>
          <w:w w:val="105"/>
        </w:rPr>
        <w:t>structural</w:t>
      </w:r>
      <w:r>
        <w:rPr>
          <w:spacing w:val="-2"/>
          <w:w w:val="105"/>
        </w:rPr>
        <w:t xml:space="preserve"> </w:t>
      </w:r>
      <w:r>
        <w:rPr>
          <w:w w:val="105"/>
        </w:rPr>
        <w:t>steel</w:t>
      </w:r>
      <w:r>
        <w:rPr>
          <w:spacing w:val="-1"/>
          <w:w w:val="105"/>
        </w:rPr>
        <w:t xml:space="preserve"> </w:t>
      </w:r>
      <w:r>
        <w:rPr>
          <w:w w:val="105"/>
        </w:rPr>
        <w:t>works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must</w:t>
      </w:r>
      <w:r>
        <w:rPr>
          <w:spacing w:val="-1"/>
          <w:w w:val="105"/>
        </w:rPr>
        <w:t xml:space="preserve"> </w:t>
      </w:r>
      <w:r>
        <w:rPr>
          <w:w w:val="105"/>
        </w:rPr>
        <w:t>be</w:t>
      </w:r>
      <w:r>
        <w:rPr>
          <w:spacing w:val="-2"/>
          <w:w w:val="105"/>
        </w:rPr>
        <w:t xml:space="preserve"> </w:t>
      </w:r>
      <w:r>
        <w:rPr>
          <w:w w:val="105"/>
        </w:rPr>
        <w:t>read</w:t>
      </w:r>
      <w:r>
        <w:rPr>
          <w:spacing w:val="-2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conjunction</w:t>
      </w:r>
      <w:r>
        <w:rPr>
          <w:spacing w:val="-1"/>
          <w:w w:val="105"/>
        </w:rPr>
        <w:t xml:space="preserve"> </w:t>
      </w:r>
      <w:r>
        <w:rPr>
          <w:w w:val="105"/>
        </w:rPr>
        <w:t>in</w:t>
      </w:r>
      <w:r>
        <w:rPr>
          <w:spacing w:val="-2"/>
          <w:w w:val="105"/>
        </w:rPr>
        <w:t xml:space="preserve"> </w:t>
      </w:r>
      <w:r>
        <w:rPr>
          <w:w w:val="105"/>
        </w:rPr>
        <w:t>SANS</w:t>
      </w:r>
      <w:r>
        <w:rPr>
          <w:spacing w:val="-2"/>
          <w:w w:val="105"/>
        </w:rPr>
        <w:t xml:space="preserve"> </w:t>
      </w:r>
      <w:r>
        <w:rPr>
          <w:w w:val="105"/>
        </w:rPr>
        <w:t>2001-CM1.</w:t>
      </w:r>
    </w:p>
    <w:p w14:paraId="36B6CE85" w14:textId="77777777" w:rsidR="00725635" w:rsidRDefault="00725635">
      <w:pPr>
        <w:pStyle w:val="BodyText"/>
        <w:spacing w:before="8"/>
      </w:pPr>
    </w:p>
    <w:p w14:paraId="1E1D98C3" w14:textId="77777777" w:rsidR="00725635" w:rsidRDefault="00000000">
      <w:pPr>
        <w:ind w:left="303"/>
        <w:rPr>
          <w:sz w:val="20"/>
        </w:rPr>
      </w:pP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Contractor</w:t>
      </w:r>
      <w:r>
        <w:rPr>
          <w:rFonts w:ascii="Arial"/>
          <w:i/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shall</w:t>
      </w:r>
    </w:p>
    <w:p w14:paraId="707A3F83" w14:textId="77777777" w:rsidR="00725635" w:rsidRDefault="00000000">
      <w:pPr>
        <w:pStyle w:val="ListParagraph"/>
        <w:numPr>
          <w:ilvl w:val="0"/>
          <w:numId w:val="13"/>
        </w:numPr>
        <w:tabs>
          <w:tab w:val="left" w:pos="1422"/>
        </w:tabs>
        <w:spacing w:before="11" w:line="252" w:lineRule="auto"/>
        <w:ind w:right="548" w:firstLine="0"/>
        <w:jc w:val="both"/>
        <w:rPr>
          <w:sz w:val="20"/>
        </w:rPr>
      </w:pPr>
      <w:r>
        <w:rPr>
          <w:w w:val="105"/>
          <w:sz w:val="20"/>
        </w:rPr>
        <w:t>Refer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contractors’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designer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drawings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material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grades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used,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fabrication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erection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tolerances,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testing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corrosion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protection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steel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structures and elements. Specific reference shall be made to SANS 10162-1, 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Structural Use of Steel- Part 1: Limit-state Design of Hot-rolled Steelwork, AWS D 1.1: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Structural Welding Code </w:t>
      </w:r>
      <w:r>
        <w:rPr>
          <w:w w:val="165"/>
          <w:sz w:val="20"/>
        </w:rPr>
        <w:t xml:space="preserve">– </w:t>
      </w:r>
      <w:r>
        <w:rPr>
          <w:w w:val="105"/>
          <w:sz w:val="20"/>
        </w:rPr>
        <w:t xml:space="preserve">Steel, SANS 2001:CS1, Construction Works </w:t>
      </w:r>
      <w:r>
        <w:rPr>
          <w:w w:val="165"/>
          <w:sz w:val="20"/>
        </w:rPr>
        <w:t xml:space="preserve">– </w:t>
      </w:r>
      <w:r>
        <w:rPr>
          <w:w w:val="105"/>
          <w:sz w:val="20"/>
        </w:rPr>
        <w:t>Part CS1: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Structural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Steelwork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other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standards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listed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above-mentioned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standards.</w:t>
      </w:r>
    </w:p>
    <w:p w14:paraId="1CE37A28" w14:textId="77777777" w:rsidR="00725635" w:rsidRDefault="00000000">
      <w:pPr>
        <w:pStyle w:val="ListParagraph"/>
        <w:numPr>
          <w:ilvl w:val="0"/>
          <w:numId w:val="13"/>
        </w:numPr>
        <w:tabs>
          <w:tab w:val="left" w:pos="1422"/>
        </w:tabs>
        <w:spacing w:before="115" w:line="252" w:lineRule="auto"/>
        <w:ind w:right="547" w:firstLine="0"/>
        <w:jc w:val="both"/>
        <w:rPr>
          <w:sz w:val="20"/>
        </w:rPr>
      </w:pPr>
      <w:r>
        <w:rPr>
          <w:w w:val="105"/>
          <w:sz w:val="20"/>
        </w:rPr>
        <w:t>Structural Steel Notes and the Steel Paint Specification given on the contractors’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designer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drawing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also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referred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to.</w:t>
      </w:r>
    </w:p>
    <w:p w14:paraId="5DD203DB" w14:textId="77777777" w:rsidR="00725635" w:rsidRDefault="00000000">
      <w:pPr>
        <w:pStyle w:val="ListParagraph"/>
        <w:numPr>
          <w:ilvl w:val="0"/>
          <w:numId w:val="13"/>
        </w:numPr>
        <w:tabs>
          <w:tab w:val="left" w:pos="1422"/>
        </w:tabs>
        <w:spacing w:before="115" w:line="249" w:lineRule="auto"/>
        <w:ind w:right="548" w:firstLine="0"/>
        <w:jc w:val="both"/>
        <w:rPr>
          <w:sz w:val="20"/>
        </w:rPr>
      </w:pPr>
      <w:r>
        <w:rPr>
          <w:w w:val="105"/>
          <w:sz w:val="20"/>
        </w:rPr>
        <w:t>Submit, to the employer, steel grade certificates, fabrication drawings, welder’s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certificates and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quality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test plans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review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prior to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fabrication.</w:t>
      </w:r>
    </w:p>
    <w:p w14:paraId="5CEAD2A8" w14:textId="77777777" w:rsidR="00725635" w:rsidRDefault="00000000">
      <w:pPr>
        <w:pStyle w:val="ListParagraph"/>
        <w:numPr>
          <w:ilvl w:val="0"/>
          <w:numId w:val="13"/>
        </w:numPr>
        <w:tabs>
          <w:tab w:val="left" w:pos="1422"/>
        </w:tabs>
        <w:spacing w:before="117" w:line="252" w:lineRule="auto"/>
        <w:ind w:right="550" w:firstLine="0"/>
        <w:jc w:val="both"/>
        <w:rPr>
          <w:sz w:val="20"/>
        </w:rPr>
      </w:pPr>
      <w:r>
        <w:rPr>
          <w:w w:val="105"/>
          <w:sz w:val="20"/>
        </w:rPr>
        <w:t>Submit a construction method statement for steel works as detailed in the VDSS,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inclusive of risk assessments per area of construction, to the Employer for review 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approval within 28 days prior to commencement of respective activities for review 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approval by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Employer.</w:t>
      </w:r>
    </w:p>
    <w:p w14:paraId="37A058AA" w14:textId="77777777" w:rsidR="00725635" w:rsidRDefault="00725635">
      <w:pPr>
        <w:pStyle w:val="BodyText"/>
        <w:spacing w:before="6"/>
        <w:rPr>
          <w:sz w:val="29"/>
        </w:rPr>
      </w:pPr>
    </w:p>
    <w:p w14:paraId="1D763F3C" w14:textId="77777777" w:rsidR="00725635" w:rsidRDefault="00000000">
      <w:pPr>
        <w:pStyle w:val="Heading5"/>
        <w:numPr>
          <w:ilvl w:val="3"/>
          <w:numId w:val="19"/>
        </w:numPr>
        <w:tabs>
          <w:tab w:val="left" w:pos="994"/>
        </w:tabs>
        <w:ind w:left="993" w:hanging="691"/>
      </w:pPr>
      <w:r>
        <w:t>STORMWATER</w:t>
      </w:r>
      <w:r>
        <w:rPr>
          <w:spacing w:val="28"/>
        </w:rPr>
        <w:t xml:space="preserve"> </w:t>
      </w:r>
      <w:r>
        <w:t>DRAINAGE</w:t>
      </w:r>
      <w:r>
        <w:rPr>
          <w:spacing w:val="34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TERRACING</w:t>
      </w:r>
    </w:p>
    <w:p w14:paraId="5C64B397" w14:textId="77777777" w:rsidR="00725635" w:rsidRDefault="00725635">
      <w:pPr>
        <w:pStyle w:val="BodyText"/>
        <w:spacing w:before="3"/>
        <w:rPr>
          <w:rFonts w:ascii="Arial"/>
          <w:b/>
        </w:rPr>
      </w:pPr>
    </w:p>
    <w:p w14:paraId="1E4A9D0C" w14:textId="77777777" w:rsidR="00725635" w:rsidRDefault="00000000">
      <w:pPr>
        <w:pStyle w:val="BodyText"/>
        <w:spacing w:before="1" w:line="252" w:lineRule="auto"/>
        <w:ind w:left="299" w:right="313"/>
      </w:pPr>
      <w:r>
        <w:rPr>
          <w:w w:val="105"/>
        </w:rPr>
        <w:t>The</w:t>
      </w:r>
      <w:r>
        <w:rPr>
          <w:spacing w:val="17"/>
          <w:w w:val="105"/>
        </w:rPr>
        <w:t xml:space="preserve"> </w:t>
      </w:r>
      <w:r>
        <w:rPr>
          <w:rFonts w:ascii="Arial"/>
          <w:i/>
          <w:w w:val="105"/>
        </w:rPr>
        <w:t>Contractor</w:t>
      </w:r>
      <w:r>
        <w:rPr>
          <w:rFonts w:ascii="Arial"/>
          <w:i/>
          <w:spacing w:val="15"/>
          <w:w w:val="105"/>
        </w:rPr>
        <w:t xml:space="preserve"> </w:t>
      </w:r>
      <w:r>
        <w:rPr>
          <w:w w:val="105"/>
        </w:rPr>
        <w:t>shall</w:t>
      </w:r>
      <w:r>
        <w:rPr>
          <w:spacing w:val="16"/>
          <w:w w:val="105"/>
        </w:rPr>
        <w:t xml:space="preserve"> </w:t>
      </w:r>
      <w:r>
        <w:rPr>
          <w:w w:val="105"/>
        </w:rPr>
        <w:t>provide</w:t>
      </w:r>
      <w:r>
        <w:rPr>
          <w:spacing w:val="16"/>
          <w:w w:val="105"/>
        </w:rPr>
        <w:t xml:space="preserve"> </w:t>
      </w:r>
      <w:r>
        <w:rPr>
          <w:w w:val="105"/>
        </w:rPr>
        <w:t>adequate</w:t>
      </w:r>
      <w:r>
        <w:rPr>
          <w:spacing w:val="14"/>
          <w:w w:val="105"/>
        </w:rPr>
        <w:t xml:space="preserve"> </w:t>
      </w:r>
      <w:r>
        <w:rPr>
          <w:w w:val="105"/>
        </w:rPr>
        <w:t>storm</w:t>
      </w:r>
      <w:r>
        <w:rPr>
          <w:spacing w:val="15"/>
          <w:w w:val="105"/>
        </w:rPr>
        <w:t xml:space="preserve"> </w:t>
      </w:r>
      <w:r>
        <w:rPr>
          <w:w w:val="105"/>
        </w:rPr>
        <w:t>water</w:t>
      </w:r>
      <w:r>
        <w:rPr>
          <w:spacing w:val="14"/>
          <w:w w:val="105"/>
        </w:rPr>
        <w:t xml:space="preserve"> </w:t>
      </w:r>
      <w:r>
        <w:rPr>
          <w:w w:val="105"/>
        </w:rPr>
        <w:t>drainage</w:t>
      </w:r>
      <w:r>
        <w:rPr>
          <w:spacing w:val="15"/>
          <w:w w:val="105"/>
        </w:rPr>
        <w:t xml:space="preserve"> </w:t>
      </w:r>
      <w:r>
        <w:rPr>
          <w:w w:val="105"/>
        </w:rPr>
        <w:t>for</w:t>
      </w:r>
      <w:r>
        <w:rPr>
          <w:spacing w:val="16"/>
          <w:w w:val="105"/>
        </w:rPr>
        <w:t xml:space="preserve"> </w:t>
      </w:r>
      <w:r>
        <w:rPr>
          <w:w w:val="105"/>
        </w:rPr>
        <w:t>the</w:t>
      </w:r>
      <w:r>
        <w:rPr>
          <w:spacing w:val="13"/>
          <w:w w:val="105"/>
        </w:rPr>
        <w:t xml:space="preserve"> </w:t>
      </w:r>
      <w:r>
        <w:rPr>
          <w:w w:val="105"/>
        </w:rPr>
        <w:t>Weighbridge</w:t>
      </w:r>
      <w:r>
        <w:rPr>
          <w:spacing w:val="16"/>
          <w:w w:val="105"/>
        </w:rPr>
        <w:t xml:space="preserve"> </w:t>
      </w:r>
      <w:r>
        <w:rPr>
          <w:w w:val="105"/>
        </w:rPr>
        <w:t>system</w:t>
      </w:r>
      <w:r>
        <w:rPr>
          <w:spacing w:val="18"/>
          <w:w w:val="105"/>
        </w:rPr>
        <w:t xml:space="preserve"> </w:t>
      </w:r>
      <w:r>
        <w:rPr>
          <w:w w:val="105"/>
        </w:rPr>
        <w:t>and</w:t>
      </w:r>
      <w:r>
        <w:rPr>
          <w:spacing w:val="-53"/>
          <w:w w:val="105"/>
        </w:rPr>
        <w:t xml:space="preserve"> </w:t>
      </w:r>
      <w:r>
        <w:rPr>
          <w:w w:val="105"/>
        </w:rPr>
        <w:t>Gate</w:t>
      </w:r>
      <w:r>
        <w:rPr>
          <w:spacing w:val="-3"/>
          <w:w w:val="105"/>
        </w:rPr>
        <w:t xml:space="preserve"> </w:t>
      </w:r>
      <w:r>
        <w:rPr>
          <w:w w:val="105"/>
        </w:rPr>
        <w:t>4</w:t>
      </w:r>
      <w:r>
        <w:rPr>
          <w:spacing w:val="2"/>
          <w:w w:val="105"/>
        </w:rPr>
        <w:t xml:space="preserve"> </w:t>
      </w:r>
      <w:r>
        <w:rPr>
          <w:w w:val="105"/>
        </w:rPr>
        <w:t>Access</w:t>
      </w:r>
      <w:r>
        <w:rPr>
          <w:spacing w:val="-1"/>
          <w:w w:val="105"/>
        </w:rPr>
        <w:t xml:space="preserve"> </w:t>
      </w:r>
      <w:r>
        <w:rPr>
          <w:w w:val="105"/>
        </w:rPr>
        <w:t>Control Building</w:t>
      </w:r>
      <w:r>
        <w:rPr>
          <w:spacing w:val="1"/>
          <w:w w:val="105"/>
        </w:rPr>
        <w:t xml:space="preserve"> </w:t>
      </w:r>
      <w:r>
        <w:rPr>
          <w:w w:val="105"/>
        </w:rPr>
        <w:t>Infrastructure.</w:t>
      </w:r>
    </w:p>
    <w:p w14:paraId="2F778C22" w14:textId="77777777" w:rsidR="00725635" w:rsidRDefault="00725635">
      <w:pPr>
        <w:pStyle w:val="BodyText"/>
        <w:spacing w:before="9"/>
        <w:rPr>
          <w:sz w:val="19"/>
        </w:rPr>
      </w:pPr>
    </w:p>
    <w:p w14:paraId="1847C5BA" w14:textId="77777777" w:rsidR="00725635" w:rsidRDefault="00000000">
      <w:pPr>
        <w:pStyle w:val="BodyText"/>
        <w:spacing w:line="252" w:lineRule="auto"/>
        <w:ind w:left="299"/>
      </w:pPr>
      <w:r>
        <w:rPr>
          <w:w w:val="105"/>
        </w:rPr>
        <w:t>The</w:t>
      </w:r>
      <w:r>
        <w:rPr>
          <w:spacing w:val="21"/>
          <w:w w:val="105"/>
        </w:rPr>
        <w:t xml:space="preserve"> </w:t>
      </w:r>
      <w:r>
        <w:rPr>
          <w:w w:val="105"/>
        </w:rPr>
        <w:t>design</w:t>
      </w:r>
      <w:r>
        <w:rPr>
          <w:spacing w:val="21"/>
          <w:w w:val="105"/>
        </w:rPr>
        <w:t xml:space="preserve"> </w:t>
      </w:r>
      <w:r>
        <w:rPr>
          <w:w w:val="105"/>
        </w:rPr>
        <w:t>shall</w:t>
      </w:r>
      <w:r>
        <w:rPr>
          <w:spacing w:val="21"/>
          <w:w w:val="105"/>
        </w:rPr>
        <w:t xml:space="preserve"> </w:t>
      </w:r>
      <w:r>
        <w:rPr>
          <w:w w:val="105"/>
        </w:rPr>
        <w:t>ideally</w:t>
      </w:r>
      <w:r>
        <w:rPr>
          <w:spacing w:val="21"/>
          <w:w w:val="105"/>
        </w:rPr>
        <w:t xml:space="preserve"> </w:t>
      </w:r>
      <w:r>
        <w:rPr>
          <w:w w:val="105"/>
        </w:rPr>
        <w:t>tie</w:t>
      </w:r>
      <w:r>
        <w:rPr>
          <w:spacing w:val="19"/>
          <w:w w:val="105"/>
        </w:rPr>
        <w:t xml:space="preserve"> </w:t>
      </w:r>
      <w:r>
        <w:rPr>
          <w:w w:val="105"/>
        </w:rPr>
        <w:t>into</w:t>
      </w:r>
      <w:r>
        <w:rPr>
          <w:spacing w:val="19"/>
          <w:w w:val="105"/>
        </w:rPr>
        <w:t xml:space="preserve"> </w:t>
      </w:r>
      <w:r>
        <w:rPr>
          <w:w w:val="105"/>
        </w:rPr>
        <w:t>the</w:t>
      </w:r>
      <w:r>
        <w:rPr>
          <w:spacing w:val="19"/>
          <w:w w:val="105"/>
        </w:rPr>
        <w:t xml:space="preserve"> </w:t>
      </w:r>
      <w:r>
        <w:rPr>
          <w:w w:val="105"/>
        </w:rPr>
        <w:t>existing</w:t>
      </w:r>
      <w:r>
        <w:rPr>
          <w:spacing w:val="20"/>
          <w:w w:val="105"/>
        </w:rPr>
        <w:t xml:space="preserve"> </w:t>
      </w:r>
      <w:r>
        <w:rPr>
          <w:w w:val="105"/>
        </w:rPr>
        <w:t>storm</w:t>
      </w:r>
      <w:r>
        <w:rPr>
          <w:spacing w:val="20"/>
          <w:w w:val="105"/>
        </w:rPr>
        <w:t xml:space="preserve"> </w:t>
      </w:r>
      <w:r>
        <w:rPr>
          <w:w w:val="105"/>
        </w:rPr>
        <w:t>water</w:t>
      </w:r>
      <w:r>
        <w:rPr>
          <w:spacing w:val="22"/>
          <w:w w:val="105"/>
        </w:rPr>
        <w:t xml:space="preserve"> </w:t>
      </w:r>
      <w:r>
        <w:rPr>
          <w:w w:val="105"/>
        </w:rPr>
        <w:t>network</w:t>
      </w:r>
      <w:r>
        <w:rPr>
          <w:spacing w:val="16"/>
          <w:w w:val="105"/>
        </w:rPr>
        <w:t xml:space="preserve"> </w:t>
      </w:r>
      <w:r>
        <w:rPr>
          <w:w w:val="105"/>
        </w:rPr>
        <w:t>at</w:t>
      </w:r>
      <w:r>
        <w:rPr>
          <w:spacing w:val="23"/>
          <w:w w:val="105"/>
        </w:rPr>
        <w:t xml:space="preserve"> </w:t>
      </w:r>
      <w:r>
        <w:rPr>
          <w:w w:val="105"/>
        </w:rPr>
        <w:t>Medupi</w:t>
      </w:r>
      <w:r>
        <w:rPr>
          <w:spacing w:val="20"/>
          <w:w w:val="105"/>
        </w:rPr>
        <w:t xml:space="preserve"> </w:t>
      </w:r>
      <w:r>
        <w:rPr>
          <w:w w:val="105"/>
        </w:rPr>
        <w:t>Power</w:t>
      </w:r>
      <w:r>
        <w:rPr>
          <w:spacing w:val="20"/>
          <w:w w:val="105"/>
        </w:rPr>
        <w:t xml:space="preserve"> </w:t>
      </w:r>
      <w:r>
        <w:rPr>
          <w:w w:val="105"/>
        </w:rPr>
        <w:t>Station</w:t>
      </w:r>
      <w:r>
        <w:rPr>
          <w:spacing w:val="20"/>
          <w:w w:val="105"/>
        </w:rPr>
        <w:t xml:space="preserve"> </w:t>
      </w:r>
      <w:r>
        <w:rPr>
          <w:w w:val="105"/>
        </w:rPr>
        <w:t>to</w:t>
      </w:r>
      <w:r>
        <w:rPr>
          <w:spacing w:val="-53"/>
          <w:w w:val="105"/>
        </w:rPr>
        <w:t xml:space="preserve"> </w:t>
      </w:r>
      <w:r>
        <w:rPr>
          <w:w w:val="105"/>
        </w:rPr>
        <w:t>reduce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requirements</w:t>
      </w:r>
      <w:r>
        <w:rPr>
          <w:spacing w:val="-3"/>
          <w:w w:val="105"/>
        </w:rPr>
        <w:t xml:space="preserve"> </w:t>
      </w:r>
      <w:r>
        <w:rPr>
          <w:w w:val="105"/>
        </w:rPr>
        <w:t>for</w:t>
      </w:r>
      <w:r>
        <w:rPr>
          <w:spacing w:val="-1"/>
          <w:w w:val="105"/>
        </w:rPr>
        <w:t xml:space="preserve"> </w:t>
      </w:r>
      <w:r>
        <w:rPr>
          <w:w w:val="105"/>
        </w:rPr>
        <w:t>any additional</w:t>
      </w:r>
      <w:r>
        <w:rPr>
          <w:spacing w:val="-1"/>
          <w:w w:val="105"/>
        </w:rPr>
        <w:t xml:space="preserve"> </w:t>
      </w:r>
      <w:r>
        <w:rPr>
          <w:w w:val="105"/>
        </w:rPr>
        <w:t>drainage infrastructure.</w:t>
      </w:r>
    </w:p>
    <w:p w14:paraId="14792E17" w14:textId="77777777" w:rsidR="00725635" w:rsidRDefault="00725635">
      <w:pPr>
        <w:pStyle w:val="BodyText"/>
        <w:spacing w:before="7"/>
        <w:rPr>
          <w:sz w:val="29"/>
        </w:rPr>
      </w:pPr>
    </w:p>
    <w:p w14:paraId="07E9E0B5" w14:textId="77777777" w:rsidR="00725635" w:rsidRDefault="00000000">
      <w:pPr>
        <w:pStyle w:val="Heading5"/>
        <w:numPr>
          <w:ilvl w:val="4"/>
          <w:numId w:val="12"/>
        </w:numPr>
        <w:tabs>
          <w:tab w:val="left" w:pos="1213"/>
        </w:tabs>
        <w:ind w:hanging="910"/>
      </w:pPr>
      <w:r>
        <w:rPr>
          <w:spacing w:val="-1"/>
          <w:w w:val="105"/>
        </w:rPr>
        <w:t>Initial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Assessment</w:t>
      </w:r>
    </w:p>
    <w:p w14:paraId="325E23A5" w14:textId="77777777" w:rsidR="00725635" w:rsidRDefault="00000000">
      <w:pPr>
        <w:pStyle w:val="BodyText"/>
        <w:spacing w:before="126"/>
        <w:ind w:left="299"/>
        <w:jc w:val="both"/>
      </w:pP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initial</w:t>
      </w:r>
      <w:r>
        <w:rPr>
          <w:spacing w:val="-11"/>
          <w:w w:val="105"/>
        </w:rPr>
        <w:t xml:space="preserve"> </w:t>
      </w:r>
      <w:r>
        <w:rPr>
          <w:w w:val="105"/>
        </w:rPr>
        <w:t>assessment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storm</w:t>
      </w:r>
      <w:r>
        <w:rPr>
          <w:spacing w:val="-11"/>
          <w:w w:val="105"/>
        </w:rPr>
        <w:t xml:space="preserve"> </w:t>
      </w:r>
      <w:r>
        <w:rPr>
          <w:w w:val="105"/>
        </w:rPr>
        <w:t>water</w:t>
      </w:r>
      <w:r>
        <w:rPr>
          <w:spacing w:val="-13"/>
          <w:w w:val="105"/>
        </w:rPr>
        <w:t xml:space="preserve"> </w:t>
      </w:r>
      <w:r>
        <w:rPr>
          <w:w w:val="105"/>
        </w:rPr>
        <w:t>drainage</w:t>
      </w:r>
      <w:r>
        <w:rPr>
          <w:spacing w:val="-10"/>
          <w:w w:val="105"/>
        </w:rPr>
        <w:t xml:space="preserve"> </w:t>
      </w:r>
      <w:r>
        <w:rPr>
          <w:w w:val="105"/>
        </w:rPr>
        <w:t>design</w:t>
      </w:r>
      <w:r>
        <w:rPr>
          <w:spacing w:val="-9"/>
          <w:w w:val="105"/>
        </w:rPr>
        <w:t xml:space="preserve"> </w:t>
      </w:r>
      <w:r>
        <w:rPr>
          <w:w w:val="105"/>
        </w:rPr>
        <w:t>shall</w:t>
      </w:r>
      <w:r>
        <w:rPr>
          <w:spacing w:val="-12"/>
          <w:w w:val="105"/>
        </w:rPr>
        <w:t xml:space="preserve"> </w:t>
      </w:r>
      <w:r>
        <w:rPr>
          <w:w w:val="105"/>
        </w:rPr>
        <w:t>include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following:</w:t>
      </w:r>
    </w:p>
    <w:p w14:paraId="608A4B01" w14:textId="77777777" w:rsidR="00725635" w:rsidRDefault="00000000">
      <w:pPr>
        <w:pStyle w:val="ListParagraph"/>
        <w:numPr>
          <w:ilvl w:val="5"/>
          <w:numId w:val="12"/>
        </w:numPr>
        <w:tabs>
          <w:tab w:val="left" w:pos="1423"/>
        </w:tabs>
        <w:spacing w:before="9" w:line="252" w:lineRule="auto"/>
        <w:ind w:left="1155" w:right="551" w:firstLine="0"/>
        <w:jc w:val="both"/>
        <w:rPr>
          <w:sz w:val="20"/>
        </w:rPr>
      </w:pPr>
      <w:r>
        <w:rPr>
          <w:w w:val="105"/>
          <w:sz w:val="20"/>
        </w:rPr>
        <w:t>Location of all existing drainage infrastructure within the area contributing to 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storm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water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network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and/or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independent drainage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infrastructure.</w:t>
      </w:r>
    </w:p>
    <w:p w14:paraId="346C4BF1" w14:textId="77777777" w:rsidR="00725635" w:rsidRDefault="00000000">
      <w:pPr>
        <w:pStyle w:val="ListParagraph"/>
        <w:numPr>
          <w:ilvl w:val="5"/>
          <w:numId w:val="12"/>
        </w:numPr>
        <w:tabs>
          <w:tab w:val="left" w:pos="1423"/>
        </w:tabs>
        <w:spacing w:before="115" w:line="252" w:lineRule="auto"/>
        <w:ind w:left="1155" w:right="551" w:firstLine="0"/>
        <w:jc w:val="both"/>
        <w:rPr>
          <w:sz w:val="20"/>
        </w:rPr>
      </w:pPr>
      <w:r>
        <w:rPr>
          <w:w w:val="105"/>
          <w:sz w:val="20"/>
        </w:rPr>
        <w:t>Topographical survey of surrounding areas to determine contributing catchment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areas to the storm water network and the and the Fuel Weighbridge and Gate 4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Access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Control Building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Infrastructure.</w:t>
      </w:r>
    </w:p>
    <w:p w14:paraId="39AA2994" w14:textId="77777777" w:rsidR="00725635" w:rsidRDefault="00000000">
      <w:pPr>
        <w:pStyle w:val="ListParagraph"/>
        <w:numPr>
          <w:ilvl w:val="5"/>
          <w:numId w:val="12"/>
        </w:numPr>
        <w:tabs>
          <w:tab w:val="left" w:pos="1423"/>
        </w:tabs>
        <w:spacing w:before="113"/>
        <w:ind w:left="1422" w:hanging="268"/>
        <w:jc w:val="both"/>
        <w:rPr>
          <w:sz w:val="20"/>
        </w:rPr>
      </w:pPr>
      <w:r>
        <w:rPr>
          <w:w w:val="105"/>
          <w:sz w:val="20"/>
        </w:rPr>
        <w:t>Survey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all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existing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drainage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infrastructure.</w:t>
      </w:r>
    </w:p>
    <w:p w14:paraId="5009E21D" w14:textId="77777777" w:rsidR="00725635" w:rsidRDefault="00000000">
      <w:pPr>
        <w:pStyle w:val="ListParagraph"/>
        <w:numPr>
          <w:ilvl w:val="5"/>
          <w:numId w:val="12"/>
        </w:numPr>
        <w:tabs>
          <w:tab w:val="left" w:pos="1423"/>
        </w:tabs>
        <w:spacing w:before="121" w:line="254" w:lineRule="auto"/>
        <w:ind w:left="1155" w:right="549" w:firstLine="0"/>
        <w:rPr>
          <w:sz w:val="20"/>
        </w:rPr>
      </w:pPr>
      <w:r>
        <w:rPr>
          <w:w w:val="105"/>
          <w:sz w:val="20"/>
        </w:rPr>
        <w:t>Calculation of pre-development storm water flows and any other additional process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flows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which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currently contribute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to the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existing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storm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water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network.</w:t>
      </w:r>
    </w:p>
    <w:p w14:paraId="26345A17" w14:textId="77777777" w:rsidR="00725635" w:rsidRDefault="00000000">
      <w:pPr>
        <w:pStyle w:val="ListParagraph"/>
        <w:numPr>
          <w:ilvl w:val="5"/>
          <w:numId w:val="12"/>
        </w:numPr>
        <w:tabs>
          <w:tab w:val="left" w:pos="1423"/>
        </w:tabs>
        <w:spacing w:before="111" w:line="252" w:lineRule="auto"/>
        <w:ind w:left="1155" w:right="553" w:firstLine="0"/>
        <w:rPr>
          <w:sz w:val="20"/>
        </w:rPr>
      </w:pPr>
      <w:r>
        <w:rPr>
          <w:w w:val="105"/>
          <w:sz w:val="20"/>
        </w:rPr>
        <w:t>Calculation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post-development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flows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determine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additional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flow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that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will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entering the existing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storm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water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network.</w:t>
      </w:r>
    </w:p>
    <w:p w14:paraId="4170D8E1" w14:textId="77777777" w:rsidR="00725635" w:rsidRDefault="00000000">
      <w:pPr>
        <w:pStyle w:val="ListParagraph"/>
        <w:numPr>
          <w:ilvl w:val="5"/>
          <w:numId w:val="12"/>
        </w:numPr>
        <w:tabs>
          <w:tab w:val="left" w:pos="1423"/>
        </w:tabs>
        <w:spacing w:before="112" w:line="254" w:lineRule="auto"/>
        <w:ind w:left="1155" w:right="551" w:firstLine="0"/>
        <w:rPr>
          <w:sz w:val="20"/>
        </w:rPr>
      </w:pPr>
      <w:r>
        <w:rPr>
          <w:w w:val="105"/>
          <w:sz w:val="20"/>
        </w:rPr>
        <w:t>Assessment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capacity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storm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water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network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accommodate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additional flow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entering the system.</w:t>
      </w:r>
    </w:p>
    <w:p w14:paraId="213D163E" w14:textId="77777777" w:rsidR="00725635" w:rsidRDefault="00000000">
      <w:pPr>
        <w:pStyle w:val="ListParagraph"/>
        <w:numPr>
          <w:ilvl w:val="5"/>
          <w:numId w:val="12"/>
        </w:numPr>
        <w:tabs>
          <w:tab w:val="left" w:pos="1423"/>
        </w:tabs>
        <w:spacing w:before="108" w:line="252" w:lineRule="auto"/>
        <w:ind w:left="1155" w:right="554" w:firstLine="0"/>
        <w:rPr>
          <w:sz w:val="20"/>
        </w:rPr>
      </w:pPr>
      <w:r>
        <w:rPr>
          <w:w w:val="105"/>
          <w:sz w:val="20"/>
        </w:rPr>
        <w:t>Assessment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any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treatment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storage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facilities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integrated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within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storm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water</w:t>
      </w:r>
      <w:r>
        <w:rPr>
          <w:spacing w:val="-52"/>
          <w:w w:val="105"/>
          <w:sz w:val="20"/>
        </w:rPr>
        <w:t xml:space="preserve"> </w:t>
      </w:r>
      <w:r>
        <w:rPr>
          <w:w w:val="105"/>
          <w:sz w:val="20"/>
        </w:rPr>
        <w:t>network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accommodate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the additional flow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requirements.</w:t>
      </w:r>
    </w:p>
    <w:p w14:paraId="3F8B0E95" w14:textId="77777777" w:rsidR="00725635" w:rsidRDefault="00725635">
      <w:pPr>
        <w:spacing w:line="252" w:lineRule="auto"/>
        <w:rPr>
          <w:sz w:val="20"/>
        </w:rPr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54BB3D99" w14:textId="77777777" w:rsidR="00725635" w:rsidRDefault="00000000">
      <w:pPr>
        <w:pStyle w:val="Heading5"/>
        <w:numPr>
          <w:ilvl w:val="4"/>
          <w:numId w:val="12"/>
        </w:numPr>
        <w:tabs>
          <w:tab w:val="left" w:pos="1213"/>
        </w:tabs>
        <w:spacing w:before="96"/>
        <w:ind w:hanging="910"/>
      </w:pPr>
      <w:r>
        <w:rPr>
          <w:w w:val="105"/>
        </w:rPr>
        <w:t>Design</w:t>
      </w:r>
      <w:r>
        <w:rPr>
          <w:spacing w:val="-12"/>
          <w:w w:val="105"/>
        </w:rPr>
        <w:t xml:space="preserve"> </w:t>
      </w:r>
      <w:r>
        <w:rPr>
          <w:w w:val="105"/>
        </w:rPr>
        <w:t>Criteria</w:t>
      </w:r>
    </w:p>
    <w:p w14:paraId="2E36FDC2" w14:textId="77777777" w:rsidR="00725635" w:rsidRDefault="00725635">
      <w:pPr>
        <w:pStyle w:val="BodyText"/>
        <w:spacing w:before="7"/>
        <w:rPr>
          <w:rFonts w:ascii="Arial"/>
          <w:b/>
          <w:sz w:val="23"/>
        </w:rPr>
      </w:pPr>
    </w:p>
    <w:p w14:paraId="0EB1D9E4" w14:textId="77777777" w:rsidR="00725635" w:rsidRDefault="00000000">
      <w:pPr>
        <w:pStyle w:val="ListParagraph"/>
        <w:numPr>
          <w:ilvl w:val="5"/>
          <w:numId w:val="11"/>
        </w:numPr>
        <w:tabs>
          <w:tab w:val="left" w:pos="1427"/>
        </w:tabs>
        <w:ind w:hanging="1124"/>
        <w:rPr>
          <w:rFonts w:ascii="Arial"/>
          <w:b/>
          <w:sz w:val="20"/>
        </w:rPr>
      </w:pPr>
      <w:r>
        <w:rPr>
          <w:rFonts w:ascii="Arial"/>
          <w:b/>
          <w:spacing w:val="-1"/>
          <w:w w:val="105"/>
          <w:sz w:val="20"/>
        </w:rPr>
        <w:t>Alternative</w:t>
      </w:r>
      <w:r>
        <w:rPr>
          <w:rFonts w:ascii="Arial"/>
          <w:b/>
          <w:spacing w:val="-12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Studies</w:t>
      </w:r>
    </w:p>
    <w:p w14:paraId="5800AE35" w14:textId="77777777" w:rsidR="00725635" w:rsidRDefault="00000000">
      <w:pPr>
        <w:pStyle w:val="BodyText"/>
        <w:spacing w:before="124" w:line="249" w:lineRule="auto"/>
        <w:ind w:left="299" w:right="552"/>
        <w:jc w:val="both"/>
      </w:pPr>
      <w:r>
        <w:rPr>
          <w:w w:val="105"/>
        </w:rPr>
        <w:t>Should the existing storm water network be insufficient in accommodating the additional flow,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rFonts w:ascii="Arial"/>
          <w:i/>
          <w:w w:val="105"/>
        </w:rPr>
        <w:t>Contractor</w:t>
      </w:r>
      <w:r>
        <w:rPr>
          <w:rFonts w:ascii="Arial"/>
          <w:i/>
          <w:spacing w:val="-8"/>
          <w:w w:val="105"/>
        </w:rPr>
        <w:t xml:space="preserve"> </w:t>
      </w:r>
      <w:r>
        <w:rPr>
          <w:w w:val="105"/>
        </w:rPr>
        <w:t>shall</w:t>
      </w:r>
      <w:r>
        <w:rPr>
          <w:spacing w:val="-6"/>
          <w:w w:val="105"/>
        </w:rPr>
        <w:t xml:space="preserve"> </w:t>
      </w:r>
      <w:r>
        <w:rPr>
          <w:w w:val="105"/>
        </w:rPr>
        <w:t>investigate</w:t>
      </w:r>
      <w:r>
        <w:rPr>
          <w:spacing w:val="-5"/>
          <w:w w:val="105"/>
        </w:rPr>
        <w:t xml:space="preserve"> </w:t>
      </w:r>
      <w:r>
        <w:rPr>
          <w:w w:val="105"/>
        </w:rPr>
        <w:t>alternative</w:t>
      </w:r>
      <w:r>
        <w:rPr>
          <w:spacing w:val="-10"/>
          <w:w w:val="105"/>
        </w:rPr>
        <w:t xml:space="preserve"> </w:t>
      </w:r>
      <w:r>
        <w:rPr>
          <w:w w:val="105"/>
        </w:rPr>
        <w:t>options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cater</w:t>
      </w:r>
      <w:r>
        <w:rPr>
          <w:spacing w:val="-4"/>
          <w:w w:val="105"/>
        </w:rPr>
        <w:t xml:space="preserve"> </w:t>
      </w:r>
      <w:r>
        <w:rPr>
          <w:w w:val="105"/>
        </w:rPr>
        <w:t>for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additional</w:t>
      </w:r>
      <w:r>
        <w:rPr>
          <w:spacing w:val="-6"/>
          <w:w w:val="105"/>
        </w:rPr>
        <w:t xml:space="preserve"> </w:t>
      </w:r>
      <w:r>
        <w:rPr>
          <w:w w:val="105"/>
        </w:rPr>
        <w:t>flows</w:t>
      </w:r>
      <w:r>
        <w:rPr>
          <w:spacing w:val="-6"/>
          <w:w w:val="105"/>
        </w:rPr>
        <w:t xml:space="preserve"> </w:t>
      </w:r>
      <w:r>
        <w:rPr>
          <w:w w:val="105"/>
        </w:rPr>
        <w:t>resulting</w:t>
      </w:r>
      <w:r>
        <w:rPr>
          <w:spacing w:val="-8"/>
          <w:w w:val="105"/>
        </w:rPr>
        <w:t xml:space="preserve"> </w:t>
      </w:r>
      <w:r>
        <w:rPr>
          <w:w w:val="105"/>
        </w:rPr>
        <w:t>from</w:t>
      </w:r>
      <w:r>
        <w:rPr>
          <w:spacing w:val="-53"/>
          <w:w w:val="105"/>
        </w:rPr>
        <w:t xml:space="preserve"> </w:t>
      </w:r>
      <w:r>
        <w:rPr>
          <w:w w:val="105"/>
        </w:rPr>
        <w:t>the</w:t>
      </w:r>
      <w:r>
        <w:rPr>
          <w:spacing w:val="2"/>
          <w:w w:val="105"/>
        </w:rPr>
        <w:t xml:space="preserve"> </w:t>
      </w:r>
      <w:r>
        <w:rPr>
          <w:w w:val="105"/>
        </w:rPr>
        <w:t>scope.</w:t>
      </w:r>
    </w:p>
    <w:p w14:paraId="2D2811CE" w14:textId="77777777" w:rsidR="00725635" w:rsidRDefault="00000000">
      <w:pPr>
        <w:pStyle w:val="BodyText"/>
        <w:spacing w:before="5" w:line="249" w:lineRule="auto"/>
        <w:ind w:left="299" w:right="550"/>
        <w:jc w:val="both"/>
      </w:pPr>
      <w:r>
        <w:rPr>
          <w:w w:val="105"/>
        </w:rPr>
        <w:t>These may include any combination of providing new drainage infrastructure, upgrading the</w:t>
      </w:r>
      <w:r>
        <w:rPr>
          <w:spacing w:val="1"/>
          <w:w w:val="105"/>
        </w:rPr>
        <w:t xml:space="preserve"> </w:t>
      </w:r>
      <w:r>
        <w:rPr>
          <w:w w:val="105"/>
        </w:rPr>
        <w:t>relevant sections of the existing storm water network or attenuating this flow prior to its release</w:t>
      </w:r>
      <w:r>
        <w:rPr>
          <w:spacing w:val="1"/>
          <w:w w:val="105"/>
        </w:rPr>
        <w:t xml:space="preserve"> </w:t>
      </w:r>
      <w:r>
        <w:rPr>
          <w:w w:val="105"/>
        </w:rPr>
        <w:t>into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3"/>
          <w:w w:val="105"/>
        </w:rPr>
        <w:t xml:space="preserve"> </w:t>
      </w:r>
      <w:r>
        <w:rPr>
          <w:w w:val="105"/>
        </w:rPr>
        <w:t>system.</w:t>
      </w:r>
    </w:p>
    <w:p w14:paraId="753FCA8C" w14:textId="77777777" w:rsidR="00725635" w:rsidRDefault="00000000">
      <w:pPr>
        <w:pStyle w:val="BodyText"/>
        <w:spacing w:before="6" w:line="252" w:lineRule="auto"/>
        <w:ind w:left="299" w:right="551"/>
        <w:jc w:val="both"/>
      </w:pPr>
      <w:r>
        <w:rPr>
          <w:w w:val="105"/>
        </w:rPr>
        <w:t>The alternative options considered shall be discussed in the design report. This shall also be</w:t>
      </w:r>
      <w:r>
        <w:rPr>
          <w:spacing w:val="1"/>
          <w:w w:val="105"/>
        </w:rPr>
        <w:t xml:space="preserve"> </w:t>
      </w:r>
      <w:r>
        <w:rPr>
          <w:w w:val="105"/>
        </w:rPr>
        <w:t>supplemented</w:t>
      </w:r>
      <w:r>
        <w:rPr>
          <w:spacing w:val="1"/>
          <w:w w:val="105"/>
        </w:rPr>
        <w:t xml:space="preserve"> </w:t>
      </w:r>
      <w:r>
        <w:rPr>
          <w:w w:val="105"/>
        </w:rPr>
        <w:t>by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high-level</w:t>
      </w:r>
      <w:r>
        <w:rPr>
          <w:spacing w:val="1"/>
          <w:w w:val="105"/>
        </w:rPr>
        <w:t xml:space="preserve"> </w:t>
      </w:r>
      <w:r>
        <w:rPr>
          <w:w w:val="105"/>
        </w:rPr>
        <w:t>cost</w:t>
      </w:r>
      <w:r>
        <w:rPr>
          <w:spacing w:val="1"/>
          <w:w w:val="105"/>
        </w:rPr>
        <w:t xml:space="preserve"> </w:t>
      </w:r>
      <w:r>
        <w:rPr>
          <w:w w:val="105"/>
        </w:rPr>
        <w:t>analysis</w:t>
      </w:r>
      <w:r>
        <w:rPr>
          <w:spacing w:val="1"/>
          <w:w w:val="105"/>
        </w:rPr>
        <w:t xml:space="preserve"> </w:t>
      </w:r>
      <w:r>
        <w:rPr>
          <w:w w:val="105"/>
        </w:rPr>
        <w:t>to</w:t>
      </w:r>
      <w:r>
        <w:rPr>
          <w:spacing w:val="1"/>
          <w:w w:val="105"/>
        </w:rPr>
        <w:t xml:space="preserve"> </w:t>
      </w:r>
      <w:r>
        <w:rPr>
          <w:w w:val="105"/>
        </w:rPr>
        <w:t>support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final</w:t>
      </w:r>
      <w:r>
        <w:rPr>
          <w:spacing w:val="1"/>
          <w:w w:val="105"/>
        </w:rPr>
        <w:t xml:space="preserve"> </w:t>
      </w:r>
      <w:r>
        <w:rPr>
          <w:w w:val="105"/>
        </w:rPr>
        <w:t>design</w:t>
      </w:r>
      <w:r>
        <w:rPr>
          <w:spacing w:val="1"/>
          <w:w w:val="105"/>
        </w:rPr>
        <w:t xml:space="preserve"> </w:t>
      </w:r>
      <w:r>
        <w:rPr>
          <w:w w:val="105"/>
        </w:rPr>
        <w:t>solution</w:t>
      </w:r>
      <w:r>
        <w:rPr>
          <w:spacing w:val="1"/>
          <w:w w:val="105"/>
        </w:rPr>
        <w:t xml:space="preserve"> </w:t>
      </w:r>
      <w:r>
        <w:rPr>
          <w:w w:val="105"/>
        </w:rPr>
        <w:t>to</w:t>
      </w:r>
      <w:r>
        <w:rPr>
          <w:spacing w:val="1"/>
          <w:w w:val="105"/>
        </w:rPr>
        <w:t xml:space="preserve"> </w:t>
      </w:r>
      <w:r>
        <w:rPr>
          <w:w w:val="105"/>
        </w:rPr>
        <w:t>be</w:t>
      </w:r>
      <w:r>
        <w:rPr>
          <w:spacing w:val="1"/>
          <w:w w:val="105"/>
        </w:rPr>
        <w:t xml:space="preserve"> </w:t>
      </w:r>
      <w:r>
        <w:rPr>
          <w:w w:val="105"/>
        </w:rPr>
        <w:t>implemented.</w:t>
      </w:r>
    </w:p>
    <w:p w14:paraId="2B4A5E56" w14:textId="77777777" w:rsidR="00725635" w:rsidRDefault="00725635">
      <w:pPr>
        <w:pStyle w:val="BodyText"/>
        <w:rPr>
          <w:sz w:val="23"/>
        </w:rPr>
      </w:pPr>
    </w:p>
    <w:p w14:paraId="5F11DE49" w14:textId="77777777" w:rsidR="00725635" w:rsidRDefault="00000000">
      <w:pPr>
        <w:pStyle w:val="Heading5"/>
        <w:numPr>
          <w:ilvl w:val="5"/>
          <w:numId w:val="11"/>
        </w:numPr>
        <w:tabs>
          <w:tab w:val="left" w:pos="1340"/>
        </w:tabs>
        <w:spacing w:before="1"/>
        <w:ind w:left="1339" w:hanging="1037"/>
      </w:pPr>
      <w:r>
        <w:rPr>
          <w:spacing w:val="-1"/>
          <w:w w:val="105"/>
        </w:rPr>
        <w:t>Design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Considerations</w:t>
      </w:r>
    </w:p>
    <w:p w14:paraId="4B897694" w14:textId="77777777" w:rsidR="00725635" w:rsidRDefault="00000000">
      <w:pPr>
        <w:pStyle w:val="BodyText"/>
        <w:spacing w:before="123" w:line="252" w:lineRule="auto"/>
        <w:ind w:left="299" w:right="551"/>
        <w:jc w:val="both"/>
      </w:pPr>
      <w:r>
        <w:rPr>
          <w:w w:val="105"/>
        </w:rPr>
        <w:t>The storm water design shall interface with all existing infrastructure and new designs for the</w:t>
      </w:r>
      <w:r>
        <w:rPr>
          <w:spacing w:val="1"/>
          <w:w w:val="105"/>
        </w:rPr>
        <w:t xml:space="preserve"> </w:t>
      </w:r>
      <w:r>
        <w:rPr>
          <w:w w:val="105"/>
        </w:rPr>
        <w:t>roads and structures. Levels and positioning shall be considered to ensure that no flooding</w:t>
      </w:r>
      <w:r>
        <w:rPr>
          <w:spacing w:val="1"/>
          <w:w w:val="105"/>
        </w:rPr>
        <w:t xml:space="preserve"> </w:t>
      </w:r>
      <w:r>
        <w:rPr>
          <w:w w:val="105"/>
        </w:rPr>
        <w:t>occurs in any existing and new buildings. The natural ground levels shall be assessed and</w:t>
      </w:r>
      <w:r>
        <w:rPr>
          <w:spacing w:val="1"/>
          <w:w w:val="105"/>
        </w:rPr>
        <w:t xml:space="preserve"> </w:t>
      </w:r>
      <w:r>
        <w:rPr>
          <w:w w:val="105"/>
        </w:rPr>
        <w:t>terracing,</w:t>
      </w:r>
      <w:r>
        <w:rPr>
          <w:spacing w:val="-2"/>
          <w:w w:val="105"/>
        </w:rPr>
        <w:t xml:space="preserve"> </w:t>
      </w:r>
      <w:r>
        <w:rPr>
          <w:w w:val="105"/>
        </w:rPr>
        <w:t>or</w:t>
      </w:r>
      <w:r>
        <w:rPr>
          <w:spacing w:val="-2"/>
          <w:w w:val="105"/>
        </w:rPr>
        <w:t xml:space="preserve"> </w:t>
      </w:r>
      <w:r>
        <w:rPr>
          <w:w w:val="105"/>
        </w:rPr>
        <w:t>localised reshaping</w:t>
      </w:r>
      <w:r>
        <w:rPr>
          <w:spacing w:val="-3"/>
          <w:w w:val="105"/>
        </w:rPr>
        <w:t xml:space="preserve"> </w:t>
      </w:r>
      <w:r>
        <w:rPr>
          <w:w w:val="105"/>
        </w:rPr>
        <w:t>may</w:t>
      </w:r>
      <w:r>
        <w:rPr>
          <w:spacing w:val="-4"/>
          <w:w w:val="105"/>
        </w:rPr>
        <w:t xml:space="preserve"> </w:t>
      </w:r>
      <w:r>
        <w:rPr>
          <w:w w:val="105"/>
        </w:rPr>
        <w:t>be</w:t>
      </w:r>
      <w:r>
        <w:rPr>
          <w:spacing w:val="-3"/>
          <w:w w:val="105"/>
        </w:rPr>
        <w:t xml:space="preserve"> </w:t>
      </w:r>
      <w:r>
        <w:rPr>
          <w:w w:val="105"/>
        </w:rPr>
        <w:t>required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ensure</w:t>
      </w:r>
      <w:r>
        <w:rPr>
          <w:spacing w:val="-7"/>
          <w:w w:val="105"/>
        </w:rPr>
        <w:t xml:space="preserve"> </w:t>
      </w:r>
      <w:r>
        <w:rPr>
          <w:w w:val="105"/>
        </w:rPr>
        <w:t>that</w:t>
      </w:r>
      <w:r>
        <w:rPr>
          <w:spacing w:val="-2"/>
          <w:w w:val="105"/>
        </w:rPr>
        <w:t xml:space="preserve"> </w:t>
      </w:r>
      <w:r>
        <w:rPr>
          <w:w w:val="105"/>
        </w:rPr>
        <w:t>no</w:t>
      </w:r>
      <w:r>
        <w:rPr>
          <w:spacing w:val="-3"/>
          <w:w w:val="105"/>
        </w:rPr>
        <w:t xml:space="preserve"> </w:t>
      </w:r>
      <w:r>
        <w:rPr>
          <w:w w:val="105"/>
        </w:rPr>
        <w:t>ponding</w:t>
      </w:r>
      <w:r>
        <w:rPr>
          <w:spacing w:val="-2"/>
          <w:w w:val="105"/>
        </w:rPr>
        <w:t xml:space="preserve"> </w:t>
      </w:r>
      <w:r>
        <w:rPr>
          <w:w w:val="105"/>
        </w:rPr>
        <w:t>occurs</w:t>
      </w:r>
      <w:r>
        <w:rPr>
          <w:spacing w:val="-3"/>
          <w:w w:val="105"/>
        </w:rPr>
        <w:t xml:space="preserve"> </w:t>
      </w:r>
      <w:r>
        <w:rPr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w w:val="105"/>
        </w:rPr>
        <w:t>any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53"/>
          <w:w w:val="105"/>
        </w:rPr>
        <w:t xml:space="preserve"> </w:t>
      </w:r>
      <w:r>
        <w:rPr>
          <w:w w:val="105"/>
        </w:rPr>
        <w:t>affected</w:t>
      </w:r>
      <w:r>
        <w:rPr>
          <w:spacing w:val="3"/>
          <w:w w:val="105"/>
        </w:rPr>
        <w:t xml:space="preserve"> </w:t>
      </w:r>
      <w:r>
        <w:rPr>
          <w:w w:val="105"/>
        </w:rPr>
        <w:t>areas.</w:t>
      </w:r>
    </w:p>
    <w:p w14:paraId="7396E05B" w14:textId="77777777" w:rsidR="00725635" w:rsidRDefault="00725635">
      <w:pPr>
        <w:pStyle w:val="BodyText"/>
        <w:rPr>
          <w:sz w:val="23"/>
        </w:rPr>
      </w:pPr>
    </w:p>
    <w:p w14:paraId="7E2A0608" w14:textId="77777777" w:rsidR="00725635" w:rsidRDefault="00000000">
      <w:pPr>
        <w:pStyle w:val="Heading5"/>
        <w:numPr>
          <w:ilvl w:val="5"/>
          <w:numId w:val="11"/>
        </w:numPr>
        <w:tabs>
          <w:tab w:val="left" w:pos="1340"/>
        </w:tabs>
        <w:ind w:left="1339" w:hanging="1037"/>
      </w:pPr>
      <w:r>
        <w:rPr>
          <w:w w:val="105"/>
        </w:rPr>
        <w:t>Return</w:t>
      </w:r>
      <w:r>
        <w:rPr>
          <w:spacing w:val="-13"/>
          <w:w w:val="105"/>
        </w:rPr>
        <w:t xml:space="preserve"> </w:t>
      </w:r>
      <w:r>
        <w:rPr>
          <w:w w:val="105"/>
        </w:rPr>
        <w:t>Period</w:t>
      </w:r>
    </w:p>
    <w:p w14:paraId="2D364E3A" w14:textId="77777777" w:rsidR="00725635" w:rsidRDefault="00000000">
      <w:pPr>
        <w:pStyle w:val="ListParagraph"/>
        <w:numPr>
          <w:ilvl w:val="6"/>
          <w:numId w:val="11"/>
        </w:numPr>
        <w:tabs>
          <w:tab w:val="left" w:pos="1423"/>
        </w:tabs>
        <w:spacing w:before="124" w:line="252" w:lineRule="auto"/>
        <w:ind w:left="1155" w:right="549" w:firstLine="0"/>
        <w:jc w:val="both"/>
        <w:rPr>
          <w:sz w:val="20"/>
        </w:rPr>
      </w:pPr>
      <w:r>
        <w:rPr>
          <w:w w:val="105"/>
          <w:sz w:val="20"/>
        </w:rPr>
        <w:t>All new drainage structures and/or systems shall be designed for a 1 in 50 year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return period.</w:t>
      </w:r>
    </w:p>
    <w:p w14:paraId="1763E183" w14:textId="77777777" w:rsidR="00725635" w:rsidRDefault="00000000">
      <w:pPr>
        <w:pStyle w:val="ListParagraph"/>
        <w:numPr>
          <w:ilvl w:val="6"/>
          <w:numId w:val="11"/>
        </w:numPr>
        <w:tabs>
          <w:tab w:val="left" w:pos="1423"/>
        </w:tabs>
        <w:spacing w:before="109" w:line="252" w:lineRule="auto"/>
        <w:ind w:left="1155" w:right="549" w:firstLine="0"/>
        <w:jc w:val="both"/>
        <w:rPr>
          <w:sz w:val="20"/>
        </w:rPr>
      </w:pPr>
      <w:r>
        <w:rPr>
          <w:w w:val="105"/>
          <w:sz w:val="20"/>
        </w:rPr>
        <w:t xml:space="preserve">If it is the </w:t>
      </w:r>
      <w:r>
        <w:rPr>
          <w:rFonts w:ascii="Arial" w:hAnsi="Arial"/>
          <w:i/>
          <w:w w:val="105"/>
          <w:sz w:val="20"/>
        </w:rPr>
        <w:t xml:space="preserve">Contractor’s </w:t>
      </w:r>
      <w:r>
        <w:rPr>
          <w:w w:val="105"/>
          <w:sz w:val="20"/>
        </w:rPr>
        <w:t>intention to connect any new drainage infrastructure into the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existing system, then this system shall also be verified to accommodate a 1 in 50 year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return period.</w:t>
      </w:r>
    </w:p>
    <w:p w14:paraId="6DCF1B47" w14:textId="77777777" w:rsidR="00725635" w:rsidRDefault="00725635">
      <w:pPr>
        <w:pStyle w:val="BodyText"/>
        <w:rPr>
          <w:sz w:val="23"/>
        </w:rPr>
      </w:pPr>
    </w:p>
    <w:p w14:paraId="3D5677F1" w14:textId="77777777" w:rsidR="00725635" w:rsidRDefault="00000000">
      <w:pPr>
        <w:pStyle w:val="Heading5"/>
        <w:numPr>
          <w:ilvl w:val="5"/>
          <w:numId w:val="11"/>
        </w:numPr>
        <w:tabs>
          <w:tab w:val="left" w:pos="1340"/>
        </w:tabs>
        <w:ind w:left="1339" w:hanging="1037"/>
      </w:pPr>
      <w:r>
        <w:rPr>
          <w:spacing w:val="-1"/>
          <w:w w:val="105"/>
        </w:rPr>
        <w:t>Flood</w:t>
      </w:r>
      <w:r>
        <w:rPr>
          <w:spacing w:val="-14"/>
          <w:w w:val="105"/>
        </w:rPr>
        <w:t xml:space="preserve"> </w:t>
      </w:r>
      <w:r>
        <w:rPr>
          <w:w w:val="105"/>
        </w:rPr>
        <w:t>Calculations</w:t>
      </w:r>
    </w:p>
    <w:p w14:paraId="394429D9" w14:textId="77777777" w:rsidR="00725635" w:rsidRDefault="00000000">
      <w:pPr>
        <w:pStyle w:val="BodyText"/>
        <w:spacing w:before="124" w:line="252" w:lineRule="auto"/>
        <w:ind w:left="299" w:right="552"/>
        <w:jc w:val="both"/>
      </w:pP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method</w:t>
      </w:r>
      <w:r>
        <w:rPr>
          <w:spacing w:val="1"/>
          <w:w w:val="105"/>
        </w:rPr>
        <w:t xml:space="preserve"> </w:t>
      </w:r>
      <w:r>
        <w:rPr>
          <w:w w:val="105"/>
        </w:rPr>
        <w:t>used</w:t>
      </w:r>
      <w:r>
        <w:rPr>
          <w:spacing w:val="1"/>
          <w:w w:val="105"/>
        </w:rPr>
        <w:t xml:space="preserve"> </w:t>
      </w:r>
      <w:r>
        <w:rPr>
          <w:w w:val="105"/>
        </w:rPr>
        <w:t>to</w:t>
      </w:r>
      <w:r>
        <w:rPr>
          <w:spacing w:val="1"/>
          <w:w w:val="105"/>
        </w:rPr>
        <w:t xml:space="preserve"> </w:t>
      </w:r>
      <w:r>
        <w:rPr>
          <w:w w:val="105"/>
        </w:rPr>
        <w:t>determine</w:t>
      </w:r>
      <w:r>
        <w:rPr>
          <w:spacing w:val="1"/>
          <w:w w:val="105"/>
        </w:rPr>
        <w:t xml:space="preserve"> </w:t>
      </w:r>
      <w:r>
        <w:rPr>
          <w:w w:val="105"/>
        </w:rPr>
        <w:t>design</w:t>
      </w:r>
      <w:r>
        <w:rPr>
          <w:spacing w:val="1"/>
          <w:w w:val="105"/>
        </w:rPr>
        <w:t xml:space="preserve"> </w:t>
      </w:r>
      <w:r>
        <w:rPr>
          <w:w w:val="105"/>
        </w:rPr>
        <w:t>flood</w:t>
      </w:r>
      <w:r>
        <w:rPr>
          <w:spacing w:val="1"/>
          <w:w w:val="105"/>
        </w:rPr>
        <w:t xml:space="preserve"> </w:t>
      </w:r>
      <w:r>
        <w:rPr>
          <w:w w:val="105"/>
        </w:rPr>
        <w:t>peaks</w:t>
      </w:r>
      <w:r>
        <w:rPr>
          <w:spacing w:val="1"/>
          <w:w w:val="105"/>
        </w:rPr>
        <w:t xml:space="preserve"> </w:t>
      </w:r>
      <w:r>
        <w:rPr>
          <w:w w:val="105"/>
        </w:rPr>
        <w:t>shall</w:t>
      </w:r>
      <w:r>
        <w:rPr>
          <w:spacing w:val="1"/>
          <w:w w:val="105"/>
        </w:rPr>
        <w:t xml:space="preserve"> </w:t>
      </w:r>
      <w:r>
        <w:rPr>
          <w:w w:val="105"/>
        </w:rPr>
        <w:t>be</w:t>
      </w:r>
      <w:r>
        <w:rPr>
          <w:spacing w:val="1"/>
          <w:w w:val="105"/>
        </w:rPr>
        <w:t xml:space="preserve"> </w:t>
      </w:r>
      <w:r>
        <w:rPr>
          <w:w w:val="105"/>
        </w:rPr>
        <w:t>referenced</w:t>
      </w:r>
      <w:r>
        <w:rPr>
          <w:spacing w:val="1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design</w:t>
      </w:r>
      <w:r>
        <w:rPr>
          <w:spacing w:val="1"/>
          <w:w w:val="105"/>
        </w:rPr>
        <w:t xml:space="preserve"> </w:t>
      </w:r>
      <w:r>
        <w:rPr>
          <w:w w:val="105"/>
        </w:rPr>
        <w:t>calculations. All design calculations should be submitted in detail in the design report. Outputs</w:t>
      </w:r>
      <w:r>
        <w:rPr>
          <w:spacing w:val="1"/>
          <w:w w:val="105"/>
        </w:rPr>
        <w:t xml:space="preserve"> </w:t>
      </w:r>
      <w:r>
        <w:rPr>
          <w:w w:val="105"/>
        </w:rPr>
        <w:t>from</w:t>
      </w:r>
      <w:r>
        <w:rPr>
          <w:spacing w:val="-1"/>
          <w:w w:val="105"/>
        </w:rPr>
        <w:t xml:space="preserve"> </w:t>
      </w:r>
      <w:r>
        <w:rPr>
          <w:w w:val="105"/>
        </w:rPr>
        <w:t>any</w:t>
      </w:r>
      <w:r>
        <w:rPr>
          <w:spacing w:val="-2"/>
          <w:w w:val="105"/>
        </w:rPr>
        <w:t xml:space="preserve"> </w:t>
      </w:r>
      <w:r>
        <w:rPr>
          <w:w w:val="105"/>
        </w:rPr>
        <w:t>software</w:t>
      </w:r>
      <w:r>
        <w:rPr>
          <w:spacing w:val="-2"/>
          <w:w w:val="105"/>
        </w:rPr>
        <w:t xml:space="preserve"> </w:t>
      </w:r>
      <w:r>
        <w:rPr>
          <w:w w:val="105"/>
        </w:rPr>
        <w:t>used</w:t>
      </w:r>
      <w:r>
        <w:rPr>
          <w:spacing w:val="-7"/>
          <w:w w:val="105"/>
        </w:rPr>
        <w:t xml:space="preserve"> </w:t>
      </w:r>
      <w:r>
        <w:rPr>
          <w:w w:val="105"/>
        </w:rPr>
        <w:t>shall</w:t>
      </w:r>
      <w:r>
        <w:rPr>
          <w:spacing w:val="-4"/>
          <w:w w:val="105"/>
        </w:rPr>
        <w:t xml:space="preserve"> </w:t>
      </w:r>
      <w:r>
        <w:rPr>
          <w:w w:val="105"/>
        </w:rPr>
        <w:t>be submitted</w:t>
      </w:r>
      <w:r>
        <w:rPr>
          <w:spacing w:val="-3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appendices of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design</w:t>
      </w:r>
      <w:r>
        <w:rPr>
          <w:spacing w:val="-1"/>
          <w:w w:val="105"/>
        </w:rPr>
        <w:t xml:space="preserve"> </w:t>
      </w:r>
      <w:r>
        <w:rPr>
          <w:w w:val="105"/>
        </w:rPr>
        <w:t>report.</w:t>
      </w:r>
    </w:p>
    <w:p w14:paraId="070646BF" w14:textId="77777777" w:rsidR="00725635" w:rsidRDefault="00725635">
      <w:pPr>
        <w:pStyle w:val="BodyText"/>
        <w:spacing w:before="2"/>
        <w:rPr>
          <w:sz w:val="23"/>
        </w:rPr>
      </w:pPr>
    </w:p>
    <w:p w14:paraId="16D4C9DB" w14:textId="77777777" w:rsidR="00725635" w:rsidRDefault="00000000">
      <w:pPr>
        <w:pStyle w:val="Heading5"/>
        <w:numPr>
          <w:ilvl w:val="5"/>
          <w:numId w:val="11"/>
        </w:numPr>
        <w:tabs>
          <w:tab w:val="left" w:pos="1340"/>
        </w:tabs>
        <w:ind w:left="1339" w:hanging="1037"/>
      </w:pPr>
      <w:r>
        <w:rPr>
          <w:spacing w:val="-1"/>
          <w:w w:val="105"/>
        </w:rPr>
        <w:t>Rainfall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Data</w:t>
      </w:r>
    </w:p>
    <w:p w14:paraId="7C50A06F" w14:textId="77777777" w:rsidR="00725635" w:rsidRDefault="00000000">
      <w:pPr>
        <w:pStyle w:val="BodyText"/>
        <w:spacing w:before="121" w:line="252" w:lineRule="auto"/>
        <w:ind w:left="299" w:right="551"/>
        <w:jc w:val="both"/>
      </w:pPr>
      <w:r>
        <w:rPr>
          <w:w w:val="105"/>
        </w:rPr>
        <w:t>Rainfall data used in the design calculations shall be obtained from an approved source and</w:t>
      </w:r>
      <w:r>
        <w:rPr>
          <w:spacing w:val="1"/>
          <w:w w:val="105"/>
        </w:rPr>
        <w:t xml:space="preserve"> </w:t>
      </w:r>
      <w:r>
        <w:rPr>
          <w:w w:val="105"/>
        </w:rPr>
        <w:t>shall be</w:t>
      </w:r>
      <w:r>
        <w:rPr>
          <w:spacing w:val="1"/>
          <w:w w:val="105"/>
        </w:rPr>
        <w:t xml:space="preserve"> </w:t>
      </w:r>
      <w:r>
        <w:rPr>
          <w:w w:val="105"/>
        </w:rPr>
        <w:t>referenced</w:t>
      </w:r>
      <w:r>
        <w:rPr>
          <w:spacing w:val="-1"/>
          <w:w w:val="105"/>
        </w:rPr>
        <w:t xml:space="preserve"> </w:t>
      </w:r>
      <w:r>
        <w:rPr>
          <w:w w:val="105"/>
        </w:rPr>
        <w:t>in the</w:t>
      </w:r>
      <w:r>
        <w:rPr>
          <w:spacing w:val="2"/>
          <w:w w:val="105"/>
        </w:rPr>
        <w:t xml:space="preserve"> </w:t>
      </w:r>
      <w:r>
        <w:rPr>
          <w:w w:val="105"/>
        </w:rPr>
        <w:t>design</w:t>
      </w:r>
      <w:r>
        <w:rPr>
          <w:spacing w:val="2"/>
          <w:w w:val="105"/>
        </w:rPr>
        <w:t xml:space="preserve"> </w:t>
      </w:r>
      <w:r>
        <w:rPr>
          <w:w w:val="105"/>
        </w:rPr>
        <w:t>report.</w:t>
      </w:r>
    </w:p>
    <w:p w14:paraId="3C27C646" w14:textId="77777777" w:rsidR="00725635" w:rsidRDefault="00725635">
      <w:pPr>
        <w:pStyle w:val="BodyText"/>
        <w:spacing w:before="1"/>
        <w:rPr>
          <w:sz w:val="23"/>
        </w:rPr>
      </w:pPr>
    </w:p>
    <w:p w14:paraId="5CEE4052" w14:textId="77777777" w:rsidR="00725635" w:rsidRDefault="00000000">
      <w:pPr>
        <w:pStyle w:val="Heading5"/>
        <w:numPr>
          <w:ilvl w:val="5"/>
          <w:numId w:val="11"/>
        </w:numPr>
        <w:tabs>
          <w:tab w:val="left" w:pos="1340"/>
        </w:tabs>
        <w:ind w:left="1339" w:hanging="1037"/>
      </w:pPr>
      <w:r>
        <w:rPr>
          <w:w w:val="105"/>
        </w:rPr>
        <w:t>Design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Storm</w:t>
      </w:r>
      <w:r>
        <w:rPr>
          <w:spacing w:val="-14"/>
          <w:w w:val="105"/>
        </w:rPr>
        <w:t xml:space="preserve"> </w:t>
      </w:r>
      <w:r>
        <w:rPr>
          <w:w w:val="105"/>
        </w:rPr>
        <w:t>water</w:t>
      </w:r>
      <w:r>
        <w:rPr>
          <w:spacing w:val="-11"/>
          <w:w w:val="105"/>
        </w:rPr>
        <w:t xml:space="preserve"> </w:t>
      </w:r>
      <w:r>
        <w:rPr>
          <w:w w:val="105"/>
        </w:rPr>
        <w:t>Pipes</w:t>
      </w:r>
    </w:p>
    <w:p w14:paraId="3B268246" w14:textId="77777777" w:rsidR="00725635" w:rsidRDefault="00000000">
      <w:pPr>
        <w:pStyle w:val="ListParagraph"/>
        <w:numPr>
          <w:ilvl w:val="6"/>
          <w:numId w:val="11"/>
        </w:numPr>
        <w:tabs>
          <w:tab w:val="left" w:pos="1423"/>
        </w:tabs>
        <w:spacing w:before="121"/>
        <w:ind w:left="1422" w:hanging="253"/>
        <w:jc w:val="both"/>
        <w:rPr>
          <w:sz w:val="20"/>
        </w:rPr>
      </w:pPr>
      <w:r>
        <w:rPr>
          <w:w w:val="105"/>
          <w:sz w:val="20"/>
        </w:rPr>
        <w:t>A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minimum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pipe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diameter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450mm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used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any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new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designs.</w:t>
      </w:r>
    </w:p>
    <w:p w14:paraId="4F609444" w14:textId="77777777" w:rsidR="00725635" w:rsidRDefault="00000000">
      <w:pPr>
        <w:pStyle w:val="ListParagraph"/>
        <w:numPr>
          <w:ilvl w:val="6"/>
          <w:numId w:val="11"/>
        </w:numPr>
        <w:tabs>
          <w:tab w:val="left" w:pos="1423"/>
        </w:tabs>
        <w:spacing w:before="126" w:line="252" w:lineRule="auto"/>
        <w:ind w:left="1170" w:right="549" w:firstLine="0"/>
        <w:jc w:val="both"/>
        <w:rPr>
          <w:sz w:val="20"/>
        </w:rPr>
      </w:pPr>
      <w:r>
        <w:rPr>
          <w:w w:val="105"/>
          <w:sz w:val="20"/>
        </w:rPr>
        <w:t>Calculations for the loads on the pipelines and selection of the appropriate pipe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class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done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accordance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SANS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10102-1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SANS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10102-2.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minimum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Class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100D is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required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for all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concrete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storm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water pipes.</w:t>
      </w:r>
    </w:p>
    <w:p w14:paraId="4724D091" w14:textId="77777777" w:rsidR="00725635" w:rsidRDefault="00000000">
      <w:pPr>
        <w:pStyle w:val="ListParagraph"/>
        <w:numPr>
          <w:ilvl w:val="6"/>
          <w:numId w:val="11"/>
        </w:numPr>
        <w:tabs>
          <w:tab w:val="left" w:pos="1423"/>
        </w:tabs>
        <w:spacing w:before="113" w:line="254" w:lineRule="auto"/>
        <w:ind w:left="1170" w:right="551" w:firstLine="0"/>
        <w:jc w:val="both"/>
        <w:rPr>
          <w:sz w:val="20"/>
        </w:rPr>
      </w:pPr>
      <w:r>
        <w:rPr>
          <w:w w:val="105"/>
          <w:sz w:val="20"/>
        </w:rPr>
        <w:t>All storm water pipes shall be designed with a minimum slope of 0.5%. Changes in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slope,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especially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reduction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slope,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avoided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far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possible.</w:t>
      </w:r>
    </w:p>
    <w:p w14:paraId="6A6218AD" w14:textId="77777777" w:rsidR="00725635" w:rsidRDefault="00000000">
      <w:pPr>
        <w:pStyle w:val="ListParagraph"/>
        <w:numPr>
          <w:ilvl w:val="6"/>
          <w:numId w:val="11"/>
        </w:numPr>
        <w:tabs>
          <w:tab w:val="left" w:pos="1423"/>
        </w:tabs>
        <w:spacing w:before="108" w:line="252" w:lineRule="auto"/>
        <w:ind w:left="1170" w:right="553" w:firstLine="0"/>
        <w:jc w:val="both"/>
        <w:rPr>
          <w:sz w:val="20"/>
        </w:rPr>
      </w:pPr>
      <w:r>
        <w:rPr>
          <w:w w:val="105"/>
          <w:sz w:val="20"/>
        </w:rPr>
        <w:t>Design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flow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velocities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between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0.5m/s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3.0m/s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desirable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minimum range of between 0.9 and 1.5m/s. The absolute minimum of the half-full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velocity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not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less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than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0.6m/s.</w:t>
      </w:r>
    </w:p>
    <w:p w14:paraId="5059820F" w14:textId="77777777" w:rsidR="00725635" w:rsidRDefault="00000000">
      <w:pPr>
        <w:pStyle w:val="ListParagraph"/>
        <w:numPr>
          <w:ilvl w:val="6"/>
          <w:numId w:val="11"/>
        </w:numPr>
        <w:tabs>
          <w:tab w:val="left" w:pos="1423"/>
        </w:tabs>
        <w:spacing w:before="113"/>
        <w:ind w:left="1422" w:hanging="253"/>
        <w:jc w:val="both"/>
        <w:rPr>
          <w:sz w:val="20"/>
        </w:rPr>
      </w:pPr>
      <w:r>
        <w:rPr>
          <w:w w:val="105"/>
          <w:sz w:val="20"/>
        </w:rPr>
        <w:t>The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design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flow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pipes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not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exceed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ratio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80%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capacity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pipe.</w:t>
      </w:r>
    </w:p>
    <w:p w14:paraId="14DF51CB" w14:textId="77777777" w:rsidR="00725635" w:rsidRDefault="00725635">
      <w:pPr>
        <w:jc w:val="both"/>
        <w:rPr>
          <w:sz w:val="20"/>
        </w:rPr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56519224" w14:textId="77777777" w:rsidR="00725635" w:rsidRDefault="00000000">
      <w:pPr>
        <w:pStyle w:val="Heading5"/>
        <w:numPr>
          <w:ilvl w:val="5"/>
          <w:numId w:val="11"/>
        </w:numPr>
        <w:tabs>
          <w:tab w:val="left" w:pos="1338"/>
        </w:tabs>
        <w:spacing w:before="96"/>
        <w:ind w:left="1337" w:hanging="1035"/>
      </w:pPr>
      <w:r>
        <w:rPr>
          <w:w w:val="105"/>
        </w:rPr>
        <w:t>Manholes</w:t>
      </w:r>
    </w:p>
    <w:p w14:paraId="12604E2A" w14:textId="77777777" w:rsidR="00725635" w:rsidRDefault="00000000">
      <w:pPr>
        <w:pStyle w:val="BodyText"/>
        <w:spacing w:before="124" w:line="254" w:lineRule="auto"/>
        <w:ind w:left="299" w:right="553"/>
        <w:jc w:val="both"/>
      </w:pPr>
      <w:r>
        <w:rPr>
          <w:w w:val="105"/>
        </w:rPr>
        <w:t>Manholes</w:t>
      </w:r>
      <w:r>
        <w:rPr>
          <w:spacing w:val="-11"/>
          <w:w w:val="105"/>
        </w:rPr>
        <w:t xml:space="preserve"> </w:t>
      </w:r>
      <w:r>
        <w:rPr>
          <w:w w:val="105"/>
        </w:rPr>
        <w:t>shall</w:t>
      </w:r>
      <w:r>
        <w:rPr>
          <w:spacing w:val="-7"/>
          <w:w w:val="105"/>
        </w:rPr>
        <w:t xml:space="preserve"> </w:t>
      </w:r>
      <w:r>
        <w:rPr>
          <w:w w:val="105"/>
        </w:rPr>
        <w:t>be</w:t>
      </w:r>
      <w:r>
        <w:rPr>
          <w:spacing w:val="-8"/>
          <w:w w:val="105"/>
        </w:rPr>
        <w:t xml:space="preserve"> </w:t>
      </w:r>
      <w:r>
        <w:rPr>
          <w:w w:val="105"/>
        </w:rPr>
        <w:t>positioned</w:t>
      </w:r>
      <w:r>
        <w:rPr>
          <w:spacing w:val="-9"/>
          <w:w w:val="105"/>
        </w:rPr>
        <w:t xml:space="preserve"> </w:t>
      </w:r>
      <w:r>
        <w:rPr>
          <w:w w:val="105"/>
        </w:rPr>
        <w:t>at</w:t>
      </w:r>
      <w:r>
        <w:rPr>
          <w:spacing w:val="-7"/>
          <w:w w:val="105"/>
        </w:rPr>
        <w:t xml:space="preserve"> </w:t>
      </w:r>
      <w:r>
        <w:rPr>
          <w:w w:val="105"/>
        </w:rPr>
        <w:t>distances</w:t>
      </w:r>
      <w:r>
        <w:rPr>
          <w:spacing w:val="-8"/>
          <w:w w:val="105"/>
        </w:rPr>
        <w:t xml:space="preserve"> </w:t>
      </w:r>
      <w:r>
        <w:rPr>
          <w:w w:val="105"/>
        </w:rPr>
        <w:t>not</w:t>
      </w:r>
      <w:r>
        <w:rPr>
          <w:spacing w:val="-7"/>
          <w:w w:val="105"/>
        </w:rPr>
        <w:t xml:space="preserve"> </w:t>
      </w:r>
      <w:r>
        <w:rPr>
          <w:w w:val="105"/>
        </w:rPr>
        <w:t>greater</w:t>
      </w:r>
      <w:r>
        <w:rPr>
          <w:spacing w:val="-9"/>
          <w:w w:val="105"/>
        </w:rPr>
        <w:t xml:space="preserve"> </w:t>
      </w:r>
      <w:r>
        <w:rPr>
          <w:w w:val="105"/>
        </w:rPr>
        <w:t>than</w:t>
      </w:r>
      <w:r>
        <w:rPr>
          <w:spacing w:val="-9"/>
          <w:w w:val="105"/>
        </w:rPr>
        <w:t xml:space="preserve"> </w:t>
      </w:r>
      <w:r>
        <w:rPr>
          <w:w w:val="105"/>
        </w:rPr>
        <w:t>50m</w:t>
      </w:r>
      <w:r>
        <w:rPr>
          <w:spacing w:val="-5"/>
          <w:w w:val="105"/>
        </w:rPr>
        <w:t xml:space="preserve"> </w:t>
      </w:r>
      <w:r>
        <w:rPr>
          <w:w w:val="105"/>
        </w:rPr>
        <w:t>apart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at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minimum</w:t>
      </w:r>
      <w:r>
        <w:rPr>
          <w:spacing w:val="-9"/>
          <w:w w:val="105"/>
        </w:rPr>
        <w:t xml:space="preserve"> </w:t>
      </w:r>
      <w:r>
        <w:rPr>
          <w:w w:val="105"/>
        </w:rPr>
        <w:t>shall</w:t>
      </w:r>
      <w:r>
        <w:rPr>
          <w:spacing w:val="-7"/>
          <w:w w:val="105"/>
        </w:rPr>
        <w:t xml:space="preserve"> </w:t>
      </w:r>
      <w:r>
        <w:rPr>
          <w:w w:val="105"/>
        </w:rPr>
        <w:t>be</w:t>
      </w:r>
      <w:r>
        <w:rPr>
          <w:spacing w:val="-53"/>
          <w:w w:val="105"/>
        </w:rPr>
        <w:t xml:space="preserve"> </w:t>
      </w:r>
      <w:r>
        <w:rPr>
          <w:w w:val="105"/>
        </w:rPr>
        <w:t>located</w:t>
      </w:r>
      <w:r>
        <w:rPr>
          <w:spacing w:val="1"/>
          <w:w w:val="105"/>
        </w:rPr>
        <w:t xml:space="preserve"> </w:t>
      </w:r>
      <w:r>
        <w:rPr>
          <w:w w:val="105"/>
        </w:rPr>
        <w:t>at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following</w:t>
      </w:r>
      <w:r>
        <w:rPr>
          <w:spacing w:val="1"/>
          <w:w w:val="105"/>
        </w:rPr>
        <w:t xml:space="preserve"> </w:t>
      </w:r>
      <w:r>
        <w:rPr>
          <w:w w:val="105"/>
        </w:rPr>
        <w:t>points:</w:t>
      </w:r>
    </w:p>
    <w:p w14:paraId="13A367FE" w14:textId="77777777" w:rsidR="00725635" w:rsidRDefault="00000000">
      <w:pPr>
        <w:pStyle w:val="ListParagraph"/>
        <w:numPr>
          <w:ilvl w:val="6"/>
          <w:numId w:val="11"/>
        </w:numPr>
        <w:tabs>
          <w:tab w:val="left" w:pos="1423"/>
        </w:tabs>
        <w:spacing w:line="222" w:lineRule="exact"/>
        <w:ind w:left="1422" w:hanging="268"/>
        <w:rPr>
          <w:sz w:val="20"/>
        </w:rPr>
      </w:pPr>
      <w:r>
        <w:rPr>
          <w:w w:val="105"/>
          <w:sz w:val="20"/>
        </w:rPr>
        <w:t>Where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two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more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storm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drains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converge.</w:t>
      </w:r>
    </w:p>
    <w:p w14:paraId="7ED940BA" w14:textId="77777777" w:rsidR="00725635" w:rsidRDefault="00000000">
      <w:pPr>
        <w:pStyle w:val="ListParagraph"/>
        <w:numPr>
          <w:ilvl w:val="6"/>
          <w:numId w:val="11"/>
        </w:numPr>
        <w:tabs>
          <w:tab w:val="left" w:pos="1423"/>
        </w:tabs>
        <w:spacing w:before="124"/>
        <w:ind w:left="1422" w:hanging="268"/>
        <w:rPr>
          <w:sz w:val="20"/>
        </w:rPr>
      </w:pPr>
      <w:r>
        <w:rPr>
          <w:w w:val="105"/>
          <w:sz w:val="20"/>
        </w:rPr>
        <w:t>Where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pipe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sizes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change.</w:t>
      </w:r>
    </w:p>
    <w:p w14:paraId="6F952E62" w14:textId="77777777" w:rsidR="00725635" w:rsidRDefault="00000000">
      <w:pPr>
        <w:pStyle w:val="ListParagraph"/>
        <w:numPr>
          <w:ilvl w:val="6"/>
          <w:numId w:val="11"/>
        </w:numPr>
        <w:tabs>
          <w:tab w:val="left" w:pos="1423"/>
        </w:tabs>
        <w:spacing w:before="126"/>
        <w:ind w:left="1422" w:hanging="268"/>
        <w:rPr>
          <w:sz w:val="20"/>
        </w:rPr>
      </w:pPr>
      <w:r>
        <w:rPr>
          <w:w w:val="105"/>
          <w:sz w:val="20"/>
        </w:rPr>
        <w:t>Where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change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horizontal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alignment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occurs.</w:t>
      </w:r>
    </w:p>
    <w:p w14:paraId="49214788" w14:textId="77777777" w:rsidR="00725635" w:rsidRDefault="00000000">
      <w:pPr>
        <w:pStyle w:val="ListParagraph"/>
        <w:numPr>
          <w:ilvl w:val="6"/>
          <w:numId w:val="11"/>
        </w:numPr>
        <w:tabs>
          <w:tab w:val="left" w:pos="1423"/>
        </w:tabs>
        <w:spacing w:before="122"/>
        <w:ind w:left="1422" w:hanging="268"/>
        <w:rPr>
          <w:sz w:val="20"/>
        </w:rPr>
      </w:pPr>
      <w:r>
        <w:rPr>
          <w:w w:val="105"/>
          <w:sz w:val="20"/>
        </w:rPr>
        <w:t>Where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change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grade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occurs.</w:t>
      </w:r>
    </w:p>
    <w:p w14:paraId="1CC215D5" w14:textId="77777777" w:rsidR="00725635" w:rsidRDefault="00725635">
      <w:pPr>
        <w:pStyle w:val="BodyText"/>
        <w:spacing w:before="2"/>
        <w:rPr>
          <w:sz w:val="24"/>
        </w:rPr>
      </w:pPr>
    </w:p>
    <w:p w14:paraId="5CCC55A8" w14:textId="77777777" w:rsidR="00725635" w:rsidRDefault="00000000">
      <w:pPr>
        <w:pStyle w:val="Heading5"/>
        <w:numPr>
          <w:ilvl w:val="5"/>
          <w:numId w:val="11"/>
        </w:numPr>
        <w:tabs>
          <w:tab w:val="left" w:pos="1367"/>
        </w:tabs>
        <w:ind w:left="1366" w:hanging="1064"/>
      </w:pPr>
      <w:r>
        <w:rPr>
          <w:w w:val="105"/>
        </w:rPr>
        <w:t>Design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Storm</w:t>
      </w:r>
      <w:r>
        <w:rPr>
          <w:spacing w:val="-12"/>
          <w:w w:val="105"/>
        </w:rPr>
        <w:t xml:space="preserve"> </w:t>
      </w:r>
      <w:r>
        <w:rPr>
          <w:w w:val="105"/>
        </w:rPr>
        <w:t>water</w:t>
      </w:r>
      <w:r>
        <w:rPr>
          <w:spacing w:val="-13"/>
          <w:w w:val="105"/>
        </w:rPr>
        <w:t xml:space="preserve"> </w:t>
      </w:r>
      <w:r>
        <w:rPr>
          <w:w w:val="105"/>
        </w:rPr>
        <w:t>Channels</w:t>
      </w:r>
    </w:p>
    <w:p w14:paraId="25FF0099" w14:textId="77777777" w:rsidR="00725635" w:rsidRDefault="00000000">
      <w:pPr>
        <w:pStyle w:val="BodyText"/>
        <w:spacing w:before="124"/>
        <w:ind w:left="303"/>
      </w:pPr>
      <w:r>
        <w:rPr>
          <w:w w:val="105"/>
        </w:rPr>
        <w:t>240-57127955</w:t>
      </w:r>
      <w:r>
        <w:rPr>
          <w:spacing w:val="-12"/>
          <w:w w:val="105"/>
        </w:rPr>
        <w:t xml:space="preserve"> </w:t>
      </w:r>
      <w:r>
        <w:rPr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w w:val="105"/>
        </w:rPr>
        <w:t>Standard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2"/>
          <w:w w:val="105"/>
        </w:rPr>
        <w:t xml:space="preserve"> </w:t>
      </w:r>
      <w:r>
        <w:rPr>
          <w:w w:val="105"/>
        </w:rPr>
        <w:t>Design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Drainage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Sewerage</w:t>
      </w:r>
      <w:r>
        <w:rPr>
          <w:spacing w:val="-12"/>
          <w:w w:val="105"/>
        </w:rPr>
        <w:t xml:space="preserve"> </w:t>
      </w:r>
      <w:r>
        <w:rPr>
          <w:w w:val="105"/>
        </w:rPr>
        <w:t>Infrastructure</w:t>
      </w:r>
    </w:p>
    <w:p w14:paraId="42C6BD02" w14:textId="77777777" w:rsidR="00725635" w:rsidRDefault="00000000">
      <w:pPr>
        <w:pStyle w:val="BodyText"/>
        <w:spacing w:before="121" w:line="249" w:lineRule="auto"/>
        <w:ind w:left="299" w:right="295"/>
        <w:jc w:val="both"/>
      </w:pPr>
      <w:r>
        <w:rPr>
          <w:w w:val="105"/>
        </w:rPr>
        <w:t xml:space="preserve">It shall be </w:t>
      </w:r>
      <w:r>
        <w:rPr>
          <w:rFonts w:ascii="Arial" w:hAnsi="Arial"/>
          <w:i/>
          <w:w w:val="105"/>
        </w:rPr>
        <w:t xml:space="preserve">Contractor’s </w:t>
      </w:r>
      <w:r>
        <w:rPr>
          <w:w w:val="105"/>
        </w:rPr>
        <w:t>responsibility to ensure that channels shall be designed with a desirable</w:t>
      </w:r>
      <w:r>
        <w:rPr>
          <w:spacing w:val="1"/>
          <w:w w:val="105"/>
        </w:rPr>
        <w:t xml:space="preserve"> </w:t>
      </w:r>
      <w:r>
        <w:rPr>
          <w:w w:val="105"/>
        </w:rPr>
        <w:t>velocity to ensure that no deposition of sediment or erosion occurs for channels which have soil or</w:t>
      </w:r>
      <w:r>
        <w:rPr>
          <w:spacing w:val="-54"/>
          <w:w w:val="105"/>
        </w:rPr>
        <w:t xml:space="preserve"> </w:t>
      </w:r>
      <w:r>
        <w:rPr>
          <w:w w:val="105"/>
        </w:rPr>
        <w:t>grass</w:t>
      </w:r>
      <w:r>
        <w:rPr>
          <w:spacing w:val="1"/>
          <w:w w:val="105"/>
        </w:rPr>
        <w:t xml:space="preserve"> </w:t>
      </w:r>
      <w:r>
        <w:rPr>
          <w:w w:val="105"/>
        </w:rPr>
        <w:t>cover.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Contractor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w w:val="105"/>
        </w:rPr>
        <w:t>may</w:t>
      </w:r>
      <w:r>
        <w:rPr>
          <w:spacing w:val="1"/>
          <w:w w:val="105"/>
        </w:rPr>
        <w:t xml:space="preserve"> </w:t>
      </w:r>
      <w:r>
        <w:rPr>
          <w:w w:val="105"/>
        </w:rPr>
        <w:t>introduce</w:t>
      </w:r>
      <w:r>
        <w:rPr>
          <w:spacing w:val="1"/>
          <w:w w:val="105"/>
        </w:rPr>
        <w:t xml:space="preserve"> </w:t>
      </w:r>
      <w:r>
        <w:rPr>
          <w:w w:val="105"/>
        </w:rPr>
        <w:t>direct</w:t>
      </w:r>
      <w:r>
        <w:rPr>
          <w:spacing w:val="1"/>
          <w:w w:val="105"/>
        </w:rPr>
        <w:t xml:space="preserve"> </w:t>
      </w:r>
      <w:r>
        <w:rPr>
          <w:w w:val="105"/>
        </w:rPr>
        <w:t>protection</w:t>
      </w:r>
      <w:r>
        <w:rPr>
          <w:spacing w:val="1"/>
          <w:w w:val="105"/>
        </w:rPr>
        <w:t xml:space="preserve"> </w:t>
      </w:r>
      <w:r>
        <w:rPr>
          <w:w w:val="105"/>
        </w:rPr>
        <w:t>(linings)</w:t>
      </w:r>
      <w:r>
        <w:rPr>
          <w:spacing w:val="1"/>
          <w:w w:val="105"/>
        </w:rPr>
        <w:t xml:space="preserve"> </w:t>
      </w:r>
      <w:r>
        <w:rPr>
          <w:w w:val="105"/>
        </w:rPr>
        <w:t>or</w:t>
      </w:r>
      <w:r>
        <w:rPr>
          <w:spacing w:val="1"/>
          <w:w w:val="105"/>
        </w:rPr>
        <w:t xml:space="preserve"> </w:t>
      </w:r>
      <w:r>
        <w:rPr>
          <w:w w:val="105"/>
        </w:rPr>
        <w:t>indirect</w:t>
      </w:r>
      <w:r>
        <w:rPr>
          <w:spacing w:val="1"/>
          <w:w w:val="105"/>
        </w:rPr>
        <w:t xml:space="preserve"> </w:t>
      </w:r>
      <w:r>
        <w:rPr>
          <w:w w:val="105"/>
        </w:rPr>
        <w:t>protection</w:t>
      </w:r>
      <w:r>
        <w:rPr>
          <w:spacing w:val="1"/>
          <w:w w:val="105"/>
        </w:rPr>
        <w:t xml:space="preserve"> </w:t>
      </w:r>
      <w:r>
        <w:rPr>
          <w:w w:val="105"/>
        </w:rPr>
        <w:t>(obstructions) to reduce flow velocities or erosive capacity of channels. The choice of lining shall</w:t>
      </w:r>
      <w:r>
        <w:rPr>
          <w:spacing w:val="1"/>
          <w:w w:val="105"/>
        </w:rPr>
        <w:t xml:space="preserve"> </w:t>
      </w:r>
      <w:r>
        <w:rPr>
          <w:w w:val="105"/>
        </w:rPr>
        <w:t>be</w:t>
      </w:r>
      <w:r>
        <w:rPr>
          <w:spacing w:val="-1"/>
          <w:w w:val="105"/>
        </w:rPr>
        <w:t xml:space="preserve"> </w:t>
      </w:r>
      <w:r>
        <w:rPr>
          <w:w w:val="105"/>
        </w:rPr>
        <w:t>based</w:t>
      </w:r>
      <w:r>
        <w:rPr>
          <w:spacing w:val="1"/>
          <w:w w:val="105"/>
        </w:rPr>
        <w:t xml:space="preserve"> </w:t>
      </w:r>
      <w:r>
        <w:rPr>
          <w:w w:val="105"/>
        </w:rPr>
        <w:t>on</w:t>
      </w:r>
      <w:r>
        <w:rPr>
          <w:spacing w:val="-1"/>
          <w:w w:val="105"/>
        </w:rPr>
        <w:t xml:space="preserve"> </w:t>
      </w:r>
      <w:r>
        <w:rPr>
          <w:w w:val="105"/>
        </w:rPr>
        <w:t>its ability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accommodate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design velocity.</w:t>
      </w:r>
    </w:p>
    <w:p w14:paraId="5D4DBDE2" w14:textId="77777777" w:rsidR="00725635" w:rsidRDefault="00000000">
      <w:pPr>
        <w:pStyle w:val="BodyText"/>
        <w:spacing w:before="7" w:line="252" w:lineRule="auto"/>
        <w:ind w:left="299" w:right="298"/>
        <w:jc w:val="both"/>
      </w:pPr>
      <w:r>
        <w:rPr>
          <w:w w:val="105"/>
        </w:rPr>
        <w:t>For</w:t>
      </w:r>
      <w:r>
        <w:rPr>
          <w:spacing w:val="-1"/>
          <w:w w:val="105"/>
        </w:rPr>
        <w:t xml:space="preserve"> </w:t>
      </w:r>
      <w:r>
        <w:rPr>
          <w:w w:val="105"/>
        </w:rPr>
        <w:t>concrete</w:t>
      </w:r>
      <w:r>
        <w:rPr>
          <w:spacing w:val="-3"/>
          <w:w w:val="105"/>
        </w:rPr>
        <w:t xml:space="preserve"> </w:t>
      </w:r>
      <w:r>
        <w:rPr>
          <w:w w:val="105"/>
        </w:rPr>
        <w:t>lined</w:t>
      </w:r>
      <w:r>
        <w:rPr>
          <w:spacing w:val="-2"/>
          <w:w w:val="105"/>
        </w:rPr>
        <w:t xml:space="preserve"> </w:t>
      </w:r>
      <w:r>
        <w:rPr>
          <w:w w:val="105"/>
        </w:rPr>
        <w:t>channels,</w:t>
      </w:r>
      <w:r>
        <w:rPr>
          <w:spacing w:val="-3"/>
          <w:w w:val="105"/>
        </w:rPr>
        <w:t xml:space="preserve"> </w:t>
      </w:r>
      <w:r>
        <w:rPr>
          <w:w w:val="105"/>
        </w:rPr>
        <w:t>design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concrete</w:t>
      </w:r>
      <w:r>
        <w:rPr>
          <w:spacing w:val="-1"/>
          <w:w w:val="105"/>
        </w:rPr>
        <w:t xml:space="preserve"> </w:t>
      </w:r>
      <w:r>
        <w:rPr>
          <w:w w:val="105"/>
        </w:rPr>
        <w:t>section and</w:t>
      </w:r>
      <w:r>
        <w:rPr>
          <w:spacing w:val="-5"/>
          <w:w w:val="105"/>
        </w:rPr>
        <w:t xml:space="preserve"> </w:t>
      </w:r>
      <w:r>
        <w:rPr>
          <w:w w:val="105"/>
        </w:rPr>
        <w:t>joints</w:t>
      </w:r>
      <w:r>
        <w:rPr>
          <w:spacing w:val="-4"/>
          <w:w w:val="105"/>
        </w:rPr>
        <w:t xml:space="preserve"> </w:t>
      </w:r>
      <w:r>
        <w:rPr>
          <w:w w:val="105"/>
        </w:rPr>
        <w:t>shall</w:t>
      </w:r>
      <w:r>
        <w:rPr>
          <w:spacing w:val="-3"/>
          <w:w w:val="105"/>
        </w:rPr>
        <w:t xml:space="preserve"> </w:t>
      </w:r>
      <w:r>
        <w:rPr>
          <w:w w:val="105"/>
        </w:rPr>
        <w:t>take</w:t>
      </w:r>
      <w:r>
        <w:rPr>
          <w:spacing w:val="-5"/>
          <w:w w:val="105"/>
        </w:rPr>
        <w:t xml:space="preserve"> </w:t>
      </w:r>
      <w:r>
        <w:rPr>
          <w:w w:val="105"/>
        </w:rPr>
        <w:t>into</w:t>
      </w:r>
      <w:r>
        <w:rPr>
          <w:spacing w:val="-3"/>
          <w:w w:val="105"/>
        </w:rPr>
        <w:t xml:space="preserve"> </w:t>
      </w:r>
      <w:r>
        <w:rPr>
          <w:w w:val="105"/>
        </w:rPr>
        <w:t>consideration</w:t>
      </w:r>
      <w:r>
        <w:rPr>
          <w:spacing w:val="-54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expected</w:t>
      </w:r>
      <w:r>
        <w:rPr>
          <w:spacing w:val="-8"/>
          <w:w w:val="105"/>
        </w:rPr>
        <w:t xml:space="preserve"> </w:t>
      </w:r>
      <w:r>
        <w:rPr>
          <w:w w:val="105"/>
        </w:rPr>
        <w:t>design</w:t>
      </w:r>
      <w:r>
        <w:rPr>
          <w:spacing w:val="-11"/>
          <w:w w:val="105"/>
        </w:rPr>
        <w:t xml:space="preserve"> </w:t>
      </w:r>
      <w:r>
        <w:rPr>
          <w:w w:val="105"/>
        </w:rPr>
        <w:t>velocity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prevention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any</w:t>
      </w:r>
      <w:r>
        <w:rPr>
          <w:spacing w:val="-8"/>
          <w:w w:val="105"/>
        </w:rPr>
        <w:t xml:space="preserve"> </w:t>
      </w:r>
      <w:r>
        <w:rPr>
          <w:w w:val="105"/>
        </w:rPr>
        <w:t>concrete</w:t>
      </w:r>
      <w:r>
        <w:rPr>
          <w:spacing w:val="-11"/>
          <w:w w:val="105"/>
        </w:rPr>
        <w:t xml:space="preserve"> </w:t>
      </w:r>
      <w:r>
        <w:rPr>
          <w:w w:val="105"/>
        </w:rPr>
        <w:t>pieces</w:t>
      </w:r>
      <w:r>
        <w:rPr>
          <w:spacing w:val="-10"/>
          <w:w w:val="105"/>
        </w:rPr>
        <w:t xml:space="preserve"> </w:t>
      </w:r>
      <w:r>
        <w:rPr>
          <w:w w:val="105"/>
        </w:rPr>
        <w:t>breaking</w:t>
      </w:r>
      <w:r>
        <w:rPr>
          <w:spacing w:val="-9"/>
          <w:w w:val="105"/>
        </w:rPr>
        <w:t xml:space="preserve"> </w:t>
      </w:r>
      <w:r>
        <w:rPr>
          <w:w w:val="105"/>
        </w:rPr>
        <w:t>away</w:t>
      </w:r>
      <w:r>
        <w:rPr>
          <w:spacing w:val="-8"/>
          <w:w w:val="105"/>
        </w:rPr>
        <w:t xml:space="preserve"> </w:t>
      </w:r>
      <w:r>
        <w:rPr>
          <w:w w:val="105"/>
        </w:rPr>
        <w:t>due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pulsating</w:t>
      </w:r>
      <w:r>
        <w:rPr>
          <w:spacing w:val="-53"/>
          <w:w w:val="105"/>
        </w:rPr>
        <w:t xml:space="preserve"> </w:t>
      </w:r>
      <w:r>
        <w:rPr>
          <w:w w:val="105"/>
        </w:rPr>
        <w:t>pressure changes</w:t>
      </w:r>
      <w:r>
        <w:rPr>
          <w:spacing w:val="1"/>
          <w:w w:val="105"/>
        </w:rPr>
        <w:t xml:space="preserve"> </w:t>
      </w:r>
      <w:r>
        <w:rPr>
          <w:w w:val="105"/>
        </w:rPr>
        <w:t>at</w:t>
      </w:r>
      <w:r>
        <w:rPr>
          <w:spacing w:val="-1"/>
          <w:w w:val="105"/>
        </w:rPr>
        <w:t xml:space="preserve"> </w:t>
      </w:r>
      <w:r>
        <w:rPr>
          <w:w w:val="105"/>
        </w:rPr>
        <w:t>joints.</w:t>
      </w:r>
    </w:p>
    <w:p w14:paraId="0A7A5DDF" w14:textId="77777777" w:rsidR="00725635" w:rsidRDefault="00725635">
      <w:pPr>
        <w:pStyle w:val="BodyText"/>
        <w:rPr>
          <w:sz w:val="23"/>
        </w:rPr>
      </w:pPr>
    </w:p>
    <w:p w14:paraId="136FF487" w14:textId="77777777" w:rsidR="00725635" w:rsidRDefault="00000000">
      <w:pPr>
        <w:pStyle w:val="Heading5"/>
        <w:numPr>
          <w:ilvl w:val="5"/>
          <w:numId w:val="11"/>
        </w:numPr>
        <w:tabs>
          <w:tab w:val="left" w:pos="1427"/>
        </w:tabs>
        <w:ind w:hanging="1124"/>
      </w:pPr>
      <w:r>
        <w:rPr>
          <w:spacing w:val="-1"/>
          <w:w w:val="105"/>
        </w:rPr>
        <w:t>Erosion</w:t>
      </w:r>
      <w:r>
        <w:rPr>
          <w:spacing w:val="-14"/>
          <w:w w:val="105"/>
        </w:rPr>
        <w:t xml:space="preserve"> </w:t>
      </w:r>
      <w:r>
        <w:rPr>
          <w:w w:val="105"/>
        </w:rPr>
        <w:t>Protection</w:t>
      </w:r>
    </w:p>
    <w:p w14:paraId="4904A194" w14:textId="77777777" w:rsidR="00725635" w:rsidRDefault="00000000">
      <w:pPr>
        <w:pStyle w:val="BodyText"/>
        <w:spacing w:before="126" w:line="249" w:lineRule="auto"/>
        <w:ind w:left="299" w:right="550"/>
        <w:jc w:val="both"/>
      </w:pPr>
      <w:r>
        <w:rPr>
          <w:w w:val="105"/>
        </w:rPr>
        <w:t>It shall be the contractor’s responsibility to put in place erosion protection measures for the</w:t>
      </w:r>
      <w:r>
        <w:rPr>
          <w:spacing w:val="1"/>
          <w:w w:val="105"/>
        </w:rPr>
        <w:t xml:space="preserve"> </w:t>
      </w:r>
      <w:r>
        <w:rPr>
          <w:w w:val="105"/>
        </w:rPr>
        <w:t>dissipation of energy in channels, the discharge from pipes or weirs shall be considered where</w:t>
      </w:r>
      <w:r>
        <w:rPr>
          <w:spacing w:val="1"/>
          <w:w w:val="105"/>
        </w:rPr>
        <w:t xml:space="preserve"> </w:t>
      </w:r>
      <w:r>
        <w:rPr>
          <w:w w:val="105"/>
        </w:rPr>
        <w:t>downstream</w:t>
      </w:r>
      <w:r>
        <w:rPr>
          <w:spacing w:val="2"/>
          <w:w w:val="105"/>
        </w:rPr>
        <w:t xml:space="preserve"> </w:t>
      </w:r>
      <w:r>
        <w:rPr>
          <w:w w:val="105"/>
        </w:rPr>
        <w:t>erosion</w:t>
      </w:r>
      <w:r>
        <w:rPr>
          <w:spacing w:val="2"/>
          <w:w w:val="105"/>
        </w:rPr>
        <w:t xml:space="preserve"> </w:t>
      </w:r>
      <w:r>
        <w:rPr>
          <w:w w:val="105"/>
        </w:rPr>
        <w:t>or</w:t>
      </w:r>
      <w:r>
        <w:rPr>
          <w:spacing w:val="1"/>
          <w:w w:val="105"/>
        </w:rPr>
        <w:t xml:space="preserve"> </w:t>
      </w:r>
      <w:r>
        <w:rPr>
          <w:w w:val="105"/>
        </w:rPr>
        <w:t>scouring is</w:t>
      </w:r>
      <w:r>
        <w:rPr>
          <w:spacing w:val="-1"/>
          <w:w w:val="105"/>
        </w:rPr>
        <w:t xml:space="preserve"> </w:t>
      </w:r>
      <w:r>
        <w:rPr>
          <w:w w:val="105"/>
        </w:rPr>
        <w:t>possible.</w:t>
      </w:r>
    </w:p>
    <w:p w14:paraId="51B78FFE" w14:textId="77777777" w:rsidR="00725635" w:rsidRDefault="00725635">
      <w:pPr>
        <w:pStyle w:val="BodyText"/>
        <w:spacing w:before="7"/>
        <w:rPr>
          <w:sz w:val="23"/>
        </w:rPr>
      </w:pPr>
    </w:p>
    <w:p w14:paraId="0A1BEC54" w14:textId="77777777" w:rsidR="00725635" w:rsidRDefault="00000000">
      <w:pPr>
        <w:pStyle w:val="Heading5"/>
        <w:numPr>
          <w:ilvl w:val="5"/>
          <w:numId w:val="11"/>
        </w:numPr>
        <w:tabs>
          <w:tab w:val="left" w:pos="1423"/>
        </w:tabs>
        <w:ind w:left="1422" w:hanging="1120"/>
      </w:pPr>
      <w:r>
        <w:rPr>
          <w:w w:val="105"/>
        </w:rPr>
        <w:t>Legislation</w:t>
      </w:r>
    </w:p>
    <w:p w14:paraId="6C45F8F4" w14:textId="77777777" w:rsidR="00725635" w:rsidRDefault="00000000">
      <w:pPr>
        <w:pStyle w:val="BodyText"/>
        <w:spacing w:before="121" w:line="252" w:lineRule="auto"/>
        <w:ind w:left="299" w:right="551"/>
        <w:jc w:val="both"/>
      </w:pPr>
      <w:r>
        <w:rPr>
          <w:w w:val="105"/>
        </w:rPr>
        <w:t>The following legislative documents shall be adhered to during the designs of all water related</w:t>
      </w:r>
      <w:r>
        <w:rPr>
          <w:spacing w:val="1"/>
          <w:w w:val="105"/>
        </w:rPr>
        <w:t xml:space="preserve"> </w:t>
      </w:r>
      <w:r>
        <w:rPr>
          <w:w w:val="105"/>
        </w:rPr>
        <w:t>infrastructure:</w:t>
      </w:r>
    </w:p>
    <w:p w14:paraId="536C8972" w14:textId="77777777" w:rsidR="00725635" w:rsidRDefault="00000000">
      <w:pPr>
        <w:pStyle w:val="ListParagraph"/>
        <w:numPr>
          <w:ilvl w:val="6"/>
          <w:numId w:val="11"/>
        </w:numPr>
        <w:tabs>
          <w:tab w:val="left" w:pos="1049"/>
          <w:tab w:val="left" w:pos="1050"/>
        </w:tabs>
        <w:spacing w:before="115"/>
        <w:ind w:left="1049" w:hanging="408"/>
        <w:rPr>
          <w:sz w:val="20"/>
        </w:rPr>
      </w:pPr>
      <w:r>
        <w:rPr>
          <w:w w:val="105"/>
          <w:sz w:val="20"/>
        </w:rPr>
        <w:t>The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National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Water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Act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(Act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No.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36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1998)</w:t>
      </w:r>
    </w:p>
    <w:p w14:paraId="05E1CE55" w14:textId="77777777" w:rsidR="00725635" w:rsidRDefault="00000000">
      <w:pPr>
        <w:pStyle w:val="ListParagraph"/>
        <w:numPr>
          <w:ilvl w:val="6"/>
          <w:numId w:val="11"/>
        </w:numPr>
        <w:tabs>
          <w:tab w:val="left" w:pos="1049"/>
          <w:tab w:val="left" w:pos="1050"/>
        </w:tabs>
        <w:spacing w:before="122"/>
        <w:ind w:left="1049" w:hanging="408"/>
        <w:rPr>
          <w:sz w:val="20"/>
        </w:rPr>
      </w:pPr>
      <w:r>
        <w:rPr>
          <w:w w:val="105"/>
          <w:sz w:val="20"/>
        </w:rPr>
        <w:t>The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Environmental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Conservation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Act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(Act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No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73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1989)</w:t>
      </w:r>
    </w:p>
    <w:p w14:paraId="42B54648" w14:textId="77777777" w:rsidR="00725635" w:rsidRDefault="00000000">
      <w:pPr>
        <w:pStyle w:val="ListParagraph"/>
        <w:numPr>
          <w:ilvl w:val="6"/>
          <w:numId w:val="11"/>
        </w:numPr>
        <w:tabs>
          <w:tab w:val="left" w:pos="1049"/>
          <w:tab w:val="left" w:pos="1050"/>
        </w:tabs>
        <w:spacing w:before="124"/>
        <w:ind w:left="1049" w:hanging="408"/>
        <w:rPr>
          <w:sz w:val="20"/>
        </w:rPr>
      </w:pPr>
      <w:r>
        <w:rPr>
          <w:w w:val="105"/>
          <w:sz w:val="20"/>
        </w:rPr>
        <w:t>Government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Notice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704,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National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Water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Act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1998</w:t>
      </w:r>
    </w:p>
    <w:p w14:paraId="3F5602DC" w14:textId="77777777" w:rsidR="00725635" w:rsidRDefault="00000000">
      <w:pPr>
        <w:pStyle w:val="ListParagraph"/>
        <w:numPr>
          <w:ilvl w:val="6"/>
          <w:numId w:val="11"/>
        </w:numPr>
        <w:tabs>
          <w:tab w:val="left" w:pos="1049"/>
          <w:tab w:val="left" w:pos="1050"/>
        </w:tabs>
        <w:spacing w:before="126"/>
        <w:ind w:left="1049" w:hanging="408"/>
        <w:rPr>
          <w:sz w:val="20"/>
        </w:rPr>
      </w:pPr>
      <w:r>
        <w:rPr>
          <w:spacing w:val="-1"/>
          <w:w w:val="105"/>
          <w:sz w:val="20"/>
        </w:rPr>
        <w:t>Relevant</w:t>
      </w:r>
      <w:r>
        <w:rPr>
          <w:spacing w:val="-1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and</w:t>
      </w:r>
      <w:r>
        <w:rPr>
          <w:spacing w:val="-10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applicable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regulatory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legislative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requirement</w:t>
      </w:r>
    </w:p>
    <w:p w14:paraId="61B88F6E" w14:textId="77777777" w:rsidR="00725635" w:rsidRDefault="00725635">
      <w:pPr>
        <w:pStyle w:val="BodyText"/>
        <w:spacing w:before="4"/>
        <w:rPr>
          <w:sz w:val="30"/>
        </w:rPr>
      </w:pPr>
    </w:p>
    <w:p w14:paraId="0063632E" w14:textId="77777777" w:rsidR="00725635" w:rsidRDefault="00000000">
      <w:pPr>
        <w:pStyle w:val="Heading5"/>
        <w:numPr>
          <w:ilvl w:val="3"/>
          <w:numId w:val="19"/>
        </w:numPr>
        <w:tabs>
          <w:tab w:val="left" w:pos="1000"/>
        </w:tabs>
        <w:spacing w:before="1"/>
        <w:ind w:hanging="697"/>
      </w:pPr>
      <w:r>
        <w:rPr>
          <w:spacing w:val="-1"/>
          <w:w w:val="105"/>
        </w:rPr>
        <w:t>EARTHWORKS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ROADWORKS</w:t>
      </w:r>
    </w:p>
    <w:p w14:paraId="7FE0849E" w14:textId="77777777" w:rsidR="00725635" w:rsidRDefault="00725635">
      <w:pPr>
        <w:pStyle w:val="BodyText"/>
        <w:spacing w:before="5"/>
        <w:rPr>
          <w:rFonts w:ascii="Arial"/>
          <w:b/>
        </w:rPr>
      </w:pPr>
    </w:p>
    <w:p w14:paraId="634CA858" w14:textId="77777777" w:rsidR="00725635" w:rsidRDefault="00000000">
      <w:pPr>
        <w:pStyle w:val="BodyText"/>
        <w:spacing w:line="252" w:lineRule="auto"/>
        <w:ind w:left="299" w:right="546"/>
        <w:jc w:val="both"/>
      </w:pPr>
      <w:r>
        <w:rPr>
          <w:w w:val="105"/>
        </w:rPr>
        <w:t xml:space="preserve">The </w:t>
      </w:r>
      <w:r>
        <w:rPr>
          <w:rFonts w:ascii="Arial"/>
          <w:i/>
          <w:w w:val="105"/>
        </w:rPr>
        <w:t xml:space="preserve">Contractor </w:t>
      </w:r>
      <w:r>
        <w:rPr>
          <w:w w:val="105"/>
        </w:rPr>
        <w:t>shall provide an access road to the Weighbridge and Gate 4 Access Control</w:t>
      </w:r>
      <w:r>
        <w:rPr>
          <w:spacing w:val="1"/>
          <w:w w:val="105"/>
        </w:rPr>
        <w:t xml:space="preserve"> </w:t>
      </w:r>
      <w:r>
        <w:rPr>
          <w:w w:val="105"/>
        </w:rPr>
        <w:t>Building Infrastructure. The design should tie into the existing road network at Medupi Power</w:t>
      </w:r>
      <w:r>
        <w:rPr>
          <w:spacing w:val="1"/>
          <w:w w:val="105"/>
        </w:rPr>
        <w:t xml:space="preserve"> </w:t>
      </w:r>
      <w:r>
        <w:rPr>
          <w:w w:val="105"/>
        </w:rPr>
        <w:t>Station.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Works</w:t>
      </w:r>
      <w:r>
        <w:rPr>
          <w:spacing w:val="-10"/>
          <w:w w:val="105"/>
        </w:rPr>
        <w:t xml:space="preserve"> </w:t>
      </w:r>
      <w:r>
        <w:rPr>
          <w:w w:val="105"/>
        </w:rPr>
        <w:t>includes</w:t>
      </w:r>
      <w:r>
        <w:rPr>
          <w:spacing w:val="-9"/>
          <w:w w:val="105"/>
        </w:rPr>
        <w:t xml:space="preserve"> </w:t>
      </w:r>
      <w:r>
        <w:rPr>
          <w:w w:val="105"/>
        </w:rPr>
        <w:t>but</w:t>
      </w:r>
      <w:r>
        <w:rPr>
          <w:spacing w:val="-9"/>
          <w:w w:val="105"/>
        </w:rPr>
        <w:t xml:space="preserve"> </w:t>
      </w:r>
      <w:r>
        <w:rPr>
          <w:w w:val="105"/>
        </w:rPr>
        <w:t>not</w:t>
      </w:r>
      <w:r>
        <w:rPr>
          <w:spacing w:val="-9"/>
          <w:w w:val="105"/>
        </w:rPr>
        <w:t xml:space="preserve"> </w:t>
      </w:r>
      <w:r>
        <w:rPr>
          <w:w w:val="105"/>
        </w:rPr>
        <w:t>limited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material</w:t>
      </w:r>
      <w:r>
        <w:rPr>
          <w:spacing w:val="-9"/>
          <w:w w:val="105"/>
        </w:rPr>
        <w:t xml:space="preserve"> </w:t>
      </w:r>
      <w:r>
        <w:rPr>
          <w:w w:val="105"/>
        </w:rPr>
        <w:t>filling,</w:t>
      </w:r>
      <w:r>
        <w:rPr>
          <w:spacing w:val="-9"/>
          <w:w w:val="105"/>
        </w:rPr>
        <w:t xml:space="preserve"> </w:t>
      </w:r>
      <w:r>
        <w:rPr>
          <w:w w:val="105"/>
        </w:rPr>
        <w:t>layer</w:t>
      </w:r>
      <w:r>
        <w:rPr>
          <w:spacing w:val="-9"/>
          <w:w w:val="105"/>
        </w:rPr>
        <w:t xml:space="preserve"> </w:t>
      </w:r>
      <w:r>
        <w:rPr>
          <w:w w:val="105"/>
        </w:rPr>
        <w:t>works,</w:t>
      </w:r>
      <w:r>
        <w:rPr>
          <w:spacing w:val="-9"/>
          <w:w w:val="105"/>
        </w:rPr>
        <w:t xml:space="preserve"> </w:t>
      </w:r>
      <w:r>
        <w:rPr>
          <w:w w:val="105"/>
        </w:rPr>
        <w:t>concrete</w:t>
      </w:r>
      <w:r>
        <w:rPr>
          <w:spacing w:val="-13"/>
          <w:w w:val="105"/>
        </w:rPr>
        <w:t xml:space="preserve"> </w:t>
      </w:r>
      <w:r>
        <w:rPr>
          <w:w w:val="105"/>
        </w:rPr>
        <w:t>block</w:t>
      </w:r>
      <w:r>
        <w:rPr>
          <w:spacing w:val="-11"/>
          <w:w w:val="105"/>
        </w:rPr>
        <w:t xml:space="preserve"> </w:t>
      </w:r>
      <w:r>
        <w:rPr>
          <w:w w:val="105"/>
        </w:rPr>
        <w:t>paving,</w:t>
      </w:r>
      <w:r>
        <w:rPr>
          <w:spacing w:val="-53"/>
          <w:w w:val="105"/>
        </w:rPr>
        <w:t xml:space="preserve"> </w:t>
      </w:r>
      <w:r>
        <w:rPr>
          <w:w w:val="105"/>
        </w:rPr>
        <w:t>guardrails and</w:t>
      </w:r>
      <w:r>
        <w:rPr>
          <w:spacing w:val="-2"/>
          <w:w w:val="105"/>
        </w:rPr>
        <w:t xml:space="preserve"> </w:t>
      </w:r>
      <w:r>
        <w:rPr>
          <w:w w:val="105"/>
        </w:rPr>
        <w:t>road markings.</w:t>
      </w:r>
    </w:p>
    <w:p w14:paraId="0EE32571" w14:textId="77777777" w:rsidR="00725635" w:rsidRDefault="00725635">
      <w:pPr>
        <w:pStyle w:val="BodyText"/>
        <w:spacing w:before="6"/>
        <w:rPr>
          <w:sz w:val="29"/>
        </w:rPr>
      </w:pPr>
    </w:p>
    <w:p w14:paraId="3B2021FD" w14:textId="77777777" w:rsidR="00725635" w:rsidRDefault="00000000">
      <w:pPr>
        <w:pStyle w:val="Heading5"/>
        <w:numPr>
          <w:ilvl w:val="4"/>
          <w:numId w:val="10"/>
        </w:numPr>
        <w:tabs>
          <w:tab w:val="left" w:pos="1156"/>
        </w:tabs>
        <w:ind w:hanging="853"/>
      </w:pPr>
      <w:r>
        <w:rPr>
          <w:spacing w:val="-1"/>
          <w:w w:val="105"/>
        </w:rPr>
        <w:t>Initial</w:t>
      </w:r>
      <w:r>
        <w:rPr>
          <w:spacing w:val="-12"/>
          <w:w w:val="105"/>
        </w:rPr>
        <w:t xml:space="preserve"> </w:t>
      </w:r>
      <w:r>
        <w:rPr>
          <w:w w:val="105"/>
        </w:rPr>
        <w:t>Assessment</w:t>
      </w:r>
    </w:p>
    <w:p w14:paraId="5AC4BAC1" w14:textId="77777777" w:rsidR="00725635" w:rsidRDefault="00000000">
      <w:pPr>
        <w:pStyle w:val="BodyText"/>
        <w:spacing w:before="124"/>
        <w:ind w:left="299"/>
      </w:pP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initial</w:t>
      </w:r>
      <w:r>
        <w:rPr>
          <w:spacing w:val="-12"/>
          <w:w w:val="105"/>
        </w:rPr>
        <w:t xml:space="preserve"> </w:t>
      </w:r>
      <w:r>
        <w:rPr>
          <w:w w:val="105"/>
        </w:rPr>
        <w:t>assessment</w:t>
      </w:r>
      <w:r>
        <w:rPr>
          <w:spacing w:val="-10"/>
          <w:w w:val="105"/>
        </w:rPr>
        <w:t xml:space="preserve"> </w:t>
      </w:r>
      <w:r>
        <w:rPr>
          <w:w w:val="105"/>
        </w:rPr>
        <w:t>for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Road</w:t>
      </w:r>
      <w:r>
        <w:rPr>
          <w:spacing w:val="-11"/>
          <w:w w:val="105"/>
        </w:rPr>
        <w:t xml:space="preserve"> </w:t>
      </w:r>
      <w:r>
        <w:rPr>
          <w:w w:val="105"/>
        </w:rPr>
        <w:t>designs</w:t>
      </w:r>
      <w:r>
        <w:rPr>
          <w:spacing w:val="-10"/>
          <w:w w:val="105"/>
        </w:rPr>
        <w:t xml:space="preserve"> </w:t>
      </w:r>
      <w:r>
        <w:rPr>
          <w:w w:val="105"/>
        </w:rPr>
        <w:t>includes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following:</w:t>
      </w:r>
    </w:p>
    <w:p w14:paraId="483D61C5" w14:textId="77777777" w:rsidR="00725635" w:rsidRDefault="00000000">
      <w:pPr>
        <w:pStyle w:val="ListParagraph"/>
        <w:numPr>
          <w:ilvl w:val="5"/>
          <w:numId w:val="10"/>
        </w:numPr>
        <w:tabs>
          <w:tab w:val="left" w:pos="1421"/>
          <w:tab w:val="left" w:pos="1422"/>
        </w:tabs>
        <w:spacing w:before="11" w:line="254" w:lineRule="auto"/>
        <w:ind w:right="552" w:firstLine="0"/>
        <w:rPr>
          <w:sz w:val="20"/>
        </w:rPr>
      </w:pPr>
      <w:r>
        <w:rPr>
          <w:w w:val="105"/>
          <w:sz w:val="20"/>
        </w:rPr>
        <w:t>Geotechnical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investigation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ground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confirm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if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location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suitable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roadworks.</w:t>
      </w:r>
    </w:p>
    <w:p w14:paraId="75DC8C5E" w14:textId="77777777" w:rsidR="00725635" w:rsidRDefault="00000000">
      <w:pPr>
        <w:pStyle w:val="ListParagraph"/>
        <w:numPr>
          <w:ilvl w:val="5"/>
          <w:numId w:val="10"/>
        </w:numPr>
        <w:tabs>
          <w:tab w:val="left" w:pos="1421"/>
          <w:tab w:val="left" w:pos="1422"/>
        </w:tabs>
        <w:spacing w:before="108"/>
        <w:ind w:left="1421" w:hanging="442"/>
        <w:rPr>
          <w:sz w:val="20"/>
        </w:rPr>
      </w:pP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topographical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survey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proposed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area(s).</w:t>
      </w:r>
    </w:p>
    <w:p w14:paraId="2901EF21" w14:textId="77777777" w:rsidR="00725635" w:rsidRDefault="00000000">
      <w:pPr>
        <w:pStyle w:val="ListParagraph"/>
        <w:numPr>
          <w:ilvl w:val="5"/>
          <w:numId w:val="10"/>
        </w:numPr>
        <w:tabs>
          <w:tab w:val="left" w:pos="1421"/>
          <w:tab w:val="left" w:pos="1422"/>
        </w:tabs>
        <w:spacing w:before="124"/>
        <w:ind w:left="1421" w:hanging="442"/>
        <w:rPr>
          <w:sz w:val="20"/>
        </w:rPr>
      </w:pPr>
      <w:r>
        <w:rPr>
          <w:w w:val="105"/>
          <w:sz w:val="20"/>
        </w:rPr>
        <w:t>Underground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surveys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proposed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areas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locate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any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underground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services.</w:t>
      </w:r>
    </w:p>
    <w:p w14:paraId="4A3F9DEE" w14:textId="77777777" w:rsidR="00725635" w:rsidRDefault="00725635">
      <w:pPr>
        <w:rPr>
          <w:sz w:val="20"/>
        </w:rPr>
        <w:sectPr w:rsidR="00725635">
          <w:headerReference w:type="default" r:id="rId83"/>
          <w:footerReference w:type="default" r:id="rId84"/>
          <w:pgSz w:w="12240" w:h="15840"/>
          <w:pgMar w:top="1240" w:right="1300" w:bottom="1060" w:left="1280" w:header="672" w:footer="865" w:gutter="0"/>
          <w:cols w:space="720"/>
        </w:sectPr>
      </w:pPr>
    </w:p>
    <w:p w14:paraId="059A7E3E" w14:textId="77777777" w:rsidR="00725635" w:rsidRDefault="00000000">
      <w:pPr>
        <w:pStyle w:val="ListParagraph"/>
        <w:numPr>
          <w:ilvl w:val="5"/>
          <w:numId w:val="10"/>
        </w:numPr>
        <w:tabs>
          <w:tab w:val="left" w:pos="1422"/>
        </w:tabs>
        <w:spacing w:before="99" w:line="252" w:lineRule="auto"/>
        <w:ind w:right="550" w:firstLine="0"/>
        <w:jc w:val="both"/>
        <w:rPr>
          <w:sz w:val="20"/>
        </w:rPr>
      </w:pPr>
      <w:r>
        <w:rPr>
          <w:w w:val="105"/>
          <w:sz w:val="20"/>
        </w:rPr>
        <w:t>Location of existing road(s) infrastructures within the area to tie in the proposed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access.</w:t>
      </w:r>
    </w:p>
    <w:p w14:paraId="12E9CEA4" w14:textId="77777777" w:rsidR="00725635" w:rsidRDefault="00000000">
      <w:pPr>
        <w:pStyle w:val="ListParagraph"/>
        <w:numPr>
          <w:ilvl w:val="5"/>
          <w:numId w:val="10"/>
        </w:numPr>
        <w:tabs>
          <w:tab w:val="left" w:pos="1421"/>
          <w:tab w:val="left" w:pos="1422"/>
        </w:tabs>
        <w:spacing w:before="115"/>
        <w:ind w:left="1421" w:hanging="442"/>
        <w:rPr>
          <w:sz w:val="20"/>
        </w:rPr>
      </w:pPr>
      <w:r>
        <w:rPr>
          <w:w w:val="105"/>
          <w:sz w:val="20"/>
        </w:rPr>
        <w:t>Survey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all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existing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road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infrastructures.</w:t>
      </w:r>
    </w:p>
    <w:p w14:paraId="2EA9334F" w14:textId="77777777" w:rsidR="00725635" w:rsidRDefault="00725635">
      <w:pPr>
        <w:pStyle w:val="BodyText"/>
        <w:spacing w:before="4"/>
        <w:rPr>
          <w:sz w:val="30"/>
        </w:rPr>
      </w:pPr>
    </w:p>
    <w:p w14:paraId="2C222D59" w14:textId="77777777" w:rsidR="00725635" w:rsidRDefault="00000000">
      <w:pPr>
        <w:pStyle w:val="Heading5"/>
        <w:numPr>
          <w:ilvl w:val="4"/>
          <w:numId w:val="10"/>
        </w:numPr>
        <w:tabs>
          <w:tab w:val="left" w:pos="1156"/>
        </w:tabs>
        <w:spacing w:before="1"/>
        <w:ind w:hanging="853"/>
      </w:pPr>
      <w:r>
        <w:rPr>
          <w:w w:val="105"/>
        </w:rPr>
        <w:t>Earthworks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w w:val="105"/>
        </w:rPr>
        <w:t>Road</w:t>
      </w:r>
      <w:r>
        <w:rPr>
          <w:spacing w:val="-14"/>
          <w:w w:val="105"/>
        </w:rPr>
        <w:t xml:space="preserve"> </w:t>
      </w:r>
      <w:r>
        <w:rPr>
          <w:w w:val="105"/>
        </w:rPr>
        <w:t>Design</w:t>
      </w:r>
      <w:r>
        <w:rPr>
          <w:spacing w:val="-13"/>
          <w:w w:val="105"/>
        </w:rPr>
        <w:t xml:space="preserve"> </w:t>
      </w:r>
      <w:r>
        <w:rPr>
          <w:w w:val="105"/>
        </w:rPr>
        <w:t>Criteria</w:t>
      </w:r>
    </w:p>
    <w:p w14:paraId="36328C65" w14:textId="77777777" w:rsidR="00725635" w:rsidRDefault="00000000">
      <w:pPr>
        <w:pStyle w:val="BodyText"/>
        <w:spacing w:before="120" w:line="252" w:lineRule="auto"/>
        <w:ind w:left="299" w:right="549"/>
        <w:jc w:val="both"/>
      </w:pPr>
      <w:r>
        <w:rPr>
          <w:w w:val="105"/>
        </w:rPr>
        <w:t xml:space="preserve">The </w:t>
      </w:r>
      <w:r>
        <w:rPr>
          <w:rFonts w:ascii="Arial"/>
          <w:i/>
          <w:w w:val="105"/>
        </w:rPr>
        <w:t xml:space="preserve">Contractor </w:t>
      </w:r>
      <w:r>
        <w:rPr>
          <w:w w:val="105"/>
        </w:rPr>
        <w:t>shall consider all the below mentioned design criteria for the Works and the</w:t>
      </w:r>
      <w:r>
        <w:rPr>
          <w:spacing w:val="1"/>
          <w:w w:val="105"/>
        </w:rPr>
        <w:t xml:space="preserve"> </w:t>
      </w:r>
      <w:r>
        <w:rPr>
          <w:w w:val="105"/>
        </w:rPr>
        <w:t>Works</w:t>
      </w:r>
      <w:r>
        <w:rPr>
          <w:spacing w:val="-5"/>
          <w:w w:val="105"/>
        </w:rPr>
        <w:t xml:space="preserve"> </w:t>
      </w:r>
      <w:r>
        <w:rPr>
          <w:w w:val="105"/>
        </w:rPr>
        <w:t>shall</w:t>
      </w:r>
      <w:r>
        <w:rPr>
          <w:spacing w:val="-2"/>
          <w:w w:val="105"/>
        </w:rPr>
        <w:t xml:space="preserve"> </w:t>
      </w:r>
      <w:r>
        <w:rPr>
          <w:w w:val="105"/>
        </w:rPr>
        <w:t>comply</w:t>
      </w:r>
      <w:r>
        <w:rPr>
          <w:spacing w:val="-2"/>
          <w:w w:val="105"/>
        </w:rPr>
        <w:t xml:space="preserve"> </w:t>
      </w:r>
      <w:r>
        <w:rPr>
          <w:w w:val="105"/>
        </w:rPr>
        <w:t>240-84418186</w:t>
      </w:r>
      <w:r>
        <w:rPr>
          <w:spacing w:val="-1"/>
          <w:w w:val="105"/>
        </w:rPr>
        <w:t xml:space="preserve"> </w:t>
      </w:r>
      <w:r>
        <w:rPr>
          <w:w w:val="105"/>
        </w:rPr>
        <w:t>-</w:t>
      </w:r>
      <w:r>
        <w:rPr>
          <w:spacing w:val="-3"/>
          <w:w w:val="105"/>
        </w:rPr>
        <w:t xml:space="preserve"> </w:t>
      </w:r>
      <w:r>
        <w:rPr>
          <w:w w:val="105"/>
        </w:rPr>
        <w:t>Road</w:t>
      </w:r>
      <w:r>
        <w:rPr>
          <w:spacing w:val="-1"/>
          <w:w w:val="105"/>
        </w:rPr>
        <w:t xml:space="preserve"> </w:t>
      </w:r>
      <w:r>
        <w:rPr>
          <w:w w:val="105"/>
        </w:rPr>
        <w:t>Specification</w:t>
      </w:r>
      <w:r>
        <w:rPr>
          <w:spacing w:val="-3"/>
          <w:w w:val="105"/>
        </w:rPr>
        <w:t xml:space="preserve"> </w:t>
      </w:r>
      <w:r>
        <w:rPr>
          <w:w w:val="105"/>
        </w:rPr>
        <w:t>Manual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Standardized</w:t>
      </w:r>
      <w:r>
        <w:rPr>
          <w:spacing w:val="-2"/>
          <w:w w:val="105"/>
        </w:rPr>
        <w:t xml:space="preserve"> </w:t>
      </w:r>
      <w:r>
        <w:rPr>
          <w:w w:val="105"/>
        </w:rPr>
        <w:t>specification</w:t>
      </w:r>
      <w:r>
        <w:rPr>
          <w:spacing w:val="-53"/>
          <w:w w:val="105"/>
        </w:rPr>
        <w:t xml:space="preserve"> </w:t>
      </w:r>
      <w:r>
        <w:rPr>
          <w:w w:val="105"/>
        </w:rPr>
        <w:t>for</w:t>
      </w:r>
      <w:r>
        <w:rPr>
          <w:spacing w:val="-3"/>
          <w:w w:val="105"/>
        </w:rPr>
        <w:t xml:space="preserve"> </w:t>
      </w:r>
      <w:r>
        <w:rPr>
          <w:w w:val="105"/>
        </w:rPr>
        <w:t>civil</w:t>
      </w:r>
      <w:r>
        <w:rPr>
          <w:spacing w:val="-2"/>
          <w:w w:val="105"/>
        </w:rPr>
        <w:t xml:space="preserve"> </w:t>
      </w:r>
      <w:r>
        <w:rPr>
          <w:w w:val="105"/>
        </w:rPr>
        <w:t>engineering</w:t>
      </w:r>
      <w:r>
        <w:rPr>
          <w:spacing w:val="-4"/>
          <w:w w:val="105"/>
        </w:rPr>
        <w:t xml:space="preserve"> </w:t>
      </w:r>
      <w:r>
        <w:rPr>
          <w:w w:val="105"/>
        </w:rPr>
        <w:t>construction Section</w:t>
      </w:r>
      <w:r>
        <w:rPr>
          <w:spacing w:val="-2"/>
          <w:w w:val="105"/>
        </w:rPr>
        <w:t xml:space="preserve"> </w:t>
      </w:r>
      <w:r>
        <w:rPr>
          <w:w w:val="105"/>
        </w:rPr>
        <w:t>M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normative</w:t>
      </w:r>
      <w:r>
        <w:rPr>
          <w:spacing w:val="-5"/>
          <w:w w:val="105"/>
        </w:rPr>
        <w:t xml:space="preserve"> </w:t>
      </w:r>
      <w:r>
        <w:rPr>
          <w:w w:val="105"/>
        </w:rPr>
        <w:t>references</w:t>
      </w:r>
      <w:r>
        <w:rPr>
          <w:spacing w:val="-6"/>
          <w:w w:val="105"/>
        </w:rPr>
        <w:t xml:space="preserve"> </w:t>
      </w:r>
      <w:r>
        <w:rPr>
          <w:w w:val="105"/>
        </w:rPr>
        <w:t>within:</w:t>
      </w:r>
    </w:p>
    <w:p w14:paraId="4C40C918" w14:textId="77777777" w:rsidR="00725635" w:rsidRDefault="00725635">
      <w:pPr>
        <w:pStyle w:val="BodyText"/>
        <w:spacing w:before="2"/>
        <w:rPr>
          <w:sz w:val="23"/>
        </w:rPr>
      </w:pPr>
    </w:p>
    <w:p w14:paraId="6C6F85B8" w14:textId="77777777" w:rsidR="00725635" w:rsidRDefault="00000000">
      <w:pPr>
        <w:pStyle w:val="Heading5"/>
        <w:numPr>
          <w:ilvl w:val="5"/>
          <w:numId w:val="9"/>
        </w:numPr>
        <w:tabs>
          <w:tab w:val="left" w:pos="1427"/>
        </w:tabs>
        <w:ind w:hanging="1124"/>
      </w:pPr>
      <w:r>
        <w:rPr>
          <w:w w:val="105"/>
        </w:rPr>
        <w:t>Layer</w:t>
      </w:r>
      <w:r>
        <w:rPr>
          <w:spacing w:val="-12"/>
          <w:w w:val="105"/>
        </w:rPr>
        <w:t xml:space="preserve"> </w:t>
      </w:r>
      <w:r>
        <w:rPr>
          <w:w w:val="105"/>
        </w:rPr>
        <w:t>ways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Concrete</w:t>
      </w:r>
      <w:r>
        <w:rPr>
          <w:spacing w:val="-12"/>
          <w:w w:val="105"/>
        </w:rPr>
        <w:t xml:space="preserve"> </w:t>
      </w:r>
      <w:r>
        <w:rPr>
          <w:w w:val="105"/>
        </w:rPr>
        <w:t>Block</w:t>
      </w:r>
      <w:r>
        <w:rPr>
          <w:spacing w:val="-13"/>
          <w:w w:val="105"/>
        </w:rPr>
        <w:t xml:space="preserve"> </w:t>
      </w:r>
      <w:r>
        <w:rPr>
          <w:w w:val="105"/>
        </w:rPr>
        <w:t>Paving</w:t>
      </w:r>
    </w:p>
    <w:p w14:paraId="0D69C22F" w14:textId="77777777" w:rsidR="00725635" w:rsidRDefault="00000000">
      <w:pPr>
        <w:pStyle w:val="ListParagraph"/>
        <w:numPr>
          <w:ilvl w:val="6"/>
          <w:numId w:val="9"/>
        </w:numPr>
        <w:tabs>
          <w:tab w:val="left" w:pos="1421"/>
          <w:tab w:val="left" w:pos="1422"/>
        </w:tabs>
        <w:spacing w:before="124"/>
        <w:ind w:hanging="514"/>
        <w:rPr>
          <w:sz w:val="20"/>
        </w:rPr>
      </w:pPr>
      <w:r>
        <w:rPr>
          <w:w w:val="105"/>
          <w:sz w:val="20"/>
        </w:rPr>
        <w:t>Precast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concrete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kerns,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edgings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channels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comply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SANS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927.</w:t>
      </w:r>
    </w:p>
    <w:p w14:paraId="2D4B2C90" w14:textId="77777777" w:rsidR="00725635" w:rsidRDefault="00000000">
      <w:pPr>
        <w:pStyle w:val="ListParagraph"/>
        <w:numPr>
          <w:ilvl w:val="6"/>
          <w:numId w:val="9"/>
        </w:numPr>
        <w:tabs>
          <w:tab w:val="left" w:pos="1421"/>
          <w:tab w:val="left" w:pos="1422"/>
        </w:tabs>
        <w:spacing w:before="124"/>
        <w:ind w:hanging="514"/>
        <w:rPr>
          <w:sz w:val="20"/>
        </w:rPr>
      </w:pPr>
      <w:r>
        <w:rPr>
          <w:w w:val="105"/>
          <w:sz w:val="20"/>
        </w:rPr>
        <w:t>Road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lime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chemical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stabilizing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agents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comply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SANS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824.</w:t>
      </w:r>
    </w:p>
    <w:p w14:paraId="37F95F96" w14:textId="77777777" w:rsidR="00725635" w:rsidRDefault="00000000">
      <w:pPr>
        <w:pStyle w:val="ListParagraph"/>
        <w:numPr>
          <w:ilvl w:val="6"/>
          <w:numId w:val="9"/>
        </w:numPr>
        <w:tabs>
          <w:tab w:val="left" w:pos="1421"/>
          <w:tab w:val="left" w:pos="1422"/>
        </w:tabs>
        <w:spacing w:before="124"/>
        <w:ind w:hanging="514"/>
        <w:rPr>
          <w:sz w:val="20"/>
        </w:rPr>
      </w:pPr>
      <w:r>
        <w:rPr>
          <w:w w:val="105"/>
          <w:sz w:val="20"/>
        </w:rPr>
        <w:t>Chemical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stabilizing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cement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comply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SANS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50197-1.</w:t>
      </w:r>
    </w:p>
    <w:p w14:paraId="74D4DE12" w14:textId="77777777" w:rsidR="00725635" w:rsidRDefault="00000000">
      <w:pPr>
        <w:pStyle w:val="ListParagraph"/>
        <w:numPr>
          <w:ilvl w:val="6"/>
          <w:numId w:val="9"/>
        </w:numPr>
        <w:tabs>
          <w:tab w:val="left" w:pos="1421"/>
          <w:tab w:val="left" w:pos="1422"/>
        </w:tabs>
        <w:spacing w:before="124"/>
        <w:ind w:hanging="514"/>
        <w:rPr>
          <w:sz w:val="20"/>
        </w:rPr>
      </w:pPr>
      <w:r>
        <w:rPr>
          <w:w w:val="105"/>
          <w:sz w:val="20"/>
        </w:rPr>
        <w:t>Concrete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paving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blocks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comply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requirements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SANS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1058.</w:t>
      </w:r>
    </w:p>
    <w:p w14:paraId="25585DEA" w14:textId="77777777" w:rsidR="00725635" w:rsidRDefault="00000000">
      <w:pPr>
        <w:pStyle w:val="ListParagraph"/>
        <w:numPr>
          <w:ilvl w:val="6"/>
          <w:numId w:val="9"/>
        </w:numPr>
        <w:tabs>
          <w:tab w:val="left" w:pos="1421"/>
          <w:tab w:val="left" w:pos="1422"/>
        </w:tabs>
        <w:spacing w:before="124"/>
        <w:ind w:hanging="514"/>
        <w:rPr>
          <w:sz w:val="20"/>
        </w:rPr>
      </w:pPr>
      <w:r>
        <w:rPr>
          <w:w w:val="105"/>
          <w:sz w:val="20"/>
        </w:rPr>
        <w:t>Guardrails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comply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requirements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SANS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1350.</w:t>
      </w:r>
    </w:p>
    <w:p w14:paraId="4A1799C6" w14:textId="77777777" w:rsidR="00725635" w:rsidRDefault="00000000">
      <w:pPr>
        <w:pStyle w:val="ListParagraph"/>
        <w:numPr>
          <w:ilvl w:val="6"/>
          <w:numId w:val="9"/>
        </w:numPr>
        <w:tabs>
          <w:tab w:val="left" w:pos="1421"/>
          <w:tab w:val="left" w:pos="1422"/>
        </w:tabs>
        <w:spacing w:before="124"/>
        <w:ind w:hanging="514"/>
        <w:rPr>
          <w:sz w:val="20"/>
        </w:rPr>
      </w:pPr>
      <w:r>
        <w:rPr>
          <w:spacing w:val="-1"/>
          <w:w w:val="105"/>
          <w:sz w:val="20"/>
        </w:rPr>
        <w:t>Guardrails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galvanized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hot-dip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(galvanized)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zinc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coating.</w:t>
      </w:r>
    </w:p>
    <w:p w14:paraId="06730A83" w14:textId="77777777" w:rsidR="00725635" w:rsidRDefault="00000000">
      <w:pPr>
        <w:pStyle w:val="ListParagraph"/>
        <w:numPr>
          <w:ilvl w:val="6"/>
          <w:numId w:val="9"/>
        </w:numPr>
        <w:tabs>
          <w:tab w:val="left" w:pos="1421"/>
          <w:tab w:val="left" w:pos="1422"/>
        </w:tabs>
        <w:spacing w:before="124"/>
        <w:ind w:hanging="514"/>
        <w:rPr>
          <w:sz w:val="20"/>
        </w:rPr>
      </w:pPr>
      <w:r>
        <w:rPr>
          <w:w w:val="105"/>
          <w:sz w:val="20"/>
        </w:rPr>
        <w:t>Timber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posts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comply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requirements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SANS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457.</w:t>
      </w:r>
    </w:p>
    <w:p w14:paraId="0667054E" w14:textId="77777777" w:rsidR="00725635" w:rsidRDefault="00000000">
      <w:pPr>
        <w:pStyle w:val="ListParagraph"/>
        <w:numPr>
          <w:ilvl w:val="6"/>
          <w:numId w:val="9"/>
        </w:numPr>
        <w:tabs>
          <w:tab w:val="left" w:pos="1422"/>
        </w:tabs>
        <w:spacing w:before="126" w:line="249" w:lineRule="auto"/>
        <w:ind w:left="908" w:right="549" w:firstLine="0"/>
        <w:jc w:val="both"/>
        <w:rPr>
          <w:sz w:val="20"/>
        </w:rPr>
      </w:pPr>
      <w:r>
        <w:rPr>
          <w:w w:val="105"/>
          <w:sz w:val="20"/>
        </w:rPr>
        <w:t>Posts shall have a top diameter of not less than 150 mm. Posts with a top diameter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up to 230 mm will be acceptable, provided that posts with widely varying diameters shall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not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used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together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same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length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guardrail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typical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lap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length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required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45</w:t>
      </w:r>
    </w:p>
    <w:p w14:paraId="39434047" w14:textId="77777777" w:rsidR="00725635" w:rsidRDefault="00000000">
      <w:pPr>
        <w:pStyle w:val="BodyText"/>
        <w:spacing w:before="7"/>
        <w:ind w:left="908"/>
        <w:jc w:val="both"/>
      </w:pPr>
      <w:r>
        <w:rPr>
          <w:w w:val="105"/>
        </w:rPr>
        <w:t>×</w:t>
      </w:r>
      <w:r>
        <w:rPr>
          <w:spacing w:val="-9"/>
          <w:w w:val="105"/>
        </w:rPr>
        <w:t xml:space="preserve"> </w:t>
      </w:r>
      <w:r>
        <w:rPr>
          <w:w w:val="105"/>
        </w:rPr>
        <w:t>smaller</w:t>
      </w:r>
      <w:r>
        <w:rPr>
          <w:spacing w:val="-6"/>
          <w:w w:val="105"/>
        </w:rPr>
        <w:t xml:space="preserve"> </w:t>
      </w:r>
      <w:r>
        <w:rPr>
          <w:w w:val="105"/>
        </w:rPr>
        <w:t>bar</w:t>
      </w:r>
      <w:r>
        <w:rPr>
          <w:spacing w:val="-10"/>
          <w:w w:val="105"/>
        </w:rPr>
        <w:t xml:space="preserve"> </w:t>
      </w:r>
      <w:r>
        <w:rPr>
          <w:w w:val="105"/>
        </w:rPr>
        <w:t>diameter.</w:t>
      </w:r>
    </w:p>
    <w:p w14:paraId="6405AD72" w14:textId="77777777" w:rsidR="00725635" w:rsidRDefault="00000000">
      <w:pPr>
        <w:pStyle w:val="ListParagraph"/>
        <w:numPr>
          <w:ilvl w:val="6"/>
          <w:numId w:val="9"/>
        </w:numPr>
        <w:tabs>
          <w:tab w:val="left" w:pos="1422"/>
        </w:tabs>
        <w:spacing w:before="122" w:line="254" w:lineRule="auto"/>
        <w:ind w:left="908" w:right="554" w:firstLine="0"/>
        <w:jc w:val="both"/>
        <w:rPr>
          <w:sz w:val="20"/>
        </w:rPr>
      </w:pPr>
      <w:r>
        <w:rPr>
          <w:w w:val="105"/>
          <w:sz w:val="20"/>
        </w:rPr>
        <w:t>Timber posts and spacer blocks shall be treated in accordance with SANS 10005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using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creosote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that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complies with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SANS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538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SANS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539</w:t>
      </w:r>
    </w:p>
    <w:p w14:paraId="48DBDD75" w14:textId="77777777" w:rsidR="00725635" w:rsidRDefault="00725635">
      <w:pPr>
        <w:pStyle w:val="BodyText"/>
        <w:spacing w:before="9"/>
        <w:rPr>
          <w:sz w:val="22"/>
        </w:rPr>
      </w:pPr>
    </w:p>
    <w:p w14:paraId="35CBB2B0" w14:textId="77777777" w:rsidR="00725635" w:rsidRDefault="00000000">
      <w:pPr>
        <w:pStyle w:val="Heading5"/>
        <w:numPr>
          <w:ilvl w:val="5"/>
          <w:numId w:val="9"/>
        </w:numPr>
        <w:tabs>
          <w:tab w:val="left" w:pos="1367"/>
        </w:tabs>
        <w:ind w:left="1366" w:hanging="1064"/>
      </w:pPr>
      <w:r>
        <w:rPr>
          <w:w w:val="105"/>
        </w:rPr>
        <w:t>Guardrails</w:t>
      </w:r>
    </w:p>
    <w:p w14:paraId="6292D3F7" w14:textId="77777777" w:rsidR="00725635" w:rsidRDefault="00000000">
      <w:pPr>
        <w:pStyle w:val="ListParagraph"/>
        <w:numPr>
          <w:ilvl w:val="6"/>
          <w:numId w:val="9"/>
        </w:numPr>
        <w:tabs>
          <w:tab w:val="left" w:pos="1421"/>
          <w:tab w:val="left" w:pos="1422"/>
        </w:tabs>
        <w:spacing w:before="121"/>
        <w:ind w:hanging="514"/>
        <w:rPr>
          <w:sz w:val="20"/>
        </w:rPr>
      </w:pPr>
      <w:r>
        <w:rPr>
          <w:w w:val="105"/>
          <w:sz w:val="20"/>
        </w:rPr>
        <w:t>Guardrails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comply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requirements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SANS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1350.</w:t>
      </w:r>
    </w:p>
    <w:p w14:paraId="35DA9641" w14:textId="77777777" w:rsidR="00725635" w:rsidRDefault="00000000">
      <w:pPr>
        <w:pStyle w:val="ListParagraph"/>
        <w:numPr>
          <w:ilvl w:val="6"/>
          <w:numId w:val="9"/>
        </w:numPr>
        <w:tabs>
          <w:tab w:val="left" w:pos="1421"/>
          <w:tab w:val="left" w:pos="1422"/>
        </w:tabs>
        <w:spacing w:before="127"/>
        <w:ind w:hanging="514"/>
        <w:rPr>
          <w:sz w:val="20"/>
        </w:rPr>
      </w:pPr>
      <w:r>
        <w:rPr>
          <w:spacing w:val="-1"/>
          <w:w w:val="105"/>
          <w:sz w:val="20"/>
        </w:rPr>
        <w:t>Guardrails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galvanized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hot-dip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(galvanized)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zinc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coating.</w:t>
      </w:r>
    </w:p>
    <w:p w14:paraId="1DC30831" w14:textId="77777777" w:rsidR="00725635" w:rsidRDefault="00000000">
      <w:pPr>
        <w:pStyle w:val="ListParagraph"/>
        <w:numPr>
          <w:ilvl w:val="6"/>
          <w:numId w:val="9"/>
        </w:numPr>
        <w:tabs>
          <w:tab w:val="left" w:pos="1421"/>
          <w:tab w:val="left" w:pos="1422"/>
        </w:tabs>
        <w:spacing w:before="124"/>
        <w:ind w:hanging="514"/>
        <w:rPr>
          <w:sz w:val="20"/>
        </w:rPr>
      </w:pPr>
      <w:r>
        <w:rPr>
          <w:w w:val="105"/>
          <w:sz w:val="20"/>
        </w:rPr>
        <w:t>Timber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posts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comply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requirements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SANS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457.</w:t>
      </w:r>
    </w:p>
    <w:p w14:paraId="5E1E0BB4" w14:textId="77777777" w:rsidR="00725635" w:rsidRDefault="00000000">
      <w:pPr>
        <w:pStyle w:val="ListParagraph"/>
        <w:numPr>
          <w:ilvl w:val="6"/>
          <w:numId w:val="9"/>
        </w:numPr>
        <w:tabs>
          <w:tab w:val="left" w:pos="1422"/>
        </w:tabs>
        <w:spacing w:before="121" w:line="252" w:lineRule="auto"/>
        <w:ind w:left="908" w:right="549" w:firstLine="0"/>
        <w:jc w:val="both"/>
        <w:rPr>
          <w:sz w:val="20"/>
        </w:rPr>
      </w:pPr>
      <w:r>
        <w:rPr>
          <w:w w:val="105"/>
          <w:sz w:val="20"/>
        </w:rPr>
        <w:t>Posts shall have a top diameter of not less than 150 mm. Posts with a top diameter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up to 230 mm will be acceptable, provided that posts with widely varying diameters shall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not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used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together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same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length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guardrail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typical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lap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length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required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45</w:t>
      </w:r>
    </w:p>
    <w:p w14:paraId="41B3D24E" w14:textId="77777777" w:rsidR="00725635" w:rsidRDefault="00000000">
      <w:pPr>
        <w:pStyle w:val="BodyText"/>
        <w:spacing w:before="3"/>
        <w:ind w:left="908"/>
        <w:jc w:val="both"/>
      </w:pPr>
      <w:r>
        <w:rPr>
          <w:w w:val="105"/>
        </w:rPr>
        <w:t>×</w:t>
      </w:r>
      <w:r>
        <w:rPr>
          <w:spacing w:val="-9"/>
          <w:w w:val="105"/>
        </w:rPr>
        <w:t xml:space="preserve"> </w:t>
      </w:r>
      <w:r>
        <w:rPr>
          <w:w w:val="105"/>
        </w:rPr>
        <w:t>smaller</w:t>
      </w:r>
      <w:r>
        <w:rPr>
          <w:spacing w:val="-6"/>
          <w:w w:val="105"/>
        </w:rPr>
        <w:t xml:space="preserve"> </w:t>
      </w:r>
      <w:r>
        <w:rPr>
          <w:w w:val="105"/>
        </w:rPr>
        <w:t>bar</w:t>
      </w:r>
      <w:r>
        <w:rPr>
          <w:spacing w:val="-10"/>
          <w:w w:val="105"/>
        </w:rPr>
        <w:t xml:space="preserve"> </w:t>
      </w:r>
      <w:r>
        <w:rPr>
          <w:w w:val="105"/>
        </w:rPr>
        <w:t>diameter.</w:t>
      </w:r>
    </w:p>
    <w:p w14:paraId="2A97D2FA" w14:textId="77777777" w:rsidR="00725635" w:rsidRDefault="00000000">
      <w:pPr>
        <w:pStyle w:val="ListParagraph"/>
        <w:numPr>
          <w:ilvl w:val="6"/>
          <w:numId w:val="9"/>
        </w:numPr>
        <w:tabs>
          <w:tab w:val="left" w:pos="1422"/>
        </w:tabs>
        <w:spacing w:before="124" w:line="252" w:lineRule="auto"/>
        <w:ind w:left="908" w:right="552" w:firstLine="0"/>
        <w:jc w:val="both"/>
        <w:rPr>
          <w:sz w:val="20"/>
        </w:rPr>
      </w:pPr>
      <w:r>
        <w:rPr>
          <w:w w:val="105"/>
          <w:sz w:val="20"/>
        </w:rPr>
        <w:t>Timber posts and spacer blocks shall be treated in accordance with SANS 10005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using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creosote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that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complies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with SANS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538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SANS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539.</w:t>
      </w:r>
    </w:p>
    <w:p w14:paraId="1D859617" w14:textId="77777777" w:rsidR="00725635" w:rsidRDefault="00000000">
      <w:pPr>
        <w:pStyle w:val="ListParagraph"/>
        <w:numPr>
          <w:ilvl w:val="6"/>
          <w:numId w:val="9"/>
        </w:numPr>
        <w:tabs>
          <w:tab w:val="left" w:pos="1421"/>
          <w:tab w:val="left" w:pos="1422"/>
        </w:tabs>
        <w:spacing w:before="112"/>
        <w:ind w:hanging="514"/>
        <w:rPr>
          <w:sz w:val="20"/>
        </w:rPr>
      </w:pP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retro-reflective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material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reflector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plates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comply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SANS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1519.</w:t>
      </w:r>
    </w:p>
    <w:p w14:paraId="28DBBEF5" w14:textId="77777777" w:rsidR="00725635" w:rsidRDefault="00725635">
      <w:pPr>
        <w:pStyle w:val="BodyText"/>
        <w:rPr>
          <w:sz w:val="24"/>
        </w:rPr>
      </w:pPr>
    </w:p>
    <w:p w14:paraId="1139853D" w14:textId="77777777" w:rsidR="00725635" w:rsidRDefault="00000000">
      <w:pPr>
        <w:pStyle w:val="Heading5"/>
        <w:numPr>
          <w:ilvl w:val="5"/>
          <w:numId w:val="9"/>
        </w:numPr>
        <w:tabs>
          <w:tab w:val="left" w:pos="1367"/>
        </w:tabs>
        <w:spacing w:before="1"/>
        <w:ind w:left="1366" w:hanging="1064"/>
      </w:pPr>
      <w:r>
        <w:rPr>
          <w:w w:val="105"/>
        </w:rPr>
        <w:t>Road</w:t>
      </w:r>
      <w:r>
        <w:rPr>
          <w:spacing w:val="-12"/>
          <w:w w:val="105"/>
        </w:rPr>
        <w:t xml:space="preserve"> </w:t>
      </w:r>
      <w:r>
        <w:rPr>
          <w:w w:val="105"/>
        </w:rPr>
        <w:t>Markings</w:t>
      </w:r>
    </w:p>
    <w:p w14:paraId="66B92C88" w14:textId="77777777" w:rsidR="00725635" w:rsidRDefault="00000000">
      <w:pPr>
        <w:pStyle w:val="BodyText"/>
        <w:spacing w:before="123" w:line="252" w:lineRule="auto"/>
        <w:ind w:left="303" w:right="552"/>
        <w:jc w:val="both"/>
      </w:pPr>
      <w:r>
        <w:rPr>
          <w:w w:val="105"/>
        </w:rPr>
        <w:t>Road marking paint shall comply with the requirements of SANS 731-1 and CKS 192.and</w:t>
      </w:r>
      <w:r>
        <w:rPr>
          <w:spacing w:val="1"/>
          <w:w w:val="105"/>
        </w:rPr>
        <w:t xml:space="preserve"> </w:t>
      </w:r>
      <w:r>
        <w:rPr>
          <w:w w:val="105"/>
        </w:rPr>
        <w:t>Eskom</w:t>
      </w:r>
      <w:r>
        <w:rPr>
          <w:spacing w:val="3"/>
          <w:w w:val="105"/>
        </w:rPr>
        <w:t xml:space="preserve"> </w:t>
      </w:r>
      <w:r>
        <w:rPr>
          <w:w w:val="105"/>
        </w:rPr>
        <w:t>240-84418186</w:t>
      </w:r>
      <w:r>
        <w:rPr>
          <w:spacing w:val="-3"/>
          <w:w w:val="105"/>
        </w:rPr>
        <w:t xml:space="preserve"> </w:t>
      </w:r>
      <w:r>
        <w:rPr>
          <w:w w:val="105"/>
        </w:rPr>
        <w:t>- Road Specification</w:t>
      </w:r>
      <w:r>
        <w:rPr>
          <w:spacing w:val="1"/>
          <w:w w:val="105"/>
        </w:rPr>
        <w:t xml:space="preserve"> </w:t>
      </w:r>
      <w:r>
        <w:rPr>
          <w:w w:val="105"/>
        </w:rPr>
        <w:t>Manual</w:t>
      </w:r>
    </w:p>
    <w:p w14:paraId="68EE4029" w14:textId="77777777" w:rsidR="00725635" w:rsidRDefault="00000000">
      <w:pPr>
        <w:pStyle w:val="BodyText"/>
        <w:ind w:left="303"/>
        <w:jc w:val="both"/>
      </w:pP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no</w:t>
      </w:r>
      <w:r>
        <w:rPr>
          <w:spacing w:val="-10"/>
          <w:w w:val="105"/>
        </w:rPr>
        <w:t xml:space="preserve"> </w:t>
      </w:r>
      <w:r>
        <w:rPr>
          <w:w w:val="105"/>
        </w:rPr>
        <w:t>pick-up</w:t>
      </w:r>
      <w:r>
        <w:rPr>
          <w:spacing w:val="-8"/>
          <w:w w:val="105"/>
        </w:rPr>
        <w:t xml:space="preserve"> </w:t>
      </w:r>
      <w:r>
        <w:rPr>
          <w:w w:val="105"/>
        </w:rPr>
        <w:t>time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road</w:t>
      </w:r>
      <w:r>
        <w:rPr>
          <w:spacing w:val="-9"/>
          <w:w w:val="105"/>
        </w:rPr>
        <w:t xml:space="preserve"> </w:t>
      </w:r>
      <w:r>
        <w:rPr>
          <w:w w:val="105"/>
        </w:rPr>
        <w:t>marking</w:t>
      </w:r>
      <w:r>
        <w:rPr>
          <w:spacing w:val="-8"/>
          <w:w w:val="105"/>
        </w:rPr>
        <w:t xml:space="preserve"> </w:t>
      </w:r>
      <w:r>
        <w:rPr>
          <w:w w:val="105"/>
        </w:rPr>
        <w:t>paint</w:t>
      </w:r>
      <w:r>
        <w:rPr>
          <w:spacing w:val="-8"/>
          <w:w w:val="105"/>
        </w:rPr>
        <w:t xml:space="preserve"> </w:t>
      </w:r>
      <w:r>
        <w:rPr>
          <w:w w:val="105"/>
        </w:rPr>
        <w:t>shall</w:t>
      </w:r>
      <w:r>
        <w:rPr>
          <w:spacing w:val="-9"/>
          <w:w w:val="105"/>
        </w:rPr>
        <w:t xml:space="preserve"> </w:t>
      </w:r>
      <w:r>
        <w:rPr>
          <w:w w:val="105"/>
        </w:rPr>
        <w:t>comply</w:t>
      </w:r>
      <w:r>
        <w:rPr>
          <w:spacing w:val="-8"/>
          <w:w w:val="105"/>
        </w:rPr>
        <w:t xml:space="preserve"> </w:t>
      </w:r>
      <w:r>
        <w:rPr>
          <w:w w:val="105"/>
        </w:rPr>
        <w:t>with</w:t>
      </w:r>
      <w:r>
        <w:rPr>
          <w:spacing w:val="-9"/>
          <w:w w:val="105"/>
        </w:rPr>
        <w:t xml:space="preserve"> </w:t>
      </w:r>
      <w:r>
        <w:rPr>
          <w:w w:val="105"/>
        </w:rPr>
        <w:t>Class</w:t>
      </w:r>
      <w:r>
        <w:rPr>
          <w:spacing w:val="-11"/>
          <w:w w:val="105"/>
        </w:rPr>
        <w:t xml:space="preserve"> </w:t>
      </w:r>
      <w:r>
        <w:rPr>
          <w:w w:val="105"/>
        </w:rPr>
        <w:t>1</w:t>
      </w:r>
      <w:r>
        <w:rPr>
          <w:spacing w:val="-9"/>
          <w:w w:val="105"/>
        </w:rPr>
        <w:t xml:space="preserve"> </w:t>
      </w:r>
      <w:r>
        <w:rPr>
          <w:w w:val="105"/>
        </w:rPr>
        <w:t>requirement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SANS731-1.</w:t>
      </w:r>
    </w:p>
    <w:p w14:paraId="17204E2C" w14:textId="77777777" w:rsidR="00725635" w:rsidRDefault="00725635">
      <w:pPr>
        <w:pStyle w:val="BodyText"/>
        <w:spacing w:before="3"/>
        <w:rPr>
          <w:sz w:val="24"/>
        </w:rPr>
      </w:pPr>
    </w:p>
    <w:p w14:paraId="4D63A954" w14:textId="77777777" w:rsidR="00725635" w:rsidRDefault="00000000">
      <w:pPr>
        <w:pStyle w:val="Heading5"/>
        <w:numPr>
          <w:ilvl w:val="5"/>
          <w:numId w:val="9"/>
        </w:numPr>
        <w:tabs>
          <w:tab w:val="left" w:pos="1367"/>
        </w:tabs>
        <w:ind w:left="1366" w:hanging="1064"/>
      </w:pPr>
      <w:r>
        <w:rPr>
          <w:spacing w:val="-1"/>
          <w:w w:val="105"/>
        </w:rPr>
        <w:t>Construction</w:t>
      </w:r>
      <w:r>
        <w:rPr>
          <w:spacing w:val="-12"/>
          <w:w w:val="105"/>
        </w:rPr>
        <w:t xml:space="preserve"> </w:t>
      </w:r>
      <w:r>
        <w:rPr>
          <w:w w:val="105"/>
        </w:rPr>
        <w:t>Criteria</w:t>
      </w:r>
    </w:p>
    <w:p w14:paraId="0363CFF7" w14:textId="77777777" w:rsidR="00725635" w:rsidRDefault="00000000">
      <w:pPr>
        <w:pStyle w:val="BodyText"/>
        <w:spacing w:before="118" w:line="252" w:lineRule="auto"/>
        <w:ind w:left="299" w:right="550"/>
        <w:jc w:val="both"/>
      </w:pPr>
      <w:r>
        <w:rPr>
          <w:w w:val="105"/>
        </w:rPr>
        <w:t xml:space="preserve">The </w:t>
      </w:r>
      <w:r>
        <w:rPr>
          <w:rFonts w:ascii="Arial" w:hAnsi="Arial"/>
          <w:i/>
          <w:w w:val="105"/>
        </w:rPr>
        <w:t xml:space="preserve">Contractor </w:t>
      </w:r>
      <w:r>
        <w:rPr>
          <w:w w:val="105"/>
        </w:rPr>
        <w:t>shall construct the Works in accordance with the contractors’ design based on</w:t>
      </w:r>
      <w:r>
        <w:rPr>
          <w:spacing w:val="1"/>
          <w:w w:val="105"/>
        </w:rPr>
        <w:t xml:space="preserve"> </w:t>
      </w:r>
      <w:r>
        <w:rPr>
          <w:w w:val="105"/>
        </w:rPr>
        <w:t>the scope of works and the SANS 1200 Standards and other relevant SANS specifications</w:t>
      </w:r>
      <w:r>
        <w:rPr>
          <w:spacing w:val="1"/>
          <w:w w:val="105"/>
        </w:rPr>
        <w:t xml:space="preserve"> </w:t>
      </w:r>
      <w:r>
        <w:rPr>
          <w:w w:val="105"/>
        </w:rPr>
        <w:t>referenced</w:t>
      </w:r>
      <w:r>
        <w:rPr>
          <w:spacing w:val="1"/>
          <w:w w:val="105"/>
        </w:rPr>
        <w:t xml:space="preserve"> </w:t>
      </w:r>
      <w:r>
        <w:rPr>
          <w:w w:val="105"/>
        </w:rPr>
        <w:t>herein.</w:t>
      </w:r>
    </w:p>
    <w:p w14:paraId="272DDF0B" w14:textId="77777777" w:rsidR="00725635" w:rsidRDefault="00725635">
      <w:pPr>
        <w:spacing w:line="252" w:lineRule="auto"/>
        <w:jc w:val="both"/>
        <w:sectPr w:rsidR="00725635">
          <w:headerReference w:type="default" r:id="rId85"/>
          <w:footerReference w:type="default" r:id="rId86"/>
          <w:pgSz w:w="12240" w:h="15840"/>
          <w:pgMar w:top="1240" w:right="1300" w:bottom="1060" w:left="1280" w:header="672" w:footer="865" w:gutter="0"/>
          <w:pgNumType w:start="1"/>
          <w:cols w:space="720"/>
        </w:sectPr>
      </w:pPr>
    </w:p>
    <w:p w14:paraId="25D27832" w14:textId="77777777" w:rsidR="00725635" w:rsidRDefault="00000000">
      <w:pPr>
        <w:pStyle w:val="Heading5"/>
        <w:numPr>
          <w:ilvl w:val="3"/>
          <w:numId w:val="19"/>
        </w:numPr>
        <w:tabs>
          <w:tab w:val="left" w:pos="943"/>
        </w:tabs>
        <w:spacing w:before="96"/>
        <w:ind w:left="942" w:hanging="640"/>
        <w:jc w:val="both"/>
      </w:pPr>
      <w:r>
        <w:t>GEOTECHNICAL</w:t>
      </w:r>
      <w:r>
        <w:rPr>
          <w:spacing w:val="32"/>
        </w:rPr>
        <w:t xml:space="preserve"> </w:t>
      </w:r>
      <w:r>
        <w:t>WORKS</w:t>
      </w:r>
    </w:p>
    <w:p w14:paraId="1659EFC8" w14:textId="77777777" w:rsidR="00725635" w:rsidRDefault="00725635">
      <w:pPr>
        <w:pStyle w:val="BodyText"/>
        <w:spacing w:before="3"/>
        <w:rPr>
          <w:rFonts w:ascii="Arial"/>
          <w:b/>
        </w:rPr>
      </w:pPr>
    </w:p>
    <w:p w14:paraId="1350886D" w14:textId="77777777" w:rsidR="00725635" w:rsidRDefault="00000000">
      <w:pPr>
        <w:pStyle w:val="BodyText"/>
        <w:spacing w:line="252" w:lineRule="auto"/>
        <w:ind w:left="299" w:right="548"/>
        <w:jc w:val="both"/>
      </w:pPr>
      <w:r>
        <w:rPr>
          <w:w w:val="105"/>
        </w:rPr>
        <w:t xml:space="preserve">The </w:t>
      </w:r>
      <w:r>
        <w:rPr>
          <w:rFonts w:ascii="Arial"/>
          <w:i/>
          <w:w w:val="105"/>
        </w:rPr>
        <w:t xml:space="preserve">Contractor </w:t>
      </w:r>
      <w:r>
        <w:rPr>
          <w:w w:val="105"/>
        </w:rPr>
        <w:t>shall carry out a geotechnical investigation on the proposed areas. In situ DCP</w:t>
      </w:r>
      <w:r>
        <w:rPr>
          <w:spacing w:val="1"/>
          <w:w w:val="105"/>
        </w:rPr>
        <w:t xml:space="preserve"> </w:t>
      </w:r>
      <w:r>
        <w:rPr>
          <w:w w:val="105"/>
        </w:rPr>
        <w:t>testing shall be carried out to determine soil density. Samples shall be taken for laboratory</w:t>
      </w:r>
      <w:r>
        <w:rPr>
          <w:spacing w:val="1"/>
          <w:w w:val="105"/>
        </w:rPr>
        <w:t xml:space="preserve"> </w:t>
      </w:r>
      <w:r>
        <w:rPr>
          <w:w w:val="105"/>
        </w:rPr>
        <w:t>testing.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following</w:t>
      </w:r>
      <w:r>
        <w:rPr>
          <w:spacing w:val="2"/>
          <w:w w:val="105"/>
        </w:rPr>
        <w:t xml:space="preserve"> </w:t>
      </w:r>
      <w:r>
        <w:rPr>
          <w:w w:val="105"/>
        </w:rPr>
        <w:t>tests</w:t>
      </w:r>
      <w:r>
        <w:rPr>
          <w:spacing w:val="-1"/>
          <w:w w:val="105"/>
        </w:rPr>
        <w:t xml:space="preserve"> </w:t>
      </w:r>
      <w:r>
        <w:rPr>
          <w:w w:val="105"/>
        </w:rPr>
        <w:t>shall</w:t>
      </w:r>
      <w:r>
        <w:rPr>
          <w:spacing w:val="2"/>
          <w:w w:val="105"/>
        </w:rPr>
        <w:t xml:space="preserve"> </w:t>
      </w:r>
      <w:r>
        <w:rPr>
          <w:w w:val="105"/>
        </w:rPr>
        <w:t>be</w:t>
      </w:r>
      <w:r>
        <w:rPr>
          <w:spacing w:val="-1"/>
          <w:w w:val="105"/>
        </w:rPr>
        <w:t xml:space="preserve"> </w:t>
      </w:r>
      <w:r>
        <w:rPr>
          <w:w w:val="105"/>
        </w:rPr>
        <w:t>carried</w:t>
      </w:r>
      <w:r>
        <w:rPr>
          <w:spacing w:val="1"/>
          <w:w w:val="105"/>
        </w:rPr>
        <w:t xml:space="preserve"> </w:t>
      </w:r>
      <w:r>
        <w:rPr>
          <w:w w:val="105"/>
        </w:rPr>
        <w:t>out</w:t>
      </w:r>
      <w:r>
        <w:rPr>
          <w:spacing w:val="-2"/>
          <w:w w:val="105"/>
        </w:rPr>
        <w:t xml:space="preserve"> </w:t>
      </w:r>
      <w:r>
        <w:rPr>
          <w:w w:val="105"/>
        </w:rPr>
        <w:t>as</w:t>
      </w:r>
      <w:r>
        <w:rPr>
          <w:spacing w:val="-2"/>
          <w:w w:val="105"/>
        </w:rPr>
        <w:t xml:space="preserve"> </w:t>
      </w:r>
      <w:r>
        <w:rPr>
          <w:w w:val="105"/>
        </w:rPr>
        <w:t>a minimum:</w:t>
      </w:r>
    </w:p>
    <w:p w14:paraId="138E7CFD" w14:textId="77777777" w:rsidR="00725635" w:rsidRDefault="00725635">
      <w:pPr>
        <w:pStyle w:val="BodyText"/>
        <w:spacing w:before="10"/>
        <w:rPr>
          <w:sz w:val="19"/>
        </w:rPr>
      </w:pPr>
    </w:p>
    <w:p w14:paraId="5C5DC303" w14:textId="77777777" w:rsidR="00725635" w:rsidRDefault="00000000">
      <w:pPr>
        <w:pStyle w:val="ListParagraph"/>
        <w:numPr>
          <w:ilvl w:val="4"/>
          <w:numId w:val="19"/>
        </w:numPr>
        <w:tabs>
          <w:tab w:val="left" w:pos="1421"/>
          <w:tab w:val="left" w:pos="1422"/>
        </w:tabs>
        <w:ind w:left="1421" w:hanging="442"/>
        <w:rPr>
          <w:sz w:val="20"/>
        </w:rPr>
      </w:pPr>
      <w:r>
        <w:rPr>
          <w:w w:val="105"/>
          <w:sz w:val="20"/>
        </w:rPr>
        <w:t>Field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work</w:t>
      </w:r>
    </w:p>
    <w:p w14:paraId="140F2069" w14:textId="77777777" w:rsidR="00725635" w:rsidRDefault="00000000">
      <w:pPr>
        <w:pStyle w:val="ListParagraph"/>
        <w:numPr>
          <w:ilvl w:val="4"/>
          <w:numId w:val="19"/>
        </w:numPr>
        <w:tabs>
          <w:tab w:val="left" w:pos="1421"/>
          <w:tab w:val="left" w:pos="1422"/>
        </w:tabs>
        <w:spacing w:before="126"/>
        <w:ind w:left="1421" w:hanging="442"/>
        <w:rPr>
          <w:sz w:val="20"/>
        </w:rPr>
      </w:pPr>
      <w:r>
        <w:rPr>
          <w:w w:val="105"/>
          <w:sz w:val="20"/>
        </w:rPr>
        <w:t>Laboratory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testing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&amp;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reporting</w:t>
      </w:r>
    </w:p>
    <w:p w14:paraId="235B1937" w14:textId="77777777" w:rsidR="00725635" w:rsidRDefault="00000000">
      <w:pPr>
        <w:pStyle w:val="ListParagraph"/>
        <w:numPr>
          <w:ilvl w:val="4"/>
          <w:numId w:val="19"/>
        </w:numPr>
        <w:tabs>
          <w:tab w:val="left" w:pos="1421"/>
          <w:tab w:val="left" w:pos="1422"/>
        </w:tabs>
        <w:spacing w:before="122"/>
        <w:ind w:left="1421" w:hanging="442"/>
        <w:rPr>
          <w:sz w:val="20"/>
        </w:rPr>
      </w:pPr>
      <w:r>
        <w:rPr>
          <w:spacing w:val="-1"/>
          <w:w w:val="105"/>
          <w:sz w:val="20"/>
        </w:rPr>
        <w:t>Foundation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Indicator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Tests</w:t>
      </w:r>
    </w:p>
    <w:p w14:paraId="78E307E0" w14:textId="77777777" w:rsidR="00725635" w:rsidRDefault="00000000">
      <w:pPr>
        <w:pStyle w:val="ListParagraph"/>
        <w:numPr>
          <w:ilvl w:val="4"/>
          <w:numId w:val="19"/>
        </w:numPr>
        <w:tabs>
          <w:tab w:val="left" w:pos="1421"/>
          <w:tab w:val="left" w:pos="1422"/>
        </w:tabs>
        <w:spacing w:before="126"/>
        <w:ind w:left="1421" w:hanging="442"/>
        <w:rPr>
          <w:sz w:val="20"/>
        </w:rPr>
      </w:pPr>
      <w:r>
        <w:rPr>
          <w:w w:val="105"/>
          <w:sz w:val="20"/>
        </w:rPr>
        <w:t>CBR</w:t>
      </w:r>
    </w:p>
    <w:p w14:paraId="38B225B8" w14:textId="77777777" w:rsidR="00725635" w:rsidRDefault="00000000">
      <w:pPr>
        <w:pStyle w:val="ListParagraph"/>
        <w:numPr>
          <w:ilvl w:val="4"/>
          <w:numId w:val="19"/>
        </w:numPr>
        <w:tabs>
          <w:tab w:val="left" w:pos="1421"/>
          <w:tab w:val="left" w:pos="1422"/>
        </w:tabs>
        <w:spacing w:before="124"/>
        <w:ind w:left="1421" w:hanging="442"/>
        <w:rPr>
          <w:sz w:val="20"/>
        </w:rPr>
      </w:pPr>
      <w:r>
        <w:rPr>
          <w:w w:val="105"/>
          <w:sz w:val="20"/>
        </w:rPr>
        <w:t>Road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Indicator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Tests</w:t>
      </w:r>
    </w:p>
    <w:p w14:paraId="255DDBBD" w14:textId="77777777" w:rsidR="00725635" w:rsidRDefault="00000000">
      <w:pPr>
        <w:pStyle w:val="BodyText"/>
        <w:spacing w:before="121" w:line="252" w:lineRule="auto"/>
        <w:ind w:left="299" w:right="552"/>
        <w:jc w:val="both"/>
      </w:pPr>
      <w:r>
        <w:rPr>
          <w:w w:val="105"/>
        </w:rPr>
        <w:t xml:space="preserve">The </w:t>
      </w:r>
      <w:r>
        <w:rPr>
          <w:rFonts w:ascii="Arial"/>
          <w:i/>
          <w:w w:val="105"/>
        </w:rPr>
        <w:t xml:space="preserve">Contractor </w:t>
      </w:r>
      <w:r>
        <w:rPr>
          <w:w w:val="105"/>
        </w:rPr>
        <w:t>shall conduct the necessary tests to confirm the allowable bearing capacity for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associated</w:t>
      </w:r>
      <w:r>
        <w:rPr>
          <w:spacing w:val="1"/>
          <w:w w:val="105"/>
        </w:rPr>
        <w:t xml:space="preserve"> </w:t>
      </w:r>
      <w:r>
        <w:rPr>
          <w:w w:val="105"/>
        </w:rPr>
        <w:t>structures</w:t>
      </w:r>
    </w:p>
    <w:p w14:paraId="1CC3979C" w14:textId="77777777" w:rsidR="00725635" w:rsidRDefault="00725635">
      <w:pPr>
        <w:pStyle w:val="BodyText"/>
        <w:spacing w:before="6"/>
        <w:rPr>
          <w:sz w:val="29"/>
        </w:rPr>
      </w:pPr>
    </w:p>
    <w:p w14:paraId="169C0D1F" w14:textId="77777777" w:rsidR="00725635" w:rsidRDefault="00000000">
      <w:pPr>
        <w:pStyle w:val="Heading5"/>
        <w:numPr>
          <w:ilvl w:val="4"/>
          <w:numId w:val="8"/>
        </w:numPr>
        <w:tabs>
          <w:tab w:val="left" w:pos="1213"/>
        </w:tabs>
        <w:ind w:hanging="910"/>
      </w:pPr>
      <w:r>
        <w:rPr>
          <w:w w:val="105"/>
        </w:rPr>
        <w:t>Fill</w:t>
      </w:r>
      <w:r>
        <w:rPr>
          <w:spacing w:val="-14"/>
          <w:w w:val="105"/>
        </w:rPr>
        <w:t xml:space="preserve"> </w:t>
      </w:r>
      <w:r>
        <w:rPr>
          <w:w w:val="105"/>
        </w:rPr>
        <w:t>Placement</w:t>
      </w:r>
    </w:p>
    <w:p w14:paraId="7BB022BE" w14:textId="77777777" w:rsidR="00725635" w:rsidRDefault="00000000">
      <w:pPr>
        <w:pStyle w:val="BodyText"/>
        <w:spacing w:before="127" w:line="252" w:lineRule="auto"/>
        <w:ind w:left="299" w:right="551"/>
        <w:jc w:val="both"/>
      </w:pPr>
      <w:r>
        <w:rPr>
          <w:w w:val="105"/>
        </w:rPr>
        <w:t>All fills shall be prepared in accordance with the Eskom backfill specification revision 11 and</w:t>
      </w:r>
      <w:r>
        <w:rPr>
          <w:spacing w:val="1"/>
          <w:w w:val="105"/>
        </w:rPr>
        <w:t xml:space="preserve"> </w:t>
      </w:r>
      <w:r>
        <w:rPr>
          <w:w w:val="105"/>
        </w:rPr>
        <w:t>relevant construction drawings. Where the drawings differ from the above specification, the</w:t>
      </w:r>
      <w:r>
        <w:rPr>
          <w:spacing w:val="1"/>
          <w:w w:val="105"/>
        </w:rPr>
        <w:t xml:space="preserve"> </w:t>
      </w:r>
      <w:r>
        <w:rPr>
          <w:w w:val="105"/>
        </w:rPr>
        <w:t>specification</w:t>
      </w:r>
      <w:r>
        <w:rPr>
          <w:spacing w:val="-1"/>
          <w:w w:val="105"/>
        </w:rPr>
        <w:t xml:space="preserve"> </w:t>
      </w:r>
      <w:r>
        <w:rPr>
          <w:w w:val="105"/>
        </w:rPr>
        <w:t>shall</w:t>
      </w:r>
      <w:r>
        <w:rPr>
          <w:spacing w:val="-3"/>
          <w:w w:val="105"/>
        </w:rPr>
        <w:t xml:space="preserve"> </w:t>
      </w:r>
      <w:r>
        <w:rPr>
          <w:w w:val="105"/>
        </w:rPr>
        <w:t>take precedence.</w:t>
      </w:r>
    </w:p>
    <w:p w14:paraId="2F31D3FA" w14:textId="77777777" w:rsidR="00725635" w:rsidRDefault="00000000">
      <w:pPr>
        <w:pStyle w:val="BodyText"/>
        <w:spacing w:line="252" w:lineRule="auto"/>
        <w:ind w:left="299" w:right="550"/>
        <w:jc w:val="both"/>
      </w:pPr>
      <w:r>
        <w:rPr>
          <w:w w:val="105"/>
        </w:rPr>
        <w:t xml:space="preserve">The </w:t>
      </w:r>
      <w:r>
        <w:rPr>
          <w:rFonts w:ascii="Arial"/>
          <w:i/>
          <w:w w:val="105"/>
        </w:rPr>
        <w:t xml:space="preserve">Contractor </w:t>
      </w:r>
      <w:r>
        <w:rPr>
          <w:w w:val="105"/>
        </w:rPr>
        <w:t>shall submit a construction method statement for preparation of engineered fill,</w:t>
      </w:r>
      <w:r>
        <w:rPr>
          <w:spacing w:val="1"/>
          <w:w w:val="105"/>
        </w:rPr>
        <w:t xml:space="preserve"> </w:t>
      </w:r>
      <w:r>
        <w:rPr>
          <w:w w:val="105"/>
        </w:rPr>
        <w:t>inclusive of risk assessments per area of construction, to the Engineer for review and approval</w:t>
      </w:r>
      <w:r>
        <w:rPr>
          <w:spacing w:val="1"/>
          <w:w w:val="105"/>
        </w:rPr>
        <w:t xml:space="preserve"> </w:t>
      </w:r>
      <w:r>
        <w:rPr>
          <w:w w:val="105"/>
        </w:rPr>
        <w:t>within 28 days prior to the commencement of back filling activities for review and approval by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2"/>
          <w:w w:val="105"/>
        </w:rPr>
        <w:t xml:space="preserve"> </w:t>
      </w:r>
      <w:r>
        <w:rPr>
          <w:w w:val="105"/>
        </w:rPr>
        <w:t>Engineer.</w:t>
      </w:r>
    </w:p>
    <w:p w14:paraId="259DE887" w14:textId="77777777" w:rsidR="00725635" w:rsidRDefault="00000000">
      <w:pPr>
        <w:pStyle w:val="BodyText"/>
        <w:spacing w:line="252" w:lineRule="auto"/>
        <w:ind w:left="299" w:right="549"/>
        <w:jc w:val="both"/>
      </w:pP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rFonts w:ascii="Arial"/>
          <w:i/>
          <w:w w:val="105"/>
        </w:rPr>
        <w:t>Contractor</w:t>
      </w:r>
      <w:r>
        <w:rPr>
          <w:rFonts w:ascii="Arial"/>
          <w:i/>
          <w:spacing w:val="1"/>
          <w:w w:val="105"/>
        </w:rPr>
        <w:t xml:space="preserve"> </w:t>
      </w:r>
      <w:r>
        <w:rPr>
          <w:w w:val="105"/>
        </w:rPr>
        <w:t>shall</w:t>
      </w:r>
      <w:r>
        <w:rPr>
          <w:spacing w:val="1"/>
          <w:w w:val="105"/>
        </w:rPr>
        <w:t xml:space="preserve"> </w:t>
      </w:r>
      <w:r>
        <w:rPr>
          <w:w w:val="105"/>
        </w:rPr>
        <w:t>include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following</w:t>
      </w:r>
      <w:r>
        <w:rPr>
          <w:spacing w:val="1"/>
          <w:w w:val="105"/>
        </w:rPr>
        <w:t xml:space="preserve"> </w:t>
      </w:r>
      <w:r>
        <w:rPr>
          <w:w w:val="105"/>
        </w:rPr>
        <w:t>activities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interventions</w:t>
      </w:r>
      <w:r>
        <w:rPr>
          <w:spacing w:val="1"/>
          <w:w w:val="105"/>
        </w:rPr>
        <w:t xml:space="preserve"> </w:t>
      </w:r>
      <w:r>
        <w:rPr>
          <w:w w:val="105"/>
        </w:rPr>
        <w:t>as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minimum</w:t>
      </w:r>
      <w:r>
        <w:rPr>
          <w:spacing w:val="1"/>
          <w:w w:val="105"/>
        </w:rPr>
        <w:t xml:space="preserve"> </w:t>
      </w:r>
      <w:r>
        <w:rPr>
          <w:w w:val="105"/>
        </w:rPr>
        <w:t>on</w:t>
      </w:r>
      <w:r>
        <w:rPr>
          <w:spacing w:val="1"/>
          <w:w w:val="105"/>
        </w:rPr>
        <w:t xml:space="preserve"> </w:t>
      </w:r>
      <w:r>
        <w:rPr>
          <w:w w:val="105"/>
        </w:rPr>
        <w:t>inspection</w:t>
      </w:r>
      <w:r>
        <w:rPr>
          <w:spacing w:val="2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test</w:t>
      </w:r>
      <w:r>
        <w:rPr>
          <w:spacing w:val="-1"/>
          <w:w w:val="105"/>
        </w:rPr>
        <w:t xml:space="preserve"> </w:t>
      </w:r>
      <w:r>
        <w:rPr>
          <w:w w:val="105"/>
        </w:rPr>
        <w:t>plans:</w:t>
      </w:r>
    </w:p>
    <w:p w14:paraId="35EE3A31" w14:textId="77777777" w:rsidR="00725635" w:rsidRDefault="00000000">
      <w:pPr>
        <w:pStyle w:val="ListParagraph"/>
        <w:numPr>
          <w:ilvl w:val="5"/>
          <w:numId w:val="8"/>
        </w:numPr>
        <w:tabs>
          <w:tab w:val="left" w:pos="1422"/>
        </w:tabs>
        <w:spacing w:line="249" w:lineRule="auto"/>
        <w:ind w:right="552" w:firstLine="0"/>
        <w:jc w:val="both"/>
        <w:rPr>
          <w:sz w:val="20"/>
        </w:rPr>
      </w:pPr>
      <w:r>
        <w:rPr>
          <w:w w:val="105"/>
          <w:sz w:val="20"/>
        </w:rPr>
        <w:t>Approval of testing equipment including verification of manufacturing specifications</w:t>
      </w:r>
      <w:r>
        <w:rPr>
          <w:spacing w:val="-53"/>
          <w:w w:val="105"/>
          <w:sz w:val="20"/>
        </w:rPr>
        <w:t xml:space="preserve"> </w:t>
      </w:r>
      <w:r>
        <w:rPr>
          <w:w w:val="110"/>
          <w:sz w:val="20"/>
        </w:rPr>
        <w:t>and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calibration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certificates</w:t>
      </w:r>
      <w:r>
        <w:rPr>
          <w:spacing w:val="-7"/>
          <w:w w:val="110"/>
          <w:sz w:val="20"/>
        </w:rPr>
        <w:t xml:space="preserve"> </w:t>
      </w:r>
      <w:r>
        <w:rPr>
          <w:w w:val="120"/>
          <w:sz w:val="20"/>
        </w:rPr>
        <w:t>–</w:t>
      </w:r>
      <w:r>
        <w:rPr>
          <w:spacing w:val="-15"/>
          <w:w w:val="120"/>
          <w:sz w:val="20"/>
        </w:rPr>
        <w:t xml:space="preserve"> </w:t>
      </w:r>
      <w:r>
        <w:rPr>
          <w:w w:val="110"/>
          <w:sz w:val="20"/>
        </w:rPr>
        <w:t>hold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point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for</w:t>
      </w:r>
      <w:r>
        <w:rPr>
          <w:spacing w:val="-5"/>
          <w:w w:val="110"/>
          <w:sz w:val="20"/>
        </w:rPr>
        <w:t xml:space="preserve"> </w:t>
      </w:r>
      <w:r>
        <w:rPr>
          <w:rFonts w:ascii="Arial" w:hAnsi="Arial"/>
          <w:i/>
          <w:w w:val="110"/>
          <w:sz w:val="20"/>
        </w:rPr>
        <w:t>Contractor</w:t>
      </w:r>
      <w:r>
        <w:rPr>
          <w:rFonts w:ascii="Arial" w:hAnsi="Arial"/>
          <w:i/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and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Engineer</w:t>
      </w:r>
    </w:p>
    <w:p w14:paraId="0F3B37A8" w14:textId="77777777" w:rsidR="00725635" w:rsidRDefault="00000000">
      <w:pPr>
        <w:pStyle w:val="ListParagraph"/>
        <w:numPr>
          <w:ilvl w:val="5"/>
          <w:numId w:val="8"/>
        </w:numPr>
        <w:tabs>
          <w:tab w:val="left" w:pos="1422"/>
        </w:tabs>
        <w:spacing w:before="101" w:line="249" w:lineRule="auto"/>
        <w:ind w:right="547" w:firstLine="0"/>
        <w:jc w:val="both"/>
        <w:rPr>
          <w:sz w:val="20"/>
        </w:rPr>
      </w:pPr>
      <w:r>
        <w:rPr>
          <w:spacing w:val="-1"/>
          <w:w w:val="105"/>
          <w:sz w:val="20"/>
        </w:rPr>
        <w:t>Approval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construction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materials.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8"/>
          <w:w w:val="105"/>
          <w:sz w:val="20"/>
        </w:rPr>
        <w:t xml:space="preserve"> </w:t>
      </w:r>
      <w:r>
        <w:rPr>
          <w:rFonts w:ascii="Arial" w:hAnsi="Arial"/>
          <w:i/>
          <w:w w:val="105"/>
          <w:sz w:val="20"/>
        </w:rPr>
        <w:t>Contractor</w:t>
      </w:r>
      <w:r>
        <w:rPr>
          <w:rFonts w:ascii="Arial" w:hAnsi="Arial"/>
          <w:i/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shall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submit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following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test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results</w:t>
      </w:r>
      <w:r>
        <w:rPr>
          <w:spacing w:val="-54"/>
          <w:w w:val="105"/>
          <w:sz w:val="20"/>
        </w:rPr>
        <w:t xml:space="preserve"> </w:t>
      </w:r>
      <w:r>
        <w:rPr>
          <w:spacing w:val="-1"/>
          <w:w w:val="110"/>
          <w:sz w:val="20"/>
        </w:rPr>
        <w:t xml:space="preserve">at appropriate intervals to </w:t>
      </w:r>
      <w:r>
        <w:rPr>
          <w:w w:val="110"/>
          <w:sz w:val="20"/>
        </w:rPr>
        <w:t xml:space="preserve">Engineer for review and acceptance </w:t>
      </w:r>
      <w:r>
        <w:rPr>
          <w:w w:val="165"/>
          <w:sz w:val="20"/>
        </w:rPr>
        <w:t xml:space="preserve">– </w:t>
      </w:r>
      <w:r>
        <w:rPr>
          <w:w w:val="110"/>
          <w:sz w:val="20"/>
        </w:rPr>
        <w:t>grading, Atterberg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Limits,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Mod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AASHTO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and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CBR</w:t>
      </w:r>
      <w:r>
        <w:rPr>
          <w:spacing w:val="-12"/>
          <w:w w:val="110"/>
          <w:sz w:val="20"/>
        </w:rPr>
        <w:t xml:space="preserve"> </w:t>
      </w:r>
      <w:r>
        <w:rPr>
          <w:w w:val="120"/>
          <w:sz w:val="20"/>
        </w:rPr>
        <w:t>–</w:t>
      </w:r>
      <w:r>
        <w:rPr>
          <w:spacing w:val="-15"/>
          <w:w w:val="120"/>
          <w:sz w:val="20"/>
        </w:rPr>
        <w:t xml:space="preserve"> </w:t>
      </w:r>
      <w:r>
        <w:rPr>
          <w:w w:val="110"/>
          <w:sz w:val="20"/>
        </w:rPr>
        <w:t>hold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point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for</w:t>
      </w:r>
      <w:r>
        <w:rPr>
          <w:spacing w:val="-5"/>
          <w:w w:val="110"/>
          <w:sz w:val="20"/>
        </w:rPr>
        <w:t xml:space="preserve"> </w:t>
      </w:r>
      <w:r>
        <w:rPr>
          <w:rFonts w:ascii="Arial" w:hAnsi="Arial"/>
          <w:i/>
          <w:w w:val="110"/>
          <w:sz w:val="20"/>
        </w:rPr>
        <w:t>Contractor</w:t>
      </w:r>
      <w:r>
        <w:rPr>
          <w:rFonts w:ascii="Arial" w:hAnsi="Arial"/>
          <w:i/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and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Engineer</w:t>
      </w:r>
    </w:p>
    <w:p w14:paraId="6DD2D0F1" w14:textId="77777777" w:rsidR="00725635" w:rsidRDefault="00000000">
      <w:pPr>
        <w:pStyle w:val="ListParagraph"/>
        <w:numPr>
          <w:ilvl w:val="5"/>
          <w:numId w:val="8"/>
        </w:numPr>
        <w:tabs>
          <w:tab w:val="left" w:pos="1422"/>
        </w:tabs>
        <w:spacing w:before="115" w:line="249" w:lineRule="auto"/>
        <w:ind w:right="541" w:firstLine="0"/>
        <w:jc w:val="both"/>
        <w:rPr>
          <w:sz w:val="20"/>
        </w:rPr>
      </w:pPr>
      <w:r>
        <w:rPr>
          <w:w w:val="105"/>
          <w:sz w:val="20"/>
        </w:rPr>
        <w:t>Rip (if applicable), adjust moisture content and compact subgrade to in situ density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 xml:space="preserve">specified by relevant drawings and specifications – hold point for </w:t>
      </w:r>
      <w:r>
        <w:rPr>
          <w:rFonts w:ascii="Arial" w:hAnsi="Arial"/>
          <w:i/>
          <w:w w:val="105"/>
          <w:sz w:val="20"/>
        </w:rPr>
        <w:t xml:space="preserve">Contractor </w:t>
      </w:r>
      <w:r>
        <w:rPr>
          <w:w w:val="105"/>
          <w:sz w:val="20"/>
        </w:rPr>
        <w:t>and witness</w:t>
      </w:r>
      <w:r>
        <w:rPr>
          <w:spacing w:val="-53"/>
          <w:w w:val="105"/>
          <w:sz w:val="20"/>
        </w:rPr>
        <w:t xml:space="preserve"> </w:t>
      </w:r>
      <w:r>
        <w:rPr>
          <w:w w:val="110"/>
          <w:sz w:val="20"/>
        </w:rPr>
        <w:t>point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for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Engineer</w:t>
      </w:r>
    </w:p>
    <w:p w14:paraId="4BA68E22" w14:textId="77777777" w:rsidR="00725635" w:rsidRDefault="00000000">
      <w:pPr>
        <w:pStyle w:val="ListParagraph"/>
        <w:numPr>
          <w:ilvl w:val="5"/>
          <w:numId w:val="8"/>
        </w:numPr>
        <w:tabs>
          <w:tab w:val="left" w:pos="1422"/>
        </w:tabs>
        <w:spacing w:before="118" w:line="249" w:lineRule="auto"/>
        <w:ind w:right="549" w:firstLine="0"/>
        <w:jc w:val="both"/>
        <w:rPr>
          <w:sz w:val="20"/>
        </w:rPr>
      </w:pPr>
      <w:r>
        <w:rPr>
          <w:w w:val="105"/>
          <w:sz w:val="20"/>
        </w:rPr>
        <w:t>Verify subgrade compaction density and stiffness through specified testing – hold</w:t>
      </w:r>
      <w:r>
        <w:rPr>
          <w:spacing w:val="1"/>
          <w:w w:val="105"/>
          <w:sz w:val="20"/>
        </w:rPr>
        <w:t xml:space="preserve"> </w:t>
      </w:r>
      <w:r>
        <w:rPr>
          <w:w w:val="110"/>
          <w:sz w:val="20"/>
        </w:rPr>
        <w:t>point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for</w:t>
      </w:r>
      <w:r>
        <w:rPr>
          <w:spacing w:val="-4"/>
          <w:w w:val="110"/>
          <w:sz w:val="20"/>
        </w:rPr>
        <w:t xml:space="preserve"> </w:t>
      </w:r>
      <w:r>
        <w:rPr>
          <w:rFonts w:ascii="Arial" w:hAnsi="Arial"/>
          <w:i/>
          <w:w w:val="110"/>
          <w:sz w:val="20"/>
        </w:rPr>
        <w:t>Contractor</w:t>
      </w:r>
      <w:r>
        <w:rPr>
          <w:rFonts w:ascii="Arial" w:hAnsi="Arial"/>
          <w:i/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and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Engineer.</w:t>
      </w:r>
    </w:p>
    <w:p w14:paraId="4FA78D6F" w14:textId="77777777" w:rsidR="00725635" w:rsidRDefault="00000000">
      <w:pPr>
        <w:pStyle w:val="ListParagraph"/>
        <w:numPr>
          <w:ilvl w:val="5"/>
          <w:numId w:val="8"/>
        </w:numPr>
        <w:tabs>
          <w:tab w:val="left" w:pos="1422"/>
        </w:tabs>
        <w:spacing w:before="108" w:line="254" w:lineRule="auto"/>
        <w:ind w:right="546" w:firstLine="0"/>
        <w:jc w:val="both"/>
        <w:rPr>
          <w:sz w:val="20"/>
        </w:rPr>
      </w:pPr>
      <w:r>
        <w:rPr>
          <w:w w:val="105"/>
          <w:sz w:val="20"/>
        </w:rPr>
        <w:t xml:space="preserve">Import construction material from approved source – hold point for </w:t>
      </w:r>
      <w:r>
        <w:rPr>
          <w:rFonts w:ascii="Arial" w:hAnsi="Arial"/>
          <w:i/>
          <w:w w:val="105"/>
          <w:sz w:val="20"/>
        </w:rPr>
        <w:t xml:space="preserve">Contractor </w:t>
      </w:r>
      <w:r>
        <w:rPr>
          <w:w w:val="105"/>
          <w:sz w:val="20"/>
        </w:rPr>
        <w:t>and</w:t>
      </w:r>
      <w:r>
        <w:rPr>
          <w:spacing w:val="1"/>
          <w:w w:val="105"/>
          <w:sz w:val="20"/>
        </w:rPr>
        <w:t xml:space="preserve"> </w:t>
      </w:r>
      <w:r>
        <w:rPr>
          <w:w w:val="110"/>
          <w:sz w:val="20"/>
        </w:rPr>
        <w:t>Engineer.</w:t>
      </w:r>
    </w:p>
    <w:p w14:paraId="69E9C86B" w14:textId="77777777" w:rsidR="00725635" w:rsidRDefault="00000000">
      <w:pPr>
        <w:pStyle w:val="ListParagraph"/>
        <w:numPr>
          <w:ilvl w:val="5"/>
          <w:numId w:val="8"/>
        </w:numPr>
        <w:tabs>
          <w:tab w:val="left" w:pos="1422"/>
        </w:tabs>
        <w:spacing w:before="110" w:line="249" w:lineRule="auto"/>
        <w:ind w:right="554" w:firstLine="0"/>
        <w:jc w:val="both"/>
        <w:rPr>
          <w:sz w:val="20"/>
        </w:rPr>
      </w:pPr>
      <w:r>
        <w:rPr>
          <w:w w:val="105"/>
          <w:sz w:val="20"/>
        </w:rPr>
        <w:t>Compact in approved layer thicknesses to specified in situ compaction densities 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hold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point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2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Contractor</w:t>
      </w:r>
      <w:r>
        <w:rPr>
          <w:rFonts w:ascii="Arial"/>
          <w:i/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Engineer.</w:t>
      </w:r>
    </w:p>
    <w:p w14:paraId="48BA9CB1" w14:textId="77777777" w:rsidR="00725635" w:rsidRDefault="00000000">
      <w:pPr>
        <w:pStyle w:val="ListParagraph"/>
        <w:numPr>
          <w:ilvl w:val="5"/>
          <w:numId w:val="8"/>
        </w:numPr>
        <w:tabs>
          <w:tab w:val="left" w:pos="1422"/>
        </w:tabs>
        <w:spacing w:before="113" w:line="252" w:lineRule="auto"/>
        <w:ind w:right="557" w:firstLine="0"/>
        <w:jc w:val="both"/>
        <w:rPr>
          <w:sz w:val="20"/>
        </w:rPr>
      </w:pPr>
      <w:r>
        <w:rPr>
          <w:w w:val="105"/>
          <w:sz w:val="20"/>
        </w:rPr>
        <w:t>Verify layer compaction density and stiffness through specified testing – hold point</w:t>
      </w:r>
      <w:r>
        <w:rPr>
          <w:spacing w:val="1"/>
          <w:w w:val="105"/>
          <w:sz w:val="20"/>
        </w:rPr>
        <w:t xml:space="preserve"> </w:t>
      </w:r>
      <w:r>
        <w:rPr>
          <w:w w:val="110"/>
          <w:sz w:val="20"/>
        </w:rPr>
        <w:t>for</w:t>
      </w:r>
      <w:r>
        <w:rPr>
          <w:spacing w:val="-2"/>
          <w:w w:val="110"/>
          <w:sz w:val="20"/>
        </w:rPr>
        <w:t xml:space="preserve"> </w:t>
      </w:r>
      <w:r>
        <w:rPr>
          <w:rFonts w:ascii="Arial" w:hAnsi="Arial"/>
          <w:i/>
          <w:w w:val="110"/>
          <w:sz w:val="20"/>
        </w:rPr>
        <w:t>Contractor</w:t>
      </w:r>
      <w:r>
        <w:rPr>
          <w:rFonts w:ascii="Arial" w:hAnsi="Arial"/>
          <w:i/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and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Engineer.</w:t>
      </w:r>
    </w:p>
    <w:p w14:paraId="3A1A1AC0" w14:textId="77777777" w:rsidR="00725635" w:rsidRDefault="00000000">
      <w:pPr>
        <w:pStyle w:val="ListParagraph"/>
        <w:numPr>
          <w:ilvl w:val="5"/>
          <w:numId w:val="8"/>
        </w:numPr>
        <w:tabs>
          <w:tab w:val="left" w:pos="1422"/>
        </w:tabs>
        <w:spacing w:before="109" w:line="249" w:lineRule="auto"/>
        <w:ind w:right="551" w:firstLine="0"/>
        <w:jc w:val="both"/>
        <w:rPr>
          <w:sz w:val="20"/>
        </w:rPr>
      </w:pPr>
      <w:r>
        <w:rPr>
          <w:spacing w:val="-1"/>
          <w:w w:val="110"/>
          <w:sz w:val="20"/>
        </w:rPr>
        <w:t>Conduct</w:t>
      </w:r>
      <w:r>
        <w:rPr>
          <w:spacing w:val="-9"/>
          <w:w w:val="110"/>
          <w:sz w:val="20"/>
        </w:rPr>
        <w:t xml:space="preserve"> </w:t>
      </w:r>
      <w:r>
        <w:rPr>
          <w:spacing w:val="-1"/>
          <w:w w:val="110"/>
          <w:sz w:val="20"/>
        </w:rPr>
        <w:t>plate</w:t>
      </w:r>
      <w:r>
        <w:rPr>
          <w:spacing w:val="-11"/>
          <w:w w:val="110"/>
          <w:sz w:val="20"/>
        </w:rPr>
        <w:t xml:space="preserve"> </w:t>
      </w:r>
      <w:r>
        <w:rPr>
          <w:spacing w:val="-1"/>
          <w:w w:val="110"/>
          <w:sz w:val="20"/>
        </w:rPr>
        <w:t>load</w:t>
      </w:r>
      <w:r>
        <w:rPr>
          <w:spacing w:val="-11"/>
          <w:w w:val="110"/>
          <w:sz w:val="20"/>
        </w:rPr>
        <w:t xml:space="preserve"> </w:t>
      </w:r>
      <w:r>
        <w:rPr>
          <w:spacing w:val="-1"/>
          <w:w w:val="110"/>
          <w:sz w:val="20"/>
        </w:rPr>
        <w:t>tests</w:t>
      </w:r>
      <w:r>
        <w:rPr>
          <w:spacing w:val="-10"/>
          <w:w w:val="110"/>
          <w:sz w:val="20"/>
        </w:rPr>
        <w:t xml:space="preserve"> </w:t>
      </w:r>
      <w:r>
        <w:rPr>
          <w:spacing w:val="-1"/>
          <w:w w:val="110"/>
          <w:sz w:val="20"/>
        </w:rPr>
        <w:t>on</w:t>
      </w:r>
      <w:r>
        <w:rPr>
          <w:spacing w:val="-11"/>
          <w:w w:val="110"/>
          <w:sz w:val="20"/>
        </w:rPr>
        <w:t xml:space="preserve"> </w:t>
      </w:r>
      <w:r>
        <w:rPr>
          <w:spacing w:val="-1"/>
          <w:w w:val="110"/>
          <w:sz w:val="20"/>
        </w:rPr>
        <w:t>final</w:t>
      </w:r>
      <w:r>
        <w:rPr>
          <w:spacing w:val="-8"/>
          <w:w w:val="110"/>
          <w:sz w:val="20"/>
        </w:rPr>
        <w:t xml:space="preserve"> </w:t>
      </w:r>
      <w:r>
        <w:rPr>
          <w:spacing w:val="-1"/>
          <w:w w:val="110"/>
          <w:sz w:val="20"/>
        </w:rPr>
        <w:t>layer</w:t>
      </w:r>
      <w:r>
        <w:rPr>
          <w:spacing w:val="-11"/>
          <w:w w:val="110"/>
          <w:sz w:val="20"/>
        </w:rPr>
        <w:t xml:space="preserve"> </w:t>
      </w:r>
      <w:r>
        <w:rPr>
          <w:spacing w:val="-1"/>
          <w:w w:val="110"/>
          <w:sz w:val="20"/>
        </w:rPr>
        <w:t>as</w:t>
      </w:r>
      <w:r>
        <w:rPr>
          <w:spacing w:val="-8"/>
          <w:w w:val="110"/>
          <w:sz w:val="20"/>
        </w:rPr>
        <w:t xml:space="preserve"> </w:t>
      </w:r>
      <w:r>
        <w:rPr>
          <w:spacing w:val="-1"/>
          <w:w w:val="110"/>
          <w:sz w:val="20"/>
        </w:rPr>
        <w:t>per</w:t>
      </w:r>
      <w:r>
        <w:rPr>
          <w:spacing w:val="-8"/>
          <w:w w:val="110"/>
          <w:sz w:val="20"/>
        </w:rPr>
        <w:t xml:space="preserve"> </w:t>
      </w:r>
      <w:r>
        <w:rPr>
          <w:spacing w:val="-1"/>
          <w:w w:val="110"/>
          <w:sz w:val="20"/>
        </w:rPr>
        <w:t>Eskom</w:t>
      </w:r>
      <w:r>
        <w:rPr>
          <w:spacing w:val="-9"/>
          <w:w w:val="110"/>
          <w:sz w:val="20"/>
        </w:rPr>
        <w:t xml:space="preserve"> </w:t>
      </w:r>
      <w:r>
        <w:rPr>
          <w:spacing w:val="-1"/>
          <w:w w:val="110"/>
          <w:sz w:val="20"/>
        </w:rPr>
        <w:t>specification</w:t>
      </w:r>
      <w:r>
        <w:rPr>
          <w:spacing w:val="-11"/>
          <w:w w:val="110"/>
          <w:sz w:val="20"/>
        </w:rPr>
        <w:t xml:space="preserve"> </w:t>
      </w:r>
      <w:r>
        <w:rPr>
          <w:spacing w:val="-1"/>
          <w:w w:val="110"/>
          <w:sz w:val="20"/>
        </w:rPr>
        <w:t>latest</w:t>
      </w:r>
      <w:r>
        <w:rPr>
          <w:spacing w:val="-11"/>
          <w:w w:val="110"/>
          <w:sz w:val="20"/>
        </w:rPr>
        <w:t xml:space="preserve"> </w:t>
      </w:r>
      <w:r>
        <w:rPr>
          <w:spacing w:val="-1"/>
          <w:w w:val="110"/>
          <w:sz w:val="20"/>
        </w:rPr>
        <w:t>revision</w:t>
      </w:r>
      <w:r>
        <w:rPr>
          <w:spacing w:val="-9"/>
          <w:w w:val="110"/>
          <w:sz w:val="20"/>
        </w:rPr>
        <w:t xml:space="preserve"> </w:t>
      </w:r>
      <w:r>
        <w:rPr>
          <w:w w:val="130"/>
          <w:sz w:val="20"/>
        </w:rPr>
        <w:t>–</w:t>
      </w:r>
      <w:r>
        <w:rPr>
          <w:spacing w:val="-67"/>
          <w:w w:val="130"/>
          <w:sz w:val="20"/>
        </w:rPr>
        <w:t xml:space="preserve"> </w:t>
      </w:r>
      <w:r>
        <w:rPr>
          <w:w w:val="110"/>
          <w:sz w:val="20"/>
        </w:rPr>
        <w:t>hold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point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for</w:t>
      </w:r>
      <w:r>
        <w:rPr>
          <w:spacing w:val="-3"/>
          <w:w w:val="110"/>
          <w:sz w:val="20"/>
        </w:rPr>
        <w:t xml:space="preserve"> </w:t>
      </w:r>
      <w:r>
        <w:rPr>
          <w:rFonts w:ascii="Arial" w:hAnsi="Arial"/>
          <w:i/>
          <w:w w:val="110"/>
          <w:sz w:val="20"/>
        </w:rPr>
        <w:t>Contractor</w:t>
      </w:r>
      <w:r>
        <w:rPr>
          <w:rFonts w:ascii="Arial" w:hAnsi="Arial"/>
          <w:i/>
          <w:spacing w:val="-9"/>
          <w:w w:val="110"/>
          <w:sz w:val="20"/>
        </w:rPr>
        <w:t xml:space="preserve"> </w:t>
      </w:r>
      <w:r>
        <w:rPr>
          <w:rFonts w:ascii="Arial" w:hAnsi="Arial"/>
          <w:i/>
          <w:w w:val="110"/>
          <w:sz w:val="20"/>
        </w:rPr>
        <w:t>and</w:t>
      </w:r>
      <w:r>
        <w:rPr>
          <w:rFonts w:ascii="Arial" w:hAnsi="Arial"/>
          <w:i/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Engineer.</w:t>
      </w:r>
    </w:p>
    <w:p w14:paraId="16811989" w14:textId="77777777" w:rsidR="00725635" w:rsidRDefault="00000000">
      <w:pPr>
        <w:pStyle w:val="ListParagraph"/>
        <w:numPr>
          <w:ilvl w:val="5"/>
          <w:numId w:val="8"/>
        </w:numPr>
        <w:tabs>
          <w:tab w:val="left" w:pos="1422"/>
        </w:tabs>
        <w:spacing w:before="113"/>
        <w:ind w:left="1421" w:hanging="442"/>
        <w:jc w:val="both"/>
        <w:rPr>
          <w:sz w:val="20"/>
        </w:rPr>
      </w:pPr>
      <w:r>
        <w:rPr>
          <w:w w:val="105"/>
          <w:sz w:val="20"/>
        </w:rPr>
        <w:t>As-built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survey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final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layer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–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hold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point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2"/>
          <w:w w:val="105"/>
          <w:sz w:val="20"/>
        </w:rPr>
        <w:t xml:space="preserve"> </w:t>
      </w:r>
      <w:r>
        <w:rPr>
          <w:rFonts w:ascii="Arial" w:hAnsi="Arial"/>
          <w:i/>
          <w:w w:val="105"/>
          <w:sz w:val="20"/>
        </w:rPr>
        <w:t>Contractor</w:t>
      </w:r>
      <w:r>
        <w:rPr>
          <w:rFonts w:ascii="Arial" w:hAnsi="Arial"/>
          <w:i/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Engineer.</w:t>
      </w:r>
    </w:p>
    <w:p w14:paraId="71BD51D1" w14:textId="77777777" w:rsidR="00725635" w:rsidRDefault="00725635">
      <w:pPr>
        <w:jc w:val="both"/>
        <w:rPr>
          <w:sz w:val="20"/>
        </w:rPr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06F8AFD9" w14:textId="77777777" w:rsidR="00725635" w:rsidRDefault="00000000">
      <w:pPr>
        <w:pStyle w:val="Heading5"/>
        <w:numPr>
          <w:ilvl w:val="3"/>
          <w:numId w:val="19"/>
        </w:numPr>
        <w:tabs>
          <w:tab w:val="left" w:pos="1000"/>
        </w:tabs>
        <w:spacing w:before="96"/>
        <w:ind w:hanging="697"/>
      </w:pPr>
      <w:r>
        <w:t>PAINTING</w:t>
      </w:r>
      <w:r>
        <w:rPr>
          <w:spacing w:val="30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CORROSION</w:t>
      </w:r>
      <w:r>
        <w:rPr>
          <w:spacing w:val="29"/>
        </w:rPr>
        <w:t xml:space="preserve"> </w:t>
      </w:r>
      <w:r>
        <w:t>PROTECTION</w:t>
      </w:r>
    </w:p>
    <w:p w14:paraId="0D7EC11F" w14:textId="77777777" w:rsidR="00725635" w:rsidRDefault="00000000">
      <w:pPr>
        <w:pStyle w:val="BodyText"/>
        <w:spacing w:before="124" w:line="252" w:lineRule="auto"/>
        <w:ind w:left="299" w:right="550"/>
        <w:jc w:val="both"/>
      </w:pPr>
      <w:r>
        <w:rPr>
          <w:w w:val="105"/>
        </w:rPr>
        <w:t>The corrosion requirements are stipulated in the Medupi Power Station Corrosion Protection</w:t>
      </w:r>
      <w:r>
        <w:rPr>
          <w:spacing w:val="1"/>
          <w:w w:val="105"/>
        </w:rPr>
        <w:t xml:space="preserve"> </w:t>
      </w:r>
      <w:r>
        <w:rPr>
          <w:w w:val="105"/>
        </w:rPr>
        <w:t>Specification, SSZ_45-17. The painting requirements are stipulated in the Specification for the</w:t>
      </w:r>
      <w:r>
        <w:rPr>
          <w:spacing w:val="1"/>
          <w:w w:val="105"/>
        </w:rPr>
        <w:t xml:space="preserve"> </w:t>
      </w:r>
      <w:r>
        <w:rPr>
          <w:w w:val="105"/>
        </w:rPr>
        <w:t>Identification of the</w:t>
      </w:r>
      <w:r>
        <w:rPr>
          <w:spacing w:val="-3"/>
          <w:w w:val="105"/>
        </w:rPr>
        <w:t xml:space="preserve"> </w:t>
      </w:r>
      <w:r>
        <w:rPr>
          <w:w w:val="105"/>
        </w:rPr>
        <w:t>Contents of</w:t>
      </w:r>
      <w:r>
        <w:rPr>
          <w:spacing w:val="1"/>
          <w:w w:val="105"/>
        </w:rPr>
        <w:t xml:space="preserve"> </w:t>
      </w:r>
      <w:r>
        <w:rPr>
          <w:w w:val="105"/>
        </w:rPr>
        <w:t>Pipelines</w:t>
      </w:r>
      <w:r>
        <w:rPr>
          <w:spacing w:val="2"/>
          <w:w w:val="105"/>
        </w:rPr>
        <w:t xml:space="preserve"> </w:t>
      </w:r>
      <w:r>
        <w:rPr>
          <w:w w:val="105"/>
        </w:rPr>
        <w:t>and</w:t>
      </w:r>
      <w:r>
        <w:rPr>
          <w:spacing w:val="2"/>
          <w:w w:val="105"/>
        </w:rPr>
        <w:t xml:space="preserve"> </w:t>
      </w:r>
      <w:r>
        <w:rPr>
          <w:w w:val="105"/>
        </w:rPr>
        <w:t>Vessels,</w:t>
      </w:r>
    </w:p>
    <w:p w14:paraId="52C378F5" w14:textId="77777777" w:rsidR="00725635" w:rsidRDefault="00725635">
      <w:pPr>
        <w:pStyle w:val="BodyText"/>
        <w:spacing w:before="6"/>
        <w:rPr>
          <w:sz w:val="29"/>
        </w:rPr>
      </w:pPr>
    </w:p>
    <w:p w14:paraId="30043FC6" w14:textId="77777777" w:rsidR="00725635" w:rsidRDefault="00000000">
      <w:pPr>
        <w:pStyle w:val="Heading5"/>
        <w:numPr>
          <w:ilvl w:val="3"/>
          <w:numId w:val="19"/>
        </w:numPr>
        <w:tabs>
          <w:tab w:val="left" w:pos="1000"/>
        </w:tabs>
        <w:ind w:hanging="697"/>
      </w:pPr>
      <w:r>
        <w:rPr>
          <w:spacing w:val="-1"/>
          <w:w w:val="105"/>
        </w:rPr>
        <w:t>SITE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CONSTRAINTS</w:t>
      </w:r>
    </w:p>
    <w:p w14:paraId="2E0F5091" w14:textId="77777777" w:rsidR="00725635" w:rsidRDefault="00000000">
      <w:pPr>
        <w:pStyle w:val="ListParagraph"/>
        <w:numPr>
          <w:ilvl w:val="0"/>
          <w:numId w:val="7"/>
        </w:numPr>
        <w:tabs>
          <w:tab w:val="left" w:pos="1422"/>
        </w:tabs>
        <w:spacing w:before="126"/>
        <w:rPr>
          <w:sz w:val="20"/>
        </w:rPr>
      </w:pPr>
      <w:r>
        <w:rPr>
          <w:w w:val="105"/>
          <w:sz w:val="20"/>
        </w:rPr>
        <w:t>Weather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conditions</w:t>
      </w:r>
    </w:p>
    <w:p w14:paraId="1C92A903" w14:textId="77777777" w:rsidR="00725635" w:rsidRDefault="00000000">
      <w:pPr>
        <w:pStyle w:val="ListParagraph"/>
        <w:numPr>
          <w:ilvl w:val="0"/>
          <w:numId w:val="7"/>
        </w:numPr>
        <w:tabs>
          <w:tab w:val="left" w:pos="1422"/>
        </w:tabs>
        <w:spacing w:before="122"/>
        <w:rPr>
          <w:sz w:val="20"/>
        </w:rPr>
      </w:pPr>
      <w:r>
        <w:rPr>
          <w:spacing w:val="-1"/>
          <w:w w:val="105"/>
          <w:sz w:val="20"/>
        </w:rPr>
        <w:t>Existing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infrastructure</w:t>
      </w:r>
    </w:p>
    <w:p w14:paraId="416AA5DE" w14:textId="77777777" w:rsidR="00725635" w:rsidRDefault="00000000">
      <w:pPr>
        <w:pStyle w:val="ListParagraph"/>
        <w:numPr>
          <w:ilvl w:val="0"/>
          <w:numId w:val="7"/>
        </w:numPr>
        <w:tabs>
          <w:tab w:val="left" w:pos="1422"/>
          <w:tab w:val="left" w:pos="1423"/>
        </w:tabs>
        <w:spacing w:before="126"/>
        <w:ind w:left="1422" w:hanging="385"/>
        <w:rPr>
          <w:sz w:val="20"/>
        </w:rPr>
      </w:pPr>
      <w:r>
        <w:rPr>
          <w:spacing w:val="-1"/>
          <w:w w:val="105"/>
          <w:sz w:val="20"/>
        </w:rPr>
        <w:t>Logistics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supply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constraints</w:t>
      </w:r>
    </w:p>
    <w:p w14:paraId="3369FDF5" w14:textId="77777777" w:rsidR="00725635" w:rsidRDefault="00000000">
      <w:pPr>
        <w:pStyle w:val="ListParagraph"/>
        <w:numPr>
          <w:ilvl w:val="0"/>
          <w:numId w:val="7"/>
        </w:numPr>
        <w:tabs>
          <w:tab w:val="left" w:pos="1422"/>
        </w:tabs>
        <w:spacing w:before="124"/>
        <w:rPr>
          <w:sz w:val="20"/>
        </w:rPr>
      </w:pPr>
      <w:r>
        <w:rPr>
          <w:w w:val="105"/>
          <w:sz w:val="20"/>
        </w:rPr>
        <w:t>Site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access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constraints</w:t>
      </w:r>
    </w:p>
    <w:p w14:paraId="04405E59" w14:textId="77777777" w:rsidR="00725635" w:rsidRDefault="00725635">
      <w:pPr>
        <w:pStyle w:val="BodyText"/>
        <w:spacing w:before="10"/>
        <w:rPr>
          <w:sz w:val="30"/>
        </w:rPr>
      </w:pPr>
    </w:p>
    <w:p w14:paraId="3470349B" w14:textId="77777777" w:rsidR="00725635" w:rsidRDefault="00000000">
      <w:pPr>
        <w:pStyle w:val="Heading5"/>
        <w:numPr>
          <w:ilvl w:val="2"/>
          <w:numId w:val="6"/>
        </w:numPr>
        <w:tabs>
          <w:tab w:val="left" w:pos="837"/>
        </w:tabs>
        <w:ind w:hanging="534"/>
      </w:pPr>
      <w:r>
        <w:rPr>
          <w:w w:val="105"/>
        </w:rPr>
        <w:t>VERIFICATION</w:t>
      </w:r>
    </w:p>
    <w:p w14:paraId="4F9EE198" w14:textId="77777777" w:rsidR="00725635" w:rsidRDefault="00725635">
      <w:pPr>
        <w:pStyle w:val="BodyText"/>
        <w:spacing w:before="10"/>
        <w:rPr>
          <w:rFonts w:ascii="Arial"/>
          <w:b/>
          <w:sz w:val="29"/>
        </w:rPr>
      </w:pPr>
    </w:p>
    <w:p w14:paraId="1D416268" w14:textId="77777777" w:rsidR="00725635" w:rsidRDefault="00000000">
      <w:pPr>
        <w:pStyle w:val="ListParagraph"/>
        <w:numPr>
          <w:ilvl w:val="3"/>
          <w:numId w:val="6"/>
        </w:numPr>
        <w:tabs>
          <w:tab w:val="left" w:pos="1000"/>
        </w:tabs>
        <w:ind w:hanging="697"/>
        <w:rPr>
          <w:rFonts w:ascii="Arial"/>
          <w:b/>
          <w:sz w:val="20"/>
        </w:rPr>
      </w:pPr>
      <w:r>
        <w:rPr>
          <w:rFonts w:ascii="Arial"/>
          <w:b/>
          <w:spacing w:val="-1"/>
          <w:w w:val="105"/>
          <w:sz w:val="20"/>
        </w:rPr>
        <w:t>DESIGN</w:t>
      </w:r>
      <w:r>
        <w:rPr>
          <w:rFonts w:ascii="Arial"/>
          <w:b/>
          <w:spacing w:val="-11"/>
          <w:w w:val="105"/>
          <w:sz w:val="20"/>
        </w:rPr>
        <w:t xml:space="preserve"> </w:t>
      </w:r>
      <w:r>
        <w:rPr>
          <w:rFonts w:ascii="Arial"/>
          <w:b/>
          <w:spacing w:val="-1"/>
          <w:w w:val="105"/>
          <w:sz w:val="20"/>
        </w:rPr>
        <w:t>REVIEWS</w:t>
      </w:r>
    </w:p>
    <w:p w14:paraId="7068EF9E" w14:textId="77777777" w:rsidR="00725635" w:rsidRDefault="00725635">
      <w:pPr>
        <w:pStyle w:val="BodyText"/>
        <w:spacing w:before="6"/>
        <w:rPr>
          <w:rFonts w:ascii="Arial"/>
          <w:b/>
        </w:rPr>
      </w:pPr>
    </w:p>
    <w:p w14:paraId="04BD7750" w14:textId="77777777" w:rsidR="00725635" w:rsidRDefault="00000000">
      <w:pPr>
        <w:pStyle w:val="BodyText"/>
        <w:ind w:left="299"/>
        <w:jc w:val="both"/>
      </w:pPr>
      <w:r>
        <w:rPr>
          <w:w w:val="105"/>
        </w:rPr>
        <w:t>Design</w:t>
      </w:r>
      <w:r>
        <w:rPr>
          <w:spacing w:val="-11"/>
          <w:w w:val="105"/>
        </w:rPr>
        <w:t xml:space="preserve"> </w:t>
      </w:r>
      <w:r>
        <w:rPr>
          <w:w w:val="105"/>
        </w:rPr>
        <w:t>reviews</w:t>
      </w:r>
      <w:r>
        <w:rPr>
          <w:spacing w:val="-11"/>
          <w:w w:val="105"/>
        </w:rPr>
        <w:t xml:space="preserve"> </w:t>
      </w:r>
      <w:r>
        <w:rPr>
          <w:w w:val="105"/>
        </w:rPr>
        <w:t>shall</w:t>
      </w:r>
      <w:r>
        <w:rPr>
          <w:spacing w:val="-13"/>
          <w:w w:val="105"/>
        </w:rPr>
        <w:t xml:space="preserve"> </w:t>
      </w:r>
      <w:r>
        <w:rPr>
          <w:w w:val="105"/>
        </w:rPr>
        <w:t>be</w:t>
      </w:r>
      <w:r>
        <w:rPr>
          <w:spacing w:val="-13"/>
          <w:w w:val="105"/>
        </w:rPr>
        <w:t xml:space="preserve"> </w:t>
      </w:r>
      <w:r>
        <w:rPr>
          <w:w w:val="105"/>
        </w:rPr>
        <w:t>conducted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accordance</w:t>
      </w:r>
      <w:r>
        <w:rPr>
          <w:spacing w:val="-11"/>
          <w:w w:val="105"/>
        </w:rPr>
        <w:t xml:space="preserve"> </w:t>
      </w:r>
      <w:r>
        <w:rPr>
          <w:w w:val="105"/>
        </w:rPr>
        <w:t>with</w:t>
      </w:r>
      <w:r>
        <w:rPr>
          <w:spacing w:val="-11"/>
          <w:w w:val="105"/>
        </w:rPr>
        <w:t xml:space="preserve"> </w:t>
      </w:r>
      <w:r>
        <w:rPr>
          <w:w w:val="105"/>
        </w:rPr>
        <w:t>Eskom</w:t>
      </w:r>
      <w:r>
        <w:rPr>
          <w:spacing w:val="-10"/>
          <w:w w:val="105"/>
        </w:rPr>
        <w:t xml:space="preserve"> </w:t>
      </w:r>
      <w:r>
        <w:rPr>
          <w:w w:val="105"/>
        </w:rPr>
        <w:t>Design</w:t>
      </w:r>
      <w:r>
        <w:rPr>
          <w:spacing w:val="-10"/>
          <w:w w:val="105"/>
        </w:rPr>
        <w:t xml:space="preserve"> </w:t>
      </w:r>
      <w:r>
        <w:rPr>
          <w:w w:val="105"/>
        </w:rPr>
        <w:t>Review</w:t>
      </w:r>
      <w:r>
        <w:rPr>
          <w:spacing w:val="-13"/>
          <w:w w:val="105"/>
        </w:rPr>
        <w:t xml:space="preserve"> </w:t>
      </w:r>
      <w:r>
        <w:rPr>
          <w:w w:val="105"/>
        </w:rPr>
        <w:t>Procedure.</w:t>
      </w:r>
    </w:p>
    <w:p w14:paraId="7396F5BA" w14:textId="77777777" w:rsidR="00725635" w:rsidRDefault="00725635">
      <w:pPr>
        <w:pStyle w:val="BodyText"/>
        <w:spacing w:before="9"/>
        <w:rPr>
          <w:sz w:val="30"/>
        </w:rPr>
      </w:pPr>
    </w:p>
    <w:p w14:paraId="015DCD38" w14:textId="77777777" w:rsidR="00725635" w:rsidRDefault="00000000">
      <w:pPr>
        <w:pStyle w:val="Heading5"/>
        <w:numPr>
          <w:ilvl w:val="3"/>
          <w:numId w:val="6"/>
        </w:numPr>
        <w:tabs>
          <w:tab w:val="left" w:pos="1000"/>
        </w:tabs>
        <w:spacing w:before="1"/>
        <w:ind w:hanging="697"/>
      </w:pPr>
      <w:r>
        <w:rPr>
          <w:spacing w:val="-1"/>
          <w:w w:val="105"/>
        </w:rPr>
        <w:t>FACTORY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SITE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ACCEPTANCE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TESTING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REQUIREMENTS</w:t>
      </w:r>
    </w:p>
    <w:p w14:paraId="06969F82" w14:textId="77777777" w:rsidR="00725635" w:rsidRDefault="00725635">
      <w:pPr>
        <w:pStyle w:val="BodyText"/>
        <w:spacing w:before="3"/>
        <w:rPr>
          <w:rFonts w:ascii="Arial"/>
          <w:b/>
        </w:rPr>
      </w:pPr>
    </w:p>
    <w:p w14:paraId="5B72009D" w14:textId="77777777" w:rsidR="00725635" w:rsidRDefault="00000000">
      <w:pPr>
        <w:pStyle w:val="BodyText"/>
        <w:spacing w:before="1" w:line="254" w:lineRule="auto"/>
        <w:ind w:left="299" w:right="551"/>
        <w:jc w:val="both"/>
      </w:pPr>
      <w:r>
        <w:rPr>
          <w:w w:val="105"/>
        </w:rPr>
        <w:t>All</w:t>
      </w:r>
      <w:r>
        <w:rPr>
          <w:spacing w:val="-3"/>
          <w:w w:val="105"/>
        </w:rPr>
        <w:t xml:space="preserve"> </w:t>
      </w:r>
      <w:r>
        <w:rPr>
          <w:w w:val="105"/>
        </w:rPr>
        <w:t>factory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site</w:t>
      </w:r>
      <w:r>
        <w:rPr>
          <w:spacing w:val="1"/>
          <w:w w:val="105"/>
        </w:rPr>
        <w:t xml:space="preserve"> </w:t>
      </w:r>
      <w:r>
        <w:rPr>
          <w:w w:val="105"/>
        </w:rPr>
        <w:t>acceptance</w:t>
      </w:r>
      <w:r>
        <w:rPr>
          <w:spacing w:val="-3"/>
          <w:w w:val="105"/>
        </w:rPr>
        <w:t xml:space="preserve"> </w:t>
      </w:r>
      <w:r>
        <w:rPr>
          <w:w w:val="105"/>
        </w:rPr>
        <w:t>tests</w:t>
      </w:r>
      <w:r>
        <w:rPr>
          <w:spacing w:val="-2"/>
          <w:w w:val="105"/>
        </w:rPr>
        <w:t xml:space="preserve"> </w:t>
      </w:r>
      <w:r>
        <w:rPr>
          <w:w w:val="105"/>
        </w:rPr>
        <w:t>shall</w:t>
      </w:r>
      <w:r>
        <w:rPr>
          <w:spacing w:val="-4"/>
          <w:w w:val="105"/>
        </w:rPr>
        <w:t xml:space="preserve"> </w:t>
      </w:r>
      <w:r>
        <w:rPr>
          <w:w w:val="105"/>
        </w:rPr>
        <w:t>be</w:t>
      </w:r>
      <w:r>
        <w:rPr>
          <w:spacing w:val="-3"/>
          <w:w w:val="105"/>
        </w:rPr>
        <w:t xml:space="preserve"> </w:t>
      </w:r>
      <w:r>
        <w:rPr>
          <w:w w:val="105"/>
        </w:rPr>
        <w:t>conducted</w:t>
      </w:r>
      <w:r>
        <w:rPr>
          <w:spacing w:val="-3"/>
          <w:w w:val="105"/>
        </w:rPr>
        <w:t xml:space="preserve"> </w:t>
      </w:r>
      <w:r>
        <w:rPr>
          <w:w w:val="105"/>
        </w:rPr>
        <w:t>as</w:t>
      </w:r>
      <w:r>
        <w:rPr>
          <w:spacing w:val="-3"/>
          <w:w w:val="105"/>
        </w:rPr>
        <w:t xml:space="preserve"> </w:t>
      </w:r>
      <w:r>
        <w:rPr>
          <w:w w:val="105"/>
        </w:rPr>
        <w:t>per the</w:t>
      </w:r>
      <w:r>
        <w:rPr>
          <w:spacing w:val="-6"/>
          <w:w w:val="105"/>
        </w:rPr>
        <w:t xml:space="preserve"> </w:t>
      </w:r>
      <w:r>
        <w:rPr>
          <w:w w:val="105"/>
        </w:rPr>
        <w:t>requirements</w:t>
      </w:r>
      <w:r>
        <w:rPr>
          <w:spacing w:val="-1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scope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53"/>
          <w:w w:val="105"/>
        </w:rPr>
        <w:t xml:space="preserve"> </w:t>
      </w:r>
      <w:r>
        <w:rPr>
          <w:w w:val="105"/>
        </w:rPr>
        <w:t>work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3"/>
          <w:w w:val="105"/>
        </w:rPr>
        <w:t xml:space="preserve"> </w:t>
      </w:r>
      <w:r>
        <w:rPr>
          <w:w w:val="105"/>
        </w:rPr>
        <w:t>be developed</w:t>
      </w:r>
      <w:r>
        <w:rPr>
          <w:spacing w:val="-2"/>
          <w:w w:val="105"/>
        </w:rPr>
        <w:t xml:space="preserve"> </w:t>
      </w:r>
      <w:r>
        <w:rPr>
          <w:w w:val="105"/>
        </w:rPr>
        <w:t>for</w:t>
      </w:r>
      <w:r>
        <w:rPr>
          <w:spacing w:val="1"/>
          <w:w w:val="105"/>
        </w:rPr>
        <w:t xml:space="preserve"> </w:t>
      </w:r>
      <w:r>
        <w:rPr>
          <w:w w:val="105"/>
        </w:rPr>
        <w:t>execution</w:t>
      </w:r>
      <w:r>
        <w:rPr>
          <w:spacing w:val="-2"/>
          <w:w w:val="105"/>
        </w:rPr>
        <w:t xml:space="preserve"> </w:t>
      </w:r>
      <w:r>
        <w:rPr>
          <w:w w:val="105"/>
        </w:rPr>
        <w:t>phase.</w:t>
      </w:r>
    </w:p>
    <w:p w14:paraId="3F8E69D3" w14:textId="77777777" w:rsidR="00725635" w:rsidRDefault="00725635">
      <w:pPr>
        <w:pStyle w:val="BodyText"/>
        <w:spacing w:before="4"/>
        <w:rPr>
          <w:sz w:val="29"/>
        </w:rPr>
      </w:pPr>
    </w:p>
    <w:p w14:paraId="557E959F" w14:textId="77777777" w:rsidR="00725635" w:rsidRDefault="00000000">
      <w:pPr>
        <w:pStyle w:val="Heading5"/>
        <w:numPr>
          <w:ilvl w:val="3"/>
          <w:numId w:val="6"/>
        </w:numPr>
        <w:tabs>
          <w:tab w:val="left" w:pos="943"/>
        </w:tabs>
        <w:ind w:left="942" w:hanging="640"/>
        <w:jc w:val="both"/>
      </w:pPr>
      <w:r>
        <w:t>COMMISSIONING</w:t>
      </w:r>
      <w:r>
        <w:rPr>
          <w:spacing w:val="38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HAND-OVER</w:t>
      </w:r>
      <w:r>
        <w:rPr>
          <w:spacing w:val="39"/>
        </w:rPr>
        <w:t xml:space="preserve"> </w:t>
      </w:r>
      <w:r>
        <w:t>REQUIREMENTS</w:t>
      </w:r>
    </w:p>
    <w:p w14:paraId="743EEA06" w14:textId="77777777" w:rsidR="00725635" w:rsidRDefault="00725635">
      <w:pPr>
        <w:pStyle w:val="BodyText"/>
        <w:spacing w:before="4"/>
        <w:rPr>
          <w:rFonts w:ascii="Arial"/>
          <w:b/>
        </w:rPr>
      </w:pPr>
    </w:p>
    <w:p w14:paraId="2CA4CC49" w14:textId="77777777" w:rsidR="00725635" w:rsidRDefault="00000000">
      <w:pPr>
        <w:pStyle w:val="BodyText"/>
        <w:spacing w:line="252" w:lineRule="auto"/>
        <w:ind w:left="299" w:right="553"/>
        <w:jc w:val="both"/>
        <w:rPr>
          <w:rFonts w:ascii="Arial"/>
          <w:i/>
        </w:rPr>
      </w:pP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Medupi</w:t>
      </w:r>
      <w:r>
        <w:rPr>
          <w:spacing w:val="-11"/>
          <w:w w:val="105"/>
        </w:rPr>
        <w:t xml:space="preserve"> </w:t>
      </w:r>
      <w:r>
        <w:rPr>
          <w:w w:val="105"/>
        </w:rPr>
        <w:t>Weighbridge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Gate</w:t>
      </w:r>
      <w:r>
        <w:rPr>
          <w:spacing w:val="-9"/>
          <w:w w:val="105"/>
        </w:rPr>
        <w:t xml:space="preserve"> </w:t>
      </w:r>
      <w:r>
        <w:rPr>
          <w:w w:val="105"/>
        </w:rPr>
        <w:t>4</w:t>
      </w:r>
      <w:r>
        <w:rPr>
          <w:spacing w:val="-10"/>
          <w:w w:val="105"/>
        </w:rPr>
        <w:t xml:space="preserve"> </w:t>
      </w:r>
      <w:r>
        <w:rPr>
          <w:w w:val="105"/>
        </w:rPr>
        <w:t>Access</w:t>
      </w:r>
      <w:r>
        <w:rPr>
          <w:spacing w:val="-9"/>
          <w:w w:val="105"/>
        </w:rPr>
        <w:t xml:space="preserve"> </w:t>
      </w:r>
      <w:r>
        <w:rPr>
          <w:w w:val="105"/>
        </w:rPr>
        <w:t>Control</w:t>
      </w:r>
      <w:r>
        <w:rPr>
          <w:spacing w:val="-12"/>
          <w:w w:val="105"/>
        </w:rPr>
        <w:t xml:space="preserve"> </w:t>
      </w:r>
      <w:r>
        <w:rPr>
          <w:w w:val="105"/>
        </w:rPr>
        <w:t>Building</w:t>
      </w:r>
      <w:r>
        <w:rPr>
          <w:spacing w:val="-11"/>
          <w:w w:val="105"/>
        </w:rPr>
        <w:t xml:space="preserve"> </w:t>
      </w:r>
      <w:r>
        <w:rPr>
          <w:w w:val="105"/>
        </w:rPr>
        <w:t>shall</w:t>
      </w:r>
      <w:r>
        <w:rPr>
          <w:spacing w:val="-9"/>
          <w:w w:val="105"/>
        </w:rPr>
        <w:t xml:space="preserve"> </w:t>
      </w:r>
      <w:r>
        <w:rPr>
          <w:w w:val="105"/>
        </w:rPr>
        <w:t>be</w:t>
      </w:r>
      <w:r>
        <w:rPr>
          <w:spacing w:val="-9"/>
          <w:w w:val="105"/>
        </w:rPr>
        <w:t xml:space="preserve"> </w:t>
      </w:r>
      <w:r>
        <w:rPr>
          <w:w w:val="105"/>
        </w:rPr>
        <w:t>commissioned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line</w:t>
      </w:r>
      <w:r>
        <w:rPr>
          <w:spacing w:val="-11"/>
          <w:w w:val="105"/>
        </w:rPr>
        <w:t xml:space="preserve"> </w:t>
      </w:r>
      <w:r>
        <w:rPr>
          <w:w w:val="105"/>
        </w:rPr>
        <w:t>with</w:t>
      </w:r>
      <w:r>
        <w:rPr>
          <w:spacing w:val="-53"/>
          <w:w w:val="105"/>
        </w:rPr>
        <w:t xml:space="preserve"> </w:t>
      </w:r>
      <w:r>
        <w:rPr>
          <w:w w:val="105"/>
        </w:rPr>
        <w:t>Medupi Commissioning Procedure and handed over as fully functional system that conforms to</w:t>
      </w:r>
      <w:r>
        <w:rPr>
          <w:spacing w:val="-53"/>
          <w:w w:val="105"/>
        </w:rPr>
        <w:t xml:space="preserve"> </w:t>
      </w:r>
      <w:r>
        <w:rPr>
          <w:w w:val="105"/>
        </w:rPr>
        <w:t>applicable</w:t>
      </w:r>
      <w:r>
        <w:rPr>
          <w:spacing w:val="1"/>
          <w:w w:val="105"/>
        </w:rPr>
        <w:t xml:space="preserve"> </w:t>
      </w:r>
      <w:r>
        <w:rPr>
          <w:w w:val="105"/>
        </w:rPr>
        <w:t>standards.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handover</w:t>
      </w:r>
      <w:r>
        <w:rPr>
          <w:spacing w:val="1"/>
          <w:w w:val="105"/>
        </w:rPr>
        <w:t xml:space="preserve"> </w:t>
      </w:r>
      <w:r>
        <w:rPr>
          <w:w w:val="105"/>
        </w:rPr>
        <w:t>documentation</w:t>
      </w:r>
      <w:r>
        <w:rPr>
          <w:spacing w:val="1"/>
          <w:w w:val="105"/>
        </w:rPr>
        <w:t xml:space="preserve"> </w:t>
      </w:r>
      <w:r>
        <w:rPr>
          <w:w w:val="105"/>
        </w:rPr>
        <w:t>shall</w:t>
      </w:r>
      <w:r>
        <w:rPr>
          <w:spacing w:val="1"/>
          <w:w w:val="105"/>
        </w:rPr>
        <w:t xml:space="preserve"> </w:t>
      </w:r>
      <w:r>
        <w:rPr>
          <w:w w:val="105"/>
        </w:rPr>
        <w:t>be</w:t>
      </w:r>
      <w:r>
        <w:rPr>
          <w:spacing w:val="1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line</w:t>
      </w:r>
      <w:r>
        <w:rPr>
          <w:spacing w:val="1"/>
          <w:w w:val="105"/>
        </w:rPr>
        <w:t xml:space="preserve"> </w:t>
      </w:r>
      <w:r>
        <w:rPr>
          <w:w w:val="105"/>
        </w:rPr>
        <w:t>with</w:t>
      </w:r>
      <w:r>
        <w:rPr>
          <w:spacing w:val="1"/>
          <w:w w:val="105"/>
        </w:rPr>
        <w:t xml:space="preserve"> </w:t>
      </w:r>
      <w:r>
        <w:rPr>
          <w:w w:val="105"/>
        </w:rPr>
        <w:t>Documentation</w:t>
      </w:r>
      <w:r>
        <w:rPr>
          <w:spacing w:val="1"/>
          <w:w w:val="105"/>
        </w:rPr>
        <w:t xml:space="preserve"> </w:t>
      </w:r>
      <w:r>
        <w:rPr>
          <w:w w:val="105"/>
        </w:rPr>
        <w:t>Handover</w:t>
      </w:r>
      <w:r>
        <w:rPr>
          <w:spacing w:val="-1"/>
          <w:w w:val="105"/>
        </w:rPr>
        <w:t xml:space="preserve"> </w:t>
      </w:r>
      <w:r>
        <w:rPr>
          <w:w w:val="105"/>
        </w:rPr>
        <w:t>List as agreed</w:t>
      </w:r>
      <w:r>
        <w:rPr>
          <w:spacing w:val="-4"/>
          <w:w w:val="105"/>
        </w:rPr>
        <w:t xml:space="preserve"> </w:t>
      </w:r>
      <w:r>
        <w:rPr>
          <w:w w:val="105"/>
        </w:rPr>
        <w:t>between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5"/>
          <w:w w:val="105"/>
        </w:rPr>
        <w:t xml:space="preserve"> </w:t>
      </w:r>
      <w:r>
        <w:rPr>
          <w:rFonts w:ascii="Arial"/>
          <w:i/>
          <w:w w:val="105"/>
        </w:rPr>
        <w:t>Employer</w:t>
      </w:r>
      <w:r>
        <w:rPr>
          <w:rFonts w:ascii="Arial"/>
          <w:i/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rFonts w:ascii="Arial"/>
          <w:i/>
          <w:w w:val="105"/>
        </w:rPr>
        <w:t>Contractor.</w:t>
      </w:r>
    </w:p>
    <w:p w14:paraId="493DD9C5" w14:textId="77777777" w:rsidR="00725635" w:rsidRDefault="00725635">
      <w:pPr>
        <w:pStyle w:val="BodyText"/>
        <w:spacing w:before="3"/>
        <w:rPr>
          <w:rFonts w:ascii="Arial"/>
          <w:i/>
          <w:sz w:val="29"/>
        </w:rPr>
      </w:pPr>
    </w:p>
    <w:p w14:paraId="64D83ED2" w14:textId="77777777" w:rsidR="00725635" w:rsidRDefault="00000000">
      <w:pPr>
        <w:pStyle w:val="Heading5"/>
        <w:numPr>
          <w:ilvl w:val="2"/>
          <w:numId w:val="6"/>
        </w:numPr>
        <w:tabs>
          <w:tab w:val="left" w:pos="837"/>
        </w:tabs>
        <w:ind w:hanging="534"/>
      </w:pPr>
      <w:r>
        <w:rPr>
          <w:w w:val="105"/>
        </w:rPr>
        <w:t>MAINTENANCE</w:t>
      </w:r>
    </w:p>
    <w:p w14:paraId="56EED97A" w14:textId="77777777" w:rsidR="00725635" w:rsidRDefault="00725635">
      <w:pPr>
        <w:pStyle w:val="BodyText"/>
        <w:spacing w:before="2"/>
        <w:rPr>
          <w:rFonts w:ascii="Arial"/>
          <w:b/>
          <w:sz w:val="17"/>
        </w:rPr>
      </w:pPr>
    </w:p>
    <w:p w14:paraId="2419F956" w14:textId="77777777" w:rsidR="00725635" w:rsidRDefault="00000000">
      <w:pPr>
        <w:pStyle w:val="BodyText"/>
        <w:ind w:left="299"/>
        <w:jc w:val="both"/>
      </w:pP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design</w:t>
      </w:r>
      <w:r>
        <w:rPr>
          <w:spacing w:val="-10"/>
          <w:w w:val="105"/>
        </w:rPr>
        <w:t xml:space="preserve"> </w:t>
      </w:r>
      <w:r>
        <w:rPr>
          <w:w w:val="105"/>
        </w:rPr>
        <w:t>shall</w:t>
      </w:r>
      <w:r>
        <w:rPr>
          <w:spacing w:val="-11"/>
          <w:w w:val="105"/>
        </w:rPr>
        <w:t xml:space="preserve"> </w:t>
      </w:r>
      <w:r>
        <w:rPr>
          <w:w w:val="105"/>
        </w:rPr>
        <w:t>include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following</w:t>
      </w:r>
      <w:r>
        <w:rPr>
          <w:spacing w:val="-10"/>
          <w:w w:val="105"/>
        </w:rPr>
        <w:t xml:space="preserve"> </w:t>
      </w:r>
      <w:r>
        <w:rPr>
          <w:w w:val="105"/>
        </w:rPr>
        <w:t>for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plant</w:t>
      </w:r>
      <w:r>
        <w:rPr>
          <w:spacing w:val="-11"/>
          <w:w w:val="105"/>
        </w:rPr>
        <w:t xml:space="preserve"> </w:t>
      </w:r>
      <w:r>
        <w:rPr>
          <w:w w:val="105"/>
        </w:rPr>
        <w:t>maintenance</w:t>
      </w:r>
      <w:r>
        <w:rPr>
          <w:spacing w:val="-10"/>
          <w:w w:val="105"/>
        </w:rPr>
        <w:t xml:space="preserve"> </w:t>
      </w:r>
      <w:r>
        <w:rPr>
          <w:w w:val="105"/>
        </w:rPr>
        <w:t>requirements:</w:t>
      </w:r>
    </w:p>
    <w:p w14:paraId="137F0DD2" w14:textId="77777777" w:rsidR="00725635" w:rsidRDefault="00000000">
      <w:pPr>
        <w:pStyle w:val="ListParagraph"/>
        <w:numPr>
          <w:ilvl w:val="0"/>
          <w:numId w:val="5"/>
        </w:numPr>
        <w:tabs>
          <w:tab w:val="left" w:pos="676"/>
          <w:tab w:val="left" w:pos="677"/>
        </w:tabs>
        <w:spacing w:before="9"/>
        <w:ind w:hanging="568"/>
        <w:rPr>
          <w:sz w:val="20"/>
        </w:rPr>
      </w:pPr>
      <w:r>
        <w:rPr>
          <w:spacing w:val="-1"/>
          <w:w w:val="105"/>
          <w:sz w:val="20"/>
        </w:rPr>
        <w:t>Plant</w:t>
      </w:r>
      <w:r>
        <w:rPr>
          <w:spacing w:val="-10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maintainability</w:t>
      </w:r>
      <w:r>
        <w:rPr>
          <w:spacing w:val="-12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characteristics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sufficient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achieve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required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availability;</w:t>
      </w:r>
    </w:p>
    <w:p w14:paraId="0C41DFE6" w14:textId="77777777" w:rsidR="00725635" w:rsidRDefault="00000000">
      <w:pPr>
        <w:pStyle w:val="ListParagraph"/>
        <w:numPr>
          <w:ilvl w:val="0"/>
          <w:numId w:val="5"/>
        </w:numPr>
        <w:tabs>
          <w:tab w:val="left" w:pos="676"/>
          <w:tab w:val="left" w:pos="677"/>
        </w:tabs>
        <w:spacing w:before="127"/>
        <w:ind w:hanging="568"/>
        <w:rPr>
          <w:sz w:val="20"/>
        </w:rPr>
      </w:pPr>
      <w:r>
        <w:rPr>
          <w:w w:val="105"/>
          <w:sz w:val="20"/>
        </w:rPr>
        <w:t>Number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skill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maintenance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personnel;</w:t>
      </w:r>
    </w:p>
    <w:p w14:paraId="56372D48" w14:textId="77777777" w:rsidR="00725635" w:rsidRDefault="00000000">
      <w:pPr>
        <w:pStyle w:val="ListParagraph"/>
        <w:numPr>
          <w:ilvl w:val="0"/>
          <w:numId w:val="5"/>
        </w:numPr>
        <w:tabs>
          <w:tab w:val="left" w:pos="676"/>
          <w:tab w:val="left" w:pos="677"/>
        </w:tabs>
        <w:spacing w:before="124"/>
        <w:ind w:hanging="568"/>
        <w:rPr>
          <w:sz w:val="20"/>
        </w:rPr>
      </w:pPr>
      <w:r>
        <w:rPr>
          <w:spacing w:val="-1"/>
          <w:w w:val="105"/>
          <w:sz w:val="20"/>
        </w:rPr>
        <w:t>Packaging,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handling,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storage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transportation;</w:t>
      </w:r>
    </w:p>
    <w:p w14:paraId="1DD0FBE0" w14:textId="77777777" w:rsidR="00725635" w:rsidRDefault="00000000">
      <w:pPr>
        <w:pStyle w:val="ListParagraph"/>
        <w:numPr>
          <w:ilvl w:val="0"/>
          <w:numId w:val="5"/>
        </w:numPr>
        <w:tabs>
          <w:tab w:val="left" w:pos="676"/>
          <w:tab w:val="left" w:pos="677"/>
        </w:tabs>
        <w:spacing w:before="121"/>
        <w:ind w:hanging="568"/>
        <w:rPr>
          <w:sz w:val="20"/>
        </w:rPr>
      </w:pPr>
      <w:r>
        <w:rPr>
          <w:w w:val="105"/>
          <w:sz w:val="20"/>
        </w:rPr>
        <w:t>Preferred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access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routes;</w:t>
      </w:r>
    </w:p>
    <w:p w14:paraId="755B763F" w14:textId="77777777" w:rsidR="00725635" w:rsidRDefault="00000000">
      <w:pPr>
        <w:pStyle w:val="ListParagraph"/>
        <w:numPr>
          <w:ilvl w:val="0"/>
          <w:numId w:val="5"/>
        </w:numPr>
        <w:tabs>
          <w:tab w:val="left" w:pos="676"/>
          <w:tab w:val="left" w:pos="677"/>
        </w:tabs>
        <w:spacing w:before="127"/>
        <w:ind w:hanging="568"/>
        <w:rPr>
          <w:sz w:val="20"/>
        </w:rPr>
      </w:pPr>
      <w:r>
        <w:rPr>
          <w:w w:val="105"/>
          <w:sz w:val="20"/>
        </w:rPr>
        <w:t>Preferred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equipment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ease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maintenance;</w:t>
      </w:r>
    </w:p>
    <w:p w14:paraId="50D43FBA" w14:textId="77777777" w:rsidR="00725635" w:rsidRDefault="00000000">
      <w:pPr>
        <w:pStyle w:val="ListParagraph"/>
        <w:numPr>
          <w:ilvl w:val="0"/>
          <w:numId w:val="5"/>
        </w:numPr>
        <w:tabs>
          <w:tab w:val="left" w:pos="676"/>
          <w:tab w:val="left" w:pos="677"/>
        </w:tabs>
        <w:spacing w:before="124"/>
        <w:ind w:hanging="568"/>
        <w:rPr>
          <w:sz w:val="20"/>
        </w:rPr>
      </w:pPr>
      <w:r>
        <w:rPr>
          <w:spacing w:val="-1"/>
          <w:w w:val="105"/>
          <w:sz w:val="20"/>
        </w:rPr>
        <w:t>Period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between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major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shut-downs;</w:t>
      </w:r>
    </w:p>
    <w:p w14:paraId="799DB1B0" w14:textId="77777777" w:rsidR="00725635" w:rsidRDefault="00000000">
      <w:pPr>
        <w:pStyle w:val="ListParagraph"/>
        <w:numPr>
          <w:ilvl w:val="0"/>
          <w:numId w:val="5"/>
        </w:numPr>
        <w:tabs>
          <w:tab w:val="left" w:pos="676"/>
          <w:tab w:val="left" w:pos="677"/>
        </w:tabs>
        <w:spacing w:before="124"/>
        <w:ind w:hanging="568"/>
        <w:rPr>
          <w:sz w:val="20"/>
        </w:rPr>
      </w:pPr>
      <w:r>
        <w:rPr>
          <w:spacing w:val="-1"/>
          <w:w w:val="105"/>
          <w:sz w:val="20"/>
        </w:rPr>
        <w:t>Standardisation</w:t>
      </w:r>
      <w:r>
        <w:rPr>
          <w:spacing w:val="-13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requirements;</w:t>
      </w:r>
    </w:p>
    <w:p w14:paraId="31B69517" w14:textId="77777777" w:rsidR="00725635" w:rsidRDefault="00000000">
      <w:pPr>
        <w:pStyle w:val="ListParagraph"/>
        <w:numPr>
          <w:ilvl w:val="0"/>
          <w:numId w:val="5"/>
        </w:numPr>
        <w:tabs>
          <w:tab w:val="left" w:pos="676"/>
          <w:tab w:val="left" w:pos="677"/>
        </w:tabs>
        <w:spacing w:before="124"/>
        <w:ind w:hanging="568"/>
        <w:rPr>
          <w:sz w:val="20"/>
        </w:rPr>
      </w:pPr>
      <w:r>
        <w:rPr>
          <w:spacing w:val="-1"/>
          <w:w w:val="105"/>
          <w:sz w:val="20"/>
        </w:rPr>
        <w:t>Maintenance</w:t>
      </w:r>
      <w:r>
        <w:rPr>
          <w:spacing w:val="-1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information</w:t>
      </w:r>
      <w:r>
        <w:rPr>
          <w:spacing w:val="-10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management;</w:t>
      </w:r>
    </w:p>
    <w:p w14:paraId="4482596A" w14:textId="77777777" w:rsidR="00725635" w:rsidRDefault="00000000">
      <w:pPr>
        <w:pStyle w:val="ListParagraph"/>
        <w:numPr>
          <w:ilvl w:val="0"/>
          <w:numId w:val="5"/>
        </w:numPr>
        <w:tabs>
          <w:tab w:val="left" w:pos="676"/>
          <w:tab w:val="left" w:pos="677"/>
        </w:tabs>
        <w:spacing w:before="124"/>
        <w:ind w:hanging="568"/>
        <w:rPr>
          <w:sz w:val="20"/>
        </w:rPr>
      </w:pPr>
      <w:r>
        <w:rPr>
          <w:w w:val="105"/>
          <w:sz w:val="20"/>
        </w:rPr>
        <w:t>Spares;</w:t>
      </w:r>
    </w:p>
    <w:p w14:paraId="57AD0AFA" w14:textId="77777777" w:rsidR="00725635" w:rsidRDefault="00000000">
      <w:pPr>
        <w:pStyle w:val="ListParagraph"/>
        <w:numPr>
          <w:ilvl w:val="0"/>
          <w:numId w:val="5"/>
        </w:numPr>
        <w:tabs>
          <w:tab w:val="left" w:pos="676"/>
          <w:tab w:val="left" w:pos="677"/>
        </w:tabs>
        <w:spacing w:before="124"/>
        <w:ind w:hanging="568"/>
        <w:rPr>
          <w:sz w:val="20"/>
        </w:rPr>
      </w:pPr>
      <w:r>
        <w:rPr>
          <w:w w:val="105"/>
          <w:sz w:val="20"/>
        </w:rPr>
        <w:t>Special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tools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&amp;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software;</w:t>
      </w:r>
    </w:p>
    <w:p w14:paraId="248B0000" w14:textId="77777777" w:rsidR="00725635" w:rsidRDefault="00000000">
      <w:pPr>
        <w:pStyle w:val="ListParagraph"/>
        <w:numPr>
          <w:ilvl w:val="0"/>
          <w:numId w:val="5"/>
        </w:numPr>
        <w:tabs>
          <w:tab w:val="left" w:pos="676"/>
          <w:tab w:val="left" w:pos="677"/>
        </w:tabs>
        <w:spacing w:before="124"/>
        <w:ind w:hanging="568"/>
        <w:rPr>
          <w:sz w:val="20"/>
        </w:rPr>
      </w:pPr>
      <w:r>
        <w:rPr>
          <w:w w:val="105"/>
          <w:sz w:val="20"/>
        </w:rPr>
        <w:t>Training;</w:t>
      </w:r>
    </w:p>
    <w:p w14:paraId="038BB80D" w14:textId="77777777" w:rsidR="00725635" w:rsidRDefault="00000000">
      <w:pPr>
        <w:pStyle w:val="ListParagraph"/>
        <w:numPr>
          <w:ilvl w:val="0"/>
          <w:numId w:val="5"/>
        </w:numPr>
        <w:tabs>
          <w:tab w:val="left" w:pos="676"/>
          <w:tab w:val="left" w:pos="677"/>
        </w:tabs>
        <w:spacing w:before="126"/>
        <w:ind w:hanging="568"/>
        <w:rPr>
          <w:sz w:val="20"/>
        </w:rPr>
      </w:pPr>
      <w:r>
        <w:rPr>
          <w:spacing w:val="-1"/>
          <w:w w:val="105"/>
          <w:sz w:val="20"/>
        </w:rPr>
        <w:t>Technical</w:t>
      </w:r>
      <w:r>
        <w:rPr>
          <w:spacing w:val="-10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documentation:</w:t>
      </w:r>
    </w:p>
    <w:p w14:paraId="2220791B" w14:textId="77777777" w:rsidR="00725635" w:rsidRDefault="00000000">
      <w:pPr>
        <w:pStyle w:val="ListParagraph"/>
        <w:numPr>
          <w:ilvl w:val="1"/>
          <w:numId w:val="5"/>
        </w:numPr>
        <w:tabs>
          <w:tab w:val="left" w:pos="1051"/>
        </w:tabs>
        <w:spacing w:before="122"/>
        <w:rPr>
          <w:sz w:val="20"/>
        </w:rPr>
      </w:pPr>
      <w:r>
        <w:rPr>
          <w:w w:val="105"/>
          <w:sz w:val="20"/>
        </w:rPr>
        <w:t>Manuals;</w:t>
      </w:r>
    </w:p>
    <w:p w14:paraId="52D2C4FE" w14:textId="77777777" w:rsidR="00725635" w:rsidRDefault="00725635">
      <w:pPr>
        <w:rPr>
          <w:sz w:val="20"/>
        </w:rPr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7ADC2959" w14:textId="77777777" w:rsidR="00725635" w:rsidRDefault="00000000">
      <w:pPr>
        <w:pStyle w:val="ListParagraph"/>
        <w:numPr>
          <w:ilvl w:val="1"/>
          <w:numId w:val="5"/>
        </w:numPr>
        <w:tabs>
          <w:tab w:val="left" w:pos="1051"/>
        </w:tabs>
        <w:spacing w:before="99"/>
        <w:rPr>
          <w:sz w:val="20"/>
        </w:rPr>
      </w:pPr>
      <w:r>
        <w:rPr>
          <w:spacing w:val="-1"/>
          <w:w w:val="105"/>
          <w:sz w:val="20"/>
        </w:rPr>
        <w:t>Procedures;</w:t>
      </w:r>
      <w:r>
        <w:rPr>
          <w:spacing w:val="-12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and</w:t>
      </w:r>
    </w:p>
    <w:p w14:paraId="6B2B3CCE" w14:textId="77777777" w:rsidR="00725635" w:rsidRDefault="00000000">
      <w:pPr>
        <w:pStyle w:val="ListParagraph"/>
        <w:numPr>
          <w:ilvl w:val="1"/>
          <w:numId w:val="5"/>
        </w:numPr>
        <w:tabs>
          <w:tab w:val="left" w:pos="1052"/>
        </w:tabs>
        <w:spacing w:before="124"/>
        <w:ind w:left="1051" w:hanging="266"/>
        <w:rPr>
          <w:sz w:val="20"/>
        </w:rPr>
      </w:pPr>
      <w:r>
        <w:rPr>
          <w:spacing w:val="-1"/>
          <w:w w:val="105"/>
          <w:sz w:val="20"/>
        </w:rPr>
        <w:t>Parts</w:t>
      </w:r>
      <w:r>
        <w:rPr>
          <w:spacing w:val="-12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catalogue.</w:t>
      </w:r>
    </w:p>
    <w:p w14:paraId="74C8A63D" w14:textId="77777777" w:rsidR="00725635" w:rsidRDefault="00000000">
      <w:pPr>
        <w:pStyle w:val="ListParagraph"/>
        <w:numPr>
          <w:ilvl w:val="0"/>
          <w:numId w:val="5"/>
        </w:numPr>
        <w:tabs>
          <w:tab w:val="left" w:pos="676"/>
          <w:tab w:val="left" w:pos="677"/>
        </w:tabs>
        <w:spacing w:before="127" w:line="249" w:lineRule="auto"/>
        <w:ind w:left="447" w:right="550" w:hanging="339"/>
        <w:rPr>
          <w:sz w:val="20"/>
        </w:rPr>
      </w:pPr>
      <w:r>
        <w:rPr>
          <w:w w:val="105"/>
          <w:sz w:val="20"/>
        </w:rPr>
        <w:t>Pumping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system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designed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sufficient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space</w:t>
      </w:r>
      <w:r>
        <w:rPr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>easy</w:t>
      </w:r>
      <w:r>
        <w:rPr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>maintenance</w:t>
      </w:r>
      <w:r>
        <w:rPr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>(lifting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equipment)</w:t>
      </w:r>
    </w:p>
    <w:p w14:paraId="509E78A8" w14:textId="77777777" w:rsidR="00725635" w:rsidRDefault="00725635">
      <w:pPr>
        <w:pStyle w:val="BodyText"/>
        <w:spacing w:before="11"/>
        <w:rPr>
          <w:sz w:val="29"/>
        </w:rPr>
      </w:pPr>
    </w:p>
    <w:p w14:paraId="6A87A0AB" w14:textId="77777777" w:rsidR="00725635" w:rsidRDefault="00000000">
      <w:pPr>
        <w:pStyle w:val="Heading5"/>
        <w:numPr>
          <w:ilvl w:val="2"/>
          <w:numId w:val="6"/>
        </w:numPr>
        <w:tabs>
          <w:tab w:val="left" w:pos="837"/>
        </w:tabs>
        <w:ind w:hanging="534"/>
      </w:pPr>
      <w:r>
        <w:rPr>
          <w:w w:val="105"/>
        </w:rPr>
        <w:t>SPARE</w:t>
      </w:r>
      <w:r>
        <w:rPr>
          <w:spacing w:val="-14"/>
          <w:w w:val="105"/>
        </w:rPr>
        <w:t xml:space="preserve"> </w:t>
      </w:r>
      <w:r>
        <w:rPr>
          <w:w w:val="105"/>
        </w:rPr>
        <w:t>PARTS</w:t>
      </w:r>
    </w:p>
    <w:p w14:paraId="702B9F94" w14:textId="77777777" w:rsidR="00725635" w:rsidRDefault="00725635">
      <w:pPr>
        <w:pStyle w:val="BodyText"/>
        <w:spacing w:before="2"/>
        <w:rPr>
          <w:rFonts w:ascii="Arial"/>
          <w:b/>
          <w:sz w:val="17"/>
        </w:rPr>
      </w:pPr>
    </w:p>
    <w:p w14:paraId="5495DA57" w14:textId="77777777" w:rsidR="00725635" w:rsidRDefault="00000000">
      <w:pPr>
        <w:pStyle w:val="BodyText"/>
        <w:spacing w:before="1" w:line="249" w:lineRule="auto"/>
        <w:ind w:left="299" w:right="543"/>
        <w:jc w:val="both"/>
      </w:pPr>
      <w:r>
        <w:rPr>
          <w:w w:val="105"/>
        </w:rPr>
        <w:t>The supply of all spare parts and consumables required for commissioning, performance and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reliability testing of the complete plant up to the issuing of the </w:t>
      </w:r>
      <w:r>
        <w:rPr>
          <w:rFonts w:ascii="Arial"/>
          <w:i/>
          <w:w w:val="105"/>
        </w:rPr>
        <w:t xml:space="preserve">Completion </w:t>
      </w:r>
      <w:r>
        <w:rPr>
          <w:w w:val="105"/>
        </w:rPr>
        <w:t>Certificate for the</w:t>
      </w:r>
      <w:r>
        <w:rPr>
          <w:spacing w:val="1"/>
          <w:w w:val="105"/>
        </w:rPr>
        <w:t xml:space="preserve"> </w:t>
      </w:r>
      <w:r>
        <w:rPr>
          <w:rFonts w:ascii="Arial"/>
          <w:i/>
          <w:w w:val="105"/>
        </w:rPr>
        <w:t>Works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shall</w:t>
      </w:r>
      <w:r>
        <w:rPr>
          <w:spacing w:val="-7"/>
          <w:w w:val="105"/>
        </w:rPr>
        <w:t xml:space="preserve"> </w:t>
      </w:r>
      <w:r>
        <w:rPr>
          <w:w w:val="105"/>
        </w:rPr>
        <w:t>be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responsibility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rFonts w:ascii="Arial"/>
          <w:i/>
          <w:w w:val="105"/>
        </w:rPr>
        <w:t>Contractor.</w:t>
      </w:r>
      <w:r>
        <w:rPr>
          <w:rFonts w:ascii="Arial"/>
          <w:i/>
          <w:spacing w:val="-9"/>
          <w:w w:val="105"/>
        </w:rPr>
        <w:t xml:space="preserve"> </w:t>
      </w:r>
      <w:r>
        <w:rPr>
          <w:w w:val="105"/>
        </w:rPr>
        <w:t>It</w:t>
      </w:r>
      <w:r>
        <w:rPr>
          <w:spacing w:val="-7"/>
          <w:w w:val="105"/>
        </w:rPr>
        <w:t xml:space="preserve"> </w:t>
      </w:r>
      <w:r>
        <w:rPr>
          <w:w w:val="105"/>
        </w:rPr>
        <w:t>is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rFonts w:ascii="Arial"/>
          <w:i/>
          <w:w w:val="105"/>
        </w:rPr>
        <w:t>Contractor</w:t>
      </w:r>
      <w:r>
        <w:rPr>
          <w:rFonts w:ascii="Arial"/>
          <w:i/>
          <w:spacing w:val="-10"/>
          <w:w w:val="105"/>
        </w:rPr>
        <w:t xml:space="preserve"> </w:t>
      </w:r>
      <w:r>
        <w:rPr>
          <w:rFonts w:ascii="Arial"/>
          <w:i/>
          <w:w w:val="105"/>
        </w:rPr>
        <w:t>'s</w:t>
      </w:r>
      <w:r>
        <w:rPr>
          <w:rFonts w:ascii="Arial"/>
          <w:i/>
          <w:spacing w:val="-10"/>
          <w:w w:val="105"/>
        </w:rPr>
        <w:t xml:space="preserve"> </w:t>
      </w:r>
      <w:r>
        <w:rPr>
          <w:w w:val="105"/>
        </w:rPr>
        <w:t>responsibility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ensure</w:t>
      </w:r>
      <w:r>
        <w:rPr>
          <w:spacing w:val="-54"/>
          <w:w w:val="105"/>
        </w:rPr>
        <w:t xml:space="preserve"> </w:t>
      </w:r>
      <w:r>
        <w:rPr>
          <w:w w:val="105"/>
        </w:rPr>
        <w:t>that an adequate supply of spares is available on site to fulfil his contractual obligations during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commissioning,</w:t>
      </w:r>
      <w:r>
        <w:rPr>
          <w:spacing w:val="-1"/>
          <w:w w:val="105"/>
        </w:rPr>
        <w:t xml:space="preserve"> </w:t>
      </w:r>
      <w:r>
        <w:rPr>
          <w:w w:val="105"/>
        </w:rPr>
        <w:t>performance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reliability</w:t>
      </w:r>
      <w:r>
        <w:rPr>
          <w:spacing w:val="-3"/>
          <w:w w:val="105"/>
        </w:rPr>
        <w:t xml:space="preserve"> </w:t>
      </w:r>
      <w:r>
        <w:rPr>
          <w:w w:val="105"/>
        </w:rPr>
        <w:t>testing</w:t>
      </w:r>
      <w:r>
        <w:rPr>
          <w:spacing w:val="-2"/>
          <w:w w:val="105"/>
        </w:rPr>
        <w:t xml:space="preserve"> </w:t>
      </w:r>
      <w:r>
        <w:rPr>
          <w:w w:val="105"/>
        </w:rPr>
        <w:t>up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2"/>
          <w:w w:val="105"/>
        </w:rPr>
        <w:t xml:space="preserve"> </w:t>
      </w:r>
      <w:r>
        <w:rPr>
          <w:w w:val="105"/>
        </w:rPr>
        <w:t>take-over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the plant.</w:t>
      </w:r>
    </w:p>
    <w:p w14:paraId="13E612E6" w14:textId="77777777" w:rsidR="00725635" w:rsidRDefault="00000000">
      <w:pPr>
        <w:pStyle w:val="BodyText"/>
        <w:spacing w:line="249" w:lineRule="auto"/>
        <w:ind w:left="299" w:right="545"/>
        <w:jc w:val="both"/>
        <w:rPr>
          <w:rFonts w:ascii="Arial" w:hAnsi="Arial"/>
          <w:i/>
        </w:rPr>
      </w:pPr>
      <w:r>
        <w:rPr>
          <w:w w:val="105"/>
        </w:rPr>
        <w:t xml:space="preserve">The quantities of spares for two years operation based on the </w:t>
      </w:r>
      <w:r>
        <w:rPr>
          <w:rFonts w:ascii="Arial" w:hAnsi="Arial"/>
          <w:i/>
          <w:w w:val="105"/>
        </w:rPr>
        <w:t xml:space="preserve">Contractor’s </w:t>
      </w:r>
      <w:r>
        <w:rPr>
          <w:w w:val="105"/>
        </w:rPr>
        <w:t>recommended list</w:t>
      </w:r>
      <w:r>
        <w:rPr>
          <w:spacing w:val="1"/>
          <w:w w:val="105"/>
        </w:rPr>
        <w:t xml:space="preserve"> </w:t>
      </w:r>
      <w:r>
        <w:rPr>
          <w:w w:val="105"/>
        </w:rPr>
        <w:t>shall be ordered</w:t>
      </w:r>
      <w:r>
        <w:rPr>
          <w:spacing w:val="1"/>
          <w:w w:val="105"/>
        </w:rPr>
        <w:t xml:space="preserve"> </w:t>
      </w:r>
      <w:r>
        <w:rPr>
          <w:w w:val="105"/>
        </w:rPr>
        <w:t>at the discretion</w:t>
      </w:r>
      <w:r>
        <w:rPr>
          <w:spacing w:val="-3"/>
          <w:w w:val="105"/>
        </w:rPr>
        <w:t xml:space="preserve"> </w:t>
      </w:r>
      <w:r>
        <w:rPr>
          <w:w w:val="105"/>
        </w:rPr>
        <w:t>of the</w:t>
      </w:r>
      <w:r>
        <w:rPr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Project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Manager.</w:t>
      </w:r>
    </w:p>
    <w:p w14:paraId="7C6FCC7B" w14:textId="77777777" w:rsidR="00725635" w:rsidRDefault="00725635">
      <w:pPr>
        <w:pStyle w:val="BodyText"/>
        <w:spacing w:before="4"/>
        <w:rPr>
          <w:rFonts w:ascii="Arial"/>
          <w:i/>
          <w:sz w:val="29"/>
        </w:rPr>
      </w:pPr>
    </w:p>
    <w:p w14:paraId="68047D19" w14:textId="77777777" w:rsidR="00725635" w:rsidRDefault="00000000">
      <w:pPr>
        <w:pStyle w:val="Heading5"/>
        <w:numPr>
          <w:ilvl w:val="2"/>
          <w:numId w:val="6"/>
        </w:numPr>
        <w:tabs>
          <w:tab w:val="left" w:pos="837"/>
        </w:tabs>
        <w:ind w:hanging="534"/>
      </w:pPr>
      <w:r>
        <w:t>PROGRAMMING</w:t>
      </w:r>
      <w:r>
        <w:rPr>
          <w:spacing w:val="46"/>
        </w:rPr>
        <w:t xml:space="preserve"> </w:t>
      </w:r>
      <w:r>
        <w:t>CONSTRAINTS</w:t>
      </w:r>
    </w:p>
    <w:p w14:paraId="0F401003" w14:textId="77777777" w:rsidR="00725635" w:rsidRDefault="00000000">
      <w:pPr>
        <w:spacing w:before="195"/>
        <w:ind w:left="299"/>
        <w:jc w:val="both"/>
        <w:rPr>
          <w:sz w:val="20"/>
        </w:rPr>
      </w:pP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Contractor</w:t>
      </w:r>
      <w:r>
        <w:rPr>
          <w:rFonts w:ascii="Arial"/>
          <w:i/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shall</w:t>
      </w:r>
    </w:p>
    <w:p w14:paraId="27B2F418" w14:textId="77777777" w:rsidR="00725635" w:rsidRDefault="00000000">
      <w:pPr>
        <w:pStyle w:val="ListParagraph"/>
        <w:numPr>
          <w:ilvl w:val="0"/>
          <w:numId w:val="4"/>
        </w:numPr>
        <w:tabs>
          <w:tab w:val="left" w:pos="1422"/>
        </w:tabs>
        <w:spacing w:before="11" w:line="249" w:lineRule="auto"/>
        <w:ind w:right="545" w:firstLine="0"/>
        <w:jc w:val="both"/>
        <w:rPr>
          <w:sz w:val="20"/>
        </w:rPr>
      </w:pPr>
      <w:r>
        <w:rPr>
          <w:w w:val="105"/>
          <w:sz w:val="20"/>
        </w:rPr>
        <w:t>be responsible for the compilation of a high-level programme (which includes key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dates, milestone dates, etc.) for the </w:t>
      </w:r>
      <w:r>
        <w:rPr>
          <w:rFonts w:ascii="Arial"/>
          <w:i/>
          <w:w w:val="105"/>
          <w:sz w:val="20"/>
        </w:rPr>
        <w:t>Works</w:t>
      </w:r>
      <w:r>
        <w:rPr>
          <w:w w:val="105"/>
          <w:sz w:val="20"/>
        </w:rPr>
        <w:t xml:space="preserve">, and shall submit to the </w:t>
      </w:r>
      <w:r>
        <w:rPr>
          <w:rFonts w:ascii="Arial"/>
          <w:i/>
          <w:w w:val="105"/>
          <w:sz w:val="20"/>
        </w:rPr>
        <w:t xml:space="preserve">Project Manager </w:t>
      </w:r>
      <w:r>
        <w:rPr>
          <w:w w:val="105"/>
          <w:sz w:val="20"/>
        </w:rPr>
        <w:t>for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acceptance.</w:t>
      </w:r>
    </w:p>
    <w:p w14:paraId="174B0E9E" w14:textId="77777777" w:rsidR="00725635" w:rsidRDefault="00000000">
      <w:pPr>
        <w:pStyle w:val="ListParagraph"/>
        <w:numPr>
          <w:ilvl w:val="0"/>
          <w:numId w:val="4"/>
        </w:numPr>
        <w:tabs>
          <w:tab w:val="left" w:pos="1422"/>
        </w:tabs>
        <w:spacing w:before="112"/>
        <w:ind w:left="1421" w:hanging="442"/>
        <w:jc w:val="both"/>
        <w:rPr>
          <w:sz w:val="20"/>
        </w:rPr>
      </w:pPr>
      <w:r>
        <w:rPr>
          <w:w w:val="105"/>
          <w:sz w:val="20"/>
        </w:rPr>
        <w:t>Revise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programme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every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month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track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progress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3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Works</w:t>
      </w:r>
      <w:r>
        <w:rPr>
          <w:w w:val="105"/>
          <w:sz w:val="20"/>
        </w:rPr>
        <w:t>.</w:t>
      </w:r>
    </w:p>
    <w:p w14:paraId="357C8B55" w14:textId="77777777" w:rsidR="00725635" w:rsidRDefault="00725635">
      <w:pPr>
        <w:jc w:val="both"/>
        <w:rPr>
          <w:sz w:val="20"/>
        </w:rPr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05F9FDBF" w14:textId="77777777" w:rsidR="00725635" w:rsidRDefault="00725635">
      <w:pPr>
        <w:pStyle w:val="BodyText"/>
        <w:spacing w:before="7"/>
        <w:rPr>
          <w:sz w:val="17"/>
        </w:rPr>
      </w:pPr>
    </w:p>
    <w:p w14:paraId="62882EE6" w14:textId="77777777" w:rsidR="00725635" w:rsidRDefault="00725635">
      <w:pPr>
        <w:rPr>
          <w:sz w:val="17"/>
        </w:rPr>
        <w:sectPr w:rsidR="00725635">
          <w:pgSz w:w="12240" w:h="15840"/>
          <w:pgMar w:top="1240" w:right="1300" w:bottom="1060" w:left="1280" w:header="672" w:footer="865" w:gutter="0"/>
          <w:cols w:space="720"/>
        </w:sectPr>
      </w:pPr>
    </w:p>
    <w:p w14:paraId="1D7C1555" w14:textId="77777777" w:rsidR="00725635" w:rsidRDefault="00725635">
      <w:pPr>
        <w:pStyle w:val="BodyText"/>
        <w:spacing w:before="8"/>
        <w:rPr>
          <w:sz w:val="18"/>
        </w:rPr>
      </w:pPr>
    </w:p>
    <w:p w14:paraId="3C4B274F" w14:textId="77777777" w:rsidR="00725635" w:rsidRDefault="00000000">
      <w:pPr>
        <w:spacing w:before="95"/>
        <w:ind w:left="303"/>
        <w:rPr>
          <w:rFonts w:ascii="Arial" w:hAnsi="Arial"/>
          <w:b/>
          <w:sz w:val="30"/>
        </w:rPr>
      </w:pPr>
      <w:r>
        <w:rPr>
          <w:rFonts w:ascii="Arial" w:hAnsi="Arial"/>
          <w:b/>
          <w:w w:val="95"/>
          <w:sz w:val="30"/>
        </w:rPr>
        <w:t>C3.2</w:t>
      </w:r>
      <w:r>
        <w:rPr>
          <w:rFonts w:ascii="Arial" w:hAnsi="Arial"/>
          <w:b/>
          <w:spacing w:val="1"/>
          <w:w w:val="95"/>
          <w:sz w:val="30"/>
        </w:rPr>
        <w:t xml:space="preserve"> </w:t>
      </w:r>
      <w:r>
        <w:rPr>
          <w:rFonts w:ascii="Arial" w:hAnsi="Arial"/>
          <w:b/>
          <w:i/>
          <w:w w:val="95"/>
          <w:sz w:val="31"/>
        </w:rPr>
        <w:t>CONTRACTOR</w:t>
      </w:r>
      <w:r>
        <w:rPr>
          <w:rFonts w:ascii="Arial" w:hAnsi="Arial"/>
          <w:b/>
          <w:w w:val="95"/>
          <w:sz w:val="30"/>
        </w:rPr>
        <w:t>’S</w:t>
      </w:r>
      <w:r>
        <w:rPr>
          <w:rFonts w:ascii="Arial" w:hAnsi="Arial"/>
          <w:b/>
          <w:spacing w:val="59"/>
          <w:w w:val="95"/>
          <w:sz w:val="30"/>
        </w:rPr>
        <w:t xml:space="preserve"> </w:t>
      </w:r>
      <w:r>
        <w:rPr>
          <w:rFonts w:ascii="Arial" w:hAnsi="Arial"/>
          <w:b/>
          <w:w w:val="95"/>
          <w:sz w:val="30"/>
        </w:rPr>
        <w:t>WORKS</w:t>
      </w:r>
      <w:r>
        <w:rPr>
          <w:rFonts w:ascii="Arial" w:hAnsi="Arial"/>
          <w:b/>
          <w:spacing w:val="60"/>
          <w:w w:val="95"/>
          <w:sz w:val="30"/>
        </w:rPr>
        <w:t xml:space="preserve"> </w:t>
      </w:r>
      <w:r>
        <w:rPr>
          <w:rFonts w:ascii="Arial" w:hAnsi="Arial"/>
          <w:b/>
          <w:w w:val="95"/>
          <w:sz w:val="30"/>
        </w:rPr>
        <w:t>INFORMATION</w:t>
      </w:r>
    </w:p>
    <w:p w14:paraId="2A2FDBD7" w14:textId="44315F30" w:rsidR="00725635" w:rsidRDefault="001B0475">
      <w:pPr>
        <w:pStyle w:val="BodyText"/>
        <w:spacing w:before="1"/>
        <w:rPr>
          <w:rFonts w:ascii="Arial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1088" behindDoc="1" locked="0" layoutInCell="1" allowOverlap="1" wp14:anchorId="58121C78" wp14:editId="41390995">
                <wp:simplePos x="0" y="0"/>
                <wp:positionH relativeFrom="page">
                  <wp:posOffset>941070</wp:posOffset>
                </wp:positionH>
                <wp:positionV relativeFrom="paragraph">
                  <wp:posOffset>175260</wp:posOffset>
                </wp:positionV>
                <wp:extent cx="5882005" cy="1653540"/>
                <wp:effectExtent l="0" t="0" r="0" b="0"/>
                <wp:wrapTopAndBottom/>
                <wp:docPr id="27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2005" cy="16535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F9D7F51" w14:textId="77777777" w:rsidR="00725635" w:rsidRDefault="00000000">
                            <w:pPr>
                              <w:spacing w:before="6" w:line="254" w:lineRule="auto"/>
                              <w:ind w:left="97" w:righ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This section</w:t>
                            </w:r>
                            <w:r>
                              <w:rPr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Works</w:t>
                            </w:r>
                            <w:r>
                              <w:rPr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Information</w:t>
                            </w:r>
                            <w:r>
                              <w:rPr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will</w:t>
                            </w:r>
                            <w:r>
                              <w:rPr>
                                <w:spacing w:val="-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always</w:t>
                            </w:r>
                            <w:r>
                              <w:rPr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be</w:t>
                            </w:r>
                            <w:r>
                              <w:rPr>
                                <w:spacing w:val="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contract</w:t>
                            </w:r>
                            <w:r>
                              <w:rPr>
                                <w:spacing w:val="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specific</w:t>
                            </w:r>
                            <w:r>
                              <w:rPr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depending</w:t>
                            </w:r>
                            <w:r>
                              <w:rPr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on</w:t>
                            </w:r>
                            <w:r>
                              <w:rPr>
                                <w:spacing w:val="-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the nature</w:t>
                            </w:r>
                            <w:r>
                              <w:rPr>
                                <w:spacing w:val="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of the</w:t>
                            </w:r>
                            <w:r>
                              <w:rPr>
                                <w:spacing w:val="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105"/>
                                <w:sz w:val="18"/>
                              </w:rPr>
                              <w:t>works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It</w:t>
                            </w:r>
                            <w:r>
                              <w:rPr>
                                <w:spacing w:val="1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is</w:t>
                            </w:r>
                            <w:r>
                              <w:rPr>
                                <w:spacing w:val="1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most</w:t>
                            </w:r>
                            <w:r>
                              <w:rPr>
                                <w:spacing w:val="1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likely</w:t>
                            </w:r>
                            <w:r>
                              <w:rPr>
                                <w:spacing w:val="1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1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be</w:t>
                            </w:r>
                            <w:r>
                              <w:rPr>
                                <w:spacing w:val="1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required</w:t>
                            </w:r>
                            <w:r>
                              <w:rPr>
                                <w:spacing w:val="1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for</w:t>
                            </w:r>
                            <w:r>
                              <w:rPr>
                                <w:spacing w:val="2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design</w:t>
                            </w:r>
                            <w:r>
                              <w:rPr>
                                <w:spacing w:val="1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2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construct</w:t>
                            </w:r>
                            <w:r>
                              <w:rPr>
                                <w:spacing w:val="1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contracts</w:t>
                            </w:r>
                            <w:r>
                              <w:rPr>
                                <w:spacing w:val="1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where</w:t>
                            </w:r>
                            <w:r>
                              <w:rPr>
                                <w:spacing w:val="1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1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tendering</w:t>
                            </w:r>
                            <w:r>
                              <w:rPr>
                                <w:spacing w:val="1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contractor</w:t>
                            </w:r>
                            <w:r>
                              <w:rPr>
                                <w:spacing w:val="2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will</w:t>
                            </w:r>
                            <w:r>
                              <w:rPr>
                                <w:spacing w:val="1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have</w:t>
                            </w:r>
                            <w:r>
                              <w:rPr>
                                <w:spacing w:val="-4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proposed</w:t>
                            </w:r>
                            <w:r>
                              <w:rPr>
                                <w:spacing w:val="3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specifications</w:t>
                            </w:r>
                            <w:r>
                              <w:rPr>
                                <w:spacing w:val="4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4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schedules</w:t>
                            </w:r>
                            <w:r>
                              <w:rPr>
                                <w:spacing w:val="4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for</w:t>
                            </w:r>
                            <w:r>
                              <w:rPr>
                                <w:spacing w:val="4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items</w:t>
                            </w:r>
                            <w:r>
                              <w:rPr>
                                <w:spacing w:val="4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4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Plant</w:t>
                            </w:r>
                            <w:r>
                              <w:rPr>
                                <w:spacing w:val="4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4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Materials</w:t>
                            </w:r>
                            <w:r>
                              <w:rPr>
                                <w:spacing w:val="4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4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workmanship,</w:t>
                            </w:r>
                            <w:r>
                              <w:rPr>
                                <w:spacing w:val="4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which</w:t>
                            </w:r>
                            <w:r>
                              <w:rPr>
                                <w:spacing w:val="4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once</w:t>
                            </w:r>
                            <w:r>
                              <w:rPr>
                                <w:spacing w:val="-4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accepted</w:t>
                            </w:r>
                            <w:r>
                              <w:rPr>
                                <w:spacing w:val="2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by</w:t>
                            </w:r>
                            <w:r>
                              <w:rPr>
                                <w:spacing w:val="2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2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105"/>
                                <w:sz w:val="18"/>
                              </w:rPr>
                              <w:t>Employer</w:t>
                            </w:r>
                            <w:r>
                              <w:rPr>
                                <w:rFonts w:ascii="Arial"/>
                                <w:i/>
                                <w:spacing w:val="2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prior</w:t>
                            </w:r>
                            <w:r>
                              <w:rPr>
                                <w:spacing w:val="2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2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award</w:t>
                            </w:r>
                            <w:r>
                              <w:rPr>
                                <w:spacing w:val="2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2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contract</w:t>
                            </w:r>
                            <w:r>
                              <w:rPr>
                                <w:spacing w:val="2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now</w:t>
                            </w:r>
                            <w:r>
                              <w:rPr>
                                <w:spacing w:val="26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become</w:t>
                            </w:r>
                            <w:r>
                              <w:rPr>
                                <w:spacing w:val="26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obligations</w:t>
                            </w:r>
                            <w:r>
                              <w:rPr>
                                <w:spacing w:val="2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2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3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105"/>
                                <w:sz w:val="18"/>
                              </w:rPr>
                              <w:t>Contractor</w:t>
                            </w:r>
                            <w:r>
                              <w:rPr>
                                <w:rFonts w:ascii="Arial"/>
                                <w:i/>
                                <w:spacing w:val="2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spacing w:val="3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core</w:t>
                            </w:r>
                            <w:r>
                              <w:rPr>
                                <w:spacing w:val="-4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clause</w:t>
                            </w:r>
                            <w:r>
                              <w:rPr>
                                <w:spacing w:val="-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20.1.</w:t>
                            </w:r>
                          </w:p>
                          <w:p w14:paraId="782A1206" w14:textId="77777777" w:rsidR="00725635" w:rsidRDefault="00725635">
                            <w:pPr>
                              <w:pStyle w:val="BodyText"/>
                              <w:spacing w:before="11"/>
                              <w:rPr>
                                <w:sz w:val="18"/>
                              </w:rPr>
                            </w:pPr>
                          </w:p>
                          <w:p w14:paraId="01027AF3" w14:textId="77777777" w:rsidR="00725635" w:rsidRDefault="00000000">
                            <w:pPr>
                              <w:ind w:left="97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Typical</w:t>
                            </w:r>
                            <w:r>
                              <w:rPr>
                                <w:spacing w:val="-6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sub</w:t>
                            </w:r>
                            <w:r>
                              <w:rPr>
                                <w:spacing w:val="-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headings</w:t>
                            </w:r>
                            <w:r>
                              <w:rPr>
                                <w:spacing w:val="-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could</w:t>
                            </w:r>
                            <w:r>
                              <w:rPr>
                                <w:spacing w:val="-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be</w:t>
                            </w:r>
                          </w:p>
                          <w:p w14:paraId="57337F0A" w14:textId="77777777" w:rsidR="00725635" w:rsidRDefault="00725635">
                            <w:pPr>
                              <w:pStyle w:val="BodyText"/>
                              <w:spacing w:before="10"/>
                              <w:rPr>
                                <w:sz w:val="19"/>
                              </w:rPr>
                            </w:pPr>
                          </w:p>
                          <w:p w14:paraId="6D9D7667" w14:textId="77777777" w:rsidR="00725635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34"/>
                              </w:tabs>
                              <w:ind w:hanging="337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8"/>
                              </w:rPr>
                              <w:t>Contractor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’s</w:t>
                            </w:r>
                            <w:r>
                              <w:rPr>
                                <w:spacing w:val="-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design</w:t>
                            </w:r>
                          </w:p>
                          <w:p w14:paraId="4CD43591" w14:textId="77777777" w:rsidR="00725635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34"/>
                              </w:tabs>
                              <w:spacing w:before="10"/>
                              <w:ind w:hanging="337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Plant</w:t>
                            </w:r>
                            <w:r>
                              <w:rPr>
                                <w:spacing w:val="-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Materials</w:t>
                            </w:r>
                            <w:r>
                              <w:rPr>
                                <w:spacing w:val="-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specifications</w:t>
                            </w:r>
                            <w:r>
                              <w:rPr>
                                <w:spacing w:val="-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6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schedules</w:t>
                            </w:r>
                          </w:p>
                          <w:p w14:paraId="0417E81A" w14:textId="77777777" w:rsidR="00725635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33"/>
                              </w:tabs>
                              <w:spacing w:before="14"/>
                              <w:ind w:left="432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Other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121C78" id="Text Box 6" o:spid="_x0000_s1102" type="#_x0000_t202" style="position:absolute;margin-left:74.1pt;margin-top:13.8pt;width:463.15pt;height:130.2pt;z-index:-15675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" filled="f" strokeweight=".48pt">
                <v:textbox inset="0,0,0,0">
                  <w:txbxContent>
                    <w:p w14:paraId="1F9D7F51" w14:textId="77777777" w:rsidR="00725635" w:rsidRDefault="00000000">
                      <w:pPr>
                        <w:spacing w:before="6" w:line="254" w:lineRule="auto"/>
                        <w:ind w:left="97" w:right="95"/>
                        <w:rPr>
                          <w:sz w:val="18"/>
                        </w:rPr>
                      </w:pPr>
                      <w:r>
                        <w:rPr>
                          <w:w w:val="105"/>
                          <w:sz w:val="18"/>
                        </w:rPr>
                        <w:t>This section</w:t>
                      </w:r>
                      <w:r>
                        <w:rPr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of</w:t>
                      </w:r>
                      <w:r>
                        <w:rPr>
                          <w:spacing w:val="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the</w:t>
                      </w:r>
                      <w:r>
                        <w:rPr>
                          <w:spacing w:val="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Works</w:t>
                      </w:r>
                      <w:r>
                        <w:rPr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Information</w:t>
                      </w:r>
                      <w:r>
                        <w:rPr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will</w:t>
                      </w:r>
                      <w:r>
                        <w:rPr>
                          <w:spacing w:val="-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always</w:t>
                      </w:r>
                      <w:r>
                        <w:rPr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be</w:t>
                      </w:r>
                      <w:r>
                        <w:rPr>
                          <w:spacing w:val="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contract</w:t>
                      </w:r>
                      <w:r>
                        <w:rPr>
                          <w:spacing w:val="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specific</w:t>
                      </w:r>
                      <w:r>
                        <w:rPr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depending</w:t>
                      </w:r>
                      <w:r>
                        <w:rPr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on</w:t>
                      </w:r>
                      <w:r>
                        <w:rPr>
                          <w:spacing w:val="-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the nature</w:t>
                      </w:r>
                      <w:r>
                        <w:rPr>
                          <w:spacing w:val="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of the</w:t>
                      </w:r>
                      <w:r>
                        <w:rPr>
                          <w:spacing w:val="8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105"/>
                          <w:sz w:val="18"/>
                        </w:rPr>
                        <w:t>works</w:t>
                      </w:r>
                      <w:r>
                        <w:rPr>
                          <w:w w:val="105"/>
                          <w:sz w:val="18"/>
                        </w:rPr>
                        <w:t>.</w:t>
                      </w:r>
                      <w:r>
                        <w:rPr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It</w:t>
                      </w:r>
                      <w:r>
                        <w:rPr>
                          <w:spacing w:val="18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is</w:t>
                      </w:r>
                      <w:r>
                        <w:rPr>
                          <w:spacing w:val="1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most</w:t>
                      </w:r>
                      <w:r>
                        <w:rPr>
                          <w:spacing w:val="1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likely</w:t>
                      </w:r>
                      <w:r>
                        <w:rPr>
                          <w:spacing w:val="17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to</w:t>
                      </w:r>
                      <w:r>
                        <w:rPr>
                          <w:spacing w:val="17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be</w:t>
                      </w:r>
                      <w:r>
                        <w:rPr>
                          <w:spacing w:val="1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required</w:t>
                      </w:r>
                      <w:r>
                        <w:rPr>
                          <w:spacing w:val="17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for</w:t>
                      </w:r>
                      <w:r>
                        <w:rPr>
                          <w:spacing w:val="2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design</w:t>
                      </w:r>
                      <w:r>
                        <w:rPr>
                          <w:spacing w:val="1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and</w:t>
                      </w:r>
                      <w:r>
                        <w:rPr>
                          <w:spacing w:val="2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construct</w:t>
                      </w:r>
                      <w:r>
                        <w:rPr>
                          <w:spacing w:val="17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contracts</w:t>
                      </w:r>
                      <w:r>
                        <w:rPr>
                          <w:spacing w:val="17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where</w:t>
                      </w:r>
                      <w:r>
                        <w:rPr>
                          <w:spacing w:val="1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the</w:t>
                      </w:r>
                      <w:r>
                        <w:rPr>
                          <w:spacing w:val="1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tendering</w:t>
                      </w:r>
                      <w:r>
                        <w:rPr>
                          <w:spacing w:val="1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contractor</w:t>
                      </w:r>
                      <w:r>
                        <w:rPr>
                          <w:spacing w:val="2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will</w:t>
                      </w:r>
                      <w:r>
                        <w:rPr>
                          <w:spacing w:val="17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have</w:t>
                      </w:r>
                      <w:r>
                        <w:rPr>
                          <w:spacing w:val="-48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proposed</w:t>
                      </w:r>
                      <w:r>
                        <w:rPr>
                          <w:spacing w:val="3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specifications</w:t>
                      </w:r>
                      <w:r>
                        <w:rPr>
                          <w:spacing w:val="4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and</w:t>
                      </w:r>
                      <w:r>
                        <w:rPr>
                          <w:spacing w:val="4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schedules</w:t>
                      </w:r>
                      <w:r>
                        <w:rPr>
                          <w:spacing w:val="4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for</w:t>
                      </w:r>
                      <w:r>
                        <w:rPr>
                          <w:spacing w:val="4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items</w:t>
                      </w:r>
                      <w:r>
                        <w:rPr>
                          <w:spacing w:val="40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of</w:t>
                      </w:r>
                      <w:r>
                        <w:rPr>
                          <w:spacing w:val="45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Plant</w:t>
                      </w:r>
                      <w:r>
                        <w:rPr>
                          <w:spacing w:val="4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and</w:t>
                      </w:r>
                      <w:r>
                        <w:rPr>
                          <w:spacing w:val="4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Materials</w:t>
                      </w:r>
                      <w:r>
                        <w:rPr>
                          <w:spacing w:val="4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and</w:t>
                      </w:r>
                      <w:r>
                        <w:rPr>
                          <w:spacing w:val="45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workmanship,</w:t>
                      </w:r>
                      <w:r>
                        <w:rPr>
                          <w:spacing w:val="4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which</w:t>
                      </w:r>
                      <w:r>
                        <w:rPr>
                          <w:spacing w:val="4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once</w:t>
                      </w:r>
                      <w:r>
                        <w:rPr>
                          <w:spacing w:val="-47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accepted</w:t>
                      </w:r>
                      <w:r>
                        <w:rPr>
                          <w:spacing w:val="25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by</w:t>
                      </w:r>
                      <w:r>
                        <w:rPr>
                          <w:spacing w:val="27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the</w:t>
                      </w:r>
                      <w:r>
                        <w:rPr>
                          <w:spacing w:val="27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105"/>
                          <w:sz w:val="18"/>
                        </w:rPr>
                        <w:t>Employer</w:t>
                      </w:r>
                      <w:r>
                        <w:rPr>
                          <w:rFonts w:ascii="Arial"/>
                          <w:i/>
                          <w:spacing w:val="2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prior</w:t>
                      </w:r>
                      <w:r>
                        <w:rPr>
                          <w:spacing w:val="27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to</w:t>
                      </w:r>
                      <w:r>
                        <w:rPr>
                          <w:spacing w:val="27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award</w:t>
                      </w:r>
                      <w:r>
                        <w:rPr>
                          <w:spacing w:val="27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of</w:t>
                      </w:r>
                      <w:r>
                        <w:rPr>
                          <w:spacing w:val="2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contract</w:t>
                      </w:r>
                      <w:r>
                        <w:rPr>
                          <w:spacing w:val="2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now</w:t>
                      </w:r>
                      <w:r>
                        <w:rPr>
                          <w:spacing w:val="26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become</w:t>
                      </w:r>
                      <w:r>
                        <w:rPr>
                          <w:spacing w:val="26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obligations</w:t>
                      </w:r>
                      <w:r>
                        <w:rPr>
                          <w:spacing w:val="2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of</w:t>
                      </w:r>
                      <w:r>
                        <w:rPr>
                          <w:spacing w:val="28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the</w:t>
                      </w:r>
                      <w:r>
                        <w:rPr>
                          <w:spacing w:val="3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105"/>
                          <w:sz w:val="18"/>
                        </w:rPr>
                        <w:t>Contractor</w:t>
                      </w:r>
                      <w:r>
                        <w:rPr>
                          <w:rFonts w:ascii="Arial"/>
                          <w:i/>
                          <w:spacing w:val="25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per</w:t>
                      </w:r>
                      <w:r>
                        <w:rPr>
                          <w:spacing w:val="30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core</w:t>
                      </w:r>
                      <w:r>
                        <w:rPr>
                          <w:spacing w:val="-48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clause</w:t>
                      </w:r>
                      <w:r>
                        <w:rPr>
                          <w:spacing w:val="-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20.1.</w:t>
                      </w:r>
                    </w:p>
                    <w:p w14:paraId="782A1206" w14:textId="77777777" w:rsidR="00725635" w:rsidRDefault="00725635">
                      <w:pPr>
                        <w:pStyle w:val="BodyText"/>
                        <w:spacing w:before="11"/>
                        <w:rPr>
                          <w:sz w:val="18"/>
                        </w:rPr>
                      </w:pPr>
                    </w:p>
                    <w:p w14:paraId="01027AF3" w14:textId="77777777" w:rsidR="00725635" w:rsidRDefault="00000000">
                      <w:pPr>
                        <w:ind w:left="97"/>
                        <w:rPr>
                          <w:sz w:val="18"/>
                        </w:rPr>
                      </w:pPr>
                      <w:r>
                        <w:rPr>
                          <w:w w:val="105"/>
                          <w:sz w:val="18"/>
                        </w:rPr>
                        <w:t>Typical</w:t>
                      </w:r>
                      <w:r>
                        <w:rPr>
                          <w:spacing w:val="-6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sub</w:t>
                      </w:r>
                      <w:r>
                        <w:rPr>
                          <w:spacing w:val="-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headings</w:t>
                      </w:r>
                      <w:r>
                        <w:rPr>
                          <w:spacing w:val="-5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could</w:t>
                      </w:r>
                      <w:r>
                        <w:rPr>
                          <w:spacing w:val="-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be</w:t>
                      </w:r>
                    </w:p>
                    <w:p w14:paraId="57337F0A" w14:textId="77777777" w:rsidR="00725635" w:rsidRDefault="00725635">
                      <w:pPr>
                        <w:pStyle w:val="BodyText"/>
                        <w:spacing w:before="10"/>
                        <w:rPr>
                          <w:sz w:val="19"/>
                        </w:rPr>
                      </w:pPr>
                    </w:p>
                    <w:p w14:paraId="6D9D7667" w14:textId="77777777" w:rsidR="00725635" w:rsidRDefault="00000000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434"/>
                        </w:tabs>
                        <w:ind w:hanging="337"/>
                        <w:rPr>
                          <w:sz w:val="18"/>
                        </w:rPr>
                      </w:pPr>
                      <w:r>
                        <w:rPr>
                          <w:rFonts w:ascii="Arial" w:hAnsi="Arial"/>
                          <w:i/>
                          <w:w w:val="105"/>
                          <w:sz w:val="18"/>
                        </w:rPr>
                        <w:t>Contractor</w:t>
                      </w:r>
                      <w:r>
                        <w:rPr>
                          <w:w w:val="105"/>
                          <w:sz w:val="18"/>
                        </w:rPr>
                        <w:t>’s</w:t>
                      </w:r>
                      <w:r>
                        <w:rPr>
                          <w:spacing w:val="-7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design</w:t>
                      </w:r>
                    </w:p>
                    <w:p w14:paraId="4CD43591" w14:textId="77777777" w:rsidR="00725635" w:rsidRDefault="00000000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434"/>
                        </w:tabs>
                        <w:spacing w:before="10"/>
                        <w:ind w:hanging="337"/>
                        <w:rPr>
                          <w:sz w:val="18"/>
                        </w:rPr>
                      </w:pPr>
                      <w:r>
                        <w:rPr>
                          <w:w w:val="105"/>
                          <w:sz w:val="18"/>
                        </w:rPr>
                        <w:t>Plant</w:t>
                      </w:r>
                      <w:r>
                        <w:rPr>
                          <w:spacing w:val="-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and</w:t>
                      </w:r>
                      <w:r>
                        <w:rPr>
                          <w:spacing w:val="-5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Materials</w:t>
                      </w:r>
                      <w:r>
                        <w:rPr>
                          <w:spacing w:val="-7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specifications</w:t>
                      </w:r>
                      <w:r>
                        <w:rPr>
                          <w:spacing w:val="-7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and</w:t>
                      </w:r>
                      <w:r>
                        <w:rPr>
                          <w:spacing w:val="-6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schedules</w:t>
                      </w:r>
                    </w:p>
                    <w:p w14:paraId="0417E81A" w14:textId="77777777" w:rsidR="00725635" w:rsidRDefault="00000000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433"/>
                        </w:tabs>
                        <w:spacing w:before="14"/>
                        <w:ind w:left="432"/>
                        <w:rPr>
                          <w:sz w:val="18"/>
                        </w:rPr>
                      </w:pPr>
                      <w:r>
                        <w:rPr>
                          <w:w w:val="105"/>
                          <w:sz w:val="18"/>
                        </w:rPr>
                        <w:t>Other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118E4B" w14:textId="77777777" w:rsidR="00725635" w:rsidRDefault="00725635">
      <w:pPr>
        <w:pStyle w:val="BodyText"/>
        <w:spacing w:before="9"/>
        <w:rPr>
          <w:rFonts w:ascii="Arial"/>
          <w:b/>
          <w:sz w:val="26"/>
        </w:rPr>
      </w:pPr>
    </w:p>
    <w:p w14:paraId="018C75CB" w14:textId="77777777" w:rsidR="00725635" w:rsidRDefault="00000000">
      <w:pPr>
        <w:spacing w:before="104"/>
        <w:ind w:left="303"/>
        <w:rPr>
          <w:sz w:val="18"/>
        </w:rPr>
      </w:pPr>
      <w:r>
        <w:rPr>
          <w:w w:val="105"/>
          <w:sz w:val="18"/>
        </w:rPr>
        <w:t>This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section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could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also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compiled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separate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file.</w:t>
      </w:r>
    </w:p>
    <w:p w14:paraId="048F961C" w14:textId="41E7443B" w:rsidR="00725635" w:rsidRDefault="001B0475">
      <w:pPr>
        <w:pStyle w:val="BodyText"/>
        <w:spacing w:before="2"/>
        <w:rPr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41600" behindDoc="1" locked="0" layoutInCell="1" allowOverlap="1" wp14:anchorId="49DB0DF2" wp14:editId="68AFF8C3">
                <wp:simplePos x="0" y="0"/>
                <wp:positionH relativeFrom="page">
                  <wp:posOffset>1005840</wp:posOffset>
                </wp:positionH>
                <wp:positionV relativeFrom="paragraph">
                  <wp:posOffset>227330</wp:posOffset>
                </wp:positionV>
                <wp:extent cx="5753100" cy="18415"/>
                <wp:effectExtent l="0" t="0" r="0" b="0"/>
                <wp:wrapTopAndBottom/>
                <wp:docPr id="27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3100" cy="18415"/>
                          <a:chOff x="1584" y="358"/>
                          <a:chExt cx="9060" cy="29"/>
                        </a:xfrm>
                      </wpg:grpSpPr>
                      <wps:wsp>
                        <wps:cNvPr id="27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584" y="357"/>
                            <a:ext cx="9060" cy="29"/>
                          </a:xfrm>
                          <a:prstGeom prst="rect">
                            <a:avLst/>
                          </a:prstGeom>
                          <a:solidFill>
                            <a:srgbClr val="ACA8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AutoShape 4"/>
                        <wps:cNvSpPr>
                          <a:spLocks/>
                        </wps:cNvSpPr>
                        <wps:spPr bwMode="auto">
                          <a:xfrm>
                            <a:off x="1583" y="357"/>
                            <a:ext cx="9060" cy="25"/>
                          </a:xfrm>
                          <a:custGeom>
                            <a:avLst/>
                            <a:gdLst>
                              <a:gd name="T0" fmla="+- 0 1589 1584"/>
                              <a:gd name="T1" fmla="*/ T0 w 9060"/>
                              <a:gd name="T2" fmla="+- 0 363 358"/>
                              <a:gd name="T3" fmla="*/ 363 h 25"/>
                              <a:gd name="T4" fmla="+- 0 1584 1584"/>
                              <a:gd name="T5" fmla="*/ T4 w 9060"/>
                              <a:gd name="T6" fmla="+- 0 363 358"/>
                              <a:gd name="T7" fmla="*/ 363 h 25"/>
                              <a:gd name="T8" fmla="+- 0 1584 1584"/>
                              <a:gd name="T9" fmla="*/ T8 w 9060"/>
                              <a:gd name="T10" fmla="+- 0 382 358"/>
                              <a:gd name="T11" fmla="*/ 382 h 25"/>
                              <a:gd name="T12" fmla="+- 0 1589 1584"/>
                              <a:gd name="T13" fmla="*/ T12 w 9060"/>
                              <a:gd name="T14" fmla="+- 0 382 358"/>
                              <a:gd name="T15" fmla="*/ 382 h 25"/>
                              <a:gd name="T16" fmla="+- 0 1589 1584"/>
                              <a:gd name="T17" fmla="*/ T16 w 9060"/>
                              <a:gd name="T18" fmla="+- 0 363 358"/>
                              <a:gd name="T19" fmla="*/ 363 h 25"/>
                              <a:gd name="T20" fmla="+- 0 10644 1584"/>
                              <a:gd name="T21" fmla="*/ T20 w 9060"/>
                              <a:gd name="T22" fmla="+- 0 358 358"/>
                              <a:gd name="T23" fmla="*/ 358 h 25"/>
                              <a:gd name="T24" fmla="+- 0 10639 1584"/>
                              <a:gd name="T25" fmla="*/ T24 w 9060"/>
                              <a:gd name="T26" fmla="+- 0 358 358"/>
                              <a:gd name="T27" fmla="*/ 358 h 25"/>
                              <a:gd name="T28" fmla="+- 0 10639 1584"/>
                              <a:gd name="T29" fmla="*/ T28 w 9060"/>
                              <a:gd name="T30" fmla="+- 0 358 358"/>
                              <a:gd name="T31" fmla="*/ 358 h 25"/>
                              <a:gd name="T32" fmla="+- 0 1584 1584"/>
                              <a:gd name="T33" fmla="*/ T32 w 9060"/>
                              <a:gd name="T34" fmla="+- 0 358 358"/>
                              <a:gd name="T35" fmla="*/ 358 h 25"/>
                              <a:gd name="T36" fmla="+- 0 1584 1584"/>
                              <a:gd name="T37" fmla="*/ T36 w 9060"/>
                              <a:gd name="T38" fmla="+- 0 363 358"/>
                              <a:gd name="T39" fmla="*/ 363 h 25"/>
                              <a:gd name="T40" fmla="+- 0 10639 1584"/>
                              <a:gd name="T41" fmla="*/ T40 w 9060"/>
                              <a:gd name="T42" fmla="+- 0 363 358"/>
                              <a:gd name="T43" fmla="*/ 363 h 25"/>
                              <a:gd name="T44" fmla="+- 0 10639 1584"/>
                              <a:gd name="T45" fmla="*/ T44 w 9060"/>
                              <a:gd name="T46" fmla="+- 0 363 358"/>
                              <a:gd name="T47" fmla="*/ 363 h 25"/>
                              <a:gd name="T48" fmla="+- 0 10644 1584"/>
                              <a:gd name="T49" fmla="*/ T48 w 9060"/>
                              <a:gd name="T50" fmla="+- 0 363 358"/>
                              <a:gd name="T51" fmla="*/ 363 h 25"/>
                              <a:gd name="T52" fmla="+- 0 10644 1584"/>
                              <a:gd name="T53" fmla="*/ T52 w 9060"/>
                              <a:gd name="T54" fmla="+- 0 358 358"/>
                              <a:gd name="T55" fmla="*/ 358 h 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9060" h="25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4"/>
                                </a:lnTo>
                                <a:lnTo>
                                  <a:pt x="5" y="24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9060" y="0"/>
                                </a:moveTo>
                                <a:lnTo>
                                  <a:pt x="90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9055" y="5"/>
                                </a:lnTo>
                                <a:lnTo>
                                  <a:pt x="9060" y="5"/>
                                </a:lnTo>
                                <a:lnTo>
                                  <a:pt x="90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Freeform 3"/>
                        <wps:cNvSpPr>
                          <a:spLocks/>
                        </wps:cNvSpPr>
                        <wps:spPr bwMode="auto">
                          <a:xfrm>
                            <a:off x="1583" y="362"/>
                            <a:ext cx="9060" cy="25"/>
                          </a:xfrm>
                          <a:custGeom>
                            <a:avLst/>
                            <a:gdLst>
                              <a:gd name="T0" fmla="+- 0 10644 1584"/>
                              <a:gd name="T1" fmla="*/ T0 w 9060"/>
                              <a:gd name="T2" fmla="+- 0 363 363"/>
                              <a:gd name="T3" fmla="*/ 363 h 25"/>
                              <a:gd name="T4" fmla="+- 0 10639 1584"/>
                              <a:gd name="T5" fmla="*/ T4 w 9060"/>
                              <a:gd name="T6" fmla="+- 0 363 363"/>
                              <a:gd name="T7" fmla="*/ 363 h 25"/>
                              <a:gd name="T8" fmla="+- 0 10639 1584"/>
                              <a:gd name="T9" fmla="*/ T8 w 9060"/>
                              <a:gd name="T10" fmla="+- 0 382 363"/>
                              <a:gd name="T11" fmla="*/ 382 h 25"/>
                              <a:gd name="T12" fmla="+- 0 1584 1584"/>
                              <a:gd name="T13" fmla="*/ T12 w 9060"/>
                              <a:gd name="T14" fmla="+- 0 382 363"/>
                              <a:gd name="T15" fmla="*/ 382 h 25"/>
                              <a:gd name="T16" fmla="+- 0 1584 1584"/>
                              <a:gd name="T17" fmla="*/ T16 w 9060"/>
                              <a:gd name="T18" fmla="+- 0 387 363"/>
                              <a:gd name="T19" fmla="*/ 387 h 25"/>
                              <a:gd name="T20" fmla="+- 0 10639 1584"/>
                              <a:gd name="T21" fmla="*/ T20 w 9060"/>
                              <a:gd name="T22" fmla="+- 0 387 363"/>
                              <a:gd name="T23" fmla="*/ 387 h 25"/>
                              <a:gd name="T24" fmla="+- 0 10644 1584"/>
                              <a:gd name="T25" fmla="*/ T24 w 9060"/>
                              <a:gd name="T26" fmla="+- 0 387 363"/>
                              <a:gd name="T27" fmla="*/ 387 h 25"/>
                              <a:gd name="T28" fmla="+- 0 10644 1584"/>
                              <a:gd name="T29" fmla="*/ T28 w 9060"/>
                              <a:gd name="T30" fmla="+- 0 382 363"/>
                              <a:gd name="T31" fmla="*/ 382 h 25"/>
                              <a:gd name="T32" fmla="+- 0 10644 1584"/>
                              <a:gd name="T33" fmla="*/ T32 w 9060"/>
                              <a:gd name="T34" fmla="+- 0 363 363"/>
                              <a:gd name="T35" fmla="*/ 363 h 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60" h="25">
                                <a:moveTo>
                                  <a:pt x="906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19"/>
                                </a:lnTo>
                                <a:lnTo>
                                  <a:pt x="0" y="19"/>
                                </a:lnTo>
                                <a:lnTo>
                                  <a:pt x="0" y="24"/>
                                </a:lnTo>
                                <a:lnTo>
                                  <a:pt x="9055" y="24"/>
                                </a:lnTo>
                                <a:lnTo>
                                  <a:pt x="9060" y="24"/>
                                </a:lnTo>
                                <a:lnTo>
                                  <a:pt x="9060" y="19"/>
                                </a:lnTo>
                                <a:lnTo>
                                  <a:pt x="90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B1BEA7" id="Group 2" o:spid="_x0000_s1026" style="position:absolute;margin-left:79.2pt;margin-top:17.9pt;width:453pt;height:1.45pt;z-index:-15674880;mso-wrap-distance-left:0;mso-wrap-distance-right:0;mso-position-horizontal-relative:page" coordorigin="1584,358" coordsize="906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">
                <v:rect id="Rectangle 5" o:spid="_x0000_s1027" style="position:absolute;left:1584;top:357;width:9060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" fillcolor="#aca899" stroked="f"/>
                <v:shape id="AutoShape 4" o:spid="_x0000_s1028" style="position:absolute;left:1583;top:357;width:9060;height:25;visibility:visible;mso-wrap-style:square;v-text-anchor:top" coordsize="9060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" path="m5,5l,5,,24r5,l5,5xm9060,r-5,l,,,5r9055,l9060,5r,-5xe" fillcolor="#a0a0a0" stroked="f">
                  <v:path arrowok="t" o:connecttype="custom" o:connectlocs="5,363;0,363;0,382;5,382;5,363;9060,358;9055,358;9055,358;0,358;0,363;9055,363;9055,363;9060,363;9060,358" o:connectangles="0,0,0,0,0,0,0,0,0,0,0,0,0,0"/>
                </v:shape>
                <v:shape id="Freeform 3" o:spid="_x0000_s1029" style="position:absolute;left:1583;top:362;width:9060;height:25;visibility:visible;mso-wrap-style:square;v-text-anchor:top" coordsize="9060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" path="m9060,r-5,l9055,19,,19r,5l9055,24r5,l9060,19r,-19xe" fillcolor="#e2e2e2" stroked="f">
                  <v:path arrowok="t" o:connecttype="custom" o:connectlocs="9060,363;9055,363;9055,382;0,382;0,387;9055,387;9060,387;9060,382;9060,363" o:connectangles="0,0,0,0,0,0,0,0,0"/>
                </v:shape>
                <w10:wrap type="topAndBottom" anchorx="page"/>
              </v:group>
            </w:pict>
          </mc:Fallback>
        </mc:AlternateContent>
      </w:r>
    </w:p>
    <w:p w14:paraId="137E6DD8" w14:textId="77777777" w:rsidR="00725635" w:rsidRDefault="00725635">
      <w:pPr>
        <w:rPr>
          <w:sz w:val="28"/>
        </w:rPr>
        <w:sectPr w:rsidR="00725635">
          <w:headerReference w:type="default" r:id="rId87"/>
          <w:footerReference w:type="default" r:id="rId88"/>
          <w:pgSz w:w="12240" w:h="15840"/>
          <w:pgMar w:top="1240" w:right="1300" w:bottom="1060" w:left="1280" w:header="682" w:footer="877" w:gutter="0"/>
          <w:cols w:space="720"/>
        </w:sectPr>
      </w:pPr>
    </w:p>
    <w:p w14:paraId="7448A2E2" w14:textId="77777777" w:rsidR="00725635" w:rsidRDefault="00725635">
      <w:pPr>
        <w:pStyle w:val="BodyText"/>
      </w:pPr>
    </w:p>
    <w:p w14:paraId="219DA781" w14:textId="77777777" w:rsidR="00725635" w:rsidRDefault="00725635">
      <w:pPr>
        <w:pStyle w:val="BodyText"/>
      </w:pPr>
    </w:p>
    <w:p w14:paraId="382FBF07" w14:textId="77777777" w:rsidR="00725635" w:rsidRDefault="00725635">
      <w:pPr>
        <w:pStyle w:val="BodyText"/>
      </w:pPr>
    </w:p>
    <w:p w14:paraId="1AC04E1B" w14:textId="77777777" w:rsidR="00725635" w:rsidRDefault="00725635">
      <w:pPr>
        <w:pStyle w:val="BodyText"/>
      </w:pPr>
    </w:p>
    <w:p w14:paraId="5E811E20" w14:textId="77777777" w:rsidR="00725635" w:rsidRDefault="00725635">
      <w:pPr>
        <w:pStyle w:val="BodyText"/>
      </w:pPr>
    </w:p>
    <w:p w14:paraId="1A6D93EF" w14:textId="77777777" w:rsidR="00725635" w:rsidRDefault="00000000">
      <w:pPr>
        <w:pStyle w:val="Heading1"/>
        <w:numPr>
          <w:ilvl w:val="0"/>
          <w:numId w:val="2"/>
        </w:numPr>
        <w:tabs>
          <w:tab w:val="left" w:pos="639"/>
          <w:tab w:val="left" w:pos="640"/>
        </w:tabs>
        <w:spacing w:before="265"/>
        <w:ind w:hanging="337"/>
      </w:pPr>
      <w:r>
        <w:t>PART</w:t>
      </w:r>
      <w:r>
        <w:rPr>
          <w:spacing w:val="-11"/>
        </w:rPr>
        <w:t xml:space="preserve"> </w:t>
      </w:r>
      <w:r>
        <w:t>4:</w:t>
      </w:r>
      <w:r>
        <w:rPr>
          <w:spacing w:val="-12"/>
        </w:rPr>
        <w:t xml:space="preserve"> </w:t>
      </w:r>
      <w:r>
        <w:t>SITE</w:t>
      </w:r>
      <w:r>
        <w:rPr>
          <w:spacing w:val="-11"/>
        </w:rPr>
        <w:t xml:space="preserve"> </w:t>
      </w:r>
      <w:r>
        <w:t>INFORMATION</w:t>
      </w:r>
    </w:p>
    <w:p w14:paraId="78D0F749" w14:textId="77777777" w:rsidR="00725635" w:rsidRDefault="00725635">
      <w:pPr>
        <w:pStyle w:val="BodyText"/>
        <w:rPr>
          <w:rFonts w:ascii="Arial"/>
          <w:b/>
        </w:rPr>
      </w:pPr>
    </w:p>
    <w:p w14:paraId="03ABA5F5" w14:textId="77777777" w:rsidR="00725635" w:rsidRDefault="00725635">
      <w:pPr>
        <w:pStyle w:val="BodyText"/>
        <w:rPr>
          <w:rFonts w:ascii="Arial"/>
          <w:b/>
        </w:rPr>
      </w:pPr>
    </w:p>
    <w:p w14:paraId="6B0A53FC" w14:textId="77777777" w:rsidR="00725635" w:rsidRDefault="00725635">
      <w:pPr>
        <w:pStyle w:val="BodyText"/>
        <w:rPr>
          <w:rFonts w:ascii="Arial"/>
          <w:b/>
        </w:rPr>
      </w:pPr>
    </w:p>
    <w:p w14:paraId="0644DC4B" w14:textId="77777777" w:rsidR="00725635" w:rsidRDefault="00725635">
      <w:pPr>
        <w:pStyle w:val="BodyText"/>
        <w:rPr>
          <w:rFonts w:ascii="Arial"/>
          <w:b/>
        </w:rPr>
      </w:pPr>
    </w:p>
    <w:p w14:paraId="1AC3D289" w14:textId="77777777" w:rsidR="00725635" w:rsidRDefault="00725635">
      <w:pPr>
        <w:pStyle w:val="BodyText"/>
        <w:rPr>
          <w:rFonts w:ascii="Arial"/>
          <w:b/>
        </w:rPr>
      </w:pPr>
    </w:p>
    <w:p w14:paraId="65708877" w14:textId="77777777" w:rsidR="00725635" w:rsidRDefault="00725635">
      <w:pPr>
        <w:pStyle w:val="BodyText"/>
        <w:rPr>
          <w:rFonts w:ascii="Arial"/>
          <w:b/>
        </w:rPr>
      </w:pPr>
    </w:p>
    <w:p w14:paraId="29302E00" w14:textId="77777777" w:rsidR="00725635" w:rsidRDefault="00725635">
      <w:pPr>
        <w:pStyle w:val="BodyText"/>
        <w:rPr>
          <w:rFonts w:ascii="Arial"/>
          <w:b/>
        </w:rPr>
      </w:pPr>
    </w:p>
    <w:p w14:paraId="386177A3" w14:textId="77777777" w:rsidR="00725635" w:rsidRDefault="00725635">
      <w:pPr>
        <w:pStyle w:val="BodyText"/>
        <w:rPr>
          <w:rFonts w:ascii="Arial"/>
          <w:b/>
        </w:rPr>
      </w:pPr>
    </w:p>
    <w:p w14:paraId="0E37868E" w14:textId="77777777" w:rsidR="00725635" w:rsidRDefault="00725635">
      <w:pPr>
        <w:pStyle w:val="BodyText"/>
        <w:rPr>
          <w:rFonts w:ascii="Arial"/>
          <w:b/>
          <w:sz w:val="14"/>
        </w:rPr>
      </w:pPr>
    </w:p>
    <w:tbl>
      <w:tblPr>
        <w:tblW w:w="0" w:type="auto"/>
        <w:tblInd w:w="1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1"/>
        <w:gridCol w:w="5582"/>
        <w:gridCol w:w="1188"/>
      </w:tblGrid>
      <w:tr w:rsidR="00725635" w14:paraId="376BAF45" w14:textId="77777777">
        <w:trPr>
          <w:trHeight w:val="765"/>
        </w:trPr>
        <w:tc>
          <w:tcPr>
            <w:tcW w:w="2551" w:type="dxa"/>
            <w:tcBorders>
              <w:top w:val="nil"/>
              <w:left w:val="nil"/>
            </w:tcBorders>
          </w:tcPr>
          <w:p w14:paraId="03319D01" w14:textId="77777777" w:rsidR="00725635" w:rsidRDefault="00000000">
            <w:pPr>
              <w:pStyle w:val="TableParagraph"/>
              <w:spacing w:before="82" w:line="242" w:lineRule="auto"/>
              <w:ind w:left="95" w:right="1162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Document</w:t>
            </w:r>
            <w:r>
              <w:rPr>
                <w:rFonts w:ascii="Arial"/>
                <w:b/>
                <w:spacing w:val="-70"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reference</w:t>
            </w:r>
          </w:p>
        </w:tc>
        <w:tc>
          <w:tcPr>
            <w:tcW w:w="5582" w:type="dxa"/>
            <w:tcBorders>
              <w:top w:val="nil"/>
            </w:tcBorders>
          </w:tcPr>
          <w:p w14:paraId="2160D14F" w14:textId="77777777" w:rsidR="00725635" w:rsidRDefault="00000000">
            <w:pPr>
              <w:pStyle w:val="TableParagraph"/>
              <w:spacing w:before="82"/>
              <w:ind w:left="100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Title</w:t>
            </w:r>
          </w:p>
        </w:tc>
        <w:tc>
          <w:tcPr>
            <w:tcW w:w="1188" w:type="dxa"/>
            <w:tcBorders>
              <w:top w:val="nil"/>
              <w:right w:val="nil"/>
            </w:tcBorders>
          </w:tcPr>
          <w:p w14:paraId="1A4A820B" w14:textId="77777777" w:rsidR="00725635" w:rsidRDefault="00000000">
            <w:pPr>
              <w:pStyle w:val="TableParagraph"/>
              <w:spacing w:before="82" w:line="242" w:lineRule="auto"/>
              <w:ind w:left="82" w:right="332" w:hanging="2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No</w:t>
            </w:r>
            <w:r>
              <w:rPr>
                <w:rFonts w:ascii="Arial"/>
                <w:b/>
                <w:spacing w:val="2"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of</w:t>
            </w:r>
            <w:r>
              <w:rPr>
                <w:rFonts w:ascii="Arial"/>
                <w:b/>
                <w:spacing w:val="1"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pages</w:t>
            </w:r>
          </w:p>
        </w:tc>
      </w:tr>
      <w:tr w:rsidR="00725635" w14:paraId="545F8220" w14:textId="77777777">
        <w:trPr>
          <w:trHeight w:val="3760"/>
        </w:trPr>
        <w:tc>
          <w:tcPr>
            <w:tcW w:w="2551" w:type="dxa"/>
            <w:tcBorders>
              <w:left w:val="nil"/>
            </w:tcBorders>
          </w:tcPr>
          <w:p w14:paraId="392FCAA6" w14:textId="77777777" w:rsidR="00725635" w:rsidRDefault="00725635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797E2150" w14:textId="77777777" w:rsidR="00725635" w:rsidRDefault="00725635">
            <w:pPr>
              <w:pStyle w:val="TableParagraph"/>
              <w:spacing w:before="5"/>
              <w:rPr>
                <w:rFonts w:ascii="Arial"/>
                <w:b/>
                <w:sz w:val="20"/>
              </w:rPr>
            </w:pPr>
          </w:p>
          <w:p w14:paraId="76D0E030" w14:textId="77777777" w:rsidR="00725635" w:rsidRDefault="00000000">
            <w:pPr>
              <w:pStyle w:val="TableParagraph"/>
              <w:ind w:right="7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C4</w:t>
            </w:r>
          </w:p>
        </w:tc>
        <w:tc>
          <w:tcPr>
            <w:tcW w:w="5582" w:type="dxa"/>
          </w:tcPr>
          <w:p w14:paraId="46358175" w14:textId="77777777" w:rsidR="00725635" w:rsidRDefault="00000000">
            <w:pPr>
              <w:pStyle w:val="TableParagraph"/>
              <w:spacing w:before="88" w:line="444" w:lineRule="auto"/>
              <w:ind w:left="100" w:right="4128"/>
              <w:rPr>
                <w:sz w:val="18"/>
              </w:rPr>
            </w:pPr>
            <w:r>
              <w:rPr>
                <w:w w:val="105"/>
                <w:sz w:val="18"/>
              </w:rPr>
              <w:t>This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cover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page</w:t>
            </w:r>
            <w:r>
              <w:rPr>
                <w:spacing w:val="-4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Site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Information</w:t>
            </w:r>
          </w:p>
        </w:tc>
        <w:tc>
          <w:tcPr>
            <w:tcW w:w="1188" w:type="dxa"/>
            <w:tcBorders>
              <w:right w:val="nil"/>
            </w:tcBorders>
          </w:tcPr>
          <w:p w14:paraId="0DB42E43" w14:textId="77777777" w:rsidR="00725635" w:rsidRDefault="00000000">
            <w:pPr>
              <w:pStyle w:val="TableParagraph"/>
              <w:spacing w:before="88"/>
              <w:ind w:left="4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1</w:t>
            </w:r>
          </w:p>
        </w:tc>
      </w:tr>
      <w:tr w:rsidR="00725635" w14:paraId="567BA2CE" w14:textId="77777777">
        <w:trPr>
          <w:trHeight w:val="369"/>
        </w:trPr>
        <w:tc>
          <w:tcPr>
            <w:tcW w:w="2551" w:type="dxa"/>
            <w:tcBorders>
              <w:left w:val="nil"/>
            </w:tcBorders>
          </w:tcPr>
          <w:p w14:paraId="6F0FF1E5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82" w:type="dxa"/>
          </w:tcPr>
          <w:p w14:paraId="51BFCA16" w14:textId="77777777" w:rsidR="00725635" w:rsidRDefault="00000000">
            <w:pPr>
              <w:pStyle w:val="TableParagraph"/>
              <w:spacing w:before="83"/>
              <w:ind w:left="3602"/>
              <w:rPr>
                <w:sz w:val="18"/>
              </w:rPr>
            </w:pPr>
            <w:r>
              <w:rPr>
                <w:w w:val="105"/>
                <w:sz w:val="18"/>
              </w:rPr>
              <w:t>Total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number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pages</w:t>
            </w:r>
          </w:p>
        </w:tc>
        <w:tc>
          <w:tcPr>
            <w:tcW w:w="1188" w:type="dxa"/>
            <w:tcBorders>
              <w:right w:val="nil"/>
            </w:tcBorders>
          </w:tcPr>
          <w:p w14:paraId="45B89D69" w14:textId="77777777" w:rsidR="00725635" w:rsidRDefault="007256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021949F" w14:textId="77777777" w:rsidR="00725635" w:rsidRDefault="00725635">
      <w:pPr>
        <w:rPr>
          <w:rFonts w:ascii="Times New Roman"/>
          <w:sz w:val="18"/>
        </w:rPr>
        <w:sectPr w:rsidR="00725635">
          <w:headerReference w:type="default" r:id="rId89"/>
          <w:footerReference w:type="default" r:id="rId90"/>
          <w:pgSz w:w="12240" w:h="15840"/>
          <w:pgMar w:top="1240" w:right="1300" w:bottom="1060" w:left="1280" w:header="682" w:footer="877" w:gutter="0"/>
          <w:pgNumType w:start="5"/>
          <w:cols w:space="720"/>
        </w:sectPr>
      </w:pPr>
    </w:p>
    <w:p w14:paraId="034F8529" w14:textId="77777777" w:rsidR="00725635" w:rsidRDefault="00725635">
      <w:pPr>
        <w:pStyle w:val="BodyText"/>
        <w:rPr>
          <w:rFonts w:ascii="Arial"/>
          <w:b/>
        </w:rPr>
      </w:pPr>
    </w:p>
    <w:p w14:paraId="1CB430DE" w14:textId="77777777" w:rsidR="00725635" w:rsidRDefault="00725635">
      <w:pPr>
        <w:pStyle w:val="BodyText"/>
        <w:spacing w:before="6"/>
        <w:rPr>
          <w:rFonts w:ascii="Arial"/>
          <w:b/>
          <w:sz w:val="18"/>
        </w:rPr>
      </w:pPr>
    </w:p>
    <w:p w14:paraId="47C36641" w14:textId="77777777" w:rsidR="00725635" w:rsidRDefault="00000000">
      <w:pPr>
        <w:pStyle w:val="ListParagraph"/>
        <w:numPr>
          <w:ilvl w:val="0"/>
          <w:numId w:val="2"/>
        </w:numPr>
        <w:tabs>
          <w:tab w:val="left" w:pos="639"/>
          <w:tab w:val="left" w:pos="640"/>
        </w:tabs>
        <w:spacing w:before="90"/>
        <w:ind w:hanging="337"/>
        <w:rPr>
          <w:rFonts w:ascii="Arial" w:hAnsi="Arial"/>
          <w:b/>
          <w:sz w:val="30"/>
        </w:rPr>
      </w:pPr>
      <w:r>
        <w:rPr>
          <w:rFonts w:ascii="Arial" w:hAnsi="Arial"/>
          <w:b/>
          <w:sz w:val="30"/>
        </w:rPr>
        <w:t>PART</w:t>
      </w:r>
      <w:r>
        <w:rPr>
          <w:rFonts w:ascii="Arial" w:hAnsi="Arial"/>
          <w:b/>
          <w:spacing w:val="-11"/>
          <w:sz w:val="30"/>
        </w:rPr>
        <w:t xml:space="preserve"> </w:t>
      </w:r>
      <w:r>
        <w:rPr>
          <w:rFonts w:ascii="Arial" w:hAnsi="Arial"/>
          <w:b/>
          <w:sz w:val="30"/>
        </w:rPr>
        <w:t>4:</w:t>
      </w:r>
      <w:r>
        <w:rPr>
          <w:rFonts w:ascii="Arial" w:hAnsi="Arial"/>
          <w:b/>
          <w:spacing w:val="-12"/>
          <w:sz w:val="30"/>
        </w:rPr>
        <w:t xml:space="preserve"> </w:t>
      </w:r>
      <w:r>
        <w:rPr>
          <w:rFonts w:ascii="Arial" w:hAnsi="Arial"/>
          <w:b/>
          <w:sz w:val="30"/>
        </w:rPr>
        <w:t>SITE</w:t>
      </w:r>
      <w:r>
        <w:rPr>
          <w:rFonts w:ascii="Arial" w:hAnsi="Arial"/>
          <w:b/>
          <w:spacing w:val="-11"/>
          <w:sz w:val="30"/>
        </w:rPr>
        <w:t xml:space="preserve"> </w:t>
      </w:r>
      <w:r>
        <w:rPr>
          <w:rFonts w:ascii="Arial" w:hAnsi="Arial"/>
          <w:b/>
          <w:sz w:val="30"/>
        </w:rPr>
        <w:t>INFORMATION</w:t>
      </w:r>
    </w:p>
    <w:p w14:paraId="2E369F89" w14:textId="77777777" w:rsidR="00725635" w:rsidRDefault="00725635">
      <w:pPr>
        <w:pStyle w:val="BodyText"/>
        <w:spacing w:before="1"/>
        <w:rPr>
          <w:rFonts w:ascii="Arial"/>
          <w:b/>
          <w:sz w:val="43"/>
        </w:rPr>
      </w:pPr>
    </w:p>
    <w:p w14:paraId="00930F09" w14:textId="77777777" w:rsidR="00725635" w:rsidRDefault="00000000">
      <w:pPr>
        <w:spacing w:before="1"/>
        <w:ind w:left="303"/>
        <w:rPr>
          <w:sz w:val="18"/>
        </w:rPr>
      </w:pPr>
      <w:r>
        <w:rPr>
          <w:w w:val="105"/>
          <w:sz w:val="18"/>
        </w:rPr>
        <w:t>Core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clause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11.2(16)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states</w:t>
      </w:r>
    </w:p>
    <w:p w14:paraId="24B46B97" w14:textId="77777777" w:rsidR="00725635" w:rsidRDefault="00000000">
      <w:pPr>
        <w:spacing w:before="47" w:line="434" w:lineRule="exact"/>
        <w:ind w:left="303" w:right="5749"/>
        <w:rPr>
          <w:sz w:val="18"/>
        </w:rPr>
      </w:pPr>
      <w:r>
        <w:rPr>
          <w:w w:val="105"/>
          <w:sz w:val="18"/>
        </w:rPr>
        <w:t>“Site Information is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information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which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describes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Site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its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surroundings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and</w:t>
      </w:r>
    </w:p>
    <w:p w14:paraId="389056D9" w14:textId="77777777" w:rsidR="00725635" w:rsidRDefault="00000000">
      <w:pPr>
        <w:spacing w:line="167" w:lineRule="exact"/>
        <w:ind w:left="303"/>
        <w:rPr>
          <w:sz w:val="18"/>
        </w:rPr>
      </w:pPr>
      <w:r>
        <w:rPr>
          <w:w w:val="105"/>
          <w:sz w:val="18"/>
        </w:rPr>
        <w:t>is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documents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which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Contract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Data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states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in.”</w:t>
      </w:r>
    </w:p>
    <w:p w14:paraId="1460A3C1" w14:textId="77777777" w:rsidR="00725635" w:rsidRDefault="00725635">
      <w:pPr>
        <w:pStyle w:val="BodyText"/>
        <w:spacing w:before="1"/>
      </w:pPr>
    </w:p>
    <w:p w14:paraId="5A76E7E5" w14:textId="77777777" w:rsidR="00725635" w:rsidRDefault="00000000">
      <w:pPr>
        <w:ind w:left="303"/>
        <w:rPr>
          <w:sz w:val="18"/>
        </w:rPr>
      </w:pPr>
      <w:r>
        <w:rPr>
          <w:w w:val="105"/>
          <w:sz w:val="18"/>
        </w:rPr>
        <w:t>In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Contract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Data,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reference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has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been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made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this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Part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4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contract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location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Site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Information.</w:t>
      </w:r>
    </w:p>
    <w:p w14:paraId="1EAB32A8" w14:textId="77777777" w:rsidR="00725635" w:rsidRDefault="00725635">
      <w:pPr>
        <w:pStyle w:val="BodyText"/>
        <w:spacing w:before="9"/>
        <w:rPr>
          <w:sz w:val="29"/>
        </w:rPr>
      </w:pPr>
    </w:p>
    <w:p w14:paraId="28C3112D" w14:textId="77777777" w:rsidR="00725635" w:rsidRDefault="00000000">
      <w:pPr>
        <w:pStyle w:val="Heading4"/>
        <w:ind w:left="303"/>
      </w:pPr>
      <w:r>
        <w:t>General</w:t>
      </w:r>
      <w:r>
        <w:rPr>
          <w:spacing w:val="24"/>
        </w:rPr>
        <w:t xml:space="preserve"> </w:t>
      </w:r>
      <w:r>
        <w:t>description</w:t>
      </w:r>
    </w:p>
    <w:p w14:paraId="5E76C363" w14:textId="77777777" w:rsidR="00725635" w:rsidRDefault="00725635">
      <w:pPr>
        <w:pStyle w:val="BodyText"/>
        <w:spacing w:before="8"/>
        <w:rPr>
          <w:rFonts w:ascii="Arial"/>
          <w:b/>
          <w:sz w:val="29"/>
        </w:rPr>
      </w:pPr>
    </w:p>
    <w:p w14:paraId="0D329737" w14:textId="77777777" w:rsidR="00725635" w:rsidRDefault="00000000">
      <w:pPr>
        <w:spacing w:line="254" w:lineRule="auto"/>
        <w:ind w:left="303" w:right="299"/>
        <w:jc w:val="both"/>
        <w:rPr>
          <w:sz w:val="18"/>
        </w:rPr>
      </w:pPr>
      <w:r>
        <w:rPr>
          <w:w w:val="105"/>
          <w:sz w:val="18"/>
        </w:rPr>
        <w:t>Medupi Power Station is a coal fired power plant comprising of six units providing a total of 4 800MW on full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capacity. The Power Station is situated approximately 20 Km from the town of Lephalale (Elliras), it is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situated along the Steenbokpan Road. The weighbridge project is within the boundaries of Medupi Power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Station.</w:t>
      </w:r>
    </w:p>
    <w:p w14:paraId="68DFE22F" w14:textId="77777777" w:rsidR="00725635" w:rsidRDefault="00725635">
      <w:pPr>
        <w:pStyle w:val="BodyText"/>
        <w:spacing w:before="10"/>
        <w:rPr>
          <w:sz w:val="18"/>
        </w:rPr>
      </w:pPr>
    </w:p>
    <w:p w14:paraId="6FF510AB" w14:textId="77777777" w:rsidR="00725635" w:rsidRDefault="00000000">
      <w:pPr>
        <w:spacing w:line="252" w:lineRule="auto"/>
        <w:ind w:left="303" w:right="300"/>
        <w:jc w:val="both"/>
        <w:rPr>
          <w:sz w:val="18"/>
        </w:rPr>
      </w:pPr>
      <w:r>
        <w:rPr>
          <w:w w:val="105"/>
          <w:sz w:val="18"/>
        </w:rPr>
        <w:t xml:space="preserve">The </w:t>
      </w:r>
      <w:r>
        <w:rPr>
          <w:rFonts w:asci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makes his/her own assessment of and allows in his/her rates for those access problems that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may be encountered. No extra payment or claim of any kind is allowed on account of difficulties of access to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works</w:t>
      </w:r>
      <w:r>
        <w:rPr>
          <w:w w:val="105"/>
          <w:sz w:val="18"/>
        </w:rPr>
        <w:t>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or for the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requirement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working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adjacent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same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area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as others.</w:t>
      </w:r>
    </w:p>
    <w:p w14:paraId="278D6A08" w14:textId="77777777" w:rsidR="00725635" w:rsidRDefault="00725635">
      <w:pPr>
        <w:pStyle w:val="BodyText"/>
        <w:spacing w:before="3"/>
        <w:rPr>
          <w:sz w:val="19"/>
        </w:rPr>
      </w:pPr>
    </w:p>
    <w:p w14:paraId="77297CC2" w14:textId="77777777" w:rsidR="00725635" w:rsidRDefault="00000000">
      <w:pPr>
        <w:spacing w:line="252" w:lineRule="auto"/>
        <w:ind w:left="303" w:right="299"/>
        <w:jc w:val="both"/>
        <w:rPr>
          <w:sz w:val="18"/>
        </w:rPr>
      </w:pPr>
      <w:r>
        <w:rPr>
          <w:w w:val="105"/>
          <w:sz w:val="18"/>
        </w:rPr>
        <w:t>Medupi Power Station is declared as a National Key Point. Access to site shall be in line with the Medupi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 xml:space="preserve">Power Station’s access procedure. The </w:t>
      </w:r>
      <w:r>
        <w:rPr>
          <w:rFonts w:ascii="Arial" w:hAns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shall be required to make an application to enter site for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 duration of the contract, including the warranty and defect period. A permit shall only be issued once the</w:t>
      </w:r>
      <w:r>
        <w:rPr>
          <w:spacing w:val="1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 xml:space="preserve">Contractor </w:t>
      </w:r>
      <w:r>
        <w:rPr>
          <w:w w:val="105"/>
          <w:sz w:val="18"/>
        </w:rPr>
        <w:t>and his or her employees have attended the safety induction and has undergone criminal and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medical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checks.</w:t>
      </w:r>
    </w:p>
    <w:p w14:paraId="0DA4261A" w14:textId="77777777" w:rsidR="00725635" w:rsidRDefault="00725635">
      <w:pPr>
        <w:pStyle w:val="BodyText"/>
        <w:spacing w:before="1"/>
        <w:rPr>
          <w:sz w:val="19"/>
        </w:rPr>
      </w:pPr>
    </w:p>
    <w:p w14:paraId="6D565E3A" w14:textId="77777777" w:rsidR="00725635" w:rsidRDefault="00000000">
      <w:pPr>
        <w:spacing w:before="1"/>
        <w:ind w:left="303"/>
        <w:rPr>
          <w:sz w:val="18"/>
        </w:rPr>
      </w:pP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Contractor</w:t>
      </w:r>
      <w:r>
        <w:rPr>
          <w:rFonts w:ascii="Arial"/>
          <w:i/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shall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have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no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claim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 xml:space="preserve">against the </w:t>
      </w:r>
      <w:r>
        <w:rPr>
          <w:rFonts w:ascii="Arial"/>
          <w:i/>
          <w:w w:val="105"/>
          <w:sz w:val="18"/>
        </w:rPr>
        <w:t>Employer</w:t>
      </w:r>
      <w:r>
        <w:rPr>
          <w:rFonts w:ascii="Arial"/>
          <w:i/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respect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any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delay at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security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main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gate.</w:t>
      </w:r>
    </w:p>
    <w:p w14:paraId="2569CC69" w14:textId="77777777" w:rsidR="00725635" w:rsidRDefault="00725635">
      <w:pPr>
        <w:pStyle w:val="BodyText"/>
        <w:spacing w:before="3"/>
      </w:pPr>
    </w:p>
    <w:p w14:paraId="66D39D00" w14:textId="77777777" w:rsidR="00725635" w:rsidRDefault="00000000">
      <w:pPr>
        <w:spacing w:before="1" w:line="254" w:lineRule="auto"/>
        <w:ind w:left="303" w:right="302"/>
        <w:jc w:val="both"/>
        <w:rPr>
          <w:sz w:val="18"/>
        </w:rPr>
      </w:pPr>
      <w:r>
        <w:rPr>
          <w:w w:val="110"/>
          <w:sz w:val="18"/>
        </w:rPr>
        <w:t xml:space="preserve">Note that the speed limit on the site ranges from 20 </w:t>
      </w:r>
      <w:r>
        <w:rPr>
          <w:w w:val="170"/>
          <w:sz w:val="18"/>
        </w:rPr>
        <w:t xml:space="preserve">– </w:t>
      </w:r>
      <w:r>
        <w:rPr>
          <w:w w:val="110"/>
          <w:sz w:val="18"/>
        </w:rPr>
        <w:t>40Km/h. The vehicle permit of any persons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contravening</w:t>
      </w:r>
      <w:r>
        <w:rPr>
          <w:spacing w:val="-1"/>
          <w:w w:val="110"/>
          <w:sz w:val="18"/>
        </w:rPr>
        <w:t xml:space="preserve"> </w:t>
      </w:r>
      <w:r>
        <w:rPr>
          <w:w w:val="110"/>
          <w:sz w:val="18"/>
        </w:rPr>
        <w:t>any</w:t>
      </w:r>
      <w:r>
        <w:rPr>
          <w:spacing w:val="-3"/>
          <w:w w:val="110"/>
          <w:sz w:val="18"/>
        </w:rPr>
        <w:t xml:space="preserve"> </w:t>
      </w:r>
      <w:r>
        <w:rPr>
          <w:w w:val="110"/>
          <w:sz w:val="18"/>
        </w:rPr>
        <w:t>traffic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act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on</w:t>
      </w:r>
      <w:r>
        <w:rPr>
          <w:spacing w:val="-2"/>
          <w:w w:val="110"/>
          <w:sz w:val="18"/>
        </w:rPr>
        <w:t xml:space="preserve"> </w:t>
      </w:r>
      <w:r>
        <w:rPr>
          <w:w w:val="110"/>
          <w:sz w:val="18"/>
        </w:rPr>
        <w:t>site</w:t>
      </w:r>
      <w:r>
        <w:rPr>
          <w:spacing w:val="-7"/>
          <w:w w:val="110"/>
          <w:sz w:val="18"/>
        </w:rPr>
        <w:t xml:space="preserve"> </w:t>
      </w:r>
      <w:r>
        <w:rPr>
          <w:w w:val="110"/>
          <w:sz w:val="18"/>
        </w:rPr>
        <w:t>shall</w:t>
      </w:r>
      <w:r>
        <w:rPr>
          <w:spacing w:val="-1"/>
          <w:w w:val="110"/>
          <w:sz w:val="18"/>
        </w:rPr>
        <w:t xml:space="preserve"> </w:t>
      </w:r>
      <w:r>
        <w:rPr>
          <w:w w:val="110"/>
          <w:sz w:val="18"/>
        </w:rPr>
        <w:t>be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cancelled.</w:t>
      </w:r>
    </w:p>
    <w:p w14:paraId="5F3B066E" w14:textId="77777777" w:rsidR="00725635" w:rsidRDefault="00725635">
      <w:pPr>
        <w:pStyle w:val="BodyText"/>
        <w:rPr>
          <w:sz w:val="19"/>
        </w:rPr>
      </w:pPr>
    </w:p>
    <w:p w14:paraId="76728658" w14:textId="77777777" w:rsidR="00725635" w:rsidRDefault="00000000">
      <w:pPr>
        <w:spacing w:before="1" w:line="254" w:lineRule="auto"/>
        <w:ind w:left="303" w:right="301"/>
        <w:jc w:val="both"/>
        <w:rPr>
          <w:sz w:val="18"/>
        </w:rPr>
      </w:pPr>
      <w:r>
        <w:rPr>
          <w:w w:val="105"/>
          <w:sz w:val="18"/>
        </w:rPr>
        <w:t>No firearms, weapons, alcohol and illegal substances are permitted on site. Alcohol tests are conducted 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site, if alcohol testing is proved positive, entry to site will be refused and the Contractor will follow his/her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disciplinary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action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against such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acts.</w:t>
      </w:r>
    </w:p>
    <w:p w14:paraId="2298DCC0" w14:textId="77777777" w:rsidR="00725635" w:rsidRDefault="00725635">
      <w:pPr>
        <w:pStyle w:val="BodyText"/>
        <w:spacing w:before="3"/>
        <w:rPr>
          <w:sz w:val="19"/>
        </w:rPr>
      </w:pPr>
    </w:p>
    <w:p w14:paraId="5D59721D" w14:textId="77777777" w:rsidR="00725635" w:rsidRDefault="00000000">
      <w:pPr>
        <w:spacing w:line="254" w:lineRule="auto"/>
        <w:ind w:left="303" w:right="298"/>
        <w:jc w:val="both"/>
        <w:rPr>
          <w:sz w:val="18"/>
        </w:rPr>
      </w:pPr>
      <w:r>
        <w:rPr>
          <w:w w:val="105"/>
          <w:sz w:val="18"/>
        </w:rPr>
        <w:t>The Contractor implements a safety plan and maintains the safety system until the completion of the whole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works. The plan as minimum, contain PPE information, written safe working procedures, job specific risks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assessments, safety meeting, etc. the plan will be to the Employers satisfaction and will be accepted prior to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commencement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any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work.</w:t>
      </w:r>
    </w:p>
    <w:p w14:paraId="4B7B9D7F" w14:textId="77777777" w:rsidR="00725635" w:rsidRDefault="00725635">
      <w:pPr>
        <w:pStyle w:val="BodyText"/>
        <w:spacing w:before="1"/>
        <w:rPr>
          <w:sz w:val="19"/>
        </w:rPr>
      </w:pPr>
    </w:p>
    <w:p w14:paraId="6055FE9B" w14:textId="77777777" w:rsidR="00725635" w:rsidRDefault="00000000">
      <w:pPr>
        <w:ind w:left="303"/>
        <w:rPr>
          <w:sz w:val="18"/>
        </w:rPr>
      </w:pPr>
      <w:r>
        <w:rPr>
          <w:w w:val="105"/>
          <w:sz w:val="18"/>
        </w:rPr>
        <w:t>All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equipment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coming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site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will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inspected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by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Employer’s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Safety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Department.</w:t>
      </w:r>
    </w:p>
    <w:p w14:paraId="5E15689B" w14:textId="77777777" w:rsidR="00725635" w:rsidRDefault="00725635">
      <w:pPr>
        <w:pStyle w:val="BodyText"/>
      </w:pPr>
    </w:p>
    <w:p w14:paraId="765AFC83" w14:textId="77777777" w:rsidR="00725635" w:rsidRDefault="00000000">
      <w:pPr>
        <w:spacing w:line="256" w:lineRule="auto"/>
        <w:ind w:left="303" w:right="303"/>
        <w:jc w:val="both"/>
        <w:rPr>
          <w:sz w:val="18"/>
        </w:rPr>
      </w:pP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Contractor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will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subject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periodic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audits by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Employer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order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ensure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compliance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plan.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Any deviations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will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corrected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Employer’s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satisfaction</w:t>
      </w:r>
    </w:p>
    <w:p w14:paraId="1B96379C" w14:textId="77777777" w:rsidR="00725635" w:rsidRDefault="00725635">
      <w:pPr>
        <w:pStyle w:val="BodyText"/>
        <w:spacing w:before="10"/>
        <w:rPr>
          <w:sz w:val="18"/>
        </w:rPr>
      </w:pPr>
    </w:p>
    <w:p w14:paraId="6CE025A0" w14:textId="77777777" w:rsidR="00725635" w:rsidRDefault="00000000">
      <w:pPr>
        <w:spacing w:line="254" w:lineRule="auto"/>
        <w:ind w:left="303" w:right="298"/>
        <w:jc w:val="both"/>
        <w:rPr>
          <w:sz w:val="18"/>
        </w:rPr>
      </w:pPr>
      <w:r>
        <w:rPr>
          <w:w w:val="105"/>
          <w:sz w:val="18"/>
        </w:rPr>
        <w:t>In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Project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Manager has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 right to stop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Contractor’s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work activities which in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 opinion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of 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Project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Manager,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un-safe.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Contractor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may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only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continue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work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activities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when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safety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deficiencies have been corrected to the Project Manager’s satisfaction. The Contractor shall have no claim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against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Employer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respect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delay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due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above.</w:t>
      </w:r>
    </w:p>
    <w:p w14:paraId="6E104FAD" w14:textId="77777777" w:rsidR="00725635" w:rsidRDefault="00725635">
      <w:pPr>
        <w:spacing w:line="254" w:lineRule="auto"/>
        <w:jc w:val="both"/>
        <w:rPr>
          <w:sz w:val="18"/>
        </w:rPr>
        <w:sectPr w:rsidR="00725635">
          <w:pgSz w:w="12240" w:h="15840"/>
          <w:pgMar w:top="1240" w:right="1300" w:bottom="1060" w:left="1280" w:header="682" w:footer="877" w:gutter="0"/>
          <w:cols w:space="720"/>
        </w:sectPr>
      </w:pPr>
    </w:p>
    <w:p w14:paraId="02CD9710" w14:textId="77777777" w:rsidR="00725635" w:rsidRDefault="00000000">
      <w:pPr>
        <w:pStyle w:val="Heading4"/>
        <w:spacing w:before="96"/>
        <w:ind w:left="303"/>
        <w:jc w:val="both"/>
      </w:pPr>
      <w:r>
        <w:t>Existing</w:t>
      </w:r>
      <w:r>
        <w:rPr>
          <w:spacing w:val="18"/>
        </w:rPr>
        <w:t xml:space="preserve"> </w:t>
      </w:r>
      <w:r>
        <w:t>buildings,</w:t>
      </w:r>
      <w:r>
        <w:rPr>
          <w:spacing w:val="14"/>
        </w:rPr>
        <w:t xml:space="preserve"> </w:t>
      </w:r>
      <w:r>
        <w:t>structures,</w:t>
      </w:r>
      <w:r>
        <w:rPr>
          <w:spacing w:val="16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plant</w:t>
      </w:r>
      <w:r>
        <w:rPr>
          <w:spacing w:val="18"/>
        </w:rPr>
        <w:t xml:space="preserve"> </w:t>
      </w:r>
      <w:r>
        <w:t>&amp;</w:t>
      </w:r>
      <w:r>
        <w:rPr>
          <w:spacing w:val="13"/>
        </w:rPr>
        <w:t xml:space="preserve"> </w:t>
      </w:r>
      <w:r>
        <w:t>machinery</w:t>
      </w:r>
      <w:r>
        <w:rPr>
          <w:spacing w:val="14"/>
        </w:rPr>
        <w:t xml:space="preserve"> </w:t>
      </w:r>
      <w:r>
        <w:t>on</w:t>
      </w:r>
      <w:r>
        <w:rPr>
          <w:spacing w:val="15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Site</w:t>
      </w:r>
    </w:p>
    <w:p w14:paraId="2428F3FE" w14:textId="77777777" w:rsidR="00725635" w:rsidRDefault="00725635">
      <w:pPr>
        <w:pStyle w:val="BodyText"/>
        <w:spacing w:before="4"/>
        <w:rPr>
          <w:rFonts w:ascii="Arial"/>
          <w:b/>
          <w:sz w:val="29"/>
        </w:rPr>
      </w:pPr>
    </w:p>
    <w:p w14:paraId="52250D13" w14:textId="77777777" w:rsidR="00725635" w:rsidRDefault="00000000">
      <w:pPr>
        <w:spacing w:line="256" w:lineRule="auto"/>
        <w:ind w:left="303" w:right="299"/>
        <w:jc w:val="both"/>
        <w:rPr>
          <w:sz w:val="18"/>
        </w:rPr>
      </w:pP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works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shall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executed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and/or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around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Gate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4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premises.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interfaces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are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stated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Specification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document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348-942854</w:t>
      </w:r>
    </w:p>
    <w:p w14:paraId="72736C6A" w14:textId="77777777" w:rsidR="00725635" w:rsidRDefault="00725635">
      <w:pPr>
        <w:pStyle w:val="BodyText"/>
        <w:spacing w:before="10"/>
        <w:rPr>
          <w:sz w:val="18"/>
        </w:rPr>
      </w:pPr>
    </w:p>
    <w:p w14:paraId="51130888" w14:textId="77777777" w:rsidR="00725635" w:rsidRDefault="00000000">
      <w:pPr>
        <w:spacing w:before="1" w:line="254" w:lineRule="auto"/>
        <w:ind w:left="303" w:right="298"/>
        <w:jc w:val="both"/>
        <w:rPr>
          <w:sz w:val="18"/>
        </w:rPr>
      </w:pPr>
      <w:r>
        <w:rPr>
          <w:w w:val="105"/>
          <w:sz w:val="18"/>
        </w:rPr>
        <w:t>Any equipment, or appliances, used by the Contractor is to conform to the applicable OHS Act safety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standards and is maintained in a safe and proper working condition. The Project Manager has the right to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stop the Contractor’s use of any equipment which. In the opinion of the Project Manager has the right to stop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the Contractor’s use of any equipment which, in the opinion of Project Manager, does not conform to the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foregoing.</w:t>
      </w:r>
    </w:p>
    <w:sectPr w:rsidR="00725635">
      <w:pgSz w:w="12240" w:h="15840"/>
      <w:pgMar w:top="1240" w:right="1300" w:bottom="1060" w:left="1280" w:header="682" w:footer="8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E38AC" w14:textId="77777777" w:rsidR="00860548" w:rsidRDefault="00860548">
      <w:r>
        <w:separator/>
      </w:r>
    </w:p>
  </w:endnote>
  <w:endnote w:type="continuationSeparator" w:id="0">
    <w:p w14:paraId="468B3AFE" w14:textId="77777777" w:rsidR="00860548" w:rsidRDefault="00860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86852" w14:textId="36C73D37" w:rsidR="00725635" w:rsidRDefault="001B0475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3714560" behindDoc="1" locked="0" layoutInCell="1" allowOverlap="1" wp14:anchorId="5690B0EA" wp14:editId="6B870B3E">
              <wp:simplePos x="0" y="0"/>
              <wp:positionH relativeFrom="page">
                <wp:posOffset>1005840</wp:posOffset>
              </wp:positionH>
              <wp:positionV relativeFrom="page">
                <wp:posOffset>9462770</wp:posOffset>
              </wp:positionV>
              <wp:extent cx="5753100" cy="18415"/>
              <wp:effectExtent l="0" t="0" r="0" b="0"/>
              <wp:wrapNone/>
              <wp:docPr id="266" name="Group 2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53100" cy="18415"/>
                        <a:chOff x="1584" y="14902"/>
                        <a:chExt cx="9060" cy="29"/>
                      </a:xfrm>
                    </wpg:grpSpPr>
                    <wps:wsp>
                      <wps:cNvPr id="267" name="Rectangle 245"/>
                      <wps:cNvSpPr>
                        <a:spLocks noChangeArrowheads="1"/>
                      </wps:cNvSpPr>
                      <wps:spPr bwMode="auto">
                        <a:xfrm>
                          <a:off x="1584" y="14901"/>
                          <a:ext cx="9060" cy="29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8" name="Freeform 244"/>
                      <wps:cNvSpPr>
                        <a:spLocks/>
                      </wps:cNvSpPr>
                      <wps:spPr bwMode="auto">
                        <a:xfrm>
                          <a:off x="1583" y="14901"/>
                          <a:ext cx="9060" cy="24"/>
                        </a:xfrm>
                        <a:custGeom>
                          <a:avLst/>
                          <a:gdLst>
                            <a:gd name="T0" fmla="+- 0 10644 1584"/>
                            <a:gd name="T1" fmla="*/ T0 w 9060"/>
                            <a:gd name="T2" fmla="+- 0 14902 14902"/>
                            <a:gd name="T3" fmla="*/ 14902 h 24"/>
                            <a:gd name="T4" fmla="+- 0 10639 1584"/>
                            <a:gd name="T5" fmla="*/ T4 w 9060"/>
                            <a:gd name="T6" fmla="+- 0 14902 14902"/>
                            <a:gd name="T7" fmla="*/ 14902 h 24"/>
                            <a:gd name="T8" fmla="+- 0 1584 1584"/>
                            <a:gd name="T9" fmla="*/ T8 w 9060"/>
                            <a:gd name="T10" fmla="+- 0 14902 14902"/>
                            <a:gd name="T11" fmla="*/ 14902 h 24"/>
                            <a:gd name="T12" fmla="+- 0 1584 1584"/>
                            <a:gd name="T13" fmla="*/ T12 w 9060"/>
                            <a:gd name="T14" fmla="+- 0 14906 14902"/>
                            <a:gd name="T15" fmla="*/ 14906 h 24"/>
                            <a:gd name="T16" fmla="+- 0 1584 1584"/>
                            <a:gd name="T17" fmla="*/ T16 w 9060"/>
                            <a:gd name="T18" fmla="+- 0 14926 14902"/>
                            <a:gd name="T19" fmla="*/ 14926 h 24"/>
                            <a:gd name="T20" fmla="+- 0 1589 1584"/>
                            <a:gd name="T21" fmla="*/ T20 w 9060"/>
                            <a:gd name="T22" fmla="+- 0 14926 14902"/>
                            <a:gd name="T23" fmla="*/ 14926 h 24"/>
                            <a:gd name="T24" fmla="+- 0 1589 1584"/>
                            <a:gd name="T25" fmla="*/ T24 w 9060"/>
                            <a:gd name="T26" fmla="+- 0 14906 14902"/>
                            <a:gd name="T27" fmla="*/ 14906 h 24"/>
                            <a:gd name="T28" fmla="+- 0 10639 1584"/>
                            <a:gd name="T29" fmla="*/ T28 w 9060"/>
                            <a:gd name="T30" fmla="+- 0 14906 14902"/>
                            <a:gd name="T31" fmla="*/ 14906 h 24"/>
                            <a:gd name="T32" fmla="+- 0 10644 1584"/>
                            <a:gd name="T33" fmla="*/ T32 w 9060"/>
                            <a:gd name="T34" fmla="+- 0 14906 14902"/>
                            <a:gd name="T35" fmla="*/ 14906 h 24"/>
                            <a:gd name="T36" fmla="+- 0 10644 1584"/>
                            <a:gd name="T37" fmla="*/ T36 w 9060"/>
                            <a:gd name="T38" fmla="+- 0 14902 14902"/>
                            <a:gd name="T39" fmla="*/ 14902 h 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060" h="24">
                              <a:moveTo>
                                <a:pt x="9060" y="0"/>
                              </a:moveTo>
                              <a:lnTo>
                                <a:pt x="9055" y="0"/>
                              </a:lnTo>
                              <a:lnTo>
                                <a:pt x="0" y="0"/>
                              </a:lnTo>
                              <a:lnTo>
                                <a:pt x="0" y="4"/>
                              </a:lnTo>
                              <a:lnTo>
                                <a:pt x="0" y="24"/>
                              </a:lnTo>
                              <a:lnTo>
                                <a:pt x="5" y="24"/>
                              </a:lnTo>
                              <a:lnTo>
                                <a:pt x="5" y="4"/>
                              </a:lnTo>
                              <a:lnTo>
                                <a:pt x="9055" y="4"/>
                              </a:lnTo>
                              <a:lnTo>
                                <a:pt x="9060" y="4"/>
                              </a:lnTo>
                              <a:lnTo>
                                <a:pt x="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9" name="Freeform 243"/>
                      <wps:cNvSpPr>
                        <a:spLocks/>
                      </wps:cNvSpPr>
                      <wps:spPr bwMode="auto">
                        <a:xfrm>
                          <a:off x="1583" y="14906"/>
                          <a:ext cx="9060" cy="24"/>
                        </a:xfrm>
                        <a:custGeom>
                          <a:avLst/>
                          <a:gdLst>
                            <a:gd name="T0" fmla="+- 0 10644 1584"/>
                            <a:gd name="T1" fmla="*/ T0 w 9060"/>
                            <a:gd name="T2" fmla="+- 0 14906 14906"/>
                            <a:gd name="T3" fmla="*/ 14906 h 24"/>
                            <a:gd name="T4" fmla="+- 0 10639 1584"/>
                            <a:gd name="T5" fmla="*/ T4 w 9060"/>
                            <a:gd name="T6" fmla="+- 0 14906 14906"/>
                            <a:gd name="T7" fmla="*/ 14906 h 24"/>
                            <a:gd name="T8" fmla="+- 0 10639 1584"/>
                            <a:gd name="T9" fmla="*/ T8 w 9060"/>
                            <a:gd name="T10" fmla="+- 0 14926 14906"/>
                            <a:gd name="T11" fmla="*/ 14926 h 24"/>
                            <a:gd name="T12" fmla="+- 0 1584 1584"/>
                            <a:gd name="T13" fmla="*/ T12 w 9060"/>
                            <a:gd name="T14" fmla="+- 0 14926 14906"/>
                            <a:gd name="T15" fmla="*/ 14926 h 24"/>
                            <a:gd name="T16" fmla="+- 0 1584 1584"/>
                            <a:gd name="T17" fmla="*/ T16 w 9060"/>
                            <a:gd name="T18" fmla="+- 0 14930 14906"/>
                            <a:gd name="T19" fmla="*/ 14930 h 24"/>
                            <a:gd name="T20" fmla="+- 0 10639 1584"/>
                            <a:gd name="T21" fmla="*/ T20 w 9060"/>
                            <a:gd name="T22" fmla="+- 0 14930 14906"/>
                            <a:gd name="T23" fmla="*/ 14930 h 24"/>
                            <a:gd name="T24" fmla="+- 0 10644 1584"/>
                            <a:gd name="T25" fmla="*/ T24 w 9060"/>
                            <a:gd name="T26" fmla="+- 0 14930 14906"/>
                            <a:gd name="T27" fmla="*/ 14930 h 24"/>
                            <a:gd name="T28" fmla="+- 0 10644 1584"/>
                            <a:gd name="T29" fmla="*/ T28 w 9060"/>
                            <a:gd name="T30" fmla="+- 0 14926 14906"/>
                            <a:gd name="T31" fmla="*/ 14926 h 24"/>
                            <a:gd name="T32" fmla="+- 0 10644 1584"/>
                            <a:gd name="T33" fmla="*/ T32 w 9060"/>
                            <a:gd name="T34" fmla="+- 0 14906 14906"/>
                            <a:gd name="T35" fmla="*/ 14906 h 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060" h="24">
                              <a:moveTo>
                                <a:pt x="9060" y="0"/>
                              </a:moveTo>
                              <a:lnTo>
                                <a:pt x="9055" y="0"/>
                              </a:lnTo>
                              <a:lnTo>
                                <a:pt x="9055" y="20"/>
                              </a:lnTo>
                              <a:lnTo>
                                <a:pt x="0" y="20"/>
                              </a:lnTo>
                              <a:lnTo>
                                <a:pt x="0" y="24"/>
                              </a:lnTo>
                              <a:lnTo>
                                <a:pt x="9055" y="24"/>
                              </a:lnTo>
                              <a:lnTo>
                                <a:pt x="9060" y="24"/>
                              </a:lnTo>
                              <a:lnTo>
                                <a:pt x="9060" y="20"/>
                              </a:lnTo>
                              <a:lnTo>
                                <a:pt x="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89B633" id="Group 242" o:spid="_x0000_s1026" style="position:absolute;margin-left:79.2pt;margin-top:745.1pt;width:453pt;height:1.45pt;z-index:-19601920;mso-position-horizontal-relative:page;mso-position-vertical-relative:page" coordorigin="1584,14902" coordsize="906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">
              <v:rect id="Rectangle 245" o:spid="_x0000_s1027" style="position:absolute;left:1584;top:14901;width:9060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" fillcolor="gray" stroked="f"/>
              <v:shape id="Freeform 244" o:spid="_x0000_s1028" style="position:absolute;left:1583;top:14901;width:9060;height:24;visibility:visible;mso-wrap-style:square;v-text-anchor:top" coordsize="906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" path="m9060,r-5,l,,,4,,24r5,l5,4r9050,l9060,4r,-4xe" fillcolor="#a0a0a0" stroked="f">
                <v:path arrowok="t" o:connecttype="custom" o:connectlocs="9060,14902;9055,14902;0,14902;0,14906;0,14926;5,14926;5,14906;9055,14906;9060,14906;9060,14902" o:connectangles="0,0,0,0,0,0,0,0,0,0"/>
              </v:shape>
              <v:shape id="Freeform 243" o:spid="_x0000_s1029" style="position:absolute;left:1583;top:14906;width:9060;height:24;visibility:visible;mso-wrap-style:square;v-text-anchor:top" coordsize="906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" path="m9060,r-5,l9055,20,,20r,4l9055,24r5,l9060,20r,-20xe" fillcolor="#e2e2e2" stroked="f">
                <v:path arrowok="t" o:connecttype="custom" o:connectlocs="9060,14906;9055,14906;9055,14926;0,14926;0,14930;9055,14930;9060,14930;9060,14926;9060,14906" o:connectangles="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15072" behindDoc="1" locked="0" layoutInCell="1" allowOverlap="1" wp14:anchorId="07DFD3A8" wp14:editId="62439081">
              <wp:simplePos x="0" y="0"/>
              <wp:positionH relativeFrom="page">
                <wp:posOffset>993140</wp:posOffset>
              </wp:positionH>
              <wp:positionV relativeFrom="page">
                <wp:posOffset>9501505</wp:posOffset>
              </wp:positionV>
              <wp:extent cx="556260" cy="132715"/>
              <wp:effectExtent l="0" t="0" r="0" b="0"/>
              <wp:wrapNone/>
              <wp:docPr id="265" name="Text Box 2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26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F8A17F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CONTRACT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DFD3A8" id="_x0000_t202" coordsize="21600,21600" o:spt="202" path="m,l,21600r21600,l21600,xe">
              <v:stroke joinstyle="miter"/>
              <v:path gradientshapeok="t" o:connecttype="rect"/>
            </v:shapetype>
            <v:shape id="Text Box 241" o:spid="_x0000_s1107" type="#_x0000_t202" style="position:absolute;margin-left:78.2pt;margin-top:748.15pt;width:43.8pt;height:10.45pt;z-index:-1960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" filled="f" stroked="f">
              <v:textbox inset="0,0,0,0">
                <w:txbxContent>
                  <w:p w14:paraId="07F8A17F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CONTRACT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15584" behindDoc="1" locked="0" layoutInCell="1" allowOverlap="1" wp14:anchorId="30C794EC" wp14:editId="6770A4E0">
              <wp:simplePos x="0" y="0"/>
              <wp:positionH relativeFrom="page">
                <wp:posOffset>5768975</wp:posOffset>
              </wp:positionH>
              <wp:positionV relativeFrom="page">
                <wp:posOffset>9501505</wp:posOffset>
              </wp:positionV>
              <wp:extent cx="1001395" cy="132715"/>
              <wp:effectExtent l="0" t="0" r="0" b="0"/>
              <wp:wrapNone/>
              <wp:docPr id="264" name="Text Box 2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139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6C0F16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ECC3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COVER PAGES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C794EC" id="Text Box 240" o:spid="_x0000_s1108" type="#_x0000_t202" style="position:absolute;margin-left:454.25pt;margin-top:748.15pt;width:78.85pt;height:10.45pt;z-index:-19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" filled="f" stroked="f">
              <v:textbox inset="0,0,0,0">
                <w:txbxContent>
                  <w:p w14:paraId="1E6C0F16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ECC3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COVER PAGES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3327A" w14:textId="5AACB34E" w:rsidR="00725635" w:rsidRDefault="001B0475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3741696" behindDoc="1" locked="0" layoutInCell="1" allowOverlap="1" wp14:anchorId="57032326" wp14:editId="00FBE5D4">
              <wp:simplePos x="0" y="0"/>
              <wp:positionH relativeFrom="page">
                <wp:posOffset>1005840</wp:posOffset>
              </wp:positionH>
              <wp:positionV relativeFrom="page">
                <wp:posOffset>9243060</wp:posOffset>
              </wp:positionV>
              <wp:extent cx="5753100" cy="20320"/>
              <wp:effectExtent l="0" t="0" r="0" b="0"/>
              <wp:wrapNone/>
              <wp:docPr id="186" name="Group 1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53100" cy="20320"/>
                        <a:chOff x="1584" y="14556"/>
                        <a:chExt cx="9060" cy="32"/>
                      </a:xfrm>
                    </wpg:grpSpPr>
                    <wps:wsp>
                      <wps:cNvPr id="187" name="Rectangle 165"/>
                      <wps:cNvSpPr>
                        <a:spLocks noChangeArrowheads="1"/>
                      </wps:cNvSpPr>
                      <wps:spPr bwMode="auto">
                        <a:xfrm>
                          <a:off x="1584" y="14556"/>
                          <a:ext cx="9060" cy="32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8" name="Freeform 164"/>
                      <wps:cNvSpPr>
                        <a:spLocks/>
                      </wps:cNvSpPr>
                      <wps:spPr bwMode="auto">
                        <a:xfrm>
                          <a:off x="1583" y="14556"/>
                          <a:ext cx="9060" cy="24"/>
                        </a:xfrm>
                        <a:custGeom>
                          <a:avLst/>
                          <a:gdLst>
                            <a:gd name="T0" fmla="+- 0 10644 1584"/>
                            <a:gd name="T1" fmla="*/ T0 w 9060"/>
                            <a:gd name="T2" fmla="+- 0 14556 14556"/>
                            <a:gd name="T3" fmla="*/ 14556 h 24"/>
                            <a:gd name="T4" fmla="+- 0 10639 1584"/>
                            <a:gd name="T5" fmla="*/ T4 w 9060"/>
                            <a:gd name="T6" fmla="+- 0 14556 14556"/>
                            <a:gd name="T7" fmla="*/ 14556 h 24"/>
                            <a:gd name="T8" fmla="+- 0 1584 1584"/>
                            <a:gd name="T9" fmla="*/ T8 w 9060"/>
                            <a:gd name="T10" fmla="+- 0 14556 14556"/>
                            <a:gd name="T11" fmla="*/ 14556 h 24"/>
                            <a:gd name="T12" fmla="+- 0 1584 1584"/>
                            <a:gd name="T13" fmla="*/ T12 w 9060"/>
                            <a:gd name="T14" fmla="+- 0 14561 14556"/>
                            <a:gd name="T15" fmla="*/ 14561 h 24"/>
                            <a:gd name="T16" fmla="+- 0 1584 1584"/>
                            <a:gd name="T17" fmla="*/ T16 w 9060"/>
                            <a:gd name="T18" fmla="+- 0 14580 14556"/>
                            <a:gd name="T19" fmla="*/ 14580 h 24"/>
                            <a:gd name="T20" fmla="+- 0 1589 1584"/>
                            <a:gd name="T21" fmla="*/ T20 w 9060"/>
                            <a:gd name="T22" fmla="+- 0 14580 14556"/>
                            <a:gd name="T23" fmla="*/ 14580 h 24"/>
                            <a:gd name="T24" fmla="+- 0 1589 1584"/>
                            <a:gd name="T25" fmla="*/ T24 w 9060"/>
                            <a:gd name="T26" fmla="+- 0 14561 14556"/>
                            <a:gd name="T27" fmla="*/ 14561 h 24"/>
                            <a:gd name="T28" fmla="+- 0 10639 1584"/>
                            <a:gd name="T29" fmla="*/ T28 w 9060"/>
                            <a:gd name="T30" fmla="+- 0 14561 14556"/>
                            <a:gd name="T31" fmla="*/ 14561 h 24"/>
                            <a:gd name="T32" fmla="+- 0 10644 1584"/>
                            <a:gd name="T33" fmla="*/ T32 w 9060"/>
                            <a:gd name="T34" fmla="+- 0 14561 14556"/>
                            <a:gd name="T35" fmla="*/ 14561 h 24"/>
                            <a:gd name="T36" fmla="+- 0 10644 1584"/>
                            <a:gd name="T37" fmla="*/ T36 w 9060"/>
                            <a:gd name="T38" fmla="+- 0 14556 14556"/>
                            <a:gd name="T39" fmla="*/ 14556 h 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060" h="24">
                              <a:moveTo>
                                <a:pt x="9060" y="0"/>
                              </a:moveTo>
                              <a:lnTo>
                                <a:pt x="9055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24"/>
                              </a:lnTo>
                              <a:lnTo>
                                <a:pt x="5" y="24"/>
                              </a:lnTo>
                              <a:lnTo>
                                <a:pt x="5" y="5"/>
                              </a:lnTo>
                              <a:lnTo>
                                <a:pt x="9055" y="5"/>
                              </a:lnTo>
                              <a:lnTo>
                                <a:pt x="9060" y="5"/>
                              </a:lnTo>
                              <a:lnTo>
                                <a:pt x="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9" name="Freeform 163"/>
                      <wps:cNvSpPr>
                        <a:spLocks/>
                      </wps:cNvSpPr>
                      <wps:spPr bwMode="auto">
                        <a:xfrm>
                          <a:off x="1583" y="14560"/>
                          <a:ext cx="9060" cy="25"/>
                        </a:xfrm>
                        <a:custGeom>
                          <a:avLst/>
                          <a:gdLst>
                            <a:gd name="T0" fmla="+- 0 10644 1584"/>
                            <a:gd name="T1" fmla="*/ T0 w 9060"/>
                            <a:gd name="T2" fmla="+- 0 14561 14561"/>
                            <a:gd name="T3" fmla="*/ 14561 h 25"/>
                            <a:gd name="T4" fmla="+- 0 10639 1584"/>
                            <a:gd name="T5" fmla="*/ T4 w 9060"/>
                            <a:gd name="T6" fmla="+- 0 14561 14561"/>
                            <a:gd name="T7" fmla="*/ 14561 h 25"/>
                            <a:gd name="T8" fmla="+- 0 10639 1584"/>
                            <a:gd name="T9" fmla="*/ T8 w 9060"/>
                            <a:gd name="T10" fmla="+- 0 14580 14561"/>
                            <a:gd name="T11" fmla="*/ 14580 h 25"/>
                            <a:gd name="T12" fmla="+- 0 1584 1584"/>
                            <a:gd name="T13" fmla="*/ T12 w 9060"/>
                            <a:gd name="T14" fmla="+- 0 14580 14561"/>
                            <a:gd name="T15" fmla="*/ 14580 h 25"/>
                            <a:gd name="T16" fmla="+- 0 1584 1584"/>
                            <a:gd name="T17" fmla="*/ T16 w 9060"/>
                            <a:gd name="T18" fmla="+- 0 14585 14561"/>
                            <a:gd name="T19" fmla="*/ 14585 h 25"/>
                            <a:gd name="T20" fmla="+- 0 10639 1584"/>
                            <a:gd name="T21" fmla="*/ T20 w 9060"/>
                            <a:gd name="T22" fmla="+- 0 14585 14561"/>
                            <a:gd name="T23" fmla="*/ 14585 h 25"/>
                            <a:gd name="T24" fmla="+- 0 10644 1584"/>
                            <a:gd name="T25" fmla="*/ T24 w 9060"/>
                            <a:gd name="T26" fmla="+- 0 14585 14561"/>
                            <a:gd name="T27" fmla="*/ 14585 h 25"/>
                            <a:gd name="T28" fmla="+- 0 10644 1584"/>
                            <a:gd name="T29" fmla="*/ T28 w 9060"/>
                            <a:gd name="T30" fmla="+- 0 14580 14561"/>
                            <a:gd name="T31" fmla="*/ 14580 h 25"/>
                            <a:gd name="T32" fmla="+- 0 10644 1584"/>
                            <a:gd name="T33" fmla="*/ T32 w 9060"/>
                            <a:gd name="T34" fmla="+- 0 14561 14561"/>
                            <a:gd name="T35" fmla="*/ 14561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060" h="25">
                              <a:moveTo>
                                <a:pt x="9060" y="0"/>
                              </a:moveTo>
                              <a:lnTo>
                                <a:pt x="9055" y="0"/>
                              </a:lnTo>
                              <a:lnTo>
                                <a:pt x="9055" y="19"/>
                              </a:lnTo>
                              <a:lnTo>
                                <a:pt x="0" y="19"/>
                              </a:lnTo>
                              <a:lnTo>
                                <a:pt x="0" y="24"/>
                              </a:lnTo>
                              <a:lnTo>
                                <a:pt x="9055" y="24"/>
                              </a:lnTo>
                              <a:lnTo>
                                <a:pt x="9060" y="24"/>
                              </a:lnTo>
                              <a:lnTo>
                                <a:pt x="9060" y="19"/>
                              </a:lnTo>
                              <a:lnTo>
                                <a:pt x="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3DBE48C" id="Group 162" o:spid="_x0000_s1026" style="position:absolute;margin-left:79.2pt;margin-top:727.8pt;width:453pt;height:1.6pt;z-index:-19574784;mso-position-horizontal-relative:page;mso-position-vertical-relative:page" coordorigin="1584,14556" coordsize="9060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">
              <v:rect id="Rectangle 165" o:spid="_x0000_s1027" style="position:absolute;left:1584;top:14556;width:9060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" fillcolor="gray" stroked="f"/>
              <v:shape id="Freeform 164" o:spid="_x0000_s1028" style="position:absolute;left:1583;top:14556;width:9060;height:24;visibility:visible;mso-wrap-style:square;v-text-anchor:top" coordsize="906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" path="m9060,r-5,l,,,5,,24r5,l5,5r9050,l9060,5r,-5xe" fillcolor="#a0a0a0" stroked="f">
                <v:path arrowok="t" o:connecttype="custom" o:connectlocs="9060,14556;9055,14556;0,14556;0,14561;0,14580;5,14580;5,14561;9055,14561;9060,14561;9060,14556" o:connectangles="0,0,0,0,0,0,0,0,0,0"/>
              </v:shape>
              <v:shape id="Freeform 163" o:spid="_x0000_s1029" style="position:absolute;left:1583;top:14560;width:9060;height:25;visibility:visible;mso-wrap-style:square;v-text-anchor:top" coordsize="9060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" path="m9060,r-5,l9055,19,,19r,5l9055,24r5,l9060,19r,-19xe" fillcolor="#e2e2e2" stroked="f">
                <v:path arrowok="t" o:connecttype="custom" o:connectlocs="9060,14561;9055,14561;9055,14580;0,14580;0,14585;9055,14585;9060,14585;9060,14580;9060,14561" o:connectangles="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42208" behindDoc="1" locked="0" layoutInCell="1" allowOverlap="1" wp14:anchorId="2E685D78" wp14:editId="47C4906A">
              <wp:simplePos x="0" y="0"/>
              <wp:positionH relativeFrom="page">
                <wp:posOffset>993140</wp:posOffset>
              </wp:positionH>
              <wp:positionV relativeFrom="page">
                <wp:posOffset>9282430</wp:posOffset>
              </wp:positionV>
              <wp:extent cx="1160780" cy="132715"/>
              <wp:effectExtent l="0" t="0" r="0" b="0"/>
              <wp:wrapNone/>
              <wp:docPr id="185" name="Text Box 1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078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F36380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PART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C2: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PRICING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DATA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685D78" id="_x0000_t202" coordsize="21600,21600" o:spt="202" path="m,l,21600r21600,l21600,xe">
              <v:stroke joinstyle="miter"/>
              <v:path gradientshapeok="t" o:connecttype="rect"/>
            </v:shapetype>
            <v:shape id="Text Box 161" o:spid="_x0000_s1151" type="#_x0000_t202" style="position:absolute;margin-left:78.2pt;margin-top:730.9pt;width:91.4pt;height:10.45pt;z-index:-19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" filled="f" stroked="f">
              <v:textbox inset="0,0,0,0">
                <w:txbxContent>
                  <w:p w14:paraId="7FF36380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PART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C2: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PRICING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DATA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42720" behindDoc="1" locked="0" layoutInCell="1" allowOverlap="1" wp14:anchorId="74D69750" wp14:editId="7788F80F">
              <wp:simplePos x="0" y="0"/>
              <wp:positionH relativeFrom="page">
                <wp:posOffset>3670300</wp:posOffset>
              </wp:positionH>
              <wp:positionV relativeFrom="page">
                <wp:posOffset>9282430</wp:posOffset>
              </wp:positionV>
              <wp:extent cx="448945" cy="132715"/>
              <wp:effectExtent l="0" t="0" r="0" b="0"/>
              <wp:wrapNone/>
              <wp:docPr id="184" name="Text Box 1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94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915411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PAGE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3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D69750" id="Text Box 160" o:spid="_x0000_s1152" type="#_x0000_t202" style="position:absolute;margin-left:289pt;margin-top:730.9pt;width:35.35pt;height:10.45pt;z-index:-1957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" filled="f" stroked="f">
              <v:textbox inset="0,0,0,0">
                <w:txbxContent>
                  <w:p w14:paraId="40915411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PAGE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3</w:t>
                    </w:r>
                    <w: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43232" behindDoc="1" locked="0" layoutInCell="1" allowOverlap="1" wp14:anchorId="6777C648" wp14:editId="15616777">
              <wp:simplePos x="0" y="0"/>
              <wp:positionH relativeFrom="page">
                <wp:posOffset>5024755</wp:posOffset>
              </wp:positionH>
              <wp:positionV relativeFrom="page">
                <wp:posOffset>9282430</wp:posOffset>
              </wp:positionV>
              <wp:extent cx="1744980" cy="132715"/>
              <wp:effectExtent l="0" t="0" r="0" b="0"/>
              <wp:wrapNone/>
              <wp:docPr id="183" name="Text Box 1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498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8428AB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C2.1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ECC3/A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PRICING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ASSUMPTIONS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77C648" id="Text Box 159" o:spid="_x0000_s1153" type="#_x0000_t202" style="position:absolute;margin-left:395.65pt;margin-top:730.9pt;width:137.4pt;height:10.45pt;z-index:-195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" filled="f" stroked="f">
              <v:textbox inset="0,0,0,0">
                <w:txbxContent>
                  <w:p w14:paraId="5F8428AB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C2.1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ECC3/A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PRICING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ASSUMPTIONS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66CCF" w14:textId="64A150C3" w:rsidR="00725635" w:rsidRDefault="001B047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3744768" behindDoc="1" locked="0" layoutInCell="1" allowOverlap="1" wp14:anchorId="4340CE4E" wp14:editId="77AA8AF2">
              <wp:simplePos x="0" y="0"/>
              <wp:positionH relativeFrom="page">
                <wp:posOffset>993140</wp:posOffset>
              </wp:positionH>
              <wp:positionV relativeFrom="page">
                <wp:posOffset>9501505</wp:posOffset>
              </wp:positionV>
              <wp:extent cx="1160780" cy="132715"/>
              <wp:effectExtent l="0" t="0" r="0" b="0"/>
              <wp:wrapNone/>
              <wp:docPr id="180" name="Text Box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078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5CF560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PART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C2: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PRICING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DATA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40CE4E" id="_x0000_t202" coordsize="21600,21600" o:spt="202" path="m,l,21600r21600,l21600,xe">
              <v:stroke joinstyle="miter"/>
              <v:path gradientshapeok="t" o:connecttype="rect"/>
            </v:shapetype>
            <v:shape id="Text Box 156" o:spid="_x0000_s1156" type="#_x0000_t202" style="position:absolute;margin-left:78.2pt;margin-top:748.15pt;width:91.4pt;height:10.45pt;z-index:-1957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" filled="f" stroked="f">
              <v:textbox inset="0,0,0,0">
                <w:txbxContent>
                  <w:p w14:paraId="125CF560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PART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C2: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PRICING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DATA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45280" behindDoc="1" locked="0" layoutInCell="1" allowOverlap="1" wp14:anchorId="2837619A" wp14:editId="65193550">
              <wp:simplePos x="0" y="0"/>
              <wp:positionH relativeFrom="page">
                <wp:posOffset>3670300</wp:posOffset>
              </wp:positionH>
              <wp:positionV relativeFrom="page">
                <wp:posOffset>9501505</wp:posOffset>
              </wp:positionV>
              <wp:extent cx="423545" cy="132715"/>
              <wp:effectExtent l="0" t="0" r="0" b="0"/>
              <wp:wrapNone/>
              <wp:docPr id="179" name="Text Box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54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85A432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PAGE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34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37619A" id="Text Box 155" o:spid="_x0000_s1157" type="#_x0000_t202" style="position:absolute;margin-left:289pt;margin-top:748.15pt;width:33.35pt;height:10.45pt;z-index:-195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" filled="f" stroked="f">
              <v:textbox inset="0,0,0,0">
                <w:txbxContent>
                  <w:p w14:paraId="5085A432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PAGE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34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45792" behindDoc="1" locked="0" layoutInCell="1" allowOverlap="1" wp14:anchorId="6FA80D8F" wp14:editId="5B5929BF">
              <wp:simplePos x="0" y="0"/>
              <wp:positionH relativeFrom="page">
                <wp:posOffset>5166995</wp:posOffset>
              </wp:positionH>
              <wp:positionV relativeFrom="page">
                <wp:posOffset>9501505</wp:posOffset>
              </wp:positionV>
              <wp:extent cx="1600200" cy="132715"/>
              <wp:effectExtent l="0" t="0" r="0" b="0"/>
              <wp:wrapNone/>
              <wp:docPr id="178" name="Text Box 1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BC8878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C2.2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ECC3/A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ACTIVITY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SCHEDULE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A80D8F" id="Text Box 154" o:spid="_x0000_s1158" type="#_x0000_t202" style="position:absolute;margin-left:406.85pt;margin-top:748.15pt;width:126pt;height:10.45pt;z-index:-1957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" filled="f" stroked="f">
              <v:textbox inset="0,0,0,0">
                <w:txbxContent>
                  <w:p w14:paraId="33BC8878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C2.2</w:t>
                    </w:r>
                    <w:r>
                      <w:rPr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ECC3/A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ACTIVITY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SCHEDULE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0908B" w14:textId="6983619B" w:rsidR="00725635" w:rsidRDefault="001B0475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3747328" behindDoc="1" locked="0" layoutInCell="1" allowOverlap="1" wp14:anchorId="0F4BEA73" wp14:editId="1846A70D">
              <wp:simplePos x="0" y="0"/>
              <wp:positionH relativeFrom="page">
                <wp:posOffset>1005840</wp:posOffset>
              </wp:positionH>
              <wp:positionV relativeFrom="page">
                <wp:posOffset>9331325</wp:posOffset>
              </wp:positionV>
              <wp:extent cx="5753100" cy="20320"/>
              <wp:effectExtent l="0" t="0" r="0" b="0"/>
              <wp:wrapNone/>
              <wp:docPr id="172" name="Group 1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53100" cy="20320"/>
                        <a:chOff x="1584" y="14695"/>
                        <a:chExt cx="9060" cy="32"/>
                      </a:xfrm>
                    </wpg:grpSpPr>
                    <wps:wsp>
                      <wps:cNvPr id="173" name="Rectangle 151"/>
                      <wps:cNvSpPr>
                        <a:spLocks noChangeArrowheads="1"/>
                      </wps:cNvSpPr>
                      <wps:spPr bwMode="auto">
                        <a:xfrm>
                          <a:off x="1584" y="14697"/>
                          <a:ext cx="9060" cy="29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4" name="AutoShape 150"/>
                      <wps:cNvSpPr>
                        <a:spLocks/>
                      </wps:cNvSpPr>
                      <wps:spPr bwMode="auto">
                        <a:xfrm>
                          <a:off x="1583" y="14695"/>
                          <a:ext cx="9060" cy="27"/>
                        </a:xfrm>
                        <a:custGeom>
                          <a:avLst/>
                          <a:gdLst>
                            <a:gd name="T0" fmla="+- 0 1589 1584"/>
                            <a:gd name="T1" fmla="*/ T0 w 9060"/>
                            <a:gd name="T2" fmla="+- 0 14700 14695"/>
                            <a:gd name="T3" fmla="*/ 14700 h 27"/>
                            <a:gd name="T4" fmla="+- 0 1584 1584"/>
                            <a:gd name="T5" fmla="*/ T4 w 9060"/>
                            <a:gd name="T6" fmla="+- 0 14700 14695"/>
                            <a:gd name="T7" fmla="*/ 14700 h 27"/>
                            <a:gd name="T8" fmla="+- 0 1584 1584"/>
                            <a:gd name="T9" fmla="*/ T8 w 9060"/>
                            <a:gd name="T10" fmla="+- 0 14722 14695"/>
                            <a:gd name="T11" fmla="*/ 14722 h 27"/>
                            <a:gd name="T12" fmla="+- 0 1589 1584"/>
                            <a:gd name="T13" fmla="*/ T12 w 9060"/>
                            <a:gd name="T14" fmla="+- 0 14722 14695"/>
                            <a:gd name="T15" fmla="*/ 14722 h 27"/>
                            <a:gd name="T16" fmla="+- 0 1589 1584"/>
                            <a:gd name="T17" fmla="*/ T16 w 9060"/>
                            <a:gd name="T18" fmla="+- 0 14700 14695"/>
                            <a:gd name="T19" fmla="*/ 14700 h 27"/>
                            <a:gd name="T20" fmla="+- 0 10644 1584"/>
                            <a:gd name="T21" fmla="*/ T20 w 9060"/>
                            <a:gd name="T22" fmla="+- 0 14695 14695"/>
                            <a:gd name="T23" fmla="*/ 14695 h 27"/>
                            <a:gd name="T24" fmla="+- 0 10639 1584"/>
                            <a:gd name="T25" fmla="*/ T24 w 9060"/>
                            <a:gd name="T26" fmla="+- 0 14695 14695"/>
                            <a:gd name="T27" fmla="*/ 14695 h 27"/>
                            <a:gd name="T28" fmla="+- 0 10639 1584"/>
                            <a:gd name="T29" fmla="*/ T28 w 9060"/>
                            <a:gd name="T30" fmla="+- 0 14695 14695"/>
                            <a:gd name="T31" fmla="*/ 14695 h 27"/>
                            <a:gd name="T32" fmla="+- 0 1584 1584"/>
                            <a:gd name="T33" fmla="*/ T32 w 9060"/>
                            <a:gd name="T34" fmla="+- 0 14695 14695"/>
                            <a:gd name="T35" fmla="*/ 14695 h 27"/>
                            <a:gd name="T36" fmla="+- 0 1584 1584"/>
                            <a:gd name="T37" fmla="*/ T36 w 9060"/>
                            <a:gd name="T38" fmla="+- 0 14700 14695"/>
                            <a:gd name="T39" fmla="*/ 14700 h 27"/>
                            <a:gd name="T40" fmla="+- 0 10639 1584"/>
                            <a:gd name="T41" fmla="*/ T40 w 9060"/>
                            <a:gd name="T42" fmla="+- 0 14700 14695"/>
                            <a:gd name="T43" fmla="*/ 14700 h 27"/>
                            <a:gd name="T44" fmla="+- 0 10639 1584"/>
                            <a:gd name="T45" fmla="*/ T44 w 9060"/>
                            <a:gd name="T46" fmla="+- 0 14700 14695"/>
                            <a:gd name="T47" fmla="*/ 14700 h 27"/>
                            <a:gd name="T48" fmla="+- 0 10644 1584"/>
                            <a:gd name="T49" fmla="*/ T48 w 9060"/>
                            <a:gd name="T50" fmla="+- 0 14700 14695"/>
                            <a:gd name="T51" fmla="*/ 14700 h 27"/>
                            <a:gd name="T52" fmla="+- 0 10644 1584"/>
                            <a:gd name="T53" fmla="*/ T52 w 9060"/>
                            <a:gd name="T54" fmla="+- 0 14695 14695"/>
                            <a:gd name="T55" fmla="*/ 14695 h 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9060" h="27">
                              <a:moveTo>
                                <a:pt x="5" y="5"/>
                              </a:moveTo>
                              <a:lnTo>
                                <a:pt x="0" y="5"/>
                              </a:lnTo>
                              <a:lnTo>
                                <a:pt x="0" y="27"/>
                              </a:lnTo>
                              <a:lnTo>
                                <a:pt x="5" y="27"/>
                              </a:lnTo>
                              <a:lnTo>
                                <a:pt x="5" y="5"/>
                              </a:lnTo>
                              <a:close/>
                              <a:moveTo>
                                <a:pt x="9060" y="0"/>
                              </a:moveTo>
                              <a:lnTo>
                                <a:pt x="9055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9055" y="5"/>
                              </a:lnTo>
                              <a:lnTo>
                                <a:pt x="9060" y="5"/>
                              </a:lnTo>
                              <a:lnTo>
                                <a:pt x="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5" name="Freeform 149"/>
                      <wps:cNvSpPr>
                        <a:spLocks/>
                      </wps:cNvSpPr>
                      <wps:spPr bwMode="auto">
                        <a:xfrm>
                          <a:off x="1583" y="14700"/>
                          <a:ext cx="9060" cy="24"/>
                        </a:xfrm>
                        <a:custGeom>
                          <a:avLst/>
                          <a:gdLst>
                            <a:gd name="T0" fmla="+- 0 10644 1584"/>
                            <a:gd name="T1" fmla="*/ T0 w 9060"/>
                            <a:gd name="T2" fmla="+- 0 14700 14700"/>
                            <a:gd name="T3" fmla="*/ 14700 h 24"/>
                            <a:gd name="T4" fmla="+- 0 10639 1584"/>
                            <a:gd name="T5" fmla="*/ T4 w 9060"/>
                            <a:gd name="T6" fmla="+- 0 14700 14700"/>
                            <a:gd name="T7" fmla="*/ 14700 h 24"/>
                            <a:gd name="T8" fmla="+- 0 10639 1584"/>
                            <a:gd name="T9" fmla="*/ T8 w 9060"/>
                            <a:gd name="T10" fmla="+- 0 14722 14700"/>
                            <a:gd name="T11" fmla="*/ 14722 h 24"/>
                            <a:gd name="T12" fmla="+- 0 1584 1584"/>
                            <a:gd name="T13" fmla="*/ T12 w 9060"/>
                            <a:gd name="T14" fmla="+- 0 14722 14700"/>
                            <a:gd name="T15" fmla="*/ 14722 h 24"/>
                            <a:gd name="T16" fmla="+- 0 1584 1584"/>
                            <a:gd name="T17" fmla="*/ T16 w 9060"/>
                            <a:gd name="T18" fmla="+- 0 14724 14700"/>
                            <a:gd name="T19" fmla="*/ 14724 h 24"/>
                            <a:gd name="T20" fmla="+- 0 10639 1584"/>
                            <a:gd name="T21" fmla="*/ T20 w 9060"/>
                            <a:gd name="T22" fmla="+- 0 14724 14700"/>
                            <a:gd name="T23" fmla="*/ 14724 h 24"/>
                            <a:gd name="T24" fmla="+- 0 10644 1584"/>
                            <a:gd name="T25" fmla="*/ T24 w 9060"/>
                            <a:gd name="T26" fmla="+- 0 14724 14700"/>
                            <a:gd name="T27" fmla="*/ 14724 h 24"/>
                            <a:gd name="T28" fmla="+- 0 10644 1584"/>
                            <a:gd name="T29" fmla="*/ T28 w 9060"/>
                            <a:gd name="T30" fmla="+- 0 14722 14700"/>
                            <a:gd name="T31" fmla="*/ 14722 h 24"/>
                            <a:gd name="T32" fmla="+- 0 10644 1584"/>
                            <a:gd name="T33" fmla="*/ T32 w 9060"/>
                            <a:gd name="T34" fmla="+- 0 14700 14700"/>
                            <a:gd name="T35" fmla="*/ 14700 h 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060" h="24">
                              <a:moveTo>
                                <a:pt x="9060" y="0"/>
                              </a:moveTo>
                              <a:lnTo>
                                <a:pt x="9055" y="0"/>
                              </a:lnTo>
                              <a:lnTo>
                                <a:pt x="9055" y="22"/>
                              </a:lnTo>
                              <a:lnTo>
                                <a:pt x="0" y="22"/>
                              </a:lnTo>
                              <a:lnTo>
                                <a:pt x="0" y="24"/>
                              </a:lnTo>
                              <a:lnTo>
                                <a:pt x="9055" y="24"/>
                              </a:lnTo>
                              <a:lnTo>
                                <a:pt x="9060" y="24"/>
                              </a:lnTo>
                              <a:lnTo>
                                <a:pt x="9060" y="22"/>
                              </a:lnTo>
                              <a:lnTo>
                                <a:pt x="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C87615" id="Group 148" o:spid="_x0000_s1026" style="position:absolute;margin-left:79.2pt;margin-top:734.75pt;width:453pt;height:1.6pt;z-index:-19569152;mso-position-horizontal-relative:page;mso-position-vertical-relative:page" coordorigin="1584,14695" coordsize="9060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">
              <v:rect id="Rectangle 151" o:spid="_x0000_s1027" style="position:absolute;left:1584;top:14697;width:9060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" fillcolor="gray" stroked="f"/>
              <v:shape id="AutoShape 150" o:spid="_x0000_s1028" style="position:absolute;left:1583;top:14695;width:9060;height:27;visibility:visible;mso-wrap-style:square;v-text-anchor:top" coordsize="9060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" path="m5,5l,5,,27r5,l5,5xm9060,r-5,l,,,5r9055,l9060,5r,-5xe" fillcolor="#a0a0a0" stroked="f">
                <v:path arrowok="t" o:connecttype="custom" o:connectlocs="5,14700;0,14700;0,14722;5,14722;5,14700;9060,14695;9055,14695;9055,14695;0,14695;0,14700;9055,14700;9055,14700;9060,14700;9060,14695" o:connectangles="0,0,0,0,0,0,0,0,0,0,0,0,0,0"/>
              </v:shape>
              <v:shape id="Freeform 149" o:spid="_x0000_s1029" style="position:absolute;left:1583;top:14700;width:9060;height:24;visibility:visible;mso-wrap-style:square;v-text-anchor:top" coordsize="906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" path="m9060,r-5,l9055,22,,22r,2l9055,24r5,l9060,22r,-22xe" fillcolor="#e2e2e2" stroked="f">
                <v:path arrowok="t" o:connecttype="custom" o:connectlocs="9060,14700;9055,14700;9055,14722;0,14722;0,14724;9055,14724;9060,14724;9060,14722;9060,14700" o:connectangles="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47840" behindDoc="1" locked="0" layoutInCell="1" allowOverlap="1" wp14:anchorId="6E6E01E3" wp14:editId="7A5E5F43">
              <wp:simplePos x="0" y="0"/>
              <wp:positionH relativeFrom="page">
                <wp:posOffset>993140</wp:posOffset>
              </wp:positionH>
              <wp:positionV relativeFrom="page">
                <wp:posOffset>9370695</wp:posOffset>
              </wp:positionV>
              <wp:extent cx="1299210" cy="132715"/>
              <wp:effectExtent l="0" t="0" r="0" b="0"/>
              <wp:wrapNone/>
              <wp:docPr id="171" name="Text Box 1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921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BB3500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PART C3: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SCOPE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OF</w:t>
                          </w:r>
                          <w:r>
                            <w:rPr>
                              <w:spacing w:val="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WORK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6E01E3" id="_x0000_t202" coordsize="21600,21600" o:spt="202" path="m,l,21600r21600,l21600,xe">
              <v:stroke joinstyle="miter"/>
              <v:path gradientshapeok="t" o:connecttype="rect"/>
            </v:shapetype>
            <v:shape id="Text Box 147" o:spid="_x0000_s1161" type="#_x0000_t202" style="position:absolute;margin-left:78.2pt;margin-top:737.85pt;width:102.3pt;height:10.45pt;z-index:-1956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" filled="f" stroked="f">
              <v:textbox inset="0,0,0,0">
                <w:txbxContent>
                  <w:p w14:paraId="04BB3500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PART C3: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SCOPE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OF</w:t>
                    </w:r>
                    <w:r>
                      <w:rPr>
                        <w:spacing w:val="5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WORK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48352" behindDoc="1" locked="0" layoutInCell="1" allowOverlap="1" wp14:anchorId="0D4B5695" wp14:editId="3A49FE06">
              <wp:simplePos x="0" y="0"/>
              <wp:positionH relativeFrom="page">
                <wp:posOffset>3669030</wp:posOffset>
              </wp:positionH>
              <wp:positionV relativeFrom="page">
                <wp:posOffset>9370695</wp:posOffset>
              </wp:positionV>
              <wp:extent cx="449580" cy="132715"/>
              <wp:effectExtent l="0" t="0" r="0" b="0"/>
              <wp:wrapNone/>
              <wp:docPr id="170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958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A81B47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PAGE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3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4B5695" id="Text Box 146" o:spid="_x0000_s1162" type="#_x0000_t202" style="position:absolute;margin-left:288.9pt;margin-top:737.85pt;width:35.4pt;height:10.45pt;z-index:-1956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" filled="f" stroked="f">
              <v:textbox inset="0,0,0,0">
                <w:txbxContent>
                  <w:p w14:paraId="49A81B47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PAGE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3</w:t>
                    </w:r>
                    <w: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48864" behindDoc="1" locked="0" layoutInCell="1" allowOverlap="1" wp14:anchorId="1E454203" wp14:editId="172B9683">
              <wp:simplePos x="0" y="0"/>
              <wp:positionH relativeFrom="page">
                <wp:posOffset>4536440</wp:posOffset>
              </wp:positionH>
              <wp:positionV relativeFrom="page">
                <wp:posOffset>9370695</wp:posOffset>
              </wp:positionV>
              <wp:extent cx="2236470" cy="132715"/>
              <wp:effectExtent l="0" t="0" r="0" b="0"/>
              <wp:wrapNone/>
              <wp:docPr id="169" name="Text Box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647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9DE63F" w14:textId="77777777" w:rsidR="00725635" w:rsidRDefault="00000000">
                          <w:pPr>
                            <w:spacing w:before="16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C3.1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ECC3</w:t>
                          </w:r>
                          <w:r>
                            <w:rPr>
                              <w:spacing w:val="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EMPLOYER</w:t>
                          </w:r>
                          <w:r>
                            <w:rPr>
                              <w:sz w:val="15"/>
                            </w:rPr>
                            <w:t>’S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WORKS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INFORMATION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454203" id="Text Box 145" o:spid="_x0000_s1163" type="#_x0000_t202" style="position:absolute;margin-left:357.2pt;margin-top:737.85pt;width:176.1pt;height:10.45pt;z-index:-1956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" filled="f" stroked="f">
              <v:textbox inset="0,0,0,0">
                <w:txbxContent>
                  <w:p w14:paraId="039DE63F" w14:textId="77777777" w:rsidR="00725635" w:rsidRDefault="00000000">
                    <w:pPr>
                      <w:spacing w:before="16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C3.1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ECC3</w:t>
                    </w:r>
                    <w:r>
                      <w:rPr>
                        <w:spacing w:val="5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5"/>
                      </w:rPr>
                      <w:t>EMPLOYER</w:t>
                    </w:r>
                    <w:r>
                      <w:rPr>
                        <w:sz w:val="15"/>
                      </w:rPr>
                      <w:t>’S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WORKS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6EC05" w14:textId="07B27271" w:rsidR="00725635" w:rsidRDefault="001B0475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3750400" behindDoc="1" locked="0" layoutInCell="1" allowOverlap="1" wp14:anchorId="105AA5E6" wp14:editId="52E71F8E">
              <wp:simplePos x="0" y="0"/>
              <wp:positionH relativeFrom="page">
                <wp:posOffset>1005840</wp:posOffset>
              </wp:positionH>
              <wp:positionV relativeFrom="page">
                <wp:posOffset>9331325</wp:posOffset>
              </wp:positionV>
              <wp:extent cx="5753100" cy="20320"/>
              <wp:effectExtent l="0" t="0" r="0" b="0"/>
              <wp:wrapNone/>
              <wp:docPr id="163" name="Group 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53100" cy="20320"/>
                        <a:chOff x="1584" y="14695"/>
                        <a:chExt cx="9060" cy="32"/>
                      </a:xfrm>
                    </wpg:grpSpPr>
                    <wps:wsp>
                      <wps:cNvPr id="164" name="Rectangle 142"/>
                      <wps:cNvSpPr>
                        <a:spLocks noChangeArrowheads="1"/>
                      </wps:cNvSpPr>
                      <wps:spPr bwMode="auto">
                        <a:xfrm>
                          <a:off x="1584" y="14697"/>
                          <a:ext cx="9060" cy="29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5" name="AutoShape 141"/>
                      <wps:cNvSpPr>
                        <a:spLocks/>
                      </wps:cNvSpPr>
                      <wps:spPr bwMode="auto">
                        <a:xfrm>
                          <a:off x="1583" y="14695"/>
                          <a:ext cx="9060" cy="27"/>
                        </a:xfrm>
                        <a:custGeom>
                          <a:avLst/>
                          <a:gdLst>
                            <a:gd name="T0" fmla="+- 0 1589 1584"/>
                            <a:gd name="T1" fmla="*/ T0 w 9060"/>
                            <a:gd name="T2" fmla="+- 0 14700 14695"/>
                            <a:gd name="T3" fmla="*/ 14700 h 27"/>
                            <a:gd name="T4" fmla="+- 0 1584 1584"/>
                            <a:gd name="T5" fmla="*/ T4 w 9060"/>
                            <a:gd name="T6" fmla="+- 0 14700 14695"/>
                            <a:gd name="T7" fmla="*/ 14700 h 27"/>
                            <a:gd name="T8" fmla="+- 0 1584 1584"/>
                            <a:gd name="T9" fmla="*/ T8 w 9060"/>
                            <a:gd name="T10" fmla="+- 0 14722 14695"/>
                            <a:gd name="T11" fmla="*/ 14722 h 27"/>
                            <a:gd name="T12" fmla="+- 0 1589 1584"/>
                            <a:gd name="T13" fmla="*/ T12 w 9060"/>
                            <a:gd name="T14" fmla="+- 0 14722 14695"/>
                            <a:gd name="T15" fmla="*/ 14722 h 27"/>
                            <a:gd name="T16" fmla="+- 0 1589 1584"/>
                            <a:gd name="T17" fmla="*/ T16 w 9060"/>
                            <a:gd name="T18" fmla="+- 0 14700 14695"/>
                            <a:gd name="T19" fmla="*/ 14700 h 27"/>
                            <a:gd name="T20" fmla="+- 0 10644 1584"/>
                            <a:gd name="T21" fmla="*/ T20 w 9060"/>
                            <a:gd name="T22" fmla="+- 0 14695 14695"/>
                            <a:gd name="T23" fmla="*/ 14695 h 27"/>
                            <a:gd name="T24" fmla="+- 0 10639 1584"/>
                            <a:gd name="T25" fmla="*/ T24 w 9060"/>
                            <a:gd name="T26" fmla="+- 0 14695 14695"/>
                            <a:gd name="T27" fmla="*/ 14695 h 27"/>
                            <a:gd name="T28" fmla="+- 0 10639 1584"/>
                            <a:gd name="T29" fmla="*/ T28 w 9060"/>
                            <a:gd name="T30" fmla="+- 0 14695 14695"/>
                            <a:gd name="T31" fmla="*/ 14695 h 27"/>
                            <a:gd name="T32" fmla="+- 0 1584 1584"/>
                            <a:gd name="T33" fmla="*/ T32 w 9060"/>
                            <a:gd name="T34" fmla="+- 0 14695 14695"/>
                            <a:gd name="T35" fmla="*/ 14695 h 27"/>
                            <a:gd name="T36" fmla="+- 0 1584 1584"/>
                            <a:gd name="T37" fmla="*/ T36 w 9060"/>
                            <a:gd name="T38" fmla="+- 0 14700 14695"/>
                            <a:gd name="T39" fmla="*/ 14700 h 27"/>
                            <a:gd name="T40" fmla="+- 0 10639 1584"/>
                            <a:gd name="T41" fmla="*/ T40 w 9060"/>
                            <a:gd name="T42" fmla="+- 0 14700 14695"/>
                            <a:gd name="T43" fmla="*/ 14700 h 27"/>
                            <a:gd name="T44" fmla="+- 0 10639 1584"/>
                            <a:gd name="T45" fmla="*/ T44 w 9060"/>
                            <a:gd name="T46" fmla="+- 0 14700 14695"/>
                            <a:gd name="T47" fmla="*/ 14700 h 27"/>
                            <a:gd name="T48" fmla="+- 0 10644 1584"/>
                            <a:gd name="T49" fmla="*/ T48 w 9060"/>
                            <a:gd name="T50" fmla="+- 0 14700 14695"/>
                            <a:gd name="T51" fmla="*/ 14700 h 27"/>
                            <a:gd name="T52" fmla="+- 0 10644 1584"/>
                            <a:gd name="T53" fmla="*/ T52 w 9060"/>
                            <a:gd name="T54" fmla="+- 0 14695 14695"/>
                            <a:gd name="T55" fmla="*/ 14695 h 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9060" h="27">
                              <a:moveTo>
                                <a:pt x="5" y="5"/>
                              </a:moveTo>
                              <a:lnTo>
                                <a:pt x="0" y="5"/>
                              </a:lnTo>
                              <a:lnTo>
                                <a:pt x="0" y="27"/>
                              </a:lnTo>
                              <a:lnTo>
                                <a:pt x="5" y="27"/>
                              </a:lnTo>
                              <a:lnTo>
                                <a:pt x="5" y="5"/>
                              </a:lnTo>
                              <a:close/>
                              <a:moveTo>
                                <a:pt x="9060" y="0"/>
                              </a:moveTo>
                              <a:lnTo>
                                <a:pt x="9055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9055" y="5"/>
                              </a:lnTo>
                              <a:lnTo>
                                <a:pt x="9060" y="5"/>
                              </a:lnTo>
                              <a:lnTo>
                                <a:pt x="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6" name="Freeform 140"/>
                      <wps:cNvSpPr>
                        <a:spLocks/>
                      </wps:cNvSpPr>
                      <wps:spPr bwMode="auto">
                        <a:xfrm>
                          <a:off x="1583" y="14700"/>
                          <a:ext cx="9060" cy="24"/>
                        </a:xfrm>
                        <a:custGeom>
                          <a:avLst/>
                          <a:gdLst>
                            <a:gd name="T0" fmla="+- 0 10644 1584"/>
                            <a:gd name="T1" fmla="*/ T0 w 9060"/>
                            <a:gd name="T2" fmla="+- 0 14700 14700"/>
                            <a:gd name="T3" fmla="*/ 14700 h 24"/>
                            <a:gd name="T4" fmla="+- 0 10639 1584"/>
                            <a:gd name="T5" fmla="*/ T4 w 9060"/>
                            <a:gd name="T6" fmla="+- 0 14700 14700"/>
                            <a:gd name="T7" fmla="*/ 14700 h 24"/>
                            <a:gd name="T8" fmla="+- 0 10639 1584"/>
                            <a:gd name="T9" fmla="*/ T8 w 9060"/>
                            <a:gd name="T10" fmla="+- 0 14722 14700"/>
                            <a:gd name="T11" fmla="*/ 14722 h 24"/>
                            <a:gd name="T12" fmla="+- 0 1584 1584"/>
                            <a:gd name="T13" fmla="*/ T12 w 9060"/>
                            <a:gd name="T14" fmla="+- 0 14722 14700"/>
                            <a:gd name="T15" fmla="*/ 14722 h 24"/>
                            <a:gd name="T16" fmla="+- 0 1584 1584"/>
                            <a:gd name="T17" fmla="*/ T16 w 9060"/>
                            <a:gd name="T18" fmla="+- 0 14724 14700"/>
                            <a:gd name="T19" fmla="*/ 14724 h 24"/>
                            <a:gd name="T20" fmla="+- 0 10639 1584"/>
                            <a:gd name="T21" fmla="*/ T20 w 9060"/>
                            <a:gd name="T22" fmla="+- 0 14724 14700"/>
                            <a:gd name="T23" fmla="*/ 14724 h 24"/>
                            <a:gd name="T24" fmla="+- 0 10644 1584"/>
                            <a:gd name="T25" fmla="*/ T24 w 9060"/>
                            <a:gd name="T26" fmla="+- 0 14724 14700"/>
                            <a:gd name="T27" fmla="*/ 14724 h 24"/>
                            <a:gd name="T28" fmla="+- 0 10644 1584"/>
                            <a:gd name="T29" fmla="*/ T28 w 9060"/>
                            <a:gd name="T30" fmla="+- 0 14722 14700"/>
                            <a:gd name="T31" fmla="*/ 14722 h 24"/>
                            <a:gd name="T32" fmla="+- 0 10644 1584"/>
                            <a:gd name="T33" fmla="*/ T32 w 9060"/>
                            <a:gd name="T34" fmla="+- 0 14700 14700"/>
                            <a:gd name="T35" fmla="*/ 14700 h 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060" h="24">
                              <a:moveTo>
                                <a:pt x="9060" y="0"/>
                              </a:moveTo>
                              <a:lnTo>
                                <a:pt x="9055" y="0"/>
                              </a:lnTo>
                              <a:lnTo>
                                <a:pt x="9055" y="22"/>
                              </a:lnTo>
                              <a:lnTo>
                                <a:pt x="0" y="22"/>
                              </a:lnTo>
                              <a:lnTo>
                                <a:pt x="0" y="24"/>
                              </a:lnTo>
                              <a:lnTo>
                                <a:pt x="9055" y="24"/>
                              </a:lnTo>
                              <a:lnTo>
                                <a:pt x="9060" y="24"/>
                              </a:lnTo>
                              <a:lnTo>
                                <a:pt x="9060" y="22"/>
                              </a:lnTo>
                              <a:lnTo>
                                <a:pt x="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66890B4" id="Group 139" o:spid="_x0000_s1026" style="position:absolute;margin-left:79.2pt;margin-top:734.75pt;width:453pt;height:1.6pt;z-index:-19566080;mso-position-horizontal-relative:page;mso-position-vertical-relative:page" coordorigin="1584,14695" coordsize="9060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">
              <v:rect id="Rectangle 142" o:spid="_x0000_s1027" style="position:absolute;left:1584;top:14697;width:9060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" fillcolor="gray" stroked="f"/>
              <v:shape id="AutoShape 141" o:spid="_x0000_s1028" style="position:absolute;left:1583;top:14695;width:9060;height:27;visibility:visible;mso-wrap-style:square;v-text-anchor:top" coordsize="9060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" path="m5,5l,5,,27r5,l5,5xm9060,r-5,l,,,5r9055,l9060,5r,-5xe" fillcolor="#a0a0a0" stroked="f">
                <v:path arrowok="t" o:connecttype="custom" o:connectlocs="5,14700;0,14700;0,14722;5,14722;5,14700;9060,14695;9055,14695;9055,14695;0,14695;0,14700;9055,14700;9055,14700;9060,14700;9060,14695" o:connectangles="0,0,0,0,0,0,0,0,0,0,0,0,0,0"/>
              </v:shape>
              <v:shape id="Freeform 140" o:spid="_x0000_s1029" style="position:absolute;left:1583;top:14700;width:9060;height:24;visibility:visible;mso-wrap-style:square;v-text-anchor:top" coordsize="906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" path="m9060,r-5,l9055,22,,22r,2l9055,24r5,l9060,22r,-22xe" fillcolor="#e2e2e2" stroked="f">
                <v:path arrowok="t" o:connecttype="custom" o:connectlocs="9060,14700;9055,14700;9055,14722;0,14722;0,14724;9055,14724;9060,14724;9060,14722;9060,14700" o:connectangles="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50912" behindDoc="1" locked="0" layoutInCell="1" allowOverlap="1" wp14:anchorId="009B1D88" wp14:editId="78F20264">
              <wp:simplePos x="0" y="0"/>
              <wp:positionH relativeFrom="page">
                <wp:posOffset>993140</wp:posOffset>
              </wp:positionH>
              <wp:positionV relativeFrom="page">
                <wp:posOffset>9370695</wp:posOffset>
              </wp:positionV>
              <wp:extent cx="1299210" cy="132715"/>
              <wp:effectExtent l="0" t="0" r="0" b="0"/>
              <wp:wrapNone/>
              <wp:docPr id="162" name="Text Box 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921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89AC01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PART C3: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SCOPE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OF</w:t>
                          </w:r>
                          <w:r>
                            <w:rPr>
                              <w:spacing w:val="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WORK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9B1D88" id="_x0000_t202" coordsize="21600,21600" o:spt="202" path="m,l,21600r21600,l21600,xe">
              <v:stroke joinstyle="miter"/>
              <v:path gradientshapeok="t" o:connecttype="rect"/>
            </v:shapetype>
            <v:shape id="_x0000_s1166" type="#_x0000_t202" style="position:absolute;margin-left:78.2pt;margin-top:737.85pt;width:102.3pt;height:10.45pt;z-index:-1956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" filled="f" stroked="f">
              <v:textbox inset="0,0,0,0">
                <w:txbxContent>
                  <w:p w14:paraId="3B89AC01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PART C3: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SCOPE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OF</w:t>
                    </w:r>
                    <w:r>
                      <w:rPr>
                        <w:spacing w:val="5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WORK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51424" behindDoc="1" locked="0" layoutInCell="1" allowOverlap="1" wp14:anchorId="59C8ADFE" wp14:editId="2F4064AC">
              <wp:simplePos x="0" y="0"/>
              <wp:positionH relativeFrom="page">
                <wp:posOffset>3669030</wp:posOffset>
              </wp:positionH>
              <wp:positionV relativeFrom="page">
                <wp:posOffset>9370695</wp:posOffset>
              </wp:positionV>
              <wp:extent cx="424180" cy="132715"/>
              <wp:effectExtent l="0" t="0" r="0" b="0"/>
              <wp:wrapNone/>
              <wp:docPr id="161" name="Text Box 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18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DE9D2F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PAGE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40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C8ADFE" id="Text Box 137" o:spid="_x0000_s1167" type="#_x0000_t202" style="position:absolute;margin-left:288.9pt;margin-top:737.85pt;width:33.4pt;height:10.45pt;z-index:-195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" filled="f" stroked="f">
              <v:textbox inset="0,0,0,0">
                <w:txbxContent>
                  <w:p w14:paraId="14DE9D2F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PAGE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51936" behindDoc="1" locked="0" layoutInCell="1" allowOverlap="1" wp14:anchorId="02C7BCF9" wp14:editId="022C9273">
              <wp:simplePos x="0" y="0"/>
              <wp:positionH relativeFrom="page">
                <wp:posOffset>4536440</wp:posOffset>
              </wp:positionH>
              <wp:positionV relativeFrom="page">
                <wp:posOffset>9370695</wp:posOffset>
              </wp:positionV>
              <wp:extent cx="2236470" cy="132715"/>
              <wp:effectExtent l="0" t="0" r="0" b="0"/>
              <wp:wrapNone/>
              <wp:docPr id="160" name="Text Box 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647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47DA76" w14:textId="77777777" w:rsidR="00725635" w:rsidRDefault="00000000">
                          <w:pPr>
                            <w:spacing w:before="16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C3.1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ECC3</w:t>
                          </w:r>
                          <w:r>
                            <w:rPr>
                              <w:spacing w:val="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EMPLOYER</w:t>
                          </w:r>
                          <w:r>
                            <w:rPr>
                              <w:sz w:val="15"/>
                            </w:rPr>
                            <w:t>’S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WORKS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INFORMATION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C7BCF9" id="Text Box 136" o:spid="_x0000_s1168" type="#_x0000_t202" style="position:absolute;margin-left:357.2pt;margin-top:737.85pt;width:176.1pt;height:10.45pt;z-index:-1956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" filled="f" stroked="f">
              <v:textbox inset="0,0,0,0">
                <w:txbxContent>
                  <w:p w14:paraId="4247DA76" w14:textId="77777777" w:rsidR="00725635" w:rsidRDefault="00000000">
                    <w:pPr>
                      <w:spacing w:before="16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C3.1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ECC3</w:t>
                    </w:r>
                    <w:r>
                      <w:rPr>
                        <w:spacing w:val="5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5"/>
                      </w:rPr>
                      <w:t>EMPLOYER</w:t>
                    </w:r>
                    <w:r>
                      <w:rPr>
                        <w:sz w:val="15"/>
                      </w:rPr>
                      <w:t>’S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WORKS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24698" w14:textId="59C689BA" w:rsidR="00725635" w:rsidRDefault="001B0475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3753472" behindDoc="1" locked="0" layoutInCell="1" allowOverlap="1" wp14:anchorId="7B0D62D0" wp14:editId="6AA868BA">
              <wp:simplePos x="0" y="0"/>
              <wp:positionH relativeFrom="page">
                <wp:posOffset>1005840</wp:posOffset>
              </wp:positionH>
              <wp:positionV relativeFrom="page">
                <wp:posOffset>9331325</wp:posOffset>
              </wp:positionV>
              <wp:extent cx="5753100" cy="20320"/>
              <wp:effectExtent l="0" t="0" r="0" b="0"/>
              <wp:wrapNone/>
              <wp:docPr id="154" name="Group 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53100" cy="20320"/>
                        <a:chOff x="1584" y="14695"/>
                        <a:chExt cx="9060" cy="32"/>
                      </a:xfrm>
                    </wpg:grpSpPr>
                    <wps:wsp>
                      <wps:cNvPr id="155" name="Rectangle 133"/>
                      <wps:cNvSpPr>
                        <a:spLocks noChangeArrowheads="1"/>
                      </wps:cNvSpPr>
                      <wps:spPr bwMode="auto">
                        <a:xfrm>
                          <a:off x="1584" y="14697"/>
                          <a:ext cx="9060" cy="29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6" name="AutoShape 132"/>
                      <wps:cNvSpPr>
                        <a:spLocks/>
                      </wps:cNvSpPr>
                      <wps:spPr bwMode="auto">
                        <a:xfrm>
                          <a:off x="1583" y="14695"/>
                          <a:ext cx="9060" cy="27"/>
                        </a:xfrm>
                        <a:custGeom>
                          <a:avLst/>
                          <a:gdLst>
                            <a:gd name="T0" fmla="+- 0 1589 1584"/>
                            <a:gd name="T1" fmla="*/ T0 w 9060"/>
                            <a:gd name="T2" fmla="+- 0 14700 14695"/>
                            <a:gd name="T3" fmla="*/ 14700 h 27"/>
                            <a:gd name="T4" fmla="+- 0 1584 1584"/>
                            <a:gd name="T5" fmla="*/ T4 w 9060"/>
                            <a:gd name="T6" fmla="+- 0 14700 14695"/>
                            <a:gd name="T7" fmla="*/ 14700 h 27"/>
                            <a:gd name="T8" fmla="+- 0 1584 1584"/>
                            <a:gd name="T9" fmla="*/ T8 w 9060"/>
                            <a:gd name="T10" fmla="+- 0 14722 14695"/>
                            <a:gd name="T11" fmla="*/ 14722 h 27"/>
                            <a:gd name="T12" fmla="+- 0 1589 1584"/>
                            <a:gd name="T13" fmla="*/ T12 w 9060"/>
                            <a:gd name="T14" fmla="+- 0 14722 14695"/>
                            <a:gd name="T15" fmla="*/ 14722 h 27"/>
                            <a:gd name="T16" fmla="+- 0 1589 1584"/>
                            <a:gd name="T17" fmla="*/ T16 w 9060"/>
                            <a:gd name="T18" fmla="+- 0 14700 14695"/>
                            <a:gd name="T19" fmla="*/ 14700 h 27"/>
                            <a:gd name="T20" fmla="+- 0 10644 1584"/>
                            <a:gd name="T21" fmla="*/ T20 w 9060"/>
                            <a:gd name="T22" fmla="+- 0 14695 14695"/>
                            <a:gd name="T23" fmla="*/ 14695 h 27"/>
                            <a:gd name="T24" fmla="+- 0 10639 1584"/>
                            <a:gd name="T25" fmla="*/ T24 w 9060"/>
                            <a:gd name="T26" fmla="+- 0 14695 14695"/>
                            <a:gd name="T27" fmla="*/ 14695 h 27"/>
                            <a:gd name="T28" fmla="+- 0 10639 1584"/>
                            <a:gd name="T29" fmla="*/ T28 w 9060"/>
                            <a:gd name="T30" fmla="+- 0 14695 14695"/>
                            <a:gd name="T31" fmla="*/ 14695 h 27"/>
                            <a:gd name="T32" fmla="+- 0 1584 1584"/>
                            <a:gd name="T33" fmla="*/ T32 w 9060"/>
                            <a:gd name="T34" fmla="+- 0 14695 14695"/>
                            <a:gd name="T35" fmla="*/ 14695 h 27"/>
                            <a:gd name="T36" fmla="+- 0 1584 1584"/>
                            <a:gd name="T37" fmla="*/ T36 w 9060"/>
                            <a:gd name="T38" fmla="+- 0 14700 14695"/>
                            <a:gd name="T39" fmla="*/ 14700 h 27"/>
                            <a:gd name="T40" fmla="+- 0 10639 1584"/>
                            <a:gd name="T41" fmla="*/ T40 w 9060"/>
                            <a:gd name="T42" fmla="+- 0 14700 14695"/>
                            <a:gd name="T43" fmla="*/ 14700 h 27"/>
                            <a:gd name="T44" fmla="+- 0 10639 1584"/>
                            <a:gd name="T45" fmla="*/ T44 w 9060"/>
                            <a:gd name="T46" fmla="+- 0 14700 14695"/>
                            <a:gd name="T47" fmla="*/ 14700 h 27"/>
                            <a:gd name="T48" fmla="+- 0 10644 1584"/>
                            <a:gd name="T49" fmla="*/ T48 w 9060"/>
                            <a:gd name="T50" fmla="+- 0 14700 14695"/>
                            <a:gd name="T51" fmla="*/ 14700 h 27"/>
                            <a:gd name="T52" fmla="+- 0 10644 1584"/>
                            <a:gd name="T53" fmla="*/ T52 w 9060"/>
                            <a:gd name="T54" fmla="+- 0 14695 14695"/>
                            <a:gd name="T55" fmla="*/ 14695 h 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9060" h="27">
                              <a:moveTo>
                                <a:pt x="5" y="5"/>
                              </a:moveTo>
                              <a:lnTo>
                                <a:pt x="0" y="5"/>
                              </a:lnTo>
                              <a:lnTo>
                                <a:pt x="0" y="27"/>
                              </a:lnTo>
                              <a:lnTo>
                                <a:pt x="5" y="27"/>
                              </a:lnTo>
                              <a:lnTo>
                                <a:pt x="5" y="5"/>
                              </a:lnTo>
                              <a:close/>
                              <a:moveTo>
                                <a:pt x="9060" y="0"/>
                              </a:moveTo>
                              <a:lnTo>
                                <a:pt x="9055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9055" y="5"/>
                              </a:lnTo>
                              <a:lnTo>
                                <a:pt x="9060" y="5"/>
                              </a:lnTo>
                              <a:lnTo>
                                <a:pt x="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7" name="Freeform 131"/>
                      <wps:cNvSpPr>
                        <a:spLocks/>
                      </wps:cNvSpPr>
                      <wps:spPr bwMode="auto">
                        <a:xfrm>
                          <a:off x="1583" y="14700"/>
                          <a:ext cx="9060" cy="24"/>
                        </a:xfrm>
                        <a:custGeom>
                          <a:avLst/>
                          <a:gdLst>
                            <a:gd name="T0" fmla="+- 0 10644 1584"/>
                            <a:gd name="T1" fmla="*/ T0 w 9060"/>
                            <a:gd name="T2" fmla="+- 0 14700 14700"/>
                            <a:gd name="T3" fmla="*/ 14700 h 24"/>
                            <a:gd name="T4" fmla="+- 0 10639 1584"/>
                            <a:gd name="T5" fmla="*/ T4 w 9060"/>
                            <a:gd name="T6" fmla="+- 0 14700 14700"/>
                            <a:gd name="T7" fmla="*/ 14700 h 24"/>
                            <a:gd name="T8" fmla="+- 0 10639 1584"/>
                            <a:gd name="T9" fmla="*/ T8 w 9060"/>
                            <a:gd name="T10" fmla="+- 0 14722 14700"/>
                            <a:gd name="T11" fmla="*/ 14722 h 24"/>
                            <a:gd name="T12" fmla="+- 0 1584 1584"/>
                            <a:gd name="T13" fmla="*/ T12 w 9060"/>
                            <a:gd name="T14" fmla="+- 0 14722 14700"/>
                            <a:gd name="T15" fmla="*/ 14722 h 24"/>
                            <a:gd name="T16" fmla="+- 0 1584 1584"/>
                            <a:gd name="T17" fmla="*/ T16 w 9060"/>
                            <a:gd name="T18" fmla="+- 0 14724 14700"/>
                            <a:gd name="T19" fmla="*/ 14724 h 24"/>
                            <a:gd name="T20" fmla="+- 0 10639 1584"/>
                            <a:gd name="T21" fmla="*/ T20 w 9060"/>
                            <a:gd name="T22" fmla="+- 0 14724 14700"/>
                            <a:gd name="T23" fmla="*/ 14724 h 24"/>
                            <a:gd name="T24" fmla="+- 0 10644 1584"/>
                            <a:gd name="T25" fmla="*/ T24 w 9060"/>
                            <a:gd name="T26" fmla="+- 0 14724 14700"/>
                            <a:gd name="T27" fmla="*/ 14724 h 24"/>
                            <a:gd name="T28" fmla="+- 0 10644 1584"/>
                            <a:gd name="T29" fmla="*/ T28 w 9060"/>
                            <a:gd name="T30" fmla="+- 0 14722 14700"/>
                            <a:gd name="T31" fmla="*/ 14722 h 24"/>
                            <a:gd name="T32" fmla="+- 0 10644 1584"/>
                            <a:gd name="T33" fmla="*/ T32 w 9060"/>
                            <a:gd name="T34" fmla="+- 0 14700 14700"/>
                            <a:gd name="T35" fmla="*/ 14700 h 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060" h="24">
                              <a:moveTo>
                                <a:pt x="9060" y="0"/>
                              </a:moveTo>
                              <a:lnTo>
                                <a:pt x="9055" y="0"/>
                              </a:lnTo>
                              <a:lnTo>
                                <a:pt x="9055" y="22"/>
                              </a:lnTo>
                              <a:lnTo>
                                <a:pt x="0" y="22"/>
                              </a:lnTo>
                              <a:lnTo>
                                <a:pt x="0" y="24"/>
                              </a:lnTo>
                              <a:lnTo>
                                <a:pt x="9055" y="24"/>
                              </a:lnTo>
                              <a:lnTo>
                                <a:pt x="9060" y="24"/>
                              </a:lnTo>
                              <a:lnTo>
                                <a:pt x="9060" y="22"/>
                              </a:lnTo>
                              <a:lnTo>
                                <a:pt x="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BAE4172" id="Group 130" o:spid="_x0000_s1026" style="position:absolute;margin-left:79.2pt;margin-top:734.75pt;width:453pt;height:1.6pt;z-index:-19563008;mso-position-horizontal-relative:page;mso-position-vertical-relative:page" coordorigin="1584,14695" coordsize="9060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">
              <v:rect id="Rectangle 133" o:spid="_x0000_s1027" style="position:absolute;left:1584;top:14697;width:9060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" fillcolor="gray" stroked="f"/>
              <v:shape id="AutoShape 132" o:spid="_x0000_s1028" style="position:absolute;left:1583;top:14695;width:9060;height:27;visibility:visible;mso-wrap-style:square;v-text-anchor:top" coordsize="9060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" path="m5,5l,5,,27r5,l5,5xm9060,r-5,l,,,5r9055,l9060,5r,-5xe" fillcolor="#a0a0a0" stroked="f">
                <v:path arrowok="t" o:connecttype="custom" o:connectlocs="5,14700;0,14700;0,14722;5,14722;5,14700;9060,14695;9055,14695;9055,14695;0,14695;0,14700;9055,14700;9055,14700;9060,14700;9060,14695" o:connectangles="0,0,0,0,0,0,0,0,0,0,0,0,0,0"/>
              </v:shape>
              <v:shape id="Freeform 131" o:spid="_x0000_s1029" style="position:absolute;left:1583;top:14700;width:9060;height:24;visibility:visible;mso-wrap-style:square;v-text-anchor:top" coordsize="906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" path="m9060,r-5,l9055,22,,22r,2l9055,24r5,l9060,22r,-22xe" fillcolor="#e2e2e2" stroked="f">
                <v:path arrowok="t" o:connecttype="custom" o:connectlocs="9060,14700;9055,14700;9055,14722;0,14722;0,14724;9055,14724;9060,14724;9060,14722;9060,14700" o:connectangles="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53984" behindDoc="1" locked="0" layoutInCell="1" allowOverlap="1" wp14:anchorId="4B94AF70" wp14:editId="03EAE294">
              <wp:simplePos x="0" y="0"/>
              <wp:positionH relativeFrom="page">
                <wp:posOffset>993140</wp:posOffset>
              </wp:positionH>
              <wp:positionV relativeFrom="page">
                <wp:posOffset>9370695</wp:posOffset>
              </wp:positionV>
              <wp:extent cx="1299210" cy="132715"/>
              <wp:effectExtent l="0" t="0" r="0" b="0"/>
              <wp:wrapNone/>
              <wp:docPr id="153" name="Text Box 1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921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9A30B4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PART C3: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SCOPE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OF</w:t>
                          </w:r>
                          <w:r>
                            <w:rPr>
                              <w:spacing w:val="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WORK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94AF70" id="_x0000_t202" coordsize="21600,21600" o:spt="202" path="m,l,21600r21600,l21600,xe">
              <v:stroke joinstyle="miter"/>
              <v:path gradientshapeok="t" o:connecttype="rect"/>
            </v:shapetype>
            <v:shape id="Text Box 129" o:spid="_x0000_s1171" type="#_x0000_t202" style="position:absolute;margin-left:78.2pt;margin-top:737.85pt;width:102.3pt;height:10.45pt;z-index:-1956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" filled="f" stroked="f">
              <v:textbox inset="0,0,0,0">
                <w:txbxContent>
                  <w:p w14:paraId="609A30B4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PART C3: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SCOPE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OF</w:t>
                    </w:r>
                    <w:r>
                      <w:rPr>
                        <w:spacing w:val="5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WORK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54496" behindDoc="1" locked="0" layoutInCell="1" allowOverlap="1" wp14:anchorId="221B287E" wp14:editId="652BD998">
              <wp:simplePos x="0" y="0"/>
              <wp:positionH relativeFrom="page">
                <wp:posOffset>3669030</wp:posOffset>
              </wp:positionH>
              <wp:positionV relativeFrom="page">
                <wp:posOffset>9370695</wp:posOffset>
              </wp:positionV>
              <wp:extent cx="449580" cy="132715"/>
              <wp:effectExtent l="0" t="0" r="0" b="0"/>
              <wp:wrapNone/>
              <wp:docPr id="152" name="Text Box 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958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4D3E59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PAGE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4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1B287E" id="Text Box 128" o:spid="_x0000_s1172" type="#_x0000_t202" style="position:absolute;margin-left:288.9pt;margin-top:737.85pt;width:35.4pt;height:10.45pt;z-index:-195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" filled="f" stroked="f">
              <v:textbox inset="0,0,0,0">
                <w:txbxContent>
                  <w:p w14:paraId="634D3E59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PAGE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4</w:t>
                    </w:r>
                    <w: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55008" behindDoc="1" locked="0" layoutInCell="1" allowOverlap="1" wp14:anchorId="06ED2439" wp14:editId="3AD3B217">
              <wp:simplePos x="0" y="0"/>
              <wp:positionH relativeFrom="page">
                <wp:posOffset>4536440</wp:posOffset>
              </wp:positionH>
              <wp:positionV relativeFrom="page">
                <wp:posOffset>9370695</wp:posOffset>
              </wp:positionV>
              <wp:extent cx="2236470" cy="132715"/>
              <wp:effectExtent l="0" t="0" r="0" b="0"/>
              <wp:wrapNone/>
              <wp:docPr id="151" name="Text Box 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647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9A68AD" w14:textId="77777777" w:rsidR="00725635" w:rsidRDefault="00000000">
                          <w:pPr>
                            <w:spacing w:before="16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C3.1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ECC3</w:t>
                          </w:r>
                          <w:r>
                            <w:rPr>
                              <w:spacing w:val="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EMPLOYER</w:t>
                          </w:r>
                          <w:r>
                            <w:rPr>
                              <w:sz w:val="15"/>
                            </w:rPr>
                            <w:t>’S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WORKS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INFORMATION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ED2439" id="Text Box 127" o:spid="_x0000_s1173" type="#_x0000_t202" style="position:absolute;margin-left:357.2pt;margin-top:737.85pt;width:176.1pt;height:10.45pt;z-index:-1956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" filled="f" stroked="f">
              <v:textbox inset="0,0,0,0">
                <w:txbxContent>
                  <w:p w14:paraId="1C9A68AD" w14:textId="77777777" w:rsidR="00725635" w:rsidRDefault="00000000">
                    <w:pPr>
                      <w:spacing w:before="16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C3.1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ECC3</w:t>
                    </w:r>
                    <w:r>
                      <w:rPr>
                        <w:spacing w:val="5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5"/>
                      </w:rPr>
                      <w:t>EMPLOYER</w:t>
                    </w:r>
                    <w:r>
                      <w:rPr>
                        <w:sz w:val="15"/>
                      </w:rPr>
                      <w:t>’S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WORKS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B8AF3" w14:textId="7B7544DA" w:rsidR="00725635" w:rsidRDefault="001B0475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3756544" behindDoc="1" locked="0" layoutInCell="1" allowOverlap="1" wp14:anchorId="0621F0B6" wp14:editId="2C8167BB">
              <wp:simplePos x="0" y="0"/>
              <wp:positionH relativeFrom="page">
                <wp:posOffset>1005840</wp:posOffset>
              </wp:positionH>
              <wp:positionV relativeFrom="page">
                <wp:posOffset>9331325</wp:posOffset>
              </wp:positionV>
              <wp:extent cx="5753100" cy="20320"/>
              <wp:effectExtent l="0" t="0" r="0" b="0"/>
              <wp:wrapNone/>
              <wp:docPr id="145" name="Group 1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53100" cy="20320"/>
                        <a:chOff x="1584" y="14695"/>
                        <a:chExt cx="9060" cy="32"/>
                      </a:xfrm>
                    </wpg:grpSpPr>
                    <wps:wsp>
                      <wps:cNvPr id="146" name="Rectangle 124"/>
                      <wps:cNvSpPr>
                        <a:spLocks noChangeArrowheads="1"/>
                      </wps:cNvSpPr>
                      <wps:spPr bwMode="auto">
                        <a:xfrm>
                          <a:off x="1584" y="14697"/>
                          <a:ext cx="9060" cy="29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" name="AutoShape 123"/>
                      <wps:cNvSpPr>
                        <a:spLocks/>
                      </wps:cNvSpPr>
                      <wps:spPr bwMode="auto">
                        <a:xfrm>
                          <a:off x="1583" y="14695"/>
                          <a:ext cx="9060" cy="27"/>
                        </a:xfrm>
                        <a:custGeom>
                          <a:avLst/>
                          <a:gdLst>
                            <a:gd name="T0" fmla="+- 0 1589 1584"/>
                            <a:gd name="T1" fmla="*/ T0 w 9060"/>
                            <a:gd name="T2" fmla="+- 0 14700 14695"/>
                            <a:gd name="T3" fmla="*/ 14700 h 27"/>
                            <a:gd name="T4" fmla="+- 0 1584 1584"/>
                            <a:gd name="T5" fmla="*/ T4 w 9060"/>
                            <a:gd name="T6" fmla="+- 0 14700 14695"/>
                            <a:gd name="T7" fmla="*/ 14700 h 27"/>
                            <a:gd name="T8" fmla="+- 0 1584 1584"/>
                            <a:gd name="T9" fmla="*/ T8 w 9060"/>
                            <a:gd name="T10" fmla="+- 0 14722 14695"/>
                            <a:gd name="T11" fmla="*/ 14722 h 27"/>
                            <a:gd name="T12" fmla="+- 0 1589 1584"/>
                            <a:gd name="T13" fmla="*/ T12 w 9060"/>
                            <a:gd name="T14" fmla="+- 0 14722 14695"/>
                            <a:gd name="T15" fmla="*/ 14722 h 27"/>
                            <a:gd name="T16" fmla="+- 0 1589 1584"/>
                            <a:gd name="T17" fmla="*/ T16 w 9060"/>
                            <a:gd name="T18" fmla="+- 0 14700 14695"/>
                            <a:gd name="T19" fmla="*/ 14700 h 27"/>
                            <a:gd name="T20" fmla="+- 0 10644 1584"/>
                            <a:gd name="T21" fmla="*/ T20 w 9060"/>
                            <a:gd name="T22" fmla="+- 0 14695 14695"/>
                            <a:gd name="T23" fmla="*/ 14695 h 27"/>
                            <a:gd name="T24" fmla="+- 0 10639 1584"/>
                            <a:gd name="T25" fmla="*/ T24 w 9060"/>
                            <a:gd name="T26" fmla="+- 0 14695 14695"/>
                            <a:gd name="T27" fmla="*/ 14695 h 27"/>
                            <a:gd name="T28" fmla="+- 0 10639 1584"/>
                            <a:gd name="T29" fmla="*/ T28 w 9060"/>
                            <a:gd name="T30" fmla="+- 0 14695 14695"/>
                            <a:gd name="T31" fmla="*/ 14695 h 27"/>
                            <a:gd name="T32" fmla="+- 0 1584 1584"/>
                            <a:gd name="T33" fmla="*/ T32 w 9060"/>
                            <a:gd name="T34" fmla="+- 0 14695 14695"/>
                            <a:gd name="T35" fmla="*/ 14695 h 27"/>
                            <a:gd name="T36" fmla="+- 0 1584 1584"/>
                            <a:gd name="T37" fmla="*/ T36 w 9060"/>
                            <a:gd name="T38" fmla="+- 0 14700 14695"/>
                            <a:gd name="T39" fmla="*/ 14700 h 27"/>
                            <a:gd name="T40" fmla="+- 0 10639 1584"/>
                            <a:gd name="T41" fmla="*/ T40 w 9060"/>
                            <a:gd name="T42" fmla="+- 0 14700 14695"/>
                            <a:gd name="T43" fmla="*/ 14700 h 27"/>
                            <a:gd name="T44" fmla="+- 0 10639 1584"/>
                            <a:gd name="T45" fmla="*/ T44 w 9060"/>
                            <a:gd name="T46" fmla="+- 0 14700 14695"/>
                            <a:gd name="T47" fmla="*/ 14700 h 27"/>
                            <a:gd name="T48" fmla="+- 0 10644 1584"/>
                            <a:gd name="T49" fmla="*/ T48 w 9060"/>
                            <a:gd name="T50" fmla="+- 0 14700 14695"/>
                            <a:gd name="T51" fmla="*/ 14700 h 27"/>
                            <a:gd name="T52" fmla="+- 0 10644 1584"/>
                            <a:gd name="T53" fmla="*/ T52 w 9060"/>
                            <a:gd name="T54" fmla="+- 0 14695 14695"/>
                            <a:gd name="T55" fmla="*/ 14695 h 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9060" h="27">
                              <a:moveTo>
                                <a:pt x="5" y="5"/>
                              </a:moveTo>
                              <a:lnTo>
                                <a:pt x="0" y="5"/>
                              </a:lnTo>
                              <a:lnTo>
                                <a:pt x="0" y="27"/>
                              </a:lnTo>
                              <a:lnTo>
                                <a:pt x="5" y="27"/>
                              </a:lnTo>
                              <a:lnTo>
                                <a:pt x="5" y="5"/>
                              </a:lnTo>
                              <a:close/>
                              <a:moveTo>
                                <a:pt x="9060" y="0"/>
                              </a:moveTo>
                              <a:lnTo>
                                <a:pt x="9055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9055" y="5"/>
                              </a:lnTo>
                              <a:lnTo>
                                <a:pt x="9060" y="5"/>
                              </a:lnTo>
                              <a:lnTo>
                                <a:pt x="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8" name="Freeform 122"/>
                      <wps:cNvSpPr>
                        <a:spLocks/>
                      </wps:cNvSpPr>
                      <wps:spPr bwMode="auto">
                        <a:xfrm>
                          <a:off x="1583" y="14700"/>
                          <a:ext cx="9060" cy="24"/>
                        </a:xfrm>
                        <a:custGeom>
                          <a:avLst/>
                          <a:gdLst>
                            <a:gd name="T0" fmla="+- 0 10644 1584"/>
                            <a:gd name="T1" fmla="*/ T0 w 9060"/>
                            <a:gd name="T2" fmla="+- 0 14700 14700"/>
                            <a:gd name="T3" fmla="*/ 14700 h 24"/>
                            <a:gd name="T4" fmla="+- 0 10639 1584"/>
                            <a:gd name="T5" fmla="*/ T4 w 9060"/>
                            <a:gd name="T6" fmla="+- 0 14700 14700"/>
                            <a:gd name="T7" fmla="*/ 14700 h 24"/>
                            <a:gd name="T8" fmla="+- 0 10639 1584"/>
                            <a:gd name="T9" fmla="*/ T8 w 9060"/>
                            <a:gd name="T10" fmla="+- 0 14722 14700"/>
                            <a:gd name="T11" fmla="*/ 14722 h 24"/>
                            <a:gd name="T12" fmla="+- 0 1584 1584"/>
                            <a:gd name="T13" fmla="*/ T12 w 9060"/>
                            <a:gd name="T14" fmla="+- 0 14722 14700"/>
                            <a:gd name="T15" fmla="*/ 14722 h 24"/>
                            <a:gd name="T16" fmla="+- 0 1584 1584"/>
                            <a:gd name="T17" fmla="*/ T16 w 9060"/>
                            <a:gd name="T18" fmla="+- 0 14724 14700"/>
                            <a:gd name="T19" fmla="*/ 14724 h 24"/>
                            <a:gd name="T20" fmla="+- 0 10639 1584"/>
                            <a:gd name="T21" fmla="*/ T20 w 9060"/>
                            <a:gd name="T22" fmla="+- 0 14724 14700"/>
                            <a:gd name="T23" fmla="*/ 14724 h 24"/>
                            <a:gd name="T24" fmla="+- 0 10644 1584"/>
                            <a:gd name="T25" fmla="*/ T24 w 9060"/>
                            <a:gd name="T26" fmla="+- 0 14724 14700"/>
                            <a:gd name="T27" fmla="*/ 14724 h 24"/>
                            <a:gd name="T28" fmla="+- 0 10644 1584"/>
                            <a:gd name="T29" fmla="*/ T28 w 9060"/>
                            <a:gd name="T30" fmla="+- 0 14722 14700"/>
                            <a:gd name="T31" fmla="*/ 14722 h 24"/>
                            <a:gd name="T32" fmla="+- 0 10644 1584"/>
                            <a:gd name="T33" fmla="*/ T32 w 9060"/>
                            <a:gd name="T34" fmla="+- 0 14700 14700"/>
                            <a:gd name="T35" fmla="*/ 14700 h 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060" h="24">
                              <a:moveTo>
                                <a:pt x="9060" y="0"/>
                              </a:moveTo>
                              <a:lnTo>
                                <a:pt x="9055" y="0"/>
                              </a:lnTo>
                              <a:lnTo>
                                <a:pt x="9055" y="22"/>
                              </a:lnTo>
                              <a:lnTo>
                                <a:pt x="0" y="22"/>
                              </a:lnTo>
                              <a:lnTo>
                                <a:pt x="0" y="24"/>
                              </a:lnTo>
                              <a:lnTo>
                                <a:pt x="9055" y="24"/>
                              </a:lnTo>
                              <a:lnTo>
                                <a:pt x="9060" y="24"/>
                              </a:lnTo>
                              <a:lnTo>
                                <a:pt x="9060" y="22"/>
                              </a:lnTo>
                              <a:lnTo>
                                <a:pt x="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337A351" id="Group 121" o:spid="_x0000_s1026" style="position:absolute;margin-left:79.2pt;margin-top:734.75pt;width:453pt;height:1.6pt;z-index:-19559936;mso-position-horizontal-relative:page;mso-position-vertical-relative:page" coordorigin="1584,14695" coordsize="9060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">
              <v:rect id="Rectangle 124" o:spid="_x0000_s1027" style="position:absolute;left:1584;top:14697;width:9060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" fillcolor="gray" stroked="f"/>
              <v:shape id="AutoShape 123" o:spid="_x0000_s1028" style="position:absolute;left:1583;top:14695;width:9060;height:27;visibility:visible;mso-wrap-style:square;v-text-anchor:top" coordsize="9060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" path="m5,5l,5,,27r5,l5,5xm9060,r-5,l,,,5r9055,l9060,5r,-5xe" fillcolor="#a0a0a0" stroked="f">
                <v:path arrowok="t" o:connecttype="custom" o:connectlocs="5,14700;0,14700;0,14722;5,14722;5,14700;9060,14695;9055,14695;9055,14695;0,14695;0,14700;9055,14700;9055,14700;9060,14700;9060,14695" o:connectangles="0,0,0,0,0,0,0,0,0,0,0,0,0,0"/>
              </v:shape>
              <v:shape id="Freeform 122" o:spid="_x0000_s1029" style="position:absolute;left:1583;top:14700;width:9060;height:24;visibility:visible;mso-wrap-style:square;v-text-anchor:top" coordsize="906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" path="m9060,r-5,l9055,22,,22r,2l9055,24r5,l9060,22r,-22xe" fillcolor="#e2e2e2" stroked="f">
                <v:path arrowok="t" o:connecttype="custom" o:connectlocs="9060,14700;9055,14700;9055,14722;0,14722;0,14724;9055,14724;9060,14724;9060,14722;9060,14700" o:connectangles="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57056" behindDoc="1" locked="0" layoutInCell="1" allowOverlap="1" wp14:anchorId="5F1C2D56" wp14:editId="38C76A66">
              <wp:simplePos x="0" y="0"/>
              <wp:positionH relativeFrom="page">
                <wp:posOffset>993140</wp:posOffset>
              </wp:positionH>
              <wp:positionV relativeFrom="page">
                <wp:posOffset>9370695</wp:posOffset>
              </wp:positionV>
              <wp:extent cx="1299210" cy="132715"/>
              <wp:effectExtent l="0" t="0" r="0" b="0"/>
              <wp:wrapNone/>
              <wp:docPr id="144" name="Text Box 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921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FDE766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PART C3: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SCOPE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OF</w:t>
                          </w:r>
                          <w:r>
                            <w:rPr>
                              <w:spacing w:val="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WORK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1C2D56" id="_x0000_t202" coordsize="21600,21600" o:spt="202" path="m,l,21600r21600,l21600,xe">
              <v:stroke joinstyle="miter"/>
              <v:path gradientshapeok="t" o:connecttype="rect"/>
            </v:shapetype>
            <v:shape id="Text Box 120" o:spid="_x0000_s1176" type="#_x0000_t202" style="position:absolute;margin-left:78.2pt;margin-top:737.85pt;width:102.3pt;height:10.45pt;z-index:-1955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" filled="f" stroked="f">
              <v:textbox inset="0,0,0,0">
                <w:txbxContent>
                  <w:p w14:paraId="6FFDE766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PART C3: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SCOPE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OF</w:t>
                    </w:r>
                    <w:r>
                      <w:rPr>
                        <w:spacing w:val="5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WORK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57568" behindDoc="1" locked="0" layoutInCell="1" allowOverlap="1" wp14:anchorId="5704376C" wp14:editId="08DB6544">
              <wp:simplePos x="0" y="0"/>
              <wp:positionH relativeFrom="page">
                <wp:posOffset>3669030</wp:posOffset>
              </wp:positionH>
              <wp:positionV relativeFrom="page">
                <wp:posOffset>9370695</wp:posOffset>
              </wp:positionV>
              <wp:extent cx="424180" cy="132715"/>
              <wp:effectExtent l="0" t="0" r="0" b="0"/>
              <wp:wrapNone/>
              <wp:docPr id="143" name="Text Box 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18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BA4085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PAGE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50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04376C" id="Text Box 119" o:spid="_x0000_s1177" type="#_x0000_t202" style="position:absolute;margin-left:288.9pt;margin-top:737.85pt;width:33.4pt;height:10.45pt;z-index:-195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" filled="f" stroked="f">
              <v:textbox inset="0,0,0,0">
                <w:txbxContent>
                  <w:p w14:paraId="5EBA4085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PAGE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58080" behindDoc="1" locked="0" layoutInCell="1" allowOverlap="1" wp14:anchorId="57CF1BC0" wp14:editId="15AEA604">
              <wp:simplePos x="0" y="0"/>
              <wp:positionH relativeFrom="page">
                <wp:posOffset>4536440</wp:posOffset>
              </wp:positionH>
              <wp:positionV relativeFrom="page">
                <wp:posOffset>9370695</wp:posOffset>
              </wp:positionV>
              <wp:extent cx="2236470" cy="132715"/>
              <wp:effectExtent l="0" t="0" r="0" b="0"/>
              <wp:wrapNone/>
              <wp:docPr id="142" name="Text Box 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647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721DD1" w14:textId="77777777" w:rsidR="00725635" w:rsidRDefault="00000000">
                          <w:pPr>
                            <w:spacing w:before="16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C3.1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ECC3</w:t>
                          </w:r>
                          <w:r>
                            <w:rPr>
                              <w:spacing w:val="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EMPLOYER</w:t>
                          </w:r>
                          <w:r>
                            <w:rPr>
                              <w:sz w:val="15"/>
                            </w:rPr>
                            <w:t>’S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WORKS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INFORMATION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CF1BC0" id="Text Box 118" o:spid="_x0000_s1178" type="#_x0000_t202" style="position:absolute;margin-left:357.2pt;margin-top:737.85pt;width:176.1pt;height:10.45pt;z-index:-1955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" filled="f" stroked="f">
              <v:textbox inset="0,0,0,0">
                <w:txbxContent>
                  <w:p w14:paraId="77721DD1" w14:textId="77777777" w:rsidR="00725635" w:rsidRDefault="00000000">
                    <w:pPr>
                      <w:spacing w:before="16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C3.1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ECC3</w:t>
                    </w:r>
                    <w:r>
                      <w:rPr>
                        <w:spacing w:val="5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5"/>
                      </w:rPr>
                      <w:t>EMPLOYER</w:t>
                    </w:r>
                    <w:r>
                      <w:rPr>
                        <w:sz w:val="15"/>
                      </w:rPr>
                      <w:t>’S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WORKS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4647A" w14:textId="734B453D" w:rsidR="00725635" w:rsidRDefault="001B0475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3759616" behindDoc="1" locked="0" layoutInCell="1" allowOverlap="1" wp14:anchorId="1A43280C" wp14:editId="0C1A9824">
              <wp:simplePos x="0" y="0"/>
              <wp:positionH relativeFrom="page">
                <wp:posOffset>1005840</wp:posOffset>
              </wp:positionH>
              <wp:positionV relativeFrom="page">
                <wp:posOffset>9331325</wp:posOffset>
              </wp:positionV>
              <wp:extent cx="5753100" cy="20320"/>
              <wp:effectExtent l="0" t="0" r="0" b="0"/>
              <wp:wrapNone/>
              <wp:docPr id="136" name="Group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53100" cy="20320"/>
                        <a:chOff x="1584" y="14695"/>
                        <a:chExt cx="9060" cy="32"/>
                      </a:xfrm>
                    </wpg:grpSpPr>
                    <wps:wsp>
                      <wps:cNvPr id="137" name="Rectangle 115"/>
                      <wps:cNvSpPr>
                        <a:spLocks noChangeArrowheads="1"/>
                      </wps:cNvSpPr>
                      <wps:spPr bwMode="auto">
                        <a:xfrm>
                          <a:off x="1584" y="14697"/>
                          <a:ext cx="9060" cy="29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8" name="AutoShape 114"/>
                      <wps:cNvSpPr>
                        <a:spLocks/>
                      </wps:cNvSpPr>
                      <wps:spPr bwMode="auto">
                        <a:xfrm>
                          <a:off x="1583" y="14695"/>
                          <a:ext cx="9060" cy="27"/>
                        </a:xfrm>
                        <a:custGeom>
                          <a:avLst/>
                          <a:gdLst>
                            <a:gd name="T0" fmla="+- 0 1589 1584"/>
                            <a:gd name="T1" fmla="*/ T0 w 9060"/>
                            <a:gd name="T2" fmla="+- 0 14700 14695"/>
                            <a:gd name="T3" fmla="*/ 14700 h 27"/>
                            <a:gd name="T4" fmla="+- 0 1584 1584"/>
                            <a:gd name="T5" fmla="*/ T4 w 9060"/>
                            <a:gd name="T6" fmla="+- 0 14700 14695"/>
                            <a:gd name="T7" fmla="*/ 14700 h 27"/>
                            <a:gd name="T8" fmla="+- 0 1584 1584"/>
                            <a:gd name="T9" fmla="*/ T8 w 9060"/>
                            <a:gd name="T10" fmla="+- 0 14722 14695"/>
                            <a:gd name="T11" fmla="*/ 14722 h 27"/>
                            <a:gd name="T12" fmla="+- 0 1589 1584"/>
                            <a:gd name="T13" fmla="*/ T12 w 9060"/>
                            <a:gd name="T14" fmla="+- 0 14722 14695"/>
                            <a:gd name="T15" fmla="*/ 14722 h 27"/>
                            <a:gd name="T16" fmla="+- 0 1589 1584"/>
                            <a:gd name="T17" fmla="*/ T16 w 9060"/>
                            <a:gd name="T18" fmla="+- 0 14700 14695"/>
                            <a:gd name="T19" fmla="*/ 14700 h 27"/>
                            <a:gd name="T20" fmla="+- 0 10644 1584"/>
                            <a:gd name="T21" fmla="*/ T20 w 9060"/>
                            <a:gd name="T22" fmla="+- 0 14695 14695"/>
                            <a:gd name="T23" fmla="*/ 14695 h 27"/>
                            <a:gd name="T24" fmla="+- 0 10639 1584"/>
                            <a:gd name="T25" fmla="*/ T24 w 9060"/>
                            <a:gd name="T26" fmla="+- 0 14695 14695"/>
                            <a:gd name="T27" fmla="*/ 14695 h 27"/>
                            <a:gd name="T28" fmla="+- 0 10639 1584"/>
                            <a:gd name="T29" fmla="*/ T28 w 9060"/>
                            <a:gd name="T30" fmla="+- 0 14695 14695"/>
                            <a:gd name="T31" fmla="*/ 14695 h 27"/>
                            <a:gd name="T32" fmla="+- 0 1584 1584"/>
                            <a:gd name="T33" fmla="*/ T32 w 9060"/>
                            <a:gd name="T34" fmla="+- 0 14695 14695"/>
                            <a:gd name="T35" fmla="*/ 14695 h 27"/>
                            <a:gd name="T36" fmla="+- 0 1584 1584"/>
                            <a:gd name="T37" fmla="*/ T36 w 9060"/>
                            <a:gd name="T38" fmla="+- 0 14700 14695"/>
                            <a:gd name="T39" fmla="*/ 14700 h 27"/>
                            <a:gd name="T40" fmla="+- 0 10639 1584"/>
                            <a:gd name="T41" fmla="*/ T40 w 9060"/>
                            <a:gd name="T42" fmla="+- 0 14700 14695"/>
                            <a:gd name="T43" fmla="*/ 14700 h 27"/>
                            <a:gd name="T44" fmla="+- 0 10639 1584"/>
                            <a:gd name="T45" fmla="*/ T44 w 9060"/>
                            <a:gd name="T46" fmla="+- 0 14700 14695"/>
                            <a:gd name="T47" fmla="*/ 14700 h 27"/>
                            <a:gd name="T48" fmla="+- 0 10644 1584"/>
                            <a:gd name="T49" fmla="*/ T48 w 9060"/>
                            <a:gd name="T50" fmla="+- 0 14700 14695"/>
                            <a:gd name="T51" fmla="*/ 14700 h 27"/>
                            <a:gd name="T52" fmla="+- 0 10644 1584"/>
                            <a:gd name="T53" fmla="*/ T52 w 9060"/>
                            <a:gd name="T54" fmla="+- 0 14695 14695"/>
                            <a:gd name="T55" fmla="*/ 14695 h 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9060" h="27">
                              <a:moveTo>
                                <a:pt x="5" y="5"/>
                              </a:moveTo>
                              <a:lnTo>
                                <a:pt x="0" y="5"/>
                              </a:lnTo>
                              <a:lnTo>
                                <a:pt x="0" y="27"/>
                              </a:lnTo>
                              <a:lnTo>
                                <a:pt x="5" y="27"/>
                              </a:lnTo>
                              <a:lnTo>
                                <a:pt x="5" y="5"/>
                              </a:lnTo>
                              <a:close/>
                              <a:moveTo>
                                <a:pt x="9060" y="0"/>
                              </a:moveTo>
                              <a:lnTo>
                                <a:pt x="9055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9055" y="5"/>
                              </a:lnTo>
                              <a:lnTo>
                                <a:pt x="9060" y="5"/>
                              </a:lnTo>
                              <a:lnTo>
                                <a:pt x="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9" name="Freeform 113"/>
                      <wps:cNvSpPr>
                        <a:spLocks/>
                      </wps:cNvSpPr>
                      <wps:spPr bwMode="auto">
                        <a:xfrm>
                          <a:off x="1583" y="14700"/>
                          <a:ext cx="9060" cy="24"/>
                        </a:xfrm>
                        <a:custGeom>
                          <a:avLst/>
                          <a:gdLst>
                            <a:gd name="T0" fmla="+- 0 10644 1584"/>
                            <a:gd name="T1" fmla="*/ T0 w 9060"/>
                            <a:gd name="T2" fmla="+- 0 14700 14700"/>
                            <a:gd name="T3" fmla="*/ 14700 h 24"/>
                            <a:gd name="T4" fmla="+- 0 10639 1584"/>
                            <a:gd name="T5" fmla="*/ T4 w 9060"/>
                            <a:gd name="T6" fmla="+- 0 14700 14700"/>
                            <a:gd name="T7" fmla="*/ 14700 h 24"/>
                            <a:gd name="T8" fmla="+- 0 10639 1584"/>
                            <a:gd name="T9" fmla="*/ T8 w 9060"/>
                            <a:gd name="T10" fmla="+- 0 14722 14700"/>
                            <a:gd name="T11" fmla="*/ 14722 h 24"/>
                            <a:gd name="T12" fmla="+- 0 1584 1584"/>
                            <a:gd name="T13" fmla="*/ T12 w 9060"/>
                            <a:gd name="T14" fmla="+- 0 14722 14700"/>
                            <a:gd name="T15" fmla="*/ 14722 h 24"/>
                            <a:gd name="T16" fmla="+- 0 1584 1584"/>
                            <a:gd name="T17" fmla="*/ T16 w 9060"/>
                            <a:gd name="T18" fmla="+- 0 14724 14700"/>
                            <a:gd name="T19" fmla="*/ 14724 h 24"/>
                            <a:gd name="T20" fmla="+- 0 10639 1584"/>
                            <a:gd name="T21" fmla="*/ T20 w 9060"/>
                            <a:gd name="T22" fmla="+- 0 14724 14700"/>
                            <a:gd name="T23" fmla="*/ 14724 h 24"/>
                            <a:gd name="T24" fmla="+- 0 10644 1584"/>
                            <a:gd name="T25" fmla="*/ T24 w 9060"/>
                            <a:gd name="T26" fmla="+- 0 14724 14700"/>
                            <a:gd name="T27" fmla="*/ 14724 h 24"/>
                            <a:gd name="T28" fmla="+- 0 10644 1584"/>
                            <a:gd name="T29" fmla="*/ T28 w 9060"/>
                            <a:gd name="T30" fmla="+- 0 14722 14700"/>
                            <a:gd name="T31" fmla="*/ 14722 h 24"/>
                            <a:gd name="T32" fmla="+- 0 10644 1584"/>
                            <a:gd name="T33" fmla="*/ T32 w 9060"/>
                            <a:gd name="T34" fmla="+- 0 14700 14700"/>
                            <a:gd name="T35" fmla="*/ 14700 h 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060" h="24">
                              <a:moveTo>
                                <a:pt x="9060" y="0"/>
                              </a:moveTo>
                              <a:lnTo>
                                <a:pt x="9055" y="0"/>
                              </a:lnTo>
                              <a:lnTo>
                                <a:pt x="9055" y="22"/>
                              </a:lnTo>
                              <a:lnTo>
                                <a:pt x="0" y="22"/>
                              </a:lnTo>
                              <a:lnTo>
                                <a:pt x="0" y="24"/>
                              </a:lnTo>
                              <a:lnTo>
                                <a:pt x="9055" y="24"/>
                              </a:lnTo>
                              <a:lnTo>
                                <a:pt x="9060" y="24"/>
                              </a:lnTo>
                              <a:lnTo>
                                <a:pt x="9060" y="22"/>
                              </a:lnTo>
                              <a:lnTo>
                                <a:pt x="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7BDB50F" id="Group 112" o:spid="_x0000_s1026" style="position:absolute;margin-left:79.2pt;margin-top:734.75pt;width:453pt;height:1.6pt;z-index:-19556864;mso-position-horizontal-relative:page;mso-position-vertical-relative:page" coordorigin="1584,14695" coordsize="9060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">
              <v:rect id="Rectangle 115" o:spid="_x0000_s1027" style="position:absolute;left:1584;top:14697;width:9060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" fillcolor="gray" stroked="f"/>
              <v:shape id="AutoShape 114" o:spid="_x0000_s1028" style="position:absolute;left:1583;top:14695;width:9060;height:27;visibility:visible;mso-wrap-style:square;v-text-anchor:top" coordsize="9060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" path="m5,5l,5,,27r5,l5,5xm9060,r-5,l,,,5r9055,l9060,5r,-5xe" fillcolor="#a0a0a0" stroked="f">
                <v:path arrowok="t" o:connecttype="custom" o:connectlocs="5,14700;0,14700;0,14722;5,14722;5,14700;9060,14695;9055,14695;9055,14695;0,14695;0,14700;9055,14700;9055,14700;9060,14700;9060,14695" o:connectangles="0,0,0,0,0,0,0,0,0,0,0,0,0,0"/>
              </v:shape>
              <v:shape id="Freeform 113" o:spid="_x0000_s1029" style="position:absolute;left:1583;top:14700;width:9060;height:24;visibility:visible;mso-wrap-style:square;v-text-anchor:top" coordsize="906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" path="m9060,r-5,l9055,22,,22r,2l9055,24r5,l9060,22r,-22xe" fillcolor="#e2e2e2" stroked="f">
                <v:path arrowok="t" o:connecttype="custom" o:connectlocs="9060,14700;9055,14700;9055,14722;0,14722;0,14724;9055,14724;9060,14724;9060,14722;9060,14700" o:connectangles="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60128" behindDoc="1" locked="0" layoutInCell="1" allowOverlap="1" wp14:anchorId="1D641FD1" wp14:editId="6B09C216">
              <wp:simplePos x="0" y="0"/>
              <wp:positionH relativeFrom="page">
                <wp:posOffset>993140</wp:posOffset>
              </wp:positionH>
              <wp:positionV relativeFrom="page">
                <wp:posOffset>9370695</wp:posOffset>
              </wp:positionV>
              <wp:extent cx="1299210" cy="132715"/>
              <wp:effectExtent l="0" t="0" r="0" b="0"/>
              <wp:wrapNone/>
              <wp:docPr id="135" name="Text Box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921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71DE9C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PART C3: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SCOPE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OF</w:t>
                          </w:r>
                          <w:r>
                            <w:rPr>
                              <w:spacing w:val="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WORK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641FD1" id="_x0000_t202" coordsize="21600,21600" o:spt="202" path="m,l,21600r21600,l21600,xe">
              <v:stroke joinstyle="miter"/>
              <v:path gradientshapeok="t" o:connecttype="rect"/>
            </v:shapetype>
            <v:shape id="_x0000_s1181" type="#_x0000_t202" style="position:absolute;margin-left:78.2pt;margin-top:737.85pt;width:102.3pt;height:10.45pt;z-index:-1955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" filled="f" stroked="f">
              <v:textbox inset="0,0,0,0">
                <w:txbxContent>
                  <w:p w14:paraId="6471DE9C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PART C3: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SCOPE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OF</w:t>
                    </w:r>
                    <w:r>
                      <w:rPr>
                        <w:spacing w:val="5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WORK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60640" behindDoc="1" locked="0" layoutInCell="1" allowOverlap="1" wp14:anchorId="25254508" wp14:editId="29F40EA0">
              <wp:simplePos x="0" y="0"/>
              <wp:positionH relativeFrom="page">
                <wp:posOffset>3669030</wp:posOffset>
              </wp:positionH>
              <wp:positionV relativeFrom="page">
                <wp:posOffset>9370695</wp:posOffset>
              </wp:positionV>
              <wp:extent cx="449580" cy="132715"/>
              <wp:effectExtent l="0" t="0" r="0" b="0"/>
              <wp:wrapNone/>
              <wp:docPr id="134" name="Text Box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958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8E0109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PAGE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5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254508" id="Text Box 110" o:spid="_x0000_s1182" type="#_x0000_t202" style="position:absolute;margin-left:288.9pt;margin-top:737.85pt;width:35.4pt;height:10.45pt;z-index:-1955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" filled="f" stroked="f">
              <v:textbox inset="0,0,0,0">
                <w:txbxContent>
                  <w:p w14:paraId="6D8E0109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PAGE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5</w:t>
                    </w:r>
                    <w: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61152" behindDoc="1" locked="0" layoutInCell="1" allowOverlap="1" wp14:anchorId="21D60EE9" wp14:editId="141075AC">
              <wp:simplePos x="0" y="0"/>
              <wp:positionH relativeFrom="page">
                <wp:posOffset>4536440</wp:posOffset>
              </wp:positionH>
              <wp:positionV relativeFrom="page">
                <wp:posOffset>9370695</wp:posOffset>
              </wp:positionV>
              <wp:extent cx="2236470" cy="132715"/>
              <wp:effectExtent l="0" t="0" r="0" b="0"/>
              <wp:wrapNone/>
              <wp:docPr id="133" name="Text Box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647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20B03A" w14:textId="77777777" w:rsidR="00725635" w:rsidRDefault="00000000">
                          <w:pPr>
                            <w:spacing w:before="16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C3.1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ECC3</w:t>
                          </w:r>
                          <w:r>
                            <w:rPr>
                              <w:spacing w:val="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EMPLOYER</w:t>
                          </w:r>
                          <w:r>
                            <w:rPr>
                              <w:sz w:val="15"/>
                            </w:rPr>
                            <w:t>’S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WORKS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INFORMATION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D60EE9" id="Text Box 109" o:spid="_x0000_s1183" type="#_x0000_t202" style="position:absolute;margin-left:357.2pt;margin-top:737.85pt;width:176.1pt;height:10.45pt;z-index:-1955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" filled="f" stroked="f">
              <v:textbox inset="0,0,0,0">
                <w:txbxContent>
                  <w:p w14:paraId="2820B03A" w14:textId="77777777" w:rsidR="00725635" w:rsidRDefault="00000000">
                    <w:pPr>
                      <w:spacing w:before="16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C3.1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ECC3</w:t>
                    </w:r>
                    <w:r>
                      <w:rPr>
                        <w:spacing w:val="5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5"/>
                      </w:rPr>
                      <w:t>EMPLOYER</w:t>
                    </w:r>
                    <w:r>
                      <w:rPr>
                        <w:sz w:val="15"/>
                      </w:rPr>
                      <w:t>’S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WORKS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6CCA7" w14:textId="3730AF97" w:rsidR="00725635" w:rsidRDefault="001B0475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3762688" behindDoc="1" locked="0" layoutInCell="1" allowOverlap="1" wp14:anchorId="3200002F" wp14:editId="65277E99">
              <wp:simplePos x="0" y="0"/>
              <wp:positionH relativeFrom="page">
                <wp:posOffset>1005840</wp:posOffset>
              </wp:positionH>
              <wp:positionV relativeFrom="page">
                <wp:posOffset>9331325</wp:posOffset>
              </wp:positionV>
              <wp:extent cx="5753100" cy="20320"/>
              <wp:effectExtent l="0" t="0" r="0" b="0"/>
              <wp:wrapNone/>
              <wp:docPr id="127" name="Group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53100" cy="20320"/>
                        <a:chOff x="1584" y="14695"/>
                        <a:chExt cx="9060" cy="32"/>
                      </a:xfrm>
                    </wpg:grpSpPr>
                    <wps:wsp>
                      <wps:cNvPr id="128" name="Rectangle 106"/>
                      <wps:cNvSpPr>
                        <a:spLocks noChangeArrowheads="1"/>
                      </wps:cNvSpPr>
                      <wps:spPr bwMode="auto">
                        <a:xfrm>
                          <a:off x="1584" y="14697"/>
                          <a:ext cx="9060" cy="29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9" name="AutoShape 105"/>
                      <wps:cNvSpPr>
                        <a:spLocks/>
                      </wps:cNvSpPr>
                      <wps:spPr bwMode="auto">
                        <a:xfrm>
                          <a:off x="1583" y="14695"/>
                          <a:ext cx="9060" cy="27"/>
                        </a:xfrm>
                        <a:custGeom>
                          <a:avLst/>
                          <a:gdLst>
                            <a:gd name="T0" fmla="+- 0 1589 1584"/>
                            <a:gd name="T1" fmla="*/ T0 w 9060"/>
                            <a:gd name="T2" fmla="+- 0 14700 14695"/>
                            <a:gd name="T3" fmla="*/ 14700 h 27"/>
                            <a:gd name="T4" fmla="+- 0 1584 1584"/>
                            <a:gd name="T5" fmla="*/ T4 w 9060"/>
                            <a:gd name="T6" fmla="+- 0 14700 14695"/>
                            <a:gd name="T7" fmla="*/ 14700 h 27"/>
                            <a:gd name="T8" fmla="+- 0 1584 1584"/>
                            <a:gd name="T9" fmla="*/ T8 w 9060"/>
                            <a:gd name="T10" fmla="+- 0 14722 14695"/>
                            <a:gd name="T11" fmla="*/ 14722 h 27"/>
                            <a:gd name="T12" fmla="+- 0 1589 1584"/>
                            <a:gd name="T13" fmla="*/ T12 w 9060"/>
                            <a:gd name="T14" fmla="+- 0 14722 14695"/>
                            <a:gd name="T15" fmla="*/ 14722 h 27"/>
                            <a:gd name="T16" fmla="+- 0 1589 1584"/>
                            <a:gd name="T17" fmla="*/ T16 w 9060"/>
                            <a:gd name="T18" fmla="+- 0 14700 14695"/>
                            <a:gd name="T19" fmla="*/ 14700 h 27"/>
                            <a:gd name="T20" fmla="+- 0 10644 1584"/>
                            <a:gd name="T21" fmla="*/ T20 w 9060"/>
                            <a:gd name="T22" fmla="+- 0 14695 14695"/>
                            <a:gd name="T23" fmla="*/ 14695 h 27"/>
                            <a:gd name="T24" fmla="+- 0 10639 1584"/>
                            <a:gd name="T25" fmla="*/ T24 w 9060"/>
                            <a:gd name="T26" fmla="+- 0 14695 14695"/>
                            <a:gd name="T27" fmla="*/ 14695 h 27"/>
                            <a:gd name="T28" fmla="+- 0 10639 1584"/>
                            <a:gd name="T29" fmla="*/ T28 w 9060"/>
                            <a:gd name="T30" fmla="+- 0 14695 14695"/>
                            <a:gd name="T31" fmla="*/ 14695 h 27"/>
                            <a:gd name="T32" fmla="+- 0 1584 1584"/>
                            <a:gd name="T33" fmla="*/ T32 w 9060"/>
                            <a:gd name="T34" fmla="+- 0 14695 14695"/>
                            <a:gd name="T35" fmla="*/ 14695 h 27"/>
                            <a:gd name="T36" fmla="+- 0 1584 1584"/>
                            <a:gd name="T37" fmla="*/ T36 w 9060"/>
                            <a:gd name="T38" fmla="+- 0 14700 14695"/>
                            <a:gd name="T39" fmla="*/ 14700 h 27"/>
                            <a:gd name="T40" fmla="+- 0 10639 1584"/>
                            <a:gd name="T41" fmla="*/ T40 w 9060"/>
                            <a:gd name="T42" fmla="+- 0 14700 14695"/>
                            <a:gd name="T43" fmla="*/ 14700 h 27"/>
                            <a:gd name="T44" fmla="+- 0 10639 1584"/>
                            <a:gd name="T45" fmla="*/ T44 w 9060"/>
                            <a:gd name="T46" fmla="+- 0 14700 14695"/>
                            <a:gd name="T47" fmla="*/ 14700 h 27"/>
                            <a:gd name="T48" fmla="+- 0 10644 1584"/>
                            <a:gd name="T49" fmla="*/ T48 w 9060"/>
                            <a:gd name="T50" fmla="+- 0 14700 14695"/>
                            <a:gd name="T51" fmla="*/ 14700 h 27"/>
                            <a:gd name="T52" fmla="+- 0 10644 1584"/>
                            <a:gd name="T53" fmla="*/ T52 w 9060"/>
                            <a:gd name="T54" fmla="+- 0 14695 14695"/>
                            <a:gd name="T55" fmla="*/ 14695 h 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9060" h="27">
                              <a:moveTo>
                                <a:pt x="5" y="5"/>
                              </a:moveTo>
                              <a:lnTo>
                                <a:pt x="0" y="5"/>
                              </a:lnTo>
                              <a:lnTo>
                                <a:pt x="0" y="27"/>
                              </a:lnTo>
                              <a:lnTo>
                                <a:pt x="5" y="27"/>
                              </a:lnTo>
                              <a:lnTo>
                                <a:pt x="5" y="5"/>
                              </a:lnTo>
                              <a:close/>
                              <a:moveTo>
                                <a:pt x="9060" y="0"/>
                              </a:moveTo>
                              <a:lnTo>
                                <a:pt x="9055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9055" y="5"/>
                              </a:lnTo>
                              <a:lnTo>
                                <a:pt x="9060" y="5"/>
                              </a:lnTo>
                              <a:lnTo>
                                <a:pt x="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0" name="Freeform 104"/>
                      <wps:cNvSpPr>
                        <a:spLocks/>
                      </wps:cNvSpPr>
                      <wps:spPr bwMode="auto">
                        <a:xfrm>
                          <a:off x="1583" y="14700"/>
                          <a:ext cx="9060" cy="24"/>
                        </a:xfrm>
                        <a:custGeom>
                          <a:avLst/>
                          <a:gdLst>
                            <a:gd name="T0" fmla="+- 0 10644 1584"/>
                            <a:gd name="T1" fmla="*/ T0 w 9060"/>
                            <a:gd name="T2" fmla="+- 0 14700 14700"/>
                            <a:gd name="T3" fmla="*/ 14700 h 24"/>
                            <a:gd name="T4" fmla="+- 0 10639 1584"/>
                            <a:gd name="T5" fmla="*/ T4 w 9060"/>
                            <a:gd name="T6" fmla="+- 0 14700 14700"/>
                            <a:gd name="T7" fmla="*/ 14700 h 24"/>
                            <a:gd name="T8" fmla="+- 0 10639 1584"/>
                            <a:gd name="T9" fmla="*/ T8 w 9060"/>
                            <a:gd name="T10" fmla="+- 0 14722 14700"/>
                            <a:gd name="T11" fmla="*/ 14722 h 24"/>
                            <a:gd name="T12" fmla="+- 0 1584 1584"/>
                            <a:gd name="T13" fmla="*/ T12 w 9060"/>
                            <a:gd name="T14" fmla="+- 0 14722 14700"/>
                            <a:gd name="T15" fmla="*/ 14722 h 24"/>
                            <a:gd name="T16" fmla="+- 0 1584 1584"/>
                            <a:gd name="T17" fmla="*/ T16 w 9060"/>
                            <a:gd name="T18" fmla="+- 0 14724 14700"/>
                            <a:gd name="T19" fmla="*/ 14724 h 24"/>
                            <a:gd name="T20" fmla="+- 0 10639 1584"/>
                            <a:gd name="T21" fmla="*/ T20 w 9060"/>
                            <a:gd name="T22" fmla="+- 0 14724 14700"/>
                            <a:gd name="T23" fmla="*/ 14724 h 24"/>
                            <a:gd name="T24" fmla="+- 0 10644 1584"/>
                            <a:gd name="T25" fmla="*/ T24 w 9060"/>
                            <a:gd name="T26" fmla="+- 0 14724 14700"/>
                            <a:gd name="T27" fmla="*/ 14724 h 24"/>
                            <a:gd name="T28" fmla="+- 0 10644 1584"/>
                            <a:gd name="T29" fmla="*/ T28 w 9060"/>
                            <a:gd name="T30" fmla="+- 0 14722 14700"/>
                            <a:gd name="T31" fmla="*/ 14722 h 24"/>
                            <a:gd name="T32" fmla="+- 0 10644 1584"/>
                            <a:gd name="T33" fmla="*/ T32 w 9060"/>
                            <a:gd name="T34" fmla="+- 0 14700 14700"/>
                            <a:gd name="T35" fmla="*/ 14700 h 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060" h="24">
                              <a:moveTo>
                                <a:pt x="9060" y="0"/>
                              </a:moveTo>
                              <a:lnTo>
                                <a:pt x="9055" y="0"/>
                              </a:lnTo>
                              <a:lnTo>
                                <a:pt x="9055" y="22"/>
                              </a:lnTo>
                              <a:lnTo>
                                <a:pt x="0" y="22"/>
                              </a:lnTo>
                              <a:lnTo>
                                <a:pt x="0" y="24"/>
                              </a:lnTo>
                              <a:lnTo>
                                <a:pt x="9055" y="24"/>
                              </a:lnTo>
                              <a:lnTo>
                                <a:pt x="9060" y="24"/>
                              </a:lnTo>
                              <a:lnTo>
                                <a:pt x="9060" y="22"/>
                              </a:lnTo>
                              <a:lnTo>
                                <a:pt x="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C92FB1B" id="Group 103" o:spid="_x0000_s1026" style="position:absolute;margin-left:79.2pt;margin-top:734.75pt;width:453pt;height:1.6pt;z-index:-19553792;mso-position-horizontal-relative:page;mso-position-vertical-relative:page" coordorigin="1584,14695" coordsize="9060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">
              <v:rect id="Rectangle 106" o:spid="_x0000_s1027" style="position:absolute;left:1584;top:14697;width:9060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" fillcolor="gray" stroked="f"/>
              <v:shape id="AutoShape 105" o:spid="_x0000_s1028" style="position:absolute;left:1583;top:14695;width:9060;height:27;visibility:visible;mso-wrap-style:square;v-text-anchor:top" coordsize="9060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" path="m5,5l,5,,27r5,l5,5xm9060,r-5,l,,,5r9055,l9060,5r,-5xe" fillcolor="#a0a0a0" stroked="f">
                <v:path arrowok="t" o:connecttype="custom" o:connectlocs="5,14700;0,14700;0,14722;5,14722;5,14700;9060,14695;9055,14695;9055,14695;0,14695;0,14700;9055,14700;9055,14700;9060,14700;9060,14695" o:connectangles="0,0,0,0,0,0,0,0,0,0,0,0,0,0"/>
              </v:shape>
              <v:shape id="Freeform 104" o:spid="_x0000_s1029" style="position:absolute;left:1583;top:14700;width:9060;height:24;visibility:visible;mso-wrap-style:square;v-text-anchor:top" coordsize="906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" path="m9060,r-5,l9055,22,,22r,2l9055,24r5,l9060,22r,-22xe" fillcolor="#e2e2e2" stroked="f">
                <v:path arrowok="t" o:connecttype="custom" o:connectlocs="9060,14700;9055,14700;9055,14722;0,14722;0,14724;9055,14724;9060,14724;9060,14722;9060,14700" o:connectangles="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63200" behindDoc="1" locked="0" layoutInCell="1" allowOverlap="1" wp14:anchorId="4513DD92" wp14:editId="0CE7B8B7">
              <wp:simplePos x="0" y="0"/>
              <wp:positionH relativeFrom="page">
                <wp:posOffset>993140</wp:posOffset>
              </wp:positionH>
              <wp:positionV relativeFrom="page">
                <wp:posOffset>9370695</wp:posOffset>
              </wp:positionV>
              <wp:extent cx="1299210" cy="132715"/>
              <wp:effectExtent l="0" t="0" r="0" b="0"/>
              <wp:wrapNone/>
              <wp:docPr id="126" name="Text Box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921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0F3350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PART C3: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SCOPE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OF</w:t>
                          </w:r>
                          <w:r>
                            <w:rPr>
                              <w:spacing w:val="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WORK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13DD92" id="_x0000_t202" coordsize="21600,21600" o:spt="202" path="m,l,21600r21600,l21600,xe">
              <v:stroke joinstyle="miter"/>
              <v:path gradientshapeok="t" o:connecttype="rect"/>
            </v:shapetype>
            <v:shape id="_x0000_s1186" type="#_x0000_t202" style="position:absolute;margin-left:78.2pt;margin-top:737.85pt;width:102.3pt;height:10.45pt;z-index:-1955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" filled="f" stroked="f">
              <v:textbox inset="0,0,0,0">
                <w:txbxContent>
                  <w:p w14:paraId="3A0F3350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PART C3: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SCOPE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OF</w:t>
                    </w:r>
                    <w:r>
                      <w:rPr>
                        <w:spacing w:val="5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WORK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63712" behindDoc="1" locked="0" layoutInCell="1" allowOverlap="1" wp14:anchorId="2628035B" wp14:editId="6391A91A">
              <wp:simplePos x="0" y="0"/>
              <wp:positionH relativeFrom="page">
                <wp:posOffset>3669030</wp:posOffset>
              </wp:positionH>
              <wp:positionV relativeFrom="page">
                <wp:posOffset>9370695</wp:posOffset>
              </wp:positionV>
              <wp:extent cx="424180" cy="132715"/>
              <wp:effectExtent l="0" t="0" r="0" b="0"/>
              <wp:wrapNone/>
              <wp:docPr id="125" name="Text 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18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B7A249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PAGE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60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28035B" id="Text Box 101" o:spid="_x0000_s1187" type="#_x0000_t202" style="position:absolute;margin-left:288.9pt;margin-top:737.85pt;width:33.4pt;height:10.45pt;z-index:-19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" filled="f" stroked="f">
              <v:textbox inset="0,0,0,0">
                <w:txbxContent>
                  <w:p w14:paraId="7DB7A249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PAGE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60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64224" behindDoc="1" locked="0" layoutInCell="1" allowOverlap="1" wp14:anchorId="68158150" wp14:editId="07045F7D">
              <wp:simplePos x="0" y="0"/>
              <wp:positionH relativeFrom="page">
                <wp:posOffset>4536440</wp:posOffset>
              </wp:positionH>
              <wp:positionV relativeFrom="page">
                <wp:posOffset>9370695</wp:posOffset>
              </wp:positionV>
              <wp:extent cx="2236470" cy="132715"/>
              <wp:effectExtent l="0" t="0" r="0" b="0"/>
              <wp:wrapNone/>
              <wp:docPr id="124" name="Text 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647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87E9DA" w14:textId="77777777" w:rsidR="00725635" w:rsidRDefault="00000000">
                          <w:pPr>
                            <w:spacing w:before="16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C3.1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ECC3</w:t>
                          </w:r>
                          <w:r>
                            <w:rPr>
                              <w:spacing w:val="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EMPLOYER</w:t>
                          </w:r>
                          <w:r>
                            <w:rPr>
                              <w:sz w:val="15"/>
                            </w:rPr>
                            <w:t>’S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WORKS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INFORMATION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158150" id="Text Box 100" o:spid="_x0000_s1188" type="#_x0000_t202" style="position:absolute;margin-left:357.2pt;margin-top:737.85pt;width:176.1pt;height:10.45pt;z-index:-1955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" filled="f" stroked="f">
              <v:textbox inset="0,0,0,0">
                <w:txbxContent>
                  <w:p w14:paraId="2687E9DA" w14:textId="77777777" w:rsidR="00725635" w:rsidRDefault="00000000">
                    <w:pPr>
                      <w:spacing w:before="16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C3.1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ECC3</w:t>
                    </w:r>
                    <w:r>
                      <w:rPr>
                        <w:spacing w:val="5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5"/>
                      </w:rPr>
                      <w:t>EMPLOYER</w:t>
                    </w:r>
                    <w:r>
                      <w:rPr>
                        <w:sz w:val="15"/>
                      </w:rPr>
                      <w:t>’S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WORKS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28BE4" w14:textId="285CE67D" w:rsidR="00725635" w:rsidRDefault="001B0475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3765760" behindDoc="1" locked="0" layoutInCell="1" allowOverlap="1" wp14:anchorId="36C91CCF" wp14:editId="0230E20E">
              <wp:simplePos x="0" y="0"/>
              <wp:positionH relativeFrom="page">
                <wp:posOffset>1005840</wp:posOffset>
              </wp:positionH>
              <wp:positionV relativeFrom="page">
                <wp:posOffset>9331325</wp:posOffset>
              </wp:positionV>
              <wp:extent cx="5753100" cy="20320"/>
              <wp:effectExtent l="0" t="0" r="0" b="0"/>
              <wp:wrapNone/>
              <wp:docPr id="118" name="Group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53100" cy="20320"/>
                        <a:chOff x="1584" y="14695"/>
                        <a:chExt cx="9060" cy="32"/>
                      </a:xfrm>
                    </wpg:grpSpPr>
                    <wps:wsp>
                      <wps:cNvPr id="119" name="Rectangle 97"/>
                      <wps:cNvSpPr>
                        <a:spLocks noChangeArrowheads="1"/>
                      </wps:cNvSpPr>
                      <wps:spPr bwMode="auto">
                        <a:xfrm>
                          <a:off x="1584" y="14697"/>
                          <a:ext cx="9060" cy="29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" name="AutoShape 96"/>
                      <wps:cNvSpPr>
                        <a:spLocks/>
                      </wps:cNvSpPr>
                      <wps:spPr bwMode="auto">
                        <a:xfrm>
                          <a:off x="1583" y="14695"/>
                          <a:ext cx="9060" cy="27"/>
                        </a:xfrm>
                        <a:custGeom>
                          <a:avLst/>
                          <a:gdLst>
                            <a:gd name="T0" fmla="+- 0 1589 1584"/>
                            <a:gd name="T1" fmla="*/ T0 w 9060"/>
                            <a:gd name="T2" fmla="+- 0 14700 14695"/>
                            <a:gd name="T3" fmla="*/ 14700 h 27"/>
                            <a:gd name="T4" fmla="+- 0 1584 1584"/>
                            <a:gd name="T5" fmla="*/ T4 w 9060"/>
                            <a:gd name="T6" fmla="+- 0 14700 14695"/>
                            <a:gd name="T7" fmla="*/ 14700 h 27"/>
                            <a:gd name="T8" fmla="+- 0 1584 1584"/>
                            <a:gd name="T9" fmla="*/ T8 w 9060"/>
                            <a:gd name="T10" fmla="+- 0 14722 14695"/>
                            <a:gd name="T11" fmla="*/ 14722 h 27"/>
                            <a:gd name="T12" fmla="+- 0 1589 1584"/>
                            <a:gd name="T13" fmla="*/ T12 w 9060"/>
                            <a:gd name="T14" fmla="+- 0 14722 14695"/>
                            <a:gd name="T15" fmla="*/ 14722 h 27"/>
                            <a:gd name="T16" fmla="+- 0 1589 1584"/>
                            <a:gd name="T17" fmla="*/ T16 w 9060"/>
                            <a:gd name="T18" fmla="+- 0 14700 14695"/>
                            <a:gd name="T19" fmla="*/ 14700 h 27"/>
                            <a:gd name="T20" fmla="+- 0 10644 1584"/>
                            <a:gd name="T21" fmla="*/ T20 w 9060"/>
                            <a:gd name="T22" fmla="+- 0 14695 14695"/>
                            <a:gd name="T23" fmla="*/ 14695 h 27"/>
                            <a:gd name="T24" fmla="+- 0 10639 1584"/>
                            <a:gd name="T25" fmla="*/ T24 w 9060"/>
                            <a:gd name="T26" fmla="+- 0 14695 14695"/>
                            <a:gd name="T27" fmla="*/ 14695 h 27"/>
                            <a:gd name="T28" fmla="+- 0 10639 1584"/>
                            <a:gd name="T29" fmla="*/ T28 w 9060"/>
                            <a:gd name="T30" fmla="+- 0 14695 14695"/>
                            <a:gd name="T31" fmla="*/ 14695 h 27"/>
                            <a:gd name="T32" fmla="+- 0 1584 1584"/>
                            <a:gd name="T33" fmla="*/ T32 w 9060"/>
                            <a:gd name="T34" fmla="+- 0 14695 14695"/>
                            <a:gd name="T35" fmla="*/ 14695 h 27"/>
                            <a:gd name="T36" fmla="+- 0 1584 1584"/>
                            <a:gd name="T37" fmla="*/ T36 w 9060"/>
                            <a:gd name="T38" fmla="+- 0 14700 14695"/>
                            <a:gd name="T39" fmla="*/ 14700 h 27"/>
                            <a:gd name="T40" fmla="+- 0 10639 1584"/>
                            <a:gd name="T41" fmla="*/ T40 w 9060"/>
                            <a:gd name="T42" fmla="+- 0 14700 14695"/>
                            <a:gd name="T43" fmla="*/ 14700 h 27"/>
                            <a:gd name="T44" fmla="+- 0 10639 1584"/>
                            <a:gd name="T45" fmla="*/ T44 w 9060"/>
                            <a:gd name="T46" fmla="+- 0 14700 14695"/>
                            <a:gd name="T47" fmla="*/ 14700 h 27"/>
                            <a:gd name="T48" fmla="+- 0 10644 1584"/>
                            <a:gd name="T49" fmla="*/ T48 w 9060"/>
                            <a:gd name="T50" fmla="+- 0 14700 14695"/>
                            <a:gd name="T51" fmla="*/ 14700 h 27"/>
                            <a:gd name="T52" fmla="+- 0 10644 1584"/>
                            <a:gd name="T53" fmla="*/ T52 w 9060"/>
                            <a:gd name="T54" fmla="+- 0 14695 14695"/>
                            <a:gd name="T55" fmla="*/ 14695 h 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9060" h="27">
                              <a:moveTo>
                                <a:pt x="5" y="5"/>
                              </a:moveTo>
                              <a:lnTo>
                                <a:pt x="0" y="5"/>
                              </a:lnTo>
                              <a:lnTo>
                                <a:pt x="0" y="27"/>
                              </a:lnTo>
                              <a:lnTo>
                                <a:pt x="5" y="27"/>
                              </a:lnTo>
                              <a:lnTo>
                                <a:pt x="5" y="5"/>
                              </a:lnTo>
                              <a:close/>
                              <a:moveTo>
                                <a:pt x="9060" y="0"/>
                              </a:moveTo>
                              <a:lnTo>
                                <a:pt x="9055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9055" y="5"/>
                              </a:lnTo>
                              <a:lnTo>
                                <a:pt x="9060" y="5"/>
                              </a:lnTo>
                              <a:lnTo>
                                <a:pt x="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" name="Freeform 95"/>
                      <wps:cNvSpPr>
                        <a:spLocks/>
                      </wps:cNvSpPr>
                      <wps:spPr bwMode="auto">
                        <a:xfrm>
                          <a:off x="1583" y="14700"/>
                          <a:ext cx="9060" cy="24"/>
                        </a:xfrm>
                        <a:custGeom>
                          <a:avLst/>
                          <a:gdLst>
                            <a:gd name="T0" fmla="+- 0 10644 1584"/>
                            <a:gd name="T1" fmla="*/ T0 w 9060"/>
                            <a:gd name="T2" fmla="+- 0 14700 14700"/>
                            <a:gd name="T3" fmla="*/ 14700 h 24"/>
                            <a:gd name="T4" fmla="+- 0 10639 1584"/>
                            <a:gd name="T5" fmla="*/ T4 w 9060"/>
                            <a:gd name="T6" fmla="+- 0 14700 14700"/>
                            <a:gd name="T7" fmla="*/ 14700 h 24"/>
                            <a:gd name="T8" fmla="+- 0 10639 1584"/>
                            <a:gd name="T9" fmla="*/ T8 w 9060"/>
                            <a:gd name="T10" fmla="+- 0 14722 14700"/>
                            <a:gd name="T11" fmla="*/ 14722 h 24"/>
                            <a:gd name="T12" fmla="+- 0 1584 1584"/>
                            <a:gd name="T13" fmla="*/ T12 w 9060"/>
                            <a:gd name="T14" fmla="+- 0 14722 14700"/>
                            <a:gd name="T15" fmla="*/ 14722 h 24"/>
                            <a:gd name="T16" fmla="+- 0 1584 1584"/>
                            <a:gd name="T17" fmla="*/ T16 w 9060"/>
                            <a:gd name="T18" fmla="+- 0 14724 14700"/>
                            <a:gd name="T19" fmla="*/ 14724 h 24"/>
                            <a:gd name="T20" fmla="+- 0 10639 1584"/>
                            <a:gd name="T21" fmla="*/ T20 w 9060"/>
                            <a:gd name="T22" fmla="+- 0 14724 14700"/>
                            <a:gd name="T23" fmla="*/ 14724 h 24"/>
                            <a:gd name="T24" fmla="+- 0 10644 1584"/>
                            <a:gd name="T25" fmla="*/ T24 w 9060"/>
                            <a:gd name="T26" fmla="+- 0 14724 14700"/>
                            <a:gd name="T27" fmla="*/ 14724 h 24"/>
                            <a:gd name="T28" fmla="+- 0 10644 1584"/>
                            <a:gd name="T29" fmla="*/ T28 w 9060"/>
                            <a:gd name="T30" fmla="+- 0 14722 14700"/>
                            <a:gd name="T31" fmla="*/ 14722 h 24"/>
                            <a:gd name="T32" fmla="+- 0 10644 1584"/>
                            <a:gd name="T33" fmla="*/ T32 w 9060"/>
                            <a:gd name="T34" fmla="+- 0 14700 14700"/>
                            <a:gd name="T35" fmla="*/ 14700 h 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060" h="24">
                              <a:moveTo>
                                <a:pt x="9060" y="0"/>
                              </a:moveTo>
                              <a:lnTo>
                                <a:pt x="9055" y="0"/>
                              </a:lnTo>
                              <a:lnTo>
                                <a:pt x="9055" y="22"/>
                              </a:lnTo>
                              <a:lnTo>
                                <a:pt x="0" y="22"/>
                              </a:lnTo>
                              <a:lnTo>
                                <a:pt x="0" y="24"/>
                              </a:lnTo>
                              <a:lnTo>
                                <a:pt x="9055" y="24"/>
                              </a:lnTo>
                              <a:lnTo>
                                <a:pt x="9060" y="24"/>
                              </a:lnTo>
                              <a:lnTo>
                                <a:pt x="9060" y="22"/>
                              </a:lnTo>
                              <a:lnTo>
                                <a:pt x="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C20DAC9" id="Group 94" o:spid="_x0000_s1026" style="position:absolute;margin-left:79.2pt;margin-top:734.75pt;width:453pt;height:1.6pt;z-index:-19550720;mso-position-horizontal-relative:page;mso-position-vertical-relative:page" coordorigin="1584,14695" coordsize="9060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">
              <v:rect id="Rectangle 97" o:spid="_x0000_s1027" style="position:absolute;left:1584;top:14697;width:9060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" fillcolor="gray" stroked="f"/>
              <v:shape id="AutoShape 96" o:spid="_x0000_s1028" style="position:absolute;left:1583;top:14695;width:9060;height:27;visibility:visible;mso-wrap-style:square;v-text-anchor:top" coordsize="9060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" path="m5,5l,5,,27r5,l5,5xm9060,r-5,l,,,5r9055,l9060,5r,-5xe" fillcolor="#a0a0a0" stroked="f">
                <v:path arrowok="t" o:connecttype="custom" o:connectlocs="5,14700;0,14700;0,14722;5,14722;5,14700;9060,14695;9055,14695;9055,14695;0,14695;0,14700;9055,14700;9055,14700;9060,14700;9060,14695" o:connectangles="0,0,0,0,0,0,0,0,0,0,0,0,0,0"/>
              </v:shape>
              <v:shape id="Freeform 95" o:spid="_x0000_s1029" style="position:absolute;left:1583;top:14700;width:9060;height:24;visibility:visible;mso-wrap-style:square;v-text-anchor:top" coordsize="906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" path="m9060,r-5,l9055,22,,22r,2l9055,24r5,l9060,22r,-22xe" fillcolor="#e2e2e2" stroked="f">
                <v:path arrowok="t" o:connecttype="custom" o:connectlocs="9060,14700;9055,14700;9055,14722;0,14722;0,14724;9055,14724;9060,14724;9060,14722;9060,14700" o:connectangles="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66272" behindDoc="1" locked="0" layoutInCell="1" allowOverlap="1" wp14:anchorId="5C62F3F5" wp14:editId="63CAB89B">
              <wp:simplePos x="0" y="0"/>
              <wp:positionH relativeFrom="page">
                <wp:posOffset>993140</wp:posOffset>
              </wp:positionH>
              <wp:positionV relativeFrom="page">
                <wp:posOffset>9370695</wp:posOffset>
              </wp:positionV>
              <wp:extent cx="1299210" cy="132715"/>
              <wp:effectExtent l="0" t="0" r="0" b="0"/>
              <wp:wrapNone/>
              <wp:docPr id="117" name="Text Box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921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2592D8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PART C3: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SCOPE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OF</w:t>
                          </w:r>
                          <w:r>
                            <w:rPr>
                              <w:spacing w:val="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WORK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62F3F5" id="_x0000_t202" coordsize="21600,21600" o:spt="202" path="m,l,21600r21600,l21600,xe">
              <v:stroke joinstyle="miter"/>
              <v:path gradientshapeok="t" o:connecttype="rect"/>
            </v:shapetype>
            <v:shape id="Text Box 93" o:spid="_x0000_s1191" type="#_x0000_t202" style="position:absolute;margin-left:78.2pt;margin-top:737.85pt;width:102.3pt;height:10.45pt;z-index:-1955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" filled="f" stroked="f">
              <v:textbox inset="0,0,0,0">
                <w:txbxContent>
                  <w:p w14:paraId="372592D8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PART C3: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SCOPE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OF</w:t>
                    </w:r>
                    <w:r>
                      <w:rPr>
                        <w:spacing w:val="5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WORK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66784" behindDoc="1" locked="0" layoutInCell="1" allowOverlap="1" wp14:anchorId="5B35F823" wp14:editId="31368326">
              <wp:simplePos x="0" y="0"/>
              <wp:positionH relativeFrom="page">
                <wp:posOffset>3669030</wp:posOffset>
              </wp:positionH>
              <wp:positionV relativeFrom="page">
                <wp:posOffset>9370695</wp:posOffset>
              </wp:positionV>
              <wp:extent cx="449580" cy="132715"/>
              <wp:effectExtent l="0" t="0" r="0" b="0"/>
              <wp:wrapNone/>
              <wp:docPr id="116" name="Text Box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958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E93057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PAGE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6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35F823" id="Text Box 92" o:spid="_x0000_s1192" type="#_x0000_t202" style="position:absolute;margin-left:288.9pt;margin-top:737.85pt;width:35.4pt;height:10.45pt;z-index:-195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" filled="f" stroked="f">
              <v:textbox inset="0,0,0,0">
                <w:txbxContent>
                  <w:p w14:paraId="26E93057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PAGE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6</w:t>
                    </w:r>
                    <w: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67296" behindDoc="1" locked="0" layoutInCell="1" allowOverlap="1" wp14:anchorId="407D3367" wp14:editId="392F9F9F">
              <wp:simplePos x="0" y="0"/>
              <wp:positionH relativeFrom="page">
                <wp:posOffset>4536440</wp:posOffset>
              </wp:positionH>
              <wp:positionV relativeFrom="page">
                <wp:posOffset>9370695</wp:posOffset>
              </wp:positionV>
              <wp:extent cx="2236470" cy="132715"/>
              <wp:effectExtent l="0" t="0" r="0" b="0"/>
              <wp:wrapNone/>
              <wp:docPr id="115" name="Text Box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647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62693E" w14:textId="77777777" w:rsidR="00725635" w:rsidRDefault="00000000">
                          <w:pPr>
                            <w:spacing w:before="16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C3.1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ECC3</w:t>
                          </w:r>
                          <w:r>
                            <w:rPr>
                              <w:spacing w:val="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EMPLOYER</w:t>
                          </w:r>
                          <w:r>
                            <w:rPr>
                              <w:sz w:val="15"/>
                            </w:rPr>
                            <w:t>’S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WORKS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INFORMATION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7D3367" id="Text Box 91" o:spid="_x0000_s1193" type="#_x0000_t202" style="position:absolute;margin-left:357.2pt;margin-top:737.85pt;width:176.1pt;height:10.45pt;z-index:-1954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" filled="f" stroked="f">
              <v:textbox inset="0,0,0,0">
                <w:txbxContent>
                  <w:p w14:paraId="4E62693E" w14:textId="77777777" w:rsidR="00725635" w:rsidRDefault="00000000">
                    <w:pPr>
                      <w:spacing w:before="16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C3.1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ECC3</w:t>
                    </w:r>
                    <w:r>
                      <w:rPr>
                        <w:spacing w:val="5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5"/>
                      </w:rPr>
                      <w:t>EMPLOYER</w:t>
                    </w:r>
                    <w:r>
                      <w:rPr>
                        <w:sz w:val="15"/>
                      </w:rPr>
                      <w:t>’S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WORKS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DA2AD" w14:textId="5C41E242" w:rsidR="00725635" w:rsidRDefault="001B0475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3768832" behindDoc="1" locked="0" layoutInCell="1" allowOverlap="1" wp14:anchorId="10EC0615" wp14:editId="7C1F6A67">
              <wp:simplePos x="0" y="0"/>
              <wp:positionH relativeFrom="page">
                <wp:posOffset>1005840</wp:posOffset>
              </wp:positionH>
              <wp:positionV relativeFrom="page">
                <wp:posOffset>9331325</wp:posOffset>
              </wp:positionV>
              <wp:extent cx="5753100" cy="20320"/>
              <wp:effectExtent l="0" t="0" r="0" b="0"/>
              <wp:wrapNone/>
              <wp:docPr id="109" name="Group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53100" cy="20320"/>
                        <a:chOff x="1584" y="14695"/>
                        <a:chExt cx="9060" cy="32"/>
                      </a:xfrm>
                    </wpg:grpSpPr>
                    <wps:wsp>
                      <wps:cNvPr id="110" name="Rectangle 88"/>
                      <wps:cNvSpPr>
                        <a:spLocks noChangeArrowheads="1"/>
                      </wps:cNvSpPr>
                      <wps:spPr bwMode="auto">
                        <a:xfrm>
                          <a:off x="1584" y="14697"/>
                          <a:ext cx="9060" cy="29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" name="AutoShape 87"/>
                      <wps:cNvSpPr>
                        <a:spLocks/>
                      </wps:cNvSpPr>
                      <wps:spPr bwMode="auto">
                        <a:xfrm>
                          <a:off x="1583" y="14695"/>
                          <a:ext cx="9060" cy="27"/>
                        </a:xfrm>
                        <a:custGeom>
                          <a:avLst/>
                          <a:gdLst>
                            <a:gd name="T0" fmla="+- 0 1589 1584"/>
                            <a:gd name="T1" fmla="*/ T0 w 9060"/>
                            <a:gd name="T2" fmla="+- 0 14700 14695"/>
                            <a:gd name="T3" fmla="*/ 14700 h 27"/>
                            <a:gd name="T4" fmla="+- 0 1584 1584"/>
                            <a:gd name="T5" fmla="*/ T4 w 9060"/>
                            <a:gd name="T6" fmla="+- 0 14700 14695"/>
                            <a:gd name="T7" fmla="*/ 14700 h 27"/>
                            <a:gd name="T8" fmla="+- 0 1584 1584"/>
                            <a:gd name="T9" fmla="*/ T8 w 9060"/>
                            <a:gd name="T10" fmla="+- 0 14722 14695"/>
                            <a:gd name="T11" fmla="*/ 14722 h 27"/>
                            <a:gd name="T12" fmla="+- 0 1589 1584"/>
                            <a:gd name="T13" fmla="*/ T12 w 9060"/>
                            <a:gd name="T14" fmla="+- 0 14722 14695"/>
                            <a:gd name="T15" fmla="*/ 14722 h 27"/>
                            <a:gd name="T16" fmla="+- 0 1589 1584"/>
                            <a:gd name="T17" fmla="*/ T16 w 9060"/>
                            <a:gd name="T18" fmla="+- 0 14700 14695"/>
                            <a:gd name="T19" fmla="*/ 14700 h 27"/>
                            <a:gd name="T20" fmla="+- 0 10644 1584"/>
                            <a:gd name="T21" fmla="*/ T20 w 9060"/>
                            <a:gd name="T22" fmla="+- 0 14695 14695"/>
                            <a:gd name="T23" fmla="*/ 14695 h 27"/>
                            <a:gd name="T24" fmla="+- 0 10639 1584"/>
                            <a:gd name="T25" fmla="*/ T24 w 9060"/>
                            <a:gd name="T26" fmla="+- 0 14695 14695"/>
                            <a:gd name="T27" fmla="*/ 14695 h 27"/>
                            <a:gd name="T28" fmla="+- 0 10639 1584"/>
                            <a:gd name="T29" fmla="*/ T28 w 9060"/>
                            <a:gd name="T30" fmla="+- 0 14695 14695"/>
                            <a:gd name="T31" fmla="*/ 14695 h 27"/>
                            <a:gd name="T32" fmla="+- 0 1584 1584"/>
                            <a:gd name="T33" fmla="*/ T32 w 9060"/>
                            <a:gd name="T34" fmla="+- 0 14695 14695"/>
                            <a:gd name="T35" fmla="*/ 14695 h 27"/>
                            <a:gd name="T36" fmla="+- 0 1584 1584"/>
                            <a:gd name="T37" fmla="*/ T36 w 9060"/>
                            <a:gd name="T38" fmla="+- 0 14700 14695"/>
                            <a:gd name="T39" fmla="*/ 14700 h 27"/>
                            <a:gd name="T40" fmla="+- 0 10639 1584"/>
                            <a:gd name="T41" fmla="*/ T40 w 9060"/>
                            <a:gd name="T42" fmla="+- 0 14700 14695"/>
                            <a:gd name="T43" fmla="*/ 14700 h 27"/>
                            <a:gd name="T44" fmla="+- 0 10639 1584"/>
                            <a:gd name="T45" fmla="*/ T44 w 9060"/>
                            <a:gd name="T46" fmla="+- 0 14700 14695"/>
                            <a:gd name="T47" fmla="*/ 14700 h 27"/>
                            <a:gd name="T48" fmla="+- 0 10644 1584"/>
                            <a:gd name="T49" fmla="*/ T48 w 9060"/>
                            <a:gd name="T50" fmla="+- 0 14700 14695"/>
                            <a:gd name="T51" fmla="*/ 14700 h 27"/>
                            <a:gd name="T52" fmla="+- 0 10644 1584"/>
                            <a:gd name="T53" fmla="*/ T52 w 9060"/>
                            <a:gd name="T54" fmla="+- 0 14695 14695"/>
                            <a:gd name="T55" fmla="*/ 14695 h 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9060" h="27">
                              <a:moveTo>
                                <a:pt x="5" y="5"/>
                              </a:moveTo>
                              <a:lnTo>
                                <a:pt x="0" y="5"/>
                              </a:lnTo>
                              <a:lnTo>
                                <a:pt x="0" y="27"/>
                              </a:lnTo>
                              <a:lnTo>
                                <a:pt x="5" y="27"/>
                              </a:lnTo>
                              <a:lnTo>
                                <a:pt x="5" y="5"/>
                              </a:lnTo>
                              <a:close/>
                              <a:moveTo>
                                <a:pt x="9060" y="0"/>
                              </a:moveTo>
                              <a:lnTo>
                                <a:pt x="9055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9055" y="5"/>
                              </a:lnTo>
                              <a:lnTo>
                                <a:pt x="9060" y="5"/>
                              </a:lnTo>
                              <a:lnTo>
                                <a:pt x="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" name="Freeform 86"/>
                      <wps:cNvSpPr>
                        <a:spLocks/>
                      </wps:cNvSpPr>
                      <wps:spPr bwMode="auto">
                        <a:xfrm>
                          <a:off x="1583" y="14700"/>
                          <a:ext cx="9060" cy="24"/>
                        </a:xfrm>
                        <a:custGeom>
                          <a:avLst/>
                          <a:gdLst>
                            <a:gd name="T0" fmla="+- 0 10644 1584"/>
                            <a:gd name="T1" fmla="*/ T0 w 9060"/>
                            <a:gd name="T2" fmla="+- 0 14700 14700"/>
                            <a:gd name="T3" fmla="*/ 14700 h 24"/>
                            <a:gd name="T4" fmla="+- 0 10639 1584"/>
                            <a:gd name="T5" fmla="*/ T4 w 9060"/>
                            <a:gd name="T6" fmla="+- 0 14700 14700"/>
                            <a:gd name="T7" fmla="*/ 14700 h 24"/>
                            <a:gd name="T8" fmla="+- 0 10639 1584"/>
                            <a:gd name="T9" fmla="*/ T8 w 9060"/>
                            <a:gd name="T10" fmla="+- 0 14722 14700"/>
                            <a:gd name="T11" fmla="*/ 14722 h 24"/>
                            <a:gd name="T12" fmla="+- 0 1584 1584"/>
                            <a:gd name="T13" fmla="*/ T12 w 9060"/>
                            <a:gd name="T14" fmla="+- 0 14722 14700"/>
                            <a:gd name="T15" fmla="*/ 14722 h 24"/>
                            <a:gd name="T16" fmla="+- 0 1584 1584"/>
                            <a:gd name="T17" fmla="*/ T16 w 9060"/>
                            <a:gd name="T18" fmla="+- 0 14724 14700"/>
                            <a:gd name="T19" fmla="*/ 14724 h 24"/>
                            <a:gd name="T20" fmla="+- 0 10639 1584"/>
                            <a:gd name="T21" fmla="*/ T20 w 9060"/>
                            <a:gd name="T22" fmla="+- 0 14724 14700"/>
                            <a:gd name="T23" fmla="*/ 14724 h 24"/>
                            <a:gd name="T24" fmla="+- 0 10644 1584"/>
                            <a:gd name="T25" fmla="*/ T24 w 9060"/>
                            <a:gd name="T26" fmla="+- 0 14724 14700"/>
                            <a:gd name="T27" fmla="*/ 14724 h 24"/>
                            <a:gd name="T28" fmla="+- 0 10644 1584"/>
                            <a:gd name="T29" fmla="*/ T28 w 9060"/>
                            <a:gd name="T30" fmla="+- 0 14722 14700"/>
                            <a:gd name="T31" fmla="*/ 14722 h 24"/>
                            <a:gd name="T32" fmla="+- 0 10644 1584"/>
                            <a:gd name="T33" fmla="*/ T32 w 9060"/>
                            <a:gd name="T34" fmla="+- 0 14700 14700"/>
                            <a:gd name="T35" fmla="*/ 14700 h 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060" h="24">
                              <a:moveTo>
                                <a:pt x="9060" y="0"/>
                              </a:moveTo>
                              <a:lnTo>
                                <a:pt x="9055" y="0"/>
                              </a:lnTo>
                              <a:lnTo>
                                <a:pt x="9055" y="22"/>
                              </a:lnTo>
                              <a:lnTo>
                                <a:pt x="0" y="22"/>
                              </a:lnTo>
                              <a:lnTo>
                                <a:pt x="0" y="24"/>
                              </a:lnTo>
                              <a:lnTo>
                                <a:pt x="9055" y="24"/>
                              </a:lnTo>
                              <a:lnTo>
                                <a:pt x="9060" y="24"/>
                              </a:lnTo>
                              <a:lnTo>
                                <a:pt x="9060" y="22"/>
                              </a:lnTo>
                              <a:lnTo>
                                <a:pt x="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9CA0B0B" id="Group 85" o:spid="_x0000_s1026" style="position:absolute;margin-left:79.2pt;margin-top:734.75pt;width:453pt;height:1.6pt;z-index:-19547648;mso-position-horizontal-relative:page;mso-position-vertical-relative:page" coordorigin="1584,14695" coordsize="9060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">
              <v:rect id="Rectangle 88" o:spid="_x0000_s1027" style="position:absolute;left:1584;top:14697;width:9060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" fillcolor="gray" stroked="f"/>
              <v:shape id="AutoShape 87" o:spid="_x0000_s1028" style="position:absolute;left:1583;top:14695;width:9060;height:27;visibility:visible;mso-wrap-style:square;v-text-anchor:top" coordsize="9060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" path="m5,5l,5,,27r5,l5,5xm9060,r-5,l,,,5r9055,l9060,5r,-5xe" fillcolor="#a0a0a0" stroked="f">
                <v:path arrowok="t" o:connecttype="custom" o:connectlocs="5,14700;0,14700;0,14722;5,14722;5,14700;9060,14695;9055,14695;9055,14695;0,14695;0,14700;9055,14700;9055,14700;9060,14700;9060,14695" o:connectangles="0,0,0,0,0,0,0,0,0,0,0,0,0,0"/>
              </v:shape>
              <v:shape id="Freeform 86" o:spid="_x0000_s1029" style="position:absolute;left:1583;top:14700;width:9060;height:24;visibility:visible;mso-wrap-style:square;v-text-anchor:top" coordsize="906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" path="m9060,r-5,l9055,22,,22r,2l9055,24r5,l9060,22r,-22xe" fillcolor="#e2e2e2" stroked="f">
                <v:path arrowok="t" o:connecttype="custom" o:connectlocs="9060,14700;9055,14700;9055,14722;0,14722;0,14724;9055,14724;9060,14724;9060,14722;9060,14700" o:connectangles="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69344" behindDoc="1" locked="0" layoutInCell="1" allowOverlap="1" wp14:anchorId="49B20CA6" wp14:editId="7A4E9DAF">
              <wp:simplePos x="0" y="0"/>
              <wp:positionH relativeFrom="page">
                <wp:posOffset>993140</wp:posOffset>
              </wp:positionH>
              <wp:positionV relativeFrom="page">
                <wp:posOffset>9370695</wp:posOffset>
              </wp:positionV>
              <wp:extent cx="1299210" cy="132715"/>
              <wp:effectExtent l="0" t="0" r="0" b="0"/>
              <wp:wrapNone/>
              <wp:docPr id="108" name="Text Box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921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04ED94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PART C3: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SCOPE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OF</w:t>
                          </w:r>
                          <w:r>
                            <w:rPr>
                              <w:spacing w:val="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WORK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B20CA6" id="_x0000_t202" coordsize="21600,21600" o:spt="202" path="m,l,21600r21600,l21600,xe">
              <v:stroke joinstyle="miter"/>
              <v:path gradientshapeok="t" o:connecttype="rect"/>
            </v:shapetype>
            <v:shape id="Text Box 84" o:spid="_x0000_s1196" type="#_x0000_t202" style="position:absolute;margin-left:78.2pt;margin-top:737.85pt;width:102.3pt;height:10.45pt;z-index:-1954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" filled="f" stroked="f">
              <v:textbox inset="0,0,0,0">
                <w:txbxContent>
                  <w:p w14:paraId="3A04ED94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PART C3: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SCOPE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OF</w:t>
                    </w:r>
                    <w:r>
                      <w:rPr>
                        <w:spacing w:val="5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WORK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69856" behindDoc="1" locked="0" layoutInCell="1" allowOverlap="1" wp14:anchorId="4E9C1EE9" wp14:editId="49FD3B92">
              <wp:simplePos x="0" y="0"/>
              <wp:positionH relativeFrom="page">
                <wp:posOffset>3669030</wp:posOffset>
              </wp:positionH>
              <wp:positionV relativeFrom="page">
                <wp:posOffset>9370695</wp:posOffset>
              </wp:positionV>
              <wp:extent cx="424180" cy="132715"/>
              <wp:effectExtent l="0" t="0" r="0" b="0"/>
              <wp:wrapNone/>
              <wp:docPr id="107" name="Text Box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18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FBB74E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PAGE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70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9C1EE9" id="Text Box 83" o:spid="_x0000_s1197" type="#_x0000_t202" style="position:absolute;margin-left:288.9pt;margin-top:737.85pt;width:33.4pt;height:10.45pt;z-index:-1954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" filled="f" stroked="f">
              <v:textbox inset="0,0,0,0">
                <w:txbxContent>
                  <w:p w14:paraId="29FBB74E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PAGE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70368" behindDoc="1" locked="0" layoutInCell="1" allowOverlap="1" wp14:anchorId="565AABFB" wp14:editId="7B1FC107">
              <wp:simplePos x="0" y="0"/>
              <wp:positionH relativeFrom="page">
                <wp:posOffset>4536440</wp:posOffset>
              </wp:positionH>
              <wp:positionV relativeFrom="page">
                <wp:posOffset>9370695</wp:posOffset>
              </wp:positionV>
              <wp:extent cx="2236470" cy="132715"/>
              <wp:effectExtent l="0" t="0" r="0" b="0"/>
              <wp:wrapNone/>
              <wp:docPr id="106" name="Text 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647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1202B3" w14:textId="77777777" w:rsidR="00725635" w:rsidRDefault="00000000">
                          <w:pPr>
                            <w:spacing w:before="16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C3.1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ECC3</w:t>
                          </w:r>
                          <w:r>
                            <w:rPr>
                              <w:spacing w:val="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EMPLOYER</w:t>
                          </w:r>
                          <w:r>
                            <w:rPr>
                              <w:sz w:val="15"/>
                            </w:rPr>
                            <w:t>’S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WORKS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INFORMATION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5AABFB" id="Text Box 82" o:spid="_x0000_s1198" type="#_x0000_t202" style="position:absolute;margin-left:357.2pt;margin-top:737.85pt;width:176.1pt;height:10.45pt;z-index:-1954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" filled="f" stroked="f">
              <v:textbox inset="0,0,0,0">
                <w:txbxContent>
                  <w:p w14:paraId="6D1202B3" w14:textId="77777777" w:rsidR="00725635" w:rsidRDefault="00000000">
                    <w:pPr>
                      <w:spacing w:before="16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C3.1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ECC3</w:t>
                    </w:r>
                    <w:r>
                      <w:rPr>
                        <w:spacing w:val="5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5"/>
                      </w:rPr>
                      <w:t>EMPLOYER</w:t>
                    </w:r>
                    <w:r>
                      <w:rPr>
                        <w:sz w:val="15"/>
                      </w:rPr>
                      <w:t>’S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WORKS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CAAB9" w14:textId="1ECF4272" w:rsidR="00725635" w:rsidRDefault="001B0475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3717120" behindDoc="1" locked="0" layoutInCell="1" allowOverlap="1" wp14:anchorId="4272856F" wp14:editId="05A4D014">
              <wp:simplePos x="0" y="0"/>
              <wp:positionH relativeFrom="page">
                <wp:posOffset>1005840</wp:posOffset>
              </wp:positionH>
              <wp:positionV relativeFrom="page">
                <wp:posOffset>9462770</wp:posOffset>
              </wp:positionV>
              <wp:extent cx="5753100" cy="18415"/>
              <wp:effectExtent l="0" t="0" r="0" b="0"/>
              <wp:wrapNone/>
              <wp:docPr id="258" name="Group 2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53100" cy="18415"/>
                        <a:chOff x="1584" y="14902"/>
                        <a:chExt cx="9060" cy="29"/>
                      </a:xfrm>
                    </wpg:grpSpPr>
                    <wps:wsp>
                      <wps:cNvPr id="259" name="Rectangle 237"/>
                      <wps:cNvSpPr>
                        <a:spLocks noChangeArrowheads="1"/>
                      </wps:cNvSpPr>
                      <wps:spPr bwMode="auto">
                        <a:xfrm>
                          <a:off x="1584" y="14901"/>
                          <a:ext cx="9060" cy="29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0" name="Freeform 236"/>
                      <wps:cNvSpPr>
                        <a:spLocks/>
                      </wps:cNvSpPr>
                      <wps:spPr bwMode="auto">
                        <a:xfrm>
                          <a:off x="1583" y="14901"/>
                          <a:ext cx="9060" cy="24"/>
                        </a:xfrm>
                        <a:custGeom>
                          <a:avLst/>
                          <a:gdLst>
                            <a:gd name="T0" fmla="+- 0 10644 1584"/>
                            <a:gd name="T1" fmla="*/ T0 w 9060"/>
                            <a:gd name="T2" fmla="+- 0 14902 14902"/>
                            <a:gd name="T3" fmla="*/ 14902 h 24"/>
                            <a:gd name="T4" fmla="+- 0 10639 1584"/>
                            <a:gd name="T5" fmla="*/ T4 w 9060"/>
                            <a:gd name="T6" fmla="+- 0 14902 14902"/>
                            <a:gd name="T7" fmla="*/ 14902 h 24"/>
                            <a:gd name="T8" fmla="+- 0 1584 1584"/>
                            <a:gd name="T9" fmla="*/ T8 w 9060"/>
                            <a:gd name="T10" fmla="+- 0 14902 14902"/>
                            <a:gd name="T11" fmla="*/ 14902 h 24"/>
                            <a:gd name="T12" fmla="+- 0 1584 1584"/>
                            <a:gd name="T13" fmla="*/ T12 w 9060"/>
                            <a:gd name="T14" fmla="+- 0 14906 14902"/>
                            <a:gd name="T15" fmla="*/ 14906 h 24"/>
                            <a:gd name="T16" fmla="+- 0 1584 1584"/>
                            <a:gd name="T17" fmla="*/ T16 w 9060"/>
                            <a:gd name="T18" fmla="+- 0 14926 14902"/>
                            <a:gd name="T19" fmla="*/ 14926 h 24"/>
                            <a:gd name="T20" fmla="+- 0 1589 1584"/>
                            <a:gd name="T21" fmla="*/ T20 w 9060"/>
                            <a:gd name="T22" fmla="+- 0 14926 14902"/>
                            <a:gd name="T23" fmla="*/ 14926 h 24"/>
                            <a:gd name="T24" fmla="+- 0 1589 1584"/>
                            <a:gd name="T25" fmla="*/ T24 w 9060"/>
                            <a:gd name="T26" fmla="+- 0 14906 14902"/>
                            <a:gd name="T27" fmla="*/ 14906 h 24"/>
                            <a:gd name="T28" fmla="+- 0 10639 1584"/>
                            <a:gd name="T29" fmla="*/ T28 w 9060"/>
                            <a:gd name="T30" fmla="+- 0 14906 14902"/>
                            <a:gd name="T31" fmla="*/ 14906 h 24"/>
                            <a:gd name="T32" fmla="+- 0 10644 1584"/>
                            <a:gd name="T33" fmla="*/ T32 w 9060"/>
                            <a:gd name="T34" fmla="+- 0 14906 14902"/>
                            <a:gd name="T35" fmla="*/ 14906 h 24"/>
                            <a:gd name="T36" fmla="+- 0 10644 1584"/>
                            <a:gd name="T37" fmla="*/ T36 w 9060"/>
                            <a:gd name="T38" fmla="+- 0 14902 14902"/>
                            <a:gd name="T39" fmla="*/ 14902 h 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060" h="24">
                              <a:moveTo>
                                <a:pt x="9060" y="0"/>
                              </a:moveTo>
                              <a:lnTo>
                                <a:pt x="9055" y="0"/>
                              </a:lnTo>
                              <a:lnTo>
                                <a:pt x="0" y="0"/>
                              </a:lnTo>
                              <a:lnTo>
                                <a:pt x="0" y="4"/>
                              </a:lnTo>
                              <a:lnTo>
                                <a:pt x="0" y="24"/>
                              </a:lnTo>
                              <a:lnTo>
                                <a:pt x="5" y="24"/>
                              </a:lnTo>
                              <a:lnTo>
                                <a:pt x="5" y="4"/>
                              </a:lnTo>
                              <a:lnTo>
                                <a:pt x="9055" y="4"/>
                              </a:lnTo>
                              <a:lnTo>
                                <a:pt x="9060" y="4"/>
                              </a:lnTo>
                              <a:lnTo>
                                <a:pt x="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1" name="Freeform 235"/>
                      <wps:cNvSpPr>
                        <a:spLocks/>
                      </wps:cNvSpPr>
                      <wps:spPr bwMode="auto">
                        <a:xfrm>
                          <a:off x="1583" y="14906"/>
                          <a:ext cx="9060" cy="24"/>
                        </a:xfrm>
                        <a:custGeom>
                          <a:avLst/>
                          <a:gdLst>
                            <a:gd name="T0" fmla="+- 0 10644 1584"/>
                            <a:gd name="T1" fmla="*/ T0 w 9060"/>
                            <a:gd name="T2" fmla="+- 0 14906 14906"/>
                            <a:gd name="T3" fmla="*/ 14906 h 24"/>
                            <a:gd name="T4" fmla="+- 0 10639 1584"/>
                            <a:gd name="T5" fmla="*/ T4 w 9060"/>
                            <a:gd name="T6" fmla="+- 0 14906 14906"/>
                            <a:gd name="T7" fmla="*/ 14906 h 24"/>
                            <a:gd name="T8" fmla="+- 0 10639 1584"/>
                            <a:gd name="T9" fmla="*/ T8 w 9060"/>
                            <a:gd name="T10" fmla="+- 0 14926 14906"/>
                            <a:gd name="T11" fmla="*/ 14926 h 24"/>
                            <a:gd name="T12" fmla="+- 0 1584 1584"/>
                            <a:gd name="T13" fmla="*/ T12 w 9060"/>
                            <a:gd name="T14" fmla="+- 0 14926 14906"/>
                            <a:gd name="T15" fmla="*/ 14926 h 24"/>
                            <a:gd name="T16" fmla="+- 0 1584 1584"/>
                            <a:gd name="T17" fmla="*/ T16 w 9060"/>
                            <a:gd name="T18" fmla="+- 0 14930 14906"/>
                            <a:gd name="T19" fmla="*/ 14930 h 24"/>
                            <a:gd name="T20" fmla="+- 0 10639 1584"/>
                            <a:gd name="T21" fmla="*/ T20 w 9060"/>
                            <a:gd name="T22" fmla="+- 0 14930 14906"/>
                            <a:gd name="T23" fmla="*/ 14930 h 24"/>
                            <a:gd name="T24" fmla="+- 0 10644 1584"/>
                            <a:gd name="T25" fmla="*/ T24 w 9060"/>
                            <a:gd name="T26" fmla="+- 0 14930 14906"/>
                            <a:gd name="T27" fmla="*/ 14930 h 24"/>
                            <a:gd name="T28" fmla="+- 0 10644 1584"/>
                            <a:gd name="T29" fmla="*/ T28 w 9060"/>
                            <a:gd name="T30" fmla="+- 0 14926 14906"/>
                            <a:gd name="T31" fmla="*/ 14926 h 24"/>
                            <a:gd name="T32" fmla="+- 0 10644 1584"/>
                            <a:gd name="T33" fmla="*/ T32 w 9060"/>
                            <a:gd name="T34" fmla="+- 0 14906 14906"/>
                            <a:gd name="T35" fmla="*/ 14906 h 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060" h="24">
                              <a:moveTo>
                                <a:pt x="9060" y="0"/>
                              </a:moveTo>
                              <a:lnTo>
                                <a:pt x="9055" y="0"/>
                              </a:lnTo>
                              <a:lnTo>
                                <a:pt x="9055" y="20"/>
                              </a:lnTo>
                              <a:lnTo>
                                <a:pt x="0" y="20"/>
                              </a:lnTo>
                              <a:lnTo>
                                <a:pt x="0" y="24"/>
                              </a:lnTo>
                              <a:lnTo>
                                <a:pt x="9055" y="24"/>
                              </a:lnTo>
                              <a:lnTo>
                                <a:pt x="9060" y="24"/>
                              </a:lnTo>
                              <a:lnTo>
                                <a:pt x="9060" y="20"/>
                              </a:lnTo>
                              <a:lnTo>
                                <a:pt x="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12DA69" id="Group 234" o:spid="_x0000_s1026" style="position:absolute;margin-left:79.2pt;margin-top:745.1pt;width:453pt;height:1.45pt;z-index:-19599360;mso-position-horizontal-relative:page;mso-position-vertical-relative:page" coordorigin="1584,14902" coordsize="906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">
              <v:rect id="Rectangle 237" o:spid="_x0000_s1027" style="position:absolute;left:1584;top:14901;width:9060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" fillcolor="gray" stroked="f"/>
              <v:shape id="Freeform 236" o:spid="_x0000_s1028" style="position:absolute;left:1583;top:14901;width:9060;height:24;visibility:visible;mso-wrap-style:square;v-text-anchor:top" coordsize="906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" path="m9060,r-5,l,,,4,,24r5,l5,4r9050,l9060,4r,-4xe" fillcolor="#a0a0a0" stroked="f">
                <v:path arrowok="t" o:connecttype="custom" o:connectlocs="9060,14902;9055,14902;0,14902;0,14906;0,14926;5,14926;5,14906;9055,14906;9060,14906;9060,14902" o:connectangles="0,0,0,0,0,0,0,0,0,0"/>
              </v:shape>
              <v:shape id="Freeform 235" o:spid="_x0000_s1029" style="position:absolute;left:1583;top:14906;width:9060;height:24;visibility:visible;mso-wrap-style:square;v-text-anchor:top" coordsize="906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" path="m9060,r-5,l9055,20,,20r,4l9055,24r5,l9060,20r,-20xe" fillcolor="#e2e2e2" stroked="f">
                <v:path arrowok="t" o:connecttype="custom" o:connectlocs="9060,14906;9055,14906;9055,14926;0,14926;0,14930;9055,14930;9060,14930;9060,14926;9060,14906" o:connectangles="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17632" behindDoc="1" locked="0" layoutInCell="1" allowOverlap="1" wp14:anchorId="3E75D4E2" wp14:editId="2B2634BF">
              <wp:simplePos x="0" y="0"/>
              <wp:positionH relativeFrom="page">
                <wp:posOffset>993140</wp:posOffset>
              </wp:positionH>
              <wp:positionV relativeFrom="page">
                <wp:posOffset>9501505</wp:posOffset>
              </wp:positionV>
              <wp:extent cx="2014220" cy="132715"/>
              <wp:effectExtent l="0" t="0" r="0" b="0"/>
              <wp:wrapNone/>
              <wp:docPr id="257" name="Text Box 2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422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393A98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PART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C1: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AGREEMENT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&amp;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CONTRACT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DATA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75D4E2" id="_x0000_t202" coordsize="21600,21600" o:spt="202" path="m,l,21600r21600,l21600,xe">
              <v:stroke joinstyle="miter"/>
              <v:path gradientshapeok="t" o:connecttype="rect"/>
            </v:shapetype>
            <v:shape id="Text Box 233" o:spid="_x0000_s1111" type="#_x0000_t202" style="position:absolute;margin-left:78.2pt;margin-top:748.15pt;width:158.6pt;height:10.45pt;z-index:-19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" filled="f" stroked="f">
              <v:textbox inset="0,0,0,0">
                <w:txbxContent>
                  <w:p w14:paraId="6D393A98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PART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C1: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AGREEMENT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&amp;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CONTRACT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DATA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18144" behindDoc="1" locked="0" layoutInCell="1" allowOverlap="1" wp14:anchorId="4974A89C" wp14:editId="213D8E5D">
              <wp:simplePos x="0" y="0"/>
              <wp:positionH relativeFrom="page">
                <wp:posOffset>3694430</wp:posOffset>
              </wp:positionH>
              <wp:positionV relativeFrom="page">
                <wp:posOffset>9501505</wp:posOffset>
              </wp:positionV>
              <wp:extent cx="397510" cy="132715"/>
              <wp:effectExtent l="0" t="0" r="0" b="0"/>
              <wp:wrapNone/>
              <wp:docPr id="256" name="Text Box 2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751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EDEFFB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PAGE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74A89C" id="Text Box 232" o:spid="_x0000_s1112" type="#_x0000_t202" style="position:absolute;margin-left:290.9pt;margin-top:748.15pt;width:31.3pt;height:10.45pt;z-index:-1959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" filled="f" stroked="f">
              <v:textbox inset="0,0,0,0">
                <w:txbxContent>
                  <w:p w14:paraId="0EEDEFFB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PAGE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18656" behindDoc="1" locked="0" layoutInCell="1" allowOverlap="1" wp14:anchorId="1B753F97" wp14:editId="7B148990">
              <wp:simplePos x="0" y="0"/>
              <wp:positionH relativeFrom="page">
                <wp:posOffset>4535805</wp:posOffset>
              </wp:positionH>
              <wp:positionV relativeFrom="page">
                <wp:posOffset>9501505</wp:posOffset>
              </wp:positionV>
              <wp:extent cx="2231390" cy="132715"/>
              <wp:effectExtent l="0" t="0" r="0" b="0"/>
              <wp:wrapNone/>
              <wp:docPr id="255" name="Text Box 2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139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4E6806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C1.1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ECC3 FORM</w:t>
                          </w:r>
                          <w:r>
                            <w:rPr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OFFER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AND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ACCEPTANCE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753F97" id="Text Box 231" o:spid="_x0000_s1113" type="#_x0000_t202" style="position:absolute;margin-left:357.15pt;margin-top:748.15pt;width:175.7pt;height:10.45pt;z-index:-19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" filled="f" stroked="f">
              <v:textbox inset="0,0,0,0">
                <w:txbxContent>
                  <w:p w14:paraId="294E6806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C1.1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ECC3 FORM</w:t>
                    </w:r>
                    <w:r>
                      <w:rPr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OF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OFFER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AND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ACCEPTANCE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C93BD" w14:textId="699D95ED" w:rsidR="00725635" w:rsidRDefault="001B0475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3771904" behindDoc="1" locked="0" layoutInCell="1" allowOverlap="1" wp14:anchorId="714DB426" wp14:editId="57797580">
              <wp:simplePos x="0" y="0"/>
              <wp:positionH relativeFrom="page">
                <wp:posOffset>1005840</wp:posOffset>
              </wp:positionH>
              <wp:positionV relativeFrom="page">
                <wp:posOffset>9331325</wp:posOffset>
              </wp:positionV>
              <wp:extent cx="5753100" cy="20320"/>
              <wp:effectExtent l="0" t="0" r="0" b="0"/>
              <wp:wrapNone/>
              <wp:docPr id="100" name="Group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53100" cy="20320"/>
                        <a:chOff x="1584" y="14695"/>
                        <a:chExt cx="9060" cy="32"/>
                      </a:xfrm>
                    </wpg:grpSpPr>
                    <wps:wsp>
                      <wps:cNvPr id="101" name="Rectangle 79"/>
                      <wps:cNvSpPr>
                        <a:spLocks noChangeArrowheads="1"/>
                      </wps:cNvSpPr>
                      <wps:spPr bwMode="auto">
                        <a:xfrm>
                          <a:off x="1584" y="14697"/>
                          <a:ext cx="9060" cy="29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" name="AutoShape 78"/>
                      <wps:cNvSpPr>
                        <a:spLocks/>
                      </wps:cNvSpPr>
                      <wps:spPr bwMode="auto">
                        <a:xfrm>
                          <a:off x="1583" y="14695"/>
                          <a:ext cx="9060" cy="27"/>
                        </a:xfrm>
                        <a:custGeom>
                          <a:avLst/>
                          <a:gdLst>
                            <a:gd name="T0" fmla="+- 0 1589 1584"/>
                            <a:gd name="T1" fmla="*/ T0 w 9060"/>
                            <a:gd name="T2" fmla="+- 0 14700 14695"/>
                            <a:gd name="T3" fmla="*/ 14700 h 27"/>
                            <a:gd name="T4" fmla="+- 0 1584 1584"/>
                            <a:gd name="T5" fmla="*/ T4 w 9060"/>
                            <a:gd name="T6" fmla="+- 0 14700 14695"/>
                            <a:gd name="T7" fmla="*/ 14700 h 27"/>
                            <a:gd name="T8" fmla="+- 0 1584 1584"/>
                            <a:gd name="T9" fmla="*/ T8 w 9060"/>
                            <a:gd name="T10" fmla="+- 0 14722 14695"/>
                            <a:gd name="T11" fmla="*/ 14722 h 27"/>
                            <a:gd name="T12" fmla="+- 0 1589 1584"/>
                            <a:gd name="T13" fmla="*/ T12 w 9060"/>
                            <a:gd name="T14" fmla="+- 0 14722 14695"/>
                            <a:gd name="T15" fmla="*/ 14722 h 27"/>
                            <a:gd name="T16" fmla="+- 0 1589 1584"/>
                            <a:gd name="T17" fmla="*/ T16 w 9060"/>
                            <a:gd name="T18" fmla="+- 0 14700 14695"/>
                            <a:gd name="T19" fmla="*/ 14700 h 27"/>
                            <a:gd name="T20" fmla="+- 0 10644 1584"/>
                            <a:gd name="T21" fmla="*/ T20 w 9060"/>
                            <a:gd name="T22" fmla="+- 0 14695 14695"/>
                            <a:gd name="T23" fmla="*/ 14695 h 27"/>
                            <a:gd name="T24" fmla="+- 0 10639 1584"/>
                            <a:gd name="T25" fmla="*/ T24 w 9060"/>
                            <a:gd name="T26" fmla="+- 0 14695 14695"/>
                            <a:gd name="T27" fmla="*/ 14695 h 27"/>
                            <a:gd name="T28" fmla="+- 0 10639 1584"/>
                            <a:gd name="T29" fmla="*/ T28 w 9060"/>
                            <a:gd name="T30" fmla="+- 0 14695 14695"/>
                            <a:gd name="T31" fmla="*/ 14695 h 27"/>
                            <a:gd name="T32" fmla="+- 0 1584 1584"/>
                            <a:gd name="T33" fmla="*/ T32 w 9060"/>
                            <a:gd name="T34" fmla="+- 0 14695 14695"/>
                            <a:gd name="T35" fmla="*/ 14695 h 27"/>
                            <a:gd name="T36" fmla="+- 0 1584 1584"/>
                            <a:gd name="T37" fmla="*/ T36 w 9060"/>
                            <a:gd name="T38" fmla="+- 0 14700 14695"/>
                            <a:gd name="T39" fmla="*/ 14700 h 27"/>
                            <a:gd name="T40" fmla="+- 0 10639 1584"/>
                            <a:gd name="T41" fmla="*/ T40 w 9060"/>
                            <a:gd name="T42" fmla="+- 0 14700 14695"/>
                            <a:gd name="T43" fmla="*/ 14700 h 27"/>
                            <a:gd name="T44" fmla="+- 0 10639 1584"/>
                            <a:gd name="T45" fmla="*/ T44 w 9060"/>
                            <a:gd name="T46" fmla="+- 0 14700 14695"/>
                            <a:gd name="T47" fmla="*/ 14700 h 27"/>
                            <a:gd name="T48" fmla="+- 0 10644 1584"/>
                            <a:gd name="T49" fmla="*/ T48 w 9060"/>
                            <a:gd name="T50" fmla="+- 0 14700 14695"/>
                            <a:gd name="T51" fmla="*/ 14700 h 27"/>
                            <a:gd name="T52" fmla="+- 0 10644 1584"/>
                            <a:gd name="T53" fmla="*/ T52 w 9060"/>
                            <a:gd name="T54" fmla="+- 0 14695 14695"/>
                            <a:gd name="T55" fmla="*/ 14695 h 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9060" h="27">
                              <a:moveTo>
                                <a:pt x="5" y="5"/>
                              </a:moveTo>
                              <a:lnTo>
                                <a:pt x="0" y="5"/>
                              </a:lnTo>
                              <a:lnTo>
                                <a:pt x="0" y="27"/>
                              </a:lnTo>
                              <a:lnTo>
                                <a:pt x="5" y="27"/>
                              </a:lnTo>
                              <a:lnTo>
                                <a:pt x="5" y="5"/>
                              </a:lnTo>
                              <a:close/>
                              <a:moveTo>
                                <a:pt x="9060" y="0"/>
                              </a:moveTo>
                              <a:lnTo>
                                <a:pt x="9055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9055" y="5"/>
                              </a:lnTo>
                              <a:lnTo>
                                <a:pt x="9060" y="5"/>
                              </a:lnTo>
                              <a:lnTo>
                                <a:pt x="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" name="Freeform 77"/>
                      <wps:cNvSpPr>
                        <a:spLocks/>
                      </wps:cNvSpPr>
                      <wps:spPr bwMode="auto">
                        <a:xfrm>
                          <a:off x="1583" y="14700"/>
                          <a:ext cx="9060" cy="24"/>
                        </a:xfrm>
                        <a:custGeom>
                          <a:avLst/>
                          <a:gdLst>
                            <a:gd name="T0" fmla="+- 0 10644 1584"/>
                            <a:gd name="T1" fmla="*/ T0 w 9060"/>
                            <a:gd name="T2" fmla="+- 0 14700 14700"/>
                            <a:gd name="T3" fmla="*/ 14700 h 24"/>
                            <a:gd name="T4" fmla="+- 0 10639 1584"/>
                            <a:gd name="T5" fmla="*/ T4 w 9060"/>
                            <a:gd name="T6" fmla="+- 0 14700 14700"/>
                            <a:gd name="T7" fmla="*/ 14700 h 24"/>
                            <a:gd name="T8" fmla="+- 0 10639 1584"/>
                            <a:gd name="T9" fmla="*/ T8 w 9060"/>
                            <a:gd name="T10" fmla="+- 0 14722 14700"/>
                            <a:gd name="T11" fmla="*/ 14722 h 24"/>
                            <a:gd name="T12" fmla="+- 0 1584 1584"/>
                            <a:gd name="T13" fmla="*/ T12 w 9060"/>
                            <a:gd name="T14" fmla="+- 0 14722 14700"/>
                            <a:gd name="T15" fmla="*/ 14722 h 24"/>
                            <a:gd name="T16" fmla="+- 0 1584 1584"/>
                            <a:gd name="T17" fmla="*/ T16 w 9060"/>
                            <a:gd name="T18" fmla="+- 0 14724 14700"/>
                            <a:gd name="T19" fmla="*/ 14724 h 24"/>
                            <a:gd name="T20" fmla="+- 0 10639 1584"/>
                            <a:gd name="T21" fmla="*/ T20 w 9060"/>
                            <a:gd name="T22" fmla="+- 0 14724 14700"/>
                            <a:gd name="T23" fmla="*/ 14724 h 24"/>
                            <a:gd name="T24" fmla="+- 0 10644 1584"/>
                            <a:gd name="T25" fmla="*/ T24 w 9060"/>
                            <a:gd name="T26" fmla="+- 0 14724 14700"/>
                            <a:gd name="T27" fmla="*/ 14724 h 24"/>
                            <a:gd name="T28" fmla="+- 0 10644 1584"/>
                            <a:gd name="T29" fmla="*/ T28 w 9060"/>
                            <a:gd name="T30" fmla="+- 0 14722 14700"/>
                            <a:gd name="T31" fmla="*/ 14722 h 24"/>
                            <a:gd name="T32" fmla="+- 0 10644 1584"/>
                            <a:gd name="T33" fmla="*/ T32 w 9060"/>
                            <a:gd name="T34" fmla="+- 0 14700 14700"/>
                            <a:gd name="T35" fmla="*/ 14700 h 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060" h="24">
                              <a:moveTo>
                                <a:pt x="9060" y="0"/>
                              </a:moveTo>
                              <a:lnTo>
                                <a:pt x="9055" y="0"/>
                              </a:lnTo>
                              <a:lnTo>
                                <a:pt x="9055" y="22"/>
                              </a:lnTo>
                              <a:lnTo>
                                <a:pt x="0" y="22"/>
                              </a:lnTo>
                              <a:lnTo>
                                <a:pt x="0" y="24"/>
                              </a:lnTo>
                              <a:lnTo>
                                <a:pt x="9055" y="24"/>
                              </a:lnTo>
                              <a:lnTo>
                                <a:pt x="9060" y="24"/>
                              </a:lnTo>
                              <a:lnTo>
                                <a:pt x="9060" y="22"/>
                              </a:lnTo>
                              <a:lnTo>
                                <a:pt x="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20AFBF3" id="Group 76" o:spid="_x0000_s1026" style="position:absolute;margin-left:79.2pt;margin-top:734.75pt;width:453pt;height:1.6pt;z-index:-19544576;mso-position-horizontal-relative:page;mso-position-vertical-relative:page" coordorigin="1584,14695" coordsize="9060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">
              <v:rect id="Rectangle 79" o:spid="_x0000_s1027" style="position:absolute;left:1584;top:14697;width:9060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" fillcolor="gray" stroked="f"/>
              <v:shape id="AutoShape 78" o:spid="_x0000_s1028" style="position:absolute;left:1583;top:14695;width:9060;height:27;visibility:visible;mso-wrap-style:square;v-text-anchor:top" coordsize="9060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" path="m5,5l,5,,27r5,l5,5xm9060,r-5,l,,,5r9055,l9060,5r,-5xe" fillcolor="#a0a0a0" stroked="f">
                <v:path arrowok="t" o:connecttype="custom" o:connectlocs="5,14700;0,14700;0,14722;5,14722;5,14700;9060,14695;9055,14695;9055,14695;0,14695;0,14700;9055,14700;9055,14700;9060,14700;9060,14695" o:connectangles="0,0,0,0,0,0,0,0,0,0,0,0,0,0"/>
              </v:shape>
              <v:shape id="Freeform 77" o:spid="_x0000_s1029" style="position:absolute;left:1583;top:14700;width:9060;height:24;visibility:visible;mso-wrap-style:square;v-text-anchor:top" coordsize="906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" path="m9060,r-5,l9055,22,,22r,2l9055,24r5,l9060,22r,-22xe" fillcolor="#e2e2e2" stroked="f">
                <v:path arrowok="t" o:connecttype="custom" o:connectlocs="9060,14700;9055,14700;9055,14722;0,14722;0,14724;9055,14724;9060,14724;9060,14722;9060,14700" o:connectangles="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72416" behindDoc="1" locked="0" layoutInCell="1" allowOverlap="1" wp14:anchorId="4D05152F" wp14:editId="396AE5BB">
              <wp:simplePos x="0" y="0"/>
              <wp:positionH relativeFrom="page">
                <wp:posOffset>993140</wp:posOffset>
              </wp:positionH>
              <wp:positionV relativeFrom="page">
                <wp:posOffset>9370695</wp:posOffset>
              </wp:positionV>
              <wp:extent cx="1299210" cy="132715"/>
              <wp:effectExtent l="0" t="0" r="0" b="0"/>
              <wp:wrapNone/>
              <wp:docPr id="99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921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D3BC3E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PART C3: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SCOPE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OF</w:t>
                          </w:r>
                          <w:r>
                            <w:rPr>
                              <w:spacing w:val="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WORK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05152F" id="_x0000_t202" coordsize="21600,21600" o:spt="202" path="m,l,21600r21600,l21600,xe">
              <v:stroke joinstyle="miter"/>
              <v:path gradientshapeok="t" o:connecttype="rect"/>
            </v:shapetype>
            <v:shape id="Text Box 75" o:spid="_x0000_s1201" type="#_x0000_t202" style="position:absolute;margin-left:78.2pt;margin-top:737.85pt;width:102.3pt;height:10.45pt;z-index:-1954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" filled="f" stroked="f">
              <v:textbox inset="0,0,0,0">
                <w:txbxContent>
                  <w:p w14:paraId="6CD3BC3E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PART C3: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SCOPE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OF</w:t>
                    </w:r>
                    <w:r>
                      <w:rPr>
                        <w:spacing w:val="5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WORK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72928" behindDoc="1" locked="0" layoutInCell="1" allowOverlap="1" wp14:anchorId="570A7DD2" wp14:editId="51B0E6B5">
              <wp:simplePos x="0" y="0"/>
              <wp:positionH relativeFrom="page">
                <wp:posOffset>3669030</wp:posOffset>
              </wp:positionH>
              <wp:positionV relativeFrom="page">
                <wp:posOffset>9370695</wp:posOffset>
              </wp:positionV>
              <wp:extent cx="449580" cy="132715"/>
              <wp:effectExtent l="0" t="0" r="0" b="0"/>
              <wp:wrapNone/>
              <wp:docPr id="98" name="Text 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958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2073BC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PAGE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7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0A7DD2" id="Text Box 74" o:spid="_x0000_s1202" type="#_x0000_t202" style="position:absolute;margin-left:288.9pt;margin-top:737.85pt;width:35.4pt;height:10.45pt;z-index:-195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" filled="f" stroked="f">
              <v:textbox inset="0,0,0,0">
                <w:txbxContent>
                  <w:p w14:paraId="462073BC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PAGE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7</w:t>
                    </w:r>
                    <w: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73440" behindDoc="1" locked="0" layoutInCell="1" allowOverlap="1" wp14:anchorId="4889C1A6" wp14:editId="4A57C54E">
              <wp:simplePos x="0" y="0"/>
              <wp:positionH relativeFrom="page">
                <wp:posOffset>4536440</wp:posOffset>
              </wp:positionH>
              <wp:positionV relativeFrom="page">
                <wp:posOffset>9370695</wp:posOffset>
              </wp:positionV>
              <wp:extent cx="2236470" cy="132715"/>
              <wp:effectExtent l="0" t="0" r="0" b="0"/>
              <wp:wrapNone/>
              <wp:docPr id="97" name="Text 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647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954809" w14:textId="77777777" w:rsidR="00725635" w:rsidRDefault="00000000">
                          <w:pPr>
                            <w:spacing w:before="16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C3.1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ECC3</w:t>
                          </w:r>
                          <w:r>
                            <w:rPr>
                              <w:spacing w:val="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EMPLOYER</w:t>
                          </w:r>
                          <w:r>
                            <w:rPr>
                              <w:sz w:val="15"/>
                            </w:rPr>
                            <w:t>’S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WORKS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INFORMATION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89C1A6" id="Text Box 73" o:spid="_x0000_s1203" type="#_x0000_t202" style="position:absolute;margin-left:357.2pt;margin-top:737.85pt;width:176.1pt;height:10.45pt;z-index:-1954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" filled="f" stroked="f">
              <v:textbox inset="0,0,0,0">
                <w:txbxContent>
                  <w:p w14:paraId="5E954809" w14:textId="77777777" w:rsidR="00725635" w:rsidRDefault="00000000">
                    <w:pPr>
                      <w:spacing w:before="16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C3.1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ECC3</w:t>
                    </w:r>
                    <w:r>
                      <w:rPr>
                        <w:spacing w:val="5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5"/>
                      </w:rPr>
                      <w:t>EMPLOYER</w:t>
                    </w:r>
                    <w:r>
                      <w:rPr>
                        <w:sz w:val="15"/>
                      </w:rPr>
                      <w:t>’S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WORKS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6EEED" w14:textId="322F0495" w:rsidR="00725635" w:rsidRDefault="001B0475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3774976" behindDoc="1" locked="0" layoutInCell="1" allowOverlap="1" wp14:anchorId="4231ECE3" wp14:editId="56450DCB">
              <wp:simplePos x="0" y="0"/>
              <wp:positionH relativeFrom="page">
                <wp:posOffset>1005840</wp:posOffset>
              </wp:positionH>
              <wp:positionV relativeFrom="page">
                <wp:posOffset>9331325</wp:posOffset>
              </wp:positionV>
              <wp:extent cx="5753100" cy="20320"/>
              <wp:effectExtent l="0" t="0" r="0" b="0"/>
              <wp:wrapNone/>
              <wp:docPr id="91" name="Group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53100" cy="20320"/>
                        <a:chOff x="1584" y="14695"/>
                        <a:chExt cx="9060" cy="32"/>
                      </a:xfrm>
                    </wpg:grpSpPr>
                    <wps:wsp>
                      <wps:cNvPr id="92" name="Rectangle 70"/>
                      <wps:cNvSpPr>
                        <a:spLocks noChangeArrowheads="1"/>
                      </wps:cNvSpPr>
                      <wps:spPr bwMode="auto">
                        <a:xfrm>
                          <a:off x="1584" y="14697"/>
                          <a:ext cx="9060" cy="29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AutoShape 69"/>
                      <wps:cNvSpPr>
                        <a:spLocks/>
                      </wps:cNvSpPr>
                      <wps:spPr bwMode="auto">
                        <a:xfrm>
                          <a:off x="1583" y="14695"/>
                          <a:ext cx="9060" cy="27"/>
                        </a:xfrm>
                        <a:custGeom>
                          <a:avLst/>
                          <a:gdLst>
                            <a:gd name="T0" fmla="+- 0 1589 1584"/>
                            <a:gd name="T1" fmla="*/ T0 w 9060"/>
                            <a:gd name="T2" fmla="+- 0 14700 14695"/>
                            <a:gd name="T3" fmla="*/ 14700 h 27"/>
                            <a:gd name="T4" fmla="+- 0 1584 1584"/>
                            <a:gd name="T5" fmla="*/ T4 w 9060"/>
                            <a:gd name="T6" fmla="+- 0 14700 14695"/>
                            <a:gd name="T7" fmla="*/ 14700 h 27"/>
                            <a:gd name="T8" fmla="+- 0 1584 1584"/>
                            <a:gd name="T9" fmla="*/ T8 w 9060"/>
                            <a:gd name="T10" fmla="+- 0 14722 14695"/>
                            <a:gd name="T11" fmla="*/ 14722 h 27"/>
                            <a:gd name="T12" fmla="+- 0 1589 1584"/>
                            <a:gd name="T13" fmla="*/ T12 w 9060"/>
                            <a:gd name="T14" fmla="+- 0 14722 14695"/>
                            <a:gd name="T15" fmla="*/ 14722 h 27"/>
                            <a:gd name="T16" fmla="+- 0 1589 1584"/>
                            <a:gd name="T17" fmla="*/ T16 w 9060"/>
                            <a:gd name="T18" fmla="+- 0 14700 14695"/>
                            <a:gd name="T19" fmla="*/ 14700 h 27"/>
                            <a:gd name="T20" fmla="+- 0 10644 1584"/>
                            <a:gd name="T21" fmla="*/ T20 w 9060"/>
                            <a:gd name="T22" fmla="+- 0 14695 14695"/>
                            <a:gd name="T23" fmla="*/ 14695 h 27"/>
                            <a:gd name="T24" fmla="+- 0 10639 1584"/>
                            <a:gd name="T25" fmla="*/ T24 w 9060"/>
                            <a:gd name="T26" fmla="+- 0 14695 14695"/>
                            <a:gd name="T27" fmla="*/ 14695 h 27"/>
                            <a:gd name="T28" fmla="+- 0 10639 1584"/>
                            <a:gd name="T29" fmla="*/ T28 w 9060"/>
                            <a:gd name="T30" fmla="+- 0 14695 14695"/>
                            <a:gd name="T31" fmla="*/ 14695 h 27"/>
                            <a:gd name="T32" fmla="+- 0 1584 1584"/>
                            <a:gd name="T33" fmla="*/ T32 w 9060"/>
                            <a:gd name="T34" fmla="+- 0 14695 14695"/>
                            <a:gd name="T35" fmla="*/ 14695 h 27"/>
                            <a:gd name="T36" fmla="+- 0 1584 1584"/>
                            <a:gd name="T37" fmla="*/ T36 w 9060"/>
                            <a:gd name="T38" fmla="+- 0 14700 14695"/>
                            <a:gd name="T39" fmla="*/ 14700 h 27"/>
                            <a:gd name="T40" fmla="+- 0 10639 1584"/>
                            <a:gd name="T41" fmla="*/ T40 w 9060"/>
                            <a:gd name="T42" fmla="+- 0 14700 14695"/>
                            <a:gd name="T43" fmla="*/ 14700 h 27"/>
                            <a:gd name="T44" fmla="+- 0 10639 1584"/>
                            <a:gd name="T45" fmla="*/ T44 w 9060"/>
                            <a:gd name="T46" fmla="+- 0 14700 14695"/>
                            <a:gd name="T47" fmla="*/ 14700 h 27"/>
                            <a:gd name="T48" fmla="+- 0 10644 1584"/>
                            <a:gd name="T49" fmla="*/ T48 w 9060"/>
                            <a:gd name="T50" fmla="+- 0 14700 14695"/>
                            <a:gd name="T51" fmla="*/ 14700 h 27"/>
                            <a:gd name="T52" fmla="+- 0 10644 1584"/>
                            <a:gd name="T53" fmla="*/ T52 w 9060"/>
                            <a:gd name="T54" fmla="+- 0 14695 14695"/>
                            <a:gd name="T55" fmla="*/ 14695 h 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9060" h="27">
                              <a:moveTo>
                                <a:pt x="5" y="5"/>
                              </a:moveTo>
                              <a:lnTo>
                                <a:pt x="0" y="5"/>
                              </a:lnTo>
                              <a:lnTo>
                                <a:pt x="0" y="27"/>
                              </a:lnTo>
                              <a:lnTo>
                                <a:pt x="5" y="27"/>
                              </a:lnTo>
                              <a:lnTo>
                                <a:pt x="5" y="5"/>
                              </a:lnTo>
                              <a:close/>
                              <a:moveTo>
                                <a:pt x="9060" y="0"/>
                              </a:moveTo>
                              <a:lnTo>
                                <a:pt x="9055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9055" y="5"/>
                              </a:lnTo>
                              <a:lnTo>
                                <a:pt x="9060" y="5"/>
                              </a:lnTo>
                              <a:lnTo>
                                <a:pt x="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Freeform 68"/>
                      <wps:cNvSpPr>
                        <a:spLocks/>
                      </wps:cNvSpPr>
                      <wps:spPr bwMode="auto">
                        <a:xfrm>
                          <a:off x="1583" y="14700"/>
                          <a:ext cx="9060" cy="24"/>
                        </a:xfrm>
                        <a:custGeom>
                          <a:avLst/>
                          <a:gdLst>
                            <a:gd name="T0" fmla="+- 0 10644 1584"/>
                            <a:gd name="T1" fmla="*/ T0 w 9060"/>
                            <a:gd name="T2" fmla="+- 0 14700 14700"/>
                            <a:gd name="T3" fmla="*/ 14700 h 24"/>
                            <a:gd name="T4" fmla="+- 0 10639 1584"/>
                            <a:gd name="T5" fmla="*/ T4 w 9060"/>
                            <a:gd name="T6" fmla="+- 0 14700 14700"/>
                            <a:gd name="T7" fmla="*/ 14700 h 24"/>
                            <a:gd name="T8" fmla="+- 0 10639 1584"/>
                            <a:gd name="T9" fmla="*/ T8 w 9060"/>
                            <a:gd name="T10" fmla="+- 0 14722 14700"/>
                            <a:gd name="T11" fmla="*/ 14722 h 24"/>
                            <a:gd name="T12" fmla="+- 0 1584 1584"/>
                            <a:gd name="T13" fmla="*/ T12 w 9060"/>
                            <a:gd name="T14" fmla="+- 0 14722 14700"/>
                            <a:gd name="T15" fmla="*/ 14722 h 24"/>
                            <a:gd name="T16" fmla="+- 0 1584 1584"/>
                            <a:gd name="T17" fmla="*/ T16 w 9060"/>
                            <a:gd name="T18" fmla="+- 0 14724 14700"/>
                            <a:gd name="T19" fmla="*/ 14724 h 24"/>
                            <a:gd name="T20" fmla="+- 0 10639 1584"/>
                            <a:gd name="T21" fmla="*/ T20 w 9060"/>
                            <a:gd name="T22" fmla="+- 0 14724 14700"/>
                            <a:gd name="T23" fmla="*/ 14724 h 24"/>
                            <a:gd name="T24" fmla="+- 0 10644 1584"/>
                            <a:gd name="T25" fmla="*/ T24 w 9060"/>
                            <a:gd name="T26" fmla="+- 0 14724 14700"/>
                            <a:gd name="T27" fmla="*/ 14724 h 24"/>
                            <a:gd name="T28" fmla="+- 0 10644 1584"/>
                            <a:gd name="T29" fmla="*/ T28 w 9060"/>
                            <a:gd name="T30" fmla="+- 0 14722 14700"/>
                            <a:gd name="T31" fmla="*/ 14722 h 24"/>
                            <a:gd name="T32" fmla="+- 0 10644 1584"/>
                            <a:gd name="T33" fmla="*/ T32 w 9060"/>
                            <a:gd name="T34" fmla="+- 0 14700 14700"/>
                            <a:gd name="T35" fmla="*/ 14700 h 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060" h="24">
                              <a:moveTo>
                                <a:pt x="9060" y="0"/>
                              </a:moveTo>
                              <a:lnTo>
                                <a:pt x="9055" y="0"/>
                              </a:lnTo>
                              <a:lnTo>
                                <a:pt x="9055" y="22"/>
                              </a:lnTo>
                              <a:lnTo>
                                <a:pt x="0" y="22"/>
                              </a:lnTo>
                              <a:lnTo>
                                <a:pt x="0" y="24"/>
                              </a:lnTo>
                              <a:lnTo>
                                <a:pt x="9055" y="24"/>
                              </a:lnTo>
                              <a:lnTo>
                                <a:pt x="9060" y="24"/>
                              </a:lnTo>
                              <a:lnTo>
                                <a:pt x="9060" y="22"/>
                              </a:lnTo>
                              <a:lnTo>
                                <a:pt x="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53419ED" id="Group 67" o:spid="_x0000_s1026" style="position:absolute;margin-left:79.2pt;margin-top:734.75pt;width:453pt;height:1.6pt;z-index:-19541504;mso-position-horizontal-relative:page;mso-position-vertical-relative:page" coordorigin="1584,14695" coordsize="9060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">
              <v:rect id="Rectangle 70" o:spid="_x0000_s1027" style="position:absolute;left:1584;top:14697;width:9060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" fillcolor="gray" stroked="f"/>
              <v:shape id="AutoShape 69" o:spid="_x0000_s1028" style="position:absolute;left:1583;top:14695;width:9060;height:27;visibility:visible;mso-wrap-style:square;v-text-anchor:top" coordsize="9060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" path="m5,5l,5,,27r5,l5,5xm9060,r-5,l,,,5r9055,l9060,5r,-5xe" fillcolor="#a0a0a0" stroked="f">
                <v:path arrowok="t" o:connecttype="custom" o:connectlocs="5,14700;0,14700;0,14722;5,14722;5,14700;9060,14695;9055,14695;9055,14695;0,14695;0,14700;9055,14700;9055,14700;9060,14700;9060,14695" o:connectangles="0,0,0,0,0,0,0,0,0,0,0,0,0,0"/>
              </v:shape>
              <v:shape id="Freeform 68" o:spid="_x0000_s1029" style="position:absolute;left:1583;top:14700;width:9060;height:24;visibility:visible;mso-wrap-style:square;v-text-anchor:top" coordsize="906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" path="m9060,r-5,l9055,22,,22r,2l9055,24r5,l9060,22r,-22xe" fillcolor="#e2e2e2" stroked="f">
                <v:path arrowok="t" o:connecttype="custom" o:connectlocs="9060,14700;9055,14700;9055,14722;0,14722;0,14724;9055,14724;9060,14724;9060,14722;9060,14700" o:connectangles="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75488" behindDoc="1" locked="0" layoutInCell="1" allowOverlap="1" wp14:anchorId="10598CBF" wp14:editId="297372E8">
              <wp:simplePos x="0" y="0"/>
              <wp:positionH relativeFrom="page">
                <wp:posOffset>993140</wp:posOffset>
              </wp:positionH>
              <wp:positionV relativeFrom="page">
                <wp:posOffset>9370695</wp:posOffset>
              </wp:positionV>
              <wp:extent cx="1299210" cy="132715"/>
              <wp:effectExtent l="0" t="0" r="0" b="0"/>
              <wp:wrapNone/>
              <wp:docPr id="90" name="Text 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921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4F915A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PART C3: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SCOPE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OF</w:t>
                          </w:r>
                          <w:r>
                            <w:rPr>
                              <w:spacing w:val="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WORK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598CBF" id="_x0000_t202" coordsize="21600,21600" o:spt="202" path="m,l,21600r21600,l21600,xe">
              <v:stroke joinstyle="miter"/>
              <v:path gradientshapeok="t" o:connecttype="rect"/>
            </v:shapetype>
            <v:shape id="Text Box 66" o:spid="_x0000_s1206" type="#_x0000_t202" style="position:absolute;margin-left:78.2pt;margin-top:737.85pt;width:102.3pt;height:10.45pt;z-index:-1954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" filled="f" stroked="f">
              <v:textbox inset="0,0,0,0">
                <w:txbxContent>
                  <w:p w14:paraId="244F915A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PART C3: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SCOPE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OF</w:t>
                    </w:r>
                    <w:r>
                      <w:rPr>
                        <w:spacing w:val="5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WORK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76000" behindDoc="1" locked="0" layoutInCell="1" allowOverlap="1" wp14:anchorId="56792B6A" wp14:editId="3CA043B3">
              <wp:simplePos x="0" y="0"/>
              <wp:positionH relativeFrom="page">
                <wp:posOffset>3669030</wp:posOffset>
              </wp:positionH>
              <wp:positionV relativeFrom="page">
                <wp:posOffset>9370695</wp:posOffset>
              </wp:positionV>
              <wp:extent cx="424180" cy="132715"/>
              <wp:effectExtent l="0" t="0" r="0" b="0"/>
              <wp:wrapNone/>
              <wp:docPr id="89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18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9240BC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PAGE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792B6A" id="_x0000_s1207" type="#_x0000_t202" style="position:absolute;margin-left:288.9pt;margin-top:737.85pt;width:33.4pt;height:10.45pt;z-index:-1954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" filled="f" stroked="f">
              <v:textbox inset="0,0,0,0">
                <w:txbxContent>
                  <w:p w14:paraId="4A9240BC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PAGE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76512" behindDoc="1" locked="0" layoutInCell="1" allowOverlap="1" wp14:anchorId="01836BE9" wp14:editId="4B994961">
              <wp:simplePos x="0" y="0"/>
              <wp:positionH relativeFrom="page">
                <wp:posOffset>4536440</wp:posOffset>
              </wp:positionH>
              <wp:positionV relativeFrom="page">
                <wp:posOffset>9370695</wp:posOffset>
              </wp:positionV>
              <wp:extent cx="2236470" cy="132715"/>
              <wp:effectExtent l="0" t="0" r="0" b="0"/>
              <wp:wrapNone/>
              <wp:docPr id="88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647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F3DBBA" w14:textId="77777777" w:rsidR="00725635" w:rsidRDefault="00000000">
                          <w:pPr>
                            <w:spacing w:before="16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C3.1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ECC3</w:t>
                          </w:r>
                          <w:r>
                            <w:rPr>
                              <w:spacing w:val="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EMPLOYER</w:t>
                          </w:r>
                          <w:r>
                            <w:rPr>
                              <w:sz w:val="15"/>
                            </w:rPr>
                            <w:t>’S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WORKS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INFORMATION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836BE9" id="Text Box 64" o:spid="_x0000_s1208" type="#_x0000_t202" style="position:absolute;margin-left:357.2pt;margin-top:737.85pt;width:176.1pt;height:10.45pt;z-index:-1953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" filled="f" stroked="f">
              <v:textbox inset="0,0,0,0">
                <w:txbxContent>
                  <w:p w14:paraId="58F3DBBA" w14:textId="77777777" w:rsidR="00725635" w:rsidRDefault="00000000">
                    <w:pPr>
                      <w:spacing w:before="16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C3.1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ECC3</w:t>
                    </w:r>
                    <w:r>
                      <w:rPr>
                        <w:spacing w:val="5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5"/>
                      </w:rPr>
                      <w:t>EMPLOYER</w:t>
                    </w:r>
                    <w:r>
                      <w:rPr>
                        <w:sz w:val="15"/>
                      </w:rPr>
                      <w:t>’S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WORKS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CBB17" w14:textId="5D4BF809" w:rsidR="00725635" w:rsidRDefault="001B0475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3778048" behindDoc="1" locked="0" layoutInCell="1" allowOverlap="1" wp14:anchorId="4C57D4A7" wp14:editId="10E2866F">
              <wp:simplePos x="0" y="0"/>
              <wp:positionH relativeFrom="page">
                <wp:posOffset>1005840</wp:posOffset>
              </wp:positionH>
              <wp:positionV relativeFrom="page">
                <wp:posOffset>9331325</wp:posOffset>
              </wp:positionV>
              <wp:extent cx="5753100" cy="20320"/>
              <wp:effectExtent l="0" t="0" r="0" b="0"/>
              <wp:wrapNone/>
              <wp:docPr id="82" name="Group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53100" cy="20320"/>
                        <a:chOff x="1584" y="14695"/>
                        <a:chExt cx="9060" cy="32"/>
                      </a:xfrm>
                    </wpg:grpSpPr>
                    <wps:wsp>
                      <wps:cNvPr id="83" name="Rectangle 61"/>
                      <wps:cNvSpPr>
                        <a:spLocks noChangeArrowheads="1"/>
                      </wps:cNvSpPr>
                      <wps:spPr bwMode="auto">
                        <a:xfrm>
                          <a:off x="1584" y="14697"/>
                          <a:ext cx="9060" cy="29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AutoShape 60"/>
                      <wps:cNvSpPr>
                        <a:spLocks/>
                      </wps:cNvSpPr>
                      <wps:spPr bwMode="auto">
                        <a:xfrm>
                          <a:off x="1583" y="14695"/>
                          <a:ext cx="9060" cy="27"/>
                        </a:xfrm>
                        <a:custGeom>
                          <a:avLst/>
                          <a:gdLst>
                            <a:gd name="T0" fmla="+- 0 1589 1584"/>
                            <a:gd name="T1" fmla="*/ T0 w 9060"/>
                            <a:gd name="T2" fmla="+- 0 14700 14695"/>
                            <a:gd name="T3" fmla="*/ 14700 h 27"/>
                            <a:gd name="T4" fmla="+- 0 1584 1584"/>
                            <a:gd name="T5" fmla="*/ T4 w 9060"/>
                            <a:gd name="T6" fmla="+- 0 14700 14695"/>
                            <a:gd name="T7" fmla="*/ 14700 h 27"/>
                            <a:gd name="T8" fmla="+- 0 1584 1584"/>
                            <a:gd name="T9" fmla="*/ T8 w 9060"/>
                            <a:gd name="T10" fmla="+- 0 14722 14695"/>
                            <a:gd name="T11" fmla="*/ 14722 h 27"/>
                            <a:gd name="T12" fmla="+- 0 1589 1584"/>
                            <a:gd name="T13" fmla="*/ T12 w 9060"/>
                            <a:gd name="T14" fmla="+- 0 14722 14695"/>
                            <a:gd name="T15" fmla="*/ 14722 h 27"/>
                            <a:gd name="T16" fmla="+- 0 1589 1584"/>
                            <a:gd name="T17" fmla="*/ T16 w 9060"/>
                            <a:gd name="T18" fmla="+- 0 14700 14695"/>
                            <a:gd name="T19" fmla="*/ 14700 h 27"/>
                            <a:gd name="T20" fmla="+- 0 10644 1584"/>
                            <a:gd name="T21" fmla="*/ T20 w 9060"/>
                            <a:gd name="T22" fmla="+- 0 14695 14695"/>
                            <a:gd name="T23" fmla="*/ 14695 h 27"/>
                            <a:gd name="T24" fmla="+- 0 10639 1584"/>
                            <a:gd name="T25" fmla="*/ T24 w 9060"/>
                            <a:gd name="T26" fmla="+- 0 14695 14695"/>
                            <a:gd name="T27" fmla="*/ 14695 h 27"/>
                            <a:gd name="T28" fmla="+- 0 10639 1584"/>
                            <a:gd name="T29" fmla="*/ T28 w 9060"/>
                            <a:gd name="T30" fmla="+- 0 14695 14695"/>
                            <a:gd name="T31" fmla="*/ 14695 h 27"/>
                            <a:gd name="T32" fmla="+- 0 1584 1584"/>
                            <a:gd name="T33" fmla="*/ T32 w 9060"/>
                            <a:gd name="T34" fmla="+- 0 14695 14695"/>
                            <a:gd name="T35" fmla="*/ 14695 h 27"/>
                            <a:gd name="T36" fmla="+- 0 1584 1584"/>
                            <a:gd name="T37" fmla="*/ T36 w 9060"/>
                            <a:gd name="T38" fmla="+- 0 14700 14695"/>
                            <a:gd name="T39" fmla="*/ 14700 h 27"/>
                            <a:gd name="T40" fmla="+- 0 10639 1584"/>
                            <a:gd name="T41" fmla="*/ T40 w 9060"/>
                            <a:gd name="T42" fmla="+- 0 14700 14695"/>
                            <a:gd name="T43" fmla="*/ 14700 h 27"/>
                            <a:gd name="T44" fmla="+- 0 10639 1584"/>
                            <a:gd name="T45" fmla="*/ T44 w 9060"/>
                            <a:gd name="T46" fmla="+- 0 14700 14695"/>
                            <a:gd name="T47" fmla="*/ 14700 h 27"/>
                            <a:gd name="T48" fmla="+- 0 10644 1584"/>
                            <a:gd name="T49" fmla="*/ T48 w 9060"/>
                            <a:gd name="T50" fmla="+- 0 14700 14695"/>
                            <a:gd name="T51" fmla="*/ 14700 h 27"/>
                            <a:gd name="T52" fmla="+- 0 10644 1584"/>
                            <a:gd name="T53" fmla="*/ T52 w 9060"/>
                            <a:gd name="T54" fmla="+- 0 14695 14695"/>
                            <a:gd name="T55" fmla="*/ 14695 h 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9060" h="27">
                              <a:moveTo>
                                <a:pt x="5" y="5"/>
                              </a:moveTo>
                              <a:lnTo>
                                <a:pt x="0" y="5"/>
                              </a:lnTo>
                              <a:lnTo>
                                <a:pt x="0" y="27"/>
                              </a:lnTo>
                              <a:lnTo>
                                <a:pt x="5" y="27"/>
                              </a:lnTo>
                              <a:lnTo>
                                <a:pt x="5" y="5"/>
                              </a:lnTo>
                              <a:close/>
                              <a:moveTo>
                                <a:pt x="9060" y="0"/>
                              </a:moveTo>
                              <a:lnTo>
                                <a:pt x="9055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9055" y="5"/>
                              </a:lnTo>
                              <a:lnTo>
                                <a:pt x="9060" y="5"/>
                              </a:lnTo>
                              <a:lnTo>
                                <a:pt x="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59"/>
                      <wps:cNvSpPr>
                        <a:spLocks/>
                      </wps:cNvSpPr>
                      <wps:spPr bwMode="auto">
                        <a:xfrm>
                          <a:off x="1583" y="14700"/>
                          <a:ext cx="9060" cy="24"/>
                        </a:xfrm>
                        <a:custGeom>
                          <a:avLst/>
                          <a:gdLst>
                            <a:gd name="T0" fmla="+- 0 10644 1584"/>
                            <a:gd name="T1" fmla="*/ T0 w 9060"/>
                            <a:gd name="T2" fmla="+- 0 14700 14700"/>
                            <a:gd name="T3" fmla="*/ 14700 h 24"/>
                            <a:gd name="T4" fmla="+- 0 10639 1584"/>
                            <a:gd name="T5" fmla="*/ T4 w 9060"/>
                            <a:gd name="T6" fmla="+- 0 14700 14700"/>
                            <a:gd name="T7" fmla="*/ 14700 h 24"/>
                            <a:gd name="T8" fmla="+- 0 10639 1584"/>
                            <a:gd name="T9" fmla="*/ T8 w 9060"/>
                            <a:gd name="T10" fmla="+- 0 14722 14700"/>
                            <a:gd name="T11" fmla="*/ 14722 h 24"/>
                            <a:gd name="T12" fmla="+- 0 1584 1584"/>
                            <a:gd name="T13" fmla="*/ T12 w 9060"/>
                            <a:gd name="T14" fmla="+- 0 14722 14700"/>
                            <a:gd name="T15" fmla="*/ 14722 h 24"/>
                            <a:gd name="T16" fmla="+- 0 1584 1584"/>
                            <a:gd name="T17" fmla="*/ T16 w 9060"/>
                            <a:gd name="T18" fmla="+- 0 14724 14700"/>
                            <a:gd name="T19" fmla="*/ 14724 h 24"/>
                            <a:gd name="T20" fmla="+- 0 10639 1584"/>
                            <a:gd name="T21" fmla="*/ T20 w 9060"/>
                            <a:gd name="T22" fmla="+- 0 14724 14700"/>
                            <a:gd name="T23" fmla="*/ 14724 h 24"/>
                            <a:gd name="T24" fmla="+- 0 10644 1584"/>
                            <a:gd name="T25" fmla="*/ T24 w 9060"/>
                            <a:gd name="T26" fmla="+- 0 14724 14700"/>
                            <a:gd name="T27" fmla="*/ 14724 h 24"/>
                            <a:gd name="T28" fmla="+- 0 10644 1584"/>
                            <a:gd name="T29" fmla="*/ T28 w 9060"/>
                            <a:gd name="T30" fmla="+- 0 14722 14700"/>
                            <a:gd name="T31" fmla="*/ 14722 h 24"/>
                            <a:gd name="T32" fmla="+- 0 10644 1584"/>
                            <a:gd name="T33" fmla="*/ T32 w 9060"/>
                            <a:gd name="T34" fmla="+- 0 14700 14700"/>
                            <a:gd name="T35" fmla="*/ 14700 h 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060" h="24">
                              <a:moveTo>
                                <a:pt x="9060" y="0"/>
                              </a:moveTo>
                              <a:lnTo>
                                <a:pt x="9055" y="0"/>
                              </a:lnTo>
                              <a:lnTo>
                                <a:pt x="9055" y="22"/>
                              </a:lnTo>
                              <a:lnTo>
                                <a:pt x="0" y="22"/>
                              </a:lnTo>
                              <a:lnTo>
                                <a:pt x="0" y="24"/>
                              </a:lnTo>
                              <a:lnTo>
                                <a:pt x="9055" y="24"/>
                              </a:lnTo>
                              <a:lnTo>
                                <a:pt x="9060" y="24"/>
                              </a:lnTo>
                              <a:lnTo>
                                <a:pt x="9060" y="22"/>
                              </a:lnTo>
                              <a:lnTo>
                                <a:pt x="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8CA9646" id="Group 58" o:spid="_x0000_s1026" style="position:absolute;margin-left:79.2pt;margin-top:734.75pt;width:453pt;height:1.6pt;z-index:-19538432;mso-position-horizontal-relative:page;mso-position-vertical-relative:page" coordorigin="1584,14695" coordsize="9060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">
              <v:rect id="Rectangle 61" o:spid="_x0000_s1027" style="position:absolute;left:1584;top:14697;width:9060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" fillcolor="gray" stroked="f"/>
              <v:shape id="AutoShape 60" o:spid="_x0000_s1028" style="position:absolute;left:1583;top:14695;width:9060;height:27;visibility:visible;mso-wrap-style:square;v-text-anchor:top" coordsize="9060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" path="m5,5l,5,,27r5,l5,5xm9060,r-5,l,,,5r9055,l9060,5r,-5xe" fillcolor="#a0a0a0" stroked="f">
                <v:path arrowok="t" o:connecttype="custom" o:connectlocs="5,14700;0,14700;0,14722;5,14722;5,14700;9060,14695;9055,14695;9055,14695;0,14695;0,14700;9055,14700;9055,14700;9060,14700;9060,14695" o:connectangles="0,0,0,0,0,0,0,0,0,0,0,0,0,0"/>
              </v:shape>
              <v:shape id="Freeform 59" o:spid="_x0000_s1029" style="position:absolute;left:1583;top:14700;width:9060;height:24;visibility:visible;mso-wrap-style:square;v-text-anchor:top" coordsize="906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" path="m9060,r-5,l9055,22,,22r,2l9055,24r5,l9060,22r,-22xe" fillcolor="#e2e2e2" stroked="f">
                <v:path arrowok="t" o:connecttype="custom" o:connectlocs="9060,14700;9055,14700;9055,14722;0,14722;0,14724;9055,14724;9060,14724;9060,14722;9060,14700" o:connectangles="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78560" behindDoc="1" locked="0" layoutInCell="1" allowOverlap="1" wp14:anchorId="6085DA0E" wp14:editId="55196A90">
              <wp:simplePos x="0" y="0"/>
              <wp:positionH relativeFrom="page">
                <wp:posOffset>993140</wp:posOffset>
              </wp:positionH>
              <wp:positionV relativeFrom="page">
                <wp:posOffset>9370695</wp:posOffset>
              </wp:positionV>
              <wp:extent cx="1299210" cy="132715"/>
              <wp:effectExtent l="0" t="0" r="0" b="0"/>
              <wp:wrapNone/>
              <wp:docPr id="81" name="Text 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921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D9FA40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PART C3: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SCOPE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OF</w:t>
                          </w:r>
                          <w:r>
                            <w:rPr>
                              <w:spacing w:val="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WORK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85DA0E" id="_x0000_t202" coordsize="21600,21600" o:spt="202" path="m,l,21600r21600,l21600,xe">
              <v:stroke joinstyle="miter"/>
              <v:path gradientshapeok="t" o:connecttype="rect"/>
            </v:shapetype>
            <v:shape id="Text Box 57" o:spid="_x0000_s1211" type="#_x0000_t202" style="position:absolute;margin-left:78.2pt;margin-top:737.85pt;width:102.3pt;height:10.45pt;z-index:-1953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" filled="f" stroked="f">
              <v:textbox inset="0,0,0,0">
                <w:txbxContent>
                  <w:p w14:paraId="7FD9FA40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PART C3: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SCOPE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OF</w:t>
                    </w:r>
                    <w:r>
                      <w:rPr>
                        <w:spacing w:val="5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WORK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79072" behindDoc="1" locked="0" layoutInCell="1" allowOverlap="1" wp14:anchorId="0A0B22E8" wp14:editId="7EDE0C38">
              <wp:simplePos x="0" y="0"/>
              <wp:positionH relativeFrom="page">
                <wp:posOffset>3669030</wp:posOffset>
              </wp:positionH>
              <wp:positionV relativeFrom="page">
                <wp:posOffset>9370695</wp:posOffset>
              </wp:positionV>
              <wp:extent cx="449580" cy="132715"/>
              <wp:effectExtent l="0" t="0" r="0" b="0"/>
              <wp:wrapNone/>
              <wp:docPr id="80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958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B675FD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PAGE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8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A0B22E8" id="Text Box 56" o:spid="_x0000_s1212" type="#_x0000_t202" style="position:absolute;margin-left:288.9pt;margin-top:737.85pt;width:35.4pt;height:10.45pt;z-index:-1953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" filled="f" stroked="f">
              <v:textbox inset="0,0,0,0">
                <w:txbxContent>
                  <w:p w14:paraId="22B675FD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PAGE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8</w:t>
                    </w:r>
                    <w: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79584" behindDoc="1" locked="0" layoutInCell="1" allowOverlap="1" wp14:anchorId="6846CD42" wp14:editId="0E657D8B">
              <wp:simplePos x="0" y="0"/>
              <wp:positionH relativeFrom="page">
                <wp:posOffset>4536440</wp:posOffset>
              </wp:positionH>
              <wp:positionV relativeFrom="page">
                <wp:posOffset>9370695</wp:posOffset>
              </wp:positionV>
              <wp:extent cx="2236470" cy="132715"/>
              <wp:effectExtent l="0" t="0" r="0" b="0"/>
              <wp:wrapNone/>
              <wp:docPr id="79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647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7FF350" w14:textId="77777777" w:rsidR="00725635" w:rsidRDefault="00000000">
                          <w:pPr>
                            <w:spacing w:before="16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C3.1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ECC3</w:t>
                          </w:r>
                          <w:r>
                            <w:rPr>
                              <w:spacing w:val="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EMPLOYER</w:t>
                          </w:r>
                          <w:r>
                            <w:rPr>
                              <w:sz w:val="15"/>
                            </w:rPr>
                            <w:t>’S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WORKS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INFORMATION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46CD42" id="Text Box 55" o:spid="_x0000_s1213" type="#_x0000_t202" style="position:absolute;margin-left:357.2pt;margin-top:737.85pt;width:176.1pt;height:10.45pt;z-index:-1953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" filled="f" stroked="f">
              <v:textbox inset="0,0,0,0">
                <w:txbxContent>
                  <w:p w14:paraId="457FF350" w14:textId="77777777" w:rsidR="00725635" w:rsidRDefault="00000000">
                    <w:pPr>
                      <w:spacing w:before="16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C3.1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ECC3</w:t>
                    </w:r>
                    <w:r>
                      <w:rPr>
                        <w:spacing w:val="5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5"/>
                      </w:rPr>
                      <w:t>EMPLOYER</w:t>
                    </w:r>
                    <w:r>
                      <w:rPr>
                        <w:sz w:val="15"/>
                      </w:rPr>
                      <w:t>’S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WORKS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7039D" w14:textId="3C1A81AF" w:rsidR="00725635" w:rsidRDefault="001B0475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3781120" behindDoc="1" locked="0" layoutInCell="1" allowOverlap="1" wp14:anchorId="6872184C" wp14:editId="1EC664EC">
              <wp:simplePos x="0" y="0"/>
              <wp:positionH relativeFrom="page">
                <wp:posOffset>1005840</wp:posOffset>
              </wp:positionH>
              <wp:positionV relativeFrom="page">
                <wp:posOffset>9331325</wp:posOffset>
              </wp:positionV>
              <wp:extent cx="5753100" cy="20320"/>
              <wp:effectExtent l="0" t="0" r="0" b="0"/>
              <wp:wrapNone/>
              <wp:docPr id="73" name="Group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53100" cy="20320"/>
                        <a:chOff x="1584" y="14695"/>
                        <a:chExt cx="9060" cy="32"/>
                      </a:xfrm>
                    </wpg:grpSpPr>
                    <wps:wsp>
                      <wps:cNvPr id="74" name="Rectangle 52"/>
                      <wps:cNvSpPr>
                        <a:spLocks noChangeArrowheads="1"/>
                      </wps:cNvSpPr>
                      <wps:spPr bwMode="auto">
                        <a:xfrm>
                          <a:off x="1584" y="14697"/>
                          <a:ext cx="9060" cy="29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AutoShape 51"/>
                      <wps:cNvSpPr>
                        <a:spLocks/>
                      </wps:cNvSpPr>
                      <wps:spPr bwMode="auto">
                        <a:xfrm>
                          <a:off x="1583" y="14695"/>
                          <a:ext cx="9060" cy="27"/>
                        </a:xfrm>
                        <a:custGeom>
                          <a:avLst/>
                          <a:gdLst>
                            <a:gd name="T0" fmla="+- 0 1589 1584"/>
                            <a:gd name="T1" fmla="*/ T0 w 9060"/>
                            <a:gd name="T2" fmla="+- 0 14700 14695"/>
                            <a:gd name="T3" fmla="*/ 14700 h 27"/>
                            <a:gd name="T4" fmla="+- 0 1584 1584"/>
                            <a:gd name="T5" fmla="*/ T4 w 9060"/>
                            <a:gd name="T6" fmla="+- 0 14700 14695"/>
                            <a:gd name="T7" fmla="*/ 14700 h 27"/>
                            <a:gd name="T8" fmla="+- 0 1584 1584"/>
                            <a:gd name="T9" fmla="*/ T8 w 9060"/>
                            <a:gd name="T10" fmla="+- 0 14722 14695"/>
                            <a:gd name="T11" fmla="*/ 14722 h 27"/>
                            <a:gd name="T12" fmla="+- 0 1589 1584"/>
                            <a:gd name="T13" fmla="*/ T12 w 9060"/>
                            <a:gd name="T14" fmla="+- 0 14722 14695"/>
                            <a:gd name="T15" fmla="*/ 14722 h 27"/>
                            <a:gd name="T16" fmla="+- 0 1589 1584"/>
                            <a:gd name="T17" fmla="*/ T16 w 9060"/>
                            <a:gd name="T18" fmla="+- 0 14700 14695"/>
                            <a:gd name="T19" fmla="*/ 14700 h 27"/>
                            <a:gd name="T20" fmla="+- 0 10644 1584"/>
                            <a:gd name="T21" fmla="*/ T20 w 9060"/>
                            <a:gd name="T22" fmla="+- 0 14695 14695"/>
                            <a:gd name="T23" fmla="*/ 14695 h 27"/>
                            <a:gd name="T24" fmla="+- 0 10639 1584"/>
                            <a:gd name="T25" fmla="*/ T24 w 9060"/>
                            <a:gd name="T26" fmla="+- 0 14695 14695"/>
                            <a:gd name="T27" fmla="*/ 14695 h 27"/>
                            <a:gd name="T28" fmla="+- 0 10639 1584"/>
                            <a:gd name="T29" fmla="*/ T28 w 9060"/>
                            <a:gd name="T30" fmla="+- 0 14695 14695"/>
                            <a:gd name="T31" fmla="*/ 14695 h 27"/>
                            <a:gd name="T32" fmla="+- 0 1584 1584"/>
                            <a:gd name="T33" fmla="*/ T32 w 9060"/>
                            <a:gd name="T34" fmla="+- 0 14695 14695"/>
                            <a:gd name="T35" fmla="*/ 14695 h 27"/>
                            <a:gd name="T36" fmla="+- 0 1584 1584"/>
                            <a:gd name="T37" fmla="*/ T36 w 9060"/>
                            <a:gd name="T38" fmla="+- 0 14700 14695"/>
                            <a:gd name="T39" fmla="*/ 14700 h 27"/>
                            <a:gd name="T40" fmla="+- 0 10639 1584"/>
                            <a:gd name="T41" fmla="*/ T40 w 9060"/>
                            <a:gd name="T42" fmla="+- 0 14700 14695"/>
                            <a:gd name="T43" fmla="*/ 14700 h 27"/>
                            <a:gd name="T44" fmla="+- 0 10639 1584"/>
                            <a:gd name="T45" fmla="*/ T44 w 9060"/>
                            <a:gd name="T46" fmla="+- 0 14700 14695"/>
                            <a:gd name="T47" fmla="*/ 14700 h 27"/>
                            <a:gd name="T48" fmla="+- 0 10644 1584"/>
                            <a:gd name="T49" fmla="*/ T48 w 9060"/>
                            <a:gd name="T50" fmla="+- 0 14700 14695"/>
                            <a:gd name="T51" fmla="*/ 14700 h 27"/>
                            <a:gd name="T52" fmla="+- 0 10644 1584"/>
                            <a:gd name="T53" fmla="*/ T52 w 9060"/>
                            <a:gd name="T54" fmla="+- 0 14695 14695"/>
                            <a:gd name="T55" fmla="*/ 14695 h 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9060" h="27">
                              <a:moveTo>
                                <a:pt x="5" y="5"/>
                              </a:moveTo>
                              <a:lnTo>
                                <a:pt x="0" y="5"/>
                              </a:lnTo>
                              <a:lnTo>
                                <a:pt x="0" y="27"/>
                              </a:lnTo>
                              <a:lnTo>
                                <a:pt x="5" y="27"/>
                              </a:lnTo>
                              <a:lnTo>
                                <a:pt x="5" y="5"/>
                              </a:lnTo>
                              <a:close/>
                              <a:moveTo>
                                <a:pt x="9060" y="0"/>
                              </a:moveTo>
                              <a:lnTo>
                                <a:pt x="9055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9055" y="5"/>
                              </a:lnTo>
                              <a:lnTo>
                                <a:pt x="9060" y="5"/>
                              </a:lnTo>
                              <a:lnTo>
                                <a:pt x="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50"/>
                      <wps:cNvSpPr>
                        <a:spLocks/>
                      </wps:cNvSpPr>
                      <wps:spPr bwMode="auto">
                        <a:xfrm>
                          <a:off x="1583" y="14700"/>
                          <a:ext cx="9060" cy="24"/>
                        </a:xfrm>
                        <a:custGeom>
                          <a:avLst/>
                          <a:gdLst>
                            <a:gd name="T0" fmla="+- 0 10644 1584"/>
                            <a:gd name="T1" fmla="*/ T0 w 9060"/>
                            <a:gd name="T2" fmla="+- 0 14700 14700"/>
                            <a:gd name="T3" fmla="*/ 14700 h 24"/>
                            <a:gd name="T4" fmla="+- 0 10639 1584"/>
                            <a:gd name="T5" fmla="*/ T4 w 9060"/>
                            <a:gd name="T6" fmla="+- 0 14700 14700"/>
                            <a:gd name="T7" fmla="*/ 14700 h 24"/>
                            <a:gd name="T8" fmla="+- 0 10639 1584"/>
                            <a:gd name="T9" fmla="*/ T8 w 9060"/>
                            <a:gd name="T10" fmla="+- 0 14722 14700"/>
                            <a:gd name="T11" fmla="*/ 14722 h 24"/>
                            <a:gd name="T12" fmla="+- 0 1584 1584"/>
                            <a:gd name="T13" fmla="*/ T12 w 9060"/>
                            <a:gd name="T14" fmla="+- 0 14722 14700"/>
                            <a:gd name="T15" fmla="*/ 14722 h 24"/>
                            <a:gd name="T16" fmla="+- 0 1584 1584"/>
                            <a:gd name="T17" fmla="*/ T16 w 9060"/>
                            <a:gd name="T18" fmla="+- 0 14724 14700"/>
                            <a:gd name="T19" fmla="*/ 14724 h 24"/>
                            <a:gd name="T20" fmla="+- 0 10639 1584"/>
                            <a:gd name="T21" fmla="*/ T20 w 9060"/>
                            <a:gd name="T22" fmla="+- 0 14724 14700"/>
                            <a:gd name="T23" fmla="*/ 14724 h 24"/>
                            <a:gd name="T24" fmla="+- 0 10644 1584"/>
                            <a:gd name="T25" fmla="*/ T24 w 9060"/>
                            <a:gd name="T26" fmla="+- 0 14724 14700"/>
                            <a:gd name="T27" fmla="*/ 14724 h 24"/>
                            <a:gd name="T28" fmla="+- 0 10644 1584"/>
                            <a:gd name="T29" fmla="*/ T28 w 9060"/>
                            <a:gd name="T30" fmla="+- 0 14722 14700"/>
                            <a:gd name="T31" fmla="*/ 14722 h 24"/>
                            <a:gd name="T32" fmla="+- 0 10644 1584"/>
                            <a:gd name="T33" fmla="*/ T32 w 9060"/>
                            <a:gd name="T34" fmla="+- 0 14700 14700"/>
                            <a:gd name="T35" fmla="*/ 14700 h 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060" h="24">
                              <a:moveTo>
                                <a:pt x="9060" y="0"/>
                              </a:moveTo>
                              <a:lnTo>
                                <a:pt x="9055" y="0"/>
                              </a:lnTo>
                              <a:lnTo>
                                <a:pt x="9055" y="22"/>
                              </a:lnTo>
                              <a:lnTo>
                                <a:pt x="0" y="22"/>
                              </a:lnTo>
                              <a:lnTo>
                                <a:pt x="0" y="24"/>
                              </a:lnTo>
                              <a:lnTo>
                                <a:pt x="9055" y="24"/>
                              </a:lnTo>
                              <a:lnTo>
                                <a:pt x="9060" y="24"/>
                              </a:lnTo>
                              <a:lnTo>
                                <a:pt x="9060" y="22"/>
                              </a:lnTo>
                              <a:lnTo>
                                <a:pt x="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3EE1B8" id="Group 49" o:spid="_x0000_s1026" style="position:absolute;margin-left:79.2pt;margin-top:734.75pt;width:453pt;height:1.6pt;z-index:-19535360;mso-position-horizontal-relative:page;mso-position-vertical-relative:page" coordorigin="1584,14695" coordsize="9060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">
              <v:rect id="Rectangle 52" o:spid="_x0000_s1027" style="position:absolute;left:1584;top:14697;width:9060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" fillcolor="gray" stroked="f"/>
              <v:shape id="AutoShape 51" o:spid="_x0000_s1028" style="position:absolute;left:1583;top:14695;width:9060;height:27;visibility:visible;mso-wrap-style:square;v-text-anchor:top" coordsize="9060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" path="m5,5l,5,,27r5,l5,5xm9060,r-5,l,,,5r9055,l9060,5r,-5xe" fillcolor="#a0a0a0" stroked="f">
                <v:path arrowok="t" o:connecttype="custom" o:connectlocs="5,14700;0,14700;0,14722;5,14722;5,14700;9060,14695;9055,14695;9055,14695;0,14695;0,14700;9055,14700;9055,14700;9060,14700;9060,14695" o:connectangles="0,0,0,0,0,0,0,0,0,0,0,0,0,0"/>
              </v:shape>
              <v:shape id="Freeform 50" o:spid="_x0000_s1029" style="position:absolute;left:1583;top:14700;width:9060;height:24;visibility:visible;mso-wrap-style:square;v-text-anchor:top" coordsize="906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" path="m9060,r-5,l9055,22,,22r,2l9055,24r5,l9060,22r,-22xe" fillcolor="#e2e2e2" stroked="f">
                <v:path arrowok="t" o:connecttype="custom" o:connectlocs="9060,14700;9055,14700;9055,14722;0,14722;0,14724;9055,14724;9060,14724;9060,14722;9060,14700" o:connectangles="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81632" behindDoc="1" locked="0" layoutInCell="1" allowOverlap="1" wp14:anchorId="7C1B01E2" wp14:editId="46B96D51">
              <wp:simplePos x="0" y="0"/>
              <wp:positionH relativeFrom="page">
                <wp:posOffset>993140</wp:posOffset>
              </wp:positionH>
              <wp:positionV relativeFrom="page">
                <wp:posOffset>9370695</wp:posOffset>
              </wp:positionV>
              <wp:extent cx="1299210" cy="132715"/>
              <wp:effectExtent l="0" t="0" r="0" b="0"/>
              <wp:wrapNone/>
              <wp:docPr id="72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921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E6DFE9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PART C3: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SCOPE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OF</w:t>
                          </w:r>
                          <w:r>
                            <w:rPr>
                              <w:spacing w:val="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WORK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1B01E2" id="_x0000_t202" coordsize="21600,21600" o:spt="202" path="m,l,21600r21600,l21600,xe">
              <v:stroke joinstyle="miter"/>
              <v:path gradientshapeok="t" o:connecttype="rect"/>
            </v:shapetype>
            <v:shape id="Text Box 48" o:spid="_x0000_s1216" type="#_x0000_t202" style="position:absolute;margin-left:78.2pt;margin-top:737.85pt;width:102.3pt;height:10.45pt;z-index:-1953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" filled="f" stroked="f">
              <v:textbox inset="0,0,0,0">
                <w:txbxContent>
                  <w:p w14:paraId="73E6DFE9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PART C3: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SCOPE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OF</w:t>
                    </w:r>
                    <w:r>
                      <w:rPr>
                        <w:spacing w:val="5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WORK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82144" behindDoc="1" locked="0" layoutInCell="1" allowOverlap="1" wp14:anchorId="332438FB" wp14:editId="17AEEEA1">
              <wp:simplePos x="0" y="0"/>
              <wp:positionH relativeFrom="page">
                <wp:posOffset>3669030</wp:posOffset>
              </wp:positionH>
              <wp:positionV relativeFrom="page">
                <wp:posOffset>9370695</wp:posOffset>
              </wp:positionV>
              <wp:extent cx="424180" cy="132715"/>
              <wp:effectExtent l="0" t="0" r="0" b="0"/>
              <wp:wrapNone/>
              <wp:docPr id="71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18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930E19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PAGE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90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2438FB" id="Text Box 47" o:spid="_x0000_s1217" type="#_x0000_t202" style="position:absolute;margin-left:288.9pt;margin-top:737.85pt;width:33.4pt;height:10.45pt;z-index:-1953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" filled="f" stroked="f">
              <v:textbox inset="0,0,0,0">
                <w:txbxContent>
                  <w:p w14:paraId="69930E19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PAGE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90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82656" behindDoc="1" locked="0" layoutInCell="1" allowOverlap="1" wp14:anchorId="0FAAD505" wp14:editId="67B54344">
              <wp:simplePos x="0" y="0"/>
              <wp:positionH relativeFrom="page">
                <wp:posOffset>4536440</wp:posOffset>
              </wp:positionH>
              <wp:positionV relativeFrom="page">
                <wp:posOffset>9370695</wp:posOffset>
              </wp:positionV>
              <wp:extent cx="2236470" cy="132715"/>
              <wp:effectExtent l="0" t="0" r="0" b="0"/>
              <wp:wrapNone/>
              <wp:docPr id="70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647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95C2BF" w14:textId="77777777" w:rsidR="00725635" w:rsidRDefault="00000000">
                          <w:pPr>
                            <w:spacing w:before="16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C3.1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ECC3</w:t>
                          </w:r>
                          <w:r>
                            <w:rPr>
                              <w:spacing w:val="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EMPLOYER</w:t>
                          </w:r>
                          <w:r>
                            <w:rPr>
                              <w:sz w:val="15"/>
                            </w:rPr>
                            <w:t>’S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WORKS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INFORMATION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AAD505" id="Text Box 46" o:spid="_x0000_s1218" type="#_x0000_t202" style="position:absolute;margin-left:357.2pt;margin-top:737.85pt;width:176.1pt;height:10.45pt;z-index:-1953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" filled="f" stroked="f">
              <v:textbox inset="0,0,0,0">
                <w:txbxContent>
                  <w:p w14:paraId="5195C2BF" w14:textId="77777777" w:rsidR="00725635" w:rsidRDefault="00000000">
                    <w:pPr>
                      <w:spacing w:before="16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C3.1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ECC3</w:t>
                    </w:r>
                    <w:r>
                      <w:rPr>
                        <w:spacing w:val="5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5"/>
                      </w:rPr>
                      <w:t>EMPLOYER</w:t>
                    </w:r>
                    <w:r>
                      <w:rPr>
                        <w:sz w:val="15"/>
                      </w:rPr>
                      <w:t>’S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WORKS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9DF1A" w14:textId="477CB74F" w:rsidR="00725635" w:rsidRDefault="001B0475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3784192" behindDoc="1" locked="0" layoutInCell="1" allowOverlap="1" wp14:anchorId="080B06F1" wp14:editId="1DDD2261">
              <wp:simplePos x="0" y="0"/>
              <wp:positionH relativeFrom="page">
                <wp:posOffset>1005840</wp:posOffset>
              </wp:positionH>
              <wp:positionV relativeFrom="page">
                <wp:posOffset>9331325</wp:posOffset>
              </wp:positionV>
              <wp:extent cx="5753100" cy="20320"/>
              <wp:effectExtent l="0" t="0" r="0" b="0"/>
              <wp:wrapNone/>
              <wp:docPr id="64" name="Group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53100" cy="20320"/>
                        <a:chOff x="1584" y="14695"/>
                        <a:chExt cx="9060" cy="32"/>
                      </a:xfrm>
                    </wpg:grpSpPr>
                    <wps:wsp>
                      <wps:cNvPr id="65" name="Rectangle 43"/>
                      <wps:cNvSpPr>
                        <a:spLocks noChangeArrowheads="1"/>
                      </wps:cNvSpPr>
                      <wps:spPr bwMode="auto">
                        <a:xfrm>
                          <a:off x="1584" y="14697"/>
                          <a:ext cx="9060" cy="29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AutoShape 42"/>
                      <wps:cNvSpPr>
                        <a:spLocks/>
                      </wps:cNvSpPr>
                      <wps:spPr bwMode="auto">
                        <a:xfrm>
                          <a:off x="1583" y="14695"/>
                          <a:ext cx="9060" cy="27"/>
                        </a:xfrm>
                        <a:custGeom>
                          <a:avLst/>
                          <a:gdLst>
                            <a:gd name="T0" fmla="+- 0 1589 1584"/>
                            <a:gd name="T1" fmla="*/ T0 w 9060"/>
                            <a:gd name="T2" fmla="+- 0 14700 14695"/>
                            <a:gd name="T3" fmla="*/ 14700 h 27"/>
                            <a:gd name="T4" fmla="+- 0 1584 1584"/>
                            <a:gd name="T5" fmla="*/ T4 w 9060"/>
                            <a:gd name="T6" fmla="+- 0 14700 14695"/>
                            <a:gd name="T7" fmla="*/ 14700 h 27"/>
                            <a:gd name="T8" fmla="+- 0 1584 1584"/>
                            <a:gd name="T9" fmla="*/ T8 w 9060"/>
                            <a:gd name="T10" fmla="+- 0 14722 14695"/>
                            <a:gd name="T11" fmla="*/ 14722 h 27"/>
                            <a:gd name="T12" fmla="+- 0 1589 1584"/>
                            <a:gd name="T13" fmla="*/ T12 w 9060"/>
                            <a:gd name="T14" fmla="+- 0 14722 14695"/>
                            <a:gd name="T15" fmla="*/ 14722 h 27"/>
                            <a:gd name="T16" fmla="+- 0 1589 1584"/>
                            <a:gd name="T17" fmla="*/ T16 w 9060"/>
                            <a:gd name="T18" fmla="+- 0 14700 14695"/>
                            <a:gd name="T19" fmla="*/ 14700 h 27"/>
                            <a:gd name="T20" fmla="+- 0 10644 1584"/>
                            <a:gd name="T21" fmla="*/ T20 w 9060"/>
                            <a:gd name="T22" fmla="+- 0 14695 14695"/>
                            <a:gd name="T23" fmla="*/ 14695 h 27"/>
                            <a:gd name="T24" fmla="+- 0 10639 1584"/>
                            <a:gd name="T25" fmla="*/ T24 w 9060"/>
                            <a:gd name="T26" fmla="+- 0 14695 14695"/>
                            <a:gd name="T27" fmla="*/ 14695 h 27"/>
                            <a:gd name="T28" fmla="+- 0 10639 1584"/>
                            <a:gd name="T29" fmla="*/ T28 w 9060"/>
                            <a:gd name="T30" fmla="+- 0 14695 14695"/>
                            <a:gd name="T31" fmla="*/ 14695 h 27"/>
                            <a:gd name="T32" fmla="+- 0 1584 1584"/>
                            <a:gd name="T33" fmla="*/ T32 w 9060"/>
                            <a:gd name="T34" fmla="+- 0 14695 14695"/>
                            <a:gd name="T35" fmla="*/ 14695 h 27"/>
                            <a:gd name="T36" fmla="+- 0 1584 1584"/>
                            <a:gd name="T37" fmla="*/ T36 w 9060"/>
                            <a:gd name="T38" fmla="+- 0 14700 14695"/>
                            <a:gd name="T39" fmla="*/ 14700 h 27"/>
                            <a:gd name="T40" fmla="+- 0 10639 1584"/>
                            <a:gd name="T41" fmla="*/ T40 w 9060"/>
                            <a:gd name="T42" fmla="+- 0 14700 14695"/>
                            <a:gd name="T43" fmla="*/ 14700 h 27"/>
                            <a:gd name="T44" fmla="+- 0 10639 1584"/>
                            <a:gd name="T45" fmla="*/ T44 w 9060"/>
                            <a:gd name="T46" fmla="+- 0 14700 14695"/>
                            <a:gd name="T47" fmla="*/ 14700 h 27"/>
                            <a:gd name="T48" fmla="+- 0 10644 1584"/>
                            <a:gd name="T49" fmla="*/ T48 w 9060"/>
                            <a:gd name="T50" fmla="+- 0 14700 14695"/>
                            <a:gd name="T51" fmla="*/ 14700 h 27"/>
                            <a:gd name="T52" fmla="+- 0 10644 1584"/>
                            <a:gd name="T53" fmla="*/ T52 w 9060"/>
                            <a:gd name="T54" fmla="+- 0 14695 14695"/>
                            <a:gd name="T55" fmla="*/ 14695 h 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9060" h="27">
                              <a:moveTo>
                                <a:pt x="5" y="5"/>
                              </a:moveTo>
                              <a:lnTo>
                                <a:pt x="0" y="5"/>
                              </a:lnTo>
                              <a:lnTo>
                                <a:pt x="0" y="27"/>
                              </a:lnTo>
                              <a:lnTo>
                                <a:pt x="5" y="27"/>
                              </a:lnTo>
                              <a:lnTo>
                                <a:pt x="5" y="5"/>
                              </a:lnTo>
                              <a:close/>
                              <a:moveTo>
                                <a:pt x="9060" y="0"/>
                              </a:moveTo>
                              <a:lnTo>
                                <a:pt x="9055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9055" y="5"/>
                              </a:lnTo>
                              <a:lnTo>
                                <a:pt x="9060" y="5"/>
                              </a:lnTo>
                              <a:lnTo>
                                <a:pt x="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41"/>
                      <wps:cNvSpPr>
                        <a:spLocks/>
                      </wps:cNvSpPr>
                      <wps:spPr bwMode="auto">
                        <a:xfrm>
                          <a:off x="1583" y="14700"/>
                          <a:ext cx="9060" cy="24"/>
                        </a:xfrm>
                        <a:custGeom>
                          <a:avLst/>
                          <a:gdLst>
                            <a:gd name="T0" fmla="+- 0 10644 1584"/>
                            <a:gd name="T1" fmla="*/ T0 w 9060"/>
                            <a:gd name="T2" fmla="+- 0 14700 14700"/>
                            <a:gd name="T3" fmla="*/ 14700 h 24"/>
                            <a:gd name="T4" fmla="+- 0 10639 1584"/>
                            <a:gd name="T5" fmla="*/ T4 w 9060"/>
                            <a:gd name="T6" fmla="+- 0 14700 14700"/>
                            <a:gd name="T7" fmla="*/ 14700 h 24"/>
                            <a:gd name="T8" fmla="+- 0 10639 1584"/>
                            <a:gd name="T9" fmla="*/ T8 w 9060"/>
                            <a:gd name="T10" fmla="+- 0 14722 14700"/>
                            <a:gd name="T11" fmla="*/ 14722 h 24"/>
                            <a:gd name="T12" fmla="+- 0 1584 1584"/>
                            <a:gd name="T13" fmla="*/ T12 w 9060"/>
                            <a:gd name="T14" fmla="+- 0 14722 14700"/>
                            <a:gd name="T15" fmla="*/ 14722 h 24"/>
                            <a:gd name="T16" fmla="+- 0 1584 1584"/>
                            <a:gd name="T17" fmla="*/ T16 w 9060"/>
                            <a:gd name="T18" fmla="+- 0 14724 14700"/>
                            <a:gd name="T19" fmla="*/ 14724 h 24"/>
                            <a:gd name="T20" fmla="+- 0 10639 1584"/>
                            <a:gd name="T21" fmla="*/ T20 w 9060"/>
                            <a:gd name="T22" fmla="+- 0 14724 14700"/>
                            <a:gd name="T23" fmla="*/ 14724 h 24"/>
                            <a:gd name="T24" fmla="+- 0 10644 1584"/>
                            <a:gd name="T25" fmla="*/ T24 w 9060"/>
                            <a:gd name="T26" fmla="+- 0 14724 14700"/>
                            <a:gd name="T27" fmla="*/ 14724 h 24"/>
                            <a:gd name="T28" fmla="+- 0 10644 1584"/>
                            <a:gd name="T29" fmla="*/ T28 w 9060"/>
                            <a:gd name="T30" fmla="+- 0 14722 14700"/>
                            <a:gd name="T31" fmla="*/ 14722 h 24"/>
                            <a:gd name="T32" fmla="+- 0 10644 1584"/>
                            <a:gd name="T33" fmla="*/ T32 w 9060"/>
                            <a:gd name="T34" fmla="+- 0 14700 14700"/>
                            <a:gd name="T35" fmla="*/ 14700 h 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060" h="24">
                              <a:moveTo>
                                <a:pt x="9060" y="0"/>
                              </a:moveTo>
                              <a:lnTo>
                                <a:pt x="9055" y="0"/>
                              </a:lnTo>
                              <a:lnTo>
                                <a:pt x="9055" y="22"/>
                              </a:lnTo>
                              <a:lnTo>
                                <a:pt x="0" y="22"/>
                              </a:lnTo>
                              <a:lnTo>
                                <a:pt x="0" y="24"/>
                              </a:lnTo>
                              <a:lnTo>
                                <a:pt x="9055" y="24"/>
                              </a:lnTo>
                              <a:lnTo>
                                <a:pt x="9060" y="24"/>
                              </a:lnTo>
                              <a:lnTo>
                                <a:pt x="9060" y="22"/>
                              </a:lnTo>
                              <a:lnTo>
                                <a:pt x="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41A92F7" id="Group 40" o:spid="_x0000_s1026" style="position:absolute;margin-left:79.2pt;margin-top:734.75pt;width:453pt;height:1.6pt;z-index:-19532288;mso-position-horizontal-relative:page;mso-position-vertical-relative:page" coordorigin="1584,14695" coordsize="9060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">
              <v:rect id="Rectangle 43" o:spid="_x0000_s1027" style="position:absolute;left:1584;top:14697;width:9060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" fillcolor="gray" stroked="f"/>
              <v:shape id="AutoShape 42" o:spid="_x0000_s1028" style="position:absolute;left:1583;top:14695;width:9060;height:27;visibility:visible;mso-wrap-style:square;v-text-anchor:top" coordsize="9060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" path="m5,5l,5,,27r5,l5,5xm9060,r-5,l,,,5r9055,l9060,5r,-5xe" fillcolor="#a0a0a0" stroked="f">
                <v:path arrowok="t" o:connecttype="custom" o:connectlocs="5,14700;0,14700;0,14722;5,14722;5,14700;9060,14695;9055,14695;9055,14695;0,14695;0,14700;9055,14700;9055,14700;9060,14700;9060,14695" o:connectangles="0,0,0,0,0,0,0,0,0,0,0,0,0,0"/>
              </v:shape>
              <v:shape id="Freeform 41" o:spid="_x0000_s1029" style="position:absolute;left:1583;top:14700;width:9060;height:24;visibility:visible;mso-wrap-style:square;v-text-anchor:top" coordsize="906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" path="m9060,r-5,l9055,22,,22r,2l9055,24r5,l9060,22r,-22xe" fillcolor="#e2e2e2" stroked="f">
                <v:path arrowok="t" o:connecttype="custom" o:connectlocs="9060,14700;9055,14700;9055,14722;0,14722;0,14724;9055,14724;9060,14724;9060,14722;9060,14700" o:connectangles="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84704" behindDoc="1" locked="0" layoutInCell="1" allowOverlap="1" wp14:anchorId="2A160A1E" wp14:editId="60233313">
              <wp:simplePos x="0" y="0"/>
              <wp:positionH relativeFrom="page">
                <wp:posOffset>993140</wp:posOffset>
              </wp:positionH>
              <wp:positionV relativeFrom="page">
                <wp:posOffset>9370695</wp:posOffset>
              </wp:positionV>
              <wp:extent cx="1299210" cy="132715"/>
              <wp:effectExtent l="0" t="0" r="0" b="0"/>
              <wp:wrapNone/>
              <wp:docPr id="63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921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38C8DE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PART C3: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SCOPE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OF</w:t>
                          </w:r>
                          <w:r>
                            <w:rPr>
                              <w:spacing w:val="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WORK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160A1E" id="_x0000_t202" coordsize="21600,21600" o:spt="202" path="m,l,21600r21600,l21600,xe">
              <v:stroke joinstyle="miter"/>
              <v:path gradientshapeok="t" o:connecttype="rect"/>
            </v:shapetype>
            <v:shape id="Text Box 39" o:spid="_x0000_s1221" type="#_x0000_t202" style="position:absolute;margin-left:78.2pt;margin-top:737.85pt;width:102.3pt;height:10.45pt;z-index:-1953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" filled="f" stroked="f">
              <v:textbox inset="0,0,0,0">
                <w:txbxContent>
                  <w:p w14:paraId="2E38C8DE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PART C3: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SCOPE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OF</w:t>
                    </w:r>
                    <w:r>
                      <w:rPr>
                        <w:spacing w:val="5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WORK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85216" behindDoc="1" locked="0" layoutInCell="1" allowOverlap="1" wp14:anchorId="2A8EEE14" wp14:editId="71AAD135">
              <wp:simplePos x="0" y="0"/>
              <wp:positionH relativeFrom="page">
                <wp:posOffset>3669030</wp:posOffset>
              </wp:positionH>
              <wp:positionV relativeFrom="page">
                <wp:posOffset>9370695</wp:posOffset>
              </wp:positionV>
              <wp:extent cx="449580" cy="132715"/>
              <wp:effectExtent l="0" t="0" r="0" b="0"/>
              <wp:wrapNone/>
              <wp:docPr id="62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958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4C7E30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PAGE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9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8EEE14" id="Text Box 38" o:spid="_x0000_s1222" type="#_x0000_t202" style="position:absolute;margin-left:288.9pt;margin-top:737.85pt;width:35.4pt;height:10.45pt;z-index:-1953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" filled="f" stroked="f">
              <v:textbox inset="0,0,0,0">
                <w:txbxContent>
                  <w:p w14:paraId="414C7E30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PAGE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9</w:t>
                    </w:r>
                    <w: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85728" behindDoc="1" locked="0" layoutInCell="1" allowOverlap="1" wp14:anchorId="48502C30" wp14:editId="3C195E50">
              <wp:simplePos x="0" y="0"/>
              <wp:positionH relativeFrom="page">
                <wp:posOffset>4536440</wp:posOffset>
              </wp:positionH>
              <wp:positionV relativeFrom="page">
                <wp:posOffset>9370695</wp:posOffset>
              </wp:positionV>
              <wp:extent cx="2236470" cy="132715"/>
              <wp:effectExtent l="0" t="0" r="0" b="0"/>
              <wp:wrapNone/>
              <wp:docPr id="61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647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983F2D" w14:textId="77777777" w:rsidR="00725635" w:rsidRDefault="00000000">
                          <w:pPr>
                            <w:spacing w:before="16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C3.1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ECC3</w:t>
                          </w:r>
                          <w:r>
                            <w:rPr>
                              <w:spacing w:val="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EMPLOYER</w:t>
                          </w:r>
                          <w:r>
                            <w:rPr>
                              <w:sz w:val="15"/>
                            </w:rPr>
                            <w:t>’S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WORKS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INFORMATION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502C30" id="Text Box 37" o:spid="_x0000_s1223" type="#_x0000_t202" style="position:absolute;margin-left:357.2pt;margin-top:737.85pt;width:176.1pt;height:10.45pt;z-index:-1953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" filled="f" stroked="f">
              <v:textbox inset="0,0,0,0">
                <w:txbxContent>
                  <w:p w14:paraId="28983F2D" w14:textId="77777777" w:rsidR="00725635" w:rsidRDefault="00000000">
                    <w:pPr>
                      <w:spacing w:before="16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C3.1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ECC3</w:t>
                    </w:r>
                    <w:r>
                      <w:rPr>
                        <w:spacing w:val="5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5"/>
                      </w:rPr>
                      <w:t>EMPLOYER</w:t>
                    </w:r>
                    <w:r>
                      <w:rPr>
                        <w:sz w:val="15"/>
                      </w:rPr>
                      <w:t>’S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WORKS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1F051" w14:textId="2148D863" w:rsidR="00725635" w:rsidRDefault="001B0475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3787264" behindDoc="1" locked="0" layoutInCell="1" allowOverlap="1" wp14:anchorId="73E2E0A3" wp14:editId="5B247928">
              <wp:simplePos x="0" y="0"/>
              <wp:positionH relativeFrom="page">
                <wp:posOffset>1005840</wp:posOffset>
              </wp:positionH>
              <wp:positionV relativeFrom="page">
                <wp:posOffset>9331325</wp:posOffset>
              </wp:positionV>
              <wp:extent cx="5753100" cy="20320"/>
              <wp:effectExtent l="0" t="0" r="0" b="0"/>
              <wp:wrapNone/>
              <wp:docPr id="55" name="Group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53100" cy="20320"/>
                        <a:chOff x="1584" y="14695"/>
                        <a:chExt cx="9060" cy="32"/>
                      </a:xfrm>
                    </wpg:grpSpPr>
                    <wps:wsp>
                      <wps:cNvPr id="56" name="Rectangle 34"/>
                      <wps:cNvSpPr>
                        <a:spLocks noChangeArrowheads="1"/>
                      </wps:cNvSpPr>
                      <wps:spPr bwMode="auto">
                        <a:xfrm>
                          <a:off x="1584" y="14697"/>
                          <a:ext cx="9060" cy="29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AutoShape 33"/>
                      <wps:cNvSpPr>
                        <a:spLocks/>
                      </wps:cNvSpPr>
                      <wps:spPr bwMode="auto">
                        <a:xfrm>
                          <a:off x="1583" y="14695"/>
                          <a:ext cx="9060" cy="27"/>
                        </a:xfrm>
                        <a:custGeom>
                          <a:avLst/>
                          <a:gdLst>
                            <a:gd name="T0" fmla="+- 0 1589 1584"/>
                            <a:gd name="T1" fmla="*/ T0 w 9060"/>
                            <a:gd name="T2" fmla="+- 0 14700 14695"/>
                            <a:gd name="T3" fmla="*/ 14700 h 27"/>
                            <a:gd name="T4" fmla="+- 0 1584 1584"/>
                            <a:gd name="T5" fmla="*/ T4 w 9060"/>
                            <a:gd name="T6" fmla="+- 0 14700 14695"/>
                            <a:gd name="T7" fmla="*/ 14700 h 27"/>
                            <a:gd name="T8" fmla="+- 0 1584 1584"/>
                            <a:gd name="T9" fmla="*/ T8 w 9060"/>
                            <a:gd name="T10" fmla="+- 0 14722 14695"/>
                            <a:gd name="T11" fmla="*/ 14722 h 27"/>
                            <a:gd name="T12" fmla="+- 0 1589 1584"/>
                            <a:gd name="T13" fmla="*/ T12 w 9060"/>
                            <a:gd name="T14" fmla="+- 0 14722 14695"/>
                            <a:gd name="T15" fmla="*/ 14722 h 27"/>
                            <a:gd name="T16" fmla="+- 0 1589 1584"/>
                            <a:gd name="T17" fmla="*/ T16 w 9060"/>
                            <a:gd name="T18" fmla="+- 0 14700 14695"/>
                            <a:gd name="T19" fmla="*/ 14700 h 27"/>
                            <a:gd name="T20" fmla="+- 0 10644 1584"/>
                            <a:gd name="T21" fmla="*/ T20 w 9060"/>
                            <a:gd name="T22" fmla="+- 0 14695 14695"/>
                            <a:gd name="T23" fmla="*/ 14695 h 27"/>
                            <a:gd name="T24" fmla="+- 0 10639 1584"/>
                            <a:gd name="T25" fmla="*/ T24 w 9060"/>
                            <a:gd name="T26" fmla="+- 0 14695 14695"/>
                            <a:gd name="T27" fmla="*/ 14695 h 27"/>
                            <a:gd name="T28" fmla="+- 0 10639 1584"/>
                            <a:gd name="T29" fmla="*/ T28 w 9060"/>
                            <a:gd name="T30" fmla="+- 0 14695 14695"/>
                            <a:gd name="T31" fmla="*/ 14695 h 27"/>
                            <a:gd name="T32" fmla="+- 0 1584 1584"/>
                            <a:gd name="T33" fmla="*/ T32 w 9060"/>
                            <a:gd name="T34" fmla="+- 0 14695 14695"/>
                            <a:gd name="T35" fmla="*/ 14695 h 27"/>
                            <a:gd name="T36" fmla="+- 0 1584 1584"/>
                            <a:gd name="T37" fmla="*/ T36 w 9060"/>
                            <a:gd name="T38" fmla="+- 0 14700 14695"/>
                            <a:gd name="T39" fmla="*/ 14700 h 27"/>
                            <a:gd name="T40" fmla="+- 0 10639 1584"/>
                            <a:gd name="T41" fmla="*/ T40 w 9060"/>
                            <a:gd name="T42" fmla="+- 0 14700 14695"/>
                            <a:gd name="T43" fmla="*/ 14700 h 27"/>
                            <a:gd name="T44" fmla="+- 0 10639 1584"/>
                            <a:gd name="T45" fmla="*/ T44 w 9060"/>
                            <a:gd name="T46" fmla="+- 0 14700 14695"/>
                            <a:gd name="T47" fmla="*/ 14700 h 27"/>
                            <a:gd name="T48" fmla="+- 0 10644 1584"/>
                            <a:gd name="T49" fmla="*/ T48 w 9060"/>
                            <a:gd name="T50" fmla="+- 0 14700 14695"/>
                            <a:gd name="T51" fmla="*/ 14700 h 27"/>
                            <a:gd name="T52" fmla="+- 0 10644 1584"/>
                            <a:gd name="T53" fmla="*/ T52 w 9060"/>
                            <a:gd name="T54" fmla="+- 0 14695 14695"/>
                            <a:gd name="T55" fmla="*/ 14695 h 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9060" h="27">
                              <a:moveTo>
                                <a:pt x="5" y="5"/>
                              </a:moveTo>
                              <a:lnTo>
                                <a:pt x="0" y="5"/>
                              </a:lnTo>
                              <a:lnTo>
                                <a:pt x="0" y="27"/>
                              </a:lnTo>
                              <a:lnTo>
                                <a:pt x="5" y="27"/>
                              </a:lnTo>
                              <a:lnTo>
                                <a:pt x="5" y="5"/>
                              </a:lnTo>
                              <a:close/>
                              <a:moveTo>
                                <a:pt x="9060" y="0"/>
                              </a:moveTo>
                              <a:lnTo>
                                <a:pt x="9055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9055" y="5"/>
                              </a:lnTo>
                              <a:lnTo>
                                <a:pt x="9060" y="5"/>
                              </a:lnTo>
                              <a:lnTo>
                                <a:pt x="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32"/>
                      <wps:cNvSpPr>
                        <a:spLocks/>
                      </wps:cNvSpPr>
                      <wps:spPr bwMode="auto">
                        <a:xfrm>
                          <a:off x="1583" y="14700"/>
                          <a:ext cx="9060" cy="24"/>
                        </a:xfrm>
                        <a:custGeom>
                          <a:avLst/>
                          <a:gdLst>
                            <a:gd name="T0" fmla="+- 0 10644 1584"/>
                            <a:gd name="T1" fmla="*/ T0 w 9060"/>
                            <a:gd name="T2" fmla="+- 0 14700 14700"/>
                            <a:gd name="T3" fmla="*/ 14700 h 24"/>
                            <a:gd name="T4" fmla="+- 0 10639 1584"/>
                            <a:gd name="T5" fmla="*/ T4 w 9060"/>
                            <a:gd name="T6" fmla="+- 0 14700 14700"/>
                            <a:gd name="T7" fmla="*/ 14700 h 24"/>
                            <a:gd name="T8" fmla="+- 0 10639 1584"/>
                            <a:gd name="T9" fmla="*/ T8 w 9060"/>
                            <a:gd name="T10" fmla="+- 0 14722 14700"/>
                            <a:gd name="T11" fmla="*/ 14722 h 24"/>
                            <a:gd name="T12" fmla="+- 0 1584 1584"/>
                            <a:gd name="T13" fmla="*/ T12 w 9060"/>
                            <a:gd name="T14" fmla="+- 0 14722 14700"/>
                            <a:gd name="T15" fmla="*/ 14722 h 24"/>
                            <a:gd name="T16" fmla="+- 0 1584 1584"/>
                            <a:gd name="T17" fmla="*/ T16 w 9060"/>
                            <a:gd name="T18" fmla="+- 0 14724 14700"/>
                            <a:gd name="T19" fmla="*/ 14724 h 24"/>
                            <a:gd name="T20" fmla="+- 0 10639 1584"/>
                            <a:gd name="T21" fmla="*/ T20 w 9060"/>
                            <a:gd name="T22" fmla="+- 0 14724 14700"/>
                            <a:gd name="T23" fmla="*/ 14724 h 24"/>
                            <a:gd name="T24" fmla="+- 0 10644 1584"/>
                            <a:gd name="T25" fmla="*/ T24 w 9060"/>
                            <a:gd name="T26" fmla="+- 0 14724 14700"/>
                            <a:gd name="T27" fmla="*/ 14724 h 24"/>
                            <a:gd name="T28" fmla="+- 0 10644 1584"/>
                            <a:gd name="T29" fmla="*/ T28 w 9060"/>
                            <a:gd name="T30" fmla="+- 0 14722 14700"/>
                            <a:gd name="T31" fmla="*/ 14722 h 24"/>
                            <a:gd name="T32" fmla="+- 0 10644 1584"/>
                            <a:gd name="T33" fmla="*/ T32 w 9060"/>
                            <a:gd name="T34" fmla="+- 0 14700 14700"/>
                            <a:gd name="T35" fmla="*/ 14700 h 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060" h="24">
                              <a:moveTo>
                                <a:pt x="9060" y="0"/>
                              </a:moveTo>
                              <a:lnTo>
                                <a:pt x="9055" y="0"/>
                              </a:lnTo>
                              <a:lnTo>
                                <a:pt x="9055" y="22"/>
                              </a:lnTo>
                              <a:lnTo>
                                <a:pt x="0" y="22"/>
                              </a:lnTo>
                              <a:lnTo>
                                <a:pt x="0" y="24"/>
                              </a:lnTo>
                              <a:lnTo>
                                <a:pt x="9055" y="24"/>
                              </a:lnTo>
                              <a:lnTo>
                                <a:pt x="9060" y="24"/>
                              </a:lnTo>
                              <a:lnTo>
                                <a:pt x="9060" y="22"/>
                              </a:lnTo>
                              <a:lnTo>
                                <a:pt x="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14C6BD4" id="Group 31" o:spid="_x0000_s1026" style="position:absolute;margin-left:79.2pt;margin-top:734.75pt;width:453pt;height:1.6pt;z-index:-19529216;mso-position-horizontal-relative:page;mso-position-vertical-relative:page" coordorigin="1584,14695" coordsize="9060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">
              <v:rect id="Rectangle 34" o:spid="_x0000_s1027" style="position:absolute;left:1584;top:14697;width:9060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" fillcolor="gray" stroked="f"/>
              <v:shape id="AutoShape 33" o:spid="_x0000_s1028" style="position:absolute;left:1583;top:14695;width:9060;height:27;visibility:visible;mso-wrap-style:square;v-text-anchor:top" coordsize="9060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" path="m5,5l,5,,27r5,l5,5xm9060,r-5,l,,,5r9055,l9060,5r,-5xe" fillcolor="#a0a0a0" stroked="f">
                <v:path arrowok="t" o:connecttype="custom" o:connectlocs="5,14700;0,14700;0,14722;5,14722;5,14700;9060,14695;9055,14695;9055,14695;0,14695;0,14700;9055,14700;9055,14700;9060,14700;9060,14695" o:connectangles="0,0,0,0,0,0,0,0,0,0,0,0,0,0"/>
              </v:shape>
              <v:shape id="Freeform 32" o:spid="_x0000_s1029" style="position:absolute;left:1583;top:14700;width:9060;height:24;visibility:visible;mso-wrap-style:square;v-text-anchor:top" coordsize="906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" path="m9060,r-5,l9055,22,,22r,2l9055,24r5,l9060,22r,-22xe" fillcolor="#e2e2e2" stroked="f">
                <v:path arrowok="t" o:connecttype="custom" o:connectlocs="9060,14700;9055,14700;9055,14722;0,14722;0,14724;9055,14724;9060,14724;9060,14722;9060,14700" o:connectangles="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87776" behindDoc="1" locked="0" layoutInCell="1" allowOverlap="1" wp14:anchorId="61D0B6C9" wp14:editId="5C4EA52D">
              <wp:simplePos x="0" y="0"/>
              <wp:positionH relativeFrom="page">
                <wp:posOffset>993140</wp:posOffset>
              </wp:positionH>
              <wp:positionV relativeFrom="page">
                <wp:posOffset>9370695</wp:posOffset>
              </wp:positionV>
              <wp:extent cx="1299210" cy="132715"/>
              <wp:effectExtent l="0" t="0" r="0" b="0"/>
              <wp:wrapNone/>
              <wp:docPr id="54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921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B4B1B3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PART C3: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SCOPE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OF</w:t>
                          </w:r>
                          <w:r>
                            <w:rPr>
                              <w:spacing w:val="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WORK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D0B6C9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226" type="#_x0000_t202" style="position:absolute;margin-left:78.2pt;margin-top:737.85pt;width:102.3pt;height:10.45pt;z-index:-1952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" filled="f" stroked="f">
              <v:textbox inset="0,0,0,0">
                <w:txbxContent>
                  <w:p w14:paraId="07B4B1B3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PART C3: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SCOPE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OF</w:t>
                    </w:r>
                    <w:r>
                      <w:rPr>
                        <w:spacing w:val="5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WORK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88288" behindDoc="1" locked="0" layoutInCell="1" allowOverlap="1" wp14:anchorId="1F013AAD" wp14:editId="05BC5E05">
              <wp:simplePos x="0" y="0"/>
              <wp:positionH relativeFrom="page">
                <wp:posOffset>3642995</wp:posOffset>
              </wp:positionH>
              <wp:positionV relativeFrom="page">
                <wp:posOffset>9370695</wp:posOffset>
              </wp:positionV>
              <wp:extent cx="477520" cy="132715"/>
              <wp:effectExtent l="0" t="0" r="0" b="0"/>
              <wp:wrapNone/>
              <wp:docPr id="5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752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E2D6E7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PAGE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100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013AAD" id="Text Box 29" o:spid="_x0000_s1227" type="#_x0000_t202" style="position:absolute;margin-left:286.85pt;margin-top:737.85pt;width:37.6pt;height:10.45pt;z-index:-1952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" filled="f" stroked="f">
              <v:textbox inset="0,0,0,0">
                <w:txbxContent>
                  <w:p w14:paraId="5AE2D6E7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PAGE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100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88800" behindDoc="1" locked="0" layoutInCell="1" allowOverlap="1" wp14:anchorId="0D34C9C8" wp14:editId="453ECC28">
              <wp:simplePos x="0" y="0"/>
              <wp:positionH relativeFrom="page">
                <wp:posOffset>4536440</wp:posOffset>
              </wp:positionH>
              <wp:positionV relativeFrom="page">
                <wp:posOffset>9370695</wp:posOffset>
              </wp:positionV>
              <wp:extent cx="2237105" cy="132715"/>
              <wp:effectExtent l="0" t="0" r="0" b="0"/>
              <wp:wrapNone/>
              <wp:docPr id="5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710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40F89C" w14:textId="77777777" w:rsidR="00725635" w:rsidRDefault="00000000">
                          <w:pPr>
                            <w:spacing w:before="16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C3.1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ECC3</w:t>
                          </w:r>
                          <w:r>
                            <w:rPr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EMPLOYER</w:t>
                          </w:r>
                          <w:r>
                            <w:rPr>
                              <w:sz w:val="15"/>
                            </w:rPr>
                            <w:t>’S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WORKS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INFORMATION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34C9C8" id="Text Box 28" o:spid="_x0000_s1228" type="#_x0000_t202" style="position:absolute;margin-left:357.2pt;margin-top:737.85pt;width:176.15pt;height:10.45pt;z-index:-1952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" filled="f" stroked="f">
              <v:textbox inset="0,0,0,0">
                <w:txbxContent>
                  <w:p w14:paraId="0640F89C" w14:textId="77777777" w:rsidR="00725635" w:rsidRDefault="00000000">
                    <w:pPr>
                      <w:spacing w:before="16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C3.1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ECC3</w:t>
                    </w:r>
                    <w:r>
                      <w:rPr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5"/>
                      </w:rPr>
                      <w:t>EMPLOYER</w:t>
                    </w:r>
                    <w:r>
                      <w:rPr>
                        <w:sz w:val="15"/>
                      </w:rPr>
                      <w:t>’S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WORKS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C25A2" w14:textId="7AE7C79C" w:rsidR="00725635" w:rsidRDefault="001B0475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3790336" behindDoc="1" locked="0" layoutInCell="1" allowOverlap="1" wp14:anchorId="2A3C9EB0" wp14:editId="744AF6B7">
              <wp:simplePos x="0" y="0"/>
              <wp:positionH relativeFrom="page">
                <wp:posOffset>1005840</wp:posOffset>
              </wp:positionH>
              <wp:positionV relativeFrom="page">
                <wp:posOffset>9331325</wp:posOffset>
              </wp:positionV>
              <wp:extent cx="5753100" cy="20320"/>
              <wp:effectExtent l="0" t="0" r="0" b="0"/>
              <wp:wrapNone/>
              <wp:docPr id="44" name="Group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53100" cy="20320"/>
                        <a:chOff x="1584" y="14695"/>
                        <a:chExt cx="9060" cy="32"/>
                      </a:xfrm>
                    </wpg:grpSpPr>
                    <wps:wsp>
                      <wps:cNvPr id="46" name="Rectangle 25"/>
                      <wps:cNvSpPr>
                        <a:spLocks noChangeArrowheads="1"/>
                      </wps:cNvSpPr>
                      <wps:spPr bwMode="auto">
                        <a:xfrm>
                          <a:off x="1584" y="14697"/>
                          <a:ext cx="9060" cy="29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AutoShape 24"/>
                      <wps:cNvSpPr>
                        <a:spLocks/>
                      </wps:cNvSpPr>
                      <wps:spPr bwMode="auto">
                        <a:xfrm>
                          <a:off x="1583" y="14695"/>
                          <a:ext cx="9060" cy="27"/>
                        </a:xfrm>
                        <a:custGeom>
                          <a:avLst/>
                          <a:gdLst>
                            <a:gd name="T0" fmla="+- 0 1589 1584"/>
                            <a:gd name="T1" fmla="*/ T0 w 9060"/>
                            <a:gd name="T2" fmla="+- 0 14700 14695"/>
                            <a:gd name="T3" fmla="*/ 14700 h 27"/>
                            <a:gd name="T4" fmla="+- 0 1584 1584"/>
                            <a:gd name="T5" fmla="*/ T4 w 9060"/>
                            <a:gd name="T6" fmla="+- 0 14700 14695"/>
                            <a:gd name="T7" fmla="*/ 14700 h 27"/>
                            <a:gd name="T8" fmla="+- 0 1584 1584"/>
                            <a:gd name="T9" fmla="*/ T8 w 9060"/>
                            <a:gd name="T10" fmla="+- 0 14722 14695"/>
                            <a:gd name="T11" fmla="*/ 14722 h 27"/>
                            <a:gd name="T12" fmla="+- 0 1589 1584"/>
                            <a:gd name="T13" fmla="*/ T12 w 9060"/>
                            <a:gd name="T14" fmla="+- 0 14722 14695"/>
                            <a:gd name="T15" fmla="*/ 14722 h 27"/>
                            <a:gd name="T16" fmla="+- 0 1589 1584"/>
                            <a:gd name="T17" fmla="*/ T16 w 9060"/>
                            <a:gd name="T18" fmla="+- 0 14700 14695"/>
                            <a:gd name="T19" fmla="*/ 14700 h 27"/>
                            <a:gd name="T20" fmla="+- 0 10644 1584"/>
                            <a:gd name="T21" fmla="*/ T20 w 9060"/>
                            <a:gd name="T22" fmla="+- 0 14695 14695"/>
                            <a:gd name="T23" fmla="*/ 14695 h 27"/>
                            <a:gd name="T24" fmla="+- 0 10639 1584"/>
                            <a:gd name="T25" fmla="*/ T24 w 9060"/>
                            <a:gd name="T26" fmla="+- 0 14695 14695"/>
                            <a:gd name="T27" fmla="*/ 14695 h 27"/>
                            <a:gd name="T28" fmla="+- 0 10639 1584"/>
                            <a:gd name="T29" fmla="*/ T28 w 9060"/>
                            <a:gd name="T30" fmla="+- 0 14695 14695"/>
                            <a:gd name="T31" fmla="*/ 14695 h 27"/>
                            <a:gd name="T32" fmla="+- 0 1584 1584"/>
                            <a:gd name="T33" fmla="*/ T32 w 9060"/>
                            <a:gd name="T34" fmla="+- 0 14695 14695"/>
                            <a:gd name="T35" fmla="*/ 14695 h 27"/>
                            <a:gd name="T36" fmla="+- 0 1584 1584"/>
                            <a:gd name="T37" fmla="*/ T36 w 9060"/>
                            <a:gd name="T38" fmla="+- 0 14700 14695"/>
                            <a:gd name="T39" fmla="*/ 14700 h 27"/>
                            <a:gd name="T40" fmla="+- 0 10639 1584"/>
                            <a:gd name="T41" fmla="*/ T40 w 9060"/>
                            <a:gd name="T42" fmla="+- 0 14700 14695"/>
                            <a:gd name="T43" fmla="*/ 14700 h 27"/>
                            <a:gd name="T44" fmla="+- 0 10639 1584"/>
                            <a:gd name="T45" fmla="*/ T44 w 9060"/>
                            <a:gd name="T46" fmla="+- 0 14700 14695"/>
                            <a:gd name="T47" fmla="*/ 14700 h 27"/>
                            <a:gd name="T48" fmla="+- 0 10644 1584"/>
                            <a:gd name="T49" fmla="*/ T48 w 9060"/>
                            <a:gd name="T50" fmla="+- 0 14700 14695"/>
                            <a:gd name="T51" fmla="*/ 14700 h 27"/>
                            <a:gd name="T52" fmla="+- 0 10644 1584"/>
                            <a:gd name="T53" fmla="*/ T52 w 9060"/>
                            <a:gd name="T54" fmla="+- 0 14695 14695"/>
                            <a:gd name="T55" fmla="*/ 14695 h 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9060" h="27">
                              <a:moveTo>
                                <a:pt x="5" y="5"/>
                              </a:moveTo>
                              <a:lnTo>
                                <a:pt x="0" y="5"/>
                              </a:lnTo>
                              <a:lnTo>
                                <a:pt x="0" y="27"/>
                              </a:lnTo>
                              <a:lnTo>
                                <a:pt x="5" y="27"/>
                              </a:lnTo>
                              <a:lnTo>
                                <a:pt x="5" y="5"/>
                              </a:lnTo>
                              <a:close/>
                              <a:moveTo>
                                <a:pt x="9060" y="0"/>
                              </a:moveTo>
                              <a:lnTo>
                                <a:pt x="9055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9055" y="5"/>
                              </a:lnTo>
                              <a:lnTo>
                                <a:pt x="9060" y="5"/>
                              </a:lnTo>
                              <a:lnTo>
                                <a:pt x="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23"/>
                      <wps:cNvSpPr>
                        <a:spLocks/>
                      </wps:cNvSpPr>
                      <wps:spPr bwMode="auto">
                        <a:xfrm>
                          <a:off x="1583" y="14700"/>
                          <a:ext cx="9060" cy="24"/>
                        </a:xfrm>
                        <a:custGeom>
                          <a:avLst/>
                          <a:gdLst>
                            <a:gd name="T0" fmla="+- 0 10644 1584"/>
                            <a:gd name="T1" fmla="*/ T0 w 9060"/>
                            <a:gd name="T2" fmla="+- 0 14700 14700"/>
                            <a:gd name="T3" fmla="*/ 14700 h 24"/>
                            <a:gd name="T4" fmla="+- 0 10639 1584"/>
                            <a:gd name="T5" fmla="*/ T4 w 9060"/>
                            <a:gd name="T6" fmla="+- 0 14700 14700"/>
                            <a:gd name="T7" fmla="*/ 14700 h 24"/>
                            <a:gd name="T8" fmla="+- 0 10639 1584"/>
                            <a:gd name="T9" fmla="*/ T8 w 9060"/>
                            <a:gd name="T10" fmla="+- 0 14722 14700"/>
                            <a:gd name="T11" fmla="*/ 14722 h 24"/>
                            <a:gd name="T12" fmla="+- 0 1584 1584"/>
                            <a:gd name="T13" fmla="*/ T12 w 9060"/>
                            <a:gd name="T14" fmla="+- 0 14722 14700"/>
                            <a:gd name="T15" fmla="*/ 14722 h 24"/>
                            <a:gd name="T16" fmla="+- 0 1584 1584"/>
                            <a:gd name="T17" fmla="*/ T16 w 9060"/>
                            <a:gd name="T18" fmla="+- 0 14724 14700"/>
                            <a:gd name="T19" fmla="*/ 14724 h 24"/>
                            <a:gd name="T20" fmla="+- 0 10639 1584"/>
                            <a:gd name="T21" fmla="*/ T20 w 9060"/>
                            <a:gd name="T22" fmla="+- 0 14724 14700"/>
                            <a:gd name="T23" fmla="*/ 14724 h 24"/>
                            <a:gd name="T24" fmla="+- 0 10644 1584"/>
                            <a:gd name="T25" fmla="*/ T24 w 9060"/>
                            <a:gd name="T26" fmla="+- 0 14724 14700"/>
                            <a:gd name="T27" fmla="*/ 14724 h 24"/>
                            <a:gd name="T28" fmla="+- 0 10644 1584"/>
                            <a:gd name="T29" fmla="*/ T28 w 9060"/>
                            <a:gd name="T30" fmla="+- 0 14722 14700"/>
                            <a:gd name="T31" fmla="*/ 14722 h 24"/>
                            <a:gd name="T32" fmla="+- 0 10644 1584"/>
                            <a:gd name="T33" fmla="*/ T32 w 9060"/>
                            <a:gd name="T34" fmla="+- 0 14700 14700"/>
                            <a:gd name="T35" fmla="*/ 14700 h 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060" h="24">
                              <a:moveTo>
                                <a:pt x="9060" y="0"/>
                              </a:moveTo>
                              <a:lnTo>
                                <a:pt x="9055" y="0"/>
                              </a:lnTo>
                              <a:lnTo>
                                <a:pt x="9055" y="22"/>
                              </a:lnTo>
                              <a:lnTo>
                                <a:pt x="0" y="22"/>
                              </a:lnTo>
                              <a:lnTo>
                                <a:pt x="0" y="24"/>
                              </a:lnTo>
                              <a:lnTo>
                                <a:pt x="9055" y="24"/>
                              </a:lnTo>
                              <a:lnTo>
                                <a:pt x="9060" y="24"/>
                              </a:lnTo>
                              <a:lnTo>
                                <a:pt x="9060" y="22"/>
                              </a:lnTo>
                              <a:lnTo>
                                <a:pt x="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A86CB93" id="Group 22" o:spid="_x0000_s1026" style="position:absolute;margin-left:79.2pt;margin-top:734.75pt;width:453pt;height:1.6pt;z-index:-19526144;mso-position-horizontal-relative:page;mso-position-vertical-relative:page" coordorigin="1584,14695" coordsize="9060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">
              <v:rect id="Rectangle 25" o:spid="_x0000_s1027" style="position:absolute;left:1584;top:14697;width:9060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" fillcolor="gray" stroked="f"/>
              <v:shape id="AutoShape 24" o:spid="_x0000_s1028" style="position:absolute;left:1583;top:14695;width:9060;height:27;visibility:visible;mso-wrap-style:square;v-text-anchor:top" coordsize="9060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" path="m5,5l,5,,27r5,l5,5xm9060,r-5,l,,,5r9055,l9060,5r,-5xe" fillcolor="#a0a0a0" stroked="f">
                <v:path arrowok="t" o:connecttype="custom" o:connectlocs="5,14700;0,14700;0,14722;5,14722;5,14700;9060,14695;9055,14695;9055,14695;0,14695;0,14700;9055,14700;9055,14700;9060,14700;9060,14695" o:connectangles="0,0,0,0,0,0,0,0,0,0,0,0,0,0"/>
              </v:shape>
              <v:shape id="Freeform 23" o:spid="_x0000_s1029" style="position:absolute;left:1583;top:14700;width:9060;height:24;visibility:visible;mso-wrap-style:square;v-text-anchor:top" coordsize="906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" path="m9060,r-5,l9055,22,,22r,2l9055,24r5,l9060,22r,-22xe" fillcolor="#e2e2e2" stroked="f">
                <v:path arrowok="t" o:connecttype="custom" o:connectlocs="9060,14700;9055,14700;9055,14722;0,14722;0,14724;9055,14724;9060,14724;9060,14722;9060,14700" o:connectangles="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90848" behindDoc="1" locked="0" layoutInCell="1" allowOverlap="1" wp14:anchorId="72A09BF4" wp14:editId="58E6AEB7">
              <wp:simplePos x="0" y="0"/>
              <wp:positionH relativeFrom="page">
                <wp:posOffset>993140</wp:posOffset>
              </wp:positionH>
              <wp:positionV relativeFrom="page">
                <wp:posOffset>9370695</wp:posOffset>
              </wp:positionV>
              <wp:extent cx="1299210" cy="132715"/>
              <wp:effectExtent l="0" t="0" r="0" b="0"/>
              <wp:wrapNone/>
              <wp:docPr id="42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921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6855D3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PART C3: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SCOPE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OF</w:t>
                          </w:r>
                          <w:r>
                            <w:rPr>
                              <w:spacing w:val="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WORK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A09BF4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231" type="#_x0000_t202" style="position:absolute;margin-left:78.2pt;margin-top:737.85pt;width:102.3pt;height:10.45pt;z-index:-1952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" filled="f" stroked="f">
              <v:textbox inset="0,0,0,0">
                <w:txbxContent>
                  <w:p w14:paraId="316855D3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PART C3: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SCOPE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OF</w:t>
                    </w:r>
                    <w:r>
                      <w:rPr>
                        <w:spacing w:val="5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WORK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91360" behindDoc="1" locked="0" layoutInCell="1" allowOverlap="1" wp14:anchorId="168BCD90" wp14:editId="520D0D01">
              <wp:simplePos x="0" y="0"/>
              <wp:positionH relativeFrom="page">
                <wp:posOffset>3642995</wp:posOffset>
              </wp:positionH>
              <wp:positionV relativeFrom="page">
                <wp:posOffset>9370695</wp:posOffset>
              </wp:positionV>
              <wp:extent cx="502920" cy="132715"/>
              <wp:effectExtent l="0" t="0" r="0" b="0"/>
              <wp:wrapNone/>
              <wp:docPr id="4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92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B83701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PAGE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10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8BCD90" id="Text Box 20" o:spid="_x0000_s1232" type="#_x0000_t202" style="position:absolute;margin-left:286.85pt;margin-top:737.85pt;width:39.6pt;height:10.45pt;z-index:-1952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" filled="f" stroked="f">
              <v:textbox inset="0,0,0,0">
                <w:txbxContent>
                  <w:p w14:paraId="4CB83701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PAGE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10</w:t>
                    </w:r>
                    <w: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91872" behindDoc="1" locked="0" layoutInCell="1" allowOverlap="1" wp14:anchorId="0C59D2C6" wp14:editId="519DC522">
              <wp:simplePos x="0" y="0"/>
              <wp:positionH relativeFrom="page">
                <wp:posOffset>4536440</wp:posOffset>
              </wp:positionH>
              <wp:positionV relativeFrom="page">
                <wp:posOffset>9370695</wp:posOffset>
              </wp:positionV>
              <wp:extent cx="2237105" cy="132715"/>
              <wp:effectExtent l="0" t="0" r="0" b="0"/>
              <wp:wrapNone/>
              <wp:docPr id="38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710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17A211" w14:textId="77777777" w:rsidR="00725635" w:rsidRDefault="00000000">
                          <w:pPr>
                            <w:spacing w:before="16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C3.1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ECC3</w:t>
                          </w:r>
                          <w:r>
                            <w:rPr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EMPLOYER</w:t>
                          </w:r>
                          <w:r>
                            <w:rPr>
                              <w:sz w:val="15"/>
                            </w:rPr>
                            <w:t>’S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WORKS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INFORMATION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59D2C6" id="Text Box 19" o:spid="_x0000_s1233" type="#_x0000_t202" style="position:absolute;margin-left:357.2pt;margin-top:737.85pt;width:176.15pt;height:10.45pt;z-index:-1952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" filled="f" stroked="f">
              <v:textbox inset="0,0,0,0">
                <w:txbxContent>
                  <w:p w14:paraId="2117A211" w14:textId="77777777" w:rsidR="00725635" w:rsidRDefault="00000000">
                    <w:pPr>
                      <w:spacing w:before="16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C3.1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ECC3</w:t>
                    </w:r>
                    <w:r>
                      <w:rPr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5"/>
                      </w:rPr>
                      <w:t>EMPLOYER</w:t>
                    </w:r>
                    <w:r>
                      <w:rPr>
                        <w:sz w:val="15"/>
                      </w:rPr>
                      <w:t>’S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WORKS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92B8A" w14:textId="7397B9B0" w:rsidR="00725635" w:rsidRDefault="001B0475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3793408" behindDoc="1" locked="0" layoutInCell="1" allowOverlap="1" wp14:anchorId="28950049" wp14:editId="6F498C49">
              <wp:simplePos x="0" y="0"/>
              <wp:positionH relativeFrom="page">
                <wp:posOffset>1005840</wp:posOffset>
              </wp:positionH>
              <wp:positionV relativeFrom="page">
                <wp:posOffset>9323705</wp:posOffset>
              </wp:positionV>
              <wp:extent cx="5753100" cy="20320"/>
              <wp:effectExtent l="0" t="0" r="0" b="0"/>
              <wp:wrapNone/>
              <wp:docPr id="26" name="Group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53100" cy="20320"/>
                        <a:chOff x="1584" y="14683"/>
                        <a:chExt cx="9060" cy="32"/>
                      </a:xfrm>
                    </wpg:grpSpPr>
                    <wps:wsp>
                      <wps:cNvPr id="28" name="Rectangle 16"/>
                      <wps:cNvSpPr>
                        <a:spLocks noChangeArrowheads="1"/>
                      </wps:cNvSpPr>
                      <wps:spPr bwMode="auto">
                        <a:xfrm>
                          <a:off x="1584" y="14685"/>
                          <a:ext cx="9060" cy="29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5"/>
                      <wps:cNvSpPr>
                        <a:spLocks/>
                      </wps:cNvSpPr>
                      <wps:spPr bwMode="auto">
                        <a:xfrm>
                          <a:off x="1583" y="14683"/>
                          <a:ext cx="9060" cy="27"/>
                        </a:xfrm>
                        <a:custGeom>
                          <a:avLst/>
                          <a:gdLst>
                            <a:gd name="T0" fmla="+- 0 10644 1584"/>
                            <a:gd name="T1" fmla="*/ T0 w 9060"/>
                            <a:gd name="T2" fmla="+- 0 14683 14683"/>
                            <a:gd name="T3" fmla="*/ 14683 h 27"/>
                            <a:gd name="T4" fmla="+- 0 10639 1584"/>
                            <a:gd name="T5" fmla="*/ T4 w 9060"/>
                            <a:gd name="T6" fmla="+- 0 14683 14683"/>
                            <a:gd name="T7" fmla="*/ 14683 h 27"/>
                            <a:gd name="T8" fmla="+- 0 1584 1584"/>
                            <a:gd name="T9" fmla="*/ T8 w 9060"/>
                            <a:gd name="T10" fmla="+- 0 14683 14683"/>
                            <a:gd name="T11" fmla="*/ 14683 h 27"/>
                            <a:gd name="T12" fmla="+- 0 1584 1584"/>
                            <a:gd name="T13" fmla="*/ T12 w 9060"/>
                            <a:gd name="T14" fmla="+- 0 14688 14683"/>
                            <a:gd name="T15" fmla="*/ 14688 h 27"/>
                            <a:gd name="T16" fmla="+- 0 1584 1584"/>
                            <a:gd name="T17" fmla="*/ T16 w 9060"/>
                            <a:gd name="T18" fmla="+- 0 14710 14683"/>
                            <a:gd name="T19" fmla="*/ 14710 h 27"/>
                            <a:gd name="T20" fmla="+- 0 1589 1584"/>
                            <a:gd name="T21" fmla="*/ T20 w 9060"/>
                            <a:gd name="T22" fmla="+- 0 14710 14683"/>
                            <a:gd name="T23" fmla="*/ 14710 h 27"/>
                            <a:gd name="T24" fmla="+- 0 1589 1584"/>
                            <a:gd name="T25" fmla="*/ T24 w 9060"/>
                            <a:gd name="T26" fmla="+- 0 14688 14683"/>
                            <a:gd name="T27" fmla="*/ 14688 h 27"/>
                            <a:gd name="T28" fmla="+- 0 10639 1584"/>
                            <a:gd name="T29" fmla="*/ T28 w 9060"/>
                            <a:gd name="T30" fmla="+- 0 14688 14683"/>
                            <a:gd name="T31" fmla="*/ 14688 h 27"/>
                            <a:gd name="T32" fmla="+- 0 10644 1584"/>
                            <a:gd name="T33" fmla="*/ T32 w 9060"/>
                            <a:gd name="T34" fmla="+- 0 14688 14683"/>
                            <a:gd name="T35" fmla="*/ 14688 h 27"/>
                            <a:gd name="T36" fmla="+- 0 10644 1584"/>
                            <a:gd name="T37" fmla="*/ T36 w 9060"/>
                            <a:gd name="T38" fmla="+- 0 14683 14683"/>
                            <a:gd name="T39" fmla="*/ 14683 h 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060" h="27">
                              <a:moveTo>
                                <a:pt x="9060" y="0"/>
                              </a:moveTo>
                              <a:lnTo>
                                <a:pt x="9055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27"/>
                              </a:lnTo>
                              <a:lnTo>
                                <a:pt x="5" y="27"/>
                              </a:lnTo>
                              <a:lnTo>
                                <a:pt x="5" y="5"/>
                              </a:lnTo>
                              <a:lnTo>
                                <a:pt x="9055" y="5"/>
                              </a:lnTo>
                              <a:lnTo>
                                <a:pt x="9060" y="5"/>
                              </a:lnTo>
                              <a:lnTo>
                                <a:pt x="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14"/>
                      <wps:cNvSpPr>
                        <a:spLocks/>
                      </wps:cNvSpPr>
                      <wps:spPr bwMode="auto">
                        <a:xfrm>
                          <a:off x="1583" y="14688"/>
                          <a:ext cx="9060" cy="27"/>
                        </a:xfrm>
                        <a:custGeom>
                          <a:avLst/>
                          <a:gdLst>
                            <a:gd name="T0" fmla="+- 0 10644 1584"/>
                            <a:gd name="T1" fmla="*/ T0 w 9060"/>
                            <a:gd name="T2" fmla="+- 0 14688 14688"/>
                            <a:gd name="T3" fmla="*/ 14688 h 27"/>
                            <a:gd name="T4" fmla="+- 0 10639 1584"/>
                            <a:gd name="T5" fmla="*/ T4 w 9060"/>
                            <a:gd name="T6" fmla="+- 0 14688 14688"/>
                            <a:gd name="T7" fmla="*/ 14688 h 27"/>
                            <a:gd name="T8" fmla="+- 0 10639 1584"/>
                            <a:gd name="T9" fmla="*/ T8 w 9060"/>
                            <a:gd name="T10" fmla="+- 0 14710 14688"/>
                            <a:gd name="T11" fmla="*/ 14710 h 27"/>
                            <a:gd name="T12" fmla="+- 0 1584 1584"/>
                            <a:gd name="T13" fmla="*/ T12 w 9060"/>
                            <a:gd name="T14" fmla="+- 0 14710 14688"/>
                            <a:gd name="T15" fmla="*/ 14710 h 27"/>
                            <a:gd name="T16" fmla="+- 0 1584 1584"/>
                            <a:gd name="T17" fmla="*/ T16 w 9060"/>
                            <a:gd name="T18" fmla="+- 0 14714 14688"/>
                            <a:gd name="T19" fmla="*/ 14714 h 27"/>
                            <a:gd name="T20" fmla="+- 0 10639 1584"/>
                            <a:gd name="T21" fmla="*/ T20 w 9060"/>
                            <a:gd name="T22" fmla="+- 0 14714 14688"/>
                            <a:gd name="T23" fmla="*/ 14714 h 27"/>
                            <a:gd name="T24" fmla="+- 0 10644 1584"/>
                            <a:gd name="T25" fmla="*/ T24 w 9060"/>
                            <a:gd name="T26" fmla="+- 0 14714 14688"/>
                            <a:gd name="T27" fmla="*/ 14714 h 27"/>
                            <a:gd name="T28" fmla="+- 0 10644 1584"/>
                            <a:gd name="T29" fmla="*/ T28 w 9060"/>
                            <a:gd name="T30" fmla="+- 0 14710 14688"/>
                            <a:gd name="T31" fmla="*/ 14710 h 27"/>
                            <a:gd name="T32" fmla="+- 0 10644 1584"/>
                            <a:gd name="T33" fmla="*/ T32 w 9060"/>
                            <a:gd name="T34" fmla="+- 0 14688 14688"/>
                            <a:gd name="T35" fmla="*/ 14688 h 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060" h="27">
                              <a:moveTo>
                                <a:pt x="9060" y="0"/>
                              </a:moveTo>
                              <a:lnTo>
                                <a:pt x="9055" y="0"/>
                              </a:lnTo>
                              <a:lnTo>
                                <a:pt x="9055" y="22"/>
                              </a:lnTo>
                              <a:lnTo>
                                <a:pt x="0" y="22"/>
                              </a:lnTo>
                              <a:lnTo>
                                <a:pt x="0" y="26"/>
                              </a:lnTo>
                              <a:lnTo>
                                <a:pt x="9055" y="26"/>
                              </a:lnTo>
                              <a:lnTo>
                                <a:pt x="9060" y="26"/>
                              </a:lnTo>
                              <a:lnTo>
                                <a:pt x="9060" y="22"/>
                              </a:lnTo>
                              <a:lnTo>
                                <a:pt x="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736730" id="Group 13" o:spid="_x0000_s1026" style="position:absolute;margin-left:79.2pt;margin-top:734.15pt;width:453pt;height:1.6pt;z-index:-19523072;mso-position-horizontal-relative:page;mso-position-vertical-relative:page" coordorigin="1584,14683" coordsize="9060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">
              <v:rect id="Rectangle 16" o:spid="_x0000_s1027" style="position:absolute;left:1584;top:14685;width:9060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" fillcolor="gray" stroked="f"/>
              <v:shape id="Freeform 15" o:spid="_x0000_s1028" style="position:absolute;left:1583;top:14683;width:9060;height:27;visibility:visible;mso-wrap-style:square;v-text-anchor:top" coordsize="9060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" path="m9060,r-5,l,,,5,,27r5,l5,5r9050,l9060,5r,-5xe" fillcolor="#a0a0a0" stroked="f">
                <v:path arrowok="t" o:connecttype="custom" o:connectlocs="9060,14683;9055,14683;0,14683;0,14688;0,14710;5,14710;5,14688;9055,14688;9060,14688;9060,14683" o:connectangles="0,0,0,0,0,0,0,0,0,0"/>
              </v:shape>
              <v:shape id="Freeform 14" o:spid="_x0000_s1029" style="position:absolute;left:1583;top:14688;width:9060;height:27;visibility:visible;mso-wrap-style:square;v-text-anchor:top" coordsize="9060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" path="m9060,r-5,l9055,22,,22r,4l9055,26r5,l9060,22r,-22xe" fillcolor="#e2e2e2" stroked="f">
                <v:path arrowok="t" o:connecttype="custom" o:connectlocs="9060,14688;9055,14688;9055,14710;0,14710;0,14714;9055,14714;9060,14714;9060,14710;9060,14688" o:connectangles="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93920" behindDoc="1" locked="0" layoutInCell="1" allowOverlap="1" wp14:anchorId="7738C21D" wp14:editId="79C99CC1">
              <wp:simplePos x="0" y="0"/>
              <wp:positionH relativeFrom="page">
                <wp:posOffset>993140</wp:posOffset>
              </wp:positionH>
              <wp:positionV relativeFrom="page">
                <wp:posOffset>9364345</wp:posOffset>
              </wp:positionV>
              <wp:extent cx="1299210" cy="132715"/>
              <wp:effectExtent l="0" t="0" r="0" b="0"/>
              <wp:wrapNone/>
              <wp:docPr id="2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921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5F6BBD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PART C3: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SCOPE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OF</w:t>
                          </w:r>
                          <w:r>
                            <w:rPr>
                              <w:spacing w:val="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WORK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38C21D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236" type="#_x0000_t202" style="position:absolute;margin-left:78.2pt;margin-top:737.35pt;width:102.3pt;height:10.45pt;z-index:-1952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" filled="f" stroked="f">
              <v:textbox inset="0,0,0,0">
                <w:txbxContent>
                  <w:p w14:paraId="6A5F6BBD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PART C3: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SCOPE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OF</w:t>
                    </w:r>
                    <w:r>
                      <w:rPr>
                        <w:spacing w:val="5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WORK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94432" behindDoc="1" locked="0" layoutInCell="1" allowOverlap="1" wp14:anchorId="577BCB52" wp14:editId="10C3F0BE">
              <wp:simplePos x="0" y="0"/>
              <wp:positionH relativeFrom="page">
                <wp:posOffset>3669030</wp:posOffset>
              </wp:positionH>
              <wp:positionV relativeFrom="page">
                <wp:posOffset>9364345</wp:posOffset>
              </wp:positionV>
              <wp:extent cx="424180" cy="132715"/>
              <wp:effectExtent l="0" t="0" r="0" b="0"/>
              <wp:wrapNone/>
              <wp:docPr id="2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18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4A7660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PAGE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34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7BCB52" id="Text Box 11" o:spid="_x0000_s1237" type="#_x0000_t202" style="position:absolute;margin-left:288.9pt;margin-top:737.35pt;width:33.4pt;height:10.45pt;z-index:-1952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" filled="f" stroked="f">
              <v:textbox inset="0,0,0,0">
                <w:txbxContent>
                  <w:p w14:paraId="624A7660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PAGE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34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94944" behindDoc="1" locked="0" layoutInCell="1" allowOverlap="1" wp14:anchorId="4333DB23" wp14:editId="383DFB42">
              <wp:simplePos x="0" y="0"/>
              <wp:positionH relativeFrom="page">
                <wp:posOffset>4536440</wp:posOffset>
              </wp:positionH>
              <wp:positionV relativeFrom="page">
                <wp:posOffset>9364345</wp:posOffset>
              </wp:positionV>
              <wp:extent cx="2236470" cy="132715"/>
              <wp:effectExtent l="0" t="0" r="0" b="0"/>
              <wp:wrapNone/>
              <wp:docPr id="2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647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77C2E4" w14:textId="77777777" w:rsidR="00725635" w:rsidRDefault="00000000">
                          <w:pPr>
                            <w:spacing w:before="16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C3.1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ECC3</w:t>
                          </w:r>
                          <w:r>
                            <w:rPr>
                              <w:spacing w:val="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EMPLOYER</w:t>
                          </w:r>
                          <w:r>
                            <w:rPr>
                              <w:sz w:val="15"/>
                            </w:rPr>
                            <w:t>’S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WORKS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INFORMATION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33DB23" id="Text Box 10" o:spid="_x0000_s1238" type="#_x0000_t202" style="position:absolute;margin-left:357.2pt;margin-top:737.35pt;width:176.1pt;height:10.45pt;z-index:-1952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" filled="f" stroked="f">
              <v:textbox inset="0,0,0,0">
                <w:txbxContent>
                  <w:p w14:paraId="3277C2E4" w14:textId="77777777" w:rsidR="00725635" w:rsidRDefault="00000000">
                    <w:pPr>
                      <w:spacing w:before="16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C3.1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ECC3</w:t>
                    </w:r>
                    <w:r>
                      <w:rPr>
                        <w:spacing w:val="5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5"/>
                      </w:rPr>
                      <w:t>EMPLOYER</w:t>
                    </w:r>
                    <w:r>
                      <w:rPr>
                        <w:sz w:val="15"/>
                      </w:rPr>
                      <w:t>’S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WORKS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5ED73" w14:textId="4D9A0929" w:rsidR="00725635" w:rsidRDefault="001B0475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3796480" behindDoc="1" locked="0" layoutInCell="1" allowOverlap="1" wp14:anchorId="3C221C78" wp14:editId="23BE10DF">
              <wp:simplePos x="0" y="0"/>
              <wp:positionH relativeFrom="page">
                <wp:posOffset>1005840</wp:posOffset>
              </wp:positionH>
              <wp:positionV relativeFrom="page">
                <wp:posOffset>9323705</wp:posOffset>
              </wp:positionV>
              <wp:extent cx="5753100" cy="20320"/>
              <wp:effectExtent l="0" t="0" r="0" b="0"/>
              <wp:wrapNone/>
              <wp:docPr id="8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53100" cy="20320"/>
                        <a:chOff x="1584" y="14683"/>
                        <a:chExt cx="9060" cy="32"/>
                      </a:xfrm>
                    </wpg:grpSpPr>
                    <wps:wsp>
                      <wps:cNvPr id="10" name="Rectangle 7"/>
                      <wps:cNvSpPr>
                        <a:spLocks noChangeArrowheads="1"/>
                      </wps:cNvSpPr>
                      <wps:spPr bwMode="auto">
                        <a:xfrm>
                          <a:off x="1584" y="14685"/>
                          <a:ext cx="9060" cy="29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6"/>
                      <wps:cNvSpPr>
                        <a:spLocks/>
                      </wps:cNvSpPr>
                      <wps:spPr bwMode="auto">
                        <a:xfrm>
                          <a:off x="1583" y="14683"/>
                          <a:ext cx="9060" cy="27"/>
                        </a:xfrm>
                        <a:custGeom>
                          <a:avLst/>
                          <a:gdLst>
                            <a:gd name="T0" fmla="+- 0 10644 1584"/>
                            <a:gd name="T1" fmla="*/ T0 w 9060"/>
                            <a:gd name="T2" fmla="+- 0 14683 14683"/>
                            <a:gd name="T3" fmla="*/ 14683 h 27"/>
                            <a:gd name="T4" fmla="+- 0 10639 1584"/>
                            <a:gd name="T5" fmla="*/ T4 w 9060"/>
                            <a:gd name="T6" fmla="+- 0 14683 14683"/>
                            <a:gd name="T7" fmla="*/ 14683 h 27"/>
                            <a:gd name="T8" fmla="+- 0 1584 1584"/>
                            <a:gd name="T9" fmla="*/ T8 w 9060"/>
                            <a:gd name="T10" fmla="+- 0 14683 14683"/>
                            <a:gd name="T11" fmla="*/ 14683 h 27"/>
                            <a:gd name="T12" fmla="+- 0 1584 1584"/>
                            <a:gd name="T13" fmla="*/ T12 w 9060"/>
                            <a:gd name="T14" fmla="+- 0 14688 14683"/>
                            <a:gd name="T15" fmla="*/ 14688 h 27"/>
                            <a:gd name="T16" fmla="+- 0 1584 1584"/>
                            <a:gd name="T17" fmla="*/ T16 w 9060"/>
                            <a:gd name="T18" fmla="+- 0 14710 14683"/>
                            <a:gd name="T19" fmla="*/ 14710 h 27"/>
                            <a:gd name="T20" fmla="+- 0 1589 1584"/>
                            <a:gd name="T21" fmla="*/ T20 w 9060"/>
                            <a:gd name="T22" fmla="+- 0 14710 14683"/>
                            <a:gd name="T23" fmla="*/ 14710 h 27"/>
                            <a:gd name="T24" fmla="+- 0 1589 1584"/>
                            <a:gd name="T25" fmla="*/ T24 w 9060"/>
                            <a:gd name="T26" fmla="+- 0 14688 14683"/>
                            <a:gd name="T27" fmla="*/ 14688 h 27"/>
                            <a:gd name="T28" fmla="+- 0 10639 1584"/>
                            <a:gd name="T29" fmla="*/ T28 w 9060"/>
                            <a:gd name="T30" fmla="+- 0 14688 14683"/>
                            <a:gd name="T31" fmla="*/ 14688 h 27"/>
                            <a:gd name="T32" fmla="+- 0 10644 1584"/>
                            <a:gd name="T33" fmla="*/ T32 w 9060"/>
                            <a:gd name="T34" fmla="+- 0 14688 14683"/>
                            <a:gd name="T35" fmla="*/ 14688 h 27"/>
                            <a:gd name="T36" fmla="+- 0 10644 1584"/>
                            <a:gd name="T37" fmla="*/ T36 w 9060"/>
                            <a:gd name="T38" fmla="+- 0 14683 14683"/>
                            <a:gd name="T39" fmla="*/ 14683 h 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060" h="27">
                              <a:moveTo>
                                <a:pt x="9060" y="0"/>
                              </a:moveTo>
                              <a:lnTo>
                                <a:pt x="9055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27"/>
                              </a:lnTo>
                              <a:lnTo>
                                <a:pt x="5" y="27"/>
                              </a:lnTo>
                              <a:lnTo>
                                <a:pt x="5" y="5"/>
                              </a:lnTo>
                              <a:lnTo>
                                <a:pt x="9055" y="5"/>
                              </a:lnTo>
                              <a:lnTo>
                                <a:pt x="9060" y="5"/>
                              </a:lnTo>
                              <a:lnTo>
                                <a:pt x="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5"/>
                      <wps:cNvSpPr>
                        <a:spLocks/>
                      </wps:cNvSpPr>
                      <wps:spPr bwMode="auto">
                        <a:xfrm>
                          <a:off x="1583" y="14688"/>
                          <a:ext cx="9060" cy="27"/>
                        </a:xfrm>
                        <a:custGeom>
                          <a:avLst/>
                          <a:gdLst>
                            <a:gd name="T0" fmla="+- 0 10644 1584"/>
                            <a:gd name="T1" fmla="*/ T0 w 9060"/>
                            <a:gd name="T2" fmla="+- 0 14688 14688"/>
                            <a:gd name="T3" fmla="*/ 14688 h 27"/>
                            <a:gd name="T4" fmla="+- 0 10639 1584"/>
                            <a:gd name="T5" fmla="*/ T4 w 9060"/>
                            <a:gd name="T6" fmla="+- 0 14688 14688"/>
                            <a:gd name="T7" fmla="*/ 14688 h 27"/>
                            <a:gd name="T8" fmla="+- 0 10639 1584"/>
                            <a:gd name="T9" fmla="*/ T8 w 9060"/>
                            <a:gd name="T10" fmla="+- 0 14710 14688"/>
                            <a:gd name="T11" fmla="*/ 14710 h 27"/>
                            <a:gd name="T12" fmla="+- 0 1584 1584"/>
                            <a:gd name="T13" fmla="*/ T12 w 9060"/>
                            <a:gd name="T14" fmla="+- 0 14710 14688"/>
                            <a:gd name="T15" fmla="*/ 14710 h 27"/>
                            <a:gd name="T16" fmla="+- 0 1584 1584"/>
                            <a:gd name="T17" fmla="*/ T16 w 9060"/>
                            <a:gd name="T18" fmla="+- 0 14714 14688"/>
                            <a:gd name="T19" fmla="*/ 14714 h 27"/>
                            <a:gd name="T20" fmla="+- 0 10639 1584"/>
                            <a:gd name="T21" fmla="*/ T20 w 9060"/>
                            <a:gd name="T22" fmla="+- 0 14714 14688"/>
                            <a:gd name="T23" fmla="*/ 14714 h 27"/>
                            <a:gd name="T24" fmla="+- 0 10644 1584"/>
                            <a:gd name="T25" fmla="*/ T24 w 9060"/>
                            <a:gd name="T26" fmla="+- 0 14714 14688"/>
                            <a:gd name="T27" fmla="*/ 14714 h 27"/>
                            <a:gd name="T28" fmla="+- 0 10644 1584"/>
                            <a:gd name="T29" fmla="*/ T28 w 9060"/>
                            <a:gd name="T30" fmla="+- 0 14710 14688"/>
                            <a:gd name="T31" fmla="*/ 14710 h 27"/>
                            <a:gd name="T32" fmla="+- 0 10644 1584"/>
                            <a:gd name="T33" fmla="*/ T32 w 9060"/>
                            <a:gd name="T34" fmla="+- 0 14688 14688"/>
                            <a:gd name="T35" fmla="*/ 14688 h 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060" h="27">
                              <a:moveTo>
                                <a:pt x="9060" y="0"/>
                              </a:moveTo>
                              <a:lnTo>
                                <a:pt x="9055" y="0"/>
                              </a:lnTo>
                              <a:lnTo>
                                <a:pt x="9055" y="22"/>
                              </a:lnTo>
                              <a:lnTo>
                                <a:pt x="0" y="22"/>
                              </a:lnTo>
                              <a:lnTo>
                                <a:pt x="0" y="26"/>
                              </a:lnTo>
                              <a:lnTo>
                                <a:pt x="9055" y="26"/>
                              </a:lnTo>
                              <a:lnTo>
                                <a:pt x="9060" y="26"/>
                              </a:lnTo>
                              <a:lnTo>
                                <a:pt x="9060" y="22"/>
                              </a:lnTo>
                              <a:lnTo>
                                <a:pt x="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7BBFFF4" id="Group 4" o:spid="_x0000_s1026" style="position:absolute;margin-left:79.2pt;margin-top:734.15pt;width:453pt;height:1.6pt;z-index:-19520000;mso-position-horizontal-relative:page;mso-position-vertical-relative:page" coordorigin="1584,14683" coordsize="9060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">
              <v:rect id="Rectangle 7" o:spid="_x0000_s1027" style="position:absolute;left:1584;top:14685;width:9060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" fillcolor="gray" stroked="f"/>
              <v:shape id="Freeform 6" o:spid="_x0000_s1028" style="position:absolute;left:1583;top:14683;width:9060;height:27;visibility:visible;mso-wrap-style:square;v-text-anchor:top" coordsize="9060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" path="m9060,r-5,l,,,5,,27r5,l5,5r9050,l9060,5r,-5xe" fillcolor="#a0a0a0" stroked="f">
                <v:path arrowok="t" o:connecttype="custom" o:connectlocs="9060,14683;9055,14683;0,14683;0,14688;0,14710;5,14710;5,14688;9055,14688;9060,14688;9060,14683" o:connectangles="0,0,0,0,0,0,0,0,0,0"/>
              </v:shape>
              <v:shape id="Freeform 5" o:spid="_x0000_s1029" style="position:absolute;left:1583;top:14688;width:9060;height:27;visibility:visible;mso-wrap-style:square;v-text-anchor:top" coordsize="9060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" path="m9060,r-5,l9055,22,,22r,4l9055,26r5,l9060,22r,-22xe" fillcolor="#e2e2e2" stroked="f">
                <v:path arrowok="t" o:connecttype="custom" o:connectlocs="9060,14688;9055,14688;9055,14710;0,14710;0,14714;9055,14714;9060,14714;9060,14710;9060,14688" o:connectangles="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96992" behindDoc="1" locked="0" layoutInCell="1" allowOverlap="1" wp14:anchorId="03AAFA3E" wp14:editId="178B6C27">
              <wp:simplePos x="0" y="0"/>
              <wp:positionH relativeFrom="page">
                <wp:posOffset>993140</wp:posOffset>
              </wp:positionH>
              <wp:positionV relativeFrom="page">
                <wp:posOffset>9364345</wp:posOffset>
              </wp:positionV>
              <wp:extent cx="1389380" cy="13271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938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7326C1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PART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C4: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SITE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INFORMATION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AAFA3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241" type="#_x0000_t202" style="position:absolute;margin-left:78.2pt;margin-top:737.35pt;width:109.4pt;height:10.45pt;z-index:-1951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" filled="f" stroked="f">
              <v:textbox inset="0,0,0,0">
                <w:txbxContent>
                  <w:p w14:paraId="4F7326C1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PART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C4: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SITE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97504" behindDoc="1" locked="0" layoutInCell="1" allowOverlap="1" wp14:anchorId="514EDD69" wp14:editId="2069F9C0">
              <wp:simplePos x="0" y="0"/>
              <wp:positionH relativeFrom="page">
                <wp:posOffset>3670300</wp:posOffset>
              </wp:positionH>
              <wp:positionV relativeFrom="page">
                <wp:posOffset>9364345</wp:posOffset>
              </wp:positionV>
              <wp:extent cx="448945" cy="13271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94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7484EA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PAGE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3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4EDD69" id="Text Box 2" o:spid="_x0000_s1242" type="#_x0000_t202" style="position:absolute;margin-left:289pt;margin-top:737.35pt;width:35.35pt;height:10.45pt;z-index:-1951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" filled="f" stroked="f">
              <v:textbox inset="0,0,0,0">
                <w:txbxContent>
                  <w:p w14:paraId="6B7484EA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PAGE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3</w:t>
                    </w:r>
                    <w: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98016" behindDoc="1" locked="0" layoutInCell="1" allowOverlap="1" wp14:anchorId="5990EA85" wp14:editId="08D37C09">
              <wp:simplePos x="0" y="0"/>
              <wp:positionH relativeFrom="page">
                <wp:posOffset>5407025</wp:posOffset>
              </wp:positionH>
              <wp:positionV relativeFrom="page">
                <wp:posOffset>9364345</wp:posOffset>
              </wp:positionV>
              <wp:extent cx="1362710" cy="1327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271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2F6655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C4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ECC3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SITE INFORMATION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90EA85" id="Text Box 1" o:spid="_x0000_s1243" type="#_x0000_t202" style="position:absolute;margin-left:425.75pt;margin-top:737.35pt;width:107.3pt;height:10.45pt;z-index:-1951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" filled="f" stroked="f">
              <v:textbox inset="0,0,0,0">
                <w:txbxContent>
                  <w:p w14:paraId="7A2F6655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C4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ECC3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SITE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92B6F" w14:textId="1486CF3C" w:rsidR="00725635" w:rsidRDefault="001B0475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3720192" behindDoc="1" locked="0" layoutInCell="1" allowOverlap="1" wp14:anchorId="70C6A866" wp14:editId="7D071A3F">
              <wp:simplePos x="0" y="0"/>
              <wp:positionH relativeFrom="page">
                <wp:posOffset>1005840</wp:posOffset>
              </wp:positionH>
              <wp:positionV relativeFrom="page">
                <wp:posOffset>9462770</wp:posOffset>
              </wp:positionV>
              <wp:extent cx="5753100" cy="18415"/>
              <wp:effectExtent l="0" t="0" r="0" b="0"/>
              <wp:wrapNone/>
              <wp:docPr id="249" name="Group 2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53100" cy="18415"/>
                        <a:chOff x="1584" y="14902"/>
                        <a:chExt cx="9060" cy="29"/>
                      </a:xfrm>
                    </wpg:grpSpPr>
                    <wps:wsp>
                      <wps:cNvPr id="250" name="Rectangle 228"/>
                      <wps:cNvSpPr>
                        <a:spLocks noChangeArrowheads="1"/>
                      </wps:cNvSpPr>
                      <wps:spPr bwMode="auto">
                        <a:xfrm>
                          <a:off x="1584" y="14901"/>
                          <a:ext cx="9060" cy="29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1" name="Freeform 227"/>
                      <wps:cNvSpPr>
                        <a:spLocks/>
                      </wps:cNvSpPr>
                      <wps:spPr bwMode="auto">
                        <a:xfrm>
                          <a:off x="1583" y="14901"/>
                          <a:ext cx="9060" cy="24"/>
                        </a:xfrm>
                        <a:custGeom>
                          <a:avLst/>
                          <a:gdLst>
                            <a:gd name="T0" fmla="+- 0 10644 1584"/>
                            <a:gd name="T1" fmla="*/ T0 w 9060"/>
                            <a:gd name="T2" fmla="+- 0 14902 14902"/>
                            <a:gd name="T3" fmla="*/ 14902 h 24"/>
                            <a:gd name="T4" fmla="+- 0 10639 1584"/>
                            <a:gd name="T5" fmla="*/ T4 w 9060"/>
                            <a:gd name="T6" fmla="+- 0 14902 14902"/>
                            <a:gd name="T7" fmla="*/ 14902 h 24"/>
                            <a:gd name="T8" fmla="+- 0 1584 1584"/>
                            <a:gd name="T9" fmla="*/ T8 w 9060"/>
                            <a:gd name="T10" fmla="+- 0 14902 14902"/>
                            <a:gd name="T11" fmla="*/ 14902 h 24"/>
                            <a:gd name="T12" fmla="+- 0 1584 1584"/>
                            <a:gd name="T13" fmla="*/ T12 w 9060"/>
                            <a:gd name="T14" fmla="+- 0 14906 14902"/>
                            <a:gd name="T15" fmla="*/ 14906 h 24"/>
                            <a:gd name="T16" fmla="+- 0 1584 1584"/>
                            <a:gd name="T17" fmla="*/ T16 w 9060"/>
                            <a:gd name="T18" fmla="+- 0 14926 14902"/>
                            <a:gd name="T19" fmla="*/ 14926 h 24"/>
                            <a:gd name="T20" fmla="+- 0 1589 1584"/>
                            <a:gd name="T21" fmla="*/ T20 w 9060"/>
                            <a:gd name="T22" fmla="+- 0 14926 14902"/>
                            <a:gd name="T23" fmla="*/ 14926 h 24"/>
                            <a:gd name="T24" fmla="+- 0 1589 1584"/>
                            <a:gd name="T25" fmla="*/ T24 w 9060"/>
                            <a:gd name="T26" fmla="+- 0 14906 14902"/>
                            <a:gd name="T27" fmla="*/ 14906 h 24"/>
                            <a:gd name="T28" fmla="+- 0 10639 1584"/>
                            <a:gd name="T29" fmla="*/ T28 w 9060"/>
                            <a:gd name="T30" fmla="+- 0 14906 14902"/>
                            <a:gd name="T31" fmla="*/ 14906 h 24"/>
                            <a:gd name="T32" fmla="+- 0 10644 1584"/>
                            <a:gd name="T33" fmla="*/ T32 w 9060"/>
                            <a:gd name="T34" fmla="+- 0 14906 14902"/>
                            <a:gd name="T35" fmla="*/ 14906 h 24"/>
                            <a:gd name="T36" fmla="+- 0 10644 1584"/>
                            <a:gd name="T37" fmla="*/ T36 w 9060"/>
                            <a:gd name="T38" fmla="+- 0 14902 14902"/>
                            <a:gd name="T39" fmla="*/ 14902 h 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060" h="24">
                              <a:moveTo>
                                <a:pt x="9060" y="0"/>
                              </a:moveTo>
                              <a:lnTo>
                                <a:pt x="9055" y="0"/>
                              </a:lnTo>
                              <a:lnTo>
                                <a:pt x="0" y="0"/>
                              </a:lnTo>
                              <a:lnTo>
                                <a:pt x="0" y="4"/>
                              </a:lnTo>
                              <a:lnTo>
                                <a:pt x="0" y="24"/>
                              </a:lnTo>
                              <a:lnTo>
                                <a:pt x="5" y="24"/>
                              </a:lnTo>
                              <a:lnTo>
                                <a:pt x="5" y="4"/>
                              </a:lnTo>
                              <a:lnTo>
                                <a:pt x="9055" y="4"/>
                              </a:lnTo>
                              <a:lnTo>
                                <a:pt x="9060" y="4"/>
                              </a:lnTo>
                              <a:lnTo>
                                <a:pt x="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2" name="Freeform 226"/>
                      <wps:cNvSpPr>
                        <a:spLocks/>
                      </wps:cNvSpPr>
                      <wps:spPr bwMode="auto">
                        <a:xfrm>
                          <a:off x="1583" y="14906"/>
                          <a:ext cx="9060" cy="24"/>
                        </a:xfrm>
                        <a:custGeom>
                          <a:avLst/>
                          <a:gdLst>
                            <a:gd name="T0" fmla="+- 0 10644 1584"/>
                            <a:gd name="T1" fmla="*/ T0 w 9060"/>
                            <a:gd name="T2" fmla="+- 0 14906 14906"/>
                            <a:gd name="T3" fmla="*/ 14906 h 24"/>
                            <a:gd name="T4" fmla="+- 0 10639 1584"/>
                            <a:gd name="T5" fmla="*/ T4 w 9060"/>
                            <a:gd name="T6" fmla="+- 0 14906 14906"/>
                            <a:gd name="T7" fmla="*/ 14906 h 24"/>
                            <a:gd name="T8" fmla="+- 0 10639 1584"/>
                            <a:gd name="T9" fmla="*/ T8 w 9060"/>
                            <a:gd name="T10" fmla="+- 0 14926 14906"/>
                            <a:gd name="T11" fmla="*/ 14926 h 24"/>
                            <a:gd name="T12" fmla="+- 0 1584 1584"/>
                            <a:gd name="T13" fmla="*/ T12 w 9060"/>
                            <a:gd name="T14" fmla="+- 0 14926 14906"/>
                            <a:gd name="T15" fmla="*/ 14926 h 24"/>
                            <a:gd name="T16" fmla="+- 0 1584 1584"/>
                            <a:gd name="T17" fmla="*/ T16 w 9060"/>
                            <a:gd name="T18" fmla="+- 0 14930 14906"/>
                            <a:gd name="T19" fmla="*/ 14930 h 24"/>
                            <a:gd name="T20" fmla="+- 0 10639 1584"/>
                            <a:gd name="T21" fmla="*/ T20 w 9060"/>
                            <a:gd name="T22" fmla="+- 0 14930 14906"/>
                            <a:gd name="T23" fmla="*/ 14930 h 24"/>
                            <a:gd name="T24" fmla="+- 0 10644 1584"/>
                            <a:gd name="T25" fmla="*/ T24 w 9060"/>
                            <a:gd name="T26" fmla="+- 0 14930 14906"/>
                            <a:gd name="T27" fmla="*/ 14930 h 24"/>
                            <a:gd name="T28" fmla="+- 0 10644 1584"/>
                            <a:gd name="T29" fmla="*/ T28 w 9060"/>
                            <a:gd name="T30" fmla="+- 0 14926 14906"/>
                            <a:gd name="T31" fmla="*/ 14926 h 24"/>
                            <a:gd name="T32" fmla="+- 0 10644 1584"/>
                            <a:gd name="T33" fmla="*/ T32 w 9060"/>
                            <a:gd name="T34" fmla="+- 0 14906 14906"/>
                            <a:gd name="T35" fmla="*/ 14906 h 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060" h="24">
                              <a:moveTo>
                                <a:pt x="9060" y="0"/>
                              </a:moveTo>
                              <a:lnTo>
                                <a:pt x="9055" y="0"/>
                              </a:lnTo>
                              <a:lnTo>
                                <a:pt x="9055" y="20"/>
                              </a:lnTo>
                              <a:lnTo>
                                <a:pt x="0" y="20"/>
                              </a:lnTo>
                              <a:lnTo>
                                <a:pt x="0" y="24"/>
                              </a:lnTo>
                              <a:lnTo>
                                <a:pt x="9055" y="24"/>
                              </a:lnTo>
                              <a:lnTo>
                                <a:pt x="9060" y="24"/>
                              </a:lnTo>
                              <a:lnTo>
                                <a:pt x="9060" y="20"/>
                              </a:lnTo>
                              <a:lnTo>
                                <a:pt x="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4ADF09" id="Group 225" o:spid="_x0000_s1026" style="position:absolute;margin-left:79.2pt;margin-top:745.1pt;width:453pt;height:1.45pt;z-index:-19596288;mso-position-horizontal-relative:page;mso-position-vertical-relative:page" coordorigin="1584,14902" coordsize="906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">
              <v:rect id="Rectangle 228" o:spid="_x0000_s1027" style="position:absolute;left:1584;top:14901;width:9060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" fillcolor="gray" stroked="f"/>
              <v:shape id="Freeform 227" o:spid="_x0000_s1028" style="position:absolute;left:1583;top:14901;width:9060;height:24;visibility:visible;mso-wrap-style:square;v-text-anchor:top" coordsize="906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" path="m9060,r-5,l,,,4,,24r5,l5,4r9050,l9060,4r,-4xe" fillcolor="#a0a0a0" stroked="f">
                <v:path arrowok="t" o:connecttype="custom" o:connectlocs="9060,14902;9055,14902;0,14902;0,14906;0,14926;5,14926;5,14906;9055,14906;9060,14906;9060,14902" o:connectangles="0,0,0,0,0,0,0,0,0,0"/>
              </v:shape>
              <v:shape id="Freeform 226" o:spid="_x0000_s1029" style="position:absolute;left:1583;top:14906;width:9060;height:24;visibility:visible;mso-wrap-style:square;v-text-anchor:top" coordsize="906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" path="m9060,r-5,l9055,20,,20r,4l9055,24r5,l9060,20r,-20xe" fillcolor="#e2e2e2" stroked="f">
                <v:path arrowok="t" o:connecttype="custom" o:connectlocs="9060,14906;9055,14906;9055,14926;0,14926;0,14930;9055,14930;9060,14930;9060,14926;9060,14906" o:connectangles="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20704" behindDoc="1" locked="0" layoutInCell="1" allowOverlap="1" wp14:anchorId="10374100" wp14:editId="54CD03FE">
              <wp:simplePos x="0" y="0"/>
              <wp:positionH relativeFrom="page">
                <wp:posOffset>993140</wp:posOffset>
              </wp:positionH>
              <wp:positionV relativeFrom="page">
                <wp:posOffset>9501505</wp:posOffset>
              </wp:positionV>
              <wp:extent cx="2216150" cy="132715"/>
              <wp:effectExtent l="0" t="0" r="0" b="0"/>
              <wp:wrapNone/>
              <wp:docPr id="248" name="Text Box 2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615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D40360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PART C1: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AGREEMENTS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AND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CONTRACT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DATA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374100" id="_x0000_t202" coordsize="21600,21600" o:spt="202" path="m,l,21600r21600,l21600,xe">
              <v:stroke joinstyle="miter"/>
              <v:path gradientshapeok="t" o:connecttype="rect"/>
            </v:shapetype>
            <v:shape id="Text Box 224" o:spid="_x0000_s1116" type="#_x0000_t202" style="position:absolute;margin-left:78.2pt;margin-top:748.15pt;width:174.5pt;height:10.45pt;z-index:-19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" filled="f" stroked="f">
              <v:textbox inset="0,0,0,0">
                <w:txbxContent>
                  <w:p w14:paraId="53D40360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PART C1: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AGREEMENTS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AND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CONTRACT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DATA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21216" behindDoc="1" locked="0" layoutInCell="1" allowOverlap="1" wp14:anchorId="32C55EDD" wp14:editId="72650575">
              <wp:simplePos x="0" y="0"/>
              <wp:positionH relativeFrom="page">
                <wp:posOffset>3694430</wp:posOffset>
              </wp:positionH>
              <wp:positionV relativeFrom="page">
                <wp:posOffset>9501505</wp:posOffset>
              </wp:positionV>
              <wp:extent cx="398145" cy="132715"/>
              <wp:effectExtent l="0" t="0" r="0" b="0"/>
              <wp:wrapNone/>
              <wp:docPr id="247" name="Text Box 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814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E7368B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PAGE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C55EDD" id="Text Box 223" o:spid="_x0000_s1117" type="#_x0000_t202" style="position:absolute;margin-left:290.9pt;margin-top:748.15pt;width:31.35pt;height:10.45pt;z-index:-1959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" filled="f" stroked="f">
              <v:textbox inset="0,0,0,0">
                <w:txbxContent>
                  <w:p w14:paraId="14E7368B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PAGE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21728" behindDoc="1" locked="0" layoutInCell="1" allowOverlap="1" wp14:anchorId="58D51129" wp14:editId="5C065A97">
              <wp:simplePos x="0" y="0"/>
              <wp:positionH relativeFrom="page">
                <wp:posOffset>4998720</wp:posOffset>
              </wp:positionH>
              <wp:positionV relativeFrom="page">
                <wp:posOffset>9501505</wp:posOffset>
              </wp:positionV>
              <wp:extent cx="1771015" cy="132715"/>
              <wp:effectExtent l="0" t="0" r="0" b="0"/>
              <wp:wrapNone/>
              <wp:docPr id="246" name="Text Box 2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01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F43D16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C1.2A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ECC3</w:t>
                          </w:r>
                          <w:r>
                            <w:rPr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CONTRACT DATA PART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D51129" id="Text Box 222" o:spid="_x0000_s1118" type="#_x0000_t202" style="position:absolute;margin-left:393.6pt;margin-top:748.15pt;width:139.45pt;height:10.45pt;z-index:-19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" filled="f" stroked="f">
              <v:textbox inset="0,0,0,0">
                <w:txbxContent>
                  <w:p w14:paraId="55F43D16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C1.2A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ECC3</w:t>
                    </w:r>
                    <w:r>
                      <w:rPr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CONTRACT DATA PART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09EBC" w14:textId="783FE52D" w:rsidR="00725635" w:rsidRDefault="001B0475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3723264" behindDoc="1" locked="0" layoutInCell="1" allowOverlap="1" wp14:anchorId="2BAD9F26" wp14:editId="02B86D25">
              <wp:simplePos x="0" y="0"/>
              <wp:positionH relativeFrom="page">
                <wp:posOffset>1005840</wp:posOffset>
              </wp:positionH>
              <wp:positionV relativeFrom="page">
                <wp:posOffset>9462770</wp:posOffset>
              </wp:positionV>
              <wp:extent cx="5753100" cy="18415"/>
              <wp:effectExtent l="0" t="0" r="0" b="0"/>
              <wp:wrapNone/>
              <wp:docPr id="240" name="Group 2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53100" cy="18415"/>
                        <a:chOff x="1584" y="14902"/>
                        <a:chExt cx="9060" cy="29"/>
                      </a:xfrm>
                    </wpg:grpSpPr>
                    <wps:wsp>
                      <wps:cNvPr id="241" name="Rectangle 219"/>
                      <wps:cNvSpPr>
                        <a:spLocks noChangeArrowheads="1"/>
                      </wps:cNvSpPr>
                      <wps:spPr bwMode="auto">
                        <a:xfrm>
                          <a:off x="1584" y="14901"/>
                          <a:ext cx="9060" cy="29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2" name="Freeform 218"/>
                      <wps:cNvSpPr>
                        <a:spLocks/>
                      </wps:cNvSpPr>
                      <wps:spPr bwMode="auto">
                        <a:xfrm>
                          <a:off x="1583" y="14901"/>
                          <a:ext cx="9060" cy="24"/>
                        </a:xfrm>
                        <a:custGeom>
                          <a:avLst/>
                          <a:gdLst>
                            <a:gd name="T0" fmla="+- 0 10644 1584"/>
                            <a:gd name="T1" fmla="*/ T0 w 9060"/>
                            <a:gd name="T2" fmla="+- 0 14902 14902"/>
                            <a:gd name="T3" fmla="*/ 14902 h 24"/>
                            <a:gd name="T4" fmla="+- 0 10639 1584"/>
                            <a:gd name="T5" fmla="*/ T4 w 9060"/>
                            <a:gd name="T6" fmla="+- 0 14902 14902"/>
                            <a:gd name="T7" fmla="*/ 14902 h 24"/>
                            <a:gd name="T8" fmla="+- 0 1584 1584"/>
                            <a:gd name="T9" fmla="*/ T8 w 9060"/>
                            <a:gd name="T10" fmla="+- 0 14902 14902"/>
                            <a:gd name="T11" fmla="*/ 14902 h 24"/>
                            <a:gd name="T12" fmla="+- 0 1584 1584"/>
                            <a:gd name="T13" fmla="*/ T12 w 9060"/>
                            <a:gd name="T14" fmla="+- 0 14906 14902"/>
                            <a:gd name="T15" fmla="*/ 14906 h 24"/>
                            <a:gd name="T16" fmla="+- 0 1584 1584"/>
                            <a:gd name="T17" fmla="*/ T16 w 9060"/>
                            <a:gd name="T18" fmla="+- 0 14926 14902"/>
                            <a:gd name="T19" fmla="*/ 14926 h 24"/>
                            <a:gd name="T20" fmla="+- 0 1589 1584"/>
                            <a:gd name="T21" fmla="*/ T20 w 9060"/>
                            <a:gd name="T22" fmla="+- 0 14926 14902"/>
                            <a:gd name="T23" fmla="*/ 14926 h 24"/>
                            <a:gd name="T24" fmla="+- 0 1589 1584"/>
                            <a:gd name="T25" fmla="*/ T24 w 9060"/>
                            <a:gd name="T26" fmla="+- 0 14906 14902"/>
                            <a:gd name="T27" fmla="*/ 14906 h 24"/>
                            <a:gd name="T28" fmla="+- 0 10639 1584"/>
                            <a:gd name="T29" fmla="*/ T28 w 9060"/>
                            <a:gd name="T30" fmla="+- 0 14906 14902"/>
                            <a:gd name="T31" fmla="*/ 14906 h 24"/>
                            <a:gd name="T32" fmla="+- 0 10644 1584"/>
                            <a:gd name="T33" fmla="*/ T32 w 9060"/>
                            <a:gd name="T34" fmla="+- 0 14906 14902"/>
                            <a:gd name="T35" fmla="*/ 14906 h 24"/>
                            <a:gd name="T36" fmla="+- 0 10644 1584"/>
                            <a:gd name="T37" fmla="*/ T36 w 9060"/>
                            <a:gd name="T38" fmla="+- 0 14902 14902"/>
                            <a:gd name="T39" fmla="*/ 14902 h 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060" h="24">
                              <a:moveTo>
                                <a:pt x="9060" y="0"/>
                              </a:moveTo>
                              <a:lnTo>
                                <a:pt x="9055" y="0"/>
                              </a:lnTo>
                              <a:lnTo>
                                <a:pt x="0" y="0"/>
                              </a:lnTo>
                              <a:lnTo>
                                <a:pt x="0" y="4"/>
                              </a:lnTo>
                              <a:lnTo>
                                <a:pt x="0" y="24"/>
                              </a:lnTo>
                              <a:lnTo>
                                <a:pt x="5" y="24"/>
                              </a:lnTo>
                              <a:lnTo>
                                <a:pt x="5" y="4"/>
                              </a:lnTo>
                              <a:lnTo>
                                <a:pt x="9055" y="4"/>
                              </a:lnTo>
                              <a:lnTo>
                                <a:pt x="9060" y="4"/>
                              </a:lnTo>
                              <a:lnTo>
                                <a:pt x="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3" name="Freeform 217"/>
                      <wps:cNvSpPr>
                        <a:spLocks/>
                      </wps:cNvSpPr>
                      <wps:spPr bwMode="auto">
                        <a:xfrm>
                          <a:off x="1583" y="14906"/>
                          <a:ext cx="9060" cy="24"/>
                        </a:xfrm>
                        <a:custGeom>
                          <a:avLst/>
                          <a:gdLst>
                            <a:gd name="T0" fmla="+- 0 10644 1584"/>
                            <a:gd name="T1" fmla="*/ T0 w 9060"/>
                            <a:gd name="T2" fmla="+- 0 14906 14906"/>
                            <a:gd name="T3" fmla="*/ 14906 h 24"/>
                            <a:gd name="T4" fmla="+- 0 10639 1584"/>
                            <a:gd name="T5" fmla="*/ T4 w 9060"/>
                            <a:gd name="T6" fmla="+- 0 14906 14906"/>
                            <a:gd name="T7" fmla="*/ 14906 h 24"/>
                            <a:gd name="T8" fmla="+- 0 10639 1584"/>
                            <a:gd name="T9" fmla="*/ T8 w 9060"/>
                            <a:gd name="T10" fmla="+- 0 14926 14906"/>
                            <a:gd name="T11" fmla="*/ 14926 h 24"/>
                            <a:gd name="T12" fmla="+- 0 1584 1584"/>
                            <a:gd name="T13" fmla="*/ T12 w 9060"/>
                            <a:gd name="T14" fmla="+- 0 14926 14906"/>
                            <a:gd name="T15" fmla="*/ 14926 h 24"/>
                            <a:gd name="T16" fmla="+- 0 1584 1584"/>
                            <a:gd name="T17" fmla="*/ T16 w 9060"/>
                            <a:gd name="T18" fmla="+- 0 14930 14906"/>
                            <a:gd name="T19" fmla="*/ 14930 h 24"/>
                            <a:gd name="T20" fmla="+- 0 10639 1584"/>
                            <a:gd name="T21" fmla="*/ T20 w 9060"/>
                            <a:gd name="T22" fmla="+- 0 14930 14906"/>
                            <a:gd name="T23" fmla="*/ 14930 h 24"/>
                            <a:gd name="T24" fmla="+- 0 10644 1584"/>
                            <a:gd name="T25" fmla="*/ T24 w 9060"/>
                            <a:gd name="T26" fmla="+- 0 14930 14906"/>
                            <a:gd name="T27" fmla="*/ 14930 h 24"/>
                            <a:gd name="T28" fmla="+- 0 10644 1584"/>
                            <a:gd name="T29" fmla="*/ T28 w 9060"/>
                            <a:gd name="T30" fmla="+- 0 14926 14906"/>
                            <a:gd name="T31" fmla="*/ 14926 h 24"/>
                            <a:gd name="T32" fmla="+- 0 10644 1584"/>
                            <a:gd name="T33" fmla="*/ T32 w 9060"/>
                            <a:gd name="T34" fmla="+- 0 14906 14906"/>
                            <a:gd name="T35" fmla="*/ 14906 h 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060" h="24">
                              <a:moveTo>
                                <a:pt x="9060" y="0"/>
                              </a:moveTo>
                              <a:lnTo>
                                <a:pt x="9055" y="0"/>
                              </a:lnTo>
                              <a:lnTo>
                                <a:pt x="9055" y="20"/>
                              </a:lnTo>
                              <a:lnTo>
                                <a:pt x="0" y="20"/>
                              </a:lnTo>
                              <a:lnTo>
                                <a:pt x="0" y="24"/>
                              </a:lnTo>
                              <a:lnTo>
                                <a:pt x="9055" y="24"/>
                              </a:lnTo>
                              <a:lnTo>
                                <a:pt x="9060" y="24"/>
                              </a:lnTo>
                              <a:lnTo>
                                <a:pt x="9060" y="20"/>
                              </a:lnTo>
                              <a:lnTo>
                                <a:pt x="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6C451A8" id="Group 216" o:spid="_x0000_s1026" style="position:absolute;margin-left:79.2pt;margin-top:745.1pt;width:453pt;height:1.45pt;z-index:-19593216;mso-position-horizontal-relative:page;mso-position-vertical-relative:page" coordorigin="1584,14902" coordsize="906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">
              <v:rect id="Rectangle 219" o:spid="_x0000_s1027" style="position:absolute;left:1584;top:14901;width:9060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" fillcolor="gray" stroked="f"/>
              <v:shape id="Freeform 218" o:spid="_x0000_s1028" style="position:absolute;left:1583;top:14901;width:9060;height:24;visibility:visible;mso-wrap-style:square;v-text-anchor:top" coordsize="906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" path="m9060,r-5,l,,,4,,24r5,l5,4r9050,l9060,4r,-4xe" fillcolor="#a0a0a0" stroked="f">
                <v:path arrowok="t" o:connecttype="custom" o:connectlocs="9060,14902;9055,14902;0,14902;0,14906;0,14926;5,14926;5,14906;9055,14906;9060,14906;9060,14902" o:connectangles="0,0,0,0,0,0,0,0,0,0"/>
              </v:shape>
              <v:shape id="Freeform 217" o:spid="_x0000_s1029" style="position:absolute;left:1583;top:14906;width:9060;height:24;visibility:visible;mso-wrap-style:square;v-text-anchor:top" coordsize="906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" path="m9060,r-5,l9055,20,,20r,4l9055,24r5,l9060,20r,-20xe" fillcolor="#e2e2e2" stroked="f">
                <v:path arrowok="t" o:connecttype="custom" o:connectlocs="9060,14906;9055,14906;9055,14926;0,14926;0,14930;9055,14930;9060,14930;9060,14926;9060,14906" o:connectangles="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23776" behindDoc="1" locked="0" layoutInCell="1" allowOverlap="1" wp14:anchorId="3EBF477C" wp14:editId="13A1BD4C">
              <wp:simplePos x="0" y="0"/>
              <wp:positionH relativeFrom="page">
                <wp:posOffset>993140</wp:posOffset>
              </wp:positionH>
              <wp:positionV relativeFrom="page">
                <wp:posOffset>9501505</wp:posOffset>
              </wp:positionV>
              <wp:extent cx="2216150" cy="132715"/>
              <wp:effectExtent l="0" t="0" r="0" b="0"/>
              <wp:wrapNone/>
              <wp:docPr id="239" name="Text Box 2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615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B9E95A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PART C1: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AGREEMENTS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AND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CONTRACT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DATA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BF477C" id="_x0000_t202" coordsize="21600,21600" o:spt="202" path="m,l,21600r21600,l21600,xe">
              <v:stroke joinstyle="miter"/>
              <v:path gradientshapeok="t" o:connecttype="rect"/>
            </v:shapetype>
            <v:shape id="Text Box 215" o:spid="_x0000_s1121" type="#_x0000_t202" style="position:absolute;margin-left:78.2pt;margin-top:748.15pt;width:174.5pt;height:10.45pt;z-index:-19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" filled="f" stroked="f">
              <v:textbox inset="0,0,0,0">
                <w:txbxContent>
                  <w:p w14:paraId="1EB9E95A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PART C1: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AGREEMENTS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AND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CONTRACT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DATA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24288" behindDoc="1" locked="0" layoutInCell="1" allowOverlap="1" wp14:anchorId="4B2646F6" wp14:editId="28C3BC5A">
              <wp:simplePos x="0" y="0"/>
              <wp:positionH relativeFrom="page">
                <wp:posOffset>3669030</wp:posOffset>
              </wp:positionH>
              <wp:positionV relativeFrom="page">
                <wp:posOffset>9501505</wp:posOffset>
              </wp:positionV>
              <wp:extent cx="424815" cy="132715"/>
              <wp:effectExtent l="0" t="0" r="0" b="0"/>
              <wp:wrapNone/>
              <wp:docPr id="238" name="Text Box 2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81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D59B11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PAGE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2646F6" id="Text Box 214" o:spid="_x0000_s1122" type="#_x0000_t202" style="position:absolute;margin-left:288.9pt;margin-top:748.15pt;width:33.45pt;height:10.45pt;z-index:-1959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" filled="f" stroked="f">
              <v:textbox inset="0,0,0,0">
                <w:txbxContent>
                  <w:p w14:paraId="12D59B11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PAGE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24800" behindDoc="1" locked="0" layoutInCell="1" allowOverlap="1" wp14:anchorId="167D2489" wp14:editId="6857B584">
              <wp:simplePos x="0" y="0"/>
              <wp:positionH relativeFrom="page">
                <wp:posOffset>4999355</wp:posOffset>
              </wp:positionH>
              <wp:positionV relativeFrom="page">
                <wp:posOffset>9501505</wp:posOffset>
              </wp:positionV>
              <wp:extent cx="1770380" cy="132715"/>
              <wp:effectExtent l="0" t="0" r="0" b="0"/>
              <wp:wrapNone/>
              <wp:docPr id="237" name="Text Box 2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038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D01014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C1.2A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ECC3</w:t>
                          </w:r>
                          <w:r>
                            <w:rPr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CONTRACT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DATA PART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7D2489" id="Text Box 213" o:spid="_x0000_s1123" type="#_x0000_t202" style="position:absolute;margin-left:393.65pt;margin-top:748.15pt;width:139.4pt;height:10.45pt;z-index:-19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" filled="f" stroked="f">
              <v:textbox inset="0,0,0,0">
                <w:txbxContent>
                  <w:p w14:paraId="57D01014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C1.2A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ECC3</w:t>
                    </w:r>
                    <w:r>
                      <w:rPr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CONTRACT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DATA PART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977B3" w14:textId="5513B4F4" w:rsidR="00725635" w:rsidRDefault="001B0475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3726336" behindDoc="1" locked="0" layoutInCell="1" allowOverlap="1" wp14:anchorId="14B08BD0" wp14:editId="5CDAE86E">
              <wp:simplePos x="0" y="0"/>
              <wp:positionH relativeFrom="page">
                <wp:posOffset>1005840</wp:posOffset>
              </wp:positionH>
              <wp:positionV relativeFrom="page">
                <wp:posOffset>9462770</wp:posOffset>
              </wp:positionV>
              <wp:extent cx="5753100" cy="18415"/>
              <wp:effectExtent l="0" t="0" r="0" b="0"/>
              <wp:wrapNone/>
              <wp:docPr id="231" name="Group 2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53100" cy="18415"/>
                        <a:chOff x="1584" y="14902"/>
                        <a:chExt cx="9060" cy="29"/>
                      </a:xfrm>
                    </wpg:grpSpPr>
                    <wps:wsp>
                      <wps:cNvPr id="232" name="Rectangle 210"/>
                      <wps:cNvSpPr>
                        <a:spLocks noChangeArrowheads="1"/>
                      </wps:cNvSpPr>
                      <wps:spPr bwMode="auto">
                        <a:xfrm>
                          <a:off x="1584" y="14901"/>
                          <a:ext cx="9060" cy="29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3" name="Freeform 209"/>
                      <wps:cNvSpPr>
                        <a:spLocks/>
                      </wps:cNvSpPr>
                      <wps:spPr bwMode="auto">
                        <a:xfrm>
                          <a:off x="1583" y="14901"/>
                          <a:ext cx="9060" cy="24"/>
                        </a:xfrm>
                        <a:custGeom>
                          <a:avLst/>
                          <a:gdLst>
                            <a:gd name="T0" fmla="+- 0 10644 1584"/>
                            <a:gd name="T1" fmla="*/ T0 w 9060"/>
                            <a:gd name="T2" fmla="+- 0 14902 14902"/>
                            <a:gd name="T3" fmla="*/ 14902 h 24"/>
                            <a:gd name="T4" fmla="+- 0 10639 1584"/>
                            <a:gd name="T5" fmla="*/ T4 w 9060"/>
                            <a:gd name="T6" fmla="+- 0 14902 14902"/>
                            <a:gd name="T7" fmla="*/ 14902 h 24"/>
                            <a:gd name="T8" fmla="+- 0 1584 1584"/>
                            <a:gd name="T9" fmla="*/ T8 w 9060"/>
                            <a:gd name="T10" fmla="+- 0 14902 14902"/>
                            <a:gd name="T11" fmla="*/ 14902 h 24"/>
                            <a:gd name="T12" fmla="+- 0 1584 1584"/>
                            <a:gd name="T13" fmla="*/ T12 w 9060"/>
                            <a:gd name="T14" fmla="+- 0 14906 14902"/>
                            <a:gd name="T15" fmla="*/ 14906 h 24"/>
                            <a:gd name="T16" fmla="+- 0 1584 1584"/>
                            <a:gd name="T17" fmla="*/ T16 w 9060"/>
                            <a:gd name="T18" fmla="+- 0 14926 14902"/>
                            <a:gd name="T19" fmla="*/ 14926 h 24"/>
                            <a:gd name="T20" fmla="+- 0 1589 1584"/>
                            <a:gd name="T21" fmla="*/ T20 w 9060"/>
                            <a:gd name="T22" fmla="+- 0 14926 14902"/>
                            <a:gd name="T23" fmla="*/ 14926 h 24"/>
                            <a:gd name="T24" fmla="+- 0 1589 1584"/>
                            <a:gd name="T25" fmla="*/ T24 w 9060"/>
                            <a:gd name="T26" fmla="+- 0 14906 14902"/>
                            <a:gd name="T27" fmla="*/ 14906 h 24"/>
                            <a:gd name="T28" fmla="+- 0 10639 1584"/>
                            <a:gd name="T29" fmla="*/ T28 w 9060"/>
                            <a:gd name="T30" fmla="+- 0 14906 14902"/>
                            <a:gd name="T31" fmla="*/ 14906 h 24"/>
                            <a:gd name="T32" fmla="+- 0 10644 1584"/>
                            <a:gd name="T33" fmla="*/ T32 w 9060"/>
                            <a:gd name="T34" fmla="+- 0 14906 14902"/>
                            <a:gd name="T35" fmla="*/ 14906 h 24"/>
                            <a:gd name="T36" fmla="+- 0 10644 1584"/>
                            <a:gd name="T37" fmla="*/ T36 w 9060"/>
                            <a:gd name="T38" fmla="+- 0 14902 14902"/>
                            <a:gd name="T39" fmla="*/ 14902 h 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060" h="24">
                              <a:moveTo>
                                <a:pt x="9060" y="0"/>
                              </a:moveTo>
                              <a:lnTo>
                                <a:pt x="9055" y="0"/>
                              </a:lnTo>
                              <a:lnTo>
                                <a:pt x="0" y="0"/>
                              </a:lnTo>
                              <a:lnTo>
                                <a:pt x="0" y="4"/>
                              </a:lnTo>
                              <a:lnTo>
                                <a:pt x="0" y="24"/>
                              </a:lnTo>
                              <a:lnTo>
                                <a:pt x="5" y="24"/>
                              </a:lnTo>
                              <a:lnTo>
                                <a:pt x="5" y="4"/>
                              </a:lnTo>
                              <a:lnTo>
                                <a:pt x="9055" y="4"/>
                              </a:lnTo>
                              <a:lnTo>
                                <a:pt x="9060" y="4"/>
                              </a:lnTo>
                              <a:lnTo>
                                <a:pt x="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" name="Freeform 208"/>
                      <wps:cNvSpPr>
                        <a:spLocks/>
                      </wps:cNvSpPr>
                      <wps:spPr bwMode="auto">
                        <a:xfrm>
                          <a:off x="1583" y="14906"/>
                          <a:ext cx="9060" cy="24"/>
                        </a:xfrm>
                        <a:custGeom>
                          <a:avLst/>
                          <a:gdLst>
                            <a:gd name="T0" fmla="+- 0 10644 1584"/>
                            <a:gd name="T1" fmla="*/ T0 w 9060"/>
                            <a:gd name="T2" fmla="+- 0 14906 14906"/>
                            <a:gd name="T3" fmla="*/ 14906 h 24"/>
                            <a:gd name="T4" fmla="+- 0 10639 1584"/>
                            <a:gd name="T5" fmla="*/ T4 w 9060"/>
                            <a:gd name="T6" fmla="+- 0 14906 14906"/>
                            <a:gd name="T7" fmla="*/ 14906 h 24"/>
                            <a:gd name="T8" fmla="+- 0 10639 1584"/>
                            <a:gd name="T9" fmla="*/ T8 w 9060"/>
                            <a:gd name="T10" fmla="+- 0 14926 14906"/>
                            <a:gd name="T11" fmla="*/ 14926 h 24"/>
                            <a:gd name="T12" fmla="+- 0 1584 1584"/>
                            <a:gd name="T13" fmla="*/ T12 w 9060"/>
                            <a:gd name="T14" fmla="+- 0 14926 14906"/>
                            <a:gd name="T15" fmla="*/ 14926 h 24"/>
                            <a:gd name="T16" fmla="+- 0 1584 1584"/>
                            <a:gd name="T17" fmla="*/ T16 w 9060"/>
                            <a:gd name="T18" fmla="+- 0 14930 14906"/>
                            <a:gd name="T19" fmla="*/ 14930 h 24"/>
                            <a:gd name="T20" fmla="+- 0 10639 1584"/>
                            <a:gd name="T21" fmla="*/ T20 w 9060"/>
                            <a:gd name="T22" fmla="+- 0 14930 14906"/>
                            <a:gd name="T23" fmla="*/ 14930 h 24"/>
                            <a:gd name="T24" fmla="+- 0 10644 1584"/>
                            <a:gd name="T25" fmla="*/ T24 w 9060"/>
                            <a:gd name="T26" fmla="+- 0 14930 14906"/>
                            <a:gd name="T27" fmla="*/ 14930 h 24"/>
                            <a:gd name="T28" fmla="+- 0 10644 1584"/>
                            <a:gd name="T29" fmla="*/ T28 w 9060"/>
                            <a:gd name="T30" fmla="+- 0 14926 14906"/>
                            <a:gd name="T31" fmla="*/ 14926 h 24"/>
                            <a:gd name="T32" fmla="+- 0 10644 1584"/>
                            <a:gd name="T33" fmla="*/ T32 w 9060"/>
                            <a:gd name="T34" fmla="+- 0 14906 14906"/>
                            <a:gd name="T35" fmla="*/ 14906 h 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060" h="24">
                              <a:moveTo>
                                <a:pt x="9060" y="0"/>
                              </a:moveTo>
                              <a:lnTo>
                                <a:pt x="9055" y="0"/>
                              </a:lnTo>
                              <a:lnTo>
                                <a:pt x="9055" y="20"/>
                              </a:lnTo>
                              <a:lnTo>
                                <a:pt x="0" y="20"/>
                              </a:lnTo>
                              <a:lnTo>
                                <a:pt x="0" y="24"/>
                              </a:lnTo>
                              <a:lnTo>
                                <a:pt x="9055" y="24"/>
                              </a:lnTo>
                              <a:lnTo>
                                <a:pt x="9060" y="24"/>
                              </a:lnTo>
                              <a:lnTo>
                                <a:pt x="9060" y="20"/>
                              </a:lnTo>
                              <a:lnTo>
                                <a:pt x="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FA94EFA" id="Group 207" o:spid="_x0000_s1026" style="position:absolute;margin-left:79.2pt;margin-top:745.1pt;width:453pt;height:1.45pt;z-index:-19590144;mso-position-horizontal-relative:page;mso-position-vertical-relative:page" coordorigin="1584,14902" coordsize="906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">
              <v:rect id="Rectangle 210" o:spid="_x0000_s1027" style="position:absolute;left:1584;top:14901;width:9060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" fillcolor="gray" stroked="f"/>
              <v:shape id="Freeform 209" o:spid="_x0000_s1028" style="position:absolute;left:1583;top:14901;width:9060;height:24;visibility:visible;mso-wrap-style:square;v-text-anchor:top" coordsize="906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" path="m9060,r-5,l,,,4,,24r5,l5,4r9050,l9060,4r,-4xe" fillcolor="#a0a0a0" stroked="f">
                <v:path arrowok="t" o:connecttype="custom" o:connectlocs="9060,14902;9055,14902;0,14902;0,14906;0,14926;5,14926;5,14906;9055,14906;9060,14906;9060,14902" o:connectangles="0,0,0,0,0,0,0,0,0,0"/>
              </v:shape>
              <v:shape id="Freeform 208" o:spid="_x0000_s1029" style="position:absolute;left:1583;top:14906;width:9060;height:24;visibility:visible;mso-wrap-style:square;v-text-anchor:top" coordsize="906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" path="m9060,r-5,l9055,20,,20r,4l9055,24r5,l9060,20r,-20xe" fillcolor="#e2e2e2" stroked="f">
                <v:path arrowok="t" o:connecttype="custom" o:connectlocs="9060,14906;9055,14906;9055,14926;0,14926;0,14930;9055,14930;9060,14930;9060,14926;9060,14906" o:connectangles="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26848" behindDoc="1" locked="0" layoutInCell="1" allowOverlap="1" wp14:anchorId="53F06FA5" wp14:editId="701FFFC9">
              <wp:simplePos x="0" y="0"/>
              <wp:positionH relativeFrom="page">
                <wp:posOffset>993140</wp:posOffset>
              </wp:positionH>
              <wp:positionV relativeFrom="page">
                <wp:posOffset>9501505</wp:posOffset>
              </wp:positionV>
              <wp:extent cx="2216150" cy="132715"/>
              <wp:effectExtent l="0" t="0" r="0" b="0"/>
              <wp:wrapNone/>
              <wp:docPr id="230" name="Text Box 2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615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5C3C5B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PART C1: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AGREEMENTS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AND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CONTRACT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DATA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F06FA5" id="_x0000_t202" coordsize="21600,21600" o:spt="202" path="m,l,21600r21600,l21600,xe">
              <v:stroke joinstyle="miter"/>
              <v:path gradientshapeok="t" o:connecttype="rect"/>
            </v:shapetype>
            <v:shape id="Text Box 206" o:spid="_x0000_s1126" type="#_x0000_t202" style="position:absolute;margin-left:78.2pt;margin-top:748.15pt;width:174.5pt;height:10.45pt;z-index:-19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" filled="f" stroked="f">
              <v:textbox inset="0,0,0,0">
                <w:txbxContent>
                  <w:p w14:paraId="605C3C5B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PART C1: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AGREEMENTS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AND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CONTRACT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DATA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27360" behindDoc="1" locked="0" layoutInCell="1" allowOverlap="1" wp14:anchorId="49F7F8EA" wp14:editId="4A1FBF93">
              <wp:simplePos x="0" y="0"/>
              <wp:positionH relativeFrom="page">
                <wp:posOffset>3669030</wp:posOffset>
              </wp:positionH>
              <wp:positionV relativeFrom="page">
                <wp:posOffset>9501505</wp:posOffset>
              </wp:positionV>
              <wp:extent cx="450215" cy="132715"/>
              <wp:effectExtent l="0" t="0" r="0" b="0"/>
              <wp:wrapNone/>
              <wp:docPr id="229" name="Text Box 2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021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B95C88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PAGE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1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F7F8EA" id="Text Box 205" o:spid="_x0000_s1127" type="#_x0000_t202" style="position:absolute;margin-left:288.9pt;margin-top:748.15pt;width:35.45pt;height:10.45pt;z-index:-1958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" filled="f" stroked="f">
              <v:textbox inset="0,0,0,0">
                <w:txbxContent>
                  <w:p w14:paraId="68B95C88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PAGE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1</w:t>
                    </w:r>
                    <w: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27872" behindDoc="1" locked="0" layoutInCell="1" allowOverlap="1" wp14:anchorId="4914F908" wp14:editId="62613597">
              <wp:simplePos x="0" y="0"/>
              <wp:positionH relativeFrom="page">
                <wp:posOffset>4999355</wp:posOffset>
              </wp:positionH>
              <wp:positionV relativeFrom="page">
                <wp:posOffset>9501505</wp:posOffset>
              </wp:positionV>
              <wp:extent cx="1770380" cy="132715"/>
              <wp:effectExtent l="0" t="0" r="0" b="0"/>
              <wp:wrapNone/>
              <wp:docPr id="228" name="Text Box 2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038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FA788A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C1.2A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ECC3</w:t>
                          </w:r>
                          <w:r>
                            <w:rPr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CONTRACT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DATA PART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14F908" id="Text Box 204" o:spid="_x0000_s1128" type="#_x0000_t202" style="position:absolute;margin-left:393.65pt;margin-top:748.15pt;width:139.4pt;height:10.45pt;z-index:-19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" filled="f" stroked="f">
              <v:textbox inset="0,0,0,0">
                <w:txbxContent>
                  <w:p w14:paraId="1FFA788A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C1.2A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ECC3</w:t>
                    </w:r>
                    <w:r>
                      <w:rPr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CONTRACT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DATA PART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48650" w14:textId="0A93C145" w:rsidR="00725635" w:rsidRDefault="001B0475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3729408" behindDoc="1" locked="0" layoutInCell="1" allowOverlap="1" wp14:anchorId="029DC748" wp14:editId="4C704855">
              <wp:simplePos x="0" y="0"/>
              <wp:positionH relativeFrom="page">
                <wp:posOffset>1005840</wp:posOffset>
              </wp:positionH>
              <wp:positionV relativeFrom="page">
                <wp:posOffset>9462770</wp:posOffset>
              </wp:positionV>
              <wp:extent cx="5753100" cy="18415"/>
              <wp:effectExtent l="0" t="0" r="0" b="0"/>
              <wp:wrapNone/>
              <wp:docPr id="222" name="Group 1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53100" cy="18415"/>
                        <a:chOff x="1584" y="14902"/>
                        <a:chExt cx="9060" cy="29"/>
                      </a:xfrm>
                    </wpg:grpSpPr>
                    <wps:wsp>
                      <wps:cNvPr id="223" name="Rectangle 201"/>
                      <wps:cNvSpPr>
                        <a:spLocks noChangeArrowheads="1"/>
                      </wps:cNvSpPr>
                      <wps:spPr bwMode="auto">
                        <a:xfrm>
                          <a:off x="1584" y="14901"/>
                          <a:ext cx="9060" cy="29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" name="Freeform 200"/>
                      <wps:cNvSpPr>
                        <a:spLocks/>
                      </wps:cNvSpPr>
                      <wps:spPr bwMode="auto">
                        <a:xfrm>
                          <a:off x="1583" y="14901"/>
                          <a:ext cx="9060" cy="24"/>
                        </a:xfrm>
                        <a:custGeom>
                          <a:avLst/>
                          <a:gdLst>
                            <a:gd name="T0" fmla="+- 0 10644 1584"/>
                            <a:gd name="T1" fmla="*/ T0 w 9060"/>
                            <a:gd name="T2" fmla="+- 0 14902 14902"/>
                            <a:gd name="T3" fmla="*/ 14902 h 24"/>
                            <a:gd name="T4" fmla="+- 0 10639 1584"/>
                            <a:gd name="T5" fmla="*/ T4 w 9060"/>
                            <a:gd name="T6" fmla="+- 0 14902 14902"/>
                            <a:gd name="T7" fmla="*/ 14902 h 24"/>
                            <a:gd name="T8" fmla="+- 0 1584 1584"/>
                            <a:gd name="T9" fmla="*/ T8 w 9060"/>
                            <a:gd name="T10" fmla="+- 0 14902 14902"/>
                            <a:gd name="T11" fmla="*/ 14902 h 24"/>
                            <a:gd name="T12" fmla="+- 0 1584 1584"/>
                            <a:gd name="T13" fmla="*/ T12 w 9060"/>
                            <a:gd name="T14" fmla="+- 0 14906 14902"/>
                            <a:gd name="T15" fmla="*/ 14906 h 24"/>
                            <a:gd name="T16" fmla="+- 0 1584 1584"/>
                            <a:gd name="T17" fmla="*/ T16 w 9060"/>
                            <a:gd name="T18" fmla="+- 0 14926 14902"/>
                            <a:gd name="T19" fmla="*/ 14926 h 24"/>
                            <a:gd name="T20" fmla="+- 0 1589 1584"/>
                            <a:gd name="T21" fmla="*/ T20 w 9060"/>
                            <a:gd name="T22" fmla="+- 0 14926 14902"/>
                            <a:gd name="T23" fmla="*/ 14926 h 24"/>
                            <a:gd name="T24" fmla="+- 0 1589 1584"/>
                            <a:gd name="T25" fmla="*/ T24 w 9060"/>
                            <a:gd name="T26" fmla="+- 0 14906 14902"/>
                            <a:gd name="T27" fmla="*/ 14906 h 24"/>
                            <a:gd name="T28" fmla="+- 0 10639 1584"/>
                            <a:gd name="T29" fmla="*/ T28 w 9060"/>
                            <a:gd name="T30" fmla="+- 0 14906 14902"/>
                            <a:gd name="T31" fmla="*/ 14906 h 24"/>
                            <a:gd name="T32" fmla="+- 0 10644 1584"/>
                            <a:gd name="T33" fmla="*/ T32 w 9060"/>
                            <a:gd name="T34" fmla="+- 0 14906 14902"/>
                            <a:gd name="T35" fmla="*/ 14906 h 24"/>
                            <a:gd name="T36" fmla="+- 0 10644 1584"/>
                            <a:gd name="T37" fmla="*/ T36 w 9060"/>
                            <a:gd name="T38" fmla="+- 0 14902 14902"/>
                            <a:gd name="T39" fmla="*/ 14902 h 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060" h="24">
                              <a:moveTo>
                                <a:pt x="9060" y="0"/>
                              </a:moveTo>
                              <a:lnTo>
                                <a:pt x="9055" y="0"/>
                              </a:lnTo>
                              <a:lnTo>
                                <a:pt x="0" y="0"/>
                              </a:lnTo>
                              <a:lnTo>
                                <a:pt x="0" y="4"/>
                              </a:lnTo>
                              <a:lnTo>
                                <a:pt x="0" y="24"/>
                              </a:lnTo>
                              <a:lnTo>
                                <a:pt x="5" y="24"/>
                              </a:lnTo>
                              <a:lnTo>
                                <a:pt x="5" y="4"/>
                              </a:lnTo>
                              <a:lnTo>
                                <a:pt x="9055" y="4"/>
                              </a:lnTo>
                              <a:lnTo>
                                <a:pt x="9060" y="4"/>
                              </a:lnTo>
                              <a:lnTo>
                                <a:pt x="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" name="Freeform 199"/>
                      <wps:cNvSpPr>
                        <a:spLocks/>
                      </wps:cNvSpPr>
                      <wps:spPr bwMode="auto">
                        <a:xfrm>
                          <a:off x="1583" y="14906"/>
                          <a:ext cx="9060" cy="24"/>
                        </a:xfrm>
                        <a:custGeom>
                          <a:avLst/>
                          <a:gdLst>
                            <a:gd name="T0" fmla="+- 0 10644 1584"/>
                            <a:gd name="T1" fmla="*/ T0 w 9060"/>
                            <a:gd name="T2" fmla="+- 0 14906 14906"/>
                            <a:gd name="T3" fmla="*/ 14906 h 24"/>
                            <a:gd name="T4" fmla="+- 0 10639 1584"/>
                            <a:gd name="T5" fmla="*/ T4 w 9060"/>
                            <a:gd name="T6" fmla="+- 0 14906 14906"/>
                            <a:gd name="T7" fmla="*/ 14906 h 24"/>
                            <a:gd name="T8" fmla="+- 0 10639 1584"/>
                            <a:gd name="T9" fmla="*/ T8 w 9060"/>
                            <a:gd name="T10" fmla="+- 0 14926 14906"/>
                            <a:gd name="T11" fmla="*/ 14926 h 24"/>
                            <a:gd name="T12" fmla="+- 0 1584 1584"/>
                            <a:gd name="T13" fmla="*/ T12 w 9060"/>
                            <a:gd name="T14" fmla="+- 0 14926 14906"/>
                            <a:gd name="T15" fmla="*/ 14926 h 24"/>
                            <a:gd name="T16" fmla="+- 0 1584 1584"/>
                            <a:gd name="T17" fmla="*/ T16 w 9060"/>
                            <a:gd name="T18" fmla="+- 0 14930 14906"/>
                            <a:gd name="T19" fmla="*/ 14930 h 24"/>
                            <a:gd name="T20" fmla="+- 0 10639 1584"/>
                            <a:gd name="T21" fmla="*/ T20 w 9060"/>
                            <a:gd name="T22" fmla="+- 0 14930 14906"/>
                            <a:gd name="T23" fmla="*/ 14930 h 24"/>
                            <a:gd name="T24" fmla="+- 0 10644 1584"/>
                            <a:gd name="T25" fmla="*/ T24 w 9060"/>
                            <a:gd name="T26" fmla="+- 0 14930 14906"/>
                            <a:gd name="T27" fmla="*/ 14930 h 24"/>
                            <a:gd name="T28" fmla="+- 0 10644 1584"/>
                            <a:gd name="T29" fmla="*/ T28 w 9060"/>
                            <a:gd name="T30" fmla="+- 0 14926 14906"/>
                            <a:gd name="T31" fmla="*/ 14926 h 24"/>
                            <a:gd name="T32" fmla="+- 0 10644 1584"/>
                            <a:gd name="T33" fmla="*/ T32 w 9060"/>
                            <a:gd name="T34" fmla="+- 0 14906 14906"/>
                            <a:gd name="T35" fmla="*/ 14906 h 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060" h="24">
                              <a:moveTo>
                                <a:pt x="9060" y="0"/>
                              </a:moveTo>
                              <a:lnTo>
                                <a:pt x="9055" y="0"/>
                              </a:lnTo>
                              <a:lnTo>
                                <a:pt x="9055" y="20"/>
                              </a:lnTo>
                              <a:lnTo>
                                <a:pt x="0" y="20"/>
                              </a:lnTo>
                              <a:lnTo>
                                <a:pt x="0" y="24"/>
                              </a:lnTo>
                              <a:lnTo>
                                <a:pt x="9055" y="24"/>
                              </a:lnTo>
                              <a:lnTo>
                                <a:pt x="9060" y="24"/>
                              </a:lnTo>
                              <a:lnTo>
                                <a:pt x="9060" y="20"/>
                              </a:lnTo>
                              <a:lnTo>
                                <a:pt x="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02F0305" id="Group 198" o:spid="_x0000_s1026" style="position:absolute;margin-left:79.2pt;margin-top:745.1pt;width:453pt;height:1.45pt;z-index:-19587072;mso-position-horizontal-relative:page;mso-position-vertical-relative:page" coordorigin="1584,14902" coordsize="906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">
              <v:rect id="Rectangle 201" o:spid="_x0000_s1027" style="position:absolute;left:1584;top:14901;width:9060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" fillcolor="gray" stroked="f"/>
              <v:shape id="Freeform 200" o:spid="_x0000_s1028" style="position:absolute;left:1583;top:14901;width:9060;height:24;visibility:visible;mso-wrap-style:square;v-text-anchor:top" coordsize="906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" path="m9060,r-5,l,,,4,,24r5,l5,4r9050,l9060,4r,-4xe" fillcolor="#a0a0a0" stroked="f">
                <v:path arrowok="t" o:connecttype="custom" o:connectlocs="9060,14902;9055,14902;0,14902;0,14906;0,14926;5,14926;5,14906;9055,14906;9060,14906;9060,14902" o:connectangles="0,0,0,0,0,0,0,0,0,0"/>
              </v:shape>
              <v:shape id="Freeform 199" o:spid="_x0000_s1029" style="position:absolute;left:1583;top:14906;width:9060;height:24;visibility:visible;mso-wrap-style:square;v-text-anchor:top" coordsize="906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" path="m9060,r-5,l9055,20,,20r,4l9055,24r5,l9060,20r,-20xe" fillcolor="#e2e2e2" stroked="f">
                <v:path arrowok="t" o:connecttype="custom" o:connectlocs="9060,14906;9055,14906;9055,14926;0,14926;0,14930;9055,14930;9060,14930;9060,14926;9060,14906" o:connectangles="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29920" behindDoc="1" locked="0" layoutInCell="1" allowOverlap="1" wp14:anchorId="79F2BB84" wp14:editId="57B09409">
              <wp:simplePos x="0" y="0"/>
              <wp:positionH relativeFrom="page">
                <wp:posOffset>993140</wp:posOffset>
              </wp:positionH>
              <wp:positionV relativeFrom="page">
                <wp:posOffset>9501505</wp:posOffset>
              </wp:positionV>
              <wp:extent cx="2216150" cy="132715"/>
              <wp:effectExtent l="0" t="0" r="0" b="0"/>
              <wp:wrapNone/>
              <wp:docPr id="221" name="Text Box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615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06B2EF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PART C1: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AGREEMENTS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AND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CONTRACT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DATA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F2BB84" id="_x0000_t202" coordsize="21600,21600" o:spt="202" path="m,l,21600r21600,l21600,xe">
              <v:stroke joinstyle="miter"/>
              <v:path gradientshapeok="t" o:connecttype="rect"/>
            </v:shapetype>
            <v:shape id="Text Box 197" o:spid="_x0000_s1131" type="#_x0000_t202" style="position:absolute;margin-left:78.2pt;margin-top:748.15pt;width:174.5pt;height:10.45pt;z-index:-19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" filled="f" stroked="f">
              <v:textbox inset="0,0,0,0">
                <w:txbxContent>
                  <w:p w14:paraId="6F06B2EF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PART C1: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AGREEMENTS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AND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CONTRACT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DATA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30432" behindDoc="1" locked="0" layoutInCell="1" allowOverlap="1" wp14:anchorId="7010B728" wp14:editId="1A1F7D22">
              <wp:simplePos x="0" y="0"/>
              <wp:positionH relativeFrom="page">
                <wp:posOffset>3669030</wp:posOffset>
              </wp:positionH>
              <wp:positionV relativeFrom="page">
                <wp:posOffset>9501505</wp:posOffset>
              </wp:positionV>
              <wp:extent cx="450215" cy="132715"/>
              <wp:effectExtent l="0" t="0" r="0" b="0"/>
              <wp:wrapNone/>
              <wp:docPr id="220" name="Text Box 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021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7BB8E0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PAGE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1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10B728" id="Text Box 196" o:spid="_x0000_s1132" type="#_x0000_t202" style="position:absolute;margin-left:288.9pt;margin-top:748.15pt;width:35.45pt;height:10.45pt;z-index:-1958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" filled="f" stroked="f">
              <v:textbox inset="0,0,0,0">
                <w:txbxContent>
                  <w:p w14:paraId="257BB8E0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PAGE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1</w:t>
                    </w:r>
                    <w: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30944" behindDoc="1" locked="0" layoutInCell="1" allowOverlap="1" wp14:anchorId="4C4F6235" wp14:editId="01F61001">
              <wp:simplePos x="0" y="0"/>
              <wp:positionH relativeFrom="page">
                <wp:posOffset>4999355</wp:posOffset>
              </wp:positionH>
              <wp:positionV relativeFrom="page">
                <wp:posOffset>9501505</wp:posOffset>
              </wp:positionV>
              <wp:extent cx="1770380" cy="132715"/>
              <wp:effectExtent l="0" t="0" r="0" b="0"/>
              <wp:wrapNone/>
              <wp:docPr id="219" name="Text Box 1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038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50EC57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C1.2B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ECC3</w:t>
                          </w:r>
                          <w:r>
                            <w:rPr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CONTRACT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DATA PART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4F6235" id="Text Box 195" o:spid="_x0000_s1133" type="#_x0000_t202" style="position:absolute;margin-left:393.65pt;margin-top:748.15pt;width:139.4pt;height:10.45pt;z-index:-19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" filled="f" stroked="f">
              <v:textbox inset="0,0,0,0">
                <w:txbxContent>
                  <w:p w14:paraId="6B50EC57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C1.2B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ECC3</w:t>
                    </w:r>
                    <w:r>
                      <w:rPr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CONTRACT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DATA PART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D78C9" w14:textId="1915D6AD" w:rsidR="00725635" w:rsidRDefault="001B0475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3732480" behindDoc="1" locked="0" layoutInCell="1" allowOverlap="1" wp14:anchorId="7375867E" wp14:editId="052C8C7A">
              <wp:simplePos x="0" y="0"/>
              <wp:positionH relativeFrom="page">
                <wp:posOffset>1005840</wp:posOffset>
              </wp:positionH>
              <wp:positionV relativeFrom="page">
                <wp:posOffset>9462770</wp:posOffset>
              </wp:positionV>
              <wp:extent cx="5753100" cy="18415"/>
              <wp:effectExtent l="0" t="0" r="0" b="0"/>
              <wp:wrapNone/>
              <wp:docPr id="213" name="Group 1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53100" cy="18415"/>
                        <a:chOff x="1584" y="14902"/>
                        <a:chExt cx="9060" cy="29"/>
                      </a:xfrm>
                    </wpg:grpSpPr>
                    <wps:wsp>
                      <wps:cNvPr id="214" name="Rectangle 192"/>
                      <wps:cNvSpPr>
                        <a:spLocks noChangeArrowheads="1"/>
                      </wps:cNvSpPr>
                      <wps:spPr bwMode="auto">
                        <a:xfrm>
                          <a:off x="1584" y="14901"/>
                          <a:ext cx="9060" cy="29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" name="Freeform 191"/>
                      <wps:cNvSpPr>
                        <a:spLocks/>
                      </wps:cNvSpPr>
                      <wps:spPr bwMode="auto">
                        <a:xfrm>
                          <a:off x="1583" y="14901"/>
                          <a:ext cx="9060" cy="24"/>
                        </a:xfrm>
                        <a:custGeom>
                          <a:avLst/>
                          <a:gdLst>
                            <a:gd name="T0" fmla="+- 0 10644 1584"/>
                            <a:gd name="T1" fmla="*/ T0 w 9060"/>
                            <a:gd name="T2" fmla="+- 0 14902 14902"/>
                            <a:gd name="T3" fmla="*/ 14902 h 24"/>
                            <a:gd name="T4" fmla="+- 0 10639 1584"/>
                            <a:gd name="T5" fmla="*/ T4 w 9060"/>
                            <a:gd name="T6" fmla="+- 0 14902 14902"/>
                            <a:gd name="T7" fmla="*/ 14902 h 24"/>
                            <a:gd name="T8" fmla="+- 0 1584 1584"/>
                            <a:gd name="T9" fmla="*/ T8 w 9060"/>
                            <a:gd name="T10" fmla="+- 0 14902 14902"/>
                            <a:gd name="T11" fmla="*/ 14902 h 24"/>
                            <a:gd name="T12" fmla="+- 0 1584 1584"/>
                            <a:gd name="T13" fmla="*/ T12 w 9060"/>
                            <a:gd name="T14" fmla="+- 0 14906 14902"/>
                            <a:gd name="T15" fmla="*/ 14906 h 24"/>
                            <a:gd name="T16" fmla="+- 0 1584 1584"/>
                            <a:gd name="T17" fmla="*/ T16 w 9060"/>
                            <a:gd name="T18" fmla="+- 0 14926 14902"/>
                            <a:gd name="T19" fmla="*/ 14926 h 24"/>
                            <a:gd name="T20" fmla="+- 0 1589 1584"/>
                            <a:gd name="T21" fmla="*/ T20 w 9060"/>
                            <a:gd name="T22" fmla="+- 0 14926 14902"/>
                            <a:gd name="T23" fmla="*/ 14926 h 24"/>
                            <a:gd name="T24" fmla="+- 0 1589 1584"/>
                            <a:gd name="T25" fmla="*/ T24 w 9060"/>
                            <a:gd name="T26" fmla="+- 0 14906 14902"/>
                            <a:gd name="T27" fmla="*/ 14906 h 24"/>
                            <a:gd name="T28" fmla="+- 0 10639 1584"/>
                            <a:gd name="T29" fmla="*/ T28 w 9060"/>
                            <a:gd name="T30" fmla="+- 0 14906 14902"/>
                            <a:gd name="T31" fmla="*/ 14906 h 24"/>
                            <a:gd name="T32" fmla="+- 0 10644 1584"/>
                            <a:gd name="T33" fmla="*/ T32 w 9060"/>
                            <a:gd name="T34" fmla="+- 0 14906 14902"/>
                            <a:gd name="T35" fmla="*/ 14906 h 24"/>
                            <a:gd name="T36" fmla="+- 0 10644 1584"/>
                            <a:gd name="T37" fmla="*/ T36 w 9060"/>
                            <a:gd name="T38" fmla="+- 0 14902 14902"/>
                            <a:gd name="T39" fmla="*/ 14902 h 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060" h="24">
                              <a:moveTo>
                                <a:pt x="9060" y="0"/>
                              </a:moveTo>
                              <a:lnTo>
                                <a:pt x="9055" y="0"/>
                              </a:lnTo>
                              <a:lnTo>
                                <a:pt x="0" y="0"/>
                              </a:lnTo>
                              <a:lnTo>
                                <a:pt x="0" y="4"/>
                              </a:lnTo>
                              <a:lnTo>
                                <a:pt x="0" y="24"/>
                              </a:lnTo>
                              <a:lnTo>
                                <a:pt x="5" y="24"/>
                              </a:lnTo>
                              <a:lnTo>
                                <a:pt x="5" y="4"/>
                              </a:lnTo>
                              <a:lnTo>
                                <a:pt x="9055" y="4"/>
                              </a:lnTo>
                              <a:lnTo>
                                <a:pt x="9060" y="4"/>
                              </a:lnTo>
                              <a:lnTo>
                                <a:pt x="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" name="Freeform 190"/>
                      <wps:cNvSpPr>
                        <a:spLocks/>
                      </wps:cNvSpPr>
                      <wps:spPr bwMode="auto">
                        <a:xfrm>
                          <a:off x="1583" y="14906"/>
                          <a:ext cx="9060" cy="24"/>
                        </a:xfrm>
                        <a:custGeom>
                          <a:avLst/>
                          <a:gdLst>
                            <a:gd name="T0" fmla="+- 0 10644 1584"/>
                            <a:gd name="T1" fmla="*/ T0 w 9060"/>
                            <a:gd name="T2" fmla="+- 0 14906 14906"/>
                            <a:gd name="T3" fmla="*/ 14906 h 24"/>
                            <a:gd name="T4" fmla="+- 0 10639 1584"/>
                            <a:gd name="T5" fmla="*/ T4 w 9060"/>
                            <a:gd name="T6" fmla="+- 0 14906 14906"/>
                            <a:gd name="T7" fmla="*/ 14906 h 24"/>
                            <a:gd name="T8" fmla="+- 0 10639 1584"/>
                            <a:gd name="T9" fmla="*/ T8 w 9060"/>
                            <a:gd name="T10" fmla="+- 0 14926 14906"/>
                            <a:gd name="T11" fmla="*/ 14926 h 24"/>
                            <a:gd name="T12" fmla="+- 0 1584 1584"/>
                            <a:gd name="T13" fmla="*/ T12 w 9060"/>
                            <a:gd name="T14" fmla="+- 0 14926 14906"/>
                            <a:gd name="T15" fmla="*/ 14926 h 24"/>
                            <a:gd name="T16" fmla="+- 0 1584 1584"/>
                            <a:gd name="T17" fmla="*/ T16 w 9060"/>
                            <a:gd name="T18" fmla="+- 0 14930 14906"/>
                            <a:gd name="T19" fmla="*/ 14930 h 24"/>
                            <a:gd name="T20" fmla="+- 0 10639 1584"/>
                            <a:gd name="T21" fmla="*/ T20 w 9060"/>
                            <a:gd name="T22" fmla="+- 0 14930 14906"/>
                            <a:gd name="T23" fmla="*/ 14930 h 24"/>
                            <a:gd name="T24" fmla="+- 0 10644 1584"/>
                            <a:gd name="T25" fmla="*/ T24 w 9060"/>
                            <a:gd name="T26" fmla="+- 0 14930 14906"/>
                            <a:gd name="T27" fmla="*/ 14930 h 24"/>
                            <a:gd name="T28" fmla="+- 0 10644 1584"/>
                            <a:gd name="T29" fmla="*/ T28 w 9060"/>
                            <a:gd name="T30" fmla="+- 0 14926 14906"/>
                            <a:gd name="T31" fmla="*/ 14926 h 24"/>
                            <a:gd name="T32" fmla="+- 0 10644 1584"/>
                            <a:gd name="T33" fmla="*/ T32 w 9060"/>
                            <a:gd name="T34" fmla="+- 0 14906 14906"/>
                            <a:gd name="T35" fmla="*/ 14906 h 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060" h="24">
                              <a:moveTo>
                                <a:pt x="9060" y="0"/>
                              </a:moveTo>
                              <a:lnTo>
                                <a:pt x="9055" y="0"/>
                              </a:lnTo>
                              <a:lnTo>
                                <a:pt x="9055" y="20"/>
                              </a:lnTo>
                              <a:lnTo>
                                <a:pt x="0" y="20"/>
                              </a:lnTo>
                              <a:lnTo>
                                <a:pt x="0" y="24"/>
                              </a:lnTo>
                              <a:lnTo>
                                <a:pt x="9055" y="24"/>
                              </a:lnTo>
                              <a:lnTo>
                                <a:pt x="9060" y="24"/>
                              </a:lnTo>
                              <a:lnTo>
                                <a:pt x="9060" y="20"/>
                              </a:lnTo>
                              <a:lnTo>
                                <a:pt x="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BFF082F" id="Group 189" o:spid="_x0000_s1026" style="position:absolute;margin-left:79.2pt;margin-top:745.1pt;width:453pt;height:1.45pt;z-index:-19584000;mso-position-horizontal-relative:page;mso-position-vertical-relative:page" coordorigin="1584,14902" coordsize="906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">
              <v:rect id="Rectangle 192" o:spid="_x0000_s1027" style="position:absolute;left:1584;top:14901;width:9060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" fillcolor="gray" stroked="f"/>
              <v:shape id="Freeform 191" o:spid="_x0000_s1028" style="position:absolute;left:1583;top:14901;width:9060;height:24;visibility:visible;mso-wrap-style:square;v-text-anchor:top" coordsize="906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" path="m9060,r-5,l,,,4,,24r5,l5,4r9050,l9060,4r,-4xe" fillcolor="#a0a0a0" stroked="f">
                <v:path arrowok="t" o:connecttype="custom" o:connectlocs="9060,14902;9055,14902;0,14902;0,14906;0,14926;5,14926;5,14906;9055,14906;9060,14906;9060,14902" o:connectangles="0,0,0,0,0,0,0,0,0,0"/>
              </v:shape>
              <v:shape id="Freeform 190" o:spid="_x0000_s1029" style="position:absolute;left:1583;top:14906;width:9060;height:24;visibility:visible;mso-wrap-style:square;v-text-anchor:top" coordsize="906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" path="m9060,r-5,l9055,20,,20r,4l9055,24r5,l9060,20r,-20xe" fillcolor="#e2e2e2" stroked="f">
                <v:path arrowok="t" o:connecttype="custom" o:connectlocs="9060,14906;9055,14906;9055,14926;0,14926;0,14930;9055,14930;9060,14930;9060,14926;9060,14906" o:connectangles="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32992" behindDoc="1" locked="0" layoutInCell="1" allowOverlap="1" wp14:anchorId="7EB57B84" wp14:editId="559B65A7">
              <wp:simplePos x="0" y="0"/>
              <wp:positionH relativeFrom="page">
                <wp:posOffset>993140</wp:posOffset>
              </wp:positionH>
              <wp:positionV relativeFrom="page">
                <wp:posOffset>9501505</wp:posOffset>
              </wp:positionV>
              <wp:extent cx="2216150" cy="132715"/>
              <wp:effectExtent l="0" t="0" r="0" b="0"/>
              <wp:wrapNone/>
              <wp:docPr id="212" name="Text Box 1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615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52C8AB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PART C1: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AGREEMENTS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AND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CONTRACT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DATA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B57B84" id="_x0000_t202" coordsize="21600,21600" o:spt="202" path="m,l,21600r21600,l21600,xe">
              <v:stroke joinstyle="miter"/>
              <v:path gradientshapeok="t" o:connecttype="rect"/>
            </v:shapetype>
            <v:shape id="Text Box 188" o:spid="_x0000_s1136" type="#_x0000_t202" style="position:absolute;margin-left:78.2pt;margin-top:748.15pt;width:174.5pt;height:10.45pt;z-index:-19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" filled="f" stroked="f">
              <v:textbox inset="0,0,0,0">
                <w:txbxContent>
                  <w:p w14:paraId="6052C8AB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PART C1: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AGREEMENTS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AND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CONTRACT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DATA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33504" behindDoc="1" locked="0" layoutInCell="1" allowOverlap="1" wp14:anchorId="13507EF3" wp14:editId="28EB057A">
              <wp:simplePos x="0" y="0"/>
              <wp:positionH relativeFrom="page">
                <wp:posOffset>3669030</wp:posOffset>
              </wp:positionH>
              <wp:positionV relativeFrom="page">
                <wp:posOffset>9501505</wp:posOffset>
              </wp:positionV>
              <wp:extent cx="424815" cy="132715"/>
              <wp:effectExtent l="0" t="0" r="0" b="0"/>
              <wp:wrapNone/>
              <wp:docPr id="211" name="Text Box 1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81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C269C5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PAGE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507EF3" id="Text Box 187" o:spid="_x0000_s1137" type="#_x0000_t202" style="position:absolute;margin-left:288.9pt;margin-top:748.15pt;width:33.45pt;height:10.45pt;z-index:-1958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" filled="f" stroked="f">
              <v:textbox inset="0,0,0,0">
                <w:txbxContent>
                  <w:p w14:paraId="27C269C5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PAGE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34016" behindDoc="1" locked="0" layoutInCell="1" allowOverlap="1" wp14:anchorId="1222FDD5" wp14:editId="491BA988">
              <wp:simplePos x="0" y="0"/>
              <wp:positionH relativeFrom="page">
                <wp:posOffset>4999355</wp:posOffset>
              </wp:positionH>
              <wp:positionV relativeFrom="page">
                <wp:posOffset>9501505</wp:posOffset>
              </wp:positionV>
              <wp:extent cx="1770380" cy="132715"/>
              <wp:effectExtent l="0" t="0" r="0" b="0"/>
              <wp:wrapNone/>
              <wp:docPr id="210" name="Text Box 1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038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041B23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C1.2B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ECC3</w:t>
                          </w:r>
                          <w:r>
                            <w:rPr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CONTRACT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DATA PART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22FDD5" id="Text Box 186" o:spid="_x0000_s1138" type="#_x0000_t202" style="position:absolute;margin-left:393.65pt;margin-top:748.15pt;width:139.4pt;height:10.45pt;z-index:-19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" filled="f" stroked="f">
              <v:textbox inset="0,0,0,0">
                <w:txbxContent>
                  <w:p w14:paraId="57041B23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C1.2B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ECC3</w:t>
                    </w:r>
                    <w:r>
                      <w:rPr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CONTRACT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DATA PART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B2BE1" w14:textId="4DA233D2" w:rsidR="00725635" w:rsidRDefault="001B0475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3735552" behindDoc="1" locked="0" layoutInCell="1" allowOverlap="1" wp14:anchorId="329A7CEF" wp14:editId="59849057">
              <wp:simplePos x="0" y="0"/>
              <wp:positionH relativeFrom="page">
                <wp:posOffset>1005840</wp:posOffset>
              </wp:positionH>
              <wp:positionV relativeFrom="page">
                <wp:posOffset>9468485</wp:posOffset>
              </wp:positionV>
              <wp:extent cx="5753100" cy="20320"/>
              <wp:effectExtent l="0" t="0" r="0" b="0"/>
              <wp:wrapNone/>
              <wp:docPr id="204" name="Group 1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53100" cy="20320"/>
                        <a:chOff x="1584" y="14911"/>
                        <a:chExt cx="9060" cy="32"/>
                      </a:xfrm>
                    </wpg:grpSpPr>
                    <wps:wsp>
                      <wps:cNvPr id="205" name="Rectangle 183"/>
                      <wps:cNvSpPr>
                        <a:spLocks noChangeArrowheads="1"/>
                      </wps:cNvSpPr>
                      <wps:spPr bwMode="auto">
                        <a:xfrm>
                          <a:off x="1584" y="14913"/>
                          <a:ext cx="9060" cy="29"/>
                        </a:xfrm>
                        <a:prstGeom prst="rect">
                          <a:avLst/>
                        </a:prstGeom>
                        <a:solidFill>
                          <a:srgbClr val="ACA8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" name="Freeform 182"/>
                      <wps:cNvSpPr>
                        <a:spLocks/>
                      </wps:cNvSpPr>
                      <wps:spPr bwMode="auto">
                        <a:xfrm>
                          <a:off x="1583" y="14911"/>
                          <a:ext cx="9060" cy="27"/>
                        </a:xfrm>
                        <a:custGeom>
                          <a:avLst/>
                          <a:gdLst>
                            <a:gd name="T0" fmla="+- 0 10644 1584"/>
                            <a:gd name="T1" fmla="*/ T0 w 9060"/>
                            <a:gd name="T2" fmla="+- 0 14911 14911"/>
                            <a:gd name="T3" fmla="*/ 14911 h 27"/>
                            <a:gd name="T4" fmla="+- 0 10639 1584"/>
                            <a:gd name="T5" fmla="*/ T4 w 9060"/>
                            <a:gd name="T6" fmla="+- 0 14911 14911"/>
                            <a:gd name="T7" fmla="*/ 14911 h 27"/>
                            <a:gd name="T8" fmla="+- 0 1584 1584"/>
                            <a:gd name="T9" fmla="*/ T8 w 9060"/>
                            <a:gd name="T10" fmla="+- 0 14911 14911"/>
                            <a:gd name="T11" fmla="*/ 14911 h 27"/>
                            <a:gd name="T12" fmla="+- 0 1584 1584"/>
                            <a:gd name="T13" fmla="*/ T12 w 9060"/>
                            <a:gd name="T14" fmla="+- 0 14916 14911"/>
                            <a:gd name="T15" fmla="*/ 14916 h 27"/>
                            <a:gd name="T16" fmla="+- 0 1584 1584"/>
                            <a:gd name="T17" fmla="*/ T16 w 9060"/>
                            <a:gd name="T18" fmla="+- 0 14938 14911"/>
                            <a:gd name="T19" fmla="*/ 14938 h 27"/>
                            <a:gd name="T20" fmla="+- 0 1589 1584"/>
                            <a:gd name="T21" fmla="*/ T20 w 9060"/>
                            <a:gd name="T22" fmla="+- 0 14938 14911"/>
                            <a:gd name="T23" fmla="*/ 14938 h 27"/>
                            <a:gd name="T24" fmla="+- 0 1589 1584"/>
                            <a:gd name="T25" fmla="*/ T24 w 9060"/>
                            <a:gd name="T26" fmla="+- 0 14916 14911"/>
                            <a:gd name="T27" fmla="*/ 14916 h 27"/>
                            <a:gd name="T28" fmla="+- 0 10639 1584"/>
                            <a:gd name="T29" fmla="*/ T28 w 9060"/>
                            <a:gd name="T30" fmla="+- 0 14916 14911"/>
                            <a:gd name="T31" fmla="*/ 14916 h 27"/>
                            <a:gd name="T32" fmla="+- 0 10644 1584"/>
                            <a:gd name="T33" fmla="*/ T32 w 9060"/>
                            <a:gd name="T34" fmla="+- 0 14916 14911"/>
                            <a:gd name="T35" fmla="*/ 14916 h 27"/>
                            <a:gd name="T36" fmla="+- 0 10644 1584"/>
                            <a:gd name="T37" fmla="*/ T36 w 9060"/>
                            <a:gd name="T38" fmla="+- 0 14911 14911"/>
                            <a:gd name="T39" fmla="*/ 14911 h 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060" h="27">
                              <a:moveTo>
                                <a:pt x="9060" y="0"/>
                              </a:moveTo>
                              <a:lnTo>
                                <a:pt x="9055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27"/>
                              </a:lnTo>
                              <a:lnTo>
                                <a:pt x="5" y="27"/>
                              </a:lnTo>
                              <a:lnTo>
                                <a:pt x="5" y="5"/>
                              </a:lnTo>
                              <a:lnTo>
                                <a:pt x="9055" y="5"/>
                              </a:lnTo>
                              <a:lnTo>
                                <a:pt x="9060" y="5"/>
                              </a:lnTo>
                              <a:lnTo>
                                <a:pt x="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" name="Freeform 181"/>
                      <wps:cNvSpPr>
                        <a:spLocks/>
                      </wps:cNvSpPr>
                      <wps:spPr bwMode="auto">
                        <a:xfrm>
                          <a:off x="1583" y="14916"/>
                          <a:ext cx="9060" cy="27"/>
                        </a:xfrm>
                        <a:custGeom>
                          <a:avLst/>
                          <a:gdLst>
                            <a:gd name="T0" fmla="+- 0 10644 1584"/>
                            <a:gd name="T1" fmla="*/ T0 w 9060"/>
                            <a:gd name="T2" fmla="+- 0 14916 14916"/>
                            <a:gd name="T3" fmla="*/ 14916 h 27"/>
                            <a:gd name="T4" fmla="+- 0 10639 1584"/>
                            <a:gd name="T5" fmla="*/ T4 w 9060"/>
                            <a:gd name="T6" fmla="+- 0 14916 14916"/>
                            <a:gd name="T7" fmla="*/ 14916 h 27"/>
                            <a:gd name="T8" fmla="+- 0 10639 1584"/>
                            <a:gd name="T9" fmla="*/ T8 w 9060"/>
                            <a:gd name="T10" fmla="+- 0 14938 14916"/>
                            <a:gd name="T11" fmla="*/ 14938 h 27"/>
                            <a:gd name="T12" fmla="+- 0 1584 1584"/>
                            <a:gd name="T13" fmla="*/ T12 w 9060"/>
                            <a:gd name="T14" fmla="+- 0 14938 14916"/>
                            <a:gd name="T15" fmla="*/ 14938 h 27"/>
                            <a:gd name="T16" fmla="+- 0 1584 1584"/>
                            <a:gd name="T17" fmla="*/ T16 w 9060"/>
                            <a:gd name="T18" fmla="+- 0 14942 14916"/>
                            <a:gd name="T19" fmla="*/ 14942 h 27"/>
                            <a:gd name="T20" fmla="+- 0 10639 1584"/>
                            <a:gd name="T21" fmla="*/ T20 w 9060"/>
                            <a:gd name="T22" fmla="+- 0 14942 14916"/>
                            <a:gd name="T23" fmla="*/ 14942 h 27"/>
                            <a:gd name="T24" fmla="+- 0 10644 1584"/>
                            <a:gd name="T25" fmla="*/ T24 w 9060"/>
                            <a:gd name="T26" fmla="+- 0 14942 14916"/>
                            <a:gd name="T27" fmla="*/ 14942 h 27"/>
                            <a:gd name="T28" fmla="+- 0 10644 1584"/>
                            <a:gd name="T29" fmla="*/ T28 w 9060"/>
                            <a:gd name="T30" fmla="+- 0 14938 14916"/>
                            <a:gd name="T31" fmla="*/ 14938 h 27"/>
                            <a:gd name="T32" fmla="+- 0 10644 1584"/>
                            <a:gd name="T33" fmla="*/ T32 w 9060"/>
                            <a:gd name="T34" fmla="+- 0 14916 14916"/>
                            <a:gd name="T35" fmla="*/ 14916 h 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060" h="27">
                              <a:moveTo>
                                <a:pt x="9060" y="0"/>
                              </a:moveTo>
                              <a:lnTo>
                                <a:pt x="9055" y="0"/>
                              </a:lnTo>
                              <a:lnTo>
                                <a:pt x="9055" y="22"/>
                              </a:lnTo>
                              <a:lnTo>
                                <a:pt x="0" y="22"/>
                              </a:lnTo>
                              <a:lnTo>
                                <a:pt x="0" y="26"/>
                              </a:lnTo>
                              <a:lnTo>
                                <a:pt x="9055" y="26"/>
                              </a:lnTo>
                              <a:lnTo>
                                <a:pt x="9060" y="26"/>
                              </a:lnTo>
                              <a:lnTo>
                                <a:pt x="9060" y="22"/>
                              </a:lnTo>
                              <a:lnTo>
                                <a:pt x="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6A23E88" id="Group 180" o:spid="_x0000_s1026" style="position:absolute;margin-left:79.2pt;margin-top:745.55pt;width:453pt;height:1.6pt;z-index:-19580928;mso-position-horizontal-relative:page;mso-position-vertical-relative:page" coordorigin="1584,14911" coordsize="9060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">
              <v:rect id="Rectangle 183" o:spid="_x0000_s1027" style="position:absolute;left:1584;top:14913;width:9060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" fillcolor="#aca899" stroked="f"/>
              <v:shape id="Freeform 182" o:spid="_x0000_s1028" style="position:absolute;left:1583;top:14911;width:9060;height:27;visibility:visible;mso-wrap-style:square;v-text-anchor:top" coordsize="9060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" path="m9060,r-5,l,,,5,,27r5,l5,5r9050,l9060,5r,-5xe" fillcolor="#a0a0a0" stroked="f">
                <v:path arrowok="t" o:connecttype="custom" o:connectlocs="9060,14911;9055,14911;0,14911;0,14916;0,14938;5,14938;5,14916;9055,14916;9060,14916;9060,14911" o:connectangles="0,0,0,0,0,0,0,0,0,0"/>
              </v:shape>
              <v:shape id="Freeform 181" o:spid="_x0000_s1029" style="position:absolute;left:1583;top:14916;width:9060;height:27;visibility:visible;mso-wrap-style:square;v-text-anchor:top" coordsize="9060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" path="m9060,r-5,l9055,22,,22r,4l9055,26r5,l9060,22r,-22xe" fillcolor="#e2e2e2" stroked="f">
                <v:path arrowok="t" o:connecttype="custom" o:connectlocs="9060,14916;9055,14916;9055,14938;0,14938;0,14942;9055,14942;9060,14942;9060,14938;9060,14916" o:connectangles="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36064" behindDoc="1" locked="0" layoutInCell="1" allowOverlap="1" wp14:anchorId="6BB7AAAC" wp14:editId="53D82D46">
              <wp:simplePos x="0" y="0"/>
              <wp:positionH relativeFrom="page">
                <wp:posOffset>993140</wp:posOffset>
              </wp:positionH>
              <wp:positionV relativeFrom="page">
                <wp:posOffset>9509125</wp:posOffset>
              </wp:positionV>
              <wp:extent cx="2216150" cy="132715"/>
              <wp:effectExtent l="0" t="0" r="0" b="0"/>
              <wp:wrapNone/>
              <wp:docPr id="203" name="Text Box 1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615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B6A3C7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PART C1: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AGREEMENTS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AND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CONTRACT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DATA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B7AAAC" id="_x0000_t202" coordsize="21600,21600" o:spt="202" path="m,l,21600r21600,l21600,xe">
              <v:stroke joinstyle="miter"/>
              <v:path gradientshapeok="t" o:connecttype="rect"/>
            </v:shapetype>
            <v:shape id="Text Box 179" o:spid="_x0000_s1141" type="#_x0000_t202" style="position:absolute;margin-left:78.2pt;margin-top:748.75pt;width:174.5pt;height:10.45pt;z-index:-19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" filled="f" stroked="f">
              <v:textbox inset="0,0,0,0">
                <w:txbxContent>
                  <w:p w14:paraId="38B6A3C7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PART C1: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AGREEMENTS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AND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CONTRACT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DATA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36576" behindDoc="1" locked="0" layoutInCell="1" allowOverlap="1" wp14:anchorId="001B7E20" wp14:editId="78DFDED6">
              <wp:simplePos x="0" y="0"/>
              <wp:positionH relativeFrom="page">
                <wp:posOffset>3669030</wp:posOffset>
              </wp:positionH>
              <wp:positionV relativeFrom="page">
                <wp:posOffset>9509125</wp:posOffset>
              </wp:positionV>
              <wp:extent cx="450215" cy="132715"/>
              <wp:effectExtent l="0" t="0" r="0" b="0"/>
              <wp:wrapNone/>
              <wp:docPr id="202" name="Text Box 1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021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FA0AFB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PAGE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2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1B7E20" id="Text Box 178" o:spid="_x0000_s1142" type="#_x0000_t202" style="position:absolute;margin-left:288.9pt;margin-top:748.75pt;width:35.45pt;height:10.45pt;z-index:-1957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" filled="f" stroked="f">
              <v:textbox inset="0,0,0,0">
                <w:txbxContent>
                  <w:p w14:paraId="48FA0AFB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PAGE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2</w:t>
                    </w:r>
                    <w: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37088" behindDoc="1" locked="0" layoutInCell="1" allowOverlap="1" wp14:anchorId="39C24BFF" wp14:editId="67AD1E11">
              <wp:simplePos x="0" y="0"/>
              <wp:positionH relativeFrom="page">
                <wp:posOffset>4997450</wp:posOffset>
              </wp:positionH>
              <wp:positionV relativeFrom="page">
                <wp:posOffset>9509125</wp:posOffset>
              </wp:positionV>
              <wp:extent cx="1770380" cy="132715"/>
              <wp:effectExtent l="0" t="0" r="0" b="0"/>
              <wp:wrapNone/>
              <wp:docPr id="201" name="Text Box 1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038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3F1BA6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C1.3 ECC3 PROFORMA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GUARANTEES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C24BFF" id="Text Box 177" o:spid="_x0000_s1143" type="#_x0000_t202" style="position:absolute;margin-left:393.5pt;margin-top:748.75pt;width:139.4pt;height:10.45pt;z-index:-19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" filled="f" stroked="f">
              <v:textbox inset="0,0,0,0">
                <w:txbxContent>
                  <w:p w14:paraId="573F1BA6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C1.3 ECC3 PROFORMA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GUARANTEES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58E82" w14:textId="57C80E2E" w:rsidR="00725635" w:rsidRDefault="001B0475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3738624" behindDoc="1" locked="0" layoutInCell="1" allowOverlap="1" wp14:anchorId="1AF79F02" wp14:editId="0581989A">
              <wp:simplePos x="0" y="0"/>
              <wp:positionH relativeFrom="page">
                <wp:posOffset>1005840</wp:posOffset>
              </wp:positionH>
              <wp:positionV relativeFrom="page">
                <wp:posOffset>9462770</wp:posOffset>
              </wp:positionV>
              <wp:extent cx="5753100" cy="18415"/>
              <wp:effectExtent l="0" t="0" r="0" b="0"/>
              <wp:wrapNone/>
              <wp:docPr id="195" name="Group 1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53100" cy="18415"/>
                        <a:chOff x="1584" y="14902"/>
                        <a:chExt cx="9060" cy="29"/>
                      </a:xfrm>
                    </wpg:grpSpPr>
                    <wps:wsp>
                      <wps:cNvPr id="196" name="Rectangle 174"/>
                      <wps:cNvSpPr>
                        <a:spLocks noChangeArrowheads="1"/>
                      </wps:cNvSpPr>
                      <wps:spPr bwMode="auto">
                        <a:xfrm>
                          <a:off x="1584" y="14901"/>
                          <a:ext cx="9060" cy="29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7" name="Freeform 173"/>
                      <wps:cNvSpPr>
                        <a:spLocks/>
                      </wps:cNvSpPr>
                      <wps:spPr bwMode="auto">
                        <a:xfrm>
                          <a:off x="1583" y="14901"/>
                          <a:ext cx="9060" cy="24"/>
                        </a:xfrm>
                        <a:custGeom>
                          <a:avLst/>
                          <a:gdLst>
                            <a:gd name="T0" fmla="+- 0 10644 1584"/>
                            <a:gd name="T1" fmla="*/ T0 w 9060"/>
                            <a:gd name="T2" fmla="+- 0 14902 14902"/>
                            <a:gd name="T3" fmla="*/ 14902 h 24"/>
                            <a:gd name="T4" fmla="+- 0 10639 1584"/>
                            <a:gd name="T5" fmla="*/ T4 w 9060"/>
                            <a:gd name="T6" fmla="+- 0 14902 14902"/>
                            <a:gd name="T7" fmla="*/ 14902 h 24"/>
                            <a:gd name="T8" fmla="+- 0 1584 1584"/>
                            <a:gd name="T9" fmla="*/ T8 w 9060"/>
                            <a:gd name="T10" fmla="+- 0 14902 14902"/>
                            <a:gd name="T11" fmla="*/ 14902 h 24"/>
                            <a:gd name="T12" fmla="+- 0 1584 1584"/>
                            <a:gd name="T13" fmla="*/ T12 w 9060"/>
                            <a:gd name="T14" fmla="+- 0 14906 14902"/>
                            <a:gd name="T15" fmla="*/ 14906 h 24"/>
                            <a:gd name="T16" fmla="+- 0 1584 1584"/>
                            <a:gd name="T17" fmla="*/ T16 w 9060"/>
                            <a:gd name="T18" fmla="+- 0 14926 14902"/>
                            <a:gd name="T19" fmla="*/ 14926 h 24"/>
                            <a:gd name="T20" fmla="+- 0 1589 1584"/>
                            <a:gd name="T21" fmla="*/ T20 w 9060"/>
                            <a:gd name="T22" fmla="+- 0 14926 14902"/>
                            <a:gd name="T23" fmla="*/ 14926 h 24"/>
                            <a:gd name="T24" fmla="+- 0 1589 1584"/>
                            <a:gd name="T25" fmla="*/ T24 w 9060"/>
                            <a:gd name="T26" fmla="+- 0 14906 14902"/>
                            <a:gd name="T27" fmla="*/ 14906 h 24"/>
                            <a:gd name="T28" fmla="+- 0 10639 1584"/>
                            <a:gd name="T29" fmla="*/ T28 w 9060"/>
                            <a:gd name="T30" fmla="+- 0 14906 14902"/>
                            <a:gd name="T31" fmla="*/ 14906 h 24"/>
                            <a:gd name="T32" fmla="+- 0 10644 1584"/>
                            <a:gd name="T33" fmla="*/ T32 w 9060"/>
                            <a:gd name="T34" fmla="+- 0 14906 14902"/>
                            <a:gd name="T35" fmla="*/ 14906 h 24"/>
                            <a:gd name="T36" fmla="+- 0 10644 1584"/>
                            <a:gd name="T37" fmla="*/ T36 w 9060"/>
                            <a:gd name="T38" fmla="+- 0 14902 14902"/>
                            <a:gd name="T39" fmla="*/ 14902 h 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060" h="24">
                              <a:moveTo>
                                <a:pt x="9060" y="0"/>
                              </a:moveTo>
                              <a:lnTo>
                                <a:pt x="9055" y="0"/>
                              </a:lnTo>
                              <a:lnTo>
                                <a:pt x="0" y="0"/>
                              </a:lnTo>
                              <a:lnTo>
                                <a:pt x="0" y="4"/>
                              </a:lnTo>
                              <a:lnTo>
                                <a:pt x="0" y="24"/>
                              </a:lnTo>
                              <a:lnTo>
                                <a:pt x="5" y="24"/>
                              </a:lnTo>
                              <a:lnTo>
                                <a:pt x="5" y="4"/>
                              </a:lnTo>
                              <a:lnTo>
                                <a:pt x="9055" y="4"/>
                              </a:lnTo>
                              <a:lnTo>
                                <a:pt x="9060" y="4"/>
                              </a:lnTo>
                              <a:lnTo>
                                <a:pt x="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8" name="Freeform 172"/>
                      <wps:cNvSpPr>
                        <a:spLocks/>
                      </wps:cNvSpPr>
                      <wps:spPr bwMode="auto">
                        <a:xfrm>
                          <a:off x="1583" y="14906"/>
                          <a:ext cx="9060" cy="24"/>
                        </a:xfrm>
                        <a:custGeom>
                          <a:avLst/>
                          <a:gdLst>
                            <a:gd name="T0" fmla="+- 0 10644 1584"/>
                            <a:gd name="T1" fmla="*/ T0 w 9060"/>
                            <a:gd name="T2" fmla="+- 0 14906 14906"/>
                            <a:gd name="T3" fmla="*/ 14906 h 24"/>
                            <a:gd name="T4" fmla="+- 0 10639 1584"/>
                            <a:gd name="T5" fmla="*/ T4 w 9060"/>
                            <a:gd name="T6" fmla="+- 0 14906 14906"/>
                            <a:gd name="T7" fmla="*/ 14906 h 24"/>
                            <a:gd name="T8" fmla="+- 0 10639 1584"/>
                            <a:gd name="T9" fmla="*/ T8 w 9060"/>
                            <a:gd name="T10" fmla="+- 0 14926 14906"/>
                            <a:gd name="T11" fmla="*/ 14926 h 24"/>
                            <a:gd name="T12" fmla="+- 0 1584 1584"/>
                            <a:gd name="T13" fmla="*/ T12 w 9060"/>
                            <a:gd name="T14" fmla="+- 0 14926 14906"/>
                            <a:gd name="T15" fmla="*/ 14926 h 24"/>
                            <a:gd name="T16" fmla="+- 0 1584 1584"/>
                            <a:gd name="T17" fmla="*/ T16 w 9060"/>
                            <a:gd name="T18" fmla="+- 0 14930 14906"/>
                            <a:gd name="T19" fmla="*/ 14930 h 24"/>
                            <a:gd name="T20" fmla="+- 0 10639 1584"/>
                            <a:gd name="T21" fmla="*/ T20 w 9060"/>
                            <a:gd name="T22" fmla="+- 0 14930 14906"/>
                            <a:gd name="T23" fmla="*/ 14930 h 24"/>
                            <a:gd name="T24" fmla="+- 0 10644 1584"/>
                            <a:gd name="T25" fmla="*/ T24 w 9060"/>
                            <a:gd name="T26" fmla="+- 0 14930 14906"/>
                            <a:gd name="T27" fmla="*/ 14930 h 24"/>
                            <a:gd name="T28" fmla="+- 0 10644 1584"/>
                            <a:gd name="T29" fmla="*/ T28 w 9060"/>
                            <a:gd name="T30" fmla="+- 0 14926 14906"/>
                            <a:gd name="T31" fmla="*/ 14926 h 24"/>
                            <a:gd name="T32" fmla="+- 0 10644 1584"/>
                            <a:gd name="T33" fmla="*/ T32 w 9060"/>
                            <a:gd name="T34" fmla="+- 0 14906 14906"/>
                            <a:gd name="T35" fmla="*/ 14906 h 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060" h="24">
                              <a:moveTo>
                                <a:pt x="9060" y="0"/>
                              </a:moveTo>
                              <a:lnTo>
                                <a:pt x="9055" y="0"/>
                              </a:lnTo>
                              <a:lnTo>
                                <a:pt x="9055" y="20"/>
                              </a:lnTo>
                              <a:lnTo>
                                <a:pt x="0" y="20"/>
                              </a:lnTo>
                              <a:lnTo>
                                <a:pt x="0" y="24"/>
                              </a:lnTo>
                              <a:lnTo>
                                <a:pt x="9055" y="24"/>
                              </a:lnTo>
                              <a:lnTo>
                                <a:pt x="9060" y="24"/>
                              </a:lnTo>
                              <a:lnTo>
                                <a:pt x="9060" y="20"/>
                              </a:lnTo>
                              <a:lnTo>
                                <a:pt x="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7141BE3" id="Group 171" o:spid="_x0000_s1026" style="position:absolute;margin-left:79.2pt;margin-top:745.1pt;width:453pt;height:1.45pt;z-index:-19577856;mso-position-horizontal-relative:page;mso-position-vertical-relative:page" coordorigin="1584,14902" coordsize="906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">
              <v:rect id="Rectangle 174" o:spid="_x0000_s1027" style="position:absolute;left:1584;top:14901;width:9060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" fillcolor="gray" stroked="f"/>
              <v:shape id="Freeform 173" o:spid="_x0000_s1028" style="position:absolute;left:1583;top:14901;width:9060;height:24;visibility:visible;mso-wrap-style:square;v-text-anchor:top" coordsize="906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" path="m9060,r-5,l,,,4,,24r5,l5,4r9050,l9060,4r,-4xe" fillcolor="#a0a0a0" stroked="f">
                <v:path arrowok="t" o:connecttype="custom" o:connectlocs="9060,14902;9055,14902;0,14902;0,14906;0,14926;5,14926;5,14906;9055,14906;9060,14906;9060,14902" o:connectangles="0,0,0,0,0,0,0,0,0,0"/>
              </v:shape>
              <v:shape id="Freeform 172" o:spid="_x0000_s1029" style="position:absolute;left:1583;top:14906;width:9060;height:24;visibility:visible;mso-wrap-style:square;v-text-anchor:top" coordsize="906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" path="m9060,r-5,l9055,20,,20r,4l9055,24r5,l9060,20r,-20xe" fillcolor="#e2e2e2" stroked="f">
                <v:path arrowok="t" o:connecttype="custom" o:connectlocs="9060,14906;9055,14906;9055,14926;0,14926;0,14930;9055,14930;9060,14930;9060,14926;9060,14906" o:connectangles="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39136" behindDoc="1" locked="0" layoutInCell="1" allowOverlap="1" wp14:anchorId="289BDFC0" wp14:editId="0E39EEFE">
              <wp:simplePos x="0" y="0"/>
              <wp:positionH relativeFrom="page">
                <wp:posOffset>993140</wp:posOffset>
              </wp:positionH>
              <wp:positionV relativeFrom="page">
                <wp:posOffset>9501505</wp:posOffset>
              </wp:positionV>
              <wp:extent cx="1160780" cy="132715"/>
              <wp:effectExtent l="0" t="0" r="0" b="0"/>
              <wp:wrapNone/>
              <wp:docPr id="194" name="Text Box 1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078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076C9B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PART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C2: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PRICING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DATA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9BDFC0" id="_x0000_t202" coordsize="21600,21600" o:spt="202" path="m,l,21600r21600,l21600,xe">
              <v:stroke joinstyle="miter"/>
              <v:path gradientshapeok="t" o:connecttype="rect"/>
            </v:shapetype>
            <v:shape id="Text Box 170" o:spid="_x0000_s1146" type="#_x0000_t202" style="position:absolute;margin-left:78.2pt;margin-top:748.15pt;width:91.4pt;height:10.45pt;z-index:-19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" filled="f" stroked="f">
              <v:textbox inset="0,0,0,0">
                <w:txbxContent>
                  <w:p w14:paraId="6A076C9B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PART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C2: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PRICING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DATA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39648" behindDoc="1" locked="0" layoutInCell="1" allowOverlap="1" wp14:anchorId="7EE3A249" wp14:editId="37C89655">
              <wp:simplePos x="0" y="0"/>
              <wp:positionH relativeFrom="page">
                <wp:posOffset>3670300</wp:posOffset>
              </wp:positionH>
              <wp:positionV relativeFrom="page">
                <wp:posOffset>9501505</wp:posOffset>
              </wp:positionV>
              <wp:extent cx="423545" cy="132715"/>
              <wp:effectExtent l="0" t="0" r="0" b="0"/>
              <wp:wrapNone/>
              <wp:docPr id="193" name="Text Box 1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54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568C3D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PAGE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31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E3A249" id="Text Box 169" o:spid="_x0000_s1147" type="#_x0000_t202" style="position:absolute;margin-left:289pt;margin-top:748.15pt;width:33.35pt;height:10.45pt;z-index:-1957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" filled="f" stroked="f">
              <v:textbox inset="0,0,0,0">
                <w:txbxContent>
                  <w:p w14:paraId="21568C3D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PAGE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31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40160" behindDoc="1" locked="0" layoutInCell="1" allowOverlap="1" wp14:anchorId="7DD5CD0B" wp14:editId="27E7277E">
              <wp:simplePos x="0" y="0"/>
              <wp:positionH relativeFrom="page">
                <wp:posOffset>5884545</wp:posOffset>
              </wp:positionH>
              <wp:positionV relativeFrom="page">
                <wp:posOffset>9501505</wp:posOffset>
              </wp:positionV>
              <wp:extent cx="887730" cy="132715"/>
              <wp:effectExtent l="0" t="0" r="0" b="0"/>
              <wp:wrapNone/>
              <wp:docPr id="192" name="Text Box 1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773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2607B3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C2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ECC3/A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COVER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D5CD0B" id="Text Box 168" o:spid="_x0000_s1148" type="#_x0000_t202" style="position:absolute;margin-left:463.35pt;margin-top:748.15pt;width:69.9pt;height:10.45pt;z-index:-19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" filled="f" stroked="f">
              <v:textbox inset="0,0,0,0">
                <w:txbxContent>
                  <w:p w14:paraId="362607B3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C2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ECC3/A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COVER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CEC39" w14:textId="77777777" w:rsidR="00860548" w:rsidRDefault="00860548">
      <w:r>
        <w:separator/>
      </w:r>
    </w:p>
  </w:footnote>
  <w:footnote w:type="continuationSeparator" w:id="0">
    <w:p w14:paraId="3BB305F0" w14:textId="77777777" w:rsidR="00860548" w:rsidRDefault="008605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F536C" w14:textId="58950579" w:rsidR="00725635" w:rsidRDefault="001B047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3712512" behindDoc="1" locked="0" layoutInCell="1" allowOverlap="1" wp14:anchorId="092C28E7" wp14:editId="36E05E78">
              <wp:simplePos x="0" y="0"/>
              <wp:positionH relativeFrom="page">
                <wp:posOffset>993140</wp:posOffset>
              </wp:positionH>
              <wp:positionV relativeFrom="page">
                <wp:posOffset>420370</wp:posOffset>
              </wp:positionV>
              <wp:extent cx="2736850" cy="242570"/>
              <wp:effectExtent l="0" t="0" r="0" b="0"/>
              <wp:wrapNone/>
              <wp:docPr id="273" name="Text Box 2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6850" cy="242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2D3976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ESKOM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HOLDINGS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SOC</w:t>
                          </w:r>
                          <w:r>
                            <w:rPr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Ltd</w:t>
                          </w:r>
                        </w:p>
                        <w:p w14:paraId="4D025EF9" w14:textId="77777777" w:rsidR="00725635" w:rsidRDefault="00000000">
                          <w:pPr>
                            <w:spacing w:before="3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MEDUPI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POWER STATION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WEIGHBRIDGE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CONSTRUCTION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2C28E7" id="_x0000_t202" coordsize="21600,21600" o:spt="202" path="m,l,21600r21600,l21600,xe">
              <v:stroke joinstyle="miter"/>
              <v:path gradientshapeok="t" o:connecttype="rect"/>
            </v:shapetype>
            <v:shape id="Text Box 249" o:spid="_x0000_s1103" type="#_x0000_t202" style="position:absolute;margin-left:78.2pt;margin-top:33.1pt;width:215.5pt;height:19.1pt;z-index:-19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" filled="f" stroked="f">
              <v:textbox inset="0,0,0,0">
                <w:txbxContent>
                  <w:p w14:paraId="672D3976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ESKOM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HOLDINGS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SOC</w:t>
                    </w:r>
                    <w:r>
                      <w:rPr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Ltd</w:t>
                    </w:r>
                  </w:p>
                  <w:p w14:paraId="4D025EF9" w14:textId="77777777" w:rsidR="00725635" w:rsidRDefault="00000000">
                    <w:pPr>
                      <w:spacing w:before="3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MEDUPI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POWER STATION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WEIGHBRIDGE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CONSTRUCTION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13024" behindDoc="1" locked="0" layoutInCell="1" allowOverlap="1" wp14:anchorId="7E29DEC9" wp14:editId="3B9DDAA2">
              <wp:simplePos x="0" y="0"/>
              <wp:positionH relativeFrom="page">
                <wp:posOffset>5800090</wp:posOffset>
              </wp:positionH>
              <wp:positionV relativeFrom="page">
                <wp:posOffset>420370</wp:posOffset>
              </wp:positionV>
              <wp:extent cx="972185" cy="132715"/>
              <wp:effectExtent l="0" t="0" r="0" b="0"/>
              <wp:wrapNone/>
              <wp:docPr id="272" name="Text Box 2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18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504871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CONTRACT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NO.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TBC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29DEC9" id="Text Box 248" o:spid="_x0000_s1104" type="#_x0000_t202" style="position:absolute;margin-left:456.7pt;margin-top:33.1pt;width:76.55pt;height:10.45pt;z-index:-1960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" filled="f" stroked="f">
              <v:textbox inset="0,0,0,0">
                <w:txbxContent>
                  <w:p w14:paraId="49504871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CONTRACT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NO.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TBC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A8538" w14:textId="7F42D324" w:rsidR="00725635" w:rsidRDefault="001B047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3737600" behindDoc="1" locked="0" layoutInCell="1" allowOverlap="1" wp14:anchorId="6DEA3C38" wp14:editId="483DA07E">
              <wp:simplePos x="0" y="0"/>
              <wp:positionH relativeFrom="page">
                <wp:posOffset>993140</wp:posOffset>
              </wp:positionH>
              <wp:positionV relativeFrom="page">
                <wp:posOffset>420370</wp:posOffset>
              </wp:positionV>
              <wp:extent cx="2736850" cy="242570"/>
              <wp:effectExtent l="0" t="0" r="0" b="0"/>
              <wp:wrapNone/>
              <wp:docPr id="200" name="Text Box 1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6850" cy="242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E613AF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ESKOM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HOLDINGS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SOC</w:t>
                          </w:r>
                          <w:r>
                            <w:rPr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Ltd</w:t>
                          </w:r>
                        </w:p>
                        <w:p w14:paraId="028E0AAD" w14:textId="77777777" w:rsidR="00725635" w:rsidRDefault="00000000">
                          <w:pPr>
                            <w:spacing w:before="3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MEDUPI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POWER STATION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WEIGHBRIDGE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CONSTRUCTION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EA3C38" id="_x0000_t202" coordsize="21600,21600" o:spt="202" path="m,l,21600r21600,l21600,xe">
              <v:stroke joinstyle="miter"/>
              <v:path gradientshapeok="t" o:connecttype="rect"/>
            </v:shapetype>
            <v:shape id="Text Box 176" o:spid="_x0000_s1144" type="#_x0000_t202" style="position:absolute;margin-left:78.2pt;margin-top:33.1pt;width:215.5pt;height:19.1pt;z-index:-1957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" filled="f" stroked="f">
              <v:textbox inset="0,0,0,0">
                <w:txbxContent>
                  <w:p w14:paraId="51E613AF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ESKOM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HOLDINGS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SOC</w:t>
                    </w:r>
                    <w:r>
                      <w:rPr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Ltd</w:t>
                    </w:r>
                  </w:p>
                  <w:p w14:paraId="028E0AAD" w14:textId="77777777" w:rsidR="00725635" w:rsidRDefault="00000000">
                    <w:pPr>
                      <w:spacing w:before="3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MEDUPI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POWER STATION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WEIGHBRIDGE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CONSTRUCTION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38112" behindDoc="1" locked="0" layoutInCell="1" allowOverlap="1" wp14:anchorId="4E151C9D" wp14:editId="1FA605A4">
              <wp:simplePos x="0" y="0"/>
              <wp:positionH relativeFrom="page">
                <wp:posOffset>5800090</wp:posOffset>
              </wp:positionH>
              <wp:positionV relativeFrom="page">
                <wp:posOffset>420370</wp:posOffset>
              </wp:positionV>
              <wp:extent cx="972185" cy="132715"/>
              <wp:effectExtent l="0" t="0" r="0" b="0"/>
              <wp:wrapNone/>
              <wp:docPr id="199" name="Text Box 1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18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F42E61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CONTRACT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NO.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TBC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151C9D" id="Text Box 175" o:spid="_x0000_s1145" type="#_x0000_t202" style="position:absolute;margin-left:456.7pt;margin-top:33.1pt;width:76.55pt;height:10.45pt;z-index:-19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" filled="f" stroked="f">
              <v:textbox inset="0,0,0,0">
                <w:txbxContent>
                  <w:p w14:paraId="09F42E61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CONTRACT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NO.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TBC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F43A0" w14:textId="45F34C63" w:rsidR="00725635" w:rsidRDefault="001B047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3740672" behindDoc="1" locked="0" layoutInCell="1" allowOverlap="1" wp14:anchorId="0E280906" wp14:editId="23D1E2B7">
              <wp:simplePos x="0" y="0"/>
              <wp:positionH relativeFrom="page">
                <wp:posOffset>993140</wp:posOffset>
              </wp:positionH>
              <wp:positionV relativeFrom="page">
                <wp:posOffset>420370</wp:posOffset>
              </wp:positionV>
              <wp:extent cx="2736850" cy="242570"/>
              <wp:effectExtent l="0" t="0" r="0" b="0"/>
              <wp:wrapNone/>
              <wp:docPr id="191" name="Text Box 1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6850" cy="242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3AB2F2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ESKOM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HOLDINGS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SOC</w:t>
                          </w:r>
                          <w:r>
                            <w:rPr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Ltd</w:t>
                          </w:r>
                        </w:p>
                        <w:p w14:paraId="4BEFC4C1" w14:textId="77777777" w:rsidR="00725635" w:rsidRDefault="00000000">
                          <w:pPr>
                            <w:spacing w:before="3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MEDUPI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POWER STATION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WEIGHBRIDGE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CONSTRUCTION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280906" id="_x0000_t202" coordsize="21600,21600" o:spt="202" path="m,l,21600r21600,l21600,xe">
              <v:stroke joinstyle="miter"/>
              <v:path gradientshapeok="t" o:connecttype="rect"/>
            </v:shapetype>
            <v:shape id="Text Box 167" o:spid="_x0000_s1149" type="#_x0000_t202" style="position:absolute;margin-left:78.2pt;margin-top:33.1pt;width:215.5pt;height:19.1pt;z-index:-1957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" filled="f" stroked="f">
              <v:textbox inset="0,0,0,0">
                <w:txbxContent>
                  <w:p w14:paraId="293AB2F2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ESKOM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HOLDINGS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SOC</w:t>
                    </w:r>
                    <w:r>
                      <w:rPr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Ltd</w:t>
                    </w:r>
                  </w:p>
                  <w:p w14:paraId="4BEFC4C1" w14:textId="77777777" w:rsidR="00725635" w:rsidRDefault="00000000">
                    <w:pPr>
                      <w:spacing w:before="3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MEDUPI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POWER STATION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WEIGHBRIDGE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CONSTRUCTION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41184" behindDoc="1" locked="0" layoutInCell="1" allowOverlap="1" wp14:anchorId="30EEDF8E" wp14:editId="2A9FDF2D">
              <wp:simplePos x="0" y="0"/>
              <wp:positionH relativeFrom="page">
                <wp:posOffset>5800090</wp:posOffset>
              </wp:positionH>
              <wp:positionV relativeFrom="page">
                <wp:posOffset>420370</wp:posOffset>
              </wp:positionV>
              <wp:extent cx="972185" cy="132715"/>
              <wp:effectExtent l="0" t="0" r="0" b="0"/>
              <wp:wrapNone/>
              <wp:docPr id="190" name="Text Box 1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18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9054C9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CONTRACT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NO.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TBC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EEDF8E" id="Text Box 166" o:spid="_x0000_s1150" type="#_x0000_t202" style="position:absolute;margin-left:456.7pt;margin-top:33.1pt;width:76.55pt;height:10.45pt;z-index:-195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" filled="f" stroked="f">
              <v:textbox inset="0,0,0,0">
                <w:txbxContent>
                  <w:p w14:paraId="0E9054C9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CONTRACT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NO.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TBC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10680" w14:textId="1B0ACCA1" w:rsidR="00725635" w:rsidRDefault="001B047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3743744" behindDoc="1" locked="0" layoutInCell="1" allowOverlap="1" wp14:anchorId="78FE997C" wp14:editId="247AEE0A">
              <wp:simplePos x="0" y="0"/>
              <wp:positionH relativeFrom="page">
                <wp:posOffset>993140</wp:posOffset>
              </wp:positionH>
              <wp:positionV relativeFrom="page">
                <wp:posOffset>420370</wp:posOffset>
              </wp:positionV>
              <wp:extent cx="2736850" cy="242570"/>
              <wp:effectExtent l="0" t="0" r="0" b="0"/>
              <wp:wrapNone/>
              <wp:docPr id="182" name="Text Box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6850" cy="242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6C327E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ESKOM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HOLDINGS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SOC</w:t>
                          </w:r>
                          <w:r>
                            <w:rPr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Ltd</w:t>
                          </w:r>
                        </w:p>
                        <w:p w14:paraId="20D9C672" w14:textId="77777777" w:rsidR="00725635" w:rsidRDefault="00000000">
                          <w:pPr>
                            <w:spacing w:before="3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MEDUPI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POWER STATION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WEIGHBRIDGE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CONSTRUCTION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FE997C" id="_x0000_t202" coordsize="21600,21600" o:spt="202" path="m,l,21600r21600,l21600,xe">
              <v:stroke joinstyle="miter"/>
              <v:path gradientshapeok="t" o:connecttype="rect"/>
            </v:shapetype>
            <v:shape id="Text Box 158" o:spid="_x0000_s1154" type="#_x0000_t202" style="position:absolute;margin-left:78.2pt;margin-top:33.1pt;width:215.5pt;height:19.1pt;z-index:-1957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" filled="f" stroked="f">
              <v:textbox inset="0,0,0,0">
                <w:txbxContent>
                  <w:p w14:paraId="1B6C327E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ESKOM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HOLDINGS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SOC</w:t>
                    </w:r>
                    <w:r>
                      <w:rPr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Ltd</w:t>
                    </w:r>
                  </w:p>
                  <w:p w14:paraId="20D9C672" w14:textId="77777777" w:rsidR="00725635" w:rsidRDefault="00000000">
                    <w:pPr>
                      <w:spacing w:before="3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MEDUPI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POWER STATION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WEIGHBRIDGE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CONSTRUCTION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44256" behindDoc="1" locked="0" layoutInCell="1" allowOverlap="1" wp14:anchorId="5A532860" wp14:editId="00779B70">
              <wp:simplePos x="0" y="0"/>
              <wp:positionH relativeFrom="page">
                <wp:posOffset>5800090</wp:posOffset>
              </wp:positionH>
              <wp:positionV relativeFrom="page">
                <wp:posOffset>420370</wp:posOffset>
              </wp:positionV>
              <wp:extent cx="972185" cy="132715"/>
              <wp:effectExtent l="0" t="0" r="0" b="0"/>
              <wp:wrapNone/>
              <wp:docPr id="181" name="Text Box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18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25ABA1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CONTRACT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NO.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TBC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532860" id="Text Box 157" o:spid="_x0000_s1155" type="#_x0000_t202" style="position:absolute;margin-left:456.7pt;margin-top:33.1pt;width:76.55pt;height:10.45pt;z-index:-195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" filled="f" stroked="f">
              <v:textbox inset="0,0,0,0">
                <w:txbxContent>
                  <w:p w14:paraId="2E25ABA1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CONTRACT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NO.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TBC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2F4AF" w14:textId="7DC83D19" w:rsidR="00725635" w:rsidRDefault="001B047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3746304" behindDoc="1" locked="0" layoutInCell="1" allowOverlap="1" wp14:anchorId="1D1D2522" wp14:editId="16EC2EB3">
              <wp:simplePos x="0" y="0"/>
              <wp:positionH relativeFrom="page">
                <wp:posOffset>993140</wp:posOffset>
              </wp:positionH>
              <wp:positionV relativeFrom="page">
                <wp:posOffset>414020</wp:posOffset>
              </wp:positionV>
              <wp:extent cx="2736850" cy="242570"/>
              <wp:effectExtent l="0" t="0" r="0" b="0"/>
              <wp:wrapNone/>
              <wp:docPr id="177" name="Text Box 1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6850" cy="242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241F95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ESKOM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HOLDINGS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SOC</w:t>
                          </w:r>
                          <w:r>
                            <w:rPr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Ltd</w:t>
                          </w:r>
                        </w:p>
                        <w:p w14:paraId="14DC7637" w14:textId="77777777" w:rsidR="00725635" w:rsidRDefault="00000000">
                          <w:pPr>
                            <w:spacing w:before="3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MEDUPI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POWER STATION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WEIGHBRIDGE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CONSTRUCTION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1D2522" id="_x0000_t202" coordsize="21600,21600" o:spt="202" path="m,l,21600r21600,l21600,xe">
              <v:stroke joinstyle="miter"/>
              <v:path gradientshapeok="t" o:connecttype="rect"/>
            </v:shapetype>
            <v:shape id="Text Box 153" o:spid="_x0000_s1159" type="#_x0000_t202" style="position:absolute;margin-left:78.2pt;margin-top:32.6pt;width:215.5pt;height:19.1pt;z-index:-195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" filled="f" stroked="f">
              <v:textbox inset="0,0,0,0">
                <w:txbxContent>
                  <w:p w14:paraId="50241F95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ESKOM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HOLDINGS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SOC</w:t>
                    </w:r>
                    <w:r>
                      <w:rPr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Ltd</w:t>
                    </w:r>
                  </w:p>
                  <w:p w14:paraId="14DC7637" w14:textId="77777777" w:rsidR="00725635" w:rsidRDefault="00000000">
                    <w:pPr>
                      <w:spacing w:before="3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MEDUPI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POWER STATION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WEIGHBRIDGE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CONSTRUCTION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46816" behindDoc="1" locked="0" layoutInCell="1" allowOverlap="1" wp14:anchorId="02263856" wp14:editId="4DAD5C25">
              <wp:simplePos x="0" y="0"/>
              <wp:positionH relativeFrom="page">
                <wp:posOffset>5800090</wp:posOffset>
              </wp:positionH>
              <wp:positionV relativeFrom="page">
                <wp:posOffset>414020</wp:posOffset>
              </wp:positionV>
              <wp:extent cx="972185" cy="132715"/>
              <wp:effectExtent l="0" t="0" r="0" b="0"/>
              <wp:wrapNone/>
              <wp:docPr id="176" name="Text Box 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18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994BF0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CONTRACT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NO.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TBC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263856" id="Text Box 152" o:spid="_x0000_s1160" type="#_x0000_t202" style="position:absolute;margin-left:456.7pt;margin-top:32.6pt;width:76.55pt;height:10.45pt;z-index:-1956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" filled="f" stroked="f">
              <v:textbox inset="0,0,0,0">
                <w:txbxContent>
                  <w:p w14:paraId="3E994BF0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CONTRACT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NO.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TBC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5CC5C" w14:textId="7CE024F0" w:rsidR="00725635" w:rsidRDefault="001B047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3749376" behindDoc="1" locked="0" layoutInCell="1" allowOverlap="1" wp14:anchorId="62022330" wp14:editId="33486F3C">
              <wp:simplePos x="0" y="0"/>
              <wp:positionH relativeFrom="page">
                <wp:posOffset>993140</wp:posOffset>
              </wp:positionH>
              <wp:positionV relativeFrom="page">
                <wp:posOffset>414020</wp:posOffset>
              </wp:positionV>
              <wp:extent cx="2736850" cy="242570"/>
              <wp:effectExtent l="0" t="0" r="0" b="0"/>
              <wp:wrapNone/>
              <wp:docPr id="168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6850" cy="242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935EFC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ESKOM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HOLDINGS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SOC</w:t>
                          </w:r>
                          <w:r>
                            <w:rPr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Ltd</w:t>
                          </w:r>
                        </w:p>
                        <w:p w14:paraId="59AFCB67" w14:textId="77777777" w:rsidR="00725635" w:rsidRDefault="00000000">
                          <w:pPr>
                            <w:spacing w:before="3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MEDUPI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POWER STATION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WEIGHBRIDGE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CONSTRUCTION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022330" id="_x0000_t202" coordsize="21600,21600" o:spt="202" path="m,l,21600r21600,l21600,xe">
              <v:stroke joinstyle="miter"/>
              <v:path gradientshapeok="t" o:connecttype="rect"/>
            </v:shapetype>
            <v:shape id="Text Box 144" o:spid="_x0000_s1164" type="#_x0000_t202" style="position:absolute;margin-left:78.2pt;margin-top:32.6pt;width:215.5pt;height:19.1pt;z-index:-1956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" filled="f" stroked="f">
              <v:textbox inset="0,0,0,0">
                <w:txbxContent>
                  <w:p w14:paraId="3D935EFC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ESKOM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HOLDINGS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SOC</w:t>
                    </w:r>
                    <w:r>
                      <w:rPr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Ltd</w:t>
                    </w:r>
                  </w:p>
                  <w:p w14:paraId="59AFCB67" w14:textId="77777777" w:rsidR="00725635" w:rsidRDefault="00000000">
                    <w:pPr>
                      <w:spacing w:before="3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MEDUPI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POWER STATION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WEIGHBRIDGE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CONSTRUCTION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49888" behindDoc="1" locked="0" layoutInCell="1" allowOverlap="1" wp14:anchorId="070CC7D3" wp14:editId="02FD78B1">
              <wp:simplePos x="0" y="0"/>
              <wp:positionH relativeFrom="page">
                <wp:posOffset>5800090</wp:posOffset>
              </wp:positionH>
              <wp:positionV relativeFrom="page">
                <wp:posOffset>414020</wp:posOffset>
              </wp:positionV>
              <wp:extent cx="972185" cy="132715"/>
              <wp:effectExtent l="0" t="0" r="0" b="0"/>
              <wp:wrapNone/>
              <wp:docPr id="167" name="Text Box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18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604EE8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CONTRACT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NO.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TBC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0CC7D3" id="Text Box 143" o:spid="_x0000_s1165" type="#_x0000_t202" style="position:absolute;margin-left:456.7pt;margin-top:32.6pt;width:76.55pt;height:10.45pt;z-index:-1956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" filled="f" stroked="f">
              <v:textbox inset="0,0,0,0">
                <w:txbxContent>
                  <w:p w14:paraId="51604EE8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CONTRACT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NO.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TBC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A4959" w14:textId="6EC70B79" w:rsidR="00725635" w:rsidRDefault="001B047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3752448" behindDoc="1" locked="0" layoutInCell="1" allowOverlap="1" wp14:anchorId="43A95747" wp14:editId="6C756596">
              <wp:simplePos x="0" y="0"/>
              <wp:positionH relativeFrom="page">
                <wp:posOffset>993140</wp:posOffset>
              </wp:positionH>
              <wp:positionV relativeFrom="page">
                <wp:posOffset>414020</wp:posOffset>
              </wp:positionV>
              <wp:extent cx="2736850" cy="242570"/>
              <wp:effectExtent l="0" t="0" r="0" b="0"/>
              <wp:wrapNone/>
              <wp:docPr id="159" name="Text Box 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6850" cy="242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3C20EA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ESKOM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HOLDINGS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SOC</w:t>
                          </w:r>
                          <w:r>
                            <w:rPr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Ltd</w:t>
                          </w:r>
                        </w:p>
                        <w:p w14:paraId="18C776EB" w14:textId="77777777" w:rsidR="00725635" w:rsidRDefault="00000000">
                          <w:pPr>
                            <w:spacing w:before="3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MEDUPI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POWER STATION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WEIGHBRIDGE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CONSTRUCTION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A95747" id="_x0000_t202" coordsize="21600,21600" o:spt="202" path="m,l,21600r21600,l21600,xe">
              <v:stroke joinstyle="miter"/>
              <v:path gradientshapeok="t" o:connecttype="rect"/>
            </v:shapetype>
            <v:shape id="Text Box 135" o:spid="_x0000_s1169" type="#_x0000_t202" style="position:absolute;margin-left:78.2pt;margin-top:32.6pt;width:215.5pt;height:19.1pt;z-index:-1956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" filled="f" stroked="f">
              <v:textbox inset="0,0,0,0">
                <w:txbxContent>
                  <w:p w14:paraId="373C20EA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ESKOM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HOLDINGS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SOC</w:t>
                    </w:r>
                    <w:r>
                      <w:rPr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Ltd</w:t>
                    </w:r>
                  </w:p>
                  <w:p w14:paraId="18C776EB" w14:textId="77777777" w:rsidR="00725635" w:rsidRDefault="00000000">
                    <w:pPr>
                      <w:spacing w:before="3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MEDUPI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POWER STATION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WEIGHBRIDGE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CONSTRUCTION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52960" behindDoc="1" locked="0" layoutInCell="1" allowOverlap="1" wp14:anchorId="528608D3" wp14:editId="62D29661">
              <wp:simplePos x="0" y="0"/>
              <wp:positionH relativeFrom="page">
                <wp:posOffset>5800090</wp:posOffset>
              </wp:positionH>
              <wp:positionV relativeFrom="page">
                <wp:posOffset>414020</wp:posOffset>
              </wp:positionV>
              <wp:extent cx="972185" cy="132715"/>
              <wp:effectExtent l="0" t="0" r="0" b="0"/>
              <wp:wrapNone/>
              <wp:docPr id="158" name="Text Box 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18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BFBF56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CONTRACT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NO.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TBC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8608D3" id="Text Box 134" o:spid="_x0000_s1170" type="#_x0000_t202" style="position:absolute;margin-left:456.7pt;margin-top:32.6pt;width:76.55pt;height:10.45pt;z-index:-1956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" filled="f" stroked="f">
              <v:textbox inset="0,0,0,0">
                <w:txbxContent>
                  <w:p w14:paraId="5BBFBF56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CONTRACT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NO.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TBC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779AA" w14:textId="3AF9B68A" w:rsidR="00725635" w:rsidRDefault="001B047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3755520" behindDoc="1" locked="0" layoutInCell="1" allowOverlap="1" wp14:anchorId="529345E5" wp14:editId="46D3809C">
              <wp:simplePos x="0" y="0"/>
              <wp:positionH relativeFrom="page">
                <wp:posOffset>993140</wp:posOffset>
              </wp:positionH>
              <wp:positionV relativeFrom="page">
                <wp:posOffset>414020</wp:posOffset>
              </wp:positionV>
              <wp:extent cx="2736850" cy="242570"/>
              <wp:effectExtent l="0" t="0" r="0" b="0"/>
              <wp:wrapNone/>
              <wp:docPr id="150" name="Text Box 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6850" cy="242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C4BD35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ESKOM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HOLDINGS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SOC</w:t>
                          </w:r>
                          <w:r>
                            <w:rPr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Ltd</w:t>
                          </w:r>
                        </w:p>
                        <w:p w14:paraId="6D9B7151" w14:textId="77777777" w:rsidR="00725635" w:rsidRDefault="00000000">
                          <w:pPr>
                            <w:spacing w:before="3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MEDUPI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POWER STATION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WEIGHBRIDGE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CONSTRUCTION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9345E5" id="_x0000_t202" coordsize="21600,21600" o:spt="202" path="m,l,21600r21600,l21600,xe">
              <v:stroke joinstyle="miter"/>
              <v:path gradientshapeok="t" o:connecttype="rect"/>
            </v:shapetype>
            <v:shape id="Text Box 126" o:spid="_x0000_s1174" type="#_x0000_t202" style="position:absolute;margin-left:78.2pt;margin-top:32.6pt;width:215.5pt;height:19.1pt;z-index:-195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" filled="f" stroked="f">
              <v:textbox inset="0,0,0,0">
                <w:txbxContent>
                  <w:p w14:paraId="43C4BD35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ESKOM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HOLDINGS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SOC</w:t>
                    </w:r>
                    <w:r>
                      <w:rPr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Ltd</w:t>
                    </w:r>
                  </w:p>
                  <w:p w14:paraId="6D9B7151" w14:textId="77777777" w:rsidR="00725635" w:rsidRDefault="00000000">
                    <w:pPr>
                      <w:spacing w:before="3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MEDUPI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POWER STATION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WEIGHBRIDGE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CONSTRUCTION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56032" behindDoc="1" locked="0" layoutInCell="1" allowOverlap="1" wp14:anchorId="76ED3BF4" wp14:editId="4A8FF83C">
              <wp:simplePos x="0" y="0"/>
              <wp:positionH relativeFrom="page">
                <wp:posOffset>5800090</wp:posOffset>
              </wp:positionH>
              <wp:positionV relativeFrom="page">
                <wp:posOffset>414020</wp:posOffset>
              </wp:positionV>
              <wp:extent cx="972185" cy="132715"/>
              <wp:effectExtent l="0" t="0" r="0" b="0"/>
              <wp:wrapNone/>
              <wp:docPr id="149" name="Text Box 1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18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531DD6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CONTRACT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NO.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TBC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ED3BF4" id="Text Box 125" o:spid="_x0000_s1175" type="#_x0000_t202" style="position:absolute;margin-left:456.7pt;margin-top:32.6pt;width:76.55pt;height:10.45pt;z-index:-1956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" filled="f" stroked="f">
              <v:textbox inset="0,0,0,0">
                <w:txbxContent>
                  <w:p w14:paraId="4F531DD6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CONTRACT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NO.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TBC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9B6A1" w14:textId="736184F2" w:rsidR="00725635" w:rsidRDefault="001B047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3758592" behindDoc="1" locked="0" layoutInCell="1" allowOverlap="1" wp14:anchorId="3F6875B5" wp14:editId="54BD0B26">
              <wp:simplePos x="0" y="0"/>
              <wp:positionH relativeFrom="page">
                <wp:posOffset>993140</wp:posOffset>
              </wp:positionH>
              <wp:positionV relativeFrom="page">
                <wp:posOffset>414020</wp:posOffset>
              </wp:positionV>
              <wp:extent cx="2736850" cy="242570"/>
              <wp:effectExtent l="0" t="0" r="0" b="0"/>
              <wp:wrapNone/>
              <wp:docPr id="141" name="Text Box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6850" cy="242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C68DD2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ESKOM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HOLDINGS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SOC</w:t>
                          </w:r>
                          <w:r>
                            <w:rPr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Ltd</w:t>
                          </w:r>
                        </w:p>
                        <w:p w14:paraId="113B8E94" w14:textId="77777777" w:rsidR="00725635" w:rsidRDefault="00000000">
                          <w:pPr>
                            <w:spacing w:before="3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MEDUPI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POWER STATION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WEIGHBRIDGE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CONSTRUCTION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6875B5" id="_x0000_t202" coordsize="21600,21600" o:spt="202" path="m,l,21600r21600,l21600,xe">
              <v:stroke joinstyle="miter"/>
              <v:path gradientshapeok="t" o:connecttype="rect"/>
            </v:shapetype>
            <v:shape id="_x0000_s1179" type="#_x0000_t202" style="position:absolute;margin-left:78.2pt;margin-top:32.6pt;width:215.5pt;height:19.1pt;z-index:-195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" filled="f" stroked="f">
              <v:textbox inset="0,0,0,0">
                <w:txbxContent>
                  <w:p w14:paraId="39C68DD2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ESKOM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HOLDINGS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SOC</w:t>
                    </w:r>
                    <w:r>
                      <w:rPr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Ltd</w:t>
                    </w:r>
                  </w:p>
                  <w:p w14:paraId="113B8E94" w14:textId="77777777" w:rsidR="00725635" w:rsidRDefault="00000000">
                    <w:pPr>
                      <w:spacing w:before="3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MEDUPI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POWER STATION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WEIGHBRIDGE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CONSTRUCTION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59104" behindDoc="1" locked="0" layoutInCell="1" allowOverlap="1" wp14:anchorId="25787C3E" wp14:editId="3C6195CD">
              <wp:simplePos x="0" y="0"/>
              <wp:positionH relativeFrom="page">
                <wp:posOffset>5800090</wp:posOffset>
              </wp:positionH>
              <wp:positionV relativeFrom="page">
                <wp:posOffset>414020</wp:posOffset>
              </wp:positionV>
              <wp:extent cx="972185" cy="132715"/>
              <wp:effectExtent l="0" t="0" r="0" b="0"/>
              <wp:wrapNone/>
              <wp:docPr id="140" name="Text Box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18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922DC2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CONTRACT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NO.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TBC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787C3E" id="Text Box 116" o:spid="_x0000_s1180" type="#_x0000_t202" style="position:absolute;margin-left:456.7pt;margin-top:32.6pt;width:76.55pt;height:10.45pt;z-index:-1955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" filled="f" stroked="f">
              <v:textbox inset="0,0,0,0">
                <w:txbxContent>
                  <w:p w14:paraId="16922DC2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CONTRACT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NO.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TBC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BA9EB" w14:textId="15615AF0" w:rsidR="00725635" w:rsidRDefault="001B047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3761664" behindDoc="1" locked="0" layoutInCell="1" allowOverlap="1" wp14:anchorId="2C06D3AB" wp14:editId="04F3BB34">
              <wp:simplePos x="0" y="0"/>
              <wp:positionH relativeFrom="page">
                <wp:posOffset>993140</wp:posOffset>
              </wp:positionH>
              <wp:positionV relativeFrom="page">
                <wp:posOffset>414020</wp:posOffset>
              </wp:positionV>
              <wp:extent cx="2736850" cy="242570"/>
              <wp:effectExtent l="0" t="0" r="0" b="0"/>
              <wp:wrapNone/>
              <wp:docPr id="132" name="Text 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6850" cy="242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5BADE0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ESKOM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HOLDINGS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SOC</w:t>
                          </w:r>
                          <w:r>
                            <w:rPr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Ltd</w:t>
                          </w:r>
                        </w:p>
                        <w:p w14:paraId="792A257E" w14:textId="77777777" w:rsidR="00725635" w:rsidRDefault="00000000">
                          <w:pPr>
                            <w:spacing w:before="3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MEDUPI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POWER STATION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WEIGHBRIDGE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CONSTRUCTION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06D3AB"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184" type="#_x0000_t202" style="position:absolute;margin-left:78.2pt;margin-top:32.6pt;width:215.5pt;height:19.1pt;z-index:-195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" filled="f" stroked="f">
              <v:textbox inset="0,0,0,0">
                <w:txbxContent>
                  <w:p w14:paraId="155BADE0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ESKOM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HOLDINGS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SOC</w:t>
                    </w:r>
                    <w:r>
                      <w:rPr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Ltd</w:t>
                    </w:r>
                  </w:p>
                  <w:p w14:paraId="792A257E" w14:textId="77777777" w:rsidR="00725635" w:rsidRDefault="00000000">
                    <w:pPr>
                      <w:spacing w:before="3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MEDUPI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POWER STATION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WEIGHBRIDGE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CONSTRUCTION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62176" behindDoc="1" locked="0" layoutInCell="1" allowOverlap="1" wp14:anchorId="1CF3047D" wp14:editId="09DDD823">
              <wp:simplePos x="0" y="0"/>
              <wp:positionH relativeFrom="page">
                <wp:posOffset>5800090</wp:posOffset>
              </wp:positionH>
              <wp:positionV relativeFrom="page">
                <wp:posOffset>414020</wp:posOffset>
              </wp:positionV>
              <wp:extent cx="972185" cy="132715"/>
              <wp:effectExtent l="0" t="0" r="0" b="0"/>
              <wp:wrapNone/>
              <wp:docPr id="131" name="Text Box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18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A41FE4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CONTRACT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NO.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TBC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F3047D" id="Text Box 107" o:spid="_x0000_s1185" type="#_x0000_t202" style="position:absolute;margin-left:456.7pt;margin-top:32.6pt;width:76.55pt;height:10.45pt;z-index:-1955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" filled="f" stroked="f">
              <v:textbox inset="0,0,0,0">
                <w:txbxContent>
                  <w:p w14:paraId="07A41FE4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CONTRACT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NO.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TBC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2609B" w14:textId="47B309BC" w:rsidR="00725635" w:rsidRDefault="001B047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3764736" behindDoc="1" locked="0" layoutInCell="1" allowOverlap="1" wp14:anchorId="1C0ED04D" wp14:editId="5721D346">
              <wp:simplePos x="0" y="0"/>
              <wp:positionH relativeFrom="page">
                <wp:posOffset>993140</wp:posOffset>
              </wp:positionH>
              <wp:positionV relativeFrom="page">
                <wp:posOffset>414020</wp:posOffset>
              </wp:positionV>
              <wp:extent cx="2736850" cy="242570"/>
              <wp:effectExtent l="0" t="0" r="0" b="0"/>
              <wp:wrapNone/>
              <wp:docPr id="123" name="Text 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6850" cy="242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B7A7F9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ESKOM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HOLDINGS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SOC</w:t>
                          </w:r>
                          <w:r>
                            <w:rPr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Ltd</w:t>
                          </w:r>
                        </w:p>
                        <w:p w14:paraId="28B3BFCB" w14:textId="77777777" w:rsidR="00725635" w:rsidRDefault="00000000">
                          <w:pPr>
                            <w:spacing w:before="3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MEDUPI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POWER STATION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WEIGHBRIDGE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CONSTRUCTION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0ED04D" id="_x0000_t202" coordsize="21600,21600" o:spt="202" path="m,l,21600r21600,l21600,xe">
              <v:stroke joinstyle="miter"/>
              <v:path gradientshapeok="t" o:connecttype="rect"/>
            </v:shapetype>
            <v:shape id="Text Box 99" o:spid="_x0000_s1189" type="#_x0000_t202" style="position:absolute;margin-left:78.2pt;margin-top:32.6pt;width:215.5pt;height:19.1pt;z-index:-195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" filled="f" stroked="f">
              <v:textbox inset="0,0,0,0">
                <w:txbxContent>
                  <w:p w14:paraId="28B7A7F9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ESKOM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HOLDINGS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SOC</w:t>
                    </w:r>
                    <w:r>
                      <w:rPr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Ltd</w:t>
                    </w:r>
                  </w:p>
                  <w:p w14:paraId="28B3BFCB" w14:textId="77777777" w:rsidR="00725635" w:rsidRDefault="00000000">
                    <w:pPr>
                      <w:spacing w:before="3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MEDUPI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POWER STATION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WEIGHBRIDGE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CONSTRUCTION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65248" behindDoc="1" locked="0" layoutInCell="1" allowOverlap="1" wp14:anchorId="7F59E592" wp14:editId="46C09F53">
              <wp:simplePos x="0" y="0"/>
              <wp:positionH relativeFrom="page">
                <wp:posOffset>5800090</wp:posOffset>
              </wp:positionH>
              <wp:positionV relativeFrom="page">
                <wp:posOffset>414020</wp:posOffset>
              </wp:positionV>
              <wp:extent cx="972185" cy="132715"/>
              <wp:effectExtent l="0" t="0" r="0" b="0"/>
              <wp:wrapNone/>
              <wp:docPr id="122" name="Text Box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18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436AEE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CONTRACT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NO.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TBC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59E592" id="Text Box 98" o:spid="_x0000_s1190" type="#_x0000_t202" style="position:absolute;margin-left:456.7pt;margin-top:32.6pt;width:76.55pt;height:10.45pt;z-index:-1955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" filled="f" stroked="f">
              <v:textbox inset="0,0,0,0">
                <w:txbxContent>
                  <w:p w14:paraId="0E436AEE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CONTRACT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NO.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TBC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DD507" w14:textId="294D061A" w:rsidR="00725635" w:rsidRDefault="001B047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3713536" behindDoc="1" locked="0" layoutInCell="1" allowOverlap="1" wp14:anchorId="2754C00E" wp14:editId="3D4F611A">
              <wp:simplePos x="0" y="0"/>
              <wp:positionH relativeFrom="page">
                <wp:posOffset>993140</wp:posOffset>
              </wp:positionH>
              <wp:positionV relativeFrom="page">
                <wp:posOffset>420370</wp:posOffset>
              </wp:positionV>
              <wp:extent cx="2736850" cy="242570"/>
              <wp:effectExtent l="0" t="0" r="0" b="0"/>
              <wp:wrapNone/>
              <wp:docPr id="271" name="Text Box 2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6850" cy="242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14EA2B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ESKOM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HOLDINGS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SOC</w:t>
                          </w:r>
                          <w:r>
                            <w:rPr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Ltd</w:t>
                          </w:r>
                        </w:p>
                        <w:p w14:paraId="336875EC" w14:textId="77777777" w:rsidR="00725635" w:rsidRDefault="00000000">
                          <w:pPr>
                            <w:spacing w:before="3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MEDUPI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POWER STATION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WEIGHBRIDGE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CONSTRUCTION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54C00E" id="_x0000_t202" coordsize="21600,21600" o:spt="202" path="m,l,21600r21600,l21600,xe">
              <v:stroke joinstyle="miter"/>
              <v:path gradientshapeok="t" o:connecttype="rect"/>
            </v:shapetype>
            <v:shape id="Text Box 247" o:spid="_x0000_s1105" type="#_x0000_t202" style="position:absolute;margin-left:78.2pt;margin-top:33.1pt;width:215.5pt;height:19.1pt;z-index:-19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" filled="f" stroked="f">
              <v:textbox inset="0,0,0,0">
                <w:txbxContent>
                  <w:p w14:paraId="6E14EA2B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ESKOM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HOLDINGS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SOC</w:t>
                    </w:r>
                    <w:r>
                      <w:rPr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Ltd</w:t>
                    </w:r>
                  </w:p>
                  <w:p w14:paraId="336875EC" w14:textId="77777777" w:rsidR="00725635" w:rsidRDefault="00000000">
                    <w:pPr>
                      <w:spacing w:before="3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MEDUPI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POWER STATION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WEIGHBRIDGE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CONSTRUCTION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14048" behindDoc="1" locked="0" layoutInCell="1" allowOverlap="1" wp14:anchorId="79589673" wp14:editId="3904D6EE">
              <wp:simplePos x="0" y="0"/>
              <wp:positionH relativeFrom="page">
                <wp:posOffset>5800090</wp:posOffset>
              </wp:positionH>
              <wp:positionV relativeFrom="page">
                <wp:posOffset>420370</wp:posOffset>
              </wp:positionV>
              <wp:extent cx="972185" cy="132715"/>
              <wp:effectExtent l="0" t="0" r="0" b="0"/>
              <wp:wrapNone/>
              <wp:docPr id="270" name="Text Box 2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18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7DB959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CONTRACT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NO.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TBC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589673" id="Text Box 246" o:spid="_x0000_s1106" type="#_x0000_t202" style="position:absolute;margin-left:456.7pt;margin-top:33.1pt;width:76.55pt;height:10.45pt;z-index:-1960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" filled="f" stroked="f">
              <v:textbox inset="0,0,0,0">
                <w:txbxContent>
                  <w:p w14:paraId="697DB959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CONTRACT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NO.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TBC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FF515" w14:textId="3D510EA2" w:rsidR="00725635" w:rsidRDefault="001B047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3767808" behindDoc="1" locked="0" layoutInCell="1" allowOverlap="1" wp14:anchorId="1E29C459" wp14:editId="5B96A551">
              <wp:simplePos x="0" y="0"/>
              <wp:positionH relativeFrom="page">
                <wp:posOffset>993140</wp:posOffset>
              </wp:positionH>
              <wp:positionV relativeFrom="page">
                <wp:posOffset>414020</wp:posOffset>
              </wp:positionV>
              <wp:extent cx="2736850" cy="242570"/>
              <wp:effectExtent l="0" t="0" r="0" b="0"/>
              <wp:wrapNone/>
              <wp:docPr id="114" name="Text Box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6850" cy="242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6C223F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ESKOM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HOLDINGS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SOC</w:t>
                          </w:r>
                          <w:r>
                            <w:rPr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Ltd</w:t>
                          </w:r>
                        </w:p>
                        <w:p w14:paraId="776AA147" w14:textId="77777777" w:rsidR="00725635" w:rsidRDefault="00000000">
                          <w:pPr>
                            <w:spacing w:before="3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MEDUPI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POWER STATION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WEIGHBRIDGE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CONSTRUCTION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29C459" id="_x0000_t202" coordsize="21600,21600" o:spt="202" path="m,l,21600r21600,l21600,xe">
              <v:stroke joinstyle="miter"/>
              <v:path gradientshapeok="t" o:connecttype="rect"/>
            </v:shapetype>
            <v:shape id="Text Box 90" o:spid="_x0000_s1194" type="#_x0000_t202" style="position:absolute;margin-left:78.2pt;margin-top:32.6pt;width:215.5pt;height:19.1pt;z-index:-19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" filled="f" stroked="f">
              <v:textbox inset="0,0,0,0">
                <w:txbxContent>
                  <w:p w14:paraId="486C223F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ESKOM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HOLDINGS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SOC</w:t>
                    </w:r>
                    <w:r>
                      <w:rPr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Ltd</w:t>
                    </w:r>
                  </w:p>
                  <w:p w14:paraId="776AA147" w14:textId="77777777" w:rsidR="00725635" w:rsidRDefault="00000000">
                    <w:pPr>
                      <w:spacing w:before="3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MEDUPI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POWER STATION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WEIGHBRIDGE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CONSTRUCTION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68320" behindDoc="1" locked="0" layoutInCell="1" allowOverlap="1" wp14:anchorId="435E3A36" wp14:editId="1D8DB445">
              <wp:simplePos x="0" y="0"/>
              <wp:positionH relativeFrom="page">
                <wp:posOffset>5800090</wp:posOffset>
              </wp:positionH>
              <wp:positionV relativeFrom="page">
                <wp:posOffset>414020</wp:posOffset>
              </wp:positionV>
              <wp:extent cx="972185" cy="132715"/>
              <wp:effectExtent l="0" t="0" r="0" b="0"/>
              <wp:wrapNone/>
              <wp:docPr id="113" name="Text Box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18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4C2DF2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CONTRACT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NO.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TBC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5E3A36" id="Text Box 89" o:spid="_x0000_s1195" type="#_x0000_t202" style="position:absolute;margin-left:456.7pt;margin-top:32.6pt;width:76.55pt;height:10.45pt;z-index:-1954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" filled="f" stroked="f">
              <v:textbox inset="0,0,0,0">
                <w:txbxContent>
                  <w:p w14:paraId="0C4C2DF2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CONTRACT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NO.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TBC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79A33" w14:textId="2DFB7D6D" w:rsidR="00725635" w:rsidRDefault="001B047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3770880" behindDoc="1" locked="0" layoutInCell="1" allowOverlap="1" wp14:anchorId="6F84A621" wp14:editId="18D13C1A">
              <wp:simplePos x="0" y="0"/>
              <wp:positionH relativeFrom="page">
                <wp:posOffset>993140</wp:posOffset>
              </wp:positionH>
              <wp:positionV relativeFrom="page">
                <wp:posOffset>414020</wp:posOffset>
              </wp:positionV>
              <wp:extent cx="2736850" cy="242570"/>
              <wp:effectExtent l="0" t="0" r="0" b="0"/>
              <wp:wrapNone/>
              <wp:docPr id="105" name="Text Box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6850" cy="242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F36AD8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ESKOM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HOLDINGS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SOC</w:t>
                          </w:r>
                          <w:r>
                            <w:rPr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Ltd</w:t>
                          </w:r>
                        </w:p>
                        <w:p w14:paraId="7756B3A3" w14:textId="77777777" w:rsidR="00725635" w:rsidRDefault="00000000">
                          <w:pPr>
                            <w:spacing w:before="3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MEDUPI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POWER STATION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WEIGHBRIDGE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CONSTRUCTION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84A621" id="_x0000_t202" coordsize="21600,21600" o:spt="202" path="m,l,21600r21600,l21600,xe">
              <v:stroke joinstyle="miter"/>
              <v:path gradientshapeok="t" o:connecttype="rect"/>
            </v:shapetype>
            <v:shape id="Text Box 81" o:spid="_x0000_s1199" type="#_x0000_t202" style="position:absolute;margin-left:78.2pt;margin-top:32.6pt;width:215.5pt;height:19.1pt;z-index:-1954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" filled="f" stroked="f">
              <v:textbox inset="0,0,0,0">
                <w:txbxContent>
                  <w:p w14:paraId="4AF36AD8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ESKOM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HOLDINGS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SOC</w:t>
                    </w:r>
                    <w:r>
                      <w:rPr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Ltd</w:t>
                    </w:r>
                  </w:p>
                  <w:p w14:paraId="7756B3A3" w14:textId="77777777" w:rsidR="00725635" w:rsidRDefault="00000000">
                    <w:pPr>
                      <w:spacing w:before="3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MEDUPI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POWER STATION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WEIGHBRIDGE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CONSTRUCTION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71392" behindDoc="1" locked="0" layoutInCell="1" allowOverlap="1" wp14:anchorId="4EE63A0C" wp14:editId="1420C5B8">
              <wp:simplePos x="0" y="0"/>
              <wp:positionH relativeFrom="page">
                <wp:posOffset>5800090</wp:posOffset>
              </wp:positionH>
              <wp:positionV relativeFrom="page">
                <wp:posOffset>414020</wp:posOffset>
              </wp:positionV>
              <wp:extent cx="972185" cy="132715"/>
              <wp:effectExtent l="0" t="0" r="0" b="0"/>
              <wp:wrapNone/>
              <wp:docPr id="104" name="Text Box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18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EF57B5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CONTRACT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NO.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TBC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E63A0C" id="Text Box 80" o:spid="_x0000_s1200" type="#_x0000_t202" style="position:absolute;margin-left:456.7pt;margin-top:32.6pt;width:76.55pt;height:10.45pt;z-index:-1954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" filled="f" stroked="f">
              <v:textbox inset="0,0,0,0">
                <w:txbxContent>
                  <w:p w14:paraId="45EF57B5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CONTRACT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NO.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TBC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4603" w14:textId="79142BD4" w:rsidR="00725635" w:rsidRDefault="001B047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3773952" behindDoc="1" locked="0" layoutInCell="1" allowOverlap="1" wp14:anchorId="67D6C768" wp14:editId="187C7153">
              <wp:simplePos x="0" y="0"/>
              <wp:positionH relativeFrom="page">
                <wp:posOffset>993140</wp:posOffset>
              </wp:positionH>
              <wp:positionV relativeFrom="page">
                <wp:posOffset>414020</wp:posOffset>
              </wp:positionV>
              <wp:extent cx="2736850" cy="242570"/>
              <wp:effectExtent l="0" t="0" r="0" b="0"/>
              <wp:wrapNone/>
              <wp:docPr id="96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6850" cy="242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BB553A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ESKOM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HOLDINGS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SOC</w:t>
                          </w:r>
                          <w:r>
                            <w:rPr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Ltd</w:t>
                          </w:r>
                        </w:p>
                        <w:p w14:paraId="33C17AD2" w14:textId="77777777" w:rsidR="00725635" w:rsidRDefault="00000000">
                          <w:pPr>
                            <w:spacing w:before="3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MEDUPI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POWER STATION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WEIGHBRIDGE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CONSTRUCTION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D6C768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204" type="#_x0000_t202" style="position:absolute;margin-left:78.2pt;margin-top:32.6pt;width:215.5pt;height:19.1pt;z-index:-19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" filled="f" stroked="f">
              <v:textbox inset="0,0,0,0">
                <w:txbxContent>
                  <w:p w14:paraId="3EBB553A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ESKOM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HOLDINGS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SOC</w:t>
                    </w:r>
                    <w:r>
                      <w:rPr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Ltd</w:t>
                    </w:r>
                  </w:p>
                  <w:p w14:paraId="33C17AD2" w14:textId="77777777" w:rsidR="00725635" w:rsidRDefault="00000000">
                    <w:pPr>
                      <w:spacing w:before="3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MEDUPI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POWER STATION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WEIGHBRIDGE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CONSTRUCTION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74464" behindDoc="1" locked="0" layoutInCell="1" allowOverlap="1" wp14:anchorId="35ACD346" wp14:editId="4123CEAE">
              <wp:simplePos x="0" y="0"/>
              <wp:positionH relativeFrom="page">
                <wp:posOffset>5800090</wp:posOffset>
              </wp:positionH>
              <wp:positionV relativeFrom="page">
                <wp:posOffset>414020</wp:posOffset>
              </wp:positionV>
              <wp:extent cx="972185" cy="132715"/>
              <wp:effectExtent l="0" t="0" r="0" b="0"/>
              <wp:wrapNone/>
              <wp:docPr id="95" name="Text 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18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F09C10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CONTRACT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NO.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TBC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ACD346" id="Text Box 71" o:spid="_x0000_s1205" type="#_x0000_t202" style="position:absolute;margin-left:456.7pt;margin-top:32.6pt;width:76.55pt;height:10.45pt;z-index:-1954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" filled="f" stroked="f">
              <v:textbox inset="0,0,0,0">
                <w:txbxContent>
                  <w:p w14:paraId="0DF09C10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CONTRACT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NO.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TBC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ADCAA" w14:textId="05BB9B43" w:rsidR="00725635" w:rsidRDefault="001B047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3777024" behindDoc="1" locked="0" layoutInCell="1" allowOverlap="1" wp14:anchorId="29CF7A6D" wp14:editId="51A6C40A">
              <wp:simplePos x="0" y="0"/>
              <wp:positionH relativeFrom="page">
                <wp:posOffset>993140</wp:posOffset>
              </wp:positionH>
              <wp:positionV relativeFrom="page">
                <wp:posOffset>414020</wp:posOffset>
              </wp:positionV>
              <wp:extent cx="2736850" cy="242570"/>
              <wp:effectExtent l="0" t="0" r="0" b="0"/>
              <wp:wrapNone/>
              <wp:docPr id="87" name="Text 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6850" cy="242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A8E8A0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ESKOM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HOLDINGS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SOC</w:t>
                          </w:r>
                          <w:r>
                            <w:rPr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Ltd</w:t>
                          </w:r>
                        </w:p>
                        <w:p w14:paraId="4CF11D2A" w14:textId="77777777" w:rsidR="00725635" w:rsidRDefault="00000000">
                          <w:pPr>
                            <w:spacing w:before="3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MEDUPI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POWER STATION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WEIGHBRIDGE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CONSTRUCTION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CF7A6D" id="_x0000_t202" coordsize="21600,21600" o:spt="202" path="m,l,21600r21600,l21600,xe">
              <v:stroke joinstyle="miter"/>
              <v:path gradientshapeok="t" o:connecttype="rect"/>
            </v:shapetype>
            <v:shape id="Text Box 63" o:spid="_x0000_s1209" type="#_x0000_t202" style="position:absolute;margin-left:78.2pt;margin-top:32.6pt;width:215.5pt;height:19.1pt;z-index:-1953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" filled="f" stroked="f">
              <v:textbox inset="0,0,0,0">
                <w:txbxContent>
                  <w:p w14:paraId="4AA8E8A0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ESKOM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HOLDINGS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SOC</w:t>
                    </w:r>
                    <w:r>
                      <w:rPr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Ltd</w:t>
                    </w:r>
                  </w:p>
                  <w:p w14:paraId="4CF11D2A" w14:textId="77777777" w:rsidR="00725635" w:rsidRDefault="00000000">
                    <w:pPr>
                      <w:spacing w:before="3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MEDUPI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POWER STATION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WEIGHBRIDGE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CONSTRUCTION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77536" behindDoc="1" locked="0" layoutInCell="1" allowOverlap="1" wp14:anchorId="17986498" wp14:editId="6866CF34">
              <wp:simplePos x="0" y="0"/>
              <wp:positionH relativeFrom="page">
                <wp:posOffset>5800090</wp:posOffset>
              </wp:positionH>
              <wp:positionV relativeFrom="page">
                <wp:posOffset>414020</wp:posOffset>
              </wp:positionV>
              <wp:extent cx="972185" cy="132715"/>
              <wp:effectExtent l="0" t="0" r="0" b="0"/>
              <wp:wrapNone/>
              <wp:docPr id="86" name="Text 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18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787B0F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CONTRACT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NO.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TBC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986498" id="Text Box 62" o:spid="_x0000_s1210" type="#_x0000_t202" style="position:absolute;margin-left:456.7pt;margin-top:32.6pt;width:76.55pt;height:10.45pt;z-index:-1953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" filled="f" stroked="f">
              <v:textbox inset="0,0,0,0">
                <w:txbxContent>
                  <w:p w14:paraId="55787B0F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CONTRACT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NO.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TBC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CDAA9" w14:textId="42D84898" w:rsidR="00725635" w:rsidRDefault="001B047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3780096" behindDoc="1" locked="0" layoutInCell="1" allowOverlap="1" wp14:anchorId="7F3D58E8" wp14:editId="3F1C7C45">
              <wp:simplePos x="0" y="0"/>
              <wp:positionH relativeFrom="page">
                <wp:posOffset>993140</wp:posOffset>
              </wp:positionH>
              <wp:positionV relativeFrom="page">
                <wp:posOffset>414020</wp:posOffset>
              </wp:positionV>
              <wp:extent cx="2736850" cy="242570"/>
              <wp:effectExtent l="0" t="0" r="0" b="0"/>
              <wp:wrapNone/>
              <wp:docPr id="78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6850" cy="242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3276FA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ESKOM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HOLDINGS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SOC</w:t>
                          </w:r>
                          <w:r>
                            <w:rPr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Ltd</w:t>
                          </w:r>
                        </w:p>
                        <w:p w14:paraId="2C0B5DF1" w14:textId="77777777" w:rsidR="00725635" w:rsidRDefault="00000000">
                          <w:pPr>
                            <w:spacing w:before="3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MEDUPI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POWER STATION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WEIGHBRIDGE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CONSTRUCTION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3D58E8" id="_x0000_t202" coordsize="21600,21600" o:spt="202" path="m,l,21600r21600,l21600,xe">
              <v:stroke joinstyle="miter"/>
              <v:path gradientshapeok="t" o:connecttype="rect"/>
            </v:shapetype>
            <v:shape id="Text Box 54" o:spid="_x0000_s1214" type="#_x0000_t202" style="position:absolute;margin-left:78.2pt;margin-top:32.6pt;width:215.5pt;height:19.1pt;z-index:-1953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" filled="f" stroked="f">
              <v:textbox inset="0,0,0,0">
                <w:txbxContent>
                  <w:p w14:paraId="753276FA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ESKOM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HOLDINGS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SOC</w:t>
                    </w:r>
                    <w:r>
                      <w:rPr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Ltd</w:t>
                    </w:r>
                  </w:p>
                  <w:p w14:paraId="2C0B5DF1" w14:textId="77777777" w:rsidR="00725635" w:rsidRDefault="00000000">
                    <w:pPr>
                      <w:spacing w:before="3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MEDUPI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POWER STATION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WEIGHBRIDGE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CONSTRUCTION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80608" behindDoc="1" locked="0" layoutInCell="1" allowOverlap="1" wp14:anchorId="6F88A6C0" wp14:editId="79195A00">
              <wp:simplePos x="0" y="0"/>
              <wp:positionH relativeFrom="page">
                <wp:posOffset>5800090</wp:posOffset>
              </wp:positionH>
              <wp:positionV relativeFrom="page">
                <wp:posOffset>414020</wp:posOffset>
              </wp:positionV>
              <wp:extent cx="972185" cy="132715"/>
              <wp:effectExtent l="0" t="0" r="0" b="0"/>
              <wp:wrapNone/>
              <wp:docPr id="77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18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BAB551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CONTRACT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NO.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TBC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88A6C0" id="Text Box 53" o:spid="_x0000_s1215" type="#_x0000_t202" style="position:absolute;margin-left:456.7pt;margin-top:32.6pt;width:76.55pt;height:10.45pt;z-index:-1953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" filled="f" stroked="f">
              <v:textbox inset="0,0,0,0">
                <w:txbxContent>
                  <w:p w14:paraId="18BAB551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CONTRACT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NO.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TBC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3EAB8" w14:textId="731A34DB" w:rsidR="00725635" w:rsidRDefault="001B047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3783168" behindDoc="1" locked="0" layoutInCell="1" allowOverlap="1" wp14:anchorId="27BAE082" wp14:editId="29D8895B">
              <wp:simplePos x="0" y="0"/>
              <wp:positionH relativeFrom="page">
                <wp:posOffset>993140</wp:posOffset>
              </wp:positionH>
              <wp:positionV relativeFrom="page">
                <wp:posOffset>414020</wp:posOffset>
              </wp:positionV>
              <wp:extent cx="2736850" cy="242570"/>
              <wp:effectExtent l="0" t="0" r="0" b="0"/>
              <wp:wrapNone/>
              <wp:docPr id="69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6850" cy="242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10FC8C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ESKOM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HOLDINGS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SOC</w:t>
                          </w:r>
                          <w:r>
                            <w:rPr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Ltd</w:t>
                          </w:r>
                        </w:p>
                        <w:p w14:paraId="49B58843" w14:textId="77777777" w:rsidR="00725635" w:rsidRDefault="00000000">
                          <w:pPr>
                            <w:spacing w:before="3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MEDUPI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POWER STATION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WEIGHBRIDGE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CONSTRUCTION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BAE082" id="_x0000_t202" coordsize="21600,21600" o:spt="202" path="m,l,21600r21600,l21600,xe">
              <v:stroke joinstyle="miter"/>
              <v:path gradientshapeok="t" o:connecttype="rect"/>
            </v:shapetype>
            <v:shape id="Text Box 45" o:spid="_x0000_s1219" type="#_x0000_t202" style="position:absolute;margin-left:78.2pt;margin-top:32.6pt;width:215.5pt;height:19.1pt;z-index:-1953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" filled="f" stroked="f">
              <v:textbox inset="0,0,0,0">
                <w:txbxContent>
                  <w:p w14:paraId="7F10FC8C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ESKOM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HOLDINGS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SOC</w:t>
                    </w:r>
                    <w:r>
                      <w:rPr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Ltd</w:t>
                    </w:r>
                  </w:p>
                  <w:p w14:paraId="49B58843" w14:textId="77777777" w:rsidR="00725635" w:rsidRDefault="00000000">
                    <w:pPr>
                      <w:spacing w:before="3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MEDUPI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POWER STATION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WEIGHBRIDGE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CONSTRUCTION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83680" behindDoc="1" locked="0" layoutInCell="1" allowOverlap="1" wp14:anchorId="47439DD6" wp14:editId="3B5CF09D">
              <wp:simplePos x="0" y="0"/>
              <wp:positionH relativeFrom="page">
                <wp:posOffset>5800090</wp:posOffset>
              </wp:positionH>
              <wp:positionV relativeFrom="page">
                <wp:posOffset>414020</wp:posOffset>
              </wp:positionV>
              <wp:extent cx="972185" cy="132715"/>
              <wp:effectExtent l="0" t="0" r="0" b="0"/>
              <wp:wrapNone/>
              <wp:docPr id="68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18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6BE68F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CONTRACT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NO.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TBC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439DD6" id="Text Box 44" o:spid="_x0000_s1220" type="#_x0000_t202" style="position:absolute;margin-left:456.7pt;margin-top:32.6pt;width:76.55pt;height:10.45pt;z-index:-1953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" filled="f" stroked="f">
              <v:textbox inset="0,0,0,0">
                <w:txbxContent>
                  <w:p w14:paraId="336BE68F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CONTRACT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NO.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TBC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7D28D" w14:textId="5CA341C5" w:rsidR="00725635" w:rsidRDefault="001B047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3786240" behindDoc="1" locked="0" layoutInCell="1" allowOverlap="1" wp14:anchorId="46BC0CBF" wp14:editId="1A6981BF">
              <wp:simplePos x="0" y="0"/>
              <wp:positionH relativeFrom="page">
                <wp:posOffset>993140</wp:posOffset>
              </wp:positionH>
              <wp:positionV relativeFrom="page">
                <wp:posOffset>414020</wp:posOffset>
              </wp:positionV>
              <wp:extent cx="2736850" cy="242570"/>
              <wp:effectExtent l="0" t="0" r="0" b="0"/>
              <wp:wrapNone/>
              <wp:docPr id="60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6850" cy="242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DD3CFA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ESKOM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HOLDINGS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SOC</w:t>
                          </w:r>
                          <w:r>
                            <w:rPr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Ltd</w:t>
                          </w:r>
                        </w:p>
                        <w:p w14:paraId="0578F6E6" w14:textId="77777777" w:rsidR="00725635" w:rsidRDefault="00000000">
                          <w:pPr>
                            <w:spacing w:before="3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MEDUPI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POWER STATION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WEIGHBRIDGE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CONSTRUCTION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BC0CBF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224" type="#_x0000_t202" style="position:absolute;margin-left:78.2pt;margin-top:32.6pt;width:215.5pt;height:19.1pt;z-index:-1953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" filled="f" stroked="f">
              <v:textbox inset="0,0,0,0">
                <w:txbxContent>
                  <w:p w14:paraId="1FDD3CFA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ESKOM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HOLDINGS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SOC</w:t>
                    </w:r>
                    <w:r>
                      <w:rPr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Ltd</w:t>
                    </w:r>
                  </w:p>
                  <w:p w14:paraId="0578F6E6" w14:textId="77777777" w:rsidR="00725635" w:rsidRDefault="00000000">
                    <w:pPr>
                      <w:spacing w:before="3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MEDUPI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POWER STATION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WEIGHBRIDGE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CONSTRUCTION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86752" behindDoc="1" locked="0" layoutInCell="1" allowOverlap="1" wp14:anchorId="3741D706" wp14:editId="2920F481">
              <wp:simplePos x="0" y="0"/>
              <wp:positionH relativeFrom="page">
                <wp:posOffset>5800090</wp:posOffset>
              </wp:positionH>
              <wp:positionV relativeFrom="page">
                <wp:posOffset>414020</wp:posOffset>
              </wp:positionV>
              <wp:extent cx="972185" cy="132715"/>
              <wp:effectExtent l="0" t="0" r="0" b="0"/>
              <wp:wrapNone/>
              <wp:docPr id="59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18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8B59AC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CONTRACT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NO.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TBC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41D706" id="Text Box 35" o:spid="_x0000_s1225" type="#_x0000_t202" style="position:absolute;margin-left:456.7pt;margin-top:32.6pt;width:76.55pt;height:10.45pt;z-index:-1952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" filled="f" stroked="f">
              <v:textbox inset="0,0,0,0">
                <w:txbxContent>
                  <w:p w14:paraId="208B59AC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CONTRACT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NO.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TBC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B9676" w14:textId="4B06476B" w:rsidR="00725635" w:rsidRDefault="001B047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3789312" behindDoc="1" locked="0" layoutInCell="1" allowOverlap="1" wp14:anchorId="3D2DA358" wp14:editId="4FCB72F7">
              <wp:simplePos x="0" y="0"/>
              <wp:positionH relativeFrom="page">
                <wp:posOffset>993140</wp:posOffset>
              </wp:positionH>
              <wp:positionV relativeFrom="page">
                <wp:posOffset>414020</wp:posOffset>
              </wp:positionV>
              <wp:extent cx="2736850" cy="242570"/>
              <wp:effectExtent l="0" t="0" r="0" b="0"/>
              <wp:wrapNone/>
              <wp:docPr id="51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6850" cy="242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C53C0F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ESKOM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HOLDINGS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SOC</w:t>
                          </w:r>
                          <w:r>
                            <w:rPr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Ltd</w:t>
                          </w:r>
                        </w:p>
                        <w:p w14:paraId="249DDAE0" w14:textId="77777777" w:rsidR="00725635" w:rsidRDefault="00000000">
                          <w:pPr>
                            <w:spacing w:before="3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MEDUPI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POWER STATION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WEIGHBRIDGE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CONSTRUCTION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2DA358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229" type="#_x0000_t202" style="position:absolute;margin-left:78.2pt;margin-top:32.6pt;width:215.5pt;height:19.1pt;z-index:-1952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" filled="f" stroked="f">
              <v:textbox inset="0,0,0,0">
                <w:txbxContent>
                  <w:p w14:paraId="37C53C0F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ESKOM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HOLDINGS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SOC</w:t>
                    </w:r>
                    <w:r>
                      <w:rPr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Ltd</w:t>
                    </w:r>
                  </w:p>
                  <w:p w14:paraId="249DDAE0" w14:textId="77777777" w:rsidR="00725635" w:rsidRDefault="00000000">
                    <w:pPr>
                      <w:spacing w:before="3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MEDUPI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POWER STATION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WEIGHBRIDGE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CONSTRUCTION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89824" behindDoc="1" locked="0" layoutInCell="1" allowOverlap="1" wp14:anchorId="1AE04ED2" wp14:editId="3499BCE3">
              <wp:simplePos x="0" y="0"/>
              <wp:positionH relativeFrom="page">
                <wp:posOffset>5800090</wp:posOffset>
              </wp:positionH>
              <wp:positionV relativeFrom="page">
                <wp:posOffset>414020</wp:posOffset>
              </wp:positionV>
              <wp:extent cx="972185" cy="132715"/>
              <wp:effectExtent l="0" t="0" r="0" b="0"/>
              <wp:wrapNone/>
              <wp:docPr id="50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18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0FB72C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CONTRACT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NO.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TBC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E04ED2" id="Text Box 26" o:spid="_x0000_s1230" type="#_x0000_t202" style="position:absolute;margin-left:456.7pt;margin-top:32.6pt;width:76.55pt;height:10.45pt;z-index:-1952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" filled="f" stroked="f">
              <v:textbox inset="0,0,0,0">
                <w:txbxContent>
                  <w:p w14:paraId="4C0FB72C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CONTRACT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NO.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TBC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87B24" w14:textId="015B204E" w:rsidR="00725635" w:rsidRDefault="001B047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3792384" behindDoc="1" locked="0" layoutInCell="1" allowOverlap="1" wp14:anchorId="6CF7B804" wp14:editId="17D5D50D">
              <wp:simplePos x="0" y="0"/>
              <wp:positionH relativeFrom="page">
                <wp:posOffset>993140</wp:posOffset>
              </wp:positionH>
              <wp:positionV relativeFrom="page">
                <wp:posOffset>420370</wp:posOffset>
              </wp:positionV>
              <wp:extent cx="2736850" cy="242570"/>
              <wp:effectExtent l="0" t="0" r="0" b="0"/>
              <wp:wrapNone/>
              <wp:docPr id="36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6850" cy="242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1A4057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ESKOM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HOLDINGS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SOC</w:t>
                          </w:r>
                          <w:r>
                            <w:rPr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Ltd</w:t>
                          </w:r>
                        </w:p>
                        <w:p w14:paraId="2122EDF3" w14:textId="77777777" w:rsidR="00725635" w:rsidRDefault="00000000">
                          <w:pPr>
                            <w:spacing w:before="3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MEDUPI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POWER STATION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WEIGHBRIDGE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CONSTRUCTION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F7B804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234" type="#_x0000_t202" style="position:absolute;margin-left:78.2pt;margin-top:33.1pt;width:215.5pt;height:19.1pt;z-index:-1952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" filled="f" stroked="f">
              <v:textbox inset="0,0,0,0">
                <w:txbxContent>
                  <w:p w14:paraId="031A4057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ESKOM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HOLDINGS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SOC</w:t>
                    </w:r>
                    <w:r>
                      <w:rPr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Ltd</w:t>
                    </w:r>
                  </w:p>
                  <w:p w14:paraId="2122EDF3" w14:textId="77777777" w:rsidR="00725635" w:rsidRDefault="00000000">
                    <w:pPr>
                      <w:spacing w:before="3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MEDUPI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POWER STATION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WEIGHBRIDGE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CONSTRUCTION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92896" behindDoc="1" locked="0" layoutInCell="1" allowOverlap="1" wp14:anchorId="765B533B" wp14:editId="3C3DEB1A">
              <wp:simplePos x="0" y="0"/>
              <wp:positionH relativeFrom="page">
                <wp:posOffset>5800090</wp:posOffset>
              </wp:positionH>
              <wp:positionV relativeFrom="page">
                <wp:posOffset>420370</wp:posOffset>
              </wp:positionV>
              <wp:extent cx="972185" cy="132715"/>
              <wp:effectExtent l="0" t="0" r="0" b="0"/>
              <wp:wrapNone/>
              <wp:docPr id="3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18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414C73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CONTRACT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NO.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TBC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5B533B" id="Text Box 17" o:spid="_x0000_s1235" type="#_x0000_t202" style="position:absolute;margin-left:456.7pt;margin-top:33.1pt;width:76.55pt;height:10.45pt;z-index:-1952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" filled="f" stroked="f">
              <v:textbox inset="0,0,0,0">
                <w:txbxContent>
                  <w:p w14:paraId="67414C73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CONTRACT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NO.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TBC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D18A6" w14:textId="46C6894B" w:rsidR="00725635" w:rsidRDefault="001B047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3795456" behindDoc="1" locked="0" layoutInCell="1" allowOverlap="1" wp14:anchorId="376A9918" wp14:editId="47A958F5">
              <wp:simplePos x="0" y="0"/>
              <wp:positionH relativeFrom="page">
                <wp:posOffset>993140</wp:posOffset>
              </wp:positionH>
              <wp:positionV relativeFrom="page">
                <wp:posOffset>420370</wp:posOffset>
              </wp:positionV>
              <wp:extent cx="2736850" cy="242570"/>
              <wp:effectExtent l="0" t="0" r="0" b="0"/>
              <wp:wrapNone/>
              <wp:docPr id="1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6850" cy="242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936025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ESKOM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HOLDINGS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SOC</w:t>
                          </w:r>
                          <w:r>
                            <w:rPr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Ltd</w:t>
                          </w:r>
                        </w:p>
                        <w:p w14:paraId="42DC3240" w14:textId="77777777" w:rsidR="00725635" w:rsidRDefault="00000000">
                          <w:pPr>
                            <w:spacing w:before="3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MEDUPI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POWER STATION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WEIGHBRIDGE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CONSTRUCTION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6A9918" id="_x0000_t202" coordsize="21600,21600" o:spt="202" path="m,l,21600r21600,l21600,xe">
              <v:stroke joinstyle="miter"/>
              <v:path gradientshapeok="t" o:connecttype="rect"/>
            </v:shapetype>
            <v:shape id="Text Box 9" o:spid="_x0000_s1239" type="#_x0000_t202" style="position:absolute;margin-left:78.2pt;margin-top:33.1pt;width:215.5pt;height:19.1pt;z-index:-1952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" filled="f" stroked="f">
              <v:textbox inset="0,0,0,0">
                <w:txbxContent>
                  <w:p w14:paraId="3A936025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ESKOM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HOLDINGS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SOC</w:t>
                    </w:r>
                    <w:r>
                      <w:rPr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Ltd</w:t>
                    </w:r>
                  </w:p>
                  <w:p w14:paraId="42DC3240" w14:textId="77777777" w:rsidR="00725635" w:rsidRDefault="00000000">
                    <w:pPr>
                      <w:spacing w:before="3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MEDUPI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POWER STATION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WEIGHBRIDGE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CONSTRUCTION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95968" behindDoc="1" locked="0" layoutInCell="1" allowOverlap="1" wp14:anchorId="0F7FFD39" wp14:editId="67BFCD1C">
              <wp:simplePos x="0" y="0"/>
              <wp:positionH relativeFrom="page">
                <wp:posOffset>5800090</wp:posOffset>
              </wp:positionH>
              <wp:positionV relativeFrom="page">
                <wp:posOffset>420370</wp:posOffset>
              </wp:positionV>
              <wp:extent cx="972185" cy="132715"/>
              <wp:effectExtent l="0" t="0" r="0" b="0"/>
              <wp:wrapNone/>
              <wp:docPr id="1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18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C80A2E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CONTRACT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NO.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TBC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7FFD39" id="Text Box 8" o:spid="_x0000_s1240" type="#_x0000_t202" style="position:absolute;margin-left:456.7pt;margin-top:33.1pt;width:76.55pt;height:10.45pt;z-index:-1952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" filled="f" stroked="f">
              <v:textbox inset="0,0,0,0">
                <w:txbxContent>
                  <w:p w14:paraId="22C80A2E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CONTRACT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NO.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TBC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248E3" w14:textId="1205809E" w:rsidR="00725635" w:rsidRDefault="001B047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3716096" behindDoc="1" locked="0" layoutInCell="1" allowOverlap="1" wp14:anchorId="73A8E0BF" wp14:editId="742D899F">
              <wp:simplePos x="0" y="0"/>
              <wp:positionH relativeFrom="page">
                <wp:posOffset>993140</wp:posOffset>
              </wp:positionH>
              <wp:positionV relativeFrom="page">
                <wp:posOffset>420370</wp:posOffset>
              </wp:positionV>
              <wp:extent cx="2736850" cy="242570"/>
              <wp:effectExtent l="0" t="0" r="0" b="0"/>
              <wp:wrapNone/>
              <wp:docPr id="263" name="Text Box 2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6850" cy="242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097363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ESKOM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HOLDINGS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SOC</w:t>
                          </w:r>
                          <w:r>
                            <w:rPr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Ltd</w:t>
                          </w:r>
                        </w:p>
                        <w:p w14:paraId="249C6DD1" w14:textId="77777777" w:rsidR="00725635" w:rsidRDefault="00000000">
                          <w:pPr>
                            <w:spacing w:before="3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MEDUPI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POWER STATION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WEIGHBRIDGE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CONSTRUCTION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A8E0BF" id="_x0000_t202" coordsize="21600,21600" o:spt="202" path="m,l,21600r21600,l21600,xe">
              <v:stroke joinstyle="miter"/>
              <v:path gradientshapeok="t" o:connecttype="rect"/>
            </v:shapetype>
            <v:shape id="Text Box 239" o:spid="_x0000_s1109" type="#_x0000_t202" style="position:absolute;margin-left:78.2pt;margin-top:33.1pt;width:215.5pt;height:19.1pt;z-index:-1960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" filled="f" stroked="f">
              <v:textbox inset="0,0,0,0">
                <w:txbxContent>
                  <w:p w14:paraId="2B097363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ESKOM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HOLDINGS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SOC</w:t>
                    </w:r>
                    <w:r>
                      <w:rPr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Ltd</w:t>
                    </w:r>
                  </w:p>
                  <w:p w14:paraId="249C6DD1" w14:textId="77777777" w:rsidR="00725635" w:rsidRDefault="00000000">
                    <w:pPr>
                      <w:spacing w:before="3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MEDUPI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POWER STATION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WEIGHBRIDGE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CONSTRUCTION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16608" behindDoc="1" locked="0" layoutInCell="1" allowOverlap="1" wp14:anchorId="30C2F660" wp14:editId="17A0E058">
              <wp:simplePos x="0" y="0"/>
              <wp:positionH relativeFrom="page">
                <wp:posOffset>5800090</wp:posOffset>
              </wp:positionH>
              <wp:positionV relativeFrom="page">
                <wp:posOffset>420370</wp:posOffset>
              </wp:positionV>
              <wp:extent cx="972185" cy="132715"/>
              <wp:effectExtent l="0" t="0" r="0" b="0"/>
              <wp:wrapNone/>
              <wp:docPr id="262" name="Text Box 2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18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1447BD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CONTRACT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NO.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TBC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C2F660" id="Text Box 238" o:spid="_x0000_s1110" type="#_x0000_t202" style="position:absolute;margin-left:456.7pt;margin-top:33.1pt;width:76.55pt;height:10.45pt;z-index:-19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" filled="f" stroked="f">
              <v:textbox inset="0,0,0,0">
                <w:txbxContent>
                  <w:p w14:paraId="111447BD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CONTRACT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NO.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TBC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D0F12" w14:textId="4BBDBA98" w:rsidR="00725635" w:rsidRDefault="001B047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3719168" behindDoc="1" locked="0" layoutInCell="1" allowOverlap="1" wp14:anchorId="7C15524D" wp14:editId="0F410085">
              <wp:simplePos x="0" y="0"/>
              <wp:positionH relativeFrom="page">
                <wp:posOffset>993140</wp:posOffset>
              </wp:positionH>
              <wp:positionV relativeFrom="page">
                <wp:posOffset>420370</wp:posOffset>
              </wp:positionV>
              <wp:extent cx="2736850" cy="242570"/>
              <wp:effectExtent l="0" t="0" r="0" b="0"/>
              <wp:wrapNone/>
              <wp:docPr id="254" name="Text Box 2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6850" cy="242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158554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ESKOM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HOLDINGS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SOC</w:t>
                          </w:r>
                          <w:r>
                            <w:rPr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Ltd</w:t>
                          </w:r>
                        </w:p>
                        <w:p w14:paraId="57A8D0DD" w14:textId="77777777" w:rsidR="00725635" w:rsidRDefault="00000000">
                          <w:pPr>
                            <w:spacing w:before="3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MEDUPI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POWER STATION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WEIGHBRIDGE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CONSTRUCTION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15524D" id="_x0000_t202" coordsize="21600,21600" o:spt="202" path="m,l,21600r21600,l21600,xe">
              <v:stroke joinstyle="miter"/>
              <v:path gradientshapeok="t" o:connecttype="rect"/>
            </v:shapetype>
            <v:shape id="Text Box 230" o:spid="_x0000_s1114" type="#_x0000_t202" style="position:absolute;margin-left:78.2pt;margin-top:33.1pt;width:215.5pt;height:19.1pt;z-index:-1959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" filled="f" stroked="f">
              <v:textbox inset="0,0,0,0">
                <w:txbxContent>
                  <w:p w14:paraId="5F158554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ESKOM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HOLDINGS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SOC</w:t>
                    </w:r>
                    <w:r>
                      <w:rPr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Ltd</w:t>
                    </w:r>
                  </w:p>
                  <w:p w14:paraId="57A8D0DD" w14:textId="77777777" w:rsidR="00725635" w:rsidRDefault="00000000">
                    <w:pPr>
                      <w:spacing w:before="3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MEDUPI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POWER STATION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WEIGHBRIDGE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CONSTRUCTION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19680" behindDoc="1" locked="0" layoutInCell="1" allowOverlap="1" wp14:anchorId="59035AFE" wp14:editId="684BA518">
              <wp:simplePos x="0" y="0"/>
              <wp:positionH relativeFrom="page">
                <wp:posOffset>5800090</wp:posOffset>
              </wp:positionH>
              <wp:positionV relativeFrom="page">
                <wp:posOffset>420370</wp:posOffset>
              </wp:positionV>
              <wp:extent cx="972185" cy="132715"/>
              <wp:effectExtent l="0" t="0" r="0" b="0"/>
              <wp:wrapNone/>
              <wp:docPr id="253" name="Text Box 2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18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E92BB0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CONTRACT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NO.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TBC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035AFE" id="Text Box 229" o:spid="_x0000_s1115" type="#_x0000_t202" style="position:absolute;margin-left:456.7pt;margin-top:33.1pt;width:76.55pt;height:10.45pt;z-index:-19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" filled="f" stroked="f">
              <v:textbox inset="0,0,0,0">
                <w:txbxContent>
                  <w:p w14:paraId="74E92BB0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CONTRACT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NO.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TBC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DB920" w14:textId="09A805AE" w:rsidR="00725635" w:rsidRDefault="001B047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3722240" behindDoc="1" locked="0" layoutInCell="1" allowOverlap="1" wp14:anchorId="010039AD" wp14:editId="2A0E8243">
              <wp:simplePos x="0" y="0"/>
              <wp:positionH relativeFrom="page">
                <wp:posOffset>993140</wp:posOffset>
              </wp:positionH>
              <wp:positionV relativeFrom="page">
                <wp:posOffset>420370</wp:posOffset>
              </wp:positionV>
              <wp:extent cx="2736850" cy="242570"/>
              <wp:effectExtent l="0" t="0" r="0" b="0"/>
              <wp:wrapNone/>
              <wp:docPr id="245" name="Text Box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6850" cy="242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D361DA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ESKOM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HOLDINGS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SOC</w:t>
                          </w:r>
                          <w:r>
                            <w:rPr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Ltd</w:t>
                          </w:r>
                        </w:p>
                        <w:p w14:paraId="735DB691" w14:textId="77777777" w:rsidR="00725635" w:rsidRDefault="00000000">
                          <w:pPr>
                            <w:spacing w:before="3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MEDUPI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POWER STATION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WEIGHBRIDGE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CONSTRUCTION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0039AD" id="_x0000_t202" coordsize="21600,21600" o:spt="202" path="m,l,21600r21600,l21600,xe">
              <v:stroke joinstyle="miter"/>
              <v:path gradientshapeok="t" o:connecttype="rect"/>
            </v:shapetype>
            <v:shape id="Text Box 221" o:spid="_x0000_s1119" type="#_x0000_t202" style="position:absolute;margin-left:78.2pt;margin-top:33.1pt;width:215.5pt;height:19.1pt;z-index:-1959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" filled="f" stroked="f">
              <v:textbox inset="0,0,0,0">
                <w:txbxContent>
                  <w:p w14:paraId="27D361DA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ESKOM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HOLDINGS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SOC</w:t>
                    </w:r>
                    <w:r>
                      <w:rPr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Ltd</w:t>
                    </w:r>
                  </w:p>
                  <w:p w14:paraId="735DB691" w14:textId="77777777" w:rsidR="00725635" w:rsidRDefault="00000000">
                    <w:pPr>
                      <w:spacing w:before="3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MEDUPI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POWER STATION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WEIGHBRIDGE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CONSTRUCTION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22752" behindDoc="1" locked="0" layoutInCell="1" allowOverlap="1" wp14:anchorId="00B144EB" wp14:editId="4AD9074C">
              <wp:simplePos x="0" y="0"/>
              <wp:positionH relativeFrom="page">
                <wp:posOffset>5800090</wp:posOffset>
              </wp:positionH>
              <wp:positionV relativeFrom="page">
                <wp:posOffset>420370</wp:posOffset>
              </wp:positionV>
              <wp:extent cx="972185" cy="132715"/>
              <wp:effectExtent l="0" t="0" r="0" b="0"/>
              <wp:wrapNone/>
              <wp:docPr id="244" name="Text Box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18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5441BF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CONTRACT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NO.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TBC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B144EB" id="Text Box 220" o:spid="_x0000_s1120" type="#_x0000_t202" style="position:absolute;margin-left:456.7pt;margin-top:33.1pt;width:76.55pt;height:10.45pt;z-index:-19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" filled="f" stroked="f">
              <v:textbox inset="0,0,0,0">
                <w:txbxContent>
                  <w:p w14:paraId="2C5441BF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CONTRACT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NO.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TBC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94A6F" w14:textId="47C566B9" w:rsidR="00725635" w:rsidRDefault="001B047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3725312" behindDoc="1" locked="0" layoutInCell="1" allowOverlap="1" wp14:anchorId="59EF5517" wp14:editId="32718343">
              <wp:simplePos x="0" y="0"/>
              <wp:positionH relativeFrom="page">
                <wp:posOffset>993140</wp:posOffset>
              </wp:positionH>
              <wp:positionV relativeFrom="page">
                <wp:posOffset>420370</wp:posOffset>
              </wp:positionV>
              <wp:extent cx="2736850" cy="242570"/>
              <wp:effectExtent l="0" t="0" r="0" b="0"/>
              <wp:wrapNone/>
              <wp:docPr id="236" name="Text Box 2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6850" cy="242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5ACC4F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ESKOM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HOLDINGS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SOC</w:t>
                          </w:r>
                          <w:r>
                            <w:rPr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Ltd</w:t>
                          </w:r>
                        </w:p>
                        <w:p w14:paraId="015CD263" w14:textId="77777777" w:rsidR="00725635" w:rsidRDefault="00000000">
                          <w:pPr>
                            <w:spacing w:before="3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MEDUPI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POWER STATION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WEIGHBRIDGE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CONSTRUCTION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EF5517" id="_x0000_t202" coordsize="21600,21600" o:spt="202" path="m,l,21600r21600,l21600,xe">
              <v:stroke joinstyle="miter"/>
              <v:path gradientshapeok="t" o:connecttype="rect"/>
            </v:shapetype>
            <v:shape id="Text Box 212" o:spid="_x0000_s1124" type="#_x0000_t202" style="position:absolute;margin-left:78.2pt;margin-top:33.1pt;width:215.5pt;height:19.1pt;z-index:-1959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" filled="f" stroked="f">
              <v:textbox inset="0,0,0,0">
                <w:txbxContent>
                  <w:p w14:paraId="475ACC4F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ESKOM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HOLDINGS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SOC</w:t>
                    </w:r>
                    <w:r>
                      <w:rPr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Ltd</w:t>
                    </w:r>
                  </w:p>
                  <w:p w14:paraId="015CD263" w14:textId="77777777" w:rsidR="00725635" w:rsidRDefault="00000000">
                    <w:pPr>
                      <w:spacing w:before="3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MEDUPI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POWER STATION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WEIGHBRIDGE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CONSTRUCTION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25824" behindDoc="1" locked="0" layoutInCell="1" allowOverlap="1" wp14:anchorId="4DA02B78" wp14:editId="521F52E5">
              <wp:simplePos x="0" y="0"/>
              <wp:positionH relativeFrom="page">
                <wp:posOffset>5800090</wp:posOffset>
              </wp:positionH>
              <wp:positionV relativeFrom="page">
                <wp:posOffset>420370</wp:posOffset>
              </wp:positionV>
              <wp:extent cx="972185" cy="132715"/>
              <wp:effectExtent l="0" t="0" r="0" b="0"/>
              <wp:wrapNone/>
              <wp:docPr id="235" name="Text Box 2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18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1D4AB3" w14:textId="77777777" w:rsidR="00725635" w:rsidRDefault="00000000">
                          <w:pPr>
                            <w:spacing w:before="1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CONTRACT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NO.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TBC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A02B78" id="Text Box 211" o:spid="_x0000_s1125" type="#_x0000_t202" style="position:absolute;margin-left:456.7pt;margin-top:33.1pt;width:76.55pt;height:10.45pt;z-index:-19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" filled="f" stroked="f">
              <v:textbox inset="0,0,0,0">
                <w:txbxContent>
                  <w:p w14:paraId="511D4AB3" w14:textId="77777777" w:rsidR="00725635" w:rsidRDefault="00000000">
                    <w:pPr>
                      <w:spacing w:before="18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CONTRACT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NO.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TBC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D87FD" w14:textId="6B56FE83" w:rsidR="00725635" w:rsidRDefault="001B047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3728384" behindDoc="1" locked="0" layoutInCell="1" allowOverlap="1" wp14:anchorId="44A28172" wp14:editId="0898DCB0">
              <wp:simplePos x="0" y="0"/>
              <wp:positionH relativeFrom="page">
                <wp:posOffset>993140</wp:posOffset>
              </wp:positionH>
              <wp:positionV relativeFrom="page">
                <wp:posOffset>420370</wp:posOffset>
              </wp:positionV>
              <wp:extent cx="1405255" cy="242570"/>
              <wp:effectExtent l="0" t="0" r="0" b="0"/>
              <wp:wrapNone/>
              <wp:docPr id="227" name="Text Box 2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255" cy="242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9A2AF6" w14:textId="77777777" w:rsidR="00725635" w:rsidRDefault="00000000">
                          <w:pPr>
                            <w:spacing w:before="18" w:line="244" w:lineRule="auto"/>
                            <w:ind w:left="20" w:right="17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ESKOM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HOLDINGS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SOC</w:t>
                          </w:r>
                          <w:r>
                            <w:rPr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Ltd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PROJECT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&amp;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CONTRACT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TITLE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A28172" id="_x0000_t202" coordsize="21600,21600" o:spt="202" path="m,l,21600r21600,l21600,xe">
              <v:stroke joinstyle="miter"/>
              <v:path gradientshapeok="t" o:connecttype="rect"/>
            </v:shapetype>
            <v:shape id="Text Box 203" o:spid="_x0000_s1129" type="#_x0000_t202" style="position:absolute;margin-left:78.2pt;margin-top:33.1pt;width:110.65pt;height:19.1pt;z-index:-1958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" filled="f" stroked="f">
              <v:textbox inset="0,0,0,0">
                <w:txbxContent>
                  <w:p w14:paraId="789A2AF6" w14:textId="77777777" w:rsidR="00725635" w:rsidRDefault="00000000">
                    <w:pPr>
                      <w:spacing w:before="18" w:line="244" w:lineRule="auto"/>
                      <w:ind w:left="20" w:right="17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ESKOM</w:t>
                    </w:r>
                    <w:r>
                      <w:rPr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HOLDINGS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SOC</w:t>
                    </w:r>
                    <w:r>
                      <w:rPr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Ltd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PROJECT</w:t>
                    </w:r>
                    <w:r>
                      <w:rPr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&amp;</w:t>
                    </w:r>
                    <w:r>
                      <w:rPr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CONTRACT</w:t>
                    </w:r>
                    <w:r>
                      <w:rPr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TITLE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28896" behindDoc="1" locked="0" layoutInCell="1" allowOverlap="1" wp14:anchorId="294CCE94" wp14:editId="090BA577">
              <wp:simplePos x="0" y="0"/>
              <wp:positionH relativeFrom="page">
                <wp:posOffset>5109210</wp:posOffset>
              </wp:positionH>
              <wp:positionV relativeFrom="page">
                <wp:posOffset>420370</wp:posOffset>
              </wp:positionV>
              <wp:extent cx="1680845" cy="133350"/>
              <wp:effectExtent l="0" t="0" r="0" b="0"/>
              <wp:wrapNone/>
              <wp:docPr id="226" name="Text Box 2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0845" cy="133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15360C" w14:textId="77777777" w:rsidR="00725635" w:rsidRDefault="00000000">
                          <w:pPr>
                            <w:tabs>
                              <w:tab w:val="left" w:pos="2626"/>
                            </w:tabs>
                            <w:spacing w:before="18"/>
                            <w:ind w:left="20"/>
                            <w:rPr>
                              <w:rFonts w:ascii="Times New Roman"/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CONTRACT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 xml:space="preserve">NUMBER </w:t>
                          </w:r>
                          <w:r>
                            <w:rPr>
                              <w:rFonts w:ascii="Times New Roman"/>
                              <w:sz w:val="15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5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4CCE94" id="Text Box 202" o:spid="_x0000_s1130" type="#_x0000_t202" style="position:absolute;margin-left:402.3pt;margin-top:33.1pt;width:132.35pt;height:10.5pt;z-index:-19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" filled="f" stroked="f">
              <v:textbox inset="0,0,0,0">
                <w:txbxContent>
                  <w:p w14:paraId="3B15360C" w14:textId="77777777" w:rsidR="00725635" w:rsidRDefault="00000000">
                    <w:pPr>
                      <w:tabs>
                        <w:tab w:val="left" w:pos="2626"/>
                      </w:tabs>
                      <w:spacing w:before="18"/>
                      <w:ind w:left="20"/>
                      <w:rPr>
                        <w:rFonts w:ascii="Times New Roman"/>
                        <w:sz w:val="15"/>
                      </w:rPr>
                    </w:pPr>
                    <w:r>
                      <w:rPr>
                        <w:sz w:val="15"/>
                      </w:rPr>
                      <w:t>CONTRACT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 xml:space="preserve">NUMBER </w:t>
                    </w:r>
                    <w:r>
                      <w:rPr>
                        <w:rFonts w:ascii="Times New Roman"/>
                        <w:sz w:val="15"/>
                        <w:u w:val="single"/>
                      </w:rPr>
                      <w:t xml:space="preserve"> </w:t>
                    </w:r>
                    <w:r>
                      <w:rPr>
                        <w:rFonts w:ascii="Times New Roman"/>
                        <w:sz w:val="15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A9781" w14:textId="1A48834A" w:rsidR="00725635" w:rsidRDefault="001B047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3731456" behindDoc="1" locked="0" layoutInCell="1" allowOverlap="1" wp14:anchorId="1C775BA8" wp14:editId="350BA1BC">
              <wp:simplePos x="0" y="0"/>
              <wp:positionH relativeFrom="page">
                <wp:posOffset>993140</wp:posOffset>
              </wp:positionH>
              <wp:positionV relativeFrom="page">
                <wp:posOffset>420370</wp:posOffset>
              </wp:positionV>
              <wp:extent cx="1405255" cy="242570"/>
              <wp:effectExtent l="0" t="0" r="0" b="0"/>
              <wp:wrapNone/>
              <wp:docPr id="218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255" cy="242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18BAD3" w14:textId="77777777" w:rsidR="00725635" w:rsidRDefault="00000000">
                          <w:pPr>
                            <w:spacing w:before="18" w:line="244" w:lineRule="auto"/>
                            <w:ind w:left="20" w:right="17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ESKOM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HOLDINGS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SOC</w:t>
                          </w:r>
                          <w:r>
                            <w:rPr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Ltd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PROJECT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&amp;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CONTRACT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TITLE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775BA8" id="_x0000_t202" coordsize="21600,21600" o:spt="202" path="m,l,21600r21600,l21600,xe">
              <v:stroke joinstyle="miter"/>
              <v:path gradientshapeok="t" o:connecttype="rect"/>
            </v:shapetype>
            <v:shape id="Text Box 194" o:spid="_x0000_s1134" type="#_x0000_t202" style="position:absolute;margin-left:78.2pt;margin-top:33.1pt;width:110.65pt;height:19.1pt;z-index:-1958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" filled="f" stroked="f">
              <v:textbox inset="0,0,0,0">
                <w:txbxContent>
                  <w:p w14:paraId="6418BAD3" w14:textId="77777777" w:rsidR="00725635" w:rsidRDefault="00000000">
                    <w:pPr>
                      <w:spacing w:before="18" w:line="244" w:lineRule="auto"/>
                      <w:ind w:left="20" w:right="17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ESKOM</w:t>
                    </w:r>
                    <w:r>
                      <w:rPr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HOLDINGS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SOC</w:t>
                    </w:r>
                    <w:r>
                      <w:rPr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Ltd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PROJECT</w:t>
                    </w:r>
                    <w:r>
                      <w:rPr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&amp;</w:t>
                    </w:r>
                    <w:r>
                      <w:rPr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CONTRACT</w:t>
                    </w:r>
                    <w:r>
                      <w:rPr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TITLE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31968" behindDoc="1" locked="0" layoutInCell="1" allowOverlap="1" wp14:anchorId="2A03EBB0" wp14:editId="0115B175">
              <wp:simplePos x="0" y="0"/>
              <wp:positionH relativeFrom="page">
                <wp:posOffset>5109210</wp:posOffset>
              </wp:positionH>
              <wp:positionV relativeFrom="page">
                <wp:posOffset>420370</wp:posOffset>
              </wp:positionV>
              <wp:extent cx="1680845" cy="133350"/>
              <wp:effectExtent l="0" t="0" r="0" b="0"/>
              <wp:wrapNone/>
              <wp:docPr id="217" name="Text Box 1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0845" cy="133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BB7CEE" w14:textId="77777777" w:rsidR="00725635" w:rsidRDefault="00000000">
                          <w:pPr>
                            <w:tabs>
                              <w:tab w:val="left" w:pos="2626"/>
                            </w:tabs>
                            <w:spacing w:before="18"/>
                            <w:ind w:left="20"/>
                            <w:rPr>
                              <w:rFonts w:ascii="Times New Roman"/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CONTRACT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 xml:space="preserve">NUMBER </w:t>
                          </w:r>
                          <w:r>
                            <w:rPr>
                              <w:rFonts w:ascii="Times New Roman"/>
                              <w:sz w:val="15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5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03EBB0" id="Text Box 193" o:spid="_x0000_s1135" type="#_x0000_t202" style="position:absolute;margin-left:402.3pt;margin-top:33.1pt;width:132.35pt;height:10.5pt;z-index:-19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" filled="f" stroked="f">
              <v:textbox inset="0,0,0,0">
                <w:txbxContent>
                  <w:p w14:paraId="37BB7CEE" w14:textId="77777777" w:rsidR="00725635" w:rsidRDefault="00000000">
                    <w:pPr>
                      <w:tabs>
                        <w:tab w:val="left" w:pos="2626"/>
                      </w:tabs>
                      <w:spacing w:before="18"/>
                      <w:ind w:left="20"/>
                      <w:rPr>
                        <w:rFonts w:ascii="Times New Roman"/>
                        <w:sz w:val="15"/>
                      </w:rPr>
                    </w:pPr>
                    <w:r>
                      <w:rPr>
                        <w:sz w:val="15"/>
                      </w:rPr>
                      <w:t>CONTRACT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 xml:space="preserve">NUMBER </w:t>
                    </w:r>
                    <w:r>
                      <w:rPr>
                        <w:rFonts w:ascii="Times New Roman"/>
                        <w:sz w:val="15"/>
                        <w:u w:val="single"/>
                      </w:rPr>
                      <w:t xml:space="preserve"> </w:t>
                    </w:r>
                    <w:r>
                      <w:rPr>
                        <w:rFonts w:ascii="Times New Roman"/>
                        <w:sz w:val="15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5709C" w14:textId="78B0579F" w:rsidR="00725635" w:rsidRDefault="001B047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3734528" behindDoc="1" locked="0" layoutInCell="1" allowOverlap="1" wp14:anchorId="637087C7" wp14:editId="458E21B8">
              <wp:simplePos x="0" y="0"/>
              <wp:positionH relativeFrom="page">
                <wp:posOffset>993140</wp:posOffset>
              </wp:positionH>
              <wp:positionV relativeFrom="page">
                <wp:posOffset>414020</wp:posOffset>
              </wp:positionV>
              <wp:extent cx="1405255" cy="240665"/>
              <wp:effectExtent l="0" t="0" r="0" b="0"/>
              <wp:wrapNone/>
              <wp:docPr id="209" name="Text Box 1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255" cy="240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304FF5" w14:textId="77777777" w:rsidR="00725635" w:rsidRDefault="00000000">
                          <w:pPr>
                            <w:spacing w:before="18"/>
                            <w:ind w:left="20" w:right="17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ESKOM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HOLDINGS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SOC</w:t>
                          </w:r>
                          <w:r>
                            <w:rPr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Ltd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PROJECT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&amp;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CONTRACT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TITLE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7087C7" id="_x0000_t202" coordsize="21600,21600" o:spt="202" path="m,l,21600r21600,l21600,xe">
              <v:stroke joinstyle="miter"/>
              <v:path gradientshapeok="t" o:connecttype="rect"/>
            </v:shapetype>
            <v:shape id="Text Box 185" o:spid="_x0000_s1139" type="#_x0000_t202" style="position:absolute;margin-left:78.2pt;margin-top:32.6pt;width:110.65pt;height:18.95pt;z-index:-1958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" filled="f" stroked="f">
              <v:textbox inset="0,0,0,0">
                <w:txbxContent>
                  <w:p w14:paraId="21304FF5" w14:textId="77777777" w:rsidR="00725635" w:rsidRDefault="00000000">
                    <w:pPr>
                      <w:spacing w:before="18"/>
                      <w:ind w:left="20" w:right="17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ESKOM</w:t>
                    </w:r>
                    <w:r>
                      <w:rPr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HOLDINGS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SOC</w:t>
                    </w:r>
                    <w:r>
                      <w:rPr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Ltd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PROJECT</w:t>
                    </w:r>
                    <w:r>
                      <w:rPr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&amp;</w:t>
                    </w:r>
                    <w:r>
                      <w:rPr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CONTRACT</w:t>
                    </w:r>
                    <w:r>
                      <w:rPr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TITLE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735040" behindDoc="1" locked="0" layoutInCell="1" allowOverlap="1" wp14:anchorId="6F15CE5B" wp14:editId="3CD7619D">
              <wp:simplePos x="0" y="0"/>
              <wp:positionH relativeFrom="page">
                <wp:posOffset>5109210</wp:posOffset>
              </wp:positionH>
              <wp:positionV relativeFrom="page">
                <wp:posOffset>414020</wp:posOffset>
              </wp:positionV>
              <wp:extent cx="1680845" cy="133350"/>
              <wp:effectExtent l="0" t="0" r="0" b="0"/>
              <wp:wrapNone/>
              <wp:docPr id="208" name="Text Box 1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0845" cy="133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C4E134" w14:textId="77777777" w:rsidR="00725635" w:rsidRDefault="00000000">
                          <w:pPr>
                            <w:tabs>
                              <w:tab w:val="left" w:pos="2626"/>
                            </w:tabs>
                            <w:spacing w:before="18"/>
                            <w:ind w:left="20"/>
                            <w:rPr>
                              <w:rFonts w:ascii="Times New Roman"/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CONTRACT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 xml:space="preserve">NUMBER </w:t>
                          </w:r>
                          <w:r>
                            <w:rPr>
                              <w:rFonts w:ascii="Times New Roman"/>
                              <w:sz w:val="15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5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15CE5B" id="Text Box 184" o:spid="_x0000_s1140" type="#_x0000_t202" style="position:absolute;margin-left:402.3pt;margin-top:32.6pt;width:132.35pt;height:10.5pt;z-index:-19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" filled="f" stroked="f">
              <v:textbox inset="0,0,0,0">
                <w:txbxContent>
                  <w:p w14:paraId="7CC4E134" w14:textId="77777777" w:rsidR="00725635" w:rsidRDefault="00000000">
                    <w:pPr>
                      <w:tabs>
                        <w:tab w:val="left" w:pos="2626"/>
                      </w:tabs>
                      <w:spacing w:before="18"/>
                      <w:ind w:left="20"/>
                      <w:rPr>
                        <w:rFonts w:ascii="Times New Roman"/>
                        <w:sz w:val="15"/>
                      </w:rPr>
                    </w:pPr>
                    <w:r>
                      <w:rPr>
                        <w:sz w:val="15"/>
                      </w:rPr>
                      <w:t>CONTRACT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 xml:space="preserve">NUMBER </w:t>
                    </w:r>
                    <w:r>
                      <w:rPr>
                        <w:rFonts w:ascii="Times New Roman"/>
                        <w:sz w:val="15"/>
                        <w:u w:val="single"/>
                      </w:rPr>
                      <w:t xml:space="preserve"> </w:t>
                    </w:r>
                    <w:r>
                      <w:rPr>
                        <w:rFonts w:ascii="Times New Roman"/>
                        <w:sz w:val="15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2054E"/>
    <w:multiLevelType w:val="multilevel"/>
    <w:tmpl w:val="408233F0"/>
    <w:lvl w:ilvl="0">
      <w:start w:val="3"/>
      <w:numFmt w:val="decimal"/>
      <w:lvlText w:val="%1"/>
      <w:lvlJc w:val="left"/>
      <w:pPr>
        <w:ind w:left="1212" w:hanging="90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12" w:hanging="909"/>
        <w:jc w:val="left"/>
      </w:pPr>
      <w:rPr>
        <w:rFonts w:hint="default"/>
        <w:lang w:val="en-US" w:eastAsia="en-US" w:bidi="ar-SA"/>
      </w:rPr>
    </w:lvl>
    <w:lvl w:ilvl="2">
      <w:start w:val="5"/>
      <w:numFmt w:val="decimal"/>
      <w:lvlText w:val="%1.%2.%3"/>
      <w:lvlJc w:val="left"/>
      <w:pPr>
        <w:ind w:left="1212" w:hanging="909"/>
        <w:jc w:val="left"/>
      </w:pPr>
      <w:rPr>
        <w:rFonts w:hint="default"/>
        <w:lang w:val="en-US" w:eastAsia="en-US" w:bidi="ar-SA"/>
      </w:rPr>
    </w:lvl>
    <w:lvl w:ilvl="3">
      <w:start w:val="3"/>
      <w:numFmt w:val="decimal"/>
      <w:lvlText w:val="%1.%2.%3.%4"/>
      <w:lvlJc w:val="left"/>
      <w:pPr>
        <w:ind w:left="1212" w:hanging="909"/>
        <w:jc w:val="left"/>
      </w:pPr>
      <w:rPr>
        <w:rFonts w:hint="default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1212" w:hanging="909"/>
        <w:jc w:val="left"/>
      </w:pPr>
      <w:rPr>
        <w:rFonts w:ascii="Arial" w:eastAsia="Arial" w:hAnsi="Arial" w:cs="Arial" w:hint="default"/>
        <w:b/>
        <w:bCs/>
        <w:spacing w:val="-2"/>
        <w:w w:val="103"/>
        <w:sz w:val="20"/>
        <w:szCs w:val="20"/>
        <w:lang w:val="en-US" w:eastAsia="en-US" w:bidi="ar-SA"/>
      </w:rPr>
    </w:lvl>
    <w:lvl w:ilvl="5">
      <w:start w:val="1"/>
      <w:numFmt w:val="decimal"/>
      <w:lvlText w:val="%6."/>
      <w:lvlJc w:val="left"/>
      <w:pPr>
        <w:ind w:left="980" w:hanging="441"/>
        <w:jc w:val="left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en-US" w:eastAsia="en-US" w:bidi="ar-SA"/>
      </w:rPr>
    </w:lvl>
    <w:lvl w:ilvl="6">
      <w:numFmt w:val="bullet"/>
      <w:lvlText w:val="•"/>
      <w:lvlJc w:val="left"/>
      <w:pPr>
        <w:ind w:left="5540" w:hanging="4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70" w:hanging="4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00" w:hanging="441"/>
      </w:pPr>
      <w:rPr>
        <w:rFonts w:hint="default"/>
        <w:lang w:val="en-US" w:eastAsia="en-US" w:bidi="ar-SA"/>
      </w:rPr>
    </w:lvl>
  </w:abstractNum>
  <w:abstractNum w:abstractNumId="1" w15:restartNumberingAfterBreak="0">
    <w:nsid w:val="00CA699C"/>
    <w:multiLevelType w:val="hybridMultilevel"/>
    <w:tmpl w:val="88C67B88"/>
    <w:lvl w:ilvl="0" w:tplc="865272A0">
      <w:start w:val="7"/>
      <w:numFmt w:val="decimal"/>
      <w:lvlText w:val="(%1)."/>
      <w:lvlJc w:val="left"/>
      <w:pPr>
        <w:ind w:left="304" w:hanging="369"/>
        <w:jc w:val="left"/>
      </w:pPr>
      <w:rPr>
        <w:rFonts w:ascii="Microsoft Sans Serif" w:eastAsia="Microsoft Sans Serif" w:hAnsi="Microsoft Sans Serif" w:cs="Microsoft Sans Serif" w:hint="default"/>
        <w:spacing w:val="-2"/>
        <w:w w:val="103"/>
        <w:sz w:val="20"/>
        <w:szCs w:val="20"/>
        <w:lang w:val="en-US" w:eastAsia="en-US" w:bidi="ar-SA"/>
      </w:rPr>
    </w:lvl>
    <w:lvl w:ilvl="1" w:tplc="DE42185A">
      <w:numFmt w:val="bullet"/>
      <w:lvlText w:val="•"/>
      <w:lvlJc w:val="left"/>
      <w:pPr>
        <w:ind w:left="1236" w:hanging="369"/>
      </w:pPr>
      <w:rPr>
        <w:rFonts w:hint="default"/>
        <w:lang w:val="en-US" w:eastAsia="en-US" w:bidi="ar-SA"/>
      </w:rPr>
    </w:lvl>
    <w:lvl w:ilvl="2" w:tplc="770EF8C6">
      <w:numFmt w:val="bullet"/>
      <w:lvlText w:val="•"/>
      <w:lvlJc w:val="left"/>
      <w:pPr>
        <w:ind w:left="2172" w:hanging="369"/>
      </w:pPr>
      <w:rPr>
        <w:rFonts w:hint="default"/>
        <w:lang w:val="en-US" w:eastAsia="en-US" w:bidi="ar-SA"/>
      </w:rPr>
    </w:lvl>
    <w:lvl w:ilvl="3" w:tplc="49B2B318">
      <w:numFmt w:val="bullet"/>
      <w:lvlText w:val="•"/>
      <w:lvlJc w:val="left"/>
      <w:pPr>
        <w:ind w:left="3108" w:hanging="369"/>
      </w:pPr>
      <w:rPr>
        <w:rFonts w:hint="default"/>
        <w:lang w:val="en-US" w:eastAsia="en-US" w:bidi="ar-SA"/>
      </w:rPr>
    </w:lvl>
    <w:lvl w:ilvl="4" w:tplc="57CCA7A4">
      <w:numFmt w:val="bullet"/>
      <w:lvlText w:val="•"/>
      <w:lvlJc w:val="left"/>
      <w:pPr>
        <w:ind w:left="4044" w:hanging="369"/>
      </w:pPr>
      <w:rPr>
        <w:rFonts w:hint="default"/>
        <w:lang w:val="en-US" w:eastAsia="en-US" w:bidi="ar-SA"/>
      </w:rPr>
    </w:lvl>
    <w:lvl w:ilvl="5" w:tplc="ECAE98A2">
      <w:numFmt w:val="bullet"/>
      <w:lvlText w:val="•"/>
      <w:lvlJc w:val="left"/>
      <w:pPr>
        <w:ind w:left="4980" w:hanging="369"/>
      </w:pPr>
      <w:rPr>
        <w:rFonts w:hint="default"/>
        <w:lang w:val="en-US" w:eastAsia="en-US" w:bidi="ar-SA"/>
      </w:rPr>
    </w:lvl>
    <w:lvl w:ilvl="6" w:tplc="E5B853E2">
      <w:numFmt w:val="bullet"/>
      <w:lvlText w:val="•"/>
      <w:lvlJc w:val="left"/>
      <w:pPr>
        <w:ind w:left="5916" w:hanging="369"/>
      </w:pPr>
      <w:rPr>
        <w:rFonts w:hint="default"/>
        <w:lang w:val="en-US" w:eastAsia="en-US" w:bidi="ar-SA"/>
      </w:rPr>
    </w:lvl>
    <w:lvl w:ilvl="7" w:tplc="957C296E">
      <w:numFmt w:val="bullet"/>
      <w:lvlText w:val="•"/>
      <w:lvlJc w:val="left"/>
      <w:pPr>
        <w:ind w:left="6852" w:hanging="369"/>
      </w:pPr>
      <w:rPr>
        <w:rFonts w:hint="default"/>
        <w:lang w:val="en-US" w:eastAsia="en-US" w:bidi="ar-SA"/>
      </w:rPr>
    </w:lvl>
    <w:lvl w:ilvl="8" w:tplc="C792D08E">
      <w:numFmt w:val="bullet"/>
      <w:lvlText w:val="•"/>
      <w:lvlJc w:val="left"/>
      <w:pPr>
        <w:ind w:left="7788" w:hanging="369"/>
      </w:pPr>
      <w:rPr>
        <w:rFonts w:hint="default"/>
        <w:lang w:val="en-US" w:eastAsia="en-US" w:bidi="ar-SA"/>
      </w:rPr>
    </w:lvl>
  </w:abstractNum>
  <w:abstractNum w:abstractNumId="2" w15:restartNumberingAfterBreak="0">
    <w:nsid w:val="00D5081E"/>
    <w:multiLevelType w:val="hybridMultilevel"/>
    <w:tmpl w:val="48C07516"/>
    <w:lvl w:ilvl="0" w:tplc="6D3C1AA2">
      <w:start w:val="1"/>
      <w:numFmt w:val="decimal"/>
      <w:lvlText w:val="%1."/>
      <w:lvlJc w:val="left"/>
      <w:pPr>
        <w:ind w:left="702" w:hanging="347"/>
        <w:jc w:val="left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en-US" w:eastAsia="en-US" w:bidi="ar-SA"/>
      </w:rPr>
    </w:lvl>
    <w:lvl w:ilvl="1" w:tplc="3FD89F0E">
      <w:start w:val="1"/>
      <w:numFmt w:val="lowerLetter"/>
      <w:lvlText w:val="%2)"/>
      <w:lvlJc w:val="left"/>
      <w:pPr>
        <w:ind w:left="1421" w:hanging="263"/>
        <w:jc w:val="left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en-US" w:eastAsia="en-US" w:bidi="ar-SA"/>
      </w:rPr>
    </w:lvl>
    <w:lvl w:ilvl="2" w:tplc="738A1424">
      <w:numFmt w:val="bullet"/>
      <w:lvlText w:val="•"/>
      <w:lvlJc w:val="left"/>
      <w:pPr>
        <w:ind w:left="2335" w:hanging="263"/>
      </w:pPr>
      <w:rPr>
        <w:rFonts w:hint="default"/>
        <w:lang w:val="en-US" w:eastAsia="en-US" w:bidi="ar-SA"/>
      </w:rPr>
    </w:lvl>
    <w:lvl w:ilvl="3" w:tplc="22543E90">
      <w:numFmt w:val="bullet"/>
      <w:lvlText w:val="•"/>
      <w:lvlJc w:val="left"/>
      <w:pPr>
        <w:ind w:left="3251" w:hanging="263"/>
      </w:pPr>
      <w:rPr>
        <w:rFonts w:hint="default"/>
        <w:lang w:val="en-US" w:eastAsia="en-US" w:bidi="ar-SA"/>
      </w:rPr>
    </w:lvl>
    <w:lvl w:ilvl="4" w:tplc="A8345C68">
      <w:numFmt w:val="bullet"/>
      <w:lvlText w:val="•"/>
      <w:lvlJc w:val="left"/>
      <w:pPr>
        <w:ind w:left="4166" w:hanging="263"/>
      </w:pPr>
      <w:rPr>
        <w:rFonts w:hint="default"/>
        <w:lang w:val="en-US" w:eastAsia="en-US" w:bidi="ar-SA"/>
      </w:rPr>
    </w:lvl>
    <w:lvl w:ilvl="5" w:tplc="5C7A2118">
      <w:numFmt w:val="bullet"/>
      <w:lvlText w:val="•"/>
      <w:lvlJc w:val="left"/>
      <w:pPr>
        <w:ind w:left="5082" w:hanging="263"/>
      </w:pPr>
      <w:rPr>
        <w:rFonts w:hint="default"/>
        <w:lang w:val="en-US" w:eastAsia="en-US" w:bidi="ar-SA"/>
      </w:rPr>
    </w:lvl>
    <w:lvl w:ilvl="6" w:tplc="E46E061A">
      <w:numFmt w:val="bullet"/>
      <w:lvlText w:val="•"/>
      <w:lvlJc w:val="left"/>
      <w:pPr>
        <w:ind w:left="5997" w:hanging="263"/>
      </w:pPr>
      <w:rPr>
        <w:rFonts w:hint="default"/>
        <w:lang w:val="en-US" w:eastAsia="en-US" w:bidi="ar-SA"/>
      </w:rPr>
    </w:lvl>
    <w:lvl w:ilvl="7" w:tplc="51023B38">
      <w:numFmt w:val="bullet"/>
      <w:lvlText w:val="•"/>
      <w:lvlJc w:val="left"/>
      <w:pPr>
        <w:ind w:left="6913" w:hanging="263"/>
      </w:pPr>
      <w:rPr>
        <w:rFonts w:hint="default"/>
        <w:lang w:val="en-US" w:eastAsia="en-US" w:bidi="ar-SA"/>
      </w:rPr>
    </w:lvl>
    <w:lvl w:ilvl="8" w:tplc="36D0225E">
      <w:numFmt w:val="bullet"/>
      <w:lvlText w:val="•"/>
      <w:lvlJc w:val="left"/>
      <w:pPr>
        <w:ind w:left="7828" w:hanging="263"/>
      </w:pPr>
      <w:rPr>
        <w:rFonts w:hint="default"/>
        <w:lang w:val="en-US" w:eastAsia="en-US" w:bidi="ar-SA"/>
      </w:rPr>
    </w:lvl>
  </w:abstractNum>
  <w:abstractNum w:abstractNumId="3" w15:restartNumberingAfterBreak="0">
    <w:nsid w:val="02077899"/>
    <w:multiLevelType w:val="hybridMultilevel"/>
    <w:tmpl w:val="AEA6AD82"/>
    <w:lvl w:ilvl="0" w:tplc="D5C0BE4E">
      <w:start w:val="1"/>
      <w:numFmt w:val="lowerRoman"/>
      <w:lvlText w:val="%1."/>
      <w:lvlJc w:val="left"/>
      <w:pPr>
        <w:ind w:left="674" w:hanging="371"/>
        <w:jc w:val="left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en-US" w:eastAsia="en-US" w:bidi="ar-SA"/>
      </w:rPr>
    </w:lvl>
    <w:lvl w:ilvl="1" w:tplc="3BFA2FBC">
      <w:numFmt w:val="bullet"/>
      <w:lvlText w:val="•"/>
      <w:lvlJc w:val="left"/>
      <w:pPr>
        <w:ind w:left="1578" w:hanging="371"/>
      </w:pPr>
      <w:rPr>
        <w:rFonts w:hint="default"/>
        <w:lang w:val="en-US" w:eastAsia="en-US" w:bidi="ar-SA"/>
      </w:rPr>
    </w:lvl>
    <w:lvl w:ilvl="2" w:tplc="B3728996">
      <w:numFmt w:val="bullet"/>
      <w:lvlText w:val="•"/>
      <w:lvlJc w:val="left"/>
      <w:pPr>
        <w:ind w:left="2476" w:hanging="371"/>
      </w:pPr>
      <w:rPr>
        <w:rFonts w:hint="default"/>
        <w:lang w:val="en-US" w:eastAsia="en-US" w:bidi="ar-SA"/>
      </w:rPr>
    </w:lvl>
    <w:lvl w:ilvl="3" w:tplc="D6F4E524">
      <w:numFmt w:val="bullet"/>
      <w:lvlText w:val="•"/>
      <w:lvlJc w:val="left"/>
      <w:pPr>
        <w:ind w:left="3374" w:hanging="371"/>
      </w:pPr>
      <w:rPr>
        <w:rFonts w:hint="default"/>
        <w:lang w:val="en-US" w:eastAsia="en-US" w:bidi="ar-SA"/>
      </w:rPr>
    </w:lvl>
    <w:lvl w:ilvl="4" w:tplc="4634B6E2">
      <w:numFmt w:val="bullet"/>
      <w:lvlText w:val="•"/>
      <w:lvlJc w:val="left"/>
      <w:pPr>
        <w:ind w:left="4272" w:hanging="371"/>
      </w:pPr>
      <w:rPr>
        <w:rFonts w:hint="default"/>
        <w:lang w:val="en-US" w:eastAsia="en-US" w:bidi="ar-SA"/>
      </w:rPr>
    </w:lvl>
    <w:lvl w:ilvl="5" w:tplc="B2B2088A">
      <w:numFmt w:val="bullet"/>
      <w:lvlText w:val="•"/>
      <w:lvlJc w:val="left"/>
      <w:pPr>
        <w:ind w:left="5170" w:hanging="371"/>
      </w:pPr>
      <w:rPr>
        <w:rFonts w:hint="default"/>
        <w:lang w:val="en-US" w:eastAsia="en-US" w:bidi="ar-SA"/>
      </w:rPr>
    </w:lvl>
    <w:lvl w:ilvl="6" w:tplc="F33E1786">
      <w:numFmt w:val="bullet"/>
      <w:lvlText w:val="•"/>
      <w:lvlJc w:val="left"/>
      <w:pPr>
        <w:ind w:left="6068" w:hanging="371"/>
      </w:pPr>
      <w:rPr>
        <w:rFonts w:hint="default"/>
        <w:lang w:val="en-US" w:eastAsia="en-US" w:bidi="ar-SA"/>
      </w:rPr>
    </w:lvl>
    <w:lvl w:ilvl="7" w:tplc="E2D48718">
      <w:numFmt w:val="bullet"/>
      <w:lvlText w:val="•"/>
      <w:lvlJc w:val="left"/>
      <w:pPr>
        <w:ind w:left="6966" w:hanging="371"/>
      </w:pPr>
      <w:rPr>
        <w:rFonts w:hint="default"/>
        <w:lang w:val="en-US" w:eastAsia="en-US" w:bidi="ar-SA"/>
      </w:rPr>
    </w:lvl>
    <w:lvl w:ilvl="8" w:tplc="0980B2D0">
      <w:numFmt w:val="bullet"/>
      <w:lvlText w:val="•"/>
      <w:lvlJc w:val="left"/>
      <w:pPr>
        <w:ind w:left="7864" w:hanging="371"/>
      </w:pPr>
      <w:rPr>
        <w:rFonts w:hint="default"/>
        <w:lang w:val="en-US" w:eastAsia="en-US" w:bidi="ar-SA"/>
      </w:rPr>
    </w:lvl>
  </w:abstractNum>
  <w:abstractNum w:abstractNumId="4" w15:restartNumberingAfterBreak="0">
    <w:nsid w:val="026C2338"/>
    <w:multiLevelType w:val="multilevel"/>
    <w:tmpl w:val="87008D24"/>
    <w:lvl w:ilvl="0">
      <w:start w:val="3"/>
      <w:numFmt w:val="decimal"/>
      <w:lvlText w:val="%1"/>
      <w:lvlJc w:val="left"/>
      <w:pPr>
        <w:ind w:left="1155" w:hanging="85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55" w:hanging="852"/>
        <w:jc w:val="left"/>
      </w:pPr>
      <w:rPr>
        <w:rFonts w:hint="default"/>
        <w:lang w:val="en-US" w:eastAsia="en-US" w:bidi="ar-SA"/>
      </w:rPr>
    </w:lvl>
    <w:lvl w:ilvl="2">
      <w:start w:val="5"/>
      <w:numFmt w:val="decimal"/>
      <w:lvlText w:val="%1.%2.%3"/>
      <w:lvlJc w:val="left"/>
      <w:pPr>
        <w:ind w:left="1155" w:hanging="852"/>
        <w:jc w:val="left"/>
      </w:pPr>
      <w:rPr>
        <w:rFonts w:hint="default"/>
        <w:lang w:val="en-US" w:eastAsia="en-US" w:bidi="ar-SA"/>
      </w:rPr>
    </w:lvl>
    <w:lvl w:ilvl="3">
      <w:start w:val="2"/>
      <w:numFmt w:val="decimal"/>
      <w:lvlText w:val="%1.%2.%3.%4"/>
      <w:lvlJc w:val="left"/>
      <w:pPr>
        <w:ind w:left="1155" w:hanging="852"/>
        <w:jc w:val="left"/>
      </w:pPr>
      <w:rPr>
        <w:rFonts w:hint="default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1155" w:hanging="852"/>
        <w:jc w:val="left"/>
      </w:pPr>
      <w:rPr>
        <w:rFonts w:ascii="Arial" w:eastAsia="Arial" w:hAnsi="Arial" w:cs="Arial" w:hint="default"/>
        <w:b/>
        <w:bCs/>
        <w:spacing w:val="-2"/>
        <w:w w:val="103"/>
        <w:sz w:val="20"/>
        <w:szCs w:val="20"/>
        <w:lang w:val="en-US" w:eastAsia="en-US" w:bidi="ar-SA"/>
      </w:rPr>
    </w:lvl>
    <w:lvl w:ilvl="5">
      <w:start w:val="1"/>
      <w:numFmt w:val="decimal"/>
      <w:lvlText w:val="%6."/>
      <w:lvlJc w:val="left"/>
      <w:pPr>
        <w:ind w:left="1009" w:hanging="414"/>
        <w:jc w:val="left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en-US" w:eastAsia="en-US" w:bidi="ar-SA"/>
      </w:rPr>
    </w:lvl>
    <w:lvl w:ilvl="6">
      <w:numFmt w:val="bullet"/>
      <w:lvlText w:val="•"/>
      <w:lvlJc w:val="left"/>
      <w:pPr>
        <w:ind w:left="5882" w:hanging="41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6" w:hanging="41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71" w:hanging="414"/>
      </w:pPr>
      <w:rPr>
        <w:rFonts w:hint="default"/>
        <w:lang w:val="en-US" w:eastAsia="en-US" w:bidi="ar-SA"/>
      </w:rPr>
    </w:lvl>
  </w:abstractNum>
  <w:abstractNum w:abstractNumId="5" w15:restartNumberingAfterBreak="0">
    <w:nsid w:val="045269B9"/>
    <w:multiLevelType w:val="hybridMultilevel"/>
    <w:tmpl w:val="531E23F4"/>
    <w:lvl w:ilvl="0" w:tplc="C5A03A5A">
      <w:start w:val="1"/>
      <w:numFmt w:val="decimal"/>
      <w:lvlText w:val="%1."/>
      <w:lvlJc w:val="left"/>
      <w:pPr>
        <w:ind w:left="676" w:hanging="373"/>
        <w:jc w:val="left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en-US" w:eastAsia="en-US" w:bidi="ar-SA"/>
      </w:rPr>
    </w:lvl>
    <w:lvl w:ilvl="1" w:tplc="F522BE3C">
      <w:numFmt w:val="bullet"/>
      <w:lvlText w:val="•"/>
      <w:lvlJc w:val="left"/>
      <w:pPr>
        <w:ind w:left="1578" w:hanging="373"/>
      </w:pPr>
      <w:rPr>
        <w:rFonts w:hint="default"/>
        <w:lang w:val="en-US" w:eastAsia="en-US" w:bidi="ar-SA"/>
      </w:rPr>
    </w:lvl>
    <w:lvl w:ilvl="2" w:tplc="74684AAA">
      <w:numFmt w:val="bullet"/>
      <w:lvlText w:val="•"/>
      <w:lvlJc w:val="left"/>
      <w:pPr>
        <w:ind w:left="2476" w:hanging="373"/>
      </w:pPr>
      <w:rPr>
        <w:rFonts w:hint="default"/>
        <w:lang w:val="en-US" w:eastAsia="en-US" w:bidi="ar-SA"/>
      </w:rPr>
    </w:lvl>
    <w:lvl w:ilvl="3" w:tplc="BF4088A8">
      <w:numFmt w:val="bullet"/>
      <w:lvlText w:val="•"/>
      <w:lvlJc w:val="left"/>
      <w:pPr>
        <w:ind w:left="3374" w:hanging="373"/>
      </w:pPr>
      <w:rPr>
        <w:rFonts w:hint="default"/>
        <w:lang w:val="en-US" w:eastAsia="en-US" w:bidi="ar-SA"/>
      </w:rPr>
    </w:lvl>
    <w:lvl w:ilvl="4" w:tplc="32346414">
      <w:numFmt w:val="bullet"/>
      <w:lvlText w:val="•"/>
      <w:lvlJc w:val="left"/>
      <w:pPr>
        <w:ind w:left="4272" w:hanging="373"/>
      </w:pPr>
      <w:rPr>
        <w:rFonts w:hint="default"/>
        <w:lang w:val="en-US" w:eastAsia="en-US" w:bidi="ar-SA"/>
      </w:rPr>
    </w:lvl>
    <w:lvl w:ilvl="5" w:tplc="C49E8EF4">
      <w:numFmt w:val="bullet"/>
      <w:lvlText w:val="•"/>
      <w:lvlJc w:val="left"/>
      <w:pPr>
        <w:ind w:left="5170" w:hanging="373"/>
      </w:pPr>
      <w:rPr>
        <w:rFonts w:hint="default"/>
        <w:lang w:val="en-US" w:eastAsia="en-US" w:bidi="ar-SA"/>
      </w:rPr>
    </w:lvl>
    <w:lvl w:ilvl="6" w:tplc="BAE2EB5E">
      <w:numFmt w:val="bullet"/>
      <w:lvlText w:val="•"/>
      <w:lvlJc w:val="left"/>
      <w:pPr>
        <w:ind w:left="6068" w:hanging="373"/>
      </w:pPr>
      <w:rPr>
        <w:rFonts w:hint="default"/>
        <w:lang w:val="en-US" w:eastAsia="en-US" w:bidi="ar-SA"/>
      </w:rPr>
    </w:lvl>
    <w:lvl w:ilvl="7" w:tplc="365CE068">
      <w:numFmt w:val="bullet"/>
      <w:lvlText w:val="•"/>
      <w:lvlJc w:val="left"/>
      <w:pPr>
        <w:ind w:left="6966" w:hanging="373"/>
      </w:pPr>
      <w:rPr>
        <w:rFonts w:hint="default"/>
        <w:lang w:val="en-US" w:eastAsia="en-US" w:bidi="ar-SA"/>
      </w:rPr>
    </w:lvl>
    <w:lvl w:ilvl="8" w:tplc="B4E2EDF4">
      <w:numFmt w:val="bullet"/>
      <w:lvlText w:val="•"/>
      <w:lvlJc w:val="left"/>
      <w:pPr>
        <w:ind w:left="7864" w:hanging="373"/>
      </w:pPr>
      <w:rPr>
        <w:rFonts w:hint="default"/>
        <w:lang w:val="en-US" w:eastAsia="en-US" w:bidi="ar-SA"/>
      </w:rPr>
    </w:lvl>
  </w:abstractNum>
  <w:abstractNum w:abstractNumId="6" w15:restartNumberingAfterBreak="0">
    <w:nsid w:val="072078E3"/>
    <w:multiLevelType w:val="hybridMultilevel"/>
    <w:tmpl w:val="0032FA10"/>
    <w:lvl w:ilvl="0" w:tplc="F03A6E90">
      <w:start w:val="1"/>
      <w:numFmt w:val="lowerLetter"/>
      <w:lvlText w:val="%1)"/>
      <w:lvlJc w:val="left"/>
      <w:pPr>
        <w:ind w:left="980" w:hanging="339"/>
        <w:jc w:val="left"/>
      </w:pPr>
      <w:rPr>
        <w:rFonts w:ascii="Microsoft Sans Serif" w:eastAsia="Microsoft Sans Serif" w:hAnsi="Microsoft Sans Serif" w:cs="Microsoft Sans Serif" w:hint="default"/>
        <w:spacing w:val="-2"/>
        <w:w w:val="103"/>
        <w:sz w:val="18"/>
        <w:szCs w:val="18"/>
        <w:lang w:val="en-US" w:eastAsia="en-US" w:bidi="ar-SA"/>
      </w:rPr>
    </w:lvl>
    <w:lvl w:ilvl="1" w:tplc="1E4E074E">
      <w:numFmt w:val="bullet"/>
      <w:lvlText w:val="•"/>
      <w:lvlJc w:val="left"/>
      <w:pPr>
        <w:ind w:left="1848" w:hanging="339"/>
      </w:pPr>
      <w:rPr>
        <w:rFonts w:hint="default"/>
        <w:lang w:val="en-US" w:eastAsia="en-US" w:bidi="ar-SA"/>
      </w:rPr>
    </w:lvl>
    <w:lvl w:ilvl="2" w:tplc="C0364E3E">
      <w:numFmt w:val="bullet"/>
      <w:lvlText w:val="•"/>
      <w:lvlJc w:val="left"/>
      <w:pPr>
        <w:ind w:left="2716" w:hanging="339"/>
      </w:pPr>
      <w:rPr>
        <w:rFonts w:hint="default"/>
        <w:lang w:val="en-US" w:eastAsia="en-US" w:bidi="ar-SA"/>
      </w:rPr>
    </w:lvl>
    <w:lvl w:ilvl="3" w:tplc="F92E2692">
      <w:numFmt w:val="bullet"/>
      <w:lvlText w:val="•"/>
      <w:lvlJc w:val="left"/>
      <w:pPr>
        <w:ind w:left="3584" w:hanging="339"/>
      </w:pPr>
      <w:rPr>
        <w:rFonts w:hint="default"/>
        <w:lang w:val="en-US" w:eastAsia="en-US" w:bidi="ar-SA"/>
      </w:rPr>
    </w:lvl>
    <w:lvl w:ilvl="4" w:tplc="036211DE">
      <w:numFmt w:val="bullet"/>
      <w:lvlText w:val="•"/>
      <w:lvlJc w:val="left"/>
      <w:pPr>
        <w:ind w:left="4452" w:hanging="339"/>
      </w:pPr>
      <w:rPr>
        <w:rFonts w:hint="default"/>
        <w:lang w:val="en-US" w:eastAsia="en-US" w:bidi="ar-SA"/>
      </w:rPr>
    </w:lvl>
    <w:lvl w:ilvl="5" w:tplc="E5CC4F30">
      <w:numFmt w:val="bullet"/>
      <w:lvlText w:val="•"/>
      <w:lvlJc w:val="left"/>
      <w:pPr>
        <w:ind w:left="5320" w:hanging="339"/>
      </w:pPr>
      <w:rPr>
        <w:rFonts w:hint="default"/>
        <w:lang w:val="en-US" w:eastAsia="en-US" w:bidi="ar-SA"/>
      </w:rPr>
    </w:lvl>
    <w:lvl w:ilvl="6" w:tplc="4D76069A">
      <w:numFmt w:val="bullet"/>
      <w:lvlText w:val="•"/>
      <w:lvlJc w:val="left"/>
      <w:pPr>
        <w:ind w:left="6188" w:hanging="339"/>
      </w:pPr>
      <w:rPr>
        <w:rFonts w:hint="default"/>
        <w:lang w:val="en-US" w:eastAsia="en-US" w:bidi="ar-SA"/>
      </w:rPr>
    </w:lvl>
    <w:lvl w:ilvl="7" w:tplc="AAC6FFB4">
      <w:numFmt w:val="bullet"/>
      <w:lvlText w:val="•"/>
      <w:lvlJc w:val="left"/>
      <w:pPr>
        <w:ind w:left="7056" w:hanging="339"/>
      </w:pPr>
      <w:rPr>
        <w:rFonts w:hint="default"/>
        <w:lang w:val="en-US" w:eastAsia="en-US" w:bidi="ar-SA"/>
      </w:rPr>
    </w:lvl>
    <w:lvl w:ilvl="8" w:tplc="3EE42516"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7" w15:restartNumberingAfterBreak="0">
    <w:nsid w:val="07F563BA"/>
    <w:multiLevelType w:val="hybridMultilevel"/>
    <w:tmpl w:val="2E40AD94"/>
    <w:lvl w:ilvl="0" w:tplc="93B298C6">
      <w:start w:val="1"/>
      <w:numFmt w:val="lowerLetter"/>
      <w:lvlText w:val="%1."/>
      <w:lvlJc w:val="left"/>
      <w:pPr>
        <w:ind w:left="1367" w:hanging="1064"/>
        <w:jc w:val="left"/>
      </w:pPr>
      <w:rPr>
        <w:rFonts w:ascii="Microsoft Sans Serif" w:eastAsia="Microsoft Sans Serif" w:hAnsi="Microsoft Sans Serif" w:cs="Microsoft Sans Serif" w:hint="default"/>
        <w:spacing w:val="-2"/>
        <w:w w:val="103"/>
        <w:sz w:val="18"/>
        <w:szCs w:val="18"/>
        <w:lang w:val="en-US" w:eastAsia="en-US" w:bidi="ar-SA"/>
      </w:rPr>
    </w:lvl>
    <w:lvl w:ilvl="1" w:tplc="49DE333C">
      <w:numFmt w:val="bullet"/>
      <w:lvlText w:val="•"/>
      <w:lvlJc w:val="left"/>
      <w:pPr>
        <w:ind w:left="2190" w:hanging="1064"/>
      </w:pPr>
      <w:rPr>
        <w:rFonts w:hint="default"/>
        <w:lang w:val="en-US" w:eastAsia="en-US" w:bidi="ar-SA"/>
      </w:rPr>
    </w:lvl>
    <w:lvl w:ilvl="2" w:tplc="DC4AA67E">
      <w:numFmt w:val="bullet"/>
      <w:lvlText w:val="•"/>
      <w:lvlJc w:val="left"/>
      <w:pPr>
        <w:ind w:left="3020" w:hanging="1064"/>
      </w:pPr>
      <w:rPr>
        <w:rFonts w:hint="default"/>
        <w:lang w:val="en-US" w:eastAsia="en-US" w:bidi="ar-SA"/>
      </w:rPr>
    </w:lvl>
    <w:lvl w:ilvl="3" w:tplc="C56AE7F6">
      <w:numFmt w:val="bullet"/>
      <w:lvlText w:val="•"/>
      <w:lvlJc w:val="left"/>
      <w:pPr>
        <w:ind w:left="3850" w:hanging="1064"/>
      </w:pPr>
      <w:rPr>
        <w:rFonts w:hint="default"/>
        <w:lang w:val="en-US" w:eastAsia="en-US" w:bidi="ar-SA"/>
      </w:rPr>
    </w:lvl>
    <w:lvl w:ilvl="4" w:tplc="7292CA96">
      <w:numFmt w:val="bullet"/>
      <w:lvlText w:val="•"/>
      <w:lvlJc w:val="left"/>
      <w:pPr>
        <w:ind w:left="4680" w:hanging="1064"/>
      </w:pPr>
      <w:rPr>
        <w:rFonts w:hint="default"/>
        <w:lang w:val="en-US" w:eastAsia="en-US" w:bidi="ar-SA"/>
      </w:rPr>
    </w:lvl>
    <w:lvl w:ilvl="5" w:tplc="6E3A3ABA">
      <w:numFmt w:val="bullet"/>
      <w:lvlText w:val="•"/>
      <w:lvlJc w:val="left"/>
      <w:pPr>
        <w:ind w:left="5510" w:hanging="1064"/>
      </w:pPr>
      <w:rPr>
        <w:rFonts w:hint="default"/>
        <w:lang w:val="en-US" w:eastAsia="en-US" w:bidi="ar-SA"/>
      </w:rPr>
    </w:lvl>
    <w:lvl w:ilvl="6" w:tplc="5C28F7F2">
      <w:numFmt w:val="bullet"/>
      <w:lvlText w:val="•"/>
      <w:lvlJc w:val="left"/>
      <w:pPr>
        <w:ind w:left="6340" w:hanging="1064"/>
      </w:pPr>
      <w:rPr>
        <w:rFonts w:hint="default"/>
        <w:lang w:val="en-US" w:eastAsia="en-US" w:bidi="ar-SA"/>
      </w:rPr>
    </w:lvl>
    <w:lvl w:ilvl="7" w:tplc="AAEE149C">
      <w:numFmt w:val="bullet"/>
      <w:lvlText w:val="•"/>
      <w:lvlJc w:val="left"/>
      <w:pPr>
        <w:ind w:left="7170" w:hanging="1064"/>
      </w:pPr>
      <w:rPr>
        <w:rFonts w:hint="default"/>
        <w:lang w:val="en-US" w:eastAsia="en-US" w:bidi="ar-SA"/>
      </w:rPr>
    </w:lvl>
    <w:lvl w:ilvl="8" w:tplc="FF342774">
      <w:numFmt w:val="bullet"/>
      <w:lvlText w:val="•"/>
      <w:lvlJc w:val="left"/>
      <w:pPr>
        <w:ind w:left="8000" w:hanging="1064"/>
      </w:pPr>
      <w:rPr>
        <w:rFonts w:hint="default"/>
        <w:lang w:val="en-US" w:eastAsia="en-US" w:bidi="ar-SA"/>
      </w:rPr>
    </w:lvl>
  </w:abstractNum>
  <w:abstractNum w:abstractNumId="8" w15:restartNumberingAfterBreak="0">
    <w:nsid w:val="091E7218"/>
    <w:multiLevelType w:val="hybridMultilevel"/>
    <w:tmpl w:val="A5A653F4"/>
    <w:lvl w:ilvl="0" w:tplc="0E2E3708">
      <w:start w:val="1"/>
      <w:numFmt w:val="decimal"/>
      <w:lvlText w:val="%1."/>
      <w:lvlJc w:val="left"/>
      <w:pPr>
        <w:ind w:left="642" w:hanging="373"/>
        <w:jc w:val="left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en-US" w:eastAsia="en-US" w:bidi="ar-SA"/>
      </w:rPr>
    </w:lvl>
    <w:lvl w:ilvl="1" w:tplc="785E0B92">
      <w:numFmt w:val="bullet"/>
      <w:lvlText w:val="•"/>
      <w:lvlJc w:val="left"/>
      <w:pPr>
        <w:ind w:left="1542" w:hanging="373"/>
      </w:pPr>
      <w:rPr>
        <w:rFonts w:hint="default"/>
        <w:lang w:val="en-US" w:eastAsia="en-US" w:bidi="ar-SA"/>
      </w:rPr>
    </w:lvl>
    <w:lvl w:ilvl="2" w:tplc="48BCB3D8">
      <w:numFmt w:val="bullet"/>
      <w:lvlText w:val="•"/>
      <w:lvlJc w:val="left"/>
      <w:pPr>
        <w:ind w:left="2444" w:hanging="373"/>
      </w:pPr>
      <w:rPr>
        <w:rFonts w:hint="default"/>
        <w:lang w:val="en-US" w:eastAsia="en-US" w:bidi="ar-SA"/>
      </w:rPr>
    </w:lvl>
    <w:lvl w:ilvl="3" w:tplc="D5DAC09C">
      <w:numFmt w:val="bullet"/>
      <w:lvlText w:val="•"/>
      <w:lvlJc w:val="left"/>
      <w:pPr>
        <w:ind w:left="3346" w:hanging="373"/>
      </w:pPr>
      <w:rPr>
        <w:rFonts w:hint="default"/>
        <w:lang w:val="en-US" w:eastAsia="en-US" w:bidi="ar-SA"/>
      </w:rPr>
    </w:lvl>
    <w:lvl w:ilvl="4" w:tplc="B4769E5E">
      <w:numFmt w:val="bullet"/>
      <w:lvlText w:val="•"/>
      <w:lvlJc w:val="left"/>
      <w:pPr>
        <w:ind w:left="4248" w:hanging="373"/>
      </w:pPr>
      <w:rPr>
        <w:rFonts w:hint="default"/>
        <w:lang w:val="en-US" w:eastAsia="en-US" w:bidi="ar-SA"/>
      </w:rPr>
    </w:lvl>
    <w:lvl w:ilvl="5" w:tplc="299CB150">
      <w:numFmt w:val="bullet"/>
      <w:lvlText w:val="•"/>
      <w:lvlJc w:val="left"/>
      <w:pPr>
        <w:ind w:left="5150" w:hanging="373"/>
      </w:pPr>
      <w:rPr>
        <w:rFonts w:hint="default"/>
        <w:lang w:val="en-US" w:eastAsia="en-US" w:bidi="ar-SA"/>
      </w:rPr>
    </w:lvl>
    <w:lvl w:ilvl="6" w:tplc="EBB640AE">
      <w:numFmt w:val="bullet"/>
      <w:lvlText w:val="•"/>
      <w:lvlJc w:val="left"/>
      <w:pPr>
        <w:ind w:left="6052" w:hanging="373"/>
      </w:pPr>
      <w:rPr>
        <w:rFonts w:hint="default"/>
        <w:lang w:val="en-US" w:eastAsia="en-US" w:bidi="ar-SA"/>
      </w:rPr>
    </w:lvl>
    <w:lvl w:ilvl="7" w:tplc="C510716E">
      <w:numFmt w:val="bullet"/>
      <w:lvlText w:val="•"/>
      <w:lvlJc w:val="left"/>
      <w:pPr>
        <w:ind w:left="6954" w:hanging="373"/>
      </w:pPr>
      <w:rPr>
        <w:rFonts w:hint="default"/>
        <w:lang w:val="en-US" w:eastAsia="en-US" w:bidi="ar-SA"/>
      </w:rPr>
    </w:lvl>
    <w:lvl w:ilvl="8" w:tplc="F1A4ACAE">
      <w:numFmt w:val="bullet"/>
      <w:lvlText w:val="•"/>
      <w:lvlJc w:val="left"/>
      <w:pPr>
        <w:ind w:left="7856" w:hanging="373"/>
      </w:pPr>
      <w:rPr>
        <w:rFonts w:hint="default"/>
        <w:lang w:val="en-US" w:eastAsia="en-US" w:bidi="ar-SA"/>
      </w:rPr>
    </w:lvl>
  </w:abstractNum>
  <w:abstractNum w:abstractNumId="9" w15:restartNumberingAfterBreak="0">
    <w:nsid w:val="0A80785E"/>
    <w:multiLevelType w:val="multilevel"/>
    <w:tmpl w:val="E8102C6C"/>
    <w:lvl w:ilvl="0">
      <w:start w:val="3"/>
      <w:numFmt w:val="decimal"/>
      <w:lvlText w:val="%1"/>
      <w:lvlJc w:val="left"/>
      <w:pPr>
        <w:ind w:left="999" w:hanging="696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99" w:hanging="696"/>
        <w:jc w:val="left"/>
      </w:pPr>
      <w:rPr>
        <w:rFonts w:hint="default"/>
        <w:lang w:val="en-US" w:eastAsia="en-US" w:bidi="ar-SA"/>
      </w:rPr>
    </w:lvl>
    <w:lvl w:ilvl="2">
      <w:start w:val="4"/>
      <w:numFmt w:val="decimal"/>
      <w:lvlText w:val="%1.%2.%3"/>
      <w:lvlJc w:val="left"/>
      <w:pPr>
        <w:ind w:left="999" w:hanging="696"/>
        <w:jc w:val="left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999" w:hanging="696"/>
        <w:jc w:val="left"/>
      </w:pPr>
      <w:rPr>
        <w:rFonts w:ascii="Arial" w:eastAsia="Arial" w:hAnsi="Arial" w:cs="Arial" w:hint="default"/>
        <w:b/>
        <w:bCs/>
        <w:spacing w:val="-2"/>
        <w:w w:val="103"/>
        <w:sz w:val="20"/>
        <w:szCs w:val="20"/>
        <w:lang w:val="en-US" w:eastAsia="en-US" w:bidi="ar-SA"/>
      </w:rPr>
    </w:lvl>
    <w:lvl w:ilvl="4">
      <w:start w:val="1"/>
      <w:numFmt w:val="decimal"/>
      <w:lvlText w:val="%5)"/>
      <w:lvlJc w:val="left"/>
      <w:pPr>
        <w:ind w:left="1199" w:hanging="189"/>
        <w:jc w:val="left"/>
      </w:pPr>
      <w:rPr>
        <w:rFonts w:ascii="Microsoft Sans Serif" w:eastAsia="Microsoft Sans Serif" w:hAnsi="Microsoft Sans Serif" w:cs="Microsoft Sans Serif" w:hint="default"/>
        <w:w w:val="103"/>
        <w:sz w:val="18"/>
        <w:szCs w:val="18"/>
        <w:lang w:val="en-US" w:eastAsia="en-US" w:bidi="ar-SA"/>
      </w:rPr>
    </w:lvl>
    <w:lvl w:ilvl="5">
      <w:numFmt w:val="bullet"/>
      <w:lvlText w:val="•"/>
      <w:lvlJc w:val="left"/>
      <w:pPr>
        <w:ind w:left="4960" w:hanging="18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0" w:hanging="18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40" w:hanging="18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80" w:hanging="189"/>
      </w:pPr>
      <w:rPr>
        <w:rFonts w:hint="default"/>
        <w:lang w:val="en-US" w:eastAsia="en-US" w:bidi="ar-SA"/>
      </w:rPr>
    </w:lvl>
  </w:abstractNum>
  <w:abstractNum w:abstractNumId="10" w15:restartNumberingAfterBreak="0">
    <w:nsid w:val="0A90704E"/>
    <w:multiLevelType w:val="multilevel"/>
    <w:tmpl w:val="790C36A0"/>
    <w:lvl w:ilvl="0">
      <w:start w:val="3"/>
      <w:numFmt w:val="decimal"/>
      <w:lvlText w:val="%1"/>
      <w:lvlJc w:val="left"/>
      <w:pPr>
        <w:ind w:left="1426" w:hanging="112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426" w:hanging="1123"/>
        <w:jc w:val="left"/>
      </w:pPr>
      <w:rPr>
        <w:rFonts w:hint="default"/>
        <w:lang w:val="en-US" w:eastAsia="en-US" w:bidi="ar-SA"/>
      </w:rPr>
    </w:lvl>
    <w:lvl w:ilvl="2">
      <w:start w:val="5"/>
      <w:numFmt w:val="decimal"/>
      <w:lvlText w:val="%1.%2.%3"/>
      <w:lvlJc w:val="left"/>
      <w:pPr>
        <w:ind w:left="1426" w:hanging="1123"/>
        <w:jc w:val="left"/>
      </w:pPr>
      <w:rPr>
        <w:rFonts w:hint="default"/>
        <w:lang w:val="en-US" w:eastAsia="en-US" w:bidi="ar-SA"/>
      </w:rPr>
    </w:lvl>
    <w:lvl w:ilvl="3">
      <w:start w:val="4"/>
      <w:numFmt w:val="decimal"/>
      <w:lvlText w:val="%1.%2.%3.%4"/>
      <w:lvlJc w:val="left"/>
      <w:pPr>
        <w:ind w:left="1426" w:hanging="1123"/>
        <w:jc w:val="left"/>
      </w:pPr>
      <w:rPr>
        <w:rFonts w:hint="default"/>
        <w:lang w:val="en-US" w:eastAsia="en-US" w:bidi="ar-SA"/>
      </w:rPr>
    </w:lvl>
    <w:lvl w:ilvl="4">
      <w:start w:val="2"/>
      <w:numFmt w:val="decimal"/>
      <w:lvlText w:val="%1.%2.%3.%4.%5"/>
      <w:lvlJc w:val="left"/>
      <w:pPr>
        <w:ind w:left="1426" w:hanging="1123"/>
        <w:jc w:val="left"/>
      </w:pPr>
      <w:rPr>
        <w:rFonts w:hint="default"/>
        <w:lang w:val="en-US" w:eastAsia="en-US" w:bidi="ar-SA"/>
      </w:rPr>
    </w:lvl>
    <w:lvl w:ilvl="5">
      <w:start w:val="1"/>
      <w:numFmt w:val="decimal"/>
      <w:lvlText w:val="%1.%2.%3.%4.%5.%6"/>
      <w:lvlJc w:val="left"/>
      <w:pPr>
        <w:ind w:left="1426" w:hanging="1123"/>
        <w:jc w:val="left"/>
      </w:pPr>
      <w:rPr>
        <w:rFonts w:ascii="Arial" w:eastAsia="Arial" w:hAnsi="Arial" w:cs="Arial" w:hint="default"/>
        <w:b/>
        <w:bCs/>
        <w:spacing w:val="-2"/>
        <w:w w:val="103"/>
        <w:sz w:val="20"/>
        <w:szCs w:val="20"/>
        <w:lang w:val="en-US" w:eastAsia="en-US" w:bidi="ar-SA"/>
      </w:rPr>
    </w:lvl>
    <w:lvl w:ilvl="6">
      <w:start w:val="1"/>
      <w:numFmt w:val="decimal"/>
      <w:lvlText w:val="%7."/>
      <w:lvlJc w:val="left"/>
      <w:pPr>
        <w:ind w:left="1156" w:hanging="267"/>
        <w:jc w:val="left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en-US" w:eastAsia="en-US" w:bidi="ar-SA"/>
      </w:rPr>
    </w:lvl>
    <w:lvl w:ilvl="7">
      <w:numFmt w:val="bullet"/>
      <w:lvlText w:val="•"/>
      <w:lvlJc w:val="left"/>
      <w:pPr>
        <w:ind w:left="6570" w:hanging="2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00" w:hanging="267"/>
      </w:pPr>
      <w:rPr>
        <w:rFonts w:hint="default"/>
        <w:lang w:val="en-US" w:eastAsia="en-US" w:bidi="ar-SA"/>
      </w:rPr>
    </w:lvl>
  </w:abstractNum>
  <w:abstractNum w:abstractNumId="11" w15:restartNumberingAfterBreak="0">
    <w:nsid w:val="0B9B6A03"/>
    <w:multiLevelType w:val="hybridMultilevel"/>
    <w:tmpl w:val="862E28FA"/>
    <w:lvl w:ilvl="0" w:tplc="5E8CB8C6">
      <w:numFmt w:val="bullet"/>
      <w:lvlText w:val=""/>
      <w:lvlJc w:val="left"/>
      <w:pPr>
        <w:ind w:left="142" w:hanging="336"/>
      </w:pPr>
      <w:rPr>
        <w:rFonts w:ascii="Symbol" w:eastAsia="Symbol" w:hAnsi="Symbol" w:cs="Symbol" w:hint="default"/>
        <w:w w:val="103"/>
        <w:sz w:val="18"/>
        <w:szCs w:val="18"/>
        <w:lang w:val="en-US" w:eastAsia="en-US" w:bidi="ar-SA"/>
      </w:rPr>
    </w:lvl>
    <w:lvl w:ilvl="1" w:tplc="1E7CD8C8">
      <w:numFmt w:val="bullet"/>
      <w:lvlText w:val=""/>
      <w:lvlJc w:val="left"/>
      <w:pPr>
        <w:ind w:left="5377" w:hanging="336"/>
      </w:pPr>
      <w:rPr>
        <w:rFonts w:ascii="Symbol" w:eastAsia="Symbol" w:hAnsi="Symbol" w:cs="Symbol" w:hint="default"/>
        <w:w w:val="103"/>
        <w:sz w:val="18"/>
        <w:szCs w:val="18"/>
        <w:lang w:val="en-US" w:eastAsia="en-US" w:bidi="ar-SA"/>
      </w:rPr>
    </w:lvl>
    <w:lvl w:ilvl="2" w:tplc="234EADB0">
      <w:numFmt w:val="bullet"/>
      <w:lvlText w:val=""/>
      <w:lvlJc w:val="left"/>
      <w:pPr>
        <w:ind w:left="6056" w:hanging="339"/>
      </w:pPr>
      <w:rPr>
        <w:rFonts w:ascii="Symbol" w:eastAsia="Symbol" w:hAnsi="Symbol" w:cs="Symbol" w:hint="default"/>
        <w:w w:val="103"/>
        <w:sz w:val="18"/>
        <w:szCs w:val="18"/>
        <w:lang w:val="en-US" w:eastAsia="en-US" w:bidi="ar-SA"/>
      </w:rPr>
    </w:lvl>
    <w:lvl w:ilvl="3" w:tplc="B666E50E">
      <w:numFmt w:val="bullet"/>
      <w:lvlText w:val="•"/>
      <w:lvlJc w:val="left"/>
      <w:pPr>
        <w:ind w:left="5897" w:hanging="339"/>
      </w:pPr>
      <w:rPr>
        <w:rFonts w:hint="default"/>
        <w:lang w:val="en-US" w:eastAsia="en-US" w:bidi="ar-SA"/>
      </w:rPr>
    </w:lvl>
    <w:lvl w:ilvl="4" w:tplc="E9FC1D12">
      <w:numFmt w:val="bullet"/>
      <w:lvlText w:val="•"/>
      <w:lvlJc w:val="left"/>
      <w:pPr>
        <w:ind w:left="5735" w:hanging="339"/>
      </w:pPr>
      <w:rPr>
        <w:rFonts w:hint="default"/>
        <w:lang w:val="en-US" w:eastAsia="en-US" w:bidi="ar-SA"/>
      </w:rPr>
    </w:lvl>
    <w:lvl w:ilvl="5" w:tplc="A8844526">
      <w:numFmt w:val="bullet"/>
      <w:lvlText w:val="•"/>
      <w:lvlJc w:val="left"/>
      <w:pPr>
        <w:ind w:left="5573" w:hanging="339"/>
      </w:pPr>
      <w:rPr>
        <w:rFonts w:hint="default"/>
        <w:lang w:val="en-US" w:eastAsia="en-US" w:bidi="ar-SA"/>
      </w:rPr>
    </w:lvl>
    <w:lvl w:ilvl="6" w:tplc="3676B9D0">
      <w:numFmt w:val="bullet"/>
      <w:lvlText w:val="•"/>
      <w:lvlJc w:val="left"/>
      <w:pPr>
        <w:ind w:left="5410" w:hanging="339"/>
      </w:pPr>
      <w:rPr>
        <w:rFonts w:hint="default"/>
        <w:lang w:val="en-US" w:eastAsia="en-US" w:bidi="ar-SA"/>
      </w:rPr>
    </w:lvl>
    <w:lvl w:ilvl="7" w:tplc="E44AA792">
      <w:numFmt w:val="bullet"/>
      <w:lvlText w:val="•"/>
      <w:lvlJc w:val="left"/>
      <w:pPr>
        <w:ind w:left="5248" w:hanging="339"/>
      </w:pPr>
      <w:rPr>
        <w:rFonts w:hint="default"/>
        <w:lang w:val="en-US" w:eastAsia="en-US" w:bidi="ar-SA"/>
      </w:rPr>
    </w:lvl>
    <w:lvl w:ilvl="8" w:tplc="3C90AA9A">
      <w:numFmt w:val="bullet"/>
      <w:lvlText w:val="•"/>
      <w:lvlJc w:val="left"/>
      <w:pPr>
        <w:ind w:left="5086" w:hanging="339"/>
      </w:pPr>
      <w:rPr>
        <w:rFonts w:hint="default"/>
        <w:lang w:val="en-US" w:eastAsia="en-US" w:bidi="ar-SA"/>
      </w:rPr>
    </w:lvl>
  </w:abstractNum>
  <w:abstractNum w:abstractNumId="12" w15:restartNumberingAfterBreak="0">
    <w:nsid w:val="0BDC2CC2"/>
    <w:multiLevelType w:val="multilevel"/>
    <w:tmpl w:val="9E082754"/>
    <w:lvl w:ilvl="0">
      <w:start w:val="1"/>
      <w:numFmt w:val="decimal"/>
      <w:lvlText w:val="%1."/>
      <w:lvlJc w:val="left"/>
      <w:pPr>
        <w:ind w:left="980" w:hanging="677"/>
        <w:jc w:val="left"/>
      </w:pPr>
      <w:rPr>
        <w:rFonts w:ascii="Microsoft Sans Serif" w:eastAsia="Microsoft Sans Serif" w:hAnsi="Microsoft Sans Serif" w:cs="Microsoft Sans Serif" w:hint="default"/>
        <w:spacing w:val="-2"/>
        <w:w w:val="103"/>
        <w:sz w:val="18"/>
        <w:szCs w:val="1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67" w:hanging="1064"/>
        <w:jc w:val="left"/>
      </w:pPr>
      <w:rPr>
        <w:rFonts w:ascii="Microsoft Sans Serif" w:eastAsia="Microsoft Sans Serif" w:hAnsi="Microsoft Sans Serif" w:cs="Microsoft Sans Serif" w:hint="default"/>
        <w:spacing w:val="-2"/>
        <w:w w:val="103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2282" w:hanging="106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04" w:hanging="106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26" w:hanging="106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48" w:hanging="106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71" w:hanging="106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93" w:hanging="106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15" w:hanging="1064"/>
      </w:pPr>
      <w:rPr>
        <w:rFonts w:hint="default"/>
        <w:lang w:val="en-US" w:eastAsia="en-US" w:bidi="ar-SA"/>
      </w:rPr>
    </w:lvl>
  </w:abstractNum>
  <w:abstractNum w:abstractNumId="13" w15:restartNumberingAfterBreak="0">
    <w:nsid w:val="0D093395"/>
    <w:multiLevelType w:val="multilevel"/>
    <w:tmpl w:val="49942BA2"/>
    <w:lvl w:ilvl="0">
      <w:start w:val="3"/>
      <w:numFmt w:val="decimal"/>
      <w:lvlText w:val="%1"/>
      <w:lvlJc w:val="left"/>
      <w:pPr>
        <w:ind w:left="836" w:hanging="53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36" w:hanging="533"/>
        <w:jc w:val="left"/>
      </w:pPr>
      <w:rPr>
        <w:rFonts w:hint="default"/>
        <w:lang w:val="en-US" w:eastAsia="en-US" w:bidi="ar-SA"/>
      </w:rPr>
    </w:lvl>
    <w:lvl w:ilvl="2">
      <w:start w:val="3"/>
      <w:numFmt w:val="decimal"/>
      <w:lvlText w:val="%1.%2.%3"/>
      <w:lvlJc w:val="left"/>
      <w:pPr>
        <w:ind w:left="836" w:hanging="533"/>
        <w:jc w:val="left"/>
      </w:pPr>
      <w:rPr>
        <w:rFonts w:ascii="Arial" w:eastAsia="Arial" w:hAnsi="Arial" w:cs="Arial" w:hint="default"/>
        <w:b/>
        <w:bCs/>
        <w:spacing w:val="-2"/>
        <w:w w:val="103"/>
        <w:sz w:val="20"/>
        <w:szCs w:val="20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976" w:hanging="414"/>
        <w:jc w:val="left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en-US" w:eastAsia="en-US" w:bidi="ar-SA"/>
      </w:rPr>
    </w:lvl>
    <w:lvl w:ilvl="4">
      <w:start w:val="1"/>
      <w:numFmt w:val="lowerLetter"/>
      <w:lvlText w:val="%5)"/>
      <w:lvlJc w:val="left"/>
      <w:pPr>
        <w:ind w:left="1794" w:hanging="481"/>
        <w:jc w:val="left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en-US" w:eastAsia="en-US" w:bidi="ar-SA"/>
      </w:rPr>
    </w:lvl>
    <w:lvl w:ilvl="5">
      <w:numFmt w:val="bullet"/>
      <w:lvlText w:val="•"/>
      <w:lvlJc w:val="left"/>
      <w:pPr>
        <w:ind w:left="4747" w:hanging="48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30" w:hanging="48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12" w:hanging="48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95" w:hanging="481"/>
      </w:pPr>
      <w:rPr>
        <w:rFonts w:hint="default"/>
        <w:lang w:val="en-US" w:eastAsia="en-US" w:bidi="ar-SA"/>
      </w:rPr>
    </w:lvl>
  </w:abstractNum>
  <w:abstractNum w:abstractNumId="14" w15:restartNumberingAfterBreak="0">
    <w:nsid w:val="0F53173E"/>
    <w:multiLevelType w:val="hybridMultilevel"/>
    <w:tmpl w:val="8F645840"/>
    <w:lvl w:ilvl="0" w:tplc="F3C46030">
      <w:start w:val="13"/>
      <w:numFmt w:val="decimal"/>
      <w:lvlText w:val="(%1)."/>
      <w:lvlJc w:val="left"/>
      <w:pPr>
        <w:ind w:left="304" w:hanging="485"/>
        <w:jc w:val="left"/>
      </w:pPr>
      <w:rPr>
        <w:rFonts w:ascii="Microsoft Sans Serif" w:eastAsia="Microsoft Sans Serif" w:hAnsi="Microsoft Sans Serif" w:cs="Microsoft Sans Serif" w:hint="default"/>
        <w:spacing w:val="-2"/>
        <w:w w:val="103"/>
        <w:sz w:val="20"/>
        <w:szCs w:val="20"/>
        <w:lang w:val="en-US" w:eastAsia="en-US" w:bidi="ar-SA"/>
      </w:rPr>
    </w:lvl>
    <w:lvl w:ilvl="1" w:tplc="8B443752">
      <w:numFmt w:val="bullet"/>
      <w:lvlText w:val="•"/>
      <w:lvlJc w:val="left"/>
      <w:pPr>
        <w:ind w:left="1236" w:hanging="485"/>
      </w:pPr>
      <w:rPr>
        <w:rFonts w:hint="default"/>
        <w:lang w:val="en-US" w:eastAsia="en-US" w:bidi="ar-SA"/>
      </w:rPr>
    </w:lvl>
    <w:lvl w:ilvl="2" w:tplc="D13ECE4A">
      <w:numFmt w:val="bullet"/>
      <w:lvlText w:val="•"/>
      <w:lvlJc w:val="left"/>
      <w:pPr>
        <w:ind w:left="2172" w:hanging="485"/>
      </w:pPr>
      <w:rPr>
        <w:rFonts w:hint="default"/>
        <w:lang w:val="en-US" w:eastAsia="en-US" w:bidi="ar-SA"/>
      </w:rPr>
    </w:lvl>
    <w:lvl w:ilvl="3" w:tplc="AA28533A">
      <w:numFmt w:val="bullet"/>
      <w:lvlText w:val="•"/>
      <w:lvlJc w:val="left"/>
      <w:pPr>
        <w:ind w:left="3108" w:hanging="485"/>
      </w:pPr>
      <w:rPr>
        <w:rFonts w:hint="default"/>
        <w:lang w:val="en-US" w:eastAsia="en-US" w:bidi="ar-SA"/>
      </w:rPr>
    </w:lvl>
    <w:lvl w:ilvl="4" w:tplc="5010E624">
      <w:numFmt w:val="bullet"/>
      <w:lvlText w:val="•"/>
      <w:lvlJc w:val="left"/>
      <w:pPr>
        <w:ind w:left="4044" w:hanging="485"/>
      </w:pPr>
      <w:rPr>
        <w:rFonts w:hint="default"/>
        <w:lang w:val="en-US" w:eastAsia="en-US" w:bidi="ar-SA"/>
      </w:rPr>
    </w:lvl>
    <w:lvl w:ilvl="5" w:tplc="9CE6A98E">
      <w:numFmt w:val="bullet"/>
      <w:lvlText w:val="•"/>
      <w:lvlJc w:val="left"/>
      <w:pPr>
        <w:ind w:left="4980" w:hanging="485"/>
      </w:pPr>
      <w:rPr>
        <w:rFonts w:hint="default"/>
        <w:lang w:val="en-US" w:eastAsia="en-US" w:bidi="ar-SA"/>
      </w:rPr>
    </w:lvl>
    <w:lvl w:ilvl="6" w:tplc="4C06042A">
      <w:numFmt w:val="bullet"/>
      <w:lvlText w:val="•"/>
      <w:lvlJc w:val="left"/>
      <w:pPr>
        <w:ind w:left="5916" w:hanging="485"/>
      </w:pPr>
      <w:rPr>
        <w:rFonts w:hint="default"/>
        <w:lang w:val="en-US" w:eastAsia="en-US" w:bidi="ar-SA"/>
      </w:rPr>
    </w:lvl>
    <w:lvl w:ilvl="7" w:tplc="16CE3AAC">
      <w:numFmt w:val="bullet"/>
      <w:lvlText w:val="•"/>
      <w:lvlJc w:val="left"/>
      <w:pPr>
        <w:ind w:left="6852" w:hanging="485"/>
      </w:pPr>
      <w:rPr>
        <w:rFonts w:hint="default"/>
        <w:lang w:val="en-US" w:eastAsia="en-US" w:bidi="ar-SA"/>
      </w:rPr>
    </w:lvl>
    <w:lvl w:ilvl="8" w:tplc="3D3C6F64">
      <w:numFmt w:val="bullet"/>
      <w:lvlText w:val="•"/>
      <w:lvlJc w:val="left"/>
      <w:pPr>
        <w:ind w:left="7788" w:hanging="485"/>
      </w:pPr>
      <w:rPr>
        <w:rFonts w:hint="default"/>
        <w:lang w:val="en-US" w:eastAsia="en-US" w:bidi="ar-SA"/>
      </w:rPr>
    </w:lvl>
  </w:abstractNum>
  <w:abstractNum w:abstractNumId="15" w15:restartNumberingAfterBreak="0">
    <w:nsid w:val="0FEC09D8"/>
    <w:multiLevelType w:val="multilevel"/>
    <w:tmpl w:val="AF6C5DA2"/>
    <w:lvl w:ilvl="0">
      <w:start w:val="1"/>
      <w:numFmt w:val="decimal"/>
      <w:lvlText w:val="%1"/>
      <w:lvlJc w:val="left"/>
      <w:pPr>
        <w:ind w:left="708" w:hanging="405"/>
        <w:jc w:val="left"/>
      </w:pPr>
      <w:rPr>
        <w:rFonts w:ascii="Arial" w:eastAsia="Arial" w:hAnsi="Arial" w:cs="Arial" w:hint="default"/>
        <w:b/>
        <w:bCs/>
        <w:w w:val="101"/>
        <w:sz w:val="26"/>
        <w:szCs w:val="26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44" w:hanging="541"/>
        <w:jc w:val="left"/>
      </w:pPr>
      <w:rPr>
        <w:rFonts w:ascii="Arial" w:eastAsia="Arial" w:hAnsi="Arial" w:cs="Arial" w:hint="default"/>
        <w:b/>
        <w:bCs/>
        <w:spacing w:val="-2"/>
        <w:w w:val="102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981" w:hanging="678"/>
        <w:jc w:val="left"/>
      </w:pPr>
      <w:rPr>
        <w:rFonts w:hint="default"/>
        <w:b/>
        <w:bCs/>
        <w:spacing w:val="-2"/>
        <w:w w:val="103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640" w:hanging="678"/>
        <w:jc w:val="left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en-US" w:eastAsia="en-US" w:bidi="ar-SA"/>
      </w:rPr>
    </w:lvl>
    <w:lvl w:ilvl="4">
      <w:numFmt w:val="bullet"/>
      <w:lvlText w:val="•"/>
      <w:lvlJc w:val="left"/>
      <w:pPr>
        <w:ind w:left="2220" w:hanging="67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460" w:hanging="67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700" w:hanging="67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940" w:hanging="67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180" w:hanging="678"/>
      </w:pPr>
      <w:rPr>
        <w:rFonts w:hint="default"/>
        <w:lang w:val="en-US" w:eastAsia="en-US" w:bidi="ar-SA"/>
      </w:rPr>
    </w:lvl>
  </w:abstractNum>
  <w:abstractNum w:abstractNumId="16" w15:restartNumberingAfterBreak="0">
    <w:nsid w:val="11F92F92"/>
    <w:multiLevelType w:val="multilevel"/>
    <w:tmpl w:val="60505DDE"/>
    <w:lvl w:ilvl="0">
      <w:start w:val="3"/>
      <w:numFmt w:val="decimal"/>
      <w:lvlText w:val="%1"/>
      <w:lvlJc w:val="left"/>
      <w:pPr>
        <w:ind w:left="1155" w:hanging="85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55" w:hanging="852"/>
        <w:jc w:val="left"/>
      </w:pPr>
      <w:rPr>
        <w:rFonts w:hint="default"/>
        <w:lang w:val="en-US" w:eastAsia="en-US" w:bidi="ar-SA"/>
      </w:rPr>
    </w:lvl>
    <w:lvl w:ilvl="2">
      <w:start w:val="4"/>
      <w:numFmt w:val="decimal"/>
      <w:lvlText w:val="%1.%2.%3"/>
      <w:lvlJc w:val="left"/>
      <w:pPr>
        <w:ind w:left="1155" w:hanging="852"/>
        <w:jc w:val="left"/>
      </w:pPr>
      <w:rPr>
        <w:rFonts w:hint="default"/>
        <w:lang w:val="en-US" w:eastAsia="en-US" w:bidi="ar-SA"/>
      </w:rPr>
    </w:lvl>
    <w:lvl w:ilvl="3">
      <w:start w:val="4"/>
      <w:numFmt w:val="decimal"/>
      <w:lvlText w:val="%1.%2.%3.%4"/>
      <w:lvlJc w:val="left"/>
      <w:pPr>
        <w:ind w:left="1155" w:hanging="852"/>
        <w:jc w:val="left"/>
      </w:pPr>
      <w:rPr>
        <w:rFonts w:hint="default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1155" w:hanging="852"/>
        <w:jc w:val="left"/>
      </w:pPr>
      <w:rPr>
        <w:rFonts w:ascii="Arial" w:eastAsia="Arial" w:hAnsi="Arial" w:cs="Arial" w:hint="default"/>
        <w:b/>
        <w:bCs/>
        <w:spacing w:val="-2"/>
        <w:w w:val="103"/>
        <w:sz w:val="20"/>
        <w:szCs w:val="20"/>
        <w:lang w:val="en-US" w:eastAsia="en-US" w:bidi="ar-SA"/>
      </w:rPr>
    </w:lvl>
    <w:lvl w:ilvl="5">
      <w:start w:val="1"/>
      <w:numFmt w:val="decimal"/>
      <w:lvlText w:val="%6."/>
      <w:lvlJc w:val="left"/>
      <w:pPr>
        <w:ind w:left="1312" w:hanging="339"/>
        <w:jc w:val="left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en-US" w:eastAsia="en-US" w:bidi="ar-SA"/>
      </w:rPr>
    </w:lvl>
    <w:lvl w:ilvl="6">
      <w:numFmt w:val="bullet"/>
      <w:lvlText w:val="•"/>
      <w:lvlJc w:val="left"/>
      <w:pPr>
        <w:ind w:left="5953" w:hanging="33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80" w:hanging="33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06" w:hanging="339"/>
      </w:pPr>
      <w:rPr>
        <w:rFonts w:hint="default"/>
        <w:lang w:val="en-US" w:eastAsia="en-US" w:bidi="ar-SA"/>
      </w:rPr>
    </w:lvl>
  </w:abstractNum>
  <w:abstractNum w:abstractNumId="17" w15:restartNumberingAfterBreak="0">
    <w:nsid w:val="127B3004"/>
    <w:multiLevelType w:val="multilevel"/>
    <w:tmpl w:val="739A7694"/>
    <w:lvl w:ilvl="0">
      <w:start w:val="2"/>
      <w:numFmt w:val="decimal"/>
      <w:lvlText w:val="%1"/>
      <w:lvlJc w:val="left"/>
      <w:pPr>
        <w:ind w:left="1115" w:hanging="812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115" w:hanging="812"/>
        <w:jc w:val="left"/>
      </w:pPr>
      <w:rPr>
        <w:rFonts w:hint="default"/>
        <w:lang w:val="en-US" w:eastAsia="en-US" w:bidi="ar-SA"/>
      </w:rPr>
    </w:lvl>
    <w:lvl w:ilvl="2">
      <w:start w:val="10"/>
      <w:numFmt w:val="decimal"/>
      <w:lvlText w:val="%1.%2.%3"/>
      <w:lvlJc w:val="left"/>
      <w:pPr>
        <w:ind w:left="1115" w:hanging="812"/>
        <w:jc w:val="left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115" w:hanging="812"/>
        <w:jc w:val="left"/>
      </w:pPr>
      <w:rPr>
        <w:rFonts w:hint="default"/>
        <w:spacing w:val="-2"/>
        <w:w w:val="103"/>
        <w:lang w:val="en-US" w:eastAsia="en-US" w:bidi="ar-SA"/>
      </w:rPr>
    </w:lvl>
    <w:lvl w:ilvl="4">
      <w:numFmt w:val="bullet"/>
      <w:lvlText w:val="•"/>
      <w:lvlJc w:val="left"/>
      <w:pPr>
        <w:ind w:left="4536" w:hanging="81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90" w:hanging="81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44" w:hanging="81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98" w:hanging="81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52" w:hanging="812"/>
      </w:pPr>
      <w:rPr>
        <w:rFonts w:hint="default"/>
        <w:lang w:val="en-US" w:eastAsia="en-US" w:bidi="ar-SA"/>
      </w:rPr>
    </w:lvl>
  </w:abstractNum>
  <w:abstractNum w:abstractNumId="18" w15:restartNumberingAfterBreak="0">
    <w:nsid w:val="12F277E9"/>
    <w:multiLevelType w:val="hybridMultilevel"/>
    <w:tmpl w:val="ECE6CC54"/>
    <w:lvl w:ilvl="0" w:tplc="4FEC6AC4">
      <w:numFmt w:val="bullet"/>
      <w:lvlText w:val=""/>
      <w:lvlJc w:val="left"/>
      <w:pPr>
        <w:ind w:left="2334" w:hanging="339"/>
      </w:pPr>
      <w:rPr>
        <w:rFonts w:ascii="Symbol" w:eastAsia="Symbol" w:hAnsi="Symbol" w:cs="Symbol" w:hint="default"/>
        <w:w w:val="103"/>
        <w:sz w:val="18"/>
        <w:szCs w:val="18"/>
        <w:lang w:val="en-US" w:eastAsia="en-US" w:bidi="ar-SA"/>
      </w:rPr>
    </w:lvl>
    <w:lvl w:ilvl="1" w:tplc="619ABDD2">
      <w:numFmt w:val="bullet"/>
      <w:lvlText w:val="•"/>
      <w:lvlJc w:val="left"/>
      <w:pPr>
        <w:ind w:left="3072" w:hanging="339"/>
      </w:pPr>
      <w:rPr>
        <w:rFonts w:hint="default"/>
        <w:lang w:val="en-US" w:eastAsia="en-US" w:bidi="ar-SA"/>
      </w:rPr>
    </w:lvl>
    <w:lvl w:ilvl="2" w:tplc="9D9875F8">
      <w:numFmt w:val="bullet"/>
      <w:lvlText w:val="•"/>
      <w:lvlJc w:val="left"/>
      <w:pPr>
        <w:ind w:left="3804" w:hanging="339"/>
      </w:pPr>
      <w:rPr>
        <w:rFonts w:hint="default"/>
        <w:lang w:val="en-US" w:eastAsia="en-US" w:bidi="ar-SA"/>
      </w:rPr>
    </w:lvl>
    <w:lvl w:ilvl="3" w:tplc="1F229C9C">
      <w:numFmt w:val="bullet"/>
      <w:lvlText w:val="•"/>
      <w:lvlJc w:val="left"/>
      <w:pPr>
        <w:ind w:left="4536" w:hanging="339"/>
      </w:pPr>
      <w:rPr>
        <w:rFonts w:hint="default"/>
        <w:lang w:val="en-US" w:eastAsia="en-US" w:bidi="ar-SA"/>
      </w:rPr>
    </w:lvl>
    <w:lvl w:ilvl="4" w:tplc="896C84A4">
      <w:numFmt w:val="bullet"/>
      <w:lvlText w:val="•"/>
      <w:lvlJc w:val="left"/>
      <w:pPr>
        <w:ind w:left="5268" w:hanging="339"/>
      </w:pPr>
      <w:rPr>
        <w:rFonts w:hint="default"/>
        <w:lang w:val="en-US" w:eastAsia="en-US" w:bidi="ar-SA"/>
      </w:rPr>
    </w:lvl>
    <w:lvl w:ilvl="5" w:tplc="2984323C">
      <w:numFmt w:val="bullet"/>
      <w:lvlText w:val="•"/>
      <w:lvlJc w:val="left"/>
      <w:pPr>
        <w:ind w:left="6000" w:hanging="339"/>
      </w:pPr>
      <w:rPr>
        <w:rFonts w:hint="default"/>
        <w:lang w:val="en-US" w:eastAsia="en-US" w:bidi="ar-SA"/>
      </w:rPr>
    </w:lvl>
    <w:lvl w:ilvl="6" w:tplc="912A7142">
      <w:numFmt w:val="bullet"/>
      <w:lvlText w:val="•"/>
      <w:lvlJc w:val="left"/>
      <w:pPr>
        <w:ind w:left="6732" w:hanging="339"/>
      </w:pPr>
      <w:rPr>
        <w:rFonts w:hint="default"/>
        <w:lang w:val="en-US" w:eastAsia="en-US" w:bidi="ar-SA"/>
      </w:rPr>
    </w:lvl>
    <w:lvl w:ilvl="7" w:tplc="5726CC70">
      <w:numFmt w:val="bullet"/>
      <w:lvlText w:val="•"/>
      <w:lvlJc w:val="left"/>
      <w:pPr>
        <w:ind w:left="7464" w:hanging="339"/>
      </w:pPr>
      <w:rPr>
        <w:rFonts w:hint="default"/>
        <w:lang w:val="en-US" w:eastAsia="en-US" w:bidi="ar-SA"/>
      </w:rPr>
    </w:lvl>
    <w:lvl w:ilvl="8" w:tplc="73BC9642">
      <w:numFmt w:val="bullet"/>
      <w:lvlText w:val="•"/>
      <w:lvlJc w:val="left"/>
      <w:pPr>
        <w:ind w:left="8196" w:hanging="339"/>
      </w:pPr>
      <w:rPr>
        <w:rFonts w:hint="default"/>
        <w:lang w:val="en-US" w:eastAsia="en-US" w:bidi="ar-SA"/>
      </w:rPr>
    </w:lvl>
  </w:abstractNum>
  <w:abstractNum w:abstractNumId="19" w15:restartNumberingAfterBreak="0">
    <w:nsid w:val="13611BF8"/>
    <w:multiLevelType w:val="hybridMultilevel"/>
    <w:tmpl w:val="4E2C5E70"/>
    <w:lvl w:ilvl="0" w:tplc="50D0B7BC">
      <w:start w:val="1"/>
      <w:numFmt w:val="decimal"/>
      <w:lvlText w:val="[%1]"/>
      <w:lvlJc w:val="left"/>
      <w:pPr>
        <w:ind w:left="675" w:hanging="372"/>
        <w:jc w:val="left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en-US" w:eastAsia="en-US" w:bidi="ar-SA"/>
      </w:rPr>
    </w:lvl>
    <w:lvl w:ilvl="1" w:tplc="4AF06B18">
      <w:numFmt w:val="bullet"/>
      <w:lvlText w:val="•"/>
      <w:lvlJc w:val="left"/>
      <w:pPr>
        <w:ind w:left="1578" w:hanging="372"/>
      </w:pPr>
      <w:rPr>
        <w:rFonts w:hint="default"/>
        <w:lang w:val="en-US" w:eastAsia="en-US" w:bidi="ar-SA"/>
      </w:rPr>
    </w:lvl>
    <w:lvl w:ilvl="2" w:tplc="D3969834">
      <w:numFmt w:val="bullet"/>
      <w:lvlText w:val="•"/>
      <w:lvlJc w:val="left"/>
      <w:pPr>
        <w:ind w:left="2476" w:hanging="372"/>
      </w:pPr>
      <w:rPr>
        <w:rFonts w:hint="default"/>
        <w:lang w:val="en-US" w:eastAsia="en-US" w:bidi="ar-SA"/>
      </w:rPr>
    </w:lvl>
    <w:lvl w:ilvl="3" w:tplc="B1AA4334">
      <w:numFmt w:val="bullet"/>
      <w:lvlText w:val="•"/>
      <w:lvlJc w:val="left"/>
      <w:pPr>
        <w:ind w:left="3374" w:hanging="372"/>
      </w:pPr>
      <w:rPr>
        <w:rFonts w:hint="default"/>
        <w:lang w:val="en-US" w:eastAsia="en-US" w:bidi="ar-SA"/>
      </w:rPr>
    </w:lvl>
    <w:lvl w:ilvl="4" w:tplc="9F783936">
      <w:numFmt w:val="bullet"/>
      <w:lvlText w:val="•"/>
      <w:lvlJc w:val="left"/>
      <w:pPr>
        <w:ind w:left="4272" w:hanging="372"/>
      </w:pPr>
      <w:rPr>
        <w:rFonts w:hint="default"/>
        <w:lang w:val="en-US" w:eastAsia="en-US" w:bidi="ar-SA"/>
      </w:rPr>
    </w:lvl>
    <w:lvl w:ilvl="5" w:tplc="1AEAE656">
      <w:numFmt w:val="bullet"/>
      <w:lvlText w:val="•"/>
      <w:lvlJc w:val="left"/>
      <w:pPr>
        <w:ind w:left="5170" w:hanging="372"/>
      </w:pPr>
      <w:rPr>
        <w:rFonts w:hint="default"/>
        <w:lang w:val="en-US" w:eastAsia="en-US" w:bidi="ar-SA"/>
      </w:rPr>
    </w:lvl>
    <w:lvl w:ilvl="6" w:tplc="0C103612">
      <w:numFmt w:val="bullet"/>
      <w:lvlText w:val="•"/>
      <w:lvlJc w:val="left"/>
      <w:pPr>
        <w:ind w:left="6068" w:hanging="372"/>
      </w:pPr>
      <w:rPr>
        <w:rFonts w:hint="default"/>
        <w:lang w:val="en-US" w:eastAsia="en-US" w:bidi="ar-SA"/>
      </w:rPr>
    </w:lvl>
    <w:lvl w:ilvl="7" w:tplc="B170C8EE">
      <w:numFmt w:val="bullet"/>
      <w:lvlText w:val="•"/>
      <w:lvlJc w:val="left"/>
      <w:pPr>
        <w:ind w:left="6966" w:hanging="372"/>
      </w:pPr>
      <w:rPr>
        <w:rFonts w:hint="default"/>
        <w:lang w:val="en-US" w:eastAsia="en-US" w:bidi="ar-SA"/>
      </w:rPr>
    </w:lvl>
    <w:lvl w:ilvl="8" w:tplc="F5849242">
      <w:numFmt w:val="bullet"/>
      <w:lvlText w:val="•"/>
      <w:lvlJc w:val="left"/>
      <w:pPr>
        <w:ind w:left="7864" w:hanging="372"/>
      </w:pPr>
      <w:rPr>
        <w:rFonts w:hint="default"/>
        <w:lang w:val="en-US" w:eastAsia="en-US" w:bidi="ar-SA"/>
      </w:rPr>
    </w:lvl>
  </w:abstractNum>
  <w:abstractNum w:abstractNumId="20" w15:restartNumberingAfterBreak="0">
    <w:nsid w:val="14A367B1"/>
    <w:multiLevelType w:val="hybridMultilevel"/>
    <w:tmpl w:val="976E03E4"/>
    <w:lvl w:ilvl="0" w:tplc="86DE59B2">
      <w:numFmt w:val="bullet"/>
      <w:lvlText w:val="•"/>
      <w:lvlJc w:val="left"/>
      <w:pPr>
        <w:ind w:left="640" w:hanging="336"/>
      </w:pPr>
      <w:rPr>
        <w:rFonts w:ascii="Times New Roman" w:eastAsia="Times New Roman" w:hAnsi="Times New Roman" w:cs="Times New Roman" w:hint="default"/>
        <w:w w:val="99"/>
        <w:sz w:val="30"/>
        <w:szCs w:val="30"/>
        <w:lang w:val="en-US" w:eastAsia="en-US" w:bidi="ar-SA"/>
      </w:rPr>
    </w:lvl>
    <w:lvl w:ilvl="1" w:tplc="73E44D7A">
      <w:numFmt w:val="bullet"/>
      <w:lvlText w:val="•"/>
      <w:lvlJc w:val="left"/>
      <w:pPr>
        <w:ind w:left="1542" w:hanging="336"/>
      </w:pPr>
      <w:rPr>
        <w:rFonts w:hint="default"/>
        <w:lang w:val="en-US" w:eastAsia="en-US" w:bidi="ar-SA"/>
      </w:rPr>
    </w:lvl>
    <w:lvl w:ilvl="2" w:tplc="D7F0C968">
      <w:numFmt w:val="bullet"/>
      <w:lvlText w:val="•"/>
      <w:lvlJc w:val="left"/>
      <w:pPr>
        <w:ind w:left="2444" w:hanging="336"/>
      </w:pPr>
      <w:rPr>
        <w:rFonts w:hint="default"/>
        <w:lang w:val="en-US" w:eastAsia="en-US" w:bidi="ar-SA"/>
      </w:rPr>
    </w:lvl>
    <w:lvl w:ilvl="3" w:tplc="31B44BF4">
      <w:numFmt w:val="bullet"/>
      <w:lvlText w:val="•"/>
      <w:lvlJc w:val="left"/>
      <w:pPr>
        <w:ind w:left="3346" w:hanging="336"/>
      </w:pPr>
      <w:rPr>
        <w:rFonts w:hint="default"/>
        <w:lang w:val="en-US" w:eastAsia="en-US" w:bidi="ar-SA"/>
      </w:rPr>
    </w:lvl>
    <w:lvl w:ilvl="4" w:tplc="311C8E8E">
      <w:numFmt w:val="bullet"/>
      <w:lvlText w:val="•"/>
      <w:lvlJc w:val="left"/>
      <w:pPr>
        <w:ind w:left="4248" w:hanging="336"/>
      </w:pPr>
      <w:rPr>
        <w:rFonts w:hint="default"/>
        <w:lang w:val="en-US" w:eastAsia="en-US" w:bidi="ar-SA"/>
      </w:rPr>
    </w:lvl>
    <w:lvl w:ilvl="5" w:tplc="7B96AA78">
      <w:numFmt w:val="bullet"/>
      <w:lvlText w:val="•"/>
      <w:lvlJc w:val="left"/>
      <w:pPr>
        <w:ind w:left="5150" w:hanging="336"/>
      </w:pPr>
      <w:rPr>
        <w:rFonts w:hint="default"/>
        <w:lang w:val="en-US" w:eastAsia="en-US" w:bidi="ar-SA"/>
      </w:rPr>
    </w:lvl>
    <w:lvl w:ilvl="6" w:tplc="6060E0D6">
      <w:numFmt w:val="bullet"/>
      <w:lvlText w:val="•"/>
      <w:lvlJc w:val="left"/>
      <w:pPr>
        <w:ind w:left="6052" w:hanging="336"/>
      </w:pPr>
      <w:rPr>
        <w:rFonts w:hint="default"/>
        <w:lang w:val="en-US" w:eastAsia="en-US" w:bidi="ar-SA"/>
      </w:rPr>
    </w:lvl>
    <w:lvl w:ilvl="7" w:tplc="04568F4A">
      <w:numFmt w:val="bullet"/>
      <w:lvlText w:val="•"/>
      <w:lvlJc w:val="left"/>
      <w:pPr>
        <w:ind w:left="6954" w:hanging="336"/>
      </w:pPr>
      <w:rPr>
        <w:rFonts w:hint="default"/>
        <w:lang w:val="en-US" w:eastAsia="en-US" w:bidi="ar-SA"/>
      </w:rPr>
    </w:lvl>
    <w:lvl w:ilvl="8" w:tplc="B3E2536C">
      <w:numFmt w:val="bullet"/>
      <w:lvlText w:val="•"/>
      <w:lvlJc w:val="left"/>
      <w:pPr>
        <w:ind w:left="7856" w:hanging="336"/>
      </w:pPr>
      <w:rPr>
        <w:rFonts w:hint="default"/>
        <w:lang w:val="en-US" w:eastAsia="en-US" w:bidi="ar-SA"/>
      </w:rPr>
    </w:lvl>
  </w:abstractNum>
  <w:abstractNum w:abstractNumId="21" w15:restartNumberingAfterBreak="0">
    <w:nsid w:val="14FC3402"/>
    <w:multiLevelType w:val="hybridMultilevel"/>
    <w:tmpl w:val="EC065138"/>
    <w:lvl w:ilvl="0" w:tplc="620A7958">
      <w:numFmt w:val="bullet"/>
      <w:lvlText w:val="o"/>
      <w:lvlJc w:val="left"/>
      <w:pPr>
        <w:ind w:left="642" w:hanging="339"/>
      </w:pPr>
      <w:rPr>
        <w:rFonts w:ascii="Courier New" w:eastAsia="Courier New" w:hAnsi="Courier New" w:cs="Courier New" w:hint="default"/>
        <w:w w:val="102"/>
        <w:sz w:val="22"/>
        <w:szCs w:val="22"/>
        <w:lang w:val="en-US" w:eastAsia="en-US" w:bidi="ar-SA"/>
      </w:rPr>
    </w:lvl>
    <w:lvl w:ilvl="1" w:tplc="841E0240">
      <w:start w:val="1"/>
      <w:numFmt w:val="decimal"/>
      <w:lvlText w:val="%2."/>
      <w:lvlJc w:val="left"/>
      <w:pPr>
        <w:ind w:left="980" w:hanging="382"/>
        <w:jc w:val="left"/>
      </w:pPr>
      <w:rPr>
        <w:rFonts w:ascii="Microsoft Sans Serif" w:eastAsia="Microsoft Sans Serif" w:hAnsi="Microsoft Sans Serif" w:cs="Microsoft Sans Serif" w:hint="default"/>
        <w:spacing w:val="-3"/>
        <w:w w:val="100"/>
        <w:sz w:val="15"/>
        <w:szCs w:val="15"/>
        <w:lang w:val="en-US" w:eastAsia="en-US" w:bidi="ar-SA"/>
      </w:rPr>
    </w:lvl>
    <w:lvl w:ilvl="2" w:tplc="ABD8F854">
      <w:numFmt w:val="bullet"/>
      <w:lvlText w:val=""/>
      <w:lvlJc w:val="left"/>
      <w:pPr>
        <w:ind w:left="4127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3" w:tplc="79961494">
      <w:numFmt w:val="bullet"/>
      <w:lvlText w:val="•"/>
      <w:lvlJc w:val="left"/>
      <w:pPr>
        <w:ind w:left="4116" w:hanging="339"/>
      </w:pPr>
      <w:rPr>
        <w:rFonts w:hint="default"/>
        <w:lang w:val="en-US" w:eastAsia="en-US" w:bidi="ar-SA"/>
      </w:rPr>
    </w:lvl>
    <w:lvl w:ilvl="4" w:tplc="CB6430AA">
      <w:numFmt w:val="bullet"/>
      <w:lvlText w:val="•"/>
      <w:lvlJc w:val="left"/>
      <w:pPr>
        <w:ind w:left="4112" w:hanging="339"/>
      </w:pPr>
      <w:rPr>
        <w:rFonts w:hint="default"/>
        <w:lang w:val="en-US" w:eastAsia="en-US" w:bidi="ar-SA"/>
      </w:rPr>
    </w:lvl>
    <w:lvl w:ilvl="5" w:tplc="30545294">
      <w:numFmt w:val="bullet"/>
      <w:lvlText w:val="•"/>
      <w:lvlJc w:val="left"/>
      <w:pPr>
        <w:ind w:left="4109" w:hanging="339"/>
      </w:pPr>
      <w:rPr>
        <w:rFonts w:hint="default"/>
        <w:lang w:val="en-US" w:eastAsia="en-US" w:bidi="ar-SA"/>
      </w:rPr>
    </w:lvl>
    <w:lvl w:ilvl="6" w:tplc="5B9017B6">
      <w:numFmt w:val="bullet"/>
      <w:lvlText w:val="•"/>
      <w:lvlJc w:val="left"/>
      <w:pPr>
        <w:ind w:left="4105" w:hanging="339"/>
      </w:pPr>
      <w:rPr>
        <w:rFonts w:hint="default"/>
        <w:lang w:val="en-US" w:eastAsia="en-US" w:bidi="ar-SA"/>
      </w:rPr>
    </w:lvl>
    <w:lvl w:ilvl="7" w:tplc="FCCA7542">
      <w:numFmt w:val="bullet"/>
      <w:lvlText w:val="•"/>
      <w:lvlJc w:val="left"/>
      <w:pPr>
        <w:ind w:left="4102" w:hanging="339"/>
      </w:pPr>
      <w:rPr>
        <w:rFonts w:hint="default"/>
        <w:lang w:val="en-US" w:eastAsia="en-US" w:bidi="ar-SA"/>
      </w:rPr>
    </w:lvl>
    <w:lvl w:ilvl="8" w:tplc="F7AABCF4">
      <w:numFmt w:val="bullet"/>
      <w:lvlText w:val="•"/>
      <w:lvlJc w:val="left"/>
      <w:pPr>
        <w:ind w:left="4098" w:hanging="339"/>
      </w:pPr>
      <w:rPr>
        <w:rFonts w:hint="default"/>
        <w:lang w:val="en-US" w:eastAsia="en-US" w:bidi="ar-SA"/>
      </w:rPr>
    </w:lvl>
  </w:abstractNum>
  <w:abstractNum w:abstractNumId="22" w15:restartNumberingAfterBreak="0">
    <w:nsid w:val="153077FC"/>
    <w:multiLevelType w:val="multilevel"/>
    <w:tmpl w:val="B7ACCE86"/>
    <w:lvl w:ilvl="0">
      <w:start w:val="3"/>
      <w:numFmt w:val="decimal"/>
      <w:lvlText w:val="%1"/>
      <w:lvlJc w:val="left"/>
      <w:pPr>
        <w:ind w:left="1167" w:hanging="86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67" w:hanging="864"/>
        <w:jc w:val="left"/>
      </w:pPr>
      <w:rPr>
        <w:rFonts w:hint="default"/>
        <w:lang w:val="en-US" w:eastAsia="en-US" w:bidi="ar-SA"/>
      </w:rPr>
    </w:lvl>
    <w:lvl w:ilvl="2">
      <w:start w:val="3"/>
      <w:numFmt w:val="decimal"/>
      <w:lvlText w:val="%1.%2.%3"/>
      <w:lvlJc w:val="left"/>
      <w:pPr>
        <w:ind w:left="1167" w:hanging="864"/>
        <w:jc w:val="left"/>
      </w:pPr>
      <w:rPr>
        <w:rFonts w:hint="default"/>
        <w:lang w:val="en-US" w:eastAsia="en-US" w:bidi="ar-SA"/>
      </w:rPr>
    </w:lvl>
    <w:lvl w:ilvl="3">
      <w:start w:val="4"/>
      <w:numFmt w:val="decimal"/>
      <w:lvlText w:val="%1.%2.%3.%4"/>
      <w:lvlJc w:val="left"/>
      <w:pPr>
        <w:ind w:left="1167" w:hanging="864"/>
        <w:jc w:val="left"/>
      </w:pPr>
      <w:rPr>
        <w:rFonts w:hint="default"/>
        <w:b/>
        <w:bCs/>
        <w:spacing w:val="-2"/>
        <w:w w:val="103"/>
        <w:lang w:val="en-US" w:eastAsia="en-US" w:bidi="ar-SA"/>
      </w:rPr>
    </w:lvl>
    <w:lvl w:ilvl="4">
      <w:start w:val="1"/>
      <w:numFmt w:val="decimal"/>
      <w:lvlText w:val="(%5)"/>
      <w:lvlJc w:val="left"/>
      <w:pPr>
        <w:ind w:left="980" w:hanging="409"/>
        <w:jc w:val="left"/>
      </w:pPr>
      <w:rPr>
        <w:rFonts w:ascii="Microsoft Sans Serif" w:eastAsia="Microsoft Sans Serif" w:hAnsi="Microsoft Sans Serif" w:cs="Microsoft Sans Serif" w:hint="default"/>
        <w:spacing w:val="-2"/>
        <w:w w:val="103"/>
        <w:sz w:val="20"/>
        <w:szCs w:val="20"/>
        <w:lang w:val="en-US" w:eastAsia="en-US" w:bidi="ar-SA"/>
      </w:rPr>
    </w:lvl>
    <w:lvl w:ilvl="5">
      <w:numFmt w:val="bullet"/>
      <w:lvlText w:val="•"/>
      <w:lvlJc w:val="left"/>
      <w:pPr>
        <w:ind w:left="4937" w:hanging="4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82" w:hanging="4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6" w:hanging="4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71" w:hanging="409"/>
      </w:pPr>
      <w:rPr>
        <w:rFonts w:hint="default"/>
        <w:lang w:val="en-US" w:eastAsia="en-US" w:bidi="ar-SA"/>
      </w:rPr>
    </w:lvl>
  </w:abstractNum>
  <w:abstractNum w:abstractNumId="23" w15:restartNumberingAfterBreak="0">
    <w:nsid w:val="15F1719C"/>
    <w:multiLevelType w:val="hybridMultilevel"/>
    <w:tmpl w:val="921235EE"/>
    <w:lvl w:ilvl="0" w:tplc="4CB88332">
      <w:numFmt w:val="bullet"/>
      <w:lvlText w:val=""/>
      <w:lvlJc w:val="left"/>
      <w:pPr>
        <w:ind w:left="980" w:hanging="339"/>
      </w:pPr>
      <w:rPr>
        <w:rFonts w:ascii="Symbol" w:eastAsia="Symbol" w:hAnsi="Symbol" w:cs="Symbol" w:hint="default"/>
        <w:w w:val="103"/>
        <w:sz w:val="18"/>
        <w:szCs w:val="18"/>
        <w:lang w:val="en-US" w:eastAsia="en-US" w:bidi="ar-SA"/>
      </w:rPr>
    </w:lvl>
    <w:lvl w:ilvl="1" w:tplc="9102A222">
      <w:numFmt w:val="bullet"/>
      <w:lvlText w:val="•"/>
      <w:lvlJc w:val="left"/>
      <w:pPr>
        <w:ind w:left="1848" w:hanging="339"/>
      </w:pPr>
      <w:rPr>
        <w:rFonts w:hint="default"/>
        <w:lang w:val="en-US" w:eastAsia="en-US" w:bidi="ar-SA"/>
      </w:rPr>
    </w:lvl>
    <w:lvl w:ilvl="2" w:tplc="84FE736C">
      <w:numFmt w:val="bullet"/>
      <w:lvlText w:val="•"/>
      <w:lvlJc w:val="left"/>
      <w:pPr>
        <w:ind w:left="2716" w:hanging="339"/>
      </w:pPr>
      <w:rPr>
        <w:rFonts w:hint="default"/>
        <w:lang w:val="en-US" w:eastAsia="en-US" w:bidi="ar-SA"/>
      </w:rPr>
    </w:lvl>
    <w:lvl w:ilvl="3" w:tplc="68F04470">
      <w:numFmt w:val="bullet"/>
      <w:lvlText w:val="•"/>
      <w:lvlJc w:val="left"/>
      <w:pPr>
        <w:ind w:left="3584" w:hanging="339"/>
      </w:pPr>
      <w:rPr>
        <w:rFonts w:hint="default"/>
        <w:lang w:val="en-US" w:eastAsia="en-US" w:bidi="ar-SA"/>
      </w:rPr>
    </w:lvl>
    <w:lvl w:ilvl="4" w:tplc="F8B865C0">
      <w:numFmt w:val="bullet"/>
      <w:lvlText w:val="•"/>
      <w:lvlJc w:val="left"/>
      <w:pPr>
        <w:ind w:left="4452" w:hanging="339"/>
      </w:pPr>
      <w:rPr>
        <w:rFonts w:hint="default"/>
        <w:lang w:val="en-US" w:eastAsia="en-US" w:bidi="ar-SA"/>
      </w:rPr>
    </w:lvl>
    <w:lvl w:ilvl="5" w:tplc="DC1E2F56">
      <w:numFmt w:val="bullet"/>
      <w:lvlText w:val="•"/>
      <w:lvlJc w:val="left"/>
      <w:pPr>
        <w:ind w:left="5320" w:hanging="339"/>
      </w:pPr>
      <w:rPr>
        <w:rFonts w:hint="default"/>
        <w:lang w:val="en-US" w:eastAsia="en-US" w:bidi="ar-SA"/>
      </w:rPr>
    </w:lvl>
    <w:lvl w:ilvl="6" w:tplc="83BC6206">
      <w:numFmt w:val="bullet"/>
      <w:lvlText w:val="•"/>
      <w:lvlJc w:val="left"/>
      <w:pPr>
        <w:ind w:left="6188" w:hanging="339"/>
      </w:pPr>
      <w:rPr>
        <w:rFonts w:hint="default"/>
        <w:lang w:val="en-US" w:eastAsia="en-US" w:bidi="ar-SA"/>
      </w:rPr>
    </w:lvl>
    <w:lvl w:ilvl="7" w:tplc="F1C6FE80">
      <w:numFmt w:val="bullet"/>
      <w:lvlText w:val="•"/>
      <w:lvlJc w:val="left"/>
      <w:pPr>
        <w:ind w:left="7056" w:hanging="339"/>
      </w:pPr>
      <w:rPr>
        <w:rFonts w:hint="default"/>
        <w:lang w:val="en-US" w:eastAsia="en-US" w:bidi="ar-SA"/>
      </w:rPr>
    </w:lvl>
    <w:lvl w:ilvl="8" w:tplc="0536338C"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24" w15:restartNumberingAfterBreak="0">
    <w:nsid w:val="16C52E3E"/>
    <w:multiLevelType w:val="hybridMultilevel"/>
    <w:tmpl w:val="5AE6A8B6"/>
    <w:lvl w:ilvl="0" w:tplc="D5E89DF8">
      <w:start w:val="1"/>
      <w:numFmt w:val="decimal"/>
      <w:lvlText w:val="%1."/>
      <w:lvlJc w:val="left"/>
      <w:pPr>
        <w:ind w:left="510" w:hanging="207"/>
        <w:jc w:val="left"/>
      </w:pPr>
      <w:rPr>
        <w:rFonts w:ascii="Microsoft Sans Serif" w:eastAsia="Microsoft Sans Serif" w:hAnsi="Microsoft Sans Serif" w:cs="Microsoft Sans Serif" w:hint="default"/>
        <w:spacing w:val="-2"/>
        <w:w w:val="103"/>
        <w:sz w:val="18"/>
        <w:szCs w:val="18"/>
        <w:lang w:val="en-US" w:eastAsia="en-US" w:bidi="ar-SA"/>
      </w:rPr>
    </w:lvl>
    <w:lvl w:ilvl="1" w:tplc="BE2EA0D0">
      <w:numFmt w:val="bullet"/>
      <w:lvlText w:val=""/>
      <w:lvlJc w:val="left"/>
      <w:pPr>
        <w:ind w:left="980" w:hanging="339"/>
      </w:pPr>
      <w:rPr>
        <w:rFonts w:ascii="Symbol" w:eastAsia="Symbol" w:hAnsi="Symbol" w:cs="Symbol" w:hint="default"/>
        <w:w w:val="103"/>
        <w:sz w:val="18"/>
        <w:szCs w:val="18"/>
        <w:lang w:val="en-US" w:eastAsia="en-US" w:bidi="ar-SA"/>
      </w:rPr>
    </w:lvl>
    <w:lvl w:ilvl="2" w:tplc="C35A00EE">
      <w:numFmt w:val="bullet"/>
      <w:lvlText w:val="•"/>
      <w:lvlJc w:val="left"/>
      <w:pPr>
        <w:ind w:left="1944" w:hanging="339"/>
      </w:pPr>
      <w:rPr>
        <w:rFonts w:hint="default"/>
        <w:lang w:val="en-US" w:eastAsia="en-US" w:bidi="ar-SA"/>
      </w:rPr>
    </w:lvl>
    <w:lvl w:ilvl="3" w:tplc="E1A65A7C">
      <w:numFmt w:val="bullet"/>
      <w:lvlText w:val="•"/>
      <w:lvlJc w:val="left"/>
      <w:pPr>
        <w:ind w:left="2908" w:hanging="339"/>
      </w:pPr>
      <w:rPr>
        <w:rFonts w:hint="default"/>
        <w:lang w:val="en-US" w:eastAsia="en-US" w:bidi="ar-SA"/>
      </w:rPr>
    </w:lvl>
    <w:lvl w:ilvl="4" w:tplc="AFD65C00">
      <w:numFmt w:val="bullet"/>
      <w:lvlText w:val="•"/>
      <w:lvlJc w:val="left"/>
      <w:pPr>
        <w:ind w:left="3873" w:hanging="339"/>
      </w:pPr>
      <w:rPr>
        <w:rFonts w:hint="default"/>
        <w:lang w:val="en-US" w:eastAsia="en-US" w:bidi="ar-SA"/>
      </w:rPr>
    </w:lvl>
    <w:lvl w:ilvl="5" w:tplc="EAF65DE8">
      <w:numFmt w:val="bullet"/>
      <w:lvlText w:val="•"/>
      <w:lvlJc w:val="left"/>
      <w:pPr>
        <w:ind w:left="4837" w:hanging="339"/>
      </w:pPr>
      <w:rPr>
        <w:rFonts w:hint="default"/>
        <w:lang w:val="en-US" w:eastAsia="en-US" w:bidi="ar-SA"/>
      </w:rPr>
    </w:lvl>
    <w:lvl w:ilvl="6" w:tplc="F17CA690">
      <w:numFmt w:val="bullet"/>
      <w:lvlText w:val="•"/>
      <w:lvlJc w:val="left"/>
      <w:pPr>
        <w:ind w:left="5802" w:hanging="339"/>
      </w:pPr>
      <w:rPr>
        <w:rFonts w:hint="default"/>
        <w:lang w:val="en-US" w:eastAsia="en-US" w:bidi="ar-SA"/>
      </w:rPr>
    </w:lvl>
    <w:lvl w:ilvl="7" w:tplc="51FCBD34">
      <w:numFmt w:val="bullet"/>
      <w:lvlText w:val="•"/>
      <w:lvlJc w:val="left"/>
      <w:pPr>
        <w:ind w:left="6766" w:hanging="339"/>
      </w:pPr>
      <w:rPr>
        <w:rFonts w:hint="default"/>
        <w:lang w:val="en-US" w:eastAsia="en-US" w:bidi="ar-SA"/>
      </w:rPr>
    </w:lvl>
    <w:lvl w:ilvl="8" w:tplc="0E3424EA">
      <w:numFmt w:val="bullet"/>
      <w:lvlText w:val="•"/>
      <w:lvlJc w:val="left"/>
      <w:pPr>
        <w:ind w:left="7731" w:hanging="339"/>
      </w:pPr>
      <w:rPr>
        <w:rFonts w:hint="default"/>
        <w:lang w:val="en-US" w:eastAsia="en-US" w:bidi="ar-SA"/>
      </w:rPr>
    </w:lvl>
  </w:abstractNum>
  <w:abstractNum w:abstractNumId="25" w15:restartNumberingAfterBreak="0">
    <w:nsid w:val="17333BED"/>
    <w:multiLevelType w:val="hybridMultilevel"/>
    <w:tmpl w:val="4388475C"/>
    <w:lvl w:ilvl="0" w:tplc="F3FCD51E">
      <w:start w:val="1"/>
      <w:numFmt w:val="decimal"/>
      <w:lvlText w:val="%1."/>
      <w:lvlJc w:val="left"/>
      <w:pPr>
        <w:ind w:left="642" w:hanging="373"/>
        <w:jc w:val="left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en-US" w:eastAsia="en-US" w:bidi="ar-SA"/>
      </w:rPr>
    </w:lvl>
    <w:lvl w:ilvl="1" w:tplc="65D87F42">
      <w:start w:val="1"/>
      <w:numFmt w:val="lowerLetter"/>
      <w:lvlText w:val="%2."/>
      <w:lvlJc w:val="left"/>
      <w:pPr>
        <w:ind w:left="1050" w:hanging="234"/>
        <w:jc w:val="right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en-US" w:eastAsia="en-US" w:bidi="ar-SA"/>
      </w:rPr>
    </w:lvl>
    <w:lvl w:ilvl="2" w:tplc="81949CBA">
      <w:start w:val="1"/>
      <w:numFmt w:val="lowerRoman"/>
      <w:lvlText w:val="%3."/>
      <w:lvlJc w:val="left"/>
      <w:pPr>
        <w:ind w:left="1832" w:hanging="404"/>
        <w:jc w:val="right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en-US" w:eastAsia="en-US" w:bidi="ar-SA"/>
      </w:rPr>
    </w:lvl>
    <w:lvl w:ilvl="3" w:tplc="0FE29880">
      <w:numFmt w:val="bullet"/>
      <w:lvlText w:val="•"/>
      <w:lvlJc w:val="left"/>
      <w:pPr>
        <w:ind w:left="2300" w:hanging="404"/>
      </w:pPr>
      <w:rPr>
        <w:rFonts w:hint="default"/>
        <w:lang w:val="en-US" w:eastAsia="en-US" w:bidi="ar-SA"/>
      </w:rPr>
    </w:lvl>
    <w:lvl w:ilvl="4" w:tplc="EBF60050">
      <w:numFmt w:val="bullet"/>
      <w:lvlText w:val="•"/>
      <w:lvlJc w:val="left"/>
      <w:pPr>
        <w:ind w:left="3351" w:hanging="404"/>
      </w:pPr>
      <w:rPr>
        <w:rFonts w:hint="default"/>
        <w:lang w:val="en-US" w:eastAsia="en-US" w:bidi="ar-SA"/>
      </w:rPr>
    </w:lvl>
    <w:lvl w:ilvl="5" w:tplc="473A07CC">
      <w:numFmt w:val="bullet"/>
      <w:lvlText w:val="•"/>
      <w:lvlJc w:val="left"/>
      <w:pPr>
        <w:ind w:left="4402" w:hanging="404"/>
      </w:pPr>
      <w:rPr>
        <w:rFonts w:hint="default"/>
        <w:lang w:val="en-US" w:eastAsia="en-US" w:bidi="ar-SA"/>
      </w:rPr>
    </w:lvl>
    <w:lvl w:ilvl="6" w:tplc="6C94DE5C">
      <w:numFmt w:val="bullet"/>
      <w:lvlText w:val="•"/>
      <w:lvlJc w:val="left"/>
      <w:pPr>
        <w:ind w:left="5454" w:hanging="404"/>
      </w:pPr>
      <w:rPr>
        <w:rFonts w:hint="default"/>
        <w:lang w:val="en-US" w:eastAsia="en-US" w:bidi="ar-SA"/>
      </w:rPr>
    </w:lvl>
    <w:lvl w:ilvl="7" w:tplc="241E0E50">
      <w:numFmt w:val="bullet"/>
      <w:lvlText w:val="•"/>
      <w:lvlJc w:val="left"/>
      <w:pPr>
        <w:ind w:left="6505" w:hanging="404"/>
      </w:pPr>
      <w:rPr>
        <w:rFonts w:hint="default"/>
        <w:lang w:val="en-US" w:eastAsia="en-US" w:bidi="ar-SA"/>
      </w:rPr>
    </w:lvl>
    <w:lvl w:ilvl="8" w:tplc="7180A562">
      <w:numFmt w:val="bullet"/>
      <w:lvlText w:val="•"/>
      <w:lvlJc w:val="left"/>
      <w:pPr>
        <w:ind w:left="7557" w:hanging="404"/>
      </w:pPr>
      <w:rPr>
        <w:rFonts w:hint="default"/>
        <w:lang w:val="en-US" w:eastAsia="en-US" w:bidi="ar-SA"/>
      </w:rPr>
    </w:lvl>
  </w:abstractNum>
  <w:abstractNum w:abstractNumId="26" w15:restartNumberingAfterBreak="0">
    <w:nsid w:val="17624EFC"/>
    <w:multiLevelType w:val="hybridMultilevel"/>
    <w:tmpl w:val="E1229442"/>
    <w:lvl w:ilvl="0" w:tplc="1BDAE58C">
      <w:start w:val="1"/>
      <w:numFmt w:val="lowerLetter"/>
      <w:lvlText w:val="%1)"/>
      <w:lvlJc w:val="left"/>
      <w:pPr>
        <w:ind w:left="980" w:hanging="339"/>
        <w:jc w:val="left"/>
      </w:pPr>
      <w:rPr>
        <w:rFonts w:ascii="Microsoft Sans Serif" w:eastAsia="Microsoft Sans Serif" w:hAnsi="Microsoft Sans Serif" w:cs="Microsoft Sans Serif" w:hint="default"/>
        <w:spacing w:val="-2"/>
        <w:w w:val="103"/>
        <w:sz w:val="18"/>
        <w:szCs w:val="18"/>
        <w:lang w:val="en-US" w:eastAsia="en-US" w:bidi="ar-SA"/>
      </w:rPr>
    </w:lvl>
    <w:lvl w:ilvl="1" w:tplc="D2B89E58">
      <w:numFmt w:val="bullet"/>
      <w:lvlText w:val="•"/>
      <w:lvlJc w:val="left"/>
      <w:pPr>
        <w:ind w:left="1848" w:hanging="339"/>
      </w:pPr>
      <w:rPr>
        <w:rFonts w:hint="default"/>
        <w:lang w:val="en-US" w:eastAsia="en-US" w:bidi="ar-SA"/>
      </w:rPr>
    </w:lvl>
    <w:lvl w:ilvl="2" w:tplc="3A4CF47E">
      <w:numFmt w:val="bullet"/>
      <w:lvlText w:val="•"/>
      <w:lvlJc w:val="left"/>
      <w:pPr>
        <w:ind w:left="2716" w:hanging="339"/>
      </w:pPr>
      <w:rPr>
        <w:rFonts w:hint="default"/>
        <w:lang w:val="en-US" w:eastAsia="en-US" w:bidi="ar-SA"/>
      </w:rPr>
    </w:lvl>
    <w:lvl w:ilvl="3" w:tplc="1E46C1F4">
      <w:numFmt w:val="bullet"/>
      <w:lvlText w:val="•"/>
      <w:lvlJc w:val="left"/>
      <w:pPr>
        <w:ind w:left="3584" w:hanging="339"/>
      </w:pPr>
      <w:rPr>
        <w:rFonts w:hint="default"/>
        <w:lang w:val="en-US" w:eastAsia="en-US" w:bidi="ar-SA"/>
      </w:rPr>
    </w:lvl>
    <w:lvl w:ilvl="4" w:tplc="2A2C47FC">
      <w:numFmt w:val="bullet"/>
      <w:lvlText w:val="•"/>
      <w:lvlJc w:val="left"/>
      <w:pPr>
        <w:ind w:left="4452" w:hanging="339"/>
      </w:pPr>
      <w:rPr>
        <w:rFonts w:hint="default"/>
        <w:lang w:val="en-US" w:eastAsia="en-US" w:bidi="ar-SA"/>
      </w:rPr>
    </w:lvl>
    <w:lvl w:ilvl="5" w:tplc="1B88AC74">
      <w:numFmt w:val="bullet"/>
      <w:lvlText w:val="•"/>
      <w:lvlJc w:val="left"/>
      <w:pPr>
        <w:ind w:left="5320" w:hanging="339"/>
      </w:pPr>
      <w:rPr>
        <w:rFonts w:hint="default"/>
        <w:lang w:val="en-US" w:eastAsia="en-US" w:bidi="ar-SA"/>
      </w:rPr>
    </w:lvl>
    <w:lvl w:ilvl="6" w:tplc="908CF286">
      <w:numFmt w:val="bullet"/>
      <w:lvlText w:val="•"/>
      <w:lvlJc w:val="left"/>
      <w:pPr>
        <w:ind w:left="6188" w:hanging="339"/>
      </w:pPr>
      <w:rPr>
        <w:rFonts w:hint="default"/>
        <w:lang w:val="en-US" w:eastAsia="en-US" w:bidi="ar-SA"/>
      </w:rPr>
    </w:lvl>
    <w:lvl w:ilvl="7" w:tplc="C45CAB94">
      <w:numFmt w:val="bullet"/>
      <w:lvlText w:val="•"/>
      <w:lvlJc w:val="left"/>
      <w:pPr>
        <w:ind w:left="7056" w:hanging="339"/>
      </w:pPr>
      <w:rPr>
        <w:rFonts w:hint="default"/>
        <w:lang w:val="en-US" w:eastAsia="en-US" w:bidi="ar-SA"/>
      </w:rPr>
    </w:lvl>
    <w:lvl w:ilvl="8" w:tplc="F1BA28D8"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27" w15:restartNumberingAfterBreak="0">
    <w:nsid w:val="178A4919"/>
    <w:multiLevelType w:val="hybridMultilevel"/>
    <w:tmpl w:val="2AC8A1EE"/>
    <w:lvl w:ilvl="0" w:tplc="91DC1FD4">
      <w:numFmt w:val="bullet"/>
      <w:lvlText w:val=""/>
      <w:lvlJc w:val="left"/>
      <w:pPr>
        <w:ind w:left="980" w:hanging="339"/>
      </w:pPr>
      <w:rPr>
        <w:rFonts w:ascii="Symbol" w:eastAsia="Symbol" w:hAnsi="Symbol" w:cs="Symbol" w:hint="default"/>
        <w:w w:val="101"/>
        <w:sz w:val="24"/>
        <w:szCs w:val="24"/>
        <w:lang w:val="en-US" w:eastAsia="en-US" w:bidi="ar-SA"/>
      </w:rPr>
    </w:lvl>
    <w:lvl w:ilvl="1" w:tplc="517A3530">
      <w:numFmt w:val="bullet"/>
      <w:lvlText w:val="•"/>
      <w:lvlJc w:val="left"/>
      <w:pPr>
        <w:ind w:left="1848" w:hanging="339"/>
      </w:pPr>
      <w:rPr>
        <w:rFonts w:hint="default"/>
        <w:lang w:val="en-US" w:eastAsia="en-US" w:bidi="ar-SA"/>
      </w:rPr>
    </w:lvl>
    <w:lvl w:ilvl="2" w:tplc="DD3E12D8">
      <w:numFmt w:val="bullet"/>
      <w:lvlText w:val="•"/>
      <w:lvlJc w:val="left"/>
      <w:pPr>
        <w:ind w:left="2716" w:hanging="339"/>
      </w:pPr>
      <w:rPr>
        <w:rFonts w:hint="default"/>
        <w:lang w:val="en-US" w:eastAsia="en-US" w:bidi="ar-SA"/>
      </w:rPr>
    </w:lvl>
    <w:lvl w:ilvl="3" w:tplc="63B6CBD0">
      <w:numFmt w:val="bullet"/>
      <w:lvlText w:val="•"/>
      <w:lvlJc w:val="left"/>
      <w:pPr>
        <w:ind w:left="3584" w:hanging="339"/>
      </w:pPr>
      <w:rPr>
        <w:rFonts w:hint="default"/>
        <w:lang w:val="en-US" w:eastAsia="en-US" w:bidi="ar-SA"/>
      </w:rPr>
    </w:lvl>
    <w:lvl w:ilvl="4" w:tplc="987070D4">
      <w:numFmt w:val="bullet"/>
      <w:lvlText w:val="•"/>
      <w:lvlJc w:val="left"/>
      <w:pPr>
        <w:ind w:left="4452" w:hanging="339"/>
      </w:pPr>
      <w:rPr>
        <w:rFonts w:hint="default"/>
        <w:lang w:val="en-US" w:eastAsia="en-US" w:bidi="ar-SA"/>
      </w:rPr>
    </w:lvl>
    <w:lvl w:ilvl="5" w:tplc="EA402774">
      <w:numFmt w:val="bullet"/>
      <w:lvlText w:val="•"/>
      <w:lvlJc w:val="left"/>
      <w:pPr>
        <w:ind w:left="5320" w:hanging="339"/>
      </w:pPr>
      <w:rPr>
        <w:rFonts w:hint="default"/>
        <w:lang w:val="en-US" w:eastAsia="en-US" w:bidi="ar-SA"/>
      </w:rPr>
    </w:lvl>
    <w:lvl w:ilvl="6" w:tplc="DF123D34">
      <w:numFmt w:val="bullet"/>
      <w:lvlText w:val="•"/>
      <w:lvlJc w:val="left"/>
      <w:pPr>
        <w:ind w:left="6188" w:hanging="339"/>
      </w:pPr>
      <w:rPr>
        <w:rFonts w:hint="default"/>
        <w:lang w:val="en-US" w:eastAsia="en-US" w:bidi="ar-SA"/>
      </w:rPr>
    </w:lvl>
    <w:lvl w:ilvl="7" w:tplc="660AE9D2">
      <w:numFmt w:val="bullet"/>
      <w:lvlText w:val="•"/>
      <w:lvlJc w:val="left"/>
      <w:pPr>
        <w:ind w:left="7056" w:hanging="339"/>
      </w:pPr>
      <w:rPr>
        <w:rFonts w:hint="default"/>
        <w:lang w:val="en-US" w:eastAsia="en-US" w:bidi="ar-SA"/>
      </w:rPr>
    </w:lvl>
    <w:lvl w:ilvl="8" w:tplc="B3BE1D2A"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28" w15:restartNumberingAfterBreak="0">
    <w:nsid w:val="18022BCF"/>
    <w:multiLevelType w:val="hybridMultilevel"/>
    <w:tmpl w:val="B8DEC49C"/>
    <w:lvl w:ilvl="0" w:tplc="18AE1102">
      <w:start w:val="1"/>
      <w:numFmt w:val="decimal"/>
      <w:lvlText w:val="%1"/>
      <w:lvlJc w:val="left"/>
      <w:pPr>
        <w:ind w:left="415" w:hanging="336"/>
        <w:jc w:val="left"/>
      </w:pPr>
      <w:rPr>
        <w:rFonts w:ascii="Microsoft Sans Serif" w:eastAsia="Microsoft Sans Serif" w:hAnsi="Microsoft Sans Serif" w:cs="Microsoft Sans Serif" w:hint="default"/>
        <w:w w:val="103"/>
        <w:sz w:val="18"/>
        <w:szCs w:val="18"/>
        <w:lang w:val="en-US" w:eastAsia="en-US" w:bidi="ar-SA"/>
      </w:rPr>
    </w:lvl>
    <w:lvl w:ilvl="1" w:tplc="C3BA575A">
      <w:numFmt w:val="bullet"/>
      <w:lvlText w:val="•"/>
      <w:lvlJc w:val="left"/>
      <w:pPr>
        <w:ind w:left="749" w:hanging="336"/>
      </w:pPr>
      <w:rPr>
        <w:rFonts w:hint="default"/>
        <w:lang w:val="en-US" w:eastAsia="en-US" w:bidi="ar-SA"/>
      </w:rPr>
    </w:lvl>
    <w:lvl w:ilvl="2" w:tplc="72768E06">
      <w:numFmt w:val="bullet"/>
      <w:lvlText w:val="•"/>
      <w:lvlJc w:val="left"/>
      <w:pPr>
        <w:ind w:left="1078" w:hanging="336"/>
      </w:pPr>
      <w:rPr>
        <w:rFonts w:hint="default"/>
        <w:lang w:val="en-US" w:eastAsia="en-US" w:bidi="ar-SA"/>
      </w:rPr>
    </w:lvl>
    <w:lvl w:ilvl="3" w:tplc="10223120">
      <w:numFmt w:val="bullet"/>
      <w:lvlText w:val="•"/>
      <w:lvlJc w:val="left"/>
      <w:pPr>
        <w:ind w:left="1407" w:hanging="336"/>
      </w:pPr>
      <w:rPr>
        <w:rFonts w:hint="default"/>
        <w:lang w:val="en-US" w:eastAsia="en-US" w:bidi="ar-SA"/>
      </w:rPr>
    </w:lvl>
    <w:lvl w:ilvl="4" w:tplc="035C2D8A">
      <w:numFmt w:val="bullet"/>
      <w:lvlText w:val="•"/>
      <w:lvlJc w:val="left"/>
      <w:pPr>
        <w:ind w:left="1736" w:hanging="336"/>
      </w:pPr>
      <w:rPr>
        <w:rFonts w:hint="default"/>
        <w:lang w:val="en-US" w:eastAsia="en-US" w:bidi="ar-SA"/>
      </w:rPr>
    </w:lvl>
    <w:lvl w:ilvl="5" w:tplc="72222322">
      <w:numFmt w:val="bullet"/>
      <w:lvlText w:val="•"/>
      <w:lvlJc w:val="left"/>
      <w:pPr>
        <w:ind w:left="2066" w:hanging="336"/>
      </w:pPr>
      <w:rPr>
        <w:rFonts w:hint="default"/>
        <w:lang w:val="en-US" w:eastAsia="en-US" w:bidi="ar-SA"/>
      </w:rPr>
    </w:lvl>
    <w:lvl w:ilvl="6" w:tplc="4F607AAE">
      <w:numFmt w:val="bullet"/>
      <w:lvlText w:val="•"/>
      <w:lvlJc w:val="left"/>
      <w:pPr>
        <w:ind w:left="2395" w:hanging="336"/>
      </w:pPr>
      <w:rPr>
        <w:rFonts w:hint="default"/>
        <w:lang w:val="en-US" w:eastAsia="en-US" w:bidi="ar-SA"/>
      </w:rPr>
    </w:lvl>
    <w:lvl w:ilvl="7" w:tplc="0A20F00E">
      <w:numFmt w:val="bullet"/>
      <w:lvlText w:val="•"/>
      <w:lvlJc w:val="left"/>
      <w:pPr>
        <w:ind w:left="2724" w:hanging="336"/>
      </w:pPr>
      <w:rPr>
        <w:rFonts w:hint="default"/>
        <w:lang w:val="en-US" w:eastAsia="en-US" w:bidi="ar-SA"/>
      </w:rPr>
    </w:lvl>
    <w:lvl w:ilvl="8" w:tplc="E8E8D304">
      <w:numFmt w:val="bullet"/>
      <w:lvlText w:val="•"/>
      <w:lvlJc w:val="left"/>
      <w:pPr>
        <w:ind w:left="3053" w:hanging="336"/>
      </w:pPr>
      <w:rPr>
        <w:rFonts w:hint="default"/>
        <w:lang w:val="en-US" w:eastAsia="en-US" w:bidi="ar-SA"/>
      </w:rPr>
    </w:lvl>
  </w:abstractNum>
  <w:abstractNum w:abstractNumId="29" w15:restartNumberingAfterBreak="0">
    <w:nsid w:val="1804039B"/>
    <w:multiLevelType w:val="multilevel"/>
    <w:tmpl w:val="02889578"/>
    <w:lvl w:ilvl="0">
      <w:start w:val="3"/>
      <w:numFmt w:val="decimal"/>
      <w:lvlText w:val="%1"/>
      <w:lvlJc w:val="left"/>
      <w:pPr>
        <w:ind w:left="1339" w:hanging="1036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39" w:hanging="1036"/>
        <w:jc w:val="left"/>
      </w:pPr>
      <w:rPr>
        <w:rFonts w:hint="default"/>
        <w:lang w:val="en-US" w:eastAsia="en-US" w:bidi="ar-SA"/>
      </w:rPr>
    </w:lvl>
    <w:lvl w:ilvl="2">
      <w:start w:val="5"/>
      <w:numFmt w:val="decimal"/>
      <w:lvlText w:val="%1.%2.%3"/>
      <w:lvlJc w:val="left"/>
      <w:pPr>
        <w:ind w:left="1339" w:hanging="1036"/>
        <w:jc w:val="left"/>
      </w:pPr>
      <w:rPr>
        <w:rFonts w:hint="default"/>
        <w:lang w:val="en-US" w:eastAsia="en-US" w:bidi="ar-SA"/>
      </w:rPr>
    </w:lvl>
    <w:lvl w:ilvl="3">
      <w:start w:val="2"/>
      <w:numFmt w:val="decimal"/>
      <w:lvlText w:val="%1.%2.%3.%4"/>
      <w:lvlJc w:val="left"/>
      <w:pPr>
        <w:ind w:left="1339" w:hanging="1036"/>
        <w:jc w:val="left"/>
      </w:pPr>
      <w:rPr>
        <w:rFonts w:hint="default"/>
        <w:lang w:val="en-US" w:eastAsia="en-US" w:bidi="ar-SA"/>
      </w:rPr>
    </w:lvl>
    <w:lvl w:ilvl="4">
      <w:start w:val="2"/>
      <w:numFmt w:val="decimal"/>
      <w:lvlText w:val="%1.%2.%3.%4.%5"/>
      <w:lvlJc w:val="left"/>
      <w:pPr>
        <w:ind w:left="1339" w:hanging="1036"/>
        <w:jc w:val="left"/>
      </w:pPr>
      <w:rPr>
        <w:rFonts w:hint="default"/>
        <w:lang w:val="en-US" w:eastAsia="en-US" w:bidi="ar-SA"/>
      </w:rPr>
    </w:lvl>
    <w:lvl w:ilvl="5">
      <w:start w:val="1"/>
      <w:numFmt w:val="decimal"/>
      <w:lvlText w:val="%1.%2.%3.%4.%5.%6"/>
      <w:lvlJc w:val="left"/>
      <w:pPr>
        <w:ind w:left="1339" w:hanging="1036"/>
        <w:jc w:val="left"/>
      </w:pPr>
      <w:rPr>
        <w:rFonts w:ascii="Arial" w:eastAsia="Arial" w:hAnsi="Arial" w:cs="Arial" w:hint="default"/>
        <w:b/>
        <w:bCs/>
        <w:spacing w:val="-2"/>
        <w:w w:val="103"/>
        <w:sz w:val="20"/>
        <w:szCs w:val="20"/>
        <w:lang w:val="en-US" w:eastAsia="en-US" w:bidi="ar-SA"/>
      </w:rPr>
    </w:lvl>
    <w:lvl w:ilvl="6">
      <w:start w:val="1"/>
      <w:numFmt w:val="decimal"/>
      <w:lvlText w:val="%7."/>
      <w:lvlJc w:val="left"/>
      <w:pPr>
        <w:ind w:left="1050" w:hanging="375"/>
        <w:jc w:val="left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en-US" w:eastAsia="en-US" w:bidi="ar-SA"/>
      </w:rPr>
    </w:lvl>
    <w:lvl w:ilvl="7">
      <w:numFmt w:val="bullet"/>
      <w:lvlText w:val="•"/>
      <w:lvlJc w:val="left"/>
      <w:pPr>
        <w:ind w:left="6570" w:hanging="37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00" w:hanging="375"/>
      </w:pPr>
      <w:rPr>
        <w:rFonts w:hint="default"/>
        <w:lang w:val="en-US" w:eastAsia="en-US" w:bidi="ar-SA"/>
      </w:rPr>
    </w:lvl>
  </w:abstractNum>
  <w:abstractNum w:abstractNumId="30" w15:restartNumberingAfterBreak="0">
    <w:nsid w:val="181A4C10"/>
    <w:multiLevelType w:val="multilevel"/>
    <w:tmpl w:val="6E30C10C"/>
    <w:lvl w:ilvl="0">
      <w:start w:val="3"/>
      <w:numFmt w:val="decimal"/>
      <w:lvlText w:val="%1"/>
      <w:lvlJc w:val="left"/>
      <w:pPr>
        <w:ind w:left="1155" w:hanging="85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55" w:hanging="852"/>
        <w:jc w:val="left"/>
      </w:pPr>
      <w:rPr>
        <w:rFonts w:hint="default"/>
        <w:lang w:val="en-US" w:eastAsia="en-US" w:bidi="ar-SA"/>
      </w:rPr>
    </w:lvl>
    <w:lvl w:ilvl="2">
      <w:start w:val="5"/>
      <w:numFmt w:val="decimal"/>
      <w:lvlText w:val="%1.%2.%3"/>
      <w:lvlJc w:val="left"/>
      <w:pPr>
        <w:ind w:left="1155" w:hanging="852"/>
        <w:jc w:val="left"/>
      </w:pPr>
      <w:rPr>
        <w:rFonts w:hint="default"/>
        <w:lang w:val="en-US" w:eastAsia="en-US" w:bidi="ar-SA"/>
      </w:rPr>
    </w:lvl>
    <w:lvl w:ilvl="3">
      <w:start w:val="5"/>
      <w:numFmt w:val="decimal"/>
      <w:lvlText w:val="%1.%2.%3.%4"/>
      <w:lvlJc w:val="left"/>
      <w:pPr>
        <w:ind w:left="1155" w:hanging="852"/>
        <w:jc w:val="left"/>
      </w:pPr>
      <w:rPr>
        <w:rFonts w:hint="default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1155" w:hanging="852"/>
        <w:jc w:val="left"/>
      </w:pPr>
      <w:rPr>
        <w:rFonts w:ascii="Arial" w:eastAsia="Arial" w:hAnsi="Arial" w:cs="Arial" w:hint="default"/>
        <w:b/>
        <w:bCs/>
        <w:spacing w:val="-2"/>
        <w:w w:val="103"/>
        <w:sz w:val="20"/>
        <w:szCs w:val="20"/>
        <w:lang w:val="en-US" w:eastAsia="en-US" w:bidi="ar-SA"/>
      </w:rPr>
    </w:lvl>
    <w:lvl w:ilvl="5">
      <w:start w:val="1"/>
      <w:numFmt w:val="decimal"/>
      <w:lvlText w:val="%6."/>
      <w:lvlJc w:val="left"/>
      <w:pPr>
        <w:ind w:left="980" w:hanging="441"/>
        <w:jc w:val="left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en-US" w:eastAsia="en-US" w:bidi="ar-SA"/>
      </w:rPr>
    </w:lvl>
    <w:lvl w:ilvl="6">
      <w:numFmt w:val="bullet"/>
      <w:lvlText w:val="•"/>
      <w:lvlJc w:val="left"/>
      <w:pPr>
        <w:ind w:left="5882" w:hanging="4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6" w:hanging="4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71" w:hanging="441"/>
      </w:pPr>
      <w:rPr>
        <w:rFonts w:hint="default"/>
        <w:lang w:val="en-US" w:eastAsia="en-US" w:bidi="ar-SA"/>
      </w:rPr>
    </w:lvl>
  </w:abstractNum>
  <w:abstractNum w:abstractNumId="31" w15:restartNumberingAfterBreak="0">
    <w:nsid w:val="1C8E2A02"/>
    <w:multiLevelType w:val="hybridMultilevel"/>
    <w:tmpl w:val="8B0A7CE2"/>
    <w:lvl w:ilvl="0" w:tplc="5784F354">
      <w:start w:val="1"/>
      <w:numFmt w:val="lowerLetter"/>
      <w:lvlText w:val="%1)"/>
      <w:lvlJc w:val="left"/>
      <w:pPr>
        <w:ind w:left="1421" w:hanging="384"/>
        <w:jc w:val="left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en-US" w:eastAsia="en-US" w:bidi="ar-SA"/>
      </w:rPr>
    </w:lvl>
    <w:lvl w:ilvl="1" w:tplc="6308B282">
      <w:numFmt w:val="bullet"/>
      <w:lvlText w:val="•"/>
      <w:lvlJc w:val="left"/>
      <w:pPr>
        <w:ind w:left="2244" w:hanging="384"/>
      </w:pPr>
      <w:rPr>
        <w:rFonts w:hint="default"/>
        <w:lang w:val="en-US" w:eastAsia="en-US" w:bidi="ar-SA"/>
      </w:rPr>
    </w:lvl>
    <w:lvl w:ilvl="2" w:tplc="BC5A7EE2">
      <w:numFmt w:val="bullet"/>
      <w:lvlText w:val="•"/>
      <w:lvlJc w:val="left"/>
      <w:pPr>
        <w:ind w:left="3068" w:hanging="384"/>
      </w:pPr>
      <w:rPr>
        <w:rFonts w:hint="default"/>
        <w:lang w:val="en-US" w:eastAsia="en-US" w:bidi="ar-SA"/>
      </w:rPr>
    </w:lvl>
    <w:lvl w:ilvl="3" w:tplc="24AAFCFA">
      <w:numFmt w:val="bullet"/>
      <w:lvlText w:val="•"/>
      <w:lvlJc w:val="left"/>
      <w:pPr>
        <w:ind w:left="3892" w:hanging="384"/>
      </w:pPr>
      <w:rPr>
        <w:rFonts w:hint="default"/>
        <w:lang w:val="en-US" w:eastAsia="en-US" w:bidi="ar-SA"/>
      </w:rPr>
    </w:lvl>
    <w:lvl w:ilvl="4" w:tplc="84FC590C">
      <w:numFmt w:val="bullet"/>
      <w:lvlText w:val="•"/>
      <w:lvlJc w:val="left"/>
      <w:pPr>
        <w:ind w:left="4716" w:hanging="384"/>
      </w:pPr>
      <w:rPr>
        <w:rFonts w:hint="default"/>
        <w:lang w:val="en-US" w:eastAsia="en-US" w:bidi="ar-SA"/>
      </w:rPr>
    </w:lvl>
    <w:lvl w:ilvl="5" w:tplc="9368801C">
      <w:numFmt w:val="bullet"/>
      <w:lvlText w:val="•"/>
      <w:lvlJc w:val="left"/>
      <w:pPr>
        <w:ind w:left="5540" w:hanging="384"/>
      </w:pPr>
      <w:rPr>
        <w:rFonts w:hint="default"/>
        <w:lang w:val="en-US" w:eastAsia="en-US" w:bidi="ar-SA"/>
      </w:rPr>
    </w:lvl>
    <w:lvl w:ilvl="6" w:tplc="304638F8">
      <w:numFmt w:val="bullet"/>
      <w:lvlText w:val="•"/>
      <w:lvlJc w:val="left"/>
      <w:pPr>
        <w:ind w:left="6364" w:hanging="384"/>
      </w:pPr>
      <w:rPr>
        <w:rFonts w:hint="default"/>
        <w:lang w:val="en-US" w:eastAsia="en-US" w:bidi="ar-SA"/>
      </w:rPr>
    </w:lvl>
    <w:lvl w:ilvl="7" w:tplc="F06632E6">
      <w:numFmt w:val="bullet"/>
      <w:lvlText w:val="•"/>
      <w:lvlJc w:val="left"/>
      <w:pPr>
        <w:ind w:left="7188" w:hanging="384"/>
      </w:pPr>
      <w:rPr>
        <w:rFonts w:hint="default"/>
        <w:lang w:val="en-US" w:eastAsia="en-US" w:bidi="ar-SA"/>
      </w:rPr>
    </w:lvl>
    <w:lvl w:ilvl="8" w:tplc="219A7FDE">
      <w:numFmt w:val="bullet"/>
      <w:lvlText w:val="•"/>
      <w:lvlJc w:val="left"/>
      <w:pPr>
        <w:ind w:left="8012" w:hanging="384"/>
      </w:pPr>
      <w:rPr>
        <w:rFonts w:hint="default"/>
        <w:lang w:val="en-US" w:eastAsia="en-US" w:bidi="ar-SA"/>
      </w:rPr>
    </w:lvl>
  </w:abstractNum>
  <w:abstractNum w:abstractNumId="32" w15:restartNumberingAfterBreak="0">
    <w:nsid w:val="218F2AEE"/>
    <w:multiLevelType w:val="hybridMultilevel"/>
    <w:tmpl w:val="2F9A9BF8"/>
    <w:lvl w:ilvl="0" w:tplc="F5EA9CEE">
      <w:start w:val="1"/>
      <w:numFmt w:val="lowerLetter"/>
      <w:lvlText w:val="%1)"/>
      <w:lvlJc w:val="left"/>
      <w:pPr>
        <w:ind w:left="640" w:hanging="337"/>
        <w:jc w:val="left"/>
      </w:pPr>
      <w:rPr>
        <w:rFonts w:ascii="Microsoft Sans Serif" w:eastAsia="Microsoft Sans Serif" w:hAnsi="Microsoft Sans Serif" w:cs="Microsoft Sans Serif" w:hint="default"/>
        <w:spacing w:val="-2"/>
        <w:w w:val="103"/>
        <w:sz w:val="18"/>
        <w:szCs w:val="18"/>
        <w:lang w:val="en-US" w:eastAsia="en-US" w:bidi="ar-SA"/>
      </w:rPr>
    </w:lvl>
    <w:lvl w:ilvl="1" w:tplc="CF50B15E">
      <w:numFmt w:val="bullet"/>
      <w:lvlText w:val="•"/>
      <w:lvlJc w:val="left"/>
      <w:pPr>
        <w:ind w:left="1542" w:hanging="337"/>
      </w:pPr>
      <w:rPr>
        <w:rFonts w:hint="default"/>
        <w:lang w:val="en-US" w:eastAsia="en-US" w:bidi="ar-SA"/>
      </w:rPr>
    </w:lvl>
    <w:lvl w:ilvl="2" w:tplc="0DA26ACC">
      <w:numFmt w:val="bullet"/>
      <w:lvlText w:val="•"/>
      <w:lvlJc w:val="left"/>
      <w:pPr>
        <w:ind w:left="2444" w:hanging="337"/>
      </w:pPr>
      <w:rPr>
        <w:rFonts w:hint="default"/>
        <w:lang w:val="en-US" w:eastAsia="en-US" w:bidi="ar-SA"/>
      </w:rPr>
    </w:lvl>
    <w:lvl w:ilvl="3" w:tplc="723E33E2">
      <w:numFmt w:val="bullet"/>
      <w:lvlText w:val="•"/>
      <w:lvlJc w:val="left"/>
      <w:pPr>
        <w:ind w:left="3346" w:hanging="337"/>
      </w:pPr>
      <w:rPr>
        <w:rFonts w:hint="default"/>
        <w:lang w:val="en-US" w:eastAsia="en-US" w:bidi="ar-SA"/>
      </w:rPr>
    </w:lvl>
    <w:lvl w:ilvl="4" w:tplc="E538119E">
      <w:numFmt w:val="bullet"/>
      <w:lvlText w:val="•"/>
      <w:lvlJc w:val="left"/>
      <w:pPr>
        <w:ind w:left="4248" w:hanging="337"/>
      </w:pPr>
      <w:rPr>
        <w:rFonts w:hint="default"/>
        <w:lang w:val="en-US" w:eastAsia="en-US" w:bidi="ar-SA"/>
      </w:rPr>
    </w:lvl>
    <w:lvl w:ilvl="5" w:tplc="468E2F58">
      <w:numFmt w:val="bullet"/>
      <w:lvlText w:val="•"/>
      <w:lvlJc w:val="left"/>
      <w:pPr>
        <w:ind w:left="5150" w:hanging="337"/>
      </w:pPr>
      <w:rPr>
        <w:rFonts w:hint="default"/>
        <w:lang w:val="en-US" w:eastAsia="en-US" w:bidi="ar-SA"/>
      </w:rPr>
    </w:lvl>
    <w:lvl w:ilvl="6" w:tplc="9A006B6C">
      <w:numFmt w:val="bullet"/>
      <w:lvlText w:val="•"/>
      <w:lvlJc w:val="left"/>
      <w:pPr>
        <w:ind w:left="6052" w:hanging="337"/>
      </w:pPr>
      <w:rPr>
        <w:rFonts w:hint="default"/>
        <w:lang w:val="en-US" w:eastAsia="en-US" w:bidi="ar-SA"/>
      </w:rPr>
    </w:lvl>
    <w:lvl w:ilvl="7" w:tplc="A6629D9C">
      <w:numFmt w:val="bullet"/>
      <w:lvlText w:val="•"/>
      <w:lvlJc w:val="left"/>
      <w:pPr>
        <w:ind w:left="6954" w:hanging="337"/>
      </w:pPr>
      <w:rPr>
        <w:rFonts w:hint="default"/>
        <w:lang w:val="en-US" w:eastAsia="en-US" w:bidi="ar-SA"/>
      </w:rPr>
    </w:lvl>
    <w:lvl w:ilvl="8" w:tplc="EBA80A1E">
      <w:numFmt w:val="bullet"/>
      <w:lvlText w:val="•"/>
      <w:lvlJc w:val="left"/>
      <w:pPr>
        <w:ind w:left="7856" w:hanging="337"/>
      </w:pPr>
      <w:rPr>
        <w:rFonts w:hint="default"/>
        <w:lang w:val="en-US" w:eastAsia="en-US" w:bidi="ar-SA"/>
      </w:rPr>
    </w:lvl>
  </w:abstractNum>
  <w:abstractNum w:abstractNumId="33" w15:restartNumberingAfterBreak="0">
    <w:nsid w:val="21FB489E"/>
    <w:multiLevelType w:val="hybridMultilevel"/>
    <w:tmpl w:val="0F382500"/>
    <w:lvl w:ilvl="0" w:tplc="ECA86F78">
      <w:start w:val="1"/>
      <w:numFmt w:val="decimal"/>
      <w:lvlText w:val="%1"/>
      <w:lvlJc w:val="left"/>
      <w:pPr>
        <w:ind w:left="709" w:hanging="373"/>
        <w:jc w:val="left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en-US" w:eastAsia="en-US" w:bidi="ar-SA"/>
      </w:rPr>
    </w:lvl>
    <w:lvl w:ilvl="1" w:tplc="E610A796">
      <w:numFmt w:val="bullet"/>
      <w:lvlText w:val="•"/>
      <w:lvlJc w:val="left"/>
      <w:pPr>
        <w:ind w:left="1596" w:hanging="373"/>
      </w:pPr>
      <w:rPr>
        <w:rFonts w:hint="default"/>
        <w:lang w:val="en-US" w:eastAsia="en-US" w:bidi="ar-SA"/>
      </w:rPr>
    </w:lvl>
    <w:lvl w:ilvl="2" w:tplc="B81EF072">
      <w:numFmt w:val="bullet"/>
      <w:lvlText w:val="•"/>
      <w:lvlJc w:val="left"/>
      <w:pPr>
        <w:ind w:left="2492" w:hanging="373"/>
      </w:pPr>
      <w:rPr>
        <w:rFonts w:hint="default"/>
        <w:lang w:val="en-US" w:eastAsia="en-US" w:bidi="ar-SA"/>
      </w:rPr>
    </w:lvl>
    <w:lvl w:ilvl="3" w:tplc="E7ECF9F0">
      <w:numFmt w:val="bullet"/>
      <w:lvlText w:val="•"/>
      <w:lvlJc w:val="left"/>
      <w:pPr>
        <w:ind w:left="3388" w:hanging="373"/>
      </w:pPr>
      <w:rPr>
        <w:rFonts w:hint="default"/>
        <w:lang w:val="en-US" w:eastAsia="en-US" w:bidi="ar-SA"/>
      </w:rPr>
    </w:lvl>
    <w:lvl w:ilvl="4" w:tplc="23640C02">
      <w:numFmt w:val="bullet"/>
      <w:lvlText w:val="•"/>
      <w:lvlJc w:val="left"/>
      <w:pPr>
        <w:ind w:left="4284" w:hanging="373"/>
      </w:pPr>
      <w:rPr>
        <w:rFonts w:hint="default"/>
        <w:lang w:val="en-US" w:eastAsia="en-US" w:bidi="ar-SA"/>
      </w:rPr>
    </w:lvl>
    <w:lvl w:ilvl="5" w:tplc="06289A14">
      <w:numFmt w:val="bullet"/>
      <w:lvlText w:val="•"/>
      <w:lvlJc w:val="left"/>
      <w:pPr>
        <w:ind w:left="5180" w:hanging="373"/>
      </w:pPr>
      <w:rPr>
        <w:rFonts w:hint="default"/>
        <w:lang w:val="en-US" w:eastAsia="en-US" w:bidi="ar-SA"/>
      </w:rPr>
    </w:lvl>
    <w:lvl w:ilvl="6" w:tplc="A094F6BA">
      <w:numFmt w:val="bullet"/>
      <w:lvlText w:val="•"/>
      <w:lvlJc w:val="left"/>
      <w:pPr>
        <w:ind w:left="6076" w:hanging="373"/>
      </w:pPr>
      <w:rPr>
        <w:rFonts w:hint="default"/>
        <w:lang w:val="en-US" w:eastAsia="en-US" w:bidi="ar-SA"/>
      </w:rPr>
    </w:lvl>
    <w:lvl w:ilvl="7" w:tplc="0778C2D2">
      <w:numFmt w:val="bullet"/>
      <w:lvlText w:val="•"/>
      <w:lvlJc w:val="left"/>
      <w:pPr>
        <w:ind w:left="6972" w:hanging="373"/>
      </w:pPr>
      <w:rPr>
        <w:rFonts w:hint="default"/>
        <w:lang w:val="en-US" w:eastAsia="en-US" w:bidi="ar-SA"/>
      </w:rPr>
    </w:lvl>
    <w:lvl w:ilvl="8" w:tplc="A2D2BC6E">
      <w:numFmt w:val="bullet"/>
      <w:lvlText w:val="•"/>
      <w:lvlJc w:val="left"/>
      <w:pPr>
        <w:ind w:left="7868" w:hanging="373"/>
      </w:pPr>
      <w:rPr>
        <w:rFonts w:hint="default"/>
        <w:lang w:val="en-US" w:eastAsia="en-US" w:bidi="ar-SA"/>
      </w:rPr>
    </w:lvl>
  </w:abstractNum>
  <w:abstractNum w:abstractNumId="34" w15:restartNumberingAfterBreak="0">
    <w:nsid w:val="226356B2"/>
    <w:multiLevelType w:val="hybridMultilevel"/>
    <w:tmpl w:val="44805A0A"/>
    <w:lvl w:ilvl="0" w:tplc="974CA334">
      <w:start w:val="1"/>
      <w:numFmt w:val="decimal"/>
      <w:lvlText w:val="%1."/>
      <w:lvlJc w:val="left"/>
      <w:pPr>
        <w:ind w:left="980" w:hanging="338"/>
        <w:jc w:val="left"/>
      </w:pPr>
      <w:rPr>
        <w:rFonts w:ascii="Microsoft Sans Serif" w:eastAsia="Microsoft Sans Serif" w:hAnsi="Microsoft Sans Serif" w:cs="Microsoft Sans Serif" w:hint="default"/>
        <w:spacing w:val="-2"/>
        <w:w w:val="103"/>
        <w:sz w:val="18"/>
        <w:szCs w:val="18"/>
        <w:lang w:val="en-US" w:eastAsia="en-US" w:bidi="ar-SA"/>
      </w:rPr>
    </w:lvl>
    <w:lvl w:ilvl="1" w:tplc="9E36E6C0">
      <w:numFmt w:val="bullet"/>
      <w:lvlText w:val="•"/>
      <w:lvlJc w:val="left"/>
      <w:pPr>
        <w:ind w:left="1848" w:hanging="338"/>
      </w:pPr>
      <w:rPr>
        <w:rFonts w:hint="default"/>
        <w:lang w:val="en-US" w:eastAsia="en-US" w:bidi="ar-SA"/>
      </w:rPr>
    </w:lvl>
    <w:lvl w:ilvl="2" w:tplc="D034F6EC">
      <w:numFmt w:val="bullet"/>
      <w:lvlText w:val="•"/>
      <w:lvlJc w:val="left"/>
      <w:pPr>
        <w:ind w:left="2716" w:hanging="338"/>
      </w:pPr>
      <w:rPr>
        <w:rFonts w:hint="default"/>
        <w:lang w:val="en-US" w:eastAsia="en-US" w:bidi="ar-SA"/>
      </w:rPr>
    </w:lvl>
    <w:lvl w:ilvl="3" w:tplc="805600A0">
      <w:numFmt w:val="bullet"/>
      <w:lvlText w:val="•"/>
      <w:lvlJc w:val="left"/>
      <w:pPr>
        <w:ind w:left="3584" w:hanging="338"/>
      </w:pPr>
      <w:rPr>
        <w:rFonts w:hint="default"/>
        <w:lang w:val="en-US" w:eastAsia="en-US" w:bidi="ar-SA"/>
      </w:rPr>
    </w:lvl>
    <w:lvl w:ilvl="4" w:tplc="6A90A40E">
      <w:numFmt w:val="bullet"/>
      <w:lvlText w:val="•"/>
      <w:lvlJc w:val="left"/>
      <w:pPr>
        <w:ind w:left="4452" w:hanging="338"/>
      </w:pPr>
      <w:rPr>
        <w:rFonts w:hint="default"/>
        <w:lang w:val="en-US" w:eastAsia="en-US" w:bidi="ar-SA"/>
      </w:rPr>
    </w:lvl>
    <w:lvl w:ilvl="5" w:tplc="1D70A5F4">
      <w:numFmt w:val="bullet"/>
      <w:lvlText w:val="•"/>
      <w:lvlJc w:val="left"/>
      <w:pPr>
        <w:ind w:left="5320" w:hanging="338"/>
      </w:pPr>
      <w:rPr>
        <w:rFonts w:hint="default"/>
        <w:lang w:val="en-US" w:eastAsia="en-US" w:bidi="ar-SA"/>
      </w:rPr>
    </w:lvl>
    <w:lvl w:ilvl="6" w:tplc="F434FFE0">
      <w:numFmt w:val="bullet"/>
      <w:lvlText w:val="•"/>
      <w:lvlJc w:val="left"/>
      <w:pPr>
        <w:ind w:left="6188" w:hanging="338"/>
      </w:pPr>
      <w:rPr>
        <w:rFonts w:hint="default"/>
        <w:lang w:val="en-US" w:eastAsia="en-US" w:bidi="ar-SA"/>
      </w:rPr>
    </w:lvl>
    <w:lvl w:ilvl="7" w:tplc="EE143D0E">
      <w:numFmt w:val="bullet"/>
      <w:lvlText w:val="•"/>
      <w:lvlJc w:val="left"/>
      <w:pPr>
        <w:ind w:left="7056" w:hanging="338"/>
      </w:pPr>
      <w:rPr>
        <w:rFonts w:hint="default"/>
        <w:lang w:val="en-US" w:eastAsia="en-US" w:bidi="ar-SA"/>
      </w:rPr>
    </w:lvl>
    <w:lvl w:ilvl="8" w:tplc="D3D63704">
      <w:numFmt w:val="bullet"/>
      <w:lvlText w:val="•"/>
      <w:lvlJc w:val="left"/>
      <w:pPr>
        <w:ind w:left="7924" w:hanging="338"/>
      </w:pPr>
      <w:rPr>
        <w:rFonts w:hint="default"/>
        <w:lang w:val="en-US" w:eastAsia="en-US" w:bidi="ar-SA"/>
      </w:rPr>
    </w:lvl>
  </w:abstractNum>
  <w:abstractNum w:abstractNumId="35" w15:restartNumberingAfterBreak="0">
    <w:nsid w:val="234F4AC5"/>
    <w:multiLevelType w:val="hybridMultilevel"/>
    <w:tmpl w:val="4872C2BC"/>
    <w:lvl w:ilvl="0" w:tplc="1D12B9C8">
      <w:numFmt w:val="bullet"/>
      <w:lvlText w:val=""/>
      <w:lvlJc w:val="left"/>
      <w:pPr>
        <w:ind w:left="980" w:hanging="339"/>
      </w:pPr>
      <w:rPr>
        <w:rFonts w:ascii="Symbol" w:eastAsia="Symbol" w:hAnsi="Symbol" w:cs="Symbol" w:hint="default"/>
        <w:w w:val="103"/>
        <w:sz w:val="18"/>
        <w:szCs w:val="18"/>
        <w:lang w:val="en-US" w:eastAsia="en-US" w:bidi="ar-SA"/>
      </w:rPr>
    </w:lvl>
    <w:lvl w:ilvl="1" w:tplc="E63ABEFA">
      <w:numFmt w:val="bullet"/>
      <w:lvlText w:val="•"/>
      <w:lvlJc w:val="left"/>
      <w:pPr>
        <w:ind w:left="1848" w:hanging="339"/>
      </w:pPr>
      <w:rPr>
        <w:rFonts w:hint="default"/>
        <w:lang w:val="en-US" w:eastAsia="en-US" w:bidi="ar-SA"/>
      </w:rPr>
    </w:lvl>
    <w:lvl w:ilvl="2" w:tplc="05D623F6">
      <w:numFmt w:val="bullet"/>
      <w:lvlText w:val="•"/>
      <w:lvlJc w:val="left"/>
      <w:pPr>
        <w:ind w:left="2716" w:hanging="339"/>
      </w:pPr>
      <w:rPr>
        <w:rFonts w:hint="default"/>
        <w:lang w:val="en-US" w:eastAsia="en-US" w:bidi="ar-SA"/>
      </w:rPr>
    </w:lvl>
    <w:lvl w:ilvl="3" w:tplc="E730C5A4">
      <w:numFmt w:val="bullet"/>
      <w:lvlText w:val="•"/>
      <w:lvlJc w:val="left"/>
      <w:pPr>
        <w:ind w:left="3584" w:hanging="339"/>
      </w:pPr>
      <w:rPr>
        <w:rFonts w:hint="default"/>
        <w:lang w:val="en-US" w:eastAsia="en-US" w:bidi="ar-SA"/>
      </w:rPr>
    </w:lvl>
    <w:lvl w:ilvl="4" w:tplc="AF6A27BC">
      <w:numFmt w:val="bullet"/>
      <w:lvlText w:val="•"/>
      <w:lvlJc w:val="left"/>
      <w:pPr>
        <w:ind w:left="4452" w:hanging="339"/>
      </w:pPr>
      <w:rPr>
        <w:rFonts w:hint="default"/>
        <w:lang w:val="en-US" w:eastAsia="en-US" w:bidi="ar-SA"/>
      </w:rPr>
    </w:lvl>
    <w:lvl w:ilvl="5" w:tplc="9ADA1254">
      <w:numFmt w:val="bullet"/>
      <w:lvlText w:val="•"/>
      <w:lvlJc w:val="left"/>
      <w:pPr>
        <w:ind w:left="5320" w:hanging="339"/>
      </w:pPr>
      <w:rPr>
        <w:rFonts w:hint="default"/>
        <w:lang w:val="en-US" w:eastAsia="en-US" w:bidi="ar-SA"/>
      </w:rPr>
    </w:lvl>
    <w:lvl w:ilvl="6" w:tplc="6C2C3DB2">
      <w:numFmt w:val="bullet"/>
      <w:lvlText w:val="•"/>
      <w:lvlJc w:val="left"/>
      <w:pPr>
        <w:ind w:left="6188" w:hanging="339"/>
      </w:pPr>
      <w:rPr>
        <w:rFonts w:hint="default"/>
        <w:lang w:val="en-US" w:eastAsia="en-US" w:bidi="ar-SA"/>
      </w:rPr>
    </w:lvl>
    <w:lvl w:ilvl="7" w:tplc="2CD08956">
      <w:numFmt w:val="bullet"/>
      <w:lvlText w:val="•"/>
      <w:lvlJc w:val="left"/>
      <w:pPr>
        <w:ind w:left="7056" w:hanging="339"/>
      </w:pPr>
      <w:rPr>
        <w:rFonts w:hint="default"/>
        <w:lang w:val="en-US" w:eastAsia="en-US" w:bidi="ar-SA"/>
      </w:rPr>
    </w:lvl>
    <w:lvl w:ilvl="8" w:tplc="4B4AE9D2"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36" w15:restartNumberingAfterBreak="0">
    <w:nsid w:val="261E07C1"/>
    <w:multiLevelType w:val="hybridMultilevel"/>
    <w:tmpl w:val="349829AA"/>
    <w:lvl w:ilvl="0" w:tplc="D528DE7E">
      <w:start w:val="1"/>
      <w:numFmt w:val="lowerLetter"/>
      <w:lvlText w:val="%1)"/>
      <w:lvlJc w:val="left"/>
      <w:pPr>
        <w:ind w:left="980" w:hanging="339"/>
        <w:jc w:val="left"/>
      </w:pPr>
      <w:rPr>
        <w:rFonts w:ascii="Microsoft Sans Serif" w:eastAsia="Microsoft Sans Serif" w:hAnsi="Microsoft Sans Serif" w:cs="Microsoft Sans Serif" w:hint="default"/>
        <w:spacing w:val="-2"/>
        <w:w w:val="103"/>
        <w:sz w:val="18"/>
        <w:szCs w:val="18"/>
        <w:lang w:val="en-US" w:eastAsia="en-US" w:bidi="ar-SA"/>
      </w:rPr>
    </w:lvl>
    <w:lvl w:ilvl="1" w:tplc="16AABFBE">
      <w:numFmt w:val="bullet"/>
      <w:lvlText w:val="•"/>
      <w:lvlJc w:val="left"/>
      <w:pPr>
        <w:ind w:left="1848" w:hanging="339"/>
      </w:pPr>
      <w:rPr>
        <w:rFonts w:hint="default"/>
        <w:lang w:val="en-US" w:eastAsia="en-US" w:bidi="ar-SA"/>
      </w:rPr>
    </w:lvl>
    <w:lvl w:ilvl="2" w:tplc="6A408ECE">
      <w:numFmt w:val="bullet"/>
      <w:lvlText w:val="•"/>
      <w:lvlJc w:val="left"/>
      <w:pPr>
        <w:ind w:left="2716" w:hanging="339"/>
      </w:pPr>
      <w:rPr>
        <w:rFonts w:hint="default"/>
        <w:lang w:val="en-US" w:eastAsia="en-US" w:bidi="ar-SA"/>
      </w:rPr>
    </w:lvl>
    <w:lvl w:ilvl="3" w:tplc="D7ACA366">
      <w:numFmt w:val="bullet"/>
      <w:lvlText w:val="•"/>
      <w:lvlJc w:val="left"/>
      <w:pPr>
        <w:ind w:left="3584" w:hanging="339"/>
      </w:pPr>
      <w:rPr>
        <w:rFonts w:hint="default"/>
        <w:lang w:val="en-US" w:eastAsia="en-US" w:bidi="ar-SA"/>
      </w:rPr>
    </w:lvl>
    <w:lvl w:ilvl="4" w:tplc="F306C970">
      <w:numFmt w:val="bullet"/>
      <w:lvlText w:val="•"/>
      <w:lvlJc w:val="left"/>
      <w:pPr>
        <w:ind w:left="4452" w:hanging="339"/>
      </w:pPr>
      <w:rPr>
        <w:rFonts w:hint="default"/>
        <w:lang w:val="en-US" w:eastAsia="en-US" w:bidi="ar-SA"/>
      </w:rPr>
    </w:lvl>
    <w:lvl w:ilvl="5" w:tplc="570AB0B2">
      <w:numFmt w:val="bullet"/>
      <w:lvlText w:val="•"/>
      <w:lvlJc w:val="left"/>
      <w:pPr>
        <w:ind w:left="5320" w:hanging="339"/>
      </w:pPr>
      <w:rPr>
        <w:rFonts w:hint="default"/>
        <w:lang w:val="en-US" w:eastAsia="en-US" w:bidi="ar-SA"/>
      </w:rPr>
    </w:lvl>
    <w:lvl w:ilvl="6" w:tplc="0C269430">
      <w:numFmt w:val="bullet"/>
      <w:lvlText w:val="•"/>
      <w:lvlJc w:val="left"/>
      <w:pPr>
        <w:ind w:left="6188" w:hanging="339"/>
      </w:pPr>
      <w:rPr>
        <w:rFonts w:hint="default"/>
        <w:lang w:val="en-US" w:eastAsia="en-US" w:bidi="ar-SA"/>
      </w:rPr>
    </w:lvl>
    <w:lvl w:ilvl="7" w:tplc="5B3216BA">
      <w:numFmt w:val="bullet"/>
      <w:lvlText w:val="•"/>
      <w:lvlJc w:val="left"/>
      <w:pPr>
        <w:ind w:left="7056" w:hanging="339"/>
      </w:pPr>
      <w:rPr>
        <w:rFonts w:hint="default"/>
        <w:lang w:val="en-US" w:eastAsia="en-US" w:bidi="ar-SA"/>
      </w:rPr>
    </w:lvl>
    <w:lvl w:ilvl="8" w:tplc="2040789E"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37" w15:restartNumberingAfterBreak="0">
    <w:nsid w:val="26F71667"/>
    <w:multiLevelType w:val="hybridMultilevel"/>
    <w:tmpl w:val="238C2854"/>
    <w:lvl w:ilvl="0" w:tplc="A88A4280">
      <w:numFmt w:val="bullet"/>
      <w:lvlText w:val="•"/>
      <w:lvlJc w:val="left"/>
      <w:pPr>
        <w:ind w:left="640" w:hanging="336"/>
      </w:pPr>
      <w:rPr>
        <w:rFonts w:ascii="Times New Roman" w:eastAsia="Times New Roman" w:hAnsi="Times New Roman" w:cs="Times New Roman" w:hint="default"/>
        <w:w w:val="99"/>
        <w:sz w:val="30"/>
        <w:szCs w:val="30"/>
        <w:lang w:val="en-US" w:eastAsia="en-US" w:bidi="ar-SA"/>
      </w:rPr>
    </w:lvl>
    <w:lvl w:ilvl="1" w:tplc="ADA88A50">
      <w:numFmt w:val="bullet"/>
      <w:lvlText w:val="•"/>
      <w:lvlJc w:val="left"/>
      <w:pPr>
        <w:ind w:left="1542" w:hanging="336"/>
      </w:pPr>
      <w:rPr>
        <w:rFonts w:hint="default"/>
        <w:lang w:val="en-US" w:eastAsia="en-US" w:bidi="ar-SA"/>
      </w:rPr>
    </w:lvl>
    <w:lvl w:ilvl="2" w:tplc="B5A279FC">
      <w:numFmt w:val="bullet"/>
      <w:lvlText w:val="•"/>
      <w:lvlJc w:val="left"/>
      <w:pPr>
        <w:ind w:left="2444" w:hanging="336"/>
      </w:pPr>
      <w:rPr>
        <w:rFonts w:hint="default"/>
        <w:lang w:val="en-US" w:eastAsia="en-US" w:bidi="ar-SA"/>
      </w:rPr>
    </w:lvl>
    <w:lvl w:ilvl="3" w:tplc="489298AA">
      <w:numFmt w:val="bullet"/>
      <w:lvlText w:val="•"/>
      <w:lvlJc w:val="left"/>
      <w:pPr>
        <w:ind w:left="3346" w:hanging="336"/>
      </w:pPr>
      <w:rPr>
        <w:rFonts w:hint="default"/>
        <w:lang w:val="en-US" w:eastAsia="en-US" w:bidi="ar-SA"/>
      </w:rPr>
    </w:lvl>
    <w:lvl w:ilvl="4" w:tplc="192E3F00">
      <w:numFmt w:val="bullet"/>
      <w:lvlText w:val="•"/>
      <w:lvlJc w:val="left"/>
      <w:pPr>
        <w:ind w:left="4248" w:hanging="336"/>
      </w:pPr>
      <w:rPr>
        <w:rFonts w:hint="default"/>
        <w:lang w:val="en-US" w:eastAsia="en-US" w:bidi="ar-SA"/>
      </w:rPr>
    </w:lvl>
    <w:lvl w:ilvl="5" w:tplc="6AA0043C">
      <w:numFmt w:val="bullet"/>
      <w:lvlText w:val="•"/>
      <w:lvlJc w:val="left"/>
      <w:pPr>
        <w:ind w:left="5150" w:hanging="336"/>
      </w:pPr>
      <w:rPr>
        <w:rFonts w:hint="default"/>
        <w:lang w:val="en-US" w:eastAsia="en-US" w:bidi="ar-SA"/>
      </w:rPr>
    </w:lvl>
    <w:lvl w:ilvl="6" w:tplc="E1F61630">
      <w:numFmt w:val="bullet"/>
      <w:lvlText w:val="•"/>
      <w:lvlJc w:val="left"/>
      <w:pPr>
        <w:ind w:left="6052" w:hanging="336"/>
      </w:pPr>
      <w:rPr>
        <w:rFonts w:hint="default"/>
        <w:lang w:val="en-US" w:eastAsia="en-US" w:bidi="ar-SA"/>
      </w:rPr>
    </w:lvl>
    <w:lvl w:ilvl="7" w:tplc="AE34A33E">
      <w:numFmt w:val="bullet"/>
      <w:lvlText w:val="•"/>
      <w:lvlJc w:val="left"/>
      <w:pPr>
        <w:ind w:left="6954" w:hanging="336"/>
      </w:pPr>
      <w:rPr>
        <w:rFonts w:hint="default"/>
        <w:lang w:val="en-US" w:eastAsia="en-US" w:bidi="ar-SA"/>
      </w:rPr>
    </w:lvl>
    <w:lvl w:ilvl="8" w:tplc="267E3A78">
      <w:numFmt w:val="bullet"/>
      <w:lvlText w:val="•"/>
      <w:lvlJc w:val="left"/>
      <w:pPr>
        <w:ind w:left="7856" w:hanging="336"/>
      </w:pPr>
      <w:rPr>
        <w:rFonts w:hint="default"/>
        <w:lang w:val="en-US" w:eastAsia="en-US" w:bidi="ar-SA"/>
      </w:rPr>
    </w:lvl>
  </w:abstractNum>
  <w:abstractNum w:abstractNumId="38" w15:restartNumberingAfterBreak="0">
    <w:nsid w:val="29403B71"/>
    <w:multiLevelType w:val="multilevel"/>
    <w:tmpl w:val="1CB8FE5C"/>
    <w:lvl w:ilvl="0">
      <w:start w:val="1"/>
      <w:numFmt w:val="decimal"/>
      <w:lvlText w:val="%1"/>
      <w:lvlJc w:val="left"/>
      <w:pPr>
        <w:ind w:left="755" w:hanging="452"/>
        <w:jc w:val="left"/>
      </w:pPr>
      <w:rPr>
        <w:rFonts w:ascii="Arial" w:eastAsia="Arial" w:hAnsi="Arial" w:cs="Arial" w:hint="default"/>
        <w:b/>
        <w:bCs/>
        <w:w w:val="103"/>
        <w:sz w:val="18"/>
        <w:szCs w:val="1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2" w:hanging="644"/>
        <w:jc w:val="left"/>
      </w:pPr>
      <w:rPr>
        <w:rFonts w:ascii="Microsoft Sans Serif" w:eastAsia="Microsoft Sans Serif" w:hAnsi="Microsoft Sans Serif" w:cs="Microsoft Sans Serif" w:hint="default"/>
        <w:spacing w:val="-2"/>
        <w:w w:val="103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2086" w:hanging="64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033" w:hanging="64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80" w:hanging="64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26" w:hanging="64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73" w:hanging="64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0" w:hanging="64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66" w:hanging="644"/>
      </w:pPr>
      <w:rPr>
        <w:rFonts w:hint="default"/>
        <w:lang w:val="en-US" w:eastAsia="en-US" w:bidi="ar-SA"/>
      </w:rPr>
    </w:lvl>
  </w:abstractNum>
  <w:abstractNum w:abstractNumId="39" w15:restartNumberingAfterBreak="0">
    <w:nsid w:val="29B07518"/>
    <w:multiLevelType w:val="multilevel"/>
    <w:tmpl w:val="CD5A7D7A"/>
    <w:lvl w:ilvl="0">
      <w:start w:val="84"/>
      <w:numFmt w:val="decimal"/>
      <w:lvlText w:val="%1"/>
      <w:lvlJc w:val="left"/>
      <w:pPr>
        <w:ind w:left="2696" w:hanging="81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696" w:hanging="819"/>
        <w:jc w:val="left"/>
      </w:pPr>
      <w:rPr>
        <w:rFonts w:ascii="Arial" w:eastAsia="Arial" w:hAnsi="Arial" w:cs="Arial" w:hint="default"/>
        <w:b/>
        <w:bCs/>
        <w:spacing w:val="-1"/>
        <w:w w:val="103"/>
        <w:position w:val="1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4092" w:hanging="81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788" w:hanging="81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484" w:hanging="81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180" w:hanging="81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76" w:hanging="81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72" w:hanging="81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68" w:hanging="819"/>
      </w:pPr>
      <w:rPr>
        <w:rFonts w:hint="default"/>
        <w:lang w:val="en-US" w:eastAsia="en-US" w:bidi="ar-SA"/>
      </w:rPr>
    </w:lvl>
  </w:abstractNum>
  <w:abstractNum w:abstractNumId="40" w15:restartNumberingAfterBreak="0">
    <w:nsid w:val="2A2E713D"/>
    <w:multiLevelType w:val="hybridMultilevel"/>
    <w:tmpl w:val="072EAF56"/>
    <w:lvl w:ilvl="0" w:tplc="12FCC236">
      <w:start w:val="1"/>
      <w:numFmt w:val="decimal"/>
      <w:lvlText w:val="%1."/>
      <w:lvlJc w:val="left"/>
      <w:pPr>
        <w:ind w:left="676" w:hanging="372"/>
        <w:jc w:val="left"/>
      </w:pPr>
      <w:rPr>
        <w:rFonts w:hint="default"/>
        <w:i/>
        <w:iCs/>
        <w:w w:val="103"/>
        <w:lang w:val="en-US" w:eastAsia="en-US" w:bidi="ar-SA"/>
      </w:rPr>
    </w:lvl>
    <w:lvl w:ilvl="1" w:tplc="24149734">
      <w:numFmt w:val="bullet"/>
      <w:lvlText w:val="•"/>
      <w:lvlJc w:val="left"/>
      <w:pPr>
        <w:ind w:left="1578" w:hanging="372"/>
      </w:pPr>
      <w:rPr>
        <w:rFonts w:hint="default"/>
        <w:lang w:val="en-US" w:eastAsia="en-US" w:bidi="ar-SA"/>
      </w:rPr>
    </w:lvl>
    <w:lvl w:ilvl="2" w:tplc="2A429672">
      <w:numFmt w:val="bullet"/>
      <w:lvlText w:val="•"/>
      <w:lvlJc w:val="left"/>
      <w:pPr>
        <w:ind w:left="2476" w:hanging="372"/>
      </w:pPr>
      <w:rPr>
        <w:rFonts w:hint="default"/>
        <w:lang w:val="en-US" w:eastAsia="en-US" w:bidi="ar-SA"/>
      </w:rPr>
    </w:lvl>
    <w:lvl w:ilvl="3" w:tplc="0ED8EF04">
      <w:numFmt w:val="bullet"/>
      <w:lvlText w:val="•"/>
      <w:lvlJc w:val="left"/>
      <w:pPr>
        <w:ind w:left="3374" w:hanging="372"/>
      </w:pPr>
      <w:rPr>
        <w:rFonts w:hint="default"/>
        <w:lang w:val="en-US" w:eastAsia="en-US" w:bidi="ar-SA"/>
      </w:rPr>
    </w:lvl>
    <w:lvl w:ilvl="4" w:tplc="ECA285C6">
      <w:numFmt w:val="bullet"/>
      <w:lvlText w:val="•"/>
      <w:lvlJc w:val="left"/>
      <w:pPr>
        <w:ind w:left="4272" w:hanging="372"/>
      </w:pPr>
      <w:rPr>
        <w:rFonts w:hint="default"/>
        <w:lang w:val="en-US" w:eastAsia="en-US" w:bidi="ar-SA"/>
      </w:rPr>
    </w:lvl>
    <w:lvl w:ilvl="5" w:tplc="89284390">
      <w:numFmt w:val="bullet"/>
      <w:lvlText w:val="•"/>
      <w:lvlJc w:val="left"/>
      <w:pPr>
        <w:ind w:left="5170" w:hanging="372"/>
      </w:pPr>
      <w:rPr>
        <w:rFonts w:hint="default"/>
        <w:lang w:val="en-US" w:eastAsia="en-US" w:bidi="ar-SA"/>
      </w:rPr>
    </w:lvl>
    <w:lvl w:ilvl="6" w:tplc="7410FC20">
      <w:numFmt w:val="bullet"/>
      <w:lvlText w:val="•"/>
      <w:lvlJc w:val="left"/>
      <w:pPr>
        <w:ind w:left="6068" w:hanging="372"/>
      </w:pPr>
      <w:rPr>
        <w:rFonts w:hint="default"/>
        <w:lang w:val="en-US" w:eastAsia="en-US" w:bidi="ar-SA"/>
      </w:rPr>
    </w:lvl>
    <w:lvl w:ilvl="7" w:tplc="EA1490B2">
      <w:numFmt w:val="bullet"/>
      <w:lvlText w:val="•"/>
      <w:lvlJc w:val="left"/>
      <w:pPr>
        <w:ind w:left="6966" w:hanging="372"/>
      </w:pPr>
      <w:rPr>
        <w:rFonts w:hint="default"/>
        <w:lang w:val="en-US" w:eastAsia="en-US" w:bidi="ar-SA"/>
      </w:rPr>
    </w:lvl>
    <w:lvl w:ilvl="8" w:tplc="61CA071C">
      <w:numFmt w:val="bullet"/>
      <w:lvlText w:val="•"/>
      <w:lvlJc w:val="left"/>
      <w:pPr>
        <w:ind w:left="7864" w:hanging="372"/>
      </w:pPr>
      <w:rPr>
        <w:rFonts w:hint="default"/>
        <w:lang w:val="en-US" w:eastAsia="en-US" w:bidi="ar-SA"/>
      </w:rPr>
    </w:lvl>
  </w:abstractNum>
  <w:abstractNum w:abstractNumId="41" w15:restartNumberingAfterBreak="0">
    <w:nsid w:val="2BBC7C13"/>
    <w:multiLevelType w:val="multilevel"/>
    <w:tmpl w:val="7B947A08"/>
    <w:lvl w:ilvl="0">
      <w:start w:val="2"/>
      <w:numFmt w:val="decimal"/>
      <w:lvlText w:val="%1"/>
      <w:lvlJc w:val="left"/>
      <w:pPr>
        <w:ind w:left="1115" w:hanging="812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1115" w:hanging="812"/>
        <w:jc w:val="left"/>
      </w:pPr>
      <w:rPr>
        <w:rFonts w:hint="default"/>
        <w:lang w:val="en-US" w:eastAsia="en-US" w:bidi="ar-SA"/>
      </w:rPr>
    </w:lvl>
    <w:lvl w:ilvl="2">
      <w:start w:val="3"/>
      <w:numFmt w:val="decimal"/>
      <w:lvlText w:val="%1.%2.%3"/>
      <w:lvlJc w:val="left"/>
      <w:pPr>
        <w:ind w:left="1115" w:hanging="812"/>
        <w:jc w:val="left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115" w:hanging="812"/>
        <w:jc w:val="left"/>
      </w:pPr>
      <w:rPr>
        <w:rFonts w:ascii="Arial" w:eastAsia="Arial" w:hAnsi="Arial" w:cs="Arial" w:hint="default"/>
        <w:b/>
        <w:bCs/>
        <w:spacing w:val="-2"/>
        <w:w w:val="103"/>
        <w:sz w:val="18"/>
        <w:szCs w:val="18"/>
        <w:lang w:val="en-US" w:eastAsia="en-US" w:bidi="ar-SA"/>
      </w:rPr>
    </w:lvl>
    <w:lvl w:ilvl="4">
      <w:numFmt w:val="bullet"/>
      <w:lvlText w:val="•"/>
      <w:lvlJc w:val="left"/>
      <w:pPr>
        <w:ind w:left="4536" w:hanging="81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90" w:hanging="81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44" w:hanging="81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98" w:hanging="81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52" w:hanging="812"/>
      </w:pPr>
      <w:rPr>
        <w:rFonts w:hint="default"/>
        <w:lang w:val="en-US" w:eastAsia="en-US" w:bidi="ar-SA"/>
      </w:rPr>
    </w:lvl>
  </w:abstractNum>
  <w:abstractNum w:abstractNumId="42" w15:restartNumberingAfterBreak="0">
    <w:nsid w:val="2DC33B4F"/>
    <w:multiLevelType w:val="hybridMultilevel"/>
    <w:tmpl w:val="00482100"/>
    <w:lvl w:ilvl="0" w:tplc="6EC637DA">
      <w:start w:val="1"/>
      <w:numFmt w:val="lowerLetter"/>
      <w:lvlText w:val="%1."/>
      <w:lvlJc w:val="left"/>
      <w:pPr>
        <w:ind w:left="1367" w:hanging="1064"/>
        <w:jc w:val="left"/>
      </w:pPr>
      <w:rPr>
        <w:rFonts w:hint="default"/>
        <w:spacing w:val="-2"/>
        <w:w w:val="103"/>
        <w:lang w:val="en-US" w:eastAsia="en-US" w:bidi="ar-SA"/>
      </w:rPr>
    </w:lvl>
    <w:lvl w:ilvl="1" w:tplc="318AFF66">
      <w:numFmt w:val="bullet"/>
      <w:lvlText w:val="•"/>
      <w:lvlJc w:val="left"/>
      <w:pPr>
        <w:ind w:left="1367" w:hanging="144"/>
      </w:pPr>
      <w:rPr>
        <w:rFonts w:ascii="Microsoft Sans Serif" w:eastAsia="Microsoft Sans Serif" w:hAnsi="Microsoft Sans Serif" w:cs="Microsoft Sans Serif" w:hint="default"/>
        <w:w w:val="103"/>
        <w:sz w:val="18"/>
        <w:szCs w:val="18"/>
        <w:lang w:val="en-US" w:eastAsia="en-US" w:bidi="ar-SA"/>
      </w:rPr>
    </w:lvl>
    <w:lvl w:ilvl="2" w:tplc="B37E7F8E">
      <w:numFmt w:val="bullet"/>
      <w:lvlText w:val="•"/>
      <w:lvlJc w:val="left"/>
      <w:pPr>
        <w:ind w:left="3020" w:hanging="144"/>
      </w:pPr>
      <w:rPr>
        <w:rFonts w:hint="default"/>
        <w:lang w:val="en-US" w:eastAsia="en-US" w:bidi="ar-SA"/>
      </w:rPr>
    </w:lvl>
    <w:lvl w:ilvl="3" w:tplc="E3A23A22">
      <w:numFmt w:val="bullet"/>
      <w:lvlText w:val="•"/>
      <w:lvlJc w:val="left"/>
      <w:pPr>
        <w:ind w:left="3850" w:hanging="144"/>
      </w:pPr>
      <w:rPr>
        <w:rFonts w:hint="default"/>
        <w:lang w:val="en-US" w:eastAsia="en-US" w:bidi="ar-SA"/>
      </w:rPr>
    </w:lvl>
    <w:lvl w:ilvl="4" w:tplc="8EE2E01C">
      <w:numFmt w:val="bullet"/>
      <w:lvlText w:val="•"/>
      <w:lvlJc w:val="left"/>
      <w:pPr>
        <w:ind w:left="4680" w:hanging="144"/>
      </w:pPr>
      <w:rPr>
        <w:rFonts w:hint="default"/>
        <w:lang w:val="en-US" w:eastAsia="en-US" w:bidi="ar-SA"/>
      </w:rPr>
    </w:lvl>
    <w:lvl w:ilvl="5" w:tplc="199828A2">
      <w:numFmt w:val="bullet"/>
      <w:lvlText w:val="•"/>
      <w:lvlJc w:val="left"/>
      <w:pPr>
        <w:ind w:left="5510" w:hanging="144"/>
      </w:pPr>
      <w:rPr>
        <w:rFonts w:hint="default"/>
        <w:lang w:val="en-US" w:eastAsia="en-US" w:bidi="ar-SA"/>
      </w:rPr>
    </w:lvl>
    <w:lvl w:ilvl="6" w:tplc="164A607A">
      <w:numFmt w:val="bullet"/>
      <w:lvlText w:val="•"/>
      <w:lvlJc w:val="left"/>
      <w:pPr>
        <w:ind w:left="6340" w:hanging="144"/>
      </w:pPr>
      <w:rPr>
        <w:rFonts w:hint="default"/>
        <w:lang w:val="en-US" w:eastAsia="en-US" w:bidi="ar-SA"/>
      </w:rPr>
    </w:lvl>
    <w:lvl w:ilvl="7" w:tplc="BFE6806C">
      <w:numFmt w:val="bullet"/>
      <w:lvlText w:val="•"/>
      <w:lvlJc w:val="left"/>
      <w:pPr>
        <w:ind w:left="7170" w:hanging="144"/>
      </w:pPr>
      <w:rPr>
        <w:rFonts w:hint="default"/>
        <w:lang w:val="en-US" w:eastAsia="en-US" w:bidi="ar-SA"/>
      </w:rPr>
    </w:lvl>
    <w:lvl w:ilvl="8" w:tplc="1D580352">
      <w:numFmt w:val="bullet"/>
      <w:lvlText w:val="•"/>
      <w:lvlJc w:val="left"/>
      <w:pPr>
        <w:ind w:left="8000" w:hanging="144"/>
      </w:pPr>
      <w:rPr>
        <w:rFonts w:hint="default"/>
        <w:lang w:val="en-US" w:eastAsia="en-US" w:bidi="ar-SA"/>
      </w:rPr>
    </w:lvl>
  </w:abstractNum>
  <w:abstractNum w:abstractNumId="43" w15:restartNumberingAfterBreak="0">
    <w:nsid w:val="2DFD0B84"/>
    <w:multiLevelType w:val="hybridMultilevel"/>
    <w:tmpl w:val="10EEC97E"/>
    <w:lvl w:ilvl="0" w:tplc="920678DC">
      <w:start w:val="1"/>
      <w:numFmt w:val="lowerLetter"/>
      <w:lvlText w:val="%1)"/>
      <w:lvlJc w:val="left"/>
      <w:pPr>
        <w:ind w:left="640" w:hanging="337"/>
        <w:jc w:val="left"/>
      </w:pPr>
      <w:rPr>
        <w:rFonts w:ascii="Microsoft Sans Serif" w:eastAsia="Microsoft Sans Serif" w:hAnsi="Microsoft Sans Serif" w:cs="Microsoft Sans Serif" w:hint="default"/>
        <w:spacing w:val="-2"/>
        <w:w w:val="103"/>
        <w:sz w:val="18"/>
        <w:szCs w:val="18"/>
        <w:lang w:val="en-US" w:eastAsia="en-US" w:bidi="ar-SA"/>
      </w:rPr>
    </w:lvl>
    <w:lvl w:ilvl="1" w:tplc="05BA2C6E">
      <w:numFmt w:val="bullet"/>
      <w:lvlText w:val="•"/>
      <w:lvlJc w:val="left"/>
      <w:pPr>
        <w:ind w:left="1542" w:hanging="337"/>
      </w:pPr>
      <w:rPr>
        <w:rFonts w:hint="default"/>
        <w:lang w:val="en-US" w:eastAsia="en-US" w:bidi="ar-SA"/>
      </w:rPr>
    </w:lvl>
    <w:lvl w:ilvl="2" w:tplc="CCF4696E">
      <w:numFmt w:val="bullet"/>
      <w:lvlText w:val="•"/>
      <w:lvlJc w:val="left"/>
      <w:pPr>
        <w:ind w:left="2444" w:hanging="337"/>
      </w:pPr>
      <w:rPr>
        <w:rFonts w:hint="default"/>
        <w:lang w:val="en-US" w:eastAsia="en-US" w:bidi="ar-SA"/>
      </w:rPr>
    </w:lvl>
    <w:lvl w:ilvl="3" w:tplc="20E420FA">
      <w:numFmt w:val="bullet"/>
      <w:lvlText w:val="•"/>
      <w:lvlJc w:val="left"/>
      <w:pPr>
        <w:ind w:left="3346" w:hanging="337"/>
      </w:pPr>
      <w:rPr>
        <w:rFonts w:hint="default"/>
        <w:lang w:val="en-US" w:eastAsia="en-US" w:bidi="ar-SA"/>
      </w:rPr>
    </w:lvl>
    <w:lvl w:ilvl="4" w:tplc="9892AF48">
      <w:numFmt w:val="bullet"/>
      <w:lvlText w:val="•"/>
      <w:lvlJc w:val="left"/>
      <w:pPr>
        <w:ind w:left="4248" w:hanging="337"/>
      </w:pPr>
      <w:rPr>
        <w:rFonts w:hint="default"/>
        <w:lang w:val="en-US" w:eastAsia="en-US" w:bidi="ar-SA"/>
      </w:rPr>
    </w:lvl>
    <w:lvl w:ilvl="5" w:tplc="EA8233F4">
      <w:numFmt w:val="bullet"/>
      <w:lvlText w:val="•"/>
      <w:lvlJc w:val="left"/>
      <w:pPr>
        <w:ind w:left="5150" w:hanging="337"/>
      </w:pPr>
      <w:rPr>
        <w:rFonts w:hint="default"/>
        <w:lang w:val="en-US" w:eastAsia="en-US" w:bidi="ar-SA"/>
      </w:rPr>
    </w:lvl>
    <w:lvl w:ilvl="6" w:tplc="9E92C0DA">
      <w:numFmt w:val="bullet"/>
      <w:lvlText w:val="•"/>
      <w:lvlJc w:val="left"/>
      <w:pPr>
        <w:ind w:left="6052" w:hanging="337"/>
      </w:pPr>
      <w:rPr>
        <w:rFonts w:hint="default"/>
        <w:lang w:val="en-US" w:eastAsia="en-US" w:bidi="ar-SA"/>
      </w:rPr>
    </w:lvl>
    <w:lvl w:ilvl="7" w:tplc="E990DBA2">
      <w:numFmt w:val="bullet"/>
      <w:lvlText w:val="•"/>
      <w:lvlJc w:val="left"/>
      <w:pPr>
        <w:ind w:left="6954" w:hanging="337"/>
      </w:pPr>
      <w:rPr>
        <w:rFonts w:hint="default"/>
        <w:lang w:val="en-US" w:eastAsia="en-US" w:bidi="ar-SA"/>
      </w:rPr>
    </w:lvl>
    <w:lvl w:ilvl="8" w:tplc="7CDA3704">
      <w:numFmt w:val="bullet"/>
      <w:lvlText w:val="•"/>
      <w:lvlJc w:val="left"/>
      <w:pPr>
        <w:ind w:left="7856" w:hanging="337"/>
      </w:pPr>
      <w:rPr>
        <w:rFonts w:hint="default"/>
        <w:lang w:val="en-US" w:eastAsia="en-US" w:bidi="ar-SA"/>
      </w:rPr>
    </w:lvl>
  </w:abstractNum>
  <w:abstractNum w:abstractNumId="44" w15:restartNumberingAfterBreak="0">
    <w:nsid w:val="2E635674"/>
    <w:multiLevelType w:val="hybridMultilevel"/>
    <w:tmpl w:val="E9E47B18"/>
    <w:lvl w:ilvl="0" w:tplc="B83A22B4">
      <w:start w:val="1"/>
      <w:numFmt w:val="decimal"/>
      <w:lvlText w:val="%1."/>
      <w:lvlJc w:val="left"/>
      <w:pPr>
        <w:ind w:left="956" w:hanging="428"/>
        <w:jc w:val="left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en-US" w:eastAsia="en-US" w:bidi="ar-SA"/>
      </w:rPr>
    </w:lvl>
    <w:lvl w:ilvl="1" w:tplc="DC8ED812">
      <w:numFmt w:val="bullet"/>
      <w:lvlText w:val="•"/>
      <w:lvlJc w:val="left"/>
      <w:pPr>
        <w:ind w:left="1830" w:hanging="428"/>
      </w:pPr>
      <w:rPr>
        <w:rFonts w:hint="default"/>
        <w:lang w:val="en-US" w:eastAsia="en-US" w:bidi="ar-SA"/>
      </w:rPr>
    </w:lvl>
    <w:lvl w:ilvl="2" w:tplc="C802907E">
      <w:numFmt w:val="bullet"/>
      <w:lvlText w:val="•"/>
      <w:lvlJc w:val="left"/>
      <w:pPr>
        <w:ind w:left="2700" w:hanging="428"/>
      </w:pPr>
      <w:rPr>
        <w:rFonts w:hint="default"/>
        <w:lang w:val="en-US" w:eastAsia="en-US" w:bidi="ar-SA"/>
      </w:rPr>
    </w:lvl>
    <w:lvl w:ilvl="3" w:tplc="C28E536E">
      <w:numFmt w:val="bullet"/>
      <w:lvlText w:val="•"/>
      <w:lvlJc w:val="left"/>
      <w:pPr>
        <w:ind w:left="3570" w:hanging="428"/>
      </w:pPr>
      <w:rPr>
        <w:rFonts w:hint="default"/>
        <w:lang w:val="en-US" w:eastAsia="en-US" w:bidi="ar-SA"/>
      </w:rPr>
    </w:lvl>
    <w:lvl w:ilvl="4" w:tplc="02FCB800">
      <w:numFmt w:val="bullet"/>
      <w:lvlText w:val="•"/>
      <w:lvlJc w:val="left"/>
      <w:pPr>
        <w:ind w:left="4440" w:hanging="428"/>
      </w:pPr>
      <w:rPr>
        <w:rFonts w:hint="default"/>
        <w:lang w:val="en-US" w:eastAsia="en-US" w:bidi="ar-SA"/>
      </w:rPr>
    </w:lvl>
    <w:lvl w:ilvl="5" w:tplc="6A16370C">
      <w:numFmt w:val="bullet"/>
      <w:lvlText w:val="•"/>
      <w:lvlJc w:val="left"/>
      <w:pPr>
        <w:ind w:left="5310" w:hanging="428"/>
      </w:pPr>
      <w:rPr>
        <w:rFonts w:hint="default"/>
        <w:lang w:val="en-US" w:eastAsia="en-US" w:bidi="ar-SA"/>
      </w:rPr>
    </w:lvl>
    <w:lvl w:ilvl="6" w:tplc="3858E242">
      <w:numFmt w:val="bullet"/>
      <w:lvlText w:val="•"/>
      <w:lvlJc w:val="left"/>
      <w:pPr>
        <w:ind w:left="6180" w:hanging="428"/>
      </w:pPr>
      <w:rPr>
        <w:rFonts w:hint="default"/>
        <w:lang w:val="en-US" w:eastAsia="en-US" w:bidi="ar-SA"/>
      </w:rPr>
    </w:lvl>
    <w:lvl w:ilvl="7" w:tplc="91D2D3BA">
      <w:numFmt w:val="bullet"/>
      <w:lvlText w:val="•"/>
      <w:lvlJc w:val="left"/>
      <w:pPr>
        <w:ind w:left="7050" w:hanging="428"/>
      </w:pPr>
      <w:rPr>
        <w:rFonts w:hint="default"/>
        <w:lang w:val="en-US" w:eastAsia="en-US" w:bidi="ar-SA"/>
      </w:rPr>
    </w:lvl>
    <w:lvl w:ilvl="8" w:tplc="3E3022BC">
      <w:numFmt w:val="bullet"/>
      <w:lvlText w:val="•"/>
      <w:lvlJc w:val="left"/>
      <w:pPr>
        <w:ind w:left="7920" w:hanging="428"/>
      </w:pPr>
      <w:rPr>
        <w:rFonts w:hint="default"/>
        <w:lang w:val="en-US" w:eastAsia="en-US" w:bidi="ar-SA"/>
      </w:rPr>
    </w:lvl>
  </w:abstractNum>
  <w:abstractNum w:abstractNumId="45" w15:restartNumberingAfterBreak="0">
    <w:nsid w:val="2E7B58B2"/>
    <w:multiLevelType w:val="hybridMultilevel"/>
    <w:tmpl w:val="C92E73B6"/>
    <w:lvl w:ilvl="0" w:tplc="9FA2920E">
      <w:numFmt w:val="bullet"/>
      <w:lvlText w:val=""/>
      <w:lvlJc w:val="left"/>
      <w:pPr>
        <w:ind w:left="980" w:hanging="339"/>
      </w:pPr>
      <w:rPr>
        <w:rFonts w:ascii="Symbol" w:eastAsia="Symbol" w:hAnsi="Symbol" w:cs="Symbol" w:hint="default"/>
        <w:w w:val="103"/>
        <w:sz w:val="18"/>
        <w:szCs w:val="18"/>
        <w:lang w:val="en-US" w:eastAsia="en-US" w:bidi="ar-SA"/>
      </w:rPr>
    </w:lvl>
    <w:lvl w:ilvl="1" w:tplc="86A01FE2">
      <w:numFmt w:val="bullet"/>
      <w:lvlText w:val="•"/>
      <w:lvlJc w:val="left"/>
      <w:pPr>
        <w:ind w:left="1848" w:hanging="339"/>
      </w:pPr>
      <w:rPr>
        <w:rFonts w:hint="default"/>
        <w:lang w:val="en-US" w:eastAsia="en-US" w:bidi="ar-SA"/>
      </w:rPr>
    </w:lvl>
    <w:lvl w:ilvl="2" w:tplc="AD481F36">
      <w:numFmt w:val="bullet"/>
      <w:lvlText w:val="•"/>
      <w:lvlJc w:val="left"/>
      <w:pPr>
        <w:ind w:left="2716" w:hanging="339"/>
      </w:pPr>
      <w:rPr>
        <w:rFonts w:hint="default"/>
        <w:lang w:val="en-US" w:eastAsia="en-US" w:bidi="ar-SA"/>
      </w:rPr>
    </w:lvl>
    <w:lvl w:ilvl="3" w:tplc="9C0E4B68">
      <w:numFmt w:val="bullet"/>
      <w:lvlText w:val="•"/>
      <w:lvlJc w:val="left"/>
      <w:pPr>
        <w:ind w:left="3584" w:hanging="339"/>
      </w:pPr>
      <w:rPr>
        <w:rFonts w:hint="default"/>
        <w:lang w:val="en-US" w:eastAsia="en-US" w:bidi="ar-SA"/>
      </w:rPr>
    </w:lvl>
    <w:lvl w:ilvl="4" w:tplc="6BDA063A">
      <w:numFmt w:val="bullet"/>
      <w:lvlText w:val="•"/>
      <w:lvlJc w:val="left"/>
      <w:pPr>
        <w:ind w:left="4452" w:hanging="339"/>
      </w:pPr>
      <w:rPr>
        <w:rFonts w:hint="default"/>
        <w:lang w:val="en-US" w:eastAsia="en-US" w:bidi="ar-SA"/>
      </w:rPr>
    </w:lvl>
    <w:lvl w:ilvl="5" w:tplc="440863F0">
      <w:numFmt w:val="bullet"/>
      <w:lvlText w:val="•"/>
      <w:lvlJc w:val="left"/>
      <w:pPr>
        <w:ind w:left="5320" w:hanging="339"/>
      </w:pPr>
      <w:rPr>
        <w:rFonts w:hint="default"/>
        <w:lang w:val="en-US" w:eastAsia="en-US" w:bidi="ar-SA"/>
      </w:rPr>
    </w:lvl>
    <w:lvl w:ilvl="6" w:tplc="6734D64E">
      <w:numFmt w:val="bullet"/>
      <w:lvlText w:val="•"/>
      <w:lvlJc w:val="left"/>
      <w:pPr>
        <w:ind w:left="6188" w:hanging="339"/>
      </w:pPr>
      <w:rPr>
        <w:rFonts w:hint="default"/>
        <w:lang w:val="en-US" w:eastAsia="en-US" w:bidi="ar-SA"/>
      </w:rPr>
    </w:lvl>
    <w:lvl w:ilvl="7" w:tplc="302A17BE">
      <w:numFmt w:val="bullet"/>
      <w:lvlText w:val="•"/>
      <w:lvlJc w:val="left"/>
      <w:pPr>
        <w:ind w:left="7056" w:hanging="339"/>
      </w:pPr>
      <w:rPr>
        <w:rFonts w:hint="default"/>
        <w:lang w:val="en-US" w:eastAsia="en-US" w:bidi="ar-SA"/>
      </w:rPr>
    </w:lvl>
    <w:lvl w:ilvl="8" w:tplc="494C3B9C"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46" w15:restartNumberingAfterBreak="0">
    <w:nsid w:val="2EC86A61"/>
    <w:multiLevelType w:val="hybridMultilevel"/>
    <w:tmpl w:val="953A552C"/>
    <w:lvl w:ilvl="0" w:tplc="E6B89FF0">
      <w:numFmt w:val="bullet"/>
      <w:lvlText w:val=""/>
      <w:lvlJc w:val="left"/>
      <w:pPr>
        <w:ind w:left="3211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2C5E97D4">
      <w:numFmt w:val="bullet"/>
      <w:lvlText w:val="•"/>
      <w:lvlJc w:val="left"/>
      <w:pPr>
        <w:ind w:left="3349" w:hanging="339"/>
      </w:pPr>
      <w:rPr>
        <w:rFonts w:hint="default"/>
        <w:lang w:val="en-US" w:eastAsia="en-US" w:bidi="ar-SA"/>
      </w:rPr>
    </w:lvl>
    <w:lvl w:ilvl="2" w:tplc="2FC61A10">
      <w:numFmt w:val="bullet"/>
      <w:lvlText w:val="•"/>
      <w:lvlJc w:val="left"/>
      <w:pPr>
        <w:ind w:left="3478" w:hanging="339"/>
      </w:pPr>
      <w:rPr>
        <w:rFonts w:hint="default"/>
        <w:lang w:val="en-US" w:eastAsia="en-US" w:bidi="ar-SA"/>
      </w:rPr>
    </w:lvl>
    <w:lvl w:ilvl="3" w:tplc="21AC25BE">
      <w:numFmt w:val="bullet"/>
      <w:lvlText w:val="•"/>
      <w:lvlJc w:val="left"/>
      <w:pPr>
        <w:ind w:left="3607" w:hanging="339"/>
      </w:pPr>
      <w:rPr>
        <w:rFonts w:hint="default"/>
        <w:lang w:val="en-US" w:eastAsia="en-US" w:bidi="ar-SA"/>
      </w:rPr>
    </w:lvl>
    <w:lvl w:ilvl="4" w:tplc="393C3D16">
      <w:numFmt w:val="bullet"/>
      <w:lvlText w:val="•"/>
      <w:lvlJc w:val="left"/>
      <w:pPr>
        <w:ind w:left="3737" w:hanging="339"/>
      </w:pPr>
      <w:rPr>
        <w:rFonts w:hint="default"/>
        <w:lang w:val="en-US" w:eastAsia="en-US" w:bidi="ar-SA"/>
      </w:rPr>
    </w:lvl>
    <w:lvl w:ilvl="5" w:tplc="EDD4A6B8">
      <w:numFmt w:val="bullet"/>
      <w:lvlText w:val="•"/>
      <w:lvlJc w:val="left"/>
      <w:pPr>
        <w:ind w:left="3866" w:hanging="339"/>
      </w:pPr>
      <w:rPr>
        <w:rFonts w:hint="default"/>
        <w:lang w:val="en-US" w:eastAsia="en-US" w:bidi="ar-SA"/>
      </w:rPr>
    </w:lvl>
    <w:lvl w:ilvl="6" w:tplc="6C521CF2">
      <w:numFmt w:val="bullet"/>
      <w:lvlText w:val="•"/>
      <w:lvlJc w:val="left"/>
      <w:pPr>
        <w:ind w:left="3995" w:hanging="339"/>
      </w:pPr>
      <w:rPr>
        <w:rFonts w:hint="default"/>
        <w:lang w:val="en-US" w:eastAsia="en-US" w:bidi="ar-SA"/>
      </w:rPr>
    </w:lvl>
    <w:lvl w:ilvl="7" w:tplc="DFC2908C">
      <w:numFmt w:val="bullet"/>
      <w:lvlText w:val="•"/>
      <w:lvlJc w:val="left"/>
      <w:pPr>
        <w:ind w:left="4125" w:hanging="339"/>
      </w:pPr>
      <w:rPr>
        <w:rFonts w:hint="default"/>
        <w:lang w:val="en-US" w:eastAsia="en-US" w:bidi="ar-SA"/>
      </w:rPr>
    </w:lvl>
    <w:lvl w:ilvl="8" w:tplc="CC22C748">
      <w:numFmt w:val="bullet"/>
      <w:lvlText w:val="•"/>
      <w:lvlJc w:val="left"/>
      <w:pPr>
        <w:ind w:left="4254" w:hanging="339"/>
      </w:pPr>
      <w:rPr>
        <w:rFonts w:hint="default"/>
        <w:lang w:val="en-US" w:eastAsia="en-US" w:bidi="ar-SA"/>
      </w:rPr>
    </w:lvl>
  </w:abstractNum>
  <w:abstractNum w:abstractNumId="47" w15:restartNumberingAfterBreak="0">
    <w:nsid w:val="31327868"/>
    <w:multiLevelType w:val="hybridMultilevel"/>
    <w:tmpl w:val="02527C82"/>
    <w:lvl w:ilvl="0" w:tplc="EE2CB378">
      <w:start w:val="1"/>
      <w:numFmt w:val="decimal"/>
      <w:lvlText w:val="(%1)"/>
      <w:lvlJc w:val="left"/>
      <w:pPr>
        <w:ind w:left="616" w:hanging="313"/>
        <w:jc w:val="left"/>
      </w:pPr>
      <w:rPr>
        <w:rFonts w:ascii="Microsoft Sans Serif" w:eastAsia="Microsoft Sans Serif" w:hAnsi="Microsoft Sans Serif" w:cs="Microsoft Sans Serif" w:hint="default"/>
        <w:spacing w:val="-2"/>
        <w:w w:val="103"/>
        <w:sz w:val="20"/>
        <w:szCs w:val="20"/>
        <w:lang w:val="en-US" w:eastAsia="en-US" w:bidi="ar-SA"/>
      </w:rPr>
    </w:lvl>
    <w:lvl w:ilvl="1" w:tplc="A0961492">
      <w:numFmt w:val="bullet"/>
      <w:lvlText w:val="•"/>
      <w:lvlJc w:val="left"/>
      <w:pPr>
        <w:ind w:left="1524" w:hanging="313"/>
      </w:pPr>
      <w:rPr>
        <w:rFonts w:hint="default"/>
        <w:lang w:val="en-US" w:eastAsia="en-US" w:bidi="ar-SA"/>
      </w:rPr>
    </w:lvl>
    <w:lvl w:ilvl="2" w:tplc="985A35A4">
      <w:numFmt w:val="bullet"/>
      <w:lvlText w:val="•"/>
      <w:lvlJc w:val="left"/>
      <w:pPr>
        <w:ind w:left="2428" w:hanging="313"/>
      </w:pPr>
      <w:rPr>
        <w:rFonts w:hint="default"/>
        <w:lang w:val="en-US" w:eastAsia="en-US" w:bidi="ar-SA"/>
      </w:rPr>
    </w:lvl>
    <w:lvl w:ilvl="3" w:tplc="317CEAFA">
      <w:numFmt w:val="bullet"/>
      <w:lvlText w:val="•"/>
      <w:lvlJc w:val="left"/>
      <w:pPr>
        <w:ind w:left="3332" w:hanging="313"/>
      </w:pPr>
      <w:rPr>
        <w:rFonts w:hint="default"/>
        <w:lang w:val="en-US" w:eastAsia="en-US" w:bidi="ar-SA"/>
      </w:rPr>
    </w:lvl>
    <w:lvl w:ilvl="4" w:tplc="0D584DFA">
      <w:numFmt w:val="bullet"/>
      <w:lvlText w:val="•"/>
      <w:lvlJc w:val="left"/>
      <w:pPr>
        <w:ind w:left="4236" w:hanging="313"/>
      </w:pPr>
      <w:rPr>
        <w:rFonts w:hint="default"/>
        <w:lang w:val="en-US" w:eastAsia="en-US" w:bidi="ar-SA"/>
      </w:rPr>
    </w:lvl>
    <w:lvl w:ilvl="5" w:tplc="C6CAEF8A">
      <w:numFmt w:val="bullet"/>
      <w:lvlText w:val="•"/>
      <w:lvlJc w:val="left"/>
      <w:pPr>
        <w:ind w:left="5140" w:hanging="313"/>
      </w:pPr>
      <w:rPr>
        <w:rFonts w:hint="default"/>
        <w:lang w:val="en-US" w:eastAsia="en-US" w:bidi="ar-SA"/>
      </w:rPr>
    </w:lvl>
    <w:lvl w:ilvl="6" w:tplc="3A681BE6">
      <w:numFmt w:val="bullet"/>
      <w:lvlText w:val="•"/>
      <w:lvlJc w:val="left"/>
      <w:pPr>
        <w:ind w:left="6044" w:hanging="313"/>
      </w:pPr>
      <w:rPr>
        <w:rFonts w:hint="default"/>
        <w:lang w:val="en-US" w:eastAsia="en-US" w:bidi="ar-SA"/>
      </w:rPr>
    </w:lvl>
    <w:lvl w:ilvl="7" w:tplc="C0504A9E">
      <w:numFmt w:val="bullet"/>
      <w:lvlText w:val="•"/>
      <w:lvlJc w:val="left"/>
      <w:pPr>
        <w:ind w:left="6948" w:hanging="313"/>
      </w:pPr>
      <w:rPr>
        <w:rFonts w:hint="default"/>
        <w:lang w:val="en-US" w:eastAsia="en-US" w:bidi="ar-SA"/>
      </w:rPr>
    </w:lvl>
    <w:lvl w:ilvl="8" w:tplc="1DCECACC">
      <w:numFmt w:val="bullet"/>
      <w:lvlText w:val="•"/>
      <w:lvlJc w:val="left"/>
      <w:pPr>
        <w:ind w:left="7852" w:hanging="313"/>
      </w:pPr>
      <w:rPr>
        <w:rFonts w:hint="default"/>
        <w:lang w:val="en-US" w:eastAsia="en-US" w:bidi="ar-SA"/>
      </w:rPr>
    </w:lvl>
  </w:abstractNum>
  <w:abstractNum w:abstractNumId="48" w15:restartNumberingAfterBreak="0">
    <w:nsid w:val="31A1261A"/>
    <w:multiLevelType w:val="multilevel"/>
    <w:tmpl w:val="B4A83074"/>
    <w:lvl w:ilvl="0">
      <w:start w:val="3"/>
      <w:numFmt w:val="decimal"/>
      <w:lvlText w:val="%1"/>
      <w:lvlJc w:val="left"/>
      <w:pPr>
        <w:ind w:left="1212" w:hanging="90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12" w:hanging="909"/>
        <w:jc w:val="left"/>
      </w:pPr>
      <w:rPr>
        <w:rFonts w:hint="default"/>
        <w:lang w:val="en-US" w:eastAsia="en-US" w:bidi="ar-SA"/>
      </w:rPr>
    </w:lvl>
    <w:lvl w:ilvl="2">
      <w:start w:val="5"/>
      <w:numFmt w:val="decimal"/>
      <w:lvlText w:val="%1.%2.%3"/>
      <w:lvlJc w:val="left"/>
      <w:pPr>
        <w:ind w:left="1212" w:hanging="909"/>
        <w:jc w:val="left"/>
      </w:pPr>
      <w:rPr>
        <w:rFonts w:hint="default"/>
        <w:lang w:val="en-US" w:eastAsia="en-US" w:bidi="ar-SA"/>
      </w:rPr>
    </w:lvl>
    <w:lvl w:ilvl="3">
      <w:start w:val="4"/>
      <w:numFmt w:val="decimal"/>
      <w:lvlText w:val="%1.%2.%3.%4"/>
      <w:lvlJc w:val="left"/>
      <w:pPr>
        <w:ind w:left="1212" w:hanging="909"/>
        <w:jc w:val="left"/>
      </w:pPr>
      <w:rPr>
        <w:rFonts w:hint="default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1212" w:hanging="909"/>
        <w:jc w:val="left"/>
      </w:pPr>
      <w:rPr>
        <w:rFonts w:ascii="Arial" w:eastAsia="Arial" w:hAnsi="Arial" w:cs="Arial" w:hint="default"/>
        <w:b/>
        <w:bCs/>
        <w:spacing w:val="-2"/>
        <w:w w:val="103"/>
        <w:sz w:val="20"/>
        <w:szCs w:val="20"/>
        <w:lang w:val="en-US" w:eastAsia="en-US" w:bidi="ar-SA"/>
      </w:rPr>
    </w:lvl>
    <w:lvl w:ilvl="5">
      <w:start w:val="1"/>
      <w:numFmt w:val="decimal"/>
      <w:lvlText w:val="%6."/>
      <w:lvlJc w:val="left"/>
      <w:pPr>
        <w:ind w:left="1156" w:hanging="267"/>
        <w:jc w:val="left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en-US" w:eastAsia="en-US" w:bidi="ar-SA"/>
      </w:rPr>
    </w:lvl>
    <w:lvl w:ilvl="6">
      <w:numFmt w:val="bullet"/>
      <w:lvlText w:val="•"/>
      <w:lvlJc w:val="left"/>
      <w:pPr>
        <w:ind w:left="5908" w:hanging="2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46" w:hanging="2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84" w:hanging="267"/>
      </w:pPr>
      <w:rPr>
        <w:rFonts w:hint="default"/>
        <w:lang w:val="en-US" w:eastAsia="en-US" w:bidi="ar-SA"/>
      </w:rPr>
    </w:lvl>
  </w:abstractNum>
  <w:abstractNum w:abstractNumId="49" w15:restartNumberingAfterBreak="0">
    <w:nsid w:val="31F95022"/>
    <w:multiLevelType w:val="multilevel"/>
    <w:tmpl w:val="F7E22F0C"/>
    <w:lvl w:ilvl="0">
      <w:start w:val="3"/>
      <w:numFmt w:val="decimal"/>
      <w:lvlText w:val="%1"/>
      <w:lvlJc w:val="left"/>
      <w:pPr>
        <w:ind w:left="999" w:hanging="696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99" w:hanging="696"/>
        <w:jc w:val="left"/>
      </w:pPr>
      <w:rPr>
        <w:rFonts w:hint="default"/>
        <w:lang w:val="en-US" w:eastAsia="en-US" w:bidi="ar-SA"/>
      </w:rPr>
    </w:lvl>
    <w:lvl w:ilvl="2">
      <w:start w:val="3"/>
      <w:numFmt w:val="decimal"/>
      <w:lvlText w:val="%1.%2.%3"/>
      <w:lvlJc w:val="left"/>
      <w:pPr>
        <w:ind w:left="999" w:hanging="696"/>
        <w:jc w:val="left"/>
      </w:pPr>
      <w:rPr>
        <w:rFonts w:hint="default"/>
        <w:lang w:val="en-US" w:eastAsia="en-US" w:bidi="ar-SA"/>
      </w:rPr>
    </w:lvl>
    <w:lvl w:ilvl="3">
      <w:start w:val="5"/>
      <w:numFmt w:val="decimal"/>
      <w:lvlText w:val="%1.%2.%3.%4"/>
      <w:lvlJc w:val="left"/>
      <w:pPr>
        <w:ind w:left="999" w:hanging="696"/>
        <w:jc w:val="left"/>
      </w:pPr>
      <w:rPr>
        <w:rFonts w:ascii="Arial" w:eastAsia="Arial" w:hAnsi="Arial" w:cs="Arial" w:hint="default"/>
        <w:b/>
        <w:bCs/>
        <w:spacing w:val="-2"/>
        <w:w w:val="103"/>
        <w:sz w:val="20"/>
        <w:szCs w:val="20"/>
        <w:lang w:val="en-US" w:eastAsia="en-US" w:bidi="ar-SA"/>
      </w:rPr>
    </w:lvl>
    <w:lvl w:ilvl="4">
      <w:start w:val="1"/>
      <w:numFmt w:val="decimal"/>
      <w:lvlText w:val="(%5)"/>
      <w:lvlJc w:val="left"/>
      <w:pPr>
        <w:ind w:left="980" w:hanging="409"/>
        <w:jc w:val="left"/>
      </w:pPr>
      <w:rPr>
        <w:rFonts w:ascii="Microsoft Sans Serif" w:eastAsia="Microsoft Sans Serif" w:hAnsi="Microsoft Sans Serif" w:cs="Microsoft Sans Serif" w:hint="default"/>
        <w:spacing w:val="-2"/>
        <w:w w:val="103"/>
        <w:sz w:val="20"/>
        <w:szCs w:val="20"/>
        <w:lang w:val="en-US" w:eastAsia="en-US" w:bidi="ar-SA"/>
      </w:rPr>
    </w:lvl>
    <w:lvl w:ilvl="5">
      <w:numFmt w:val="bullet"/>
      <w:lvlText w:val="•"/>
      <w:lvlJc w:val="left"/>
      <w:pPr>
        <w:ind w:left="4848" w:hanging="4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11" w:hanging="4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73" w:hanging="4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35" w:hanging="409"/>
      </w:pPr>
      <w:rPr>
        <w:rFonts w:hint="default"/>
        <w:lang w:val="en-US" w:eastAsia="en-US" w:bidi="ar-SA"/>
      </w:rPr>
    </w:lvl>
  </w:abstractNum>
  <w:abstractNum w:abstractNumId="50" w15:restartNumberingAfterBreak="0">
    <w:nsid w:val="34CD5F4E"/>
    <w:multiLevelType w:val="multilevel"/>
    <w:tmpl w:val="18BAED5C"/>
    <w:lvl w:ilvl="0">
      <w:start w:val="2"/>
      <w:numFmt w:val="decimal"/>
      <w:lvlText w:val="%1"/>
      <w:lvlJc w:val="left"/>
      <w:pPr>
        <w:ind w:left="844" w:hanging="540"/>
        <w:jc w:val="left"/>
      </w:pPr>
      <w:rPr>
        <w:rFonts w:hint="default"/>
        <w:lang w:val="en-US" w:eastAsia="en-US" w:bidi="ar-SA"/>
      </w:rPr>
    </w:lvl>
    <w:lvl w:ilvl="1">
      <w:start w:val="7"/>
      <w:numFmt w:val="decimal"/>
      <w:lvlText w:val="%1.%2"/>
      <w:lvlJc w:val="left"/>
      <w:pPr>
        <w:ind w:left="844" w:hanging="540"/>
        <w:jc w:val="left"/>
      </w:pPr>
      <w:rPr>
        <w:rFonts w:ascii="Arial" w:eastAsia="Arial" w:hAnsi="Arial" w:cs="Arial" w:hint="default"/>
        <w:b/>
        <w:bCs/>
        <w:spacing w:val="-2"/>
        <w:w w:val="102"/>
        <w:sz w:val="22"/>
        <w:szCs w:val="22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980" w:hanging="408"/>
        <w:jc w:val="left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2908" w:hanging="4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873" w:hanging="4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37" w:hanging="4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02" w:hanging="4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66" w:hanging="4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31" w:hanging="408"/>
      </w:pPr>
      <w:rPr>
        <w:rFonts w:hint="default"/>
        <w:lang w:val="en-US" w:eastAsia="en-US" w:bidi="ar-SA"/>
      </w:rPr>
    </w:lvl>
  </w:abstractNum>
  <w:abstractNum w:abstractNumId="51" w15:restartNumberingAfterBreak="0">
    <w:nsid w:val="352C0EFB"/>
    <w:multiLevelType w:val="hybridMultilevel"/>
    <w:tmpl w:val="BE101A14"/>
    <w:lvl w:ilvl="0" w:tplc="EADC77CC">
      <w:numFmt w:val="bullet"/>
      <w:lvlText w:val=""/>
      <w:lvlJc w:val="left"/>
      <w:pPr>
        <w:ind w:left="886" w:hanging="339"/>
      </w:pPr>
      <w:rPr>
        <w:rFonts w:ascii="Symbol" w:eastAsia="Symbol" w:hAnsi="Symbol" w:cs="Symbol" w:hint="default"/>
        <w:w w:val="103"/>
        <w:sz w:val="18"/>
        <w:szCs w:val="18"/>
        <w:lang w:val="en-US" w:eastAsia="en-US" w:bidi="ar-SA"/>
      </w:rPr>
    </w:lvl>
    <w:lvl w:ilvl="1" w:tplc="33221DAC">
      <w:numFmt w:val="bullet"/>
      <w:lvlText w:val="•"/>
      <w:lvlJc w:val="left"/>
      <w:pPr>
        <w:ind w:left="1245" w:hanging="339"/>
      </w:pPr>
      <w:rPr>
        <w:rFonts w:hint="default"/>
        <w:lang w:val="en-US" w:eastAsia="en-US" w:bidi="ar-SA"/>
      </w:rPr>
    </w:lvl>
    <w:lvl w:ilvl="2" w:tplc="BDD04D94">
      <w:numFmt w:val="bullet"/>
      <w:lvlText w:val="•"/>
      <w:lvlJc w:val="left"/>
      <w:pPr>
        <w:ind w:left="1610" w:hanging="339"/>
      </w:pPr>
      <w:rPr>
        <w:rFonts w:hint="default"/>
        <w:lang w:val="en-US" w:eastAsia="en-US" w:bidi="ar-SA"/>
      </w:rPr>
    </w:lvl>
    <w:lvl w:ilvl="3" w:tplc="9F8C5A9A">
      <w:numFmt w:val="bullet"/>
      <w:lvlText w:val="•"/>
      <w:lvlJc w:val="left"/>
      <w:pPr>
        <w:ind w:left="1975" w:hanging="339"/>
      </w:pPr>
      <w:rPr>
        <w:rFonts w:hint="default"/>
        <w:lang w:val="en-US" w:eastAsia="en-US" w:bidi="ar-SA"/>
      </w:rPr>
    </w:lvl>
    <w:lvl w:ilvl="4" w:tplc="1D5497CC">
      <w:numFmt w:val="bullet"/>
      <w:lvlText w:val="•"/>
      <w:lvlJc w:val="left"/>
      <w:pPr>
        <w:ind w:left="2340" w:hanging="339"/>
      </w:pPr>
      <w:rPr>
        <w:rFonts w:hint="default"/>
        <w:lang w:val="en-US" w:eastAsia="en-US" w:bidi="ar-SA"/>
      </w:rPr>
    </w:lvl>
    <w:lvl w:ilvl="5" w:tplc="D3D8ADAE">
      <w:numFmt w:val="bullet"/>
      <w:lvlText w:val="•"/>
      <w:lvlJc w:val="left"/>
      <w:pPr>
        <w:ind w:left="2705" w:hanging="339"/>
      </w:pPr>
      <w:rPr>
        <w:rFonts w:hint="default"/>
        <w:lang w:val="en-US" w:eastAsia="en-US" w:bidi="ar-SA"/>
      </w:rPr>
    </w:lvl>
    <w:lvl w:ilvl="6" w:tplc="59EE89E0">
      <w:numFmt w:val="bullet"/>
      <w:lvlText w:val="•"/>
      <w:lvlJc w:val="left"/>
      <w:pPr>
        <w:ind w:left="3070" w:hanging="339"/>
      </w:pPr>
      <w:rPr>
        <w:rFonts w:hint="default"/>
        <w:lang w:val="en-US" w:eastAsia="en-US" w:bidi="ar-SA"/>
      </w:rPr>
    </w:lvl>
    <w:lvl w:ilvl="7" w:tplc="E148149C">
      <w:numFmt w:val="bullet"/>
      <w:lvlText w:val="•"/>
      <w:lvlJc w:val="left"/>
      <w:pPr>
        <w:ind w:left="3435" w:hanging="339"/>
      </w:pPr>
      <w:rPr>
        <w:rFonts w:hint="default"/>
        <w:lang w:val="en-US" w:eastAsia="en-US" w:bidi="ar-SA"/>
      </w:rPr>
    </w:lvl>
    <w:lvl w:ilvl="8" w:tplc="FEB887DC">
      <w:numFmt w:val="bullet"/>
      <w:lvlText w:val="•"/>
      <w:lvlJc w:val="left"/>
      <w:pPr>
        <w:ind w:left="3800" w:hanging="339"/>
      </w:pPr>
      <w:rPr>
        <w:rFonts w:hint="default"/>
        <w:lang w:val="en-US" w:eastAsia="en-US" w:bidi="ar-SA"/>
      </w:rPr>
    </w:lvl>
  </w:abstractNum>
  <w:abstractNum w:abstractNumId="52" w15:restartNumberingAfterBreak="0">
    <w:nsid w:val="359D0751"/>
    <w:multiLevelType w:val="hybridMultilevel"/>
    <w:tmpl w:val="AD865FE4"/>
    <w:lvl w:ilvl="0" w:tplc="15D626C4">
      <w:start w:val="17"/>
      <w:numFmt w:val="decimal"/>
      <w:lvlText w:val="[%1]"/>
      <w:lvlJc w:val="left"/>
      <w:pPr>
        <w:ind w:left="675" w:hanging="372"/>
        <w:jc w:val="left"/>
      </w:pPr>
      <w:rPr>
        <w:rFonts w:ascii="Microsoft Sans Serif" w:eastAsia="Microsoft Sans Serif" w:hAnsi="Microsoft Sans Serif" w:cs="Microsoft Sans Serif" w:hint="default"/>
        <w:spacing w:val="-2"/>
        <w:w w:val="103"/>
        <w:sz w:val="20"/>
        <w:szCs w:val="20"/>
        <w:lang w:val="en-US" w:eastAsia="en-US" w:bidi="ar-SA"/>
      </w:rPr>
    </w:lvl>
    <w:lvl w:ilvl="1" w:tplc="A19421EE">
      <w:numFmt w:val="bullet"/>
      <w:lvlText w:val="•"/>
      <w:lvlJc w:val="left"/>
      <w:pPr>
        <w:ind w:left="1578" w:hanging="372"/>
      </w:pPr>
      <w:rPr>
        <w:rFonts w:hint="default"/>
        <w:lang w:val="en-US" w:eastAsia="en-US" w:bidi="ar-SA"/>
      </w:rPr>
    </w:lvl>
    <w:lvl w:ilvl="2" w:tplc="F00237D8">
      <w:numFmt w:val="bullet"/>
      <w:lvlText w:val="•"/>
      <w:lvlJc w:val="left"/>
      <w:pPr>
        <w:ind w:left="2476" w:hanging="372"/>
      </w:pPr>
      <w:rPr>
        <w:rFonts w:hint="default"/>
        <w:lang w:val="en-US" w:eastAsia="en-US" w:bidi="ar-SA"/>
      </w:rPr>
    </w:lvl>
    <w:lvl w:ilvl="3" w:tplc="A6404FA0">
      <w:numFmt w:val="bullet"/>
      <w:lvlText w:val="•"/>
      <w:lvlJc w:val="left"/>
      <w:pPr>
        <w:ind w:left="3374" w:hanging="372"/>
      </w:pPr>
      <w:rPr>
        <w:rFonts w:hint="default"/>
        <w:lang w:val="en-US" w:eastAsia="en-US" w:bidi="ar-SA"/>
      </w:rPr>
    </w:lvl>
    <w:lvl w:ilvl="4" w:tplc="FFCCDB3E">
      <w:numFmt w:val="bullet"/>
      <w:lvlText w:val="•"/>
      <w:lvlJc w:val="left"/>
      <w:pPr>
        <w:ind w:left="4272" w:hanging="372"/>
      </w:pPr>
      <w:rPr>
        <w:rFonts w:hint="default"/>
        <w:lang w:val="en-US" w:eastAsia="en-US" w:bidi="ar-SA"/>
      </w:rPr>
    </w:lvl>
    <w:lvl w:ilvl="5" w:tplc="79508EC4">
      <w:numFmt w:val="bullet"/>
      <w:lvlText w:val="•"/>
      <w:lvlJc w:val="left"/>
      <w:pPr>
        <w:ind w:left="5170" w:hanging="372"/>
      </w:pPr>
      <w:rPr>
        <w:rFonts w:hint="default"/>
        <w:lang w:val="en-US" w:eastAsia="en-US" w:bidi="ar-SA"/>
      </w:rPr>
    </w:lvl>
    <w:lvl w:ilvl="6" w:tplc="7B1EA2F8">
      <w:numFmt w:val="bullet"/>
      <w:lvlText w:val="•"/>
      <w:lvlJc w:val="left"/>
      <w:pPr>
        <w:ind w:left="6068" w:hanging="372"/>
      </w:pPr>
      <w:rPr>
        <w:rFonts w:hint="default"/>
        <w:lang w:val="en-US" w:eastAsia="en-US" w:bidi="ar-SA"/>
      </w:rPr>
    </w:lvl>
    <w:lvl w:ilvl="7" w:tplc="B156E5B8">
      <w:numFmt w:val="bullet"/>
      <w:lvlText w:val="•"/>
      <w:lvlJc w:val="left"/>
      <w:pPr>
        <w:ind w:left="6966" w:hanging="372"/>
      </w:pPr>
      <w:rPr>
        <w:rFonts w:hint="default"/>
        <w:lang w:val="en-US" w:eastAsia="en-US" w:bidi="ar-SA"/>
      </w:rPr>
    </w:lvl>
    <w:lvl w:ilvl="8" w:tplc="5588BF76">
      <w:numFmt w:val="bullet"/>
      <w:lvlText w:val="•"/>
      <w:lvlJc w:val="left"/>
      <w:pPr>
        <w:ind w:left="7864" w:hanging="372"/>
      </w:pPr>
      <w:rPr>
        <w:rFonts w:hint="default"/>
        <w:lang w:val="en-US" w:eastAsia="en-US" w:bidi="ar-SA"/>
      </w:rPr>
    </w:lvl>
  </w:abstractNum>
  <w:abstractNum w:abstractNumId="53" w15:restartNumberingAfterBreak="0">
    <w:nsid w:val="382F1436"/>
    <w:multiLevelType w:val="hybridMultilevel"/>
    <w:tmpl w:val="371C8D86"/>
    <w:lvl w:ilvl="0" w:tplc="B0EE46AA">
      <w:numFmt w:val="bullet"/>
      <w:lvlText w:val=""/>
      <w:lvlJc w:val="left"/>
      <w:pPr>
        <w:ind w:left="980" w:hanging="339"/>
      </w:pPr>
      <w:rPr>
        <w:rFonts w:ascii="Symbol" w:eastAsia="Symbol" w:hAnsi="Symbol" w:cs="Symbol" w:hint="default"/>
        <w:w w:val="103"/>
        <w:sz w:val="18"/>
        <w:szCs w:val="18"/>
        <w:lang w:val="en-US" w:eastAsia="en-US" w:bidi="ar-SA"/>
      </w:rPr>
    </w:lvl>
    <w:lvl w:ilvl="1" w:tplc="51F6A292">
      <w:numFmt w:val="bullet"/>
      <w:lvlText w:val="•"/>
      <w:lvlJc w:val="left"/>
      <w:pPr>
        <w:ind w:left="1848" w:hanging="339"/>
      </w:pPr>
      <w:rPr>
        <w:rFonts w:hint="default"/>
        <w:lang w:val="en-US" w:eastAsia="en-US" w:bidi="ar-SA"/>
      </w:rPr>
    </w:lvl>
    <w:lvl w:ilvl="2" w:tplc="4BE2B154">
      <w:numFmt w:val="bullet"/>
      <w:lvlText w:val="•"/>
      <w:lvlJc w:val="left"/>
      <w:pPr>
        <w:ind w:left="2716" w:hanging="339"/>
      </w:pPr>
      <w:rPr>
        <w:rFonts w:hint="default"/>
        <w:lang w:val="en-US" w:eastAsia="en-US" w:bidi="ar-SA"/>
      </w:rPr>
    </w:lvl>
    <w:lvl w:ilvl="3" w:tplc="57BE8766">
      <w:numFmt w:val="bullet"/>
      <w:lvlText w:val="•"/>
      <w:lvlJc w:val="left"/>
      <w:pPr>
        <w:ind w:left="3584" w:hanging="339"/>
      </w:pPr>
      <w:rPr>
        <w:rFonts w:hint="default"/>
        <w:lang w:val="en-US" w:eastAsia="en-US" w:bidi="ar-SA"/>
      </w:rPr>
    </w:lvl>
    <w:lvl w:ilvl="4" w:tplc="B9B04C7A">
      <w:numFmt w:val="bullet"/>
      <w:lvlText w:val="•"/>
      <w:lvlJc w:val="left"/>
      <w:pPr>
        <w:ind w:left="4452" w:hanging="339"/>
      </w:pPr>
      <w:rPr>
        <w:rFonts w:hint="default"/>
        <w:lang w:val="en-US" w:eastAsia="en-US" w:bidi="ar-SA"/>
      </w:rPr>
    </w:lvl>
    <w:lvl w:ilvl="5" w:tplc="66CCFAFA">
      <w:numFmt w:val="bullet"/>
      <w:lvlText w:val="•"/>
      <w:lvlJc w:val="left"/>
      <w:pPr>
        <w:ind w:left="5320" w:hanging="339"/>
      </w:pPr>
      <w:rPr>
        <w:rFonts w:hint="default"/>
        <w:lang w:val="en-US" w:eastAsia="en-US" w:bidi="ar-SA"/>
      </w:rPr>
    </w:lvl>
    <w:lvl w:ilvl="6" w:tplc="EE943552">
      <w:numFmt w:val="bullet"/>
      <w:lvlText w:val="•"/>
      <w:lvlJc w:val="left"/>
      <w:pPr>
        <w:ind w:left="6188" w:hanging="339"/>
      </w:pPr>
      <w:rPr>
        <w:rFonts w:hint="default"/>
        <w:lang w:val="en-US" w:eastAsia="en-US" w:bidi="ar-SA"/>
      </w:rPr>
    </w:lvl>
    <w:lvl w:ilvl="7" w:tplc="DE18F79C">
      <w:numFmt w:val="bullet"/>
      <w:lvlText w:val="•"/>
      <w:lvlJc w:val="left"/>
      <w:pPr>
        <w:ind w:left="7056" w:hanging="339"/>
      </w:pPr>
      <w:rPr>
        <w:rFonts w:hint="default"/>
        <w:lang w:val="en-US" w:eastAsia="en-US" w:bidi="ar-SA"/>
      </w:rPr>
    </w:lvl>
    <w:lvl w:ilvl="8" w:tplc="D05CEF9C"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54" w15:restartNumberingAfterBreak="0">
    <w:nsid w:val="39357405"/>
    <w:multiLevelType w:val="hybridMultilevel"/>
    <w:tmpl w:val="8A346E3A"/>
    <w:lvl w:ilvl="0" w:tplc="189ED07A">
      <w:numFmt w:val="bullet"/>
      <w:lvlText w:val=""/>
      <w:lvlJc w:val="left"/>
      <w:pPr>
        <w:ind w:left="2334" w:hanging="339"/>
      </w:pPr>
      <w:rPr>
        <w:rFonts w:ascii="Wingdings" w:eastAsia="Wingdings" w:hAnsi="Wingdings" w:cs="Wingdings" w:hint="default"/>
        <w:w w:val="103"/>
        <w:sz w:val="18"/>
        <w:szCs w:val="18"/>
        <w:lang w:val="en-US" w:eastAsia="en-US" w:bidi="ar-SA"/>
      </w:rPr>
    </w:lvl>
    <w:lvl w:ilvl="1" w:tplc="90A80FE0">
      <w:numFmt w:val="bullet"/>
      <w:lvlText w:val="•"/>
      <w:lvlJc w:val="left"/>
      <w:pPr>
        <w:ind w:left="3072" w:hanging="339"/>
      </w:pPr>
      <w:rPr>
        <w:rFonts w:hint="default"/>
        <w:lang w:val="en-US" w:eastAsia="en-US" w:bidi="ar-SA"/>
      </w:rPr>
    </w:lvl>
    <w:lvl w:ilvl="2" w:tplc="523A00D0">
      <w:numFmt w:val="bullet"/>
      <w:lvlText w:val="•"/>
      <w:lvlJc w:val="left"/>
      <w:pPr>
        <w:ind w:left="3804" w:hanging="339"/>
      </w:pPr>
      <w:rPr>
        <w:rFonts w:hint="default"/>
        <w:lang w:val="en-US" w:eastAsia="en-US" w:bidi="ar-SA"/>
      </w:rPr>
    </w:lvl>
    <w:lvl w:ilvl="3" w:tplc="951A6F22">
      <w:numFmt w:val="bullet"/>
      <w:lvlText w:val="•"/>
      <w:lvlJc w:val="left"/>
      <w:pPr>
        <w:ind w:left="4536" w:hanging="339"/>
      </w:pPr>
      <w:rPr>
        <w:rFonts w:hint="default"/>
        <w:lang w:val="en-US" w:eastAsia="en-US" w:bidi="ar-SA"/>
      </w:rPr>
    </w:lvl>
    <w:lvl w:ilvl="4" w:tplc="F96A09F0">
      <w:numFmt w:val="bullet"/>
      <w:lvlText w:val="•"/>
      <w:lvlJc w:val="left"/>
      <w:pPr>
        <w:ind w:left="5268" w:hanging="339"/>
      </w:pPr>
      <w:rPr>
        <w:rFonts w:hint="default"/>
        <w:lang w:val="en-US" w:eastAsia="en-US" w:bidi="ar-SA"/>
      </w:rPr>
    </w:lvl>
    <w:lvl w:ilvl="5" w:tplc="826033C6">
      <w:numFmt w:val="bullet"/>
      <w:lvlText w:val="•"/>
      <w:lvlJc w:val="left"/>
      <w:pPr>
        <w:ind w:left="6000" w:hanging="339"/>
      </w:pPr>
      <w:rPr>
        <w:rFonts w:hint="default"/>
        <w:lang w:val="en-US" w:eastAsia="en-US" w:bidi="ar-SA"/>
      </w:rPr>
    </w:lvl>
    <w:lvl w:ilvl="6" w:tplc="97E6DD28">
      <w:numFmt w:val="bullet"/>
      <w:lvlText w:val="•"/>
      <w:lvlJc w:val="left"/>
      <w:pPr>
        <w:ind w:left="6732" w:hanging="339"/>
      </w:pPr>
      <w:rPr>
        <w:rFonts w:hint="default"/>
        <w:lang w:val="en-US" w:eastAsia="en-US" w:bidi="ar-SA"/>
      </w:rPr>
    </w:lvl>
    <w:lvl w:ilvl="7" w:tplc="DAEAEE06">
      <w:numFmt w:val="bullet"/>
      <w:lvlText w:val="•"/>
      <w:lvlJc w:val="left"/>
      <w:pPr>
        <w:ind w:left="7464" w:hanging="339"/>
      </w:pPr>
      <w:rPr>
        <w:rFonts w:hint="default"/>
        <w:lang w:val="en-US" w:eastAsia="en-US" w:bidi="ar-SA"/>
      </w:rPr>
    </w:lvl>
    <w:lvl w:ilvl="8" w:tplc="E6969A66">
      <w:numFmt w:val="bullet"/>
      <w:lvlText w:val="•"/>
      <w:lvlJc w:val="left"/>
      <w:pPr>
        <w:ind w:left="8196" w:hanging="339"/>
      </w:pPr>
      <w:rPr>
        <w:rFonts w:hint="default"/>
        <w:lang w:val="en-US" w:eastAsia="en-US" w:bidi="ar-SA"/>
      </w:rPr>
    </w:lvl>
  </w:abstractNum>
  <w:abstractNum w:abstractNumId="55" w15:restartNumberingAfterBreak="0">
    <w:nsid w:val="39ED682E"/>
    <w:multiLevelType w:val="hybridMultilevel"/>
    <w:tmpl w:val="0366C458"/>
    <w:lvl w:ilvl="0" w:tplc="1F44E5CE">
      <w:start w:val="1"/>
      <w:numFmt w:val="decimal"/>
      <w:lvlText w:val="%1."/>
      <w:lvlJc w:val="left"/>
      <w:pPr>
        <w:ind w:left="676" w:hanging="373"/>
        <w:jc w:val="left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en-US" w:eastAsia="en-US" w:bidi="ar-SA"/>
      </w:rPr>
    </w:lvl>
    <w:lvl w:ilvl="1" w:tplc="CAF00A2E">
      <w:numFmt w:val="bullet"/>
      <w:lvlText w:val="•"/>
      <w:lvlJc w:val="left"/>
      <w:pPr>
        <w:ind w:left="1578" w:hanging="373"/>
      </w:pPr>
      <w:rPr>
        <w:rFonts w:hint="default"/>
        <w:lang w:val="en-US" w:eastAsia="en-US" w:bidi="ar-SA"/>
      </w:rPr>
    </w:lvl>
    <w:lvl w:ilvl="2" w:tplc="D0528450">
      <w:numFmt w:val="bullet"/>
      <w:lvlText w:val="•"/>
      <w:lvlJc w:val="left"/>
      <w:pPr>
        <w:ind w:left="2476" w:hanging="373"/>
      </w:pPr>
      <w:rPr>
        <w:rFonts w:hint="default"/>
        <w:lang w:val="en-US" w:eastAsia="en-US" w:bidi="ar-SA"/>
      </w:rPr>
    </w:lvl>
    <w:lvl w:ilvl="3" w:tplc="785E3144">
      <w:numFmt w:val="bullet"/>
      <w:lvlText w:val="•"/>
      <w:lvlJc w:val="left"/>
      <w:pPr>
        <w:ind w:left="3374" w:hanging="373"/>
      </w:pPr>
      <w:rPr>
        <w:rFonts w:hint="default"/>
        <w:lang w:val="en-US" w:eastAsia="en-US" w:bidi="ar-SA"/>
      </w:rPr>
    </w:lvl>
    <w:lvl w:ilvl="4" w:tplc="5AEEC230">
      <w:numFmt w:val="bullet"/>
      <w:lvlText w:val="•"/>
      <w:lvlJc w:val="left"/>
      <w:pPr>
        <w:ind w:left="4272" w:hanging="373"/>
      </w:pPr>
      <w:rPr>
        <w:rFonts w:hint="default"/>
        <w:lang w:val="en-US" w:eastAsia="en-US" w:bidi="ar-SA"/>
      </w:rPr>
    </w:lvl>
    <w:lvl w:ilvl="5" w:tplc="386016B8">
      <w:numFmt w:val="bullet"/>
      <w:lvlText w:val="•"/>
      <w:lvlJc w:val="left"/>
      <w:pPr>
        <w:ind w:left="5170" w:hanging="373"/>
      </w:pPr>
      <w:rPr>
        <w:rFonts w:hint="default"/>
        <w:lang w:val="en-US" w:eastAsia="en-US" w:bidi="ar-SA"/>
      </w:rPr>
    </w:lvl>
    <w:lvl w:ilvl="6" w:tplc="E98679FC">
      <w:numFmt w:val="bullet"/>
      <w:lvlText w:val="•"/>
      <w:lvlJc w:val="left"/>
      <w:pPr>
        <w:ind w:left="6068" w:hanging="373"/>
      </w:pPr>
      <w:rPr>
        <w:rFonts w:hint="default"/>
        <w:lang w:val="en-US" w:eastAsia="en-US" w:bidi="ar-SA"/>
      </w:rPr>
    </w:lvl>
    <w:lvl w:ilvl="7" w:tplc="44D8873E">
      <w:numFmt w:val="bullet"/>
      <w:lvlText w:val="•"/>
      <w:lvlJc w:val="left"/>
      <w:pPr>
        <w:ind w:left="6966" w:hanging="373"/>
      </w:pPr>
      <w:rPr>
        <w:rFonts w:hint="default"/>
        <w:lang w:val="en-US" w:eastAsia="en-US" w:bidi="ar-SA"/>
      </w:rPr>
    </w:lvl>
    <w:lvl w:ilvl="8" w:tplc="C8BC7800">
      <w:numFmt w:val="bullet"/>
      <w:lvlText w:val="•"/>
      <w:lvlJc w:val="left"/>
      <w:pPr>
        <w:ind w:left="7864" w:hanging="373"/>
      </w:pPr>
      <w:rPr>
        <w:rFonts w:hint="default"/>
        <w:lang w:val="en-US" w:eastAsia="en-US" w:bidi="ar-SA"/>
      </w:rPr>
    </w:lvl>
  </w:abstractNum>
  <w:abstractNum w:abstractNumId="56" w15:restartNumberingAfterBreak="0">
    <w:nsid w:val="3B090478"/>
    <w:multiLevelType w:val="hybridMultilevel"/>
    <w:tmpl w:val="63DC7F18"/>
    <w:lvl w:ilvl="0" w:tplc="18501AE0">
      <w:start w:val="1"/>
      <w:numFmt w:val="decimal"/>
      <w:lvlText w:val="%1."/>
      <w:lvlJc w:val="left"/>
      <w:pPr>
        <w:ind w:left="1049" w:hanging="408"/>
        <w:jc w:val="left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en-US" w:eastAsia="en-US" w:bidi="ar-SA"/>
      </w:rPr>
    </w:lvl>
    <w:lvl w:ilvl="1" w:tplc="647C4E7A">
      <w:numFmt w:val="bullet"/>
      <w:lvlText w:val="•"/>
      <w:lvlJc w:val="left"/>
      <w:pPr>
        <w:ind w:left="1902" w:hanging="408"/>
      </w:pPr>
      <w:rPr>
        <w:rFonts w:hint="default"/>
        <w:lang w:val="en-US" w:eastAsia="en-US" w:bidi="ar-SA"/>
      </w:rPr>
    </w:lvl>
    <w:lvl w:ilvl="2" w:tplc="09A8DEA6">
      <w:numFmt w:val="bullet"/>
      <w:lvlText w:val="•"/>
      <w:lvlJc w:val="left"/>
      <w:pPr>
        <w:ind w:left="2764" w:hanging="408"/>
      </w:pPr>
      <w:rPr>
        <w:rFonts w:hint="default"/>
        <w:lang w:val="en-US" w:eastAsia="en-US" w:bidi="ar-SA"/>
      </w:rPr>
    </w:lvl>
    <w:lvl w:ilvl="3" w:tplc="05A0088C">
      <w:numFmt w:val="bullet"/>
      <w:lvlText w:val="•"/>
      <w:lvlJc w:val="left"/>
      <w:pPr>
        <w:ind w:left="3626" w:hanging="408"/>
      </w:pPr>
      <w:rPr>
        <w:rFonts w:hint="default"/>
        <w:lang w:val="en-US" w:eastAsia="en-US" w:bidi="ar-SA"/>
      </w:rPr>
    </w:lvl>
    <w:lvl w:ilvl="4" w:tplc="4C62CA76">
      <w:numFmt w:val="bullet"/>
      <w:lvlText w:val="•"/>
      <w:lvlJc w:val="left"/>
      <w:pPr>
        <w:ind w:left="4488" w:hanging="408"/>
      </w:pPr>
      <w:rPr>
        <w:rFonts w:hint="default"/>
        <w:lang w:val="en-US" w:eastAsia="en-US" w:bidi="ar-SA"/>
      </w:rPr>
    </w:lvl>
    <w:lvl w:ilvl="5" w:tplc="8F10BA0C">
      <w:numFmt w:val="bullet"/>
      <w:lvlText w:val="•"/>
      <w:lvlJc w:val="left"/>
      <w:pPr>
        <w:ind w:left="5350" w:hanging="408"/>
      </w:pPr>
      <w:rPr>
        <w:rFonts w:hint="default"/>
        <w:lang w:val="en-US" w:eastAsia="en-US" w:bidi="ar-SA"/>
      </w:rPr>
    </w:lvl>
    <w:lvl w:ilvl="6" w:tplc="FBA47AD4">
      <w:numFmt w:val="bullet"/>
      <w:lvlText w:val="•"/>
      <w:lvlJc w:val="left"/>
      <w:pPr>
        <w:ind w:left="6212" w:hanging="408"/>
      </w:pPr>
      <w:rPr>
        <w:rFonts w:hint="default"/>
        <w:lang w:val="en-US" w:eastAsia="en-US" w:bidi="ar-SA"/>
      </w:rPr>
    </w:lvl>
    <w:lvl w:ilvl="7" w:tplc="AA506AF2">
      <w:numFmt w:val="bullet"/>
      <w:lvlText w:val="•"/>
      <w:lvlJc w:val="left"/>
      <w:pPr>
        <w:ind w:left="7074" w:hanging="408"/>
      </w:pPr>
      <w:rPr>
        <w:rFonts w:hint="default"/>
        <w:lang w:val="en-US" w:eastAsia="en-US" w:bidi="ar-SA"/>
      </w:rPr>
    </w:lvl>
    <w:lvl w:ilvl="8" w:tplc="4DBA4B9C">
      <w:numFmt w:val="bullet"/>
      <w:lvlText w:val="•"/>
      <w:lvlJc w:val="left"/>
      <w:pPr>
        <w:ind w:left="7936" w:hanging="408"/>
      </w:pPr>
      <w:rPr>
        <w:rFonts w:hint="default"/>
        <w:lang w:val="en-US" w:eastAsia="en-US" w:bidi="ar-SA"/>
      </w:rPr>
    </w:lvl>
  </w:abstractNum>
  <w:abstractNum w:abstractNumId="57" w15:restartNumberingAfterBreak="0">
    <w:nsid w:val="3C024F71"/>
    <w:multiLevelType w:val="hybridMultilevel"/>
    <w:tmpl w:val="E402D23E"/>
    <w:lvl w:ilvl="0" w:tplc="4BA8DE90">
      <w:start w:val="1"/>
      <w:numFmt w:val="lowerLetter"/>
      <w:lvlText w:val="%1)"/>
      <w:lvlJc w:val="left"/>
      <w:pPr>
        <w:ind w:left="980" w:hanging="339"/>
        <w:jc w:val="left"/>
      </w:pPr>
      <w:rPr>
        <w:rFonts w:ascii="Microsoft Sans Serif" w:eastAsia="Microsoft Sans Serif" w:hAnsi="Microsoft Sans Serif" w:cs="Microsoft Sans Serif" w:hint="default"/>
        <w:spacing w:val="-2"/>
        <w:w w:val="103"/>
        <w:sz w:val="18"/>
        <w:szCs w:val="18"/>
        <w:lang w:val="en-US" w:eastAsia="en-US" w:bidi="ar-SA"/>
      </w:rPr>
    </w:lvl>
    <w:lvl w:ilvl="1" w:tplc="CD9A14F6">
      <w:numFmt w:val="bullet"/>
      <w:lvlText w:val="•"/>
      <w:lvlJc w:val="left"/>
      <w:pPr>
        <w:ind w:left="1848" w:hanging="339"/>
      </w:pPr>
      <w:rPr>
        <w:rFonts w:hint="default"/>
        <w:lang w:val="en-US" w:eastAsia="en-US" w:bidi="ar-SA"/>
      </w:rPr>
    </w:lvl>
    <w:lvl w:ilvl="2" w:tplc="7230074E">
      <w:numFmt w:val="bullet"/>
      <w:lvlText w:val="•"/>
      <w:lvlJc w:val="left"/>
      <w:pPr>
        <w:ind w:left="2716" w:hanging="339"/>
      </w:pPr>
      <w:rPr>
        <w:rFonts w:hint="default"/>
        <w:lang w:val="en-US" w:eastAsia="en-US" w:bidi="ar-SA"/>
      </w:rPr>
    </w:lvl>
    <w:lvl w:ilvl="3" w:tplc="B4827962">
      <w:numFmt w:val="bullet"/>
      <w:lvlText w:val="•"/>
      <w:lvlJc w:val="left"/>
      <w:pPr>
        <w:ind w:left="3584" w:hanging="339"/>
      </w:pPr>
      <w:rPr>
        <w:rFonts w:hint="default"/>
        <w:lang w:val="en-US" w:eastAsia="en-US" w:bidi="ar-SA"/>
      </w:rPr>
    </w:lvl>
    <w:lvl w:ilvl="4" w:tplc="1966C484">
      <w:numFmt w:val="bullet"/>
      <w:lvlText w:val="•"/>
      <w:lvlJc w:val="left"/>
      <w:pPr>
        <w:ind w:left="4452" w:hanging="339"/>
      </w:pPr>
      <w:rPr>
        <w:rFonts w:hint="default"/>
        <w:lang w:val="en-US" w:eastAsia="en-US" w:bidi="ar-SA"/>
      </w:rPr>
    </w:lvl>
    <w:lvl w:ilvl="5" w:tplc="94D2E3EC">
      <w:numFmt w:val="bullet"/>
      <w:lvlText w:val="•"/>
      <w:lvlJc w:val="left"/>
      <w:pPr>
        <w:ind w:left="5320" w:hanging="339"/>
      </w:pPr>
      <w:rPr>
        <w:rFonts w:hint="default"/>
        <w:lang w:val="en-US" w:eastAsia="en-US" w:bidi="ar-SA"/>
      </w:rPr>
    </w:lvl>
    <w:lvl w:ilvl="6" w:tplc="897E446A">
      <w:numFmt w:val="bullet"/>
      <w:lvlText w:val="•"/>
      <w:lvlJc w:val="left"/>
      <w:pPr>
        <w:ind w:left="6188" w:hanging="339"/>
      </w:pPr>
      <w:rPr>
        <w:rFonts w:hint="default"/>
        <w:lang w:val="en-US" w:eastAsia="en-US" w:bidi="ar-SA"/>
      </w:rPr>
    </w:lvl>
    <w:lvl w:ilvl="7" w:tplc="0BB8CDDE">
      <w:numFmt w:val="bullet"/>
      <w:lvlText w:val="•"/>
      <w:lvlJc w:val="left"/>
      <w:pPr>
        <w:ind w:left="7056" w:hanging="339"/>
      </w:pPr>
      <w:rPr>
        <w:rFonts w:hint="default"/>
        <w:lang w:val="en-US" w:eastAsia="en-US" w:bidi="ar-SA"/>
      </w:rPr>
    </w:lvl>
    <w:lvl w:ilvl="8" w:tplc="4192F21A"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58" w15:restartNumberingAfterBreak="0">
    <w:nsid w:val="409713F3"/>
    <w:multiLevelType w:val="hybridMultilevel"/>
    <w:tmpl w:val="07884D40"/>
    <w:lvl w:ilvl="0" w:tplc="04103A6E">
      <w:start w:val="1"/>
      <w:numFmt w:val="decimal"/>
      <w:lvlText w:val="%1."/>
      <w:lvlJc w:val="left"/>
      <w:pPr>
        <w:ind w:left="642" w:hanging="373"/>
        <w:jc w:val="left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en-US" w:eastAsia="en-US" w:bidi="ar-SA"/>
      </w:rPr>
    </w:lvl>
    <w:lvl w:ilvl="1" w:tplc="08AE40DE">
      <w:numFmt w:val="bullet"/>
      <w:lvlText w:val="•"/>
      <w:lvlJc w:val="left"/>
      <w:pPr>
        <w:ind w:left="1542" w:hanging="373"/>
      </w:pPr>
      <w:rPr>
        <w:rFonts w:hint="default"/>
        <w:lang w:val="en-US" w:eastAsia="en-US" w:bidi="ar-SA"/>
      </w:rPr>
    </w:lvl>
    <w:lvl w:ilvl="2" w:tplc="E5C68AF4">
      <w:numFmt w:val="bullet"/>
      <w:lvlText w:val="•"/>
      <w:lvlJc w:val="left"/>
      <w:pPr>
        <w:ind w:left="2444" w:hanging="373"/>
      </w:pPr>
      <w:rPr>
        <w:rFonts w:hint="default"/>
        <w:lang w:val="en-US" w:eastAsia="en-US" w:bidi="ar-SA"/>
      </w:rPr>
    </w:lvl>
    <w:lvl w:ilvl="3" w:tplc="50FE7262">
      <w:numFmt w:val="bullet"/>
      <w:lvlText w:val="•"/>
      <w:lvlJc w:val="left"/>
      <w:pPr>
        <w:ind w:left="3346" w:hanging="373"/>
      </w:pPr>
      <w:rPr>
        <w:rFonts w:hint="default"/>
        <w:lang w:val="en-US" w:eastAsia="en-US" w:bidi="ar-SA"/>
      </w:rPr>
    </w:lvl>
    <w:lvl w:ilvl="4" w:tplc="B386B570">
      <w:numFmt w:val="bullet"/>
      <w:lvlText w:val="•"/>
      <w:lvlJc w:val="left"/>
      <w:pPr>
        <w:ind w:left="4248" w:hanging="373"/>
      </w:pPr>
      <w:rPr>
        <w:rFonts w:hint="default"/>
        <w:lang w:val="en-US" w:eastAsia="en-US" w:bidi="ar-SA"/>
      </w:rPr>
    </w:lvl>
    <w:lvl w:ilvl="5" w:tplc="128E20FC">
      <w:numFmt w:val="bullet"/>
      <w:lvlText w:val="•"/>
      <w:lvlJc w:val="left"/>
      <w:pPr>
        <w:ind w:left="5150" w:hanging="373"/>
      </w:pPr>
      <w:rPr>
        <w:rFonts w:hint="default"/>
        <w:lang w:val="en-US" w:eastAsia="en-US" w:bidi="ar-SA"/>
      </w:rPr>
    </w:lvl>
    <w:lvl w:ilvl="6" w:tplc="B4721804">
      <w:numFmt w:val="bullet"/>
      <w:lvlText w:val="•"/>
      <w:lvlJc w:val="left"/>
      <w:pPr>
        <w:ind w:left="6052" w:hanging="373"/>
      </w:pPr>
      <w:rPr>
        <w:rFonts w:hint="default"/>
        <w:lang w:val="en-US" w:eastAsia="en-US" w:bidi="ar-SA"/>
      </w:rPr>
    </w:lvl>
    <w:lvl w:ilvl="7" w:tplc="A2423EC8">
      <w:numFmt w:val="bullet"/>
      <w:lvlText w:val="•"/>
      <w:lvlJc w:val="left"/>
      <w:pPr>
        <w:ind w:left="6954" w:hanging="373"/>
      </w:pPr>
      <w:rPr>
        <w:rFonts w:hint="default"/>
        <w:lang w:val="en-US" w:eastAsia="en-US" w:bidi="ar-SA"/>
      </w:rPr>
    </w:lvl>
    <w:lvl w:ilvl="8" w:tplc="D99A8DA6">
      <w:numFmt w:val="bullet"/>
      <w:lvlText w:val="•"/>
      <w:lvlJc w:val="left"/>
      <w:pPr>
        <w:ind w:left="7856" w:hanging="373"/>
      </w:pPr>
      <w:rPr>
        <w:rFonts w:hint="default"/>
        <w:lang w:val="en-US" w:eastAsia="en-US" w:bidi="ar-SA"/>
      </w:rPr>
    </w:lvl>
  </w:abstractNum>
  <w:abstractNum w:abstractNumId="59" w15:restartNumberingAfterBreak="0">
    <w:nsid w:val="40C51879"/>
    <w:multiLevelType w:val="hybridMultilevel"/>
    <w:tmpl w:val="25044C56"/>
    <w:lvl w:ilvl="0" w:tplc="E5C2E0F8">
      <w:numFmt w:val="bullet"/>
      <w:lvlText w:val=""/>
      <w:lvlJc w:val="left"/>
      <w:pPr>
        <w:ind w:left="836" w:hanging="372"/>
      </w:pPr>
      <w:rPr>
        <w:rFonts w:ascii="Symbol" w:eastAsia="Symbol" w:hAnsi="Symbol" w:cs="Symbol" w:hint="default"/>
        <w:w w:val="99"/>
        <w:sz w:val="17"/>
        <w:szCs w:val="17"/>
        <w:lang w:val="en-US" w:eastAsia="en-US" w:bidi="ar-SA"/>
      </w:rPr>
    </w:lvl>
    <w:lvl w:ilvl="1" w:tplc="104A38EA">
      <w:numFmt w:val="bullet"/>
      <w:lvlText w:val="•"/>
      <w:lvlJc w:val="left"/>
      <w:pPr>
        <w:ind w:left="1722" w:hanging="372"/>
      </w:pPr>
      <w:rPr>
        <w:rFonts w:hint="default"/>
        <w:lang w:val="en-US" w:eastAsia="en-US" w:bidi="ar-SA"/>
      </w:rPr>
    </w:lvl>
    <w:lvl w:ilvl="2" w:tplc="CBAAC92C">
      <w:numFmt w:val="bullet"/>
      <w:lvlText w:val="•"/>
      <w:lvlJc w:val="left"/>
      <w:pPr>
        <w:ind w:left="2604" w:hanging="372"/>
      </w:pPr>
      <w:rPr>
        <w:rFonts w:hint="default"/>
        <w:lang w:val="en-US" w:eastAsia="en-US" w:bidi="ar-SA"/>
      </w:rPr>
    </w:lvl>
    <w:lvl w:ilvl="3" w:tplc="14AC5DDC">
      <w:numFmt w:val="bullet"/>
      <w:lvlText w:val="•"/>
      <w:lvlJc w:val="left"/>
      <w:pPr>
        <w:ind w:left="3486" w:hanging="372"/>
      </w:pPr>
      <w:rPr>
        <w:rFonts w:hint="default"/>
        <w:lang w:val="en-US" w:eastAsia="en-US" w:bidi="ar-SA"/>
      </w:rPr>
    </w:lvl>
    <w:lvl w:ilvl="4" w:tplc="24F2C97E">
      <w:numFmt w:val="bullet"/>
      <w:lvlText w:val="•"/>
      <w:lvlJc w:val="left"/>
      <w:pPr>
        <w:ind w:left="4368" w:hanging="372"/>
      </w:pPr>
      <w:rPr>
        <w:rFonts w:hint="default"/>
        <w:lang w:val="en-US" w:eastAsia="en-US" w:bidi="ar-SA"/>
      </w:rPr>
    </w:lvl>
    <w:lvl w:ilvl="5" w:tplc="698A605E">
      <w:numFmt w:val="bullet"/>
      <w:lvlText w:val="•"/>
      <w:lvlJc w:val="left"/>
      <w:pPr>
        <w:ind w:left="5250" w:hanging="372"/>
      </w:pPr>
      <w:rPr>
        <w:rFonts w:hint="default"/>
        <w:lang w:val="en-US" w:eastAsia="en-US" w:bidi="ar-SA"/>
      </w:rPr>
    </w:lvl>
    <w:lvl w:ilvl="6" w:tplc="92B6E892">
      <w:numFmt w:val="bullet"/>
      <w:lvlText w:val="•"/>
      <w:lvlJc w:val="left"/>
      <w:pPr>
        <w:ind w:left="6132" w:hanging="372"/>
      </w:pPr>
      <w:rPr>
        <w:rFonts w:hint="default"/>
        <w:lang w:val="en-US" w:eastAsia="en-US" w:bidi="ar-SA"/>
      </w:rPr>
    </w:lvl>
    <w:lvl w:ilvl="7" w:tplc="D9A2A2AC">
      <w:numFmt w:val="bullet"/>
      <w:lvlText w:val="•"/>
      <w:lvlJc w:val="left"/>
      <w:pPr>
        <w:ind w:left="7014" w:hanging="372"/>
      </w:pPr>
      <w:rPr>
        <w:rFonts w:hint="default"/>
        <w:lang w:val="en-US" w:eastAsia="en-US" w:bidi="ar-SA"/>
      </w:rPr>
    </w:lvl>
    <w:lvl w:ilvl="8" w:tplc="39A85D3E">
      <w:numFmt w:val="bullet"/>
      <w:lvlText w:val="•"/>
      <w:lvlJc w:val="left"/>
      <w:pPr>
        <w:ind w:left="7896" w:hanging="372"/>
      </w:pPr>
      <w:rPr>
        <w:rFonts w:hint="default"/>
        <w:lang w:val="en-US" w:eastAsia="en-US" w:bidi="ar-SA"/>
      </w:rPr>
    </w:lvl>
  </w:abstractNum>
  <w:abstractNum w:abstractNumId="60" w15:restartNumberingAfterBreak="0">
    <w:nsid w:val="41A4751B"/>
    <w:multiLevelType w:val="hybridMultilevel"/>
    <w:tmpl w:val="B4860350"/>
    <w:lvl w:ilvl="0" w:tplc="7F66FA10">
      <w:start w:val="1"/>
      <w:numFmt w:val="decimal"/>
      <w:lvlText w:val="%1."/>
      <w:lvlJc w:val="left"/>
      <w:pPr>
        <w:ind w:left="980" w:hanging="441"/>
        <w:jc w:val="left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en-US" w:eastAsia="en-US" w:bidi="ar-SA"/>
      </w:rPr>
    </w:lvl>
    <w:lvl w:ilvl="1" w:tplc="D3CE193E">
      <w:numFmt w:val="bullet"/>
      <w:lvlText w:val="•"/>
      <w:lvlJc w:val="left"/>
      <w:pPr>
        <w:ind w:left="1848" w:hanging="441"/>
      </w:pPr>
      <w:rPr>
        <w:rFonts w:hint="default"/>
        <w:lang w:val="en-US" w:eastAsia="en-US" w:bidi="ar-SA"/>
      </w:rPr>
    </w:lvl>
    <w:lvl w:ilvl="2" w:tplc="AF305892">
      <w:numFmt w:val="bullet"/>
      <w:lvlText w:val="•"/>
      <w:lvlJc w:val="left"/>
      <w:pPr>
        <w:ind w:left="2716" w:hanging="441"/>
      </w:pPr>
      <w:rPr>
        <w:rFonts w:hint="default"/>
        <w:lang w:val="en-US" w:eastAsia="en-US" w:bidi="ar-SA"/>
      </w:rPr>
    </w:lvl>
    <w:lvl w:ilvl="3" w:tplc="2F0C2DAA">
      <w:numFmt w:val="bullet"/>
      <w:lvlText w:val="•"/>
      <w:lvlJc w:val="left"/>
      <w:pPr>
        <w:ind w:left="3584" w:hanging="441"/>
      </w:pPr>
      <w:rPr>
        <w:rFonts w:hint="default"/>
        <w:lang w:val="en-US" w:eastAsia="en-US" w:bidi="ar-SA"/>
      </w:rPr>
    </w:lvl>
    <w:lvl w:ilvl="4" w:tplc="1A64BE20">
      <w:numFmt w:val="bullet"/>
      <w:lvlText w:val="•"/>
      <w:lvlJc w:val="left"/>
      <w:pPr>
        <w:ind w:left="4452" w:hanging="441"/>
      </w:pPr>
      <w:rPr>
        <w:rFonts w:hint="default"/>
        <w:lang w:val="en-US" w:eastAsia="en-US" w:bidi="ar-SA"/>
      </w:rPr>
    </w:lvl>
    <w:lvl w:ilvl="5" w:tplc="43487BA8">
      <w:numFmt w:val="bullet"/>
      <w:lvlText w:val="•"/>
      <w:lvlJc w:val="left"/>
      <w:pPr>
        <w:ind w:left="5320" w:hanging="441"/>
      </w:pPr>
      <w:rPr>
        <w:rFonts w:hint="default"/>
        <w:lang w:val="en-US" w:eastAsia="en-US" w:bidi="ar-SA"/>
      </w:rPr>
    </w:lvl>
    <w:lvl w:ilvl="6" w:tplc="6ADE45FA">
      <w:numFmt w:val="bullet"/>
      <w:lvlText w:val="•"/>
      <w:lvlJc w:val="left"/>
      <w:pPr>
        <w:ind w:left="6188" w:hanging="441"/>
      </w:pPr>
      <w:rPr>
        <w:rFonts w:hint="default"/>
        <w:lang w:val="en-US" w:eastAsia="en-US" w:bidi="ar-SA"/>
      </w:rPr>
    </w:lvl>
    <w:lvl w:ilvl="7" w:tplc="E32E0676">
      <w:numFmt w:val="bullet"/>
      <w:lvlText w:val="•"/>
      <w:lvlJc w:val="left"/>
      <w:pPr>
        <w:ind w:left="7056" w:hanging="441"/>
      </w:pPr>
      <w:rPr>
        <w:rFonts w:hint="default"/>
        <w:lang w:val="en-US" w:eastAsia="en-US" w:bidi="ar-SA"/>
      </w:rPr>
    </w:lvl>
    <w:lvl w:ilvl="8" w:tplc="53926A28">
      <w:numFmt w:val="bullet"/>
      <w:lvlText w:val="•"/>
      <w:lvlJc w:val="left"/>
      <w:pPr>
        <w:ind w:left="7924" w:hanging="441"/>
      </w:pPr>
      <w:rPr>
        <w:rFonts w:hint="default"/>
        <w:lang w:val="en-US" w:eastAsia="en-US" w:bidi="ar-SA"/>
      </w:rPr>
    </w:lvl>
  </w:abstractNum>
  <w:abstractNum w:abstractNumId="61" w15:restartNumberingAfterBreak="0">
    <w:nsid w:val="429A6216"/>
    <w:multiLevelType w:val="multilevel"/>
    <w:tmpl w:val="3DC2CF78"/>
    <w:lvl w:ilvl="0">
      <w:start w:val="30"/>
      <w:numFmt w:val="decimal"/>
      <w:lvlText w:val="%1"/>
      <w:lvlJc w:val="left"/>
      <w:pPr>
        <w:ind w:left="1318" w:hanging="1015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18" w:hanging="1015"/>
        <w:jc w:val="left"/>
      </w:pPr>
      <w:rPr>
        <w:rFonts w:ascii="Microsoft Sans Serif" w:eastAsia="Microsoft Sans Serif" w:hAnsi="Microsoft Sans Serif" w:cs="Microsoft Sans Serif" w:hint="default"/>
        <w:spacing w:val="-2"/>
        <w:w w:val="103"/>
        <w:sz w:val="18"/>
        <w:szCs w:val="18"/>
        <w:lang w:val="en-US" w:eastAsia="en-US" w:bidi="ar-SA"/>
      </w:rPr>
    </w:lvl>
    <w:lvl w:ilvl="2">
      <w:start w:val="1"/>
      <w:numFmt w:val="decimal"/>
      <w:lvlText w:val="%3"/>
      <w:lvlJc w:val="left"/>
      <w:pPr>
        <w:ind w:left="5408" w:hanging="368"/>
        <w:jc w:val="left"/>
      </w:pPr>
      <w:rPr>
        <w:rFonts w:ascii="Arial" w:eastAsia="Arial" w:hAnsi="Arial" w:cs="Arial" w:hint="default"/>
        <w:b/>
        <w:bCs/>
        <w:w w:val="103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6346" w:hanging="36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820" w:hanging="36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7293" w:hanging="36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66" w:hanging="36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0" w:hanging="36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13" w:hanging="368"/>
      </w:pPr>
      <w:rPr>
        <w:rFonts w:hint="default"/>
        <w:lang w:val="en-US" w:eastAsia="en-US" w:bidi="ar-SA"/>
      </w:rPr>
    </w:lvl>
  </w:abstractNum>
  <w:abstractNum w:abstractNumId="62" w15:restartNumberingAfterBreak="0">
    <w:nsid w:val="435960C8"/>
    <w:multiLevelType w:val="multilevel"/>
    <w:tmpl w:val="546AC096"/>
    <w:lvl w:ilvl="0">
      <w:start w:val="3"/>
      <w:numFmt w:val="decimal"/>
      <w:lvlText w:val="%1"/>
      <w:lvlJc w:val="left"/>
      <w:pPr>
        <w:ind w:left="1212" w:hanging="90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12" w:hanging="909"/>
        <w:jc w:val="left"/>
      </w:pPr>
      <w:rPr>
        <w:rFonts w:hint="default"/>
        <w:lang w:val="en-US" w:eastAsia="en-US" w:bidi="ar-SA"/>
      </w:rPr>
    </w:lvl>
    <w:lvl w:ilvl="2">
      <w:start w:val="5"/>
      <w:numFmt w:val="decimal"/>
      <w:lvlText w:val="%1.%2.%3"/>
      <w:lvlJc w:val="left"/>
      <w:pPr>
        <w:ind w:left="1212" w:hanging="909"/>
        <w:jc w:val="left"/>
      </w:pPr>
      <w:rPr>
        <w:rFonts w:hint="default"/>
        <w:lang w:val="en-US" w:eastAsia="en-US" w:bidi="ar-SA"/>
      </w:rPr>
    </w:lvl>
    <w:lvl w:ilvl="3">
      <w:start w:val="6"/>
      <w:numFmt w:val="decimal"/>
      <w:lvlText w:val="%1.%2.%3.%4"/>
      <w:lvlJc w:val="left"/>
      <w:pPr>
        <w:ind w:left="1212" w:hanging="909"/>
        <w:jc w:val="left"/>
      </w:pPr>
      <w:rPr>
        <w:rFonts w:hint="default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1212" w:hanging="909"/>
        <w:jc w:val="left"/>
      </w:pPr>
      <w:rPr>
        <w:rFonts w:ascii="Arial" w:eastAsia="Arial" w:hAnsi="Arial" w:cs="Arial" w:hint="default"/>
        <w:b/>
        <w:bCs/>
        <w:spacing w:val="-2"/>
        <w:w w:val="103"/>
        <w:sz w:val="20"/>
        <w:szCs w:val="20"/>
        <w:lang w:val="en-US" w:eastAsia="en-US" w:bidi="ar-SA"/>
      </w:rPr>
    </w:lvl>
    <w:lvl w:ilvl="5">
      <w:start w:val="1"/>
      <w:numFmt w:val="decimal"/>
      <w:lvlText w:val="%6."/>
      <w:lvlJc w:val="left"/>
      <w:pPr>
        <w:ind w:left="980" w:hanging="441"/>
        <w:jc w:val="left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en-US" w:eastAsia="en-US" w:bidi="ar-SA"/>
      </w:rPr>
    </w:lvl>
    <w:lvl w:ilvl="6">
      <w:numFmt w:val="bullet"/>
      <w:lvlText w:val="•"/>
      <w:lvlJc w:val="left"/>
      <w:pPr>
        <w:ind w:left="5908" w:hanging="4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46" w:hanging="4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84" w:hanging="441"/>
      </w:pPr>
      <w:rPr>
        <w:rFonts w:hint="default"/>
        <w:lang w:val="en-US" w:eastAsia="en-US" w:bidi="ar-SA"/>
      </w:rPr>
    </w:lvl>
  </w:abstractNum>
  <w:abstractNum w:abstractNumId="63" w15:restartNumberingAfterBreak="0">
    <w:nsid w:val="447D2C32"/>
    <w:multiLevelType w:val="hybridMultilevel"/>
    <w:tmpl w:val="730272D6"/>
    <w:lvl w:ilvl="0" w:tplc="03D8AD02">
      <w:numFmt w:val="bullet"/>
      <w:lvlText w:val=""/>
      <w:lvlJc w:val="left"/>
      <w:pPr>
        <w:ind w:left="1352" w:hanging="409"/>
      </w:pPr>
      <w:rPr>
        <w:rFonts w:ascii="Symbol" w:eastAsia="Symbol" w:hAnsi="Symbol" w:cs="Symbol" w:hint="default"/>
        <w:w w:val="103"/>
        <w:sz w:val="20"/>
        <w:szCs w:val="20"/>
        <w:lang w:val="en-US" w:eastAsia="en-US" w:bidi="ar-SA"/>
      </w:rPr>
    </w:lvl>
    <w:lvl w:ilvl="1" w:tplc="B4B61C12">
      <w:numFmt w:val="bullet"/>
      <w:lvlText w:val="•"/>
      <w:lvlJc w:val="left"/>
      <w:pPr>
        <w:ind w:left="2190" w:hanging="409"/>
      </w:pPr>
      <w:rPr>
        <w:rFonts w:hint="default"/>
        <w:lang w:val="en-US" w:eastAsia="en-US" w:bidi="ar-SA"/>
      </w:rPr>
    </w:lvl>
    <w:lvl w:ilvl="2" w:tplc="67B04F40">
      <w:numFmt w:val="bullet"/>
      <w:lvlText w:val="•"/>
      <w:lvlJc w:val="left"/>
      <w:pPr>
        <w:ind w:left="3020" w:hanging="409"/>
      </w:pPr>
      <w:rPr>
        <w:rFonts w:hint="default"/>
        <w:lang w:val="en-US" w:eastAsia="en-US" w:bidi="ar-SA"/>
      </w:rPr>
    </w:lvl>
    <w:lvl w:ilvl="3" w:tplc="BBAAFC04">
      <w:numFmt w:val="bullet"/>
      <w:lvlText w:val="•"/>
      <w:lvlJc w:val="left"/>
      <w:pPr>
        <w:ind w:left="3850" w:hanging="409"/>
      </w:pPr>
      <w:rPr>
        <w:rFonts w:hint="default"/>
        <w:lang w:val="en-US" w:eastAsia="en-US" w:bidi="ar-SA"/>
      </w:rPr>
    </w:lvl>
    <w:lvl w:ilvl="4" w:tplc="E2A0B804">
      <w:numFmt w:val="bullet"/>
      <w:lvlText w:val="•"/>
      <w:lvlJc w:val="left"/>
      <w:pPr>
        <w:ind w:left="4680" w:hanging="409"/>
      </w:pPr>
      <w:rPr>
        <w:rFonts w:hint="default"/>
        <w:lang w:val="en-US" w:eastAsia="en-US" w:bidi="ar-SA"/>
      </w:rPr>
    </w:lvl>
    <w:lvl w:ilvl="5" w:tplc="0092398C">
      <w:numFmt w:val="bullet"/>
      <w:lvlText w:val="•"/>
      <w:lvlJc w:val="left"/>
      <w:pPr>
        <w:ind w:left="5510" w:hanging="409"/>
      </w:pPr>
      <w:rPr>
        <w:rFonts w:hint="default"/>
        <w:lang w:val="en-US" w:eastAsia="en-US" w:bidi="ar-SA"/>
      </w:rPr>
    </w:lvl>
    <w:lvl w:ilvl="6" w:tplc="13DAFBDA">
      <w:numFmt w:val="bullet"/>
      <w:lvlText w:val="•"/>
      <w:lvlJc w:val="left"/>
      <w:pPr>
        <w:ind w:left="6340" w:hanging="409"/>
      </w:pPr>
      <w:rPr>
        <w:rFonts w:hint="default"/>
        <w:lang w:val="en-US" w:eastAsia="en-US" w:bidi="ar-SA"/>
      </w:rPr>
    </w:lvl>
    <w:lvl w:ilvl="7" w:tplc="8458BC94">
      <w:numFmt w:val="bullet"/>
      <w:lvlText w:val="•"/>
      <w:lvlJc w:val="left"/>
      <w:pPr>
        <w:ind w:left="7170" w:hanging="409"/>
      </w:pPr>
      <w:rPr>
        <w:rFonts w:hint="default"/>
        <w:lang w:val="en-US" w:eastAsia="en-US" w:bidi="ar-SA"/>
      </w:rPr>
    </w:lvl>
    <w:lvl w:ilvl="8" w:tplc="3342BA8E">
      <w:numFmt w:val="bullet"/>
      <w:lvlText w:val="•"/>
      <w:lvlJc w:val="left"/>
      <w:pPr>
        <w:ind w:left="8000" w:hanging="409"/>
      </w:pPr>
      <w:rPr>
        <w:rFonts w:hint="default"/>
        <w:lang w:val="en-US" w:eastAsia="en-US" w:bidi="ar-SA"/>
      </w:rPr>
    </w:lvl>
  </w:abstractNum>
  <w:abstractNum w:abstractNumId="64" w15:restartNumberingAfterBreak="0">
    <w:nsid w:val="45F0390D"/>
    <w:multiLevelType w:val="hybridMultilevel"/>
    <w:tmpl w:val="B20E51B2"/>
    <w:lvl w:ilvl="0" w:tplc="896A184C">
      <w:numFmt w:val="bullet"/>
      <w:lvlText w:val=""/>
      <w:lvlJc w:val="left"/>
      <w:pPr>
        <w:ind w:left="886" w:hanging="339"/>
      </w:pPr>
      <w:rPr>
        <w:rFonts w:ascii="Symbol" w:eastAsia="Symbol" w:hAnsi="Symbol" w:cs="Symbol" w:hint="default"/>
        <w:w w:val="103"/>
        <w:sz w:val="18"/>
        <w:szCs w:val="18"/>
        <w:lang w:val="en-US" w:eastAsia="en-US" w:bidi="ar-SA"/>
      </w:rPr>
    </w:lvl>
    <w:lvl w:ilvl="1" w:tplc="A21EE578">
      <w:numFmt w:val="bullet"/>
      <w:lvlText w:val="•"/>
      <w:lvlJc w:val="left"/>
      <w:pPr>
        <w:ind w:left="1245" w:hanging="339"/>
      </w:pPr>
      <w:rPr>
        <w:rFonts w:hint="default"/>
        <w:lang w:val="en-US" w:eastAsia="en-US" w:bidi="ar-SA"/>
      </w:rPr>
    </w:lvl>
    <w:lvl w:ilvl="2" w:tplc="CA2A673C">
      <w:numFmt w:val="bullet"/>
      <w:lvlText w:val="•"/>
      <w:lvlJc w:val="left"/>
      <w:pPr>
        <w:ind w:left="1610" w:hanging="339"/>
      </w:pPr>
      <w:rPr>
        <w:rFonts w:hint="default"/>
        <w:lang w:val="en-US" w:eastAsia="en-US" w:bidi="ar-SA"/>
      </w:rPr>
    </w:lvl>
    <w:lvl w:ilvl="3" w:tplc="E6F289C0">
      <w:numFmt w:val="bullet"/>
      <w:lvlText w:val="•"/>
      <w:lvlJc w:val="left"/>
      <w:pPr>
        <w:ind w:left="1975" w:hanging="339"/>
      </w:pPr>
      <w:rPr>
        <w:rFonts w:hint="default"/>
        <w:lang w:val="en-US" w:eastAsia="en-US" w:bidi="ar-SA"/>
      </w:rPr>
    </w:lvl>
    <w:lvl w:ilvl="4" w:tplc="F5D238F6">
      <w:numFmt w:val="bullet"/>
      <w:lvlText w:val="•"/>
      <w:lvlJc w:val="left"/>
      <w:pPr>
        <w:ind w:left="2340" w:hanging="339"/>
      </w:pPr>
      <w:rPr>
        <w:rFonts w:hint="default"/>
        <w:lang w:val="en-US" w:eastAsia="en-US" w:bidi="ar-SA"/>
      </w:rPr>
    </w:lvl>
    <w:lvl w:ilvl="5" w:tplc="B9B4BEBC">
      <w:numFmt w:val="bullet"/>
      <w:lvlText w:val="•"/>
      <w:lvlJc w:val="left"/>
      <w:pPr>
        <w:ind w:left="2705" w:hanging="339"/>
      </w:pPr>
      <w:rPr>
        <w:rFonts w:hint="default"/>
        <w:lang w:val="en-US" w:eastAsia="en-US" w:bidi="ar-SA"/>
      </w:rPr>
    </w:lvl>
    <w:lvl w:ilvl="6" w:tplc="B27A7CC4">
      <w:numFmt w:val="bullet"/>
      <w:lvlText w:val="•"/>
      <w:lvlJc w:val="left"/>
      <w:pPr>
        <w:ind w:left="3070" w:hanging="339"/>
      </w:pPr>
      <w:rPr>
        <w:rFonts w:hint="default"/>
        <w:lang w:val="en-US" w:eastAsia="en-US" w:bidi="ar-SA"/>
      </w:rPr>
    </w:lvl>
    <w:lvl w:ilvl="7" w:tplc="F3FCC962">
      <w:numFmt w:val="bullet"/>
      <w:lvlText w:val="•"/>
      <w:lvlJc w:val="left"/>
      <w:pPr>
        <w:ind w:left="3435" w:hanging="339"/>
      </w:pPr>
      <w:rPr>
        <w:rFonts w:hint="default"/>
        <w:lang w:val="en-US" w:eastAsia="en-US" w:bidi="ar-SA"/>
      </w:rPr>
    </w:lvl>
    <w:lvl w:ilvl="8" w:tplc="509E1FAC">
      <w:numFmt w:val="bullet"/>
      <w:lvlText w:val="•"/>
      <w:lvlJc w:val="left"/>
      <w:pPr>
        <w:ind w:left="3800" w:hanging="339"/>
      </w:pPr>
      <w:rPr>
        <w:rFonts w:hint="default"/>
        <w:lang w:val="en-US" w:eastAsia="en-US" w:bidi="ar-SA"/>
      </w:rPr>
    </w:lvl>
  </w:abstractNum>
  <w:abstractNum w:abstractNumId="65" w15:restartNumberingAfterBreak="0">
    <w:nsid w:val="47221EC8"/>
    <w:multiLevelType w:val="multilevel"/>
    <w:tmpl w:val="1FB49FDA"/>
    <w:lvl w:ilvl="0">
      <w:start w:val="3"/>
      <w:numFmt w:val="decimal"/>
      <w:lvlText w:val="%1"/>
      <w:lvlJc w:val="left"/>
      <w:pPr>
        <w:ind w:left="836" w:hanging="53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36" w:hanging="533"/>
        <w:jc w:val="left"/>
      </w:pPr>
      <w:rPr>
        <w:rFonts w:hint="default"/>
        <w:lang w:val="en-US" w:eastAsia="en-US" w:bidi="ar-SA"/>
      </w:rPr>
    </w:lvl>
    <w:lvl w:ilvl="2">
      <w:start w:val="5"/>
      <w:numFmt w:val="decimal"/>
      <w:lvlText w:val="%1.%2.%3"/>
      <w:lvlJc w:val="left"/>
      <w:pPr>
        <w:ind w:left="836" w:hanging="533"/>
        <w:jc w:val="left"/>
      </w:pPr>
      <w:rPr>
        <w:rFonts w:ascii="Arial" w:eastAsia="Arial" w:hAnsi="Arial" w:cs="Arial" w:hint="default"/>
        <w:b/>
        <w:bCs/>
        <w:spacing w:val="-2"/>
        <w:w w:val="103"/>
        <w:sz w:val="20"/>
        <w:szCs w:val="2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999" w:hanging="696"/>
        <w:jc w:val="left"/>
      </w:pPr>
      <w:rPr>
        <w:rFonts w:ascii="Arial" w:eastAsia="Arial" w:hAnsi="Arial" w:cs="Arial" w:hint="default"/>
        <w:b/>
        <w:bCs/>
        <w:spacing w:val="-2"/>
        <w:w w:val="103"/>
        <w:sz w:val="20"/>
        <w:szCs w:val="20"/>
        <w:lang w:val="en-US" w:eastAsia="en-US" w:bidi="ar-SA"/>
      </w:rPr>
    </w:lvl>
    <w:lvl w:ilvl="4">
      <w:start w:val="1"/>
      <w:numFmt w:val="decimal"/>
      <w:lvlText w:val="%5."/>
      <w:lvlJc w:val="left"/>
      <w:pPr>
        <w:ind w:left="836" w:hanging="213"/>
        <w:jc w:val="left"/>
      </w:pPr>
      <w:rPr>
        <w:rFonts w:ascii="Microsoft Sans Serif" w:eastAsia="Microsoft Sans Serif" w:hAnsi="Microsoft Sans Serif" w:cs="Microsoft Sans Serif" w:hint="default"/>
        <w:spacing w:val="-4"/>
        <w:w w:val="103"/>
        <w:sz w:val="20"/>
        <w:szCs w:val="20"/>
        <w:lang w:val="en-US" w:eastAsia="en-US" w:bidi="ar-SA"/>
      </w:rPr>
    </w:lvl>
    <w:lvl w:ilvl="5">
      <w:start w:val="1"/>
      <w:numFmt w:val="lowerLetter"/>
      <w:lvlText w:val="%6)"/>
      <w:lvlJc w:val="left"/>
      <w:pPr>
        <w:ind w:left="1038" w:hanging="384"/>
        <w:jc w:val="left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en-US" w:eastAsia="en-US" w:bidi="ar-SA"/>
      </w:rPr>
    </w:lvl>
    <w:lvl w:ilvl="6">
      <w:start w:val="1"/>
      <w:numFmt w:val="upperRoman"/>
      <w:lvlText w:val="%7."/>
      <w:lvlJc w:val="left"/>
      <w:pPr>
        <w:ind w:left="1715" w:hanging="454"/>
        <w:jc w:val="left"/>
      </w:pPr>
      <w:rPr>
        <w:rFonts w:ascii="Microsoft Sans Serif" w:eastAsia="Microsoft Sans Serif" w:hAnsi="Microsoft Sans Serif" w:cs="Microsoft Sans Serif" w:hint="default"/>
        <w:spacing w:val="0"/>
        <w:w w:val="103"/>
        <w:sz w:val="20"/>
        <w:szCs w:val="20"/>
        <w:lang w:val="en-US" w:eastAsia="en-US" w:bidi="ar-SA"/>
      </w:rPr>
    </w:lvl>
    <w:lvl w:ilvl="7">
      <w:numFmt w:val="bullet"/>
      <w:lvlText w:val="•"/>
      <w:lvlJc w:val="left"/>
      <w:pPr>
        <w:ind w:left="5690" w:hanging="45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013" w:hanging="454"/>
      </w:pPr>
      <w:rPr>
        <w:rFonts w:hint="default"/>
        <w:lang w:val="en-US" w:eastAsia="en-US" w:bidi="ar-SA"/>
      </w:rPr>
    </w:lvl>
  </w:abstractNum>
  <w:abstractNum w:abstractNumId="66" w15:restartNumberingAfterBreak="0">
    <w:nsid w:val="47512775"/>
    <w:multiLevelType w:val="hybridMultilevel"/>
    <w:tmpl w:val="D88606D8"/>
    <w:lvl w:ilvl="0" w:tplc="F37679F8">
      <w:start w:val="1"/>
      <w:numFmt w:val="lowerLetter"/>
      <w:lvlText w:val="%1)"/>
      <w:lvlJc w:val="left"/>
      <w:pPr>
        <w:ind w:left="433" w:hanging="336"/>
        <w:jc w:val="left"/>
      </w:pPr>
      <w:rPr>
        <w:rFonts w:ascii="Microsoft Sans Serif" w:eastAsia="Microsoft Sans Serif" w:hAnsi="Microsoft Sans Serif" w:cs="Microsoft Sans Serif" w:hint="default"/>
        <w:spacing w:val="-2"/>
        <w:w w:val="103"/>
        <w:sz w:val="18"/>
        <w:szCs w:val="18"/>
        <w:lang w:val="en-US" w:eastAsia="en-US" w:bidi="ar-SA"/>
      </w:rPr>
    </w:lvl>
    <w:lvl w:ilvl="1" w:tplc="A800B41E">
      <w:numFmt w:val="bullet"/>
      <w:lvlText w:val="•"/>
      <w:lvlJc w:val="left"/>
      <w:pPr>
        <w:ind w:left="1321" w:hanging="336"/>
      </w:pPr>
      <w:rPr>
        <w:rFonts w:hint="default"/>
        <w:lang w:val="en-US" w:eastAsia="en-US" w:bidi="ar-SA"/>
      </w:rPr>
    </w:lvl>
    <w:lvl w:ilvl="2" w:tplc="6FF6D196">
      <w:numFmt w:val="bullet"/>
      <w:lvlText w:val="•"/>
      <w:lvlJc w:val="left"/>
      <w:pPr>
        <w:ind w:left="2202" w:hanging="336"/>
      </w:pPr>
      <w:rPr>
        <w:rFonts w:hint="default"/>
        <w:lang w:val="en-US" w:eastAsia="en-US" w:bidi="ar-SA"/>
      </w:rPr>
    </w:lvl>
    <w:lvl w:ilvl="3" w:tplc="E294E2AE">
      <w:numFmt w:val="bullet"/>
      <w:lvlText w:val="•"/>
      <w:lvlJc w:val="left"/>
      <w:pPr>
        <w:ind w:left="3083" w:hanging="336"/>
      </w:pPr>
      <w:rPr>
        <w:rFonts w:hint="default"/>
        <w:lang w:val="en-US" w:eastAsia="en-US" w:bidi="ar-SA"/>
      </w:rPr>
    </w:lvl>
    <w:lvl w:ilvl="4" w:tplc="C786F4F2">
      <w:numFmt w:val="bullet"/>
      <w:lvlText w:val="•"/>
      <w:lvlJc w:val="left"/>
      <w:pPr>
        <w:ind w:left="3965" w:hanging="336"/>
      </w:pPr>
      <w:rPr>
        <w:rFonts w:hint="default"/>
        <w:lang w:val="en-US" w:eastAsia="en-US" w:bidi="ar-SA"/>
      </w:rPr>
    </w:lvl>
    <w:lvl w:ilvl="5" w:tplc="74BCC4C6">
      <w:numFmt w:val="bullet"/>
      <w:lvlText w:val="•"/>
      <w:lvlJc w:val="left"/>
      <w:pPr>
        <w:ind w:left="4846" w:hanging="336"/>
      </w:pPr>
      <w:rPr>
        <w:rFonts w:hint="default"/>
        <w:lang w:val="en-US" w:eastAsia="en-US" w:bidi="ar-SA"/>
      </w:rPr>
    </w:lvl>
    <w:lvl w:ilvl="6" w:tplc="526C74F8">
      <w:numFmt w:val="bullet"/>
      <w:lvlText w:val="•"/>
      <w:lvlJc w:val="left"/>
      <w:pPr>
        <w:ind w:left="5727" w:hanging="336"/>
      </w:pPr>
      <w:rPr>
        <w:rFonts w:hint="default"/>
        <w:lang w:val="en-US" w:eastAsia="en-US" w:bidi="ar-SA"/>
      </w:rPr>
    </w:lvl>
    <w:lvl w:ilvl="7" w:tplc="BC023368">
      <w:numFmt w:val="bullet"/>
      <w:lvlText w:val="•"/>
      <w:lvlJc w:val="left"/>
      <w:pPr>
        <w:ind w:left="6609" w:hanging="336"/>
      </w:pPr>
      <w:rPr>
        <w:rFonts w:hint="default"/>
        <w:lang w:val="en-US" w:eastAsia="en-US" w:bidi="ar-SA"/>
      </w:rPr>
    </w:lvl>
    <w:lvl w:ilvl="8" w:tplc="635A0BE4">
      <w:numFmt w:val="bullet"/>
      <w:lvlText w:val="•"/>
      <w:lvlJc w:val="left"/>
      <w:pPr>
        <w:ind w:left="7490" w:hanging="336"/>
      </w:pPr>
      <w:rPr>
        <w:rFonts w:hint="default"/>
        <w:lang w:val="en-US" w:eastAsia="en-US" w:bidi="ar-SA"/>
      </w:rPr>
    </w:lvl>
  </w:abstractNum>
  <w:abstractNum w:abstractNumId="67" w15:restartNumberingAfterBreak="0">
    <w:nsid w:val="484C3FFB"/>
    <w:multiLevelType w:val="hybridMultilevel"/>
    <w:tmpl w:val="899A5928"/>
    <w:lvl w:ilvl="0" w:tplc="CD1AEEF2">
      <w:numFmt w:val="bullet"/>
      <w:lvlText w:val="-"/>
      <w:lvlJc w:val="left"/>
      <w:pPr>
        <w:ind w:left="1674" w:hanging="356"/>
      </w:pPr>
      <w:rPr>
        <w:rFonts w:ascii="Microsoft Sans Serif" w:eastAsia="Microsoft Sans Serif" w:hAnsi="Microsoft Sans Serif" w:cs="Microsoft Sans Serif" w:hint="default"/>
        <w:w w:val="103"/>
        <w:sz w:val="18"/>
        <w:szCs w:val="18"/>
        <w:lang w:val="en-US" w:eastAsia="en-US" w:bidi="ar-SA"/>
      </w:rPr>
    </w:lvl>
    <w:lvl w:ilvl="1" w:tplc="8084F0C4">
      <w:numFmt w:val="bullet"/>
      <w:lvlText w:val="•"/>
      <w:lvlJc w:val="left"/>
      <w:pPr>
        <w:ind w:left="1995" w:hanging="356"/>
      </w:pPr>
      <w:rPr>
        <w:rFonts w:hint="default"/>
        <w:lang w:val="en-US" w:eastAsia="en-US" w:bidi="ar-SA"/>
      </w:rPr>
    </w:lvl>
    <w:lvl w:ilvl="2" w:tplc="4D566018">
      <w:numFmt w:val="bullet"/>
      <w:lvlText w:val="•"/>
      <w:lvlJc w:val="left"/>
      <w:pPr>
        <w:ind w:left="2311" w:hanging="356"/>
      </w:pPr>
      <w:rPr>
        <w:rFonts w:hint="default"/>
        <w:lang w:val="en-US" w:eastAsia="en-US" w:bidi="ar-SA"/>
      </w:rPr>
    </w:lvl>
    <w:lvl w:ilvl="3" w:tplc="E528C836">
      <w:numFmt w:val="bullet"/>
      <w:lvlText w:val="•"/>
      <w:lvlJc w:val="left"/>
      <w:pPr>
        <w:ind w:left="2627" w:hanging="356"/>
      </w:pPr>
      <w:rPr>
        <w:rFonts w:hint="default"/>
        <w:lang w:val="en-US" w:eastAsia="en-US" w:bidi="ar-SA"/>
      </w:rPr>
    </w:lvl>
    <w:lvl w:ilvl="4" w:tplc="79E24520">
      <w:numFmt w:val="bullet"/>
      <w:lvlText w:val="•"/>
      <w:lvlJc w:val="left"/>
      <w:pPr>
        <w:ind w:left="2942" w:hanging="356"/>
      </w:pPr>
      <w:rPr>
        <w:rFonts w:hint="default"/>
        <w:lang w:val="en-US" w:eastAsia="en-US" w:bidi="ar-SA"/>
      </w:rPr>
    </w:lvl>
    <w:lvl w:ilvl="5" w:tplc="54188366">
      <w:numFmt w:val="bullet"/>
      <w:lvlText w:val="•"/>
      <w:lvlJc w:val="left"/>
      <w:pPr>
        <w:ind w:left="3258" w:hanging="356"/>
      </w:pPr>
      <w:rPr>
        <w:rFonts w:hint="default"/>
        <w:lang w:val="en-US" w:eastAsia="en-US" w:bidi="ar-SA"/>
      </w:rPr>
    </w:lvl>
    <w:lvl w:ilvl="6" w:tplc="6BDC5F2E">
      <w:numFmt w:val="bullet"/>
      <w:lvlText w:val="•"/>
      <w:lvlJc w:val="left"/>
      <w:pPr>
        <w:ind w:left="3574" w:hanging="356"/>
      </w:pPr>
      <w:rPr>
        <w:rFonts w:hint="default"/>
        <w:lang w:val="en-US" w:eastAsia="en-US" w:bidi="ar-SA"/>
      </w:rPr>
    </w:lvl>
    <w:lvl w:ilvl="7" w:tplc="05140DE4">
      <w:numFmt w:val="bullet"/>
      <w:lvlText w:val="•"/>
      <w:lvlJc w:val="left"/>
      <w:pPr>
        <w:ind w:left="3889" w:hanging="356"/>
      </w:pPr>
      <w:rPr>
        <w:rFonts w:hint="default"/>
        <w:lang w:val="en-US" w:eastAsia="en-US" w:bidi="ar-SA"/>
      </w:rPr>
    </w:lvl>
    <w:lvl w:ilvl="8" w:tplc="528294C4">
      <w:numFmt w:val="bullet"/>
      <w:lvlText w:val="•"/>
      <w:lvlJc w:val="left"/>
      <w:pPr>
        <w:ind w:left="4205" w:hanging="356"/>
      </w:pPr>
      <w:rPr>
        <w:rFonts w:hint="default"/>
        <w:lang w:val="en-US" w:eastAsia="en-US" w:bidi="ar-SA"/>
      </w:rPr>
    </w:lvl>
  </w:abstractNum>
  <w:abstractNum w:abstractNumId="68" w15:restartNumberingAfterBreak="0">
    <w:nsid w:val="49E05BC9"/>
    <w:multiLevelType w:val="multilevel"/>
    <w:tmpl w:val="EFC4C378"/>
    <w:lvl w:ilvl="0">
      <w:start w:val="3"/>
      <w:numFmt w:val="decimal"/>
      <w:lvlText w:val="%1"/>
      <w:lvlJc w:val="left"/>
      <w:pPr>
        <w:ind w:left="1167" w:hanging="86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67" w:hanging="864"/>
        <w:jc w:val="left"/>
      </w:pPr>
      <w:rPr>
        <w:rFonts w:hint="default"/>
        <w:lang w:val="en-US" w:eastAsia="en-US" w:bidi="ar-SA"/>
      </w:rPr>
    </w:lvl>
    <w:lvl w:ilvl="2">
      <w:start w:val="5"/>
      <w:numFmt w:val="decimal"/>
      <w:lvlText w:val="%1.%2.%3"/>
      <w:lvlJc w:val="left"/>
      <w:pPr>
        <w:ind w:left="1167" w:hanging="864"/>
        <w:jc w:val="left"/>
      </w:pPr>
      <w:rPr>
        <w:rFonts w:hint="default"/>
        <w:lang w:val="en-US" w:eastAsia="en-US" w:bidi="ar-SA"/>
      </w:rPr>
    </w:lvl>
    <w:lvl w:ilvl="3">
      <w:start w:val="2"/>
      <w:numFmt w:val="decimal"/>
      <w:lvlText w:val="%1.%2.%3.%4"/>
      <w:lvlJc w:val="left"/>
      <w:pPr>
        <w:ind w:left="1167" w:hanging="864"/>
        <w:jc w:val="left"/>
      </w:pPr>
      <w:rPr>
        <w:rFonts w:hint="default"/>
        <w:lang w:val="en-US" w:eastAsia="en-US" w:bidi="ar-SA"/>
      </w:rPr>
    </w:lvl>
    <w:lvl w:ilvl="4">
      <w:start w:val="4"/>
      <w:numFmt w:val="decimal"/>
      <w:lvlText w:val="%1.%2.%3.%4.%5"/>
      <w:lvlJc w:val="left"/>
      <w:pPr>
        <w:ind w:left="1167" w:hanging="864"/>
        <w:jc w:val="left"/>
      </w:pPr>
      <w:rPr>
        <w:rFonts w:ascii="Arial" w:eastAsia="Arial" w:hAnsi="Arial" w:cs="Arial" w:hint="default"/>
        <w:b/>
        <w:bCs/>
        <w:spacing w:val="-2"/>
        <w:w w:val="103"/>
        <w:sz w:val="20"/>
        <w:szCs w:val="20"/>
        <w:lang w:val="en-US" w:eastAsia="en-US" w:bidi="ar-SA"/>
      </w:rPr>
    </w:lvl>
    <w:lvl w:ilvl="5">
      <w:start w:val="1"/>
      <w:numFmt w:val="decimal"/>
      <w:lvlText w:val="%6."/>
      <w:lvlJc w:val="left"/>
      <w:pPr>
        <w:ind w:left="1038" w:hanging="385"/>
        <w:jc w:val="left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en-US" w:eastAsia="en-US" w:bidi="ar-SA"/>
      </w:rPr>
    </w:lvl>
    <w:lvl w:ilvl="6">
      <w:numFmt w:val="bullet"/>
      <w:lvlText w:val="•"/>
      <w:lvlJc w:val="left"/>
      <w:pPr>
        <w:ind w:left="5882" w:hanging="38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6" w:hanging="38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71" w:hanging="385"/>
      </w:pPr>
      <w:rPr>
        <w:rFonts w:hint="default"/>
        <w:lang w:val="en-US" w:eastAsia="en-US" w:bidi="ar-SA"/>
      </w:rPr>
    </w:lvl>
  </w:abstractNum>
  <w:abstractNum w:abstractNumId="69" w15:restartNumberingAfterBreak="0">
    <w:nsid w:val="4A5E4E7B"/>
    <w:multiLevelType w:val="hybridMultilevel"/>
    <w:tmpl w:val="35BE0CB0"/>
    <w:lvl w:ilvl="0" w:tplc="0EFAF0CA">
      <w:start w:val="1"/>
      <w:numFmt w:val="decimal"/>
      <w:lvlText w:val="%1."/>
      <w:lvlJc w:val="left"/>
      <w:pPr>
        <w:ind w:left="676" w:hanging="373"/>
        <w:jc w:val="right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en-US" w:eastAsia="en-US" w:bidi="ar-SA"/>
      </w:rPr>
    </w:lvl>
    <w:lvl w:ilvl="1" w:tplc="1E2001D8">
      <w:numFmt w:val="bullet"/>
      <w:lvlText w:val="•"/>
      <w:lvlJc w:val="left"/>
      <w:pPr>
        <w:ind w:left="1578" w:hanging="373"/>
      </w:pPr>
      <w:rPr>
        <w:rFonts w:hint="default"/>
        <w:lang w:val="en-US" w:eastAsia="en-US" w:bidi="ar-SA"/>
      </w:rPr>
    </w:lvl>
    <w:lvl w:ilvl="2" w:tplc="197C29FE">
      <w:numFmt w:val="bullet"/>
      <w:lvlText w:val="•"/>
      <w:lvlJc w:val="left"/>
      <w:pPr>
        <w:ind w:left="2476" w:hanging="373"/>
      </w:pPr>
      <w:rPr>
        <w:rFonts w:hint="default"/>
        <w:lang w:val="en-US" w:eastAsia="en-US" w:bidi="ar-SA"/>
      </w:rPr>
    </w:lvl>
    <w:lvl w:ilvl="3" w:tplc="625864D4">
      <w:numFmt w:val="bullet"/>
      <w:lvlText w:val="•"/>
      <w:lvlJc w:val="left"/>
      <w:pPr>
        <w:ind w:left="3374" w:hanging="373"/>
      </w:pPr>
      <w:rPr>
        <w:rFonts w:hint="default"/>
        <w:lang w:val="en-US" w:eastAsia="en-US" w:bidi="ar-SA"/>
      </w:rPr>
    </w:lvl>
    <w:lvl w:ilvl="4" w:tplc="A9B0591C">
      <w:numFmt w:val="bullet"/>
      <w:lvlText w:val="•"/>
      <w:lvlJc w:val="left"/>
      <w:pPr>
        <w:ind w:left="4272" w:hanging="373"/>
      </w:pPr>
      <w:rPr>
        <w:rFonts w:hint="default"/>
        <w:lang w:val="en-US" w:eastAsia="en-US" w:bidi="ar-SA"/>
      </w:rPr>
    </w:lvl>
    <w:lvl w:ilvl="5" w:tplc="1AE6619C">
      <w:numFmt w:val="bullet"/>
      <w:lvlText w:val="•"/>
      <w:lvlJc w:val="left"/>
      <w:pPr>
        <w:ind w:left="5170" w:hanging="373"/>
      </w:pPr>
      <w:rPr>
        <w:rFonts w:hint="default"/>
        <w:lang w:val="en-US" w:eastAsia="en-US" w:bidi="ar-SA"/>
      </w:rPr>
    </w:lvl>
    <w:lvl w:ilvl="6" w:tplc="07A81BA4">
      <w:numFmt w:val="bullet"/>
      <w:lvlText w:val="•"/>
      <w:lvlJc w:val="left"/>
      <w:pPr>
        <w:ind w:left="6068" w:hanging="373"/>
      </w:pPr>
      <w:rPr>
        <w:rFonts w:hint="default"/>
        <w:lang w:val="en-US" w:eastAsia="en-US" w:bidi="ar-SA"/>
      </w:rPr>
    </w:lvl>
    <w:lvl w:ilvl="7" w:tplc="DC203486">
      <w:numFmt w:val="bullet"/>
      <w:lvlText w:val="•"/>
      <w:lvlJc w:val="left"/>
      <w:pPr>
        <w:ind w:left="6966" w:hanging="373"/>
      </w:pPr>
      <w:rPr>
        <w:rFonts w:hint="default"/>
        <w:lang w:val="en-US" w:eastAsia="en-US" w:bidi="ar-SA"/>
      </w:rPr>
    </w:lvl>
    <w:lvl w:ilvl="8" w:tplc="721C0286">
      <w:numFmt w:val="bullet"/>
      <w:lvlText w:val="•"/>
      <w:lvlJc w:val="left"/>
      <w:pPr>
        <w:ind w:left="7864" w:hanging="373"/>
      </w:pPr>
      <w:rPr>
        <w:rFonts w:hint="default"/>
        <w:lang w:val="en-US" w:eastAsia="en-US" w:bidi="ar-SA"/>
      </w:rPr>
    </w:lvl>
  </w:abstractNum>
  <w:abstractNum w:abstractNumId="70" w15:restartNumberingAfterBreak="0">
    <w:nsid w:val="4AAD18DA"/>
    <w:multiLevelType w:val="hybridMultilevel"/>
    <w:tmpl w:val="413C2F16"/>
    <w:lvl w:ilvl="0" w:tplc="A54CD93E">
      <w:start w:val="1"/>
      <w:numFmt w:val="lowerLetter"/>
      <w:lvlText w:val="%1)"/>
      <w:lvlJc w:val="left"/>
      <w:pPr>
        <w:ind w:left="1367" w:hanging="1064"/>
        <w:jc w:val="left"/>
      </w:pPr>
      <w:rPr>
        <w:rFonts w:ascii="Microsoft Sans Serif" w:eastAsia="Microsoft Sans Serif" w:hAnsi="Microsoft Sans Serif" w:cs="Microsoft Sans Serif" w:hint="default"/>
        <w:spacing w:val="-2"/>
        <w:w w:val="103"/>
        <w:sz w:val="18"/>
        <w:szCs w:val="18"/>
        <w:lang w:val="en-US" w:eastAsia="en-US" w:bidi="ar-SA"/>
      </w:rPr>
    </w:lvl>
    <w:lvl w:ilvl="1" w:tplc="D2D00902">
      <w:numFmt w:val="bullet"/>
      <w:lvlText w:val="•"/>
      <w:lvlJc w:val="left"/>
      <w:pPr>
        <w:ind w:left="1400" w:hanging="1064"/>
      </w:pPr>
      <w:rPr>
        <w:rFonts w:hint="default"/>
        <w:lang w:val="en-US" w:eastAsia="en-US" w:bidi="ar-SA"/>
      </w:rPr>
    </w:lvl>
    <w:lvl w:ilvl="2" w:tplc="E79CF174">
      <w:numFmt w:val="bullet"/>
      <w:lvlText w:val="•"/>
      <w:lvlJc w:val="left"/>
      <w:pPr>
        <w:ind w:left="2317" w:hanging="1064"/>
      </w:pPr>
      <w:rPr>
        <w:rFonts w:hint="default"/>
        <w:lang w:val="en-US" w:eastAsia="en-US" w:bidi="ar-SA"/>
      </w:rPr>
    </w:lvl>
    <w:lvl w:ilvl="3" w:tplc="7BAAB0A2">
      <w:numFmt w:val="bullet"/>
      <w:lvlText w:val="•"/>
      <w:lvlJc w:val="left"/>
      <w:pPr>
        <w:ind w:left="3235" w:hanging="1064"/>
      </w:pPr>
      <w:rPr>
        <w:rFonts w:hint="default"/>
        <w:lang w:val="en-US" w:eastAsia="en-US" w:bidi="ar-SA"/>
      </w:rPr>
    </w:lvl>
    <w:lvl w:ilvl="4" w:tplc="AB5A08BC">
      <w:numFmt w:val="bullet"/>
      <w:lvlText w:val="•"/>
      <w:lvlJc w:val="left"/>
      <w:pPr>
        <w:ind w:left="4153" w:hanging="1064"/>
      </w:pPr>
      <w:rPr>
        <w:rFonts w:hint="default"/>
        <w:lang w:val="en-US" w:eastAsia="en-US" w:bidi="ar-SA"/>
      </w:rPr>
    </w:lvl>
    <w:lvl w:ilvl="5" w:tplc="956004F0">
      <w:numFmt w:val="bullet"/>
      <w:lvlText w:val="•"/>
      <w:lvlJc w:val="left"/>
      <w:pPr>
        <w:ind w:left="5071" w:hanging="1064"/>
      </w:pPr>
      <w:rPr>
        <w:rFonts w:hint="default"/>
        <w:lang w:val="en-US" w:eastAsia="en-US" w:bidi="ar-SA"/>
      </w:rPr>
    </w:lvl>
    <w:lvl w:ilvl="6" w:tplc="C1DA4794">
      <w:numFmt w:val="bullet"/>
      <w:lvlText w:val="•"/>
      <w:lvlJc w:val="left"/>
      <w:pPr>
        <w:ind w:left="5988" w:hanging="1064"/>
      </w:pPr>
      <w:rPr>
        <w:rFonts w:hint="default"/>
        <w:lang w:val="en-US" w:eastAsia="en-US" w:bidi="ar-SA"/>
      </w:rPr>
    </w:lvl>
    <w:lvl w:ilvl="7" w:tplc="6008702E">
      <w:numFmt w:val="bullet"/>
      <w:lvlText w:val="•"/>
      <w:lvlJc w:val="left"/>
      <w:pPr>
        <w:ind w:left="6906" w:hanging="1064"/>
      </w:pPr>
      <w:rPr>
        <w:rFonts w:hint="default"/>
        <w:lang w:val="en-US" w:eastAsia="en-US" w:bidi="ar-SA"/>
      </w:rPr>
    </w:lvl>
    <w:lvl w:ilvl="8" w:tplc="1AD6D0A2">
      <w:numFmt w:val="bullet"/>
      <w:lvlText w:val="•"/>
      <w:lvlJc w:val="left"/>
      <w:pPr>
        <w:ind w:left="7824" w:hanging="1064"/>
      </w:pPr>
      <w:rPr>
        <w:rFonts w:hint="default"/>
        <w:lang w:val="en-US" w:eastAsia="en-US" w:bidi="ar-SA"/>
      </w:rPr>
    </w:lvl>
  </w:abstractNum>
  <w:abstractNum w:abstractNumId="71" w15:restartNumberingAfterBreak="0">
    <w:nsid w:val="4B664582"/>
    <w:multiLevelType w:val="multilevel"/>
    <w:tmpl w:val="9B9A0F1A"/>
    <w:lvl w:ilvl="0">
      <w:start w:val="3"/>
      <w:numFmt w:val="decimal"/>
      <w:lvlText w:val="%1"/>
      <w:lvlJc w:val="left"/>
      <w:pPr>
        <w:ind w:left="1386" w:hanging="108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86" w:hanging="1083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1386" w:hanging="1083"/>
        <w:jc w:val="left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386" w:hanging="1083"/>
        <w:jc w:val="left"/>
      </w:pPr>
      <w:rPr>
        <w:rFonts w:hint="default"/>
        <w:lang w:val="en-US" w:eastAsia="en-US" w:bidi="ar-SA"/>
      </w:rPr>
    </w:lvl>
    <w:lvl w:ilvl="4">
      <w:start w:val="2"/>
      <w:numFmt w:val="decimal"/>
      <w:lvlText w:val="%1.%2.%3.%4.%5"/>
      <w:lvlJc w:val="left"/>
      <w:pPr>
        <w:ind w:left="1386" w:hanging="1083"/>
        <w:jc w:val="left"/>
      </w:pPr>
      <w:rPr>
        <w:rFonts w:hint="default"/>
        <w:lang w:val="en-US" w:eastAsia="en-US" w:bidi="ar-SA"/>
      </w:rPr>
    </w:lvl>
    <w:lvl w:ilvl="5">
      <w:start w:val="1"/>
      <w:numFmt w:val="decimal"/>
      <w:lvlText w:val="%1.%2.%3.%4.%5.%6"/>
      <w:lvlJc w:val="left"/>
      <w:pPr>
        <w:ind w:left="1386" w:hanging="1083"/>
        <w:jc w:val="left"/>
      </w:pPr>
      <w:rPr>
        <w:rFonts w:hint="default"/>
        <w:b/>
        <w:bCs/>
        <w:spacing w:val="-2"/>
        <w:w w:val="103"/>
        <w:lang w:val="en-US" w:eastAsia="en-US" w:bidi="ar-SA"/>
      </w:rPr>
    </w:lvl>
    <w:lvl w:ilvl="6">
      <w:numFmt w:val="bullet"/>
      <w:lvlText w:val="•"/>
      <w:lvlJc w:val="left"/>
      <w:pPr>
        <w:ind w:left="6348" w:hanging="108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76" w:hanging="108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04" w:hanging="1083"/>
      </w:pPr>
      <w:rPr>
        <w:rFonts w:hint="default"/>
        <w:lang w:val="en-US" w:eastAsia="en-US" w:bidi="ar-SA"/>
      </w:rPr>
    </w:lvl>
  </w:abstractNum>
  <w:abstractNum w:abstractNumId="72" w15:restartNumberingAfterBreak="0">
    <w:nsid w:val="4D3C4712"/>
    <w:multiLevelType w:val="hybridMultilevel"/>
    <w:tmpl w:val="8CD2B994"/>
    <w:lvl w:ilvl="0" w:tplc="E5AC96F0">
      <w:start w:val="1"/>
      <w:numFmt w:val="decimal"/>
      <w:lvlText w:val="%1."/>
      <w:lvlJc w:val="left"/>
      <w:pPr>
        <w:ind w:left="980" w:hanging="441"/>
        <w:jc w:val="left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en-US" w:eastAsia="en-US" w:bidi="ar-SA"/>
      </w:rPr>
    </w:lvl>
    <w:lvl w:ilvl="1" w:tplc="004845A2">
      <w:numFmt w:val="bullet"/>
      <w:lvlText w:val="•"/>
      <w:lvlJc w:val="left"/>
      <w:pPr>
        <w:ind w:left="1848" w:hanging="441"/>
      </w:pPr>
      <w:rPr>
        <w:rFonts w:hint="default"/>
        <w:lang w:val="en-US" w:eastAsia="en-US" w:bidi="ar-SA"/>
      </w:rPr>
    </w:lvl>
    <w:lvl w:ilvl="2" w:tplc="C396CFEC">
      <w:numFmt w:val="bullet"/>
      <w:lvlText w:val="•"/>
      <w:lvlJc w:val="left"/>
      <w:pPr>
        <w:ind w:left="2716" w:hanging="441"/>
      </w:pPr>
      <w:rPr>
        <w:rFonts w:hint="default"/>
        <w:lang w:val="en-US" w:eastAsia="en-US" w:bidi="ar-SA"/>
      </w:rPr>
    </w:lvl>
    <w:lvl w:ilvl="3" w:tplc="405C7840">
      <w:numFmt w:val="bullet"/>
      <w:lvlText w:val="•"/>
      <w:lvlJc w:val="left"/>
      <w:pPr>
        <w:ind w:left="3584" w:hanging="441"/>
      </w:pPr>
      <w:rPr>
        <w:rFonts w:hint="default"/>
        <w:lang w:val="en-US" w:eastAsia="en-US" w:bidi="ar-SA"/>
      </w:rPr>
    </w:lvl>
    <w:lvl w:ilvl="4" w:tplc="9D52C47A">
      <w:numFmt w:val="bullet"/>
      <w:lvlText w:val="•"/>
      <w:lvlJc w:val="left"/>
      <w:pPr>
        <w:ind w:left="4452" w:hanging="441"/>
      </w:pPr>
      <w:rPr>
        <w:rFonts w:hint="default"/>
        <w:lang w:val="en-US" w:eastAsia="en-US" w:bidi="ar-SA"/>
      </w:rPr>
    </w:lvl>
    <w:lvl w:ilvl="5" w:tplc="11B256FA">
      <w:numFmt w:val="bullet"/>
      <w:lvlText w:val="•"/>
      <w:lvlJc w:val="left"/>
      <w:pPr>
        <w:ind w:left="5320" w:hanging="441"/>
      </w:pPr>
      <w:rPr>
        <w:rFonts w:hint="default"/>
        <w:lang w:val="en-US" w:eastAsia="en-US" w:bidi="ar-SA"/>
      </w:rPr>
    </w:lvl>
    <w:lvl w:ilvl="6" w:tplc="4AAAAF86">
      <w:numFmt w:val="bullet"/>
      <w:lvlText w:val="•"/>
      <w:lvlJc w:val="left"/>
      <w:pPr>
        <w:ind w:left="6188" w:hanging="441"/>
      </w:pPr>
      <w:rPr>
        <w:rFonts w:hint="default"/>
        <w:lang w:val="en-US" w:eastAsia="en-US" w:bidi="ar-SA"/>
      </w:rPr>
    </w:lvl>
    <w:lvl w:ilvl="7" w:tplc="471A2130">
      <w:numFmt w:val="bullet"/>
      <w:lvlText w:val="•"/>
      <w:lvlJc w:val="left"/>
      <w:pPr>
        <w:ind w:left="7056" w:hanging="441"/>
      </w:pPr>
      <w:rPr>
        <w:rFonts w:hint="default"/>
        <w:lang w:val="en-US" w:eastAsia="en-US" w:bidi="ar-SA"/>
      </w:rPr>
    </w:lvl>
    <w:lvl w:ilvl="8" w:tplc="83480872">
      <w:numFmt w:val="bullet"/>
      <w:lvlText w:val="•"/>
      <w:lvlJc w:val="left"/>
      <w:pPr>
        <w:ind w:left="7924" w:hanging="441"/>
      </w:pPr>
      <w:rPr>
        <w:rFonts w:hint="default"/>
        <w:lang w:val="en-US" w:eastAsia="en-US" w:bidi="ar-SA"/>
      </w:rPr>
    </w:lvl>
  </w:abstractNum>
  <w:abstractNum w:abstractNumId="73" w15:restartNumberingAfterBreak="0">
    <w:nsid w:val="4E1B25DF"/>
    <w:multiLevelType w:val="hybridMultilevel"/>
    <w:tmpl w:val="29E482CE"/>
    <w:lvl w:ilvl="0" w:tplc="88CC71DC">
      <w:start w:val="1"/>
      <w:numFmt w:val="decimal"/>
      <w:lvlText w:val="%1"/>
      <w:lvlJc w:val="left"/>
      <w:pPr>
        <w:ind w:left="642" w:hanging="373"/>
        <w:jc w:val="left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en-US" w:eastAsia="en-US" w:bidi="ar-SA"/>
      </w:rPr>
    </w:lvl>
    <w:lvl w:ilvl="1" w:tplc="646E2430">
      <w:start w:val="1"/>
      <w:numFmt w:val="decimal"/>
      <w:lvlText w:val="%2"/>
      <w:lvlJc w:val="left"/>
      <w:pPr>
        <w:ind w:left="976" w:hanging="414"/>
        <w:jc w:val="left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en-US" w:eastAsia="en-US" w:bidi="ar-SA"/>
      </w:rPr>
    </w:lvl>
    <w:lvl w:ilvl="2" w:tplc="CAEEAD1C">
      <w:numFmt w:val="bullet"/>
      <w:lvlText w:val="•"/>
      <w:lvlJc w:val="left"/>
      <w:pPr>
        <w:ind w:left="2920" w:hanging="414"/>
      </w:pPr>
      <w:rPr>
        <w:rFonts w:hint="default"/>
        <w:lang w:val="en-US" w:eastAsia="en-US" w:bidi="ar-SA"/>
      </w:rPr>
    </w:lvl>
    <w:lvl w:ilvl="3" w:tplc="A3348772">
      <w:numFmt w:val="bullet"/>
      <w:lvlText w:val="•"/>
      <w:lvlJc w:val="left"/>
      <w:pPr>
        <w:ind w:left="2980" w:hanging="414"/>
      </w:pPr>
      <w:rPr>
        <w:rFonts w:hint="default"/>
        <w:lang w:val="en-US" w:eastAsia="en-US" w:bidi="ar-SA"/>
      </w:rPr>
    </w:lvl>
    <w:lvl w:ilvl="4" w:tplc="97A89FF2">
      <w:numFmt w:val="bullet"/>
      <w:lvlText w:val="•"/>
      <w:lvlJc w:val="left"/>
      <w:pPr>
        <w:ind w:left="3934" w:hanging="414"/>
      </w:pPr>
      <w:rPr>
        <w:rFonts w:hint="default"/>
        <w:lang w:val="en-US" w:eastAsia="en-US" w:bidi="ar-SA"/>
      </w:rPr>
    </w:lvl>
    <w:lvl w:ilvl="5" w:tplc="98300724">
      <w:numFmt w:val="bullet"/>
      <w:lvlText w:val="•"/>
      <w:lvlJc w:val="left"/>
      <w:pPr>
        <w:ind w:left="4888" w:hanging="414"/>
      </w:pPr>
      <w:rPr>
        <w:rFonts w:hint="default"/>
        <w:lang w:val="en-US" w:eastAsia="en-US" w:bidi="ar-SA"/>
      </w:rPr>
    </w:lvl>
    <w:lvl w:ilvl="6" w:tplc="62EEB9A4">
      <w:numFmt w:val="bullet"/>
      <w:lvlText w:val="•"/>
      <w:lvlJc w:val="left"/>
      <w:pPr>
        <w:ind w:left="5842" w:hanging="414"/>
      </w:pPr>
      <w:rPr>
        <w:rFonts w:hint="default"/>
        <w:lang w:val="en-US" w:eastAsia="en-US" w:bidi="ar-SA"/>
      </w:rPr>
    </w:lvl>
    <w:lvl w:ilvl="7" w:tplc="70283ADA">
      <w:numFmt w:val="bullet"/>
      <w:lvlText w:val="•"/>
      <w:lvlJc w:val="left"/>
      <w:pPr>
        <w:ind w:left="6797" w:hanging="414"/>
      </w:pPr>
      <w:rPr>
        <w:rFonts w:hint="default"/>
        <w:lang w:val="en-US" w:eastAsia="en-US" w:bidi="ar-SA"/>
      </w:rPr>
    </w:lvl>
    <w:lvl w:ilvl="8" w:tplc="3D6EF6BE">
      <w:numFmt w:val="bullet"/>
      <w:lvlText w:val="•"/>
      <w:lvlJc w:val="left"/>
      <w:pPr>
        <w:ind w:left="7751" w:hanging="414"/>
      </w:pPr>
      <w:rPr>
        <w:rFonts w:hint="default"/>
        <w:lang w:val="en-US" w:eastAsia="en-US" w:bidi="ar-SA"/>
      </w:rPr>
    </w:lvl>
  </w:abstractNum>
  <w:abstractNum w:abstractNumId="74" w15:restartNumberingAfterBreak="0">
    <w:nsid w:val="4E7816B5"/>
    <w:multiLevelType w:val="hybridMultilevel"/>
    <w:tmpl w:val="AA38A514"/>
    <w:lvl w:ilvl="0" w:tplc="5986D9F8">
      <w:start w:val="1"/>
      <w:numFmt w:val="decimal"/>
      <w:lvlText w:val="%1"/>
      <w:lvlJc w:val="left"/>
      <w:pPr>
        <w:ind w:left="676" w:hanging="567"/>
        <w:jc w:val="left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en-US" w:eastAsia="en-US" w:bidi="ar-SA"/>
      </w:rPr>
    </w:lvl>
    <w:lvl w:ilvl="1" w:tplc="A73A0224">
      <w:start w:val="1"/>
      <w:numFmt w:val="lowerLetter"/>
      <w:lvlText w:val="%2."/>
      <w:lvlJc w:val="left"/>
      <w:pPr>
        <w:ind w:left="1050" w:hanging="265"/>
        <w:jc w:val="left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en-US" w:eastAsia="en-US" w:bidi="ar-SA"/>
      </w:rPr>
    </w:lvl>
    <w:lvl w:ilvl="2" w:tplc="65CEEE20">
      <w:numFmt w:val="bullet"/>
      <w:lvlText w:val="•"/>
      <w:lvlJc w:val="left"/>
      <w:pPr>
        <w:ind w:left="2015" w:hanging="265"/>
      </w:pPr>
      <w:rPr>
        <w:rFonts w:hint="default"/>
        <w:lang w:val="en-US" w:eastAsia="en-US" w:bidi="ar-SA"/>
      </w:rPr>
    </w:lvl>
    <w:lvl w:ilvl="3" w:tplc="F782CD3E">
      <w:numFmt w:val="bullet"/>
      <w:lvlText w:val="•"/>
      <w:lvlJc w:val="left"/>
      <w:pPr>
        <w:ind w:left="2971" w:hanging="265"/>
      </w:pPr>
      <w:rPr>
        <w:rFonts w:hint="default"/>
        <w:lang w:val="en-US" w:eastAsia="en-US" w:bidi="ar-SA"/>
      </w:rPr>
    </w:lvl>
    <w:lvl w:ilvl="4" w:tplc="45A4354C">
      <w:numFmt w:val="bullet"/>
      <w:lvlText w:val="•"/>
      <w:lvlJc w:val="left"/>
      <w:pPr>
        <w:ind w:left="3926" w:hanging="265"/>
      </w:pPr>
      <w:rPr>
        <w:rFonts w:hint="default"/>
        <w:lang w:val="en-US" w:eastAsia="en-US" w:bidi="ar-SA"/>
      </w:rPr>
    </w:lvl>
    <w:lvl w:ilvl="5" w:tplc="F89E6E36">
      <w:numFmt w:val="bullet"/>
      <w:lvlText w:val="•"/>
      <w:lvlJc w:val="left"/>
      <w:pPr>
        <w:ind w:left="4882" w:hanging="265"/>
      </w:pPr>
      <w:rPr>
        <w:rFonts w:hint="default"/>
        <w:lang w:val="en-US" w:eastAsia="en-US" w:bidi="ar-SA"/>
      </w:rPr>
    </w:lvl>
    <w:lvl w:ilvl="6" w:tplc="B0D21112">
      <w:numFmt w:val="bullet"/>
      <w:lvlText w:val="•"/>
      <w:lvlJc w:val="left"/>
      <w:pPr>
        <w:ind w:left="5837" w:hanging="265"/>
      </w:pPr>
      <w:rPr>
        <w:rFonts w:hint="default"/>
        <w:lang w:val="en-US" w:eastAsia="en-US" w:bidi="ar-SA"/>
      </w:rPr>
    </w:lvl>
    <w:lvl w:ilvl="7" w:tplc="3CA606DA">
      <w:numFmt w:val="bullet"/>
      <w:lvlText w:val="•"/>
      <w:lvlJc w:val="left"/>
      <w:pPr>
        <w:ind w:left="6793" w:hanging="265"/>
      </w:pPr>
      <w:rPr>
        <w:rFonts w:hint="default"/>
        <w:lang w:val="en-US" w:eastAsia="en-US" w:bidi="ar-SA"/>
      </w:rPr>
    </w:lvl>
    <w:lvl w:ilvl="8" w:tplc="41085A76">
      <w:numFmt w:val="bullet"/>
      <w:lvlText w:val="•"/>
      <w:lvlJc w:val="left"/>
      <w:pPr>
        <w:ind w:left="7748" w:hanging="265"/>
      </w:pPr>
      <w:rPr>
        <w:rFonts w:hint="default"/>
        <w:lang w:val="en-US" w:eastAsia="en-US" w:bidi="ar-SA"/>
      </w:rPr>
    </w:lvl>
  </w:abstractNum>
  <w:abstractNum w:abstractNumId="75" w15:restartNumberingAfterBreak="0">
    <w:nsid w:val="5089659B"/>
    <w:multiLevelType w:val="hybridMultilevel"/>
    <w:tmpl w:val="913E77C6"/>
    <w:lvl w:ilvl="0" w:tplc="4440D296">
      <w:start w:val="5"/>
      <w:numFmt w:val="decimal"/>
      <w:lvlText w:val="%1."/>
      <w:lvlJc w:val="left"/>
      <w:pPr>
        <w:ind w:left="980" w:hanging="441"/>
        <w:jc w:val="left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en-US" w:eastAsia="en-US" w:bidi="ar-SA"/>
      </w:rPr>
    </w:lvl>
    <w:lvl w:ilvl="1" w:tplc="7A3CECDC">
      <w:numFmt w:val="bullet"/>
      <w:lvlText w:val="•"/>
      <w:lvlJc w:val="left"/>
      <w:pPr>
        <w:ind w:left="1848" w:hanging="441"/>
      </w:pPr>
      <w:rPr>
        <w:rFonts w:hint="default"/>
        <w:lang w:val="en-US" w:eastAsia="en-US" w:bidi="ar-SA"/>
      </w:rPr>
    </w:lvl>
    <w:lvl w:ilvl="2" w:tplc="3F309B72">
      <w:numFmt w:val="bullet"/>
      <w:lvlText w:val="•"/>
      <w:lvlJc w:val="left"/>
      <w:pPr>
        <w:ind w:left="2716" w:hanging="441"/>
      </w:pPr>
      <w:rPr>
        <w:rFonts w:hint="default"/>
        <w:lang w:val="en-US" w:eastAsia="en-US" w:bidi="ar-SA"/>
      </w:rPr>
    </w:lvl>
    <w:lvl w:ilvl="3" w:tplc="14B6E33C">
      <w:numFmt w:val="bullet"/>
      <w:lvlText w:val="•"/>
      <w:lvlJc w:val="left"/>
      <w:pPr>
        <w:ind w:left="3584" w:hanging="441"/>
      </w:pPr>
      <w:rPr>
        <w:rFonts w:hint="default"/>
        <w:lang w:val="en-US" w:eastAsia="en-US" w:bidi="ar-SA"/>
      </w:rPr>
    </w:lvl>
    <w:lvl w:ilvl="4" w:tplc="03B0CFE6">
      <w:numFmt w:val="bullet"/>
      <w:lvlText w:val="•"/>
      <w:lvlJc w:val="left"/>
      <w:pPr>
        <w:ind w:left="4452" w:hanging="441"/>
      </w:pPr>
      <w:rPr>
        <w:rFonts w:hint="default"/>
        <w:lang w:val="en-US" w:eastAsia="en-US" w:bidi="ar-SA"/>
      </w:rPr>
    </w:lvl>
    <w:lvl w:ilvl="5" w:tplc="41D85AA6">
      <w:numFmt w:val="bullet"/>
      <w:lvlText w:val="•"/>
      <w:lvlJc w:val="left"/>
      <w:pPr>
        <w:ind w:left="5320" w:hanging="441"/>
      </w:pPr>
      <w:rPr>
        <w:rFonts w:hint="default"/>
        <w:lang w:val="en-US" w:eastAsia="en-US" w:bidi="ar-SA"/>
      </w:rPr>
    </w:lvl>
    <w:lvl w:ilvl="6" w:tplc="F07092D0">
      <w:numFmt w:val="bullet"/>
      <w:lvlText w:val="•"/>
      <w:lvlJc w:val="left"/>
      <w:pPr>
        <w:ind w:left="6188" w:hanging="441"/>
      </w:pPr>
      <w:rPr>
        <w:rFonts w:hint="default"/>
        <w:lang w:val="en-US" w:eastAsia="en-US" w:bidi="ar-SA"/>
      </w:rPr>
    </w:lvl>
    <w:lvl w:ilvl="7" w:tplc="D4344F4E">
      <w:numFmt w:val="bullet"/>
      <w:lvlText w:val="•"/>
      <w:lvlJc w:val="left"/>
      <w:pPr>
        <w:ind w:left="7056" w:hanging="441"/>
      </w:pPr>
      <w:rPr>
        <w:rFonts w:hint="default"/>
        <w:lang w:val="en-US" w:eastAsia="en-US" w:bidi="ar-SA"/>
      </w:rPr>
    </w:lvl>
    <w:lvl w:ilvl="8" w:tplc="DE4E0122">
      <w:numFmt w:val="bullet"/>
      <w:lvlText w:val="•"/>
      <w:lvlJc w:val="left"/>
      <w:pPr>
        <w:ind w:left="7924" w:hanging="441"/>
      </w:pPr>
      <w:rPr>
        <w:rFonts w:hint="default"/>
        <w:lang w:val="en-US" w:eastAsia="en-US" w:bidi="ar-SA"/>
      </w:rPr>
    </w:lvl>
  </w:abstractNum>
  <w:abstractNum w:abstractNumId="76" w15:restartNumberingAfterBreak="0">
    <w:nsid w:val="531F0C54"/>
    <w:multiLevelType w:val="multilevel"/>
    <w:tmpl w:val="44200EA4"/>
    <w:lvl w:ilvl="0">
      <w:start w:val="4"/>
      <w:numFmt w:val="decimal"/>
      <w:lvlText w:val="%1"/>
      <w:lvlJc w:val="left"/>
      <w:pPr>
        <w:ind w:left="1132" w:hanging="64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2" w:hanging="644"/>
        <w:jc w:val="left"/>
      </w:pPr>
      <w:rPr>
        <w:rFonts w:ascii="Microsoft Sans Serif" w:eastAsia="Microsoft Sans Serif" w:hAnsi="Microsoft Sans Serif" w:cs="Microsoft Sans Serif" w:hint="default"/>
        <w:spacing w:val="-2"/>
        <w:w w:val="103"/>
        <w:sz w:val="18"/>
        <w:szCs w:val="1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32" w:hanging="749"/>
        <w:jc w:val="left"/>
      </w:pPr>
      <w:rPr>
        <w:rFonts w:ascii="Microsoft Sans Serif" w:eastAsia="Microsoft Sans Serif" w:hAnsi="Microsoft Sans Serif" w:cs="Microsoft Sans Serif" w:hint="default"/>
        <w:spacing w:val="-2"/>
        <w:w w:val="103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3266" w:hanging="7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80" w:hanging="7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93" w:hanging="7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7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20" w:hanging="7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33" w:hanging="749"/>
      </w:pPr>
      <w:rPr>
        <w:rFonts w:hint="default"/>
        <w:lang w:val="en-US" w:eastAsia="en-US" w:bidi="ar-SA"/>
      </w:rPr>
    </w:lvl>
  </w:abstractNum>
  <w:abstractNum w:abstractNumId="77" w15:restartNumberingAfterBreak="0">
    <w:nsid w:val="53825F9A"/>
    <w:multiLevelType w:val="multilevel"/>
    <w:tmpl w:val="BC00E6C2"/>
    <w:lvl w:ilvl="0">
      <w:start w:val="3"/>
      <w:numFmt w:val="decimal"/>
      <w:lvlText w:val="%1"/>
      <w:lvlJc w:val="left"/>
      <w:pPr>
        <w:ind w:left="993" w:hanging="69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93" w:hanging="690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993" w:hanging="690"/>
        <w:jc w:val="left"/>
      </w:pPr>
      <w:rPr>
        <w:rFonts w:hint="default"/>
        <w:lang w:val="en-US" w:eastAsia="en-US" w:bidi="ar-SA"/>
      </w:rPr>
    </w:lvl>
    <w:lvl w:ilvl="3">
      <w:start w:val="3"/>
      <w:numFmt w:val="decimal"/>
      <w:lvlText w:val="%1.%2.%3.%4"/>
      <w:lvlJc w:val="left"/>
      <w:pPr>
        <w:ind w:left="993" w:hanging="690"/>
        <w:jc w:val="left"/>
      </w:pPr>
      <w:rPr>
        <w:rFonts w:ascii="Arial" w:eastAsia="Arial" w:hAnsi="Arial" w:cs="Arial" w:hint="default"/>
        <w:b/>
        <w:bCs/>
        <w:spacing w:val="-2"/>
        <w:w w:val="103"/>
        <w:sz w:val="20"/>
        <w:szCs w:val="20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1167" w:hanging="864"/>
        <w:jc w:val="left"/>
      </w:pPr>
      <w:rPr>
        <w:rFonts w:ascii="Arial" w:eastAsia="Arial" w:hAnsi="Arial" w:cs="Arial" w:hint="default"/>
        <w:b/>
        <w:bCs/>
        <w:spacing w:val="-2"/>
        <w:w w:val="103"/>
        <w:sz w:val="20"/>
        <w:szCs w:val="20"/>
        <w:lang w:val="en-US" w:eastAsia="en-US" w:bidi="ar-SA"/>
      </w:rPr>
    </w:lvl>
    <w:lvl w:ilvl="5">
      <w:start w:val="1"/>
      <w:numFmt w:val="decimal"/>
      <w:lvlText w:val="%6."/>
      <w:lvlJc w:val="left"/>
      <w:pPr>
        <w:ind w:left="1049" w:hanging="408"/>
        <w:jc w:val="left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en-US" w:eastAsia="en-US" w:bidi="ar-SA"/>
      </w:rPr>
    </w:lvl>
    <w:lvl w:ilvl="6">
      <w:numFmt w:val="bullet"/>
      <w:lvlText w:val="•"/>
      <w:lvlJc w:val="left"/>
      <w:pPr>
        <w:ind w:left="4837" w:hanging="4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042" w:hanging="4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248" w:hanging="408"/>
      </w:pPr>
      <w:rPr>
        <w:rFonts w:hint="default"/>
        <w:lang w:val="en-US" w:eastAsia="en-US" w:bidi="ar-SA"/>
      </w:rPr>
    </w:lvl>
  </w:abstractNum>
  <w:abstractNum w:abstractNumId="78" w15:restartNumberingAfterBreak="0">
    <w:nsid w:val="53C73D9C"/>
    <w:multiLevelType w:val="hybridMultilevel"/>
    <w:tmpl w:val="6E7CFE3A"/>
    <w:lvl w:ilvl="0" w:tplc="B6E02384">
      <w:numFmt w:val="bullet"/>
      <w:lvlText w:val=""/>
      <w:lvlJc w:val="left"/>
      <w:pPr>
        <w:ind w:left="2044" w:hanging="339"/>
      </w:pPr>
      <w:rPr>
        <w:rFonts w:ascii="Symbol" w:eastAsia="Symbol" w:hAnsi="Symbol" w:cs="Symbol" w:hint="default"/>
        <w:w w:val="103"/>
        <w:sz w:val="18"/>
        <w:szCs w:val="18"/>
        <w:lang w:val="en-US" w:eastAsia="en-US" w:bidi="ar-SA"/>
      </w:rPr>
    </w:lvl>
    <w:lvl w:ilvl="1" w:tplc="0774406E">
      <w:numFmt w:val="bullet"/>
      <w:lvlText w:val="•"/>
      <w:lvlJc w:val="left"/>
      <w:pPr>
        <w:ind w:left="2802" w:hanging="339"/>
      </w:pPr>
      <w:rPr>
        <w:rFonts w:hint="default"/>
        <w:lang w:val="en-US" w:eastAsia="en-US" w:bidi="ar-SA"/>
      </w:rPr>
    </w:lvl>
    <w:lvl w:ilvl="2" w:tplc="05E8E612">
      <w:numFmt w:val="bullet"/>
      <w:lvlText w:val="•"/>
      <w:lvlJc w:val="left"/>
      <w:pPr>
        <w:ind w:left="3564" w:hanging="339"/>
      </w:pPr>
      <w:rPr>
        <w:rFonts w:hint="default"/>
        <w:lang w:val="en-US" w:eastAsia="en-US" w:bidi="ar-SA"/>
      </w:rPr>
    </w:lvl>
    <w:lvl w:ilvl="3" w:tplc="CBBEB6E0">
      <w:numFmt w:val="bullet"/>
      <w:lvlText w:val="•"/>
      <w:lvlJc w:val="left"/>
      <w:pPr>
        <w:ind w:left="4326" w:hanging="339"/>
      </w:pPr>
      <w:rPr>
        <w:rFonts w:hint="default"/>
        <w:lang w:val="en-US" w:eastAsia="en-US" w:bidi="ar-SA"/>
      </w:rPr>
    </w:lvl>
    <w:lvl w:ilvl="4" w:tplc="65EECB76">
      <w:numFmt w:val="bullet"/>
      <w:lvlText w:val="•"/>
      <w:lvlJc w:val="left"/>
      <w:pPr>
        <w:ind w:left="5088" w:hanging="339"/>
      </w:pPr>
      <w:rPr>
        <w:rFonts w:hint="default"/>
        <w:lang w:val="en-US" w:eastAsia="en-US" w:bidi="ar-SA"/>
      </w:rPr>
    </w:lvl>
    <w:lvl w:ilvl="5" w:tplc="20468A66">
      <w:numFmt w:val="bullet"/>
      <w:lvlText w:val="•"/>
      <w:lvlJc w:val="left"/>
      <w:pPr>
        <w:ind w:left="5850" w:hanging="339"/>
      </w:pPr>
      <w:rPr>
        <w:rFonts w:hint="default"/>
        <w:lang w:val="en-US" w:eastAsia="en-US" w:bidi="ar-SA"/>
      </w:rPr>
    </w:lvl>
    <w:lvl w:ilvl="6" w:tplc="E96C6FC2">
      <w:numFmt w:val="bullet"/>
      <w:lvlText w:val="•"/>
      <w:lvlJc w:val="left"/>
      <w:pPr>
        <w:ind w:left="6612" w:hanging="339"/>
      </w:pPr>
      <w:rPr>
        <w:rFonts w:hint="default"/>
        <w:lang w:val="en-US" w:eastAsia="en-US" w:bidi="ar-SA"/>
      </w:rPr>
    </w:lvl>
    <w:lvl w:ilvl="7" w:tplc="C1E647B0">
      <w:numFmt w:val="bullet"/>
      <w:lvlText w:val="•"/>
      <w:lvlJc w:val="left"/>
      <w:pPr>
        <w:ind w:left="7374" w:hanging="339"/>
      </w:pPr>
      <w:rPr>
        <w:rFonts w:hint="default"/>
        <w:lang w:val="en-US" w:eastAsia="en-US" w:bidi="ar-SA"/>
      </w:rPr>
    </w:lvl>
    <w:lvl w:ilvl="8" w:tplc="B1102AC8">
      <w:numFmt w:val="bullet"/>
      <w:lvlText w:val="•"/>
      <w:lvlJc w:val="left"/>
      <w:pPr>
        <w:ind w:left="8136" w:hanging="339"/>
      </w:pPr>
      <w:rPr>
        <w:rFonts w:hint="default"/>
        <w:lang w:val="en-US" w:eastAsia="en-US" w:bidi="ar-SA"/>
      </w:rPr>
    </w:lvl>
  </w:abstractNum>
  <w:abstractNum w:abstractNumId="79" w15:restartNumberingAfterBreak="0">
    <w:nsid w:val="53E23C65"/>
    <w:multiLevelType w:val="hybridMultilevel"/>
    <w:tmpl w:val="4168A314"/>
    <w:lvl w:ilvl="0" w:tplc="C4D4A6B0">
      <w:start w:val="4"/>
      <w:numFmt w:val="decimal"/>
      <w:lvlText w:val="%1"/>
      <w:lvlJc w:val="left"/>
      <w:pPr>
        <w:ind w:left="676" w:hanging="373"/>
        <w:jc w:val="left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en-US" w:eastAsia="en-US" w:bidi="ar-SA"/>
      </w:rPr>
    </w:lvl>
    <w:lvl w:ilvl="1" w:tplc="556CAC48">
      <w:numFmt w:val="bullet"/>
      <w:lvlText w:val="•"/>
      <w:lvlJc w:val="left"/>
      <w:pPr>
        <w:ind w:left="1578" w:hanging="373"/>
      </w:pPr>
      <w:rPr>
        <w:rFonts w:hint="default"/>
        <w:lang w:val="en-US" w:eastAsia="en-US" w:bidi="ar-SA"/>
      </w:rPr>
    </w:lvl>
    <w:lvl w:ilvl="2" w:tplc="B1EAF55E">
      <w:numFmt w:val="bullet"/>
      <w:lvlText w:val="•"/>
      <w:lvlJc w:val="left"/>
      <w:pPr>
        <w:ind w:left="2476" w:hanging="373"/>
      </w:pPr>
      <w:rPr>
        <w:rFonts w:hint="default"/>
        <w:lang w:val="en-US" w:eastAsia="en-US" w:bidi="ar-SA"/>
      </w:rPr>
    </w:lvl>
    <w:lvl w:ilvl="3" w:tplc="D67E5AF4">
      <w:numFmt w:val="bullet"/>
      <w:lvlText w:val="•"/>
      <w:lvlJc w:val="left"/>
      <w:pPr>
        <w:ind w:left="3374" w:hanging="373"/>
      </w:pPr>
      <w:rPr>
        <w:rFonts w:hint="default"/>
        <w:lang w:val="en-US" w:eastAsia="en-US" w:bidi="ar-SA"/>
      </w:rPr>
    </w:lvl>
    <w:lvl w:ilvl="4" w:tplc="DD3609B2">
      <w:numFmt w:val="bullet"/>
      <w:lvlText w:val="•"/>
      <w:lvlJc w:val="left"/>
      <w:pPr>
        <w:ind w:left="4272" w:hanging="373"/>
      </w:pPr>
      <w:rPr>
        <w:rFonts w:hint="default"/>
        <w:lang w:val="en-US" w:eastAsia="en-US" w:bidi="ar-SA"/>
      </w:rPr>
    </w:lvl>
    <w:lvl w:ilvl="5" w:tplc="72AE194E">
      <w:numFmt w:val="bullet"/>
      <w:lvlText w:val="•"/>
      <w:lvlJc w:val="left"/>
      <w:pPr>
        <w:ind w:left="5170" w:hanging="373"/>
      </w:pPr>
      <w:rPr>
        <w:rFonts w:hint="default"/>
        <w:lang w:val="en-US" w:eastAsia="en-US" w:bidi="ar-SA"/>
      </w:rPr>
    </w:lvl>
    <w:lvl w:ilvl="6" w:tplc="34ECCA5C">
      <w:numFmt w:val="bullet"/>
      <w:lvlText w:val="•"/>
      <w:lvlJc w:val="left"/>
      <w:pPr>
        <w:ind w:left="6068" w:hanging="373"/>
      </w:pPr>
      <w:rPr>
        <w:rFonts w:hint="default"/>
        <w:lang w:val="en-US" w:eastAsia="en-US" w:bidi="ar-SA"/>
      </w:rPr>
    </w:lvl>
    <w:lvl w:ilvl="7" w:tplc="DEC8466A">
      <w:numFmt w:val="bullet"/>
      <w:lvlText w:val="•"/>
      <w:lvlJc w:val="left"/>
      <w:pPr>
        <w:ind w:left="6966" w:hanging="373"/>
      </w:pPr>
      <w:rPr>
        <w:rFonts w:hint="default"/>
        <w:lang w:val="en-US" w:eastAsia="en-US" w:bidi="ar-SA"/>
      </w:rPr>
    </w:lvl>
    <w:lvl w:ilvl="8" w:tplc="BA409C7A">
      <w:numFmt w:val="bullet"/>
      <w:lvlText w:val="•"/>
      <w:lvlJc w:val="left"/>
      <w:pPr>
        <w:ind w:left="7864" w:hanging="373"/>
      </w:pPr>
      <w:rPr>
        <w:rFonts w:hint="default"/>
        <w:lang w:val="en-US" w:eastAsia="en-US" w:bidi="ar-SA"/>
      </w:rPr>
    </w:lvl>
  </w:abstractNum>
  <w:abstractNum w:abstractNumId="80" w15:restartNumberingAfterBreak="0">
    <w:nsid w:val="556E25F7"/>
    <w:multiLevelType w:val="hybridMultilevel"/>
    <w:tmpl w:val="3DBE176A"/>
    <w:lvl w:ilvl="0" w:tplc="B088E3E4">
      <w:numFmt w:val="bullet"/>
      <w:lvlText w:val=""/>
      <w:lvlJc w:val="left"/>
      <w:pPr>
        <w:ind w:left="980" w:hanging="339"/>
      </w:pPr>
      <w:rPr>
        <w:rFonts w:ascii="Symbol" w:eastAsia="Symbol" w:hAnsi="Symbol" w:cs="Symbol" w:hint="default"/>
        <w:w w:val="103"/>
        <w:sz w:val="18"/>
        <w:szCs w:val="18"/>
        <w:lang w:val="en-US" w:eastAsia="en-US" w:bidi="ar-SA"/>
      </w:rPr>
    </w:lvl>
    <w:lvl w:ilvl="1" w:tplc="2C2C093C">
      <w:numFmt w:val="bullet"/>
      <w:lvlText w:val="•"/>
      <w:lvlJc w:val="left"/>
      <w:pPr>
        <w:ind w:left="1848" w:hanging="339"/>
      </w:pPr>
      <w:rPr>
        <w:rFonts w:hint="default"/>
        <w:lang w:val="en-US" w:eastAsia="en-US" w:bidi="ar-SA"/>
      </w:rPr>
    </w:lvl>
    <w:lvl w:ilvl="2" w:tplc="98602BDA">
      <w:numFmt w:val="bullet"/>
      <w:lvlText w:val="•"/>
      <w:lvlJc w:val="left"/>
      <w:pPr>
        <w:ind w:left="2716" w:hanging="339"/>
      </w:pPr>
      <w:rPr>
        <w:rFonts w:hint="default"/>
        <w:lang w:val="en-US" w:eastAsia="en-US" w:bidi="ar-SA"/>
      </w:rPr>
    </w:lvl>
    <w:lvl w:ilvl="3" w:tplc="B2CE07C0">
      <w:numFmt w:val="bullet"/>
      <w:lvlText w:val="•"/>
      <w:lvlJc w:val="left"/>
      <w:pPr>
        <w:ind w:left="3584" w:hanging="339"/>
      </w:pPr>
      <w:rPr>
        <w:rFonts w:hint="default"/>
        <w:lang w:val="en-US" w:eastAsia="en-US" w:bidi="ar-SA"/>
      </w:rPr>
    </w:lvl>
    <w:lvl w:ilvl="4" w:tplc="9D1CB162">
      <w:numFmt w:val="bullet"/>
      <w:lvlText w:val="•"/>
      <w:lvlJc w:val="left"/>
      <w:pPr>
        <w:ind w:left="4452" w:hanging="339"/>
      </w:pPr>
      <w:rPr>
        <w:rFonts w:hint="default"/>
        <w:lang w:val="en-US" w:eastAsia="en-US" w:bidi="ar-SA"/>
      </w:rPr>
    </w:lvl>
    <w:lvl w:ilvl="5" w:tplc="A0C8B7C6">
      <w:numFmt w:val="bullet"/>
      <w:lvlText w:val="•"/>
      <w:lvlJc w:val="left"/>
      <w:pPr>
        <w:ind w:left="5320" w:hanging="339"/>
      </w:pPr>
      <w:rPr>
        <w:rFonts w:hint="default"/>
        <w:lang w:val="en-US" w:eastAsia="en-US" w:bidi="ar-SA"/>
      </w:rPr>
    </w:lvl>
    <w:lvl w:ilvl="6" w:tplc="C4B4AC7E">
      <w:numFmt w:val="bullet"/>
      <w:lvlText w:val="•"/>
      <w:lvlJc w:val="left"/>
      <w:pPr>
        <w:ind w:left="6188" w:hanging="339"/>
      </w:pPr>
      <w:rPr>
        <w:rFonts w:hint="default"/>
        <w:lang w:val="en-US" w:eastAsia="en-US" w:bidi="ar-SA"/>
      </w:rPr>
    </w:lvl>
    <w:lvl w:ilvl="7" w:tplc="EB28EF9E">
      <w:numFmt w:val="bullet"/>
      <w:lvlText w:val="•"/>
      <w:lvlJc w:val="left"/>
      <w:pPr>
        <w:ind w:left="7056" w:hanging="339"/>
      </w:pPr>
      <w:rPr>
        <w:rFonts w:hint="default"/>
        <w:lang w:val="en-US" w:eastAsia="en-US" w:bidi="ar-SA"/>
      </w:rPr>
    </w:lvl>
    <w:lvl w:ilvl="8" w:tplc="31284D32"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81" w15:restartNumberingAfterBreak="0">
    <w:nsid w:val="55E91C67"/>
    <w:multiLevelType w:val="hybridMultilevel"/>
    <w:tmpl w:val="A8D215C8"/>
    <w:lvl w:ilvl="0" w:tplc="100886CE">
      <w:start w:val="1"/>
      <w:numFmt w:val="decimal"/>
      <w:lvlText w:val="%1."/>
      <w:lvlJc w:val="left"/>
      <w:pPr>
        <w:ind w:left="980" w:hanging="408"/>
        <w:jc w:val="left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en-US" w:eastAsia="en-US" w:bidi="ar-SA"/>
      </w:rPr>
    </w:lvl>
    <w:lvl w:ilvl="1" w:tplc="0DAE2660">
      <w:numFmt w:val="bullet"/>
      <w:lvlText w:val="•"/>
      <w:lvlJc w:val="left"/>
      <w:pPr>
        <w:ind w:left="1848" w:hanging="408"/>
      </w:pPr>
      <w:rPr>
        <w:rFonts w:hint="default"/>
        <w:lang w:val="en-US" w:eastAsia="en-US" w:bidi="ar-SA"/>
      </w:rPr>
    </w:lvl>
    <w:lvl w:ilvl="2" w:tplc="A69AD098">
      <w:numFmt w:val="bullet"/>
      <w:lvlText w:val="•"/>
      <w:lvlJc w:val="left"/>
      <w:pPr>
        <w:ind w:left="2716" w:hanging="408"/>
      </w:pPr>
      <w:rPr>
        <w:rFonts w:hint="default"/>
        <w:lang w:val="en-US" w:eastAsia="en-US" w:bidi="ar-SA"/>
      </w:rPr>
    </w:lvl>
    <w:lvl w:ilvl="3" w:tplc="EA22B1F2">
      <w:numFmt w:val="bullet"/>
      <w:lvlText w:val="•"/>
      <w:lvlJc w:val="left"/>
      <w:pPr>
        <w:ind w:left="3584" w:hanging="408"/>
      </w:pPr>
      <w:rPr>
        <w:rFonts w:hint="default"/>
        <w:lang w:val="en-US" w:eastAsia="en-US" w:bidi="ar-SA"/>
      </w:rPr>
    </w:lvl>
    <w:lvl w:ilvl="4" w:tplc="FE444074">
      <w:numFmt w:val="bullet"/>
      <w:lvlText w:val="•"/>
      <w:lvlJc w:val="left"/>
      <w:pPr>
        <w:ind w:left="4452" w:hanging="408"/>
      </w:pPr>
      <w:rPr>
        <w:rFonts w:hint="default"/>
        <w:lang w:val="en-US" w:eastAsia="en-US" w:bidi="ar-SA"/>
      </w:rPr>
    </w:lvl>
    <w:lvl w:ilvl="5" w:tplc="15CE03FE">
      <w:numFmt w:val="bullet"/>
      <w:lvlText w:val="•"/>
      <w:lvlJc w:val="left"/>
      <w:pPr>
        <w:ind w:left="5320" w:hanging="408"/>
      </w:pPr>
      <w:rPr>
        <w:rFonts w:hint="default"/>
        <w:lang w:val="en-US" w:eastAsia="en-US" w:bidi="ar-SA"/>
      </w:rPr>
    </w:lvl>
    <w:lvl w:ilvl="6" w:tplc="84CADD54">
      <w:numFmt w:val="bullet"/>
      <w:lvlText w:val="•"/>
      <w:lvlJc w:val="left"/>
      <w:pPr>
        <w:ind w:left="6188" w:hanging="408"/>
      </w:pPr>
      <w:rPr>
        <w:rFonts w:hint="default"/>
        <w:lang w:val="en-US" w:eastAsia="en-US" w:bidi="ar-SA"/>
      </w:rPr>
    </w:lvl>
    <w:lvl w:ilvl="7" w:tplc="9B849F3E">
      <w:numFmt w:val="bullet"/>
      <w:lvlText w:val="•"/>
      <w:lvlJc w:val="left"/>
      <w:pPr>
        <w:ind w:left="7056" w:hanging="408"/>
      </w:pPr>
      <w:rPr>
        <w:rFonts w:hint="default"/>
        <w:lang w:val="en-US" w:eastAsia="en-US" w:bidi="ar-SA"/>
      </w:rPr>
    </w:lvl>
    <w:lvl w:ilvl="8" w:tplc="BAFA885A">
      <w:numFmt w:val="bullet"/>
      <w:lvlText w:val="•"/>
      <w:lvlJc w:val="left"/>
      <w:pPr>
        <w:ind w:left="7924" w:hanging="408"/>
      </w:pPr>
      <w:rPr>
        <w:rFonts w:hint="default"/>
        <w:lang w:val="en-US" w:eastAsia="en-US" w:bidi="ar-SA"/>
      </w:rPr>
    </w:lvl>
  </w:abstractNum>
  <w:abstractNum w:abstractNumId="82" w15:restartNumberingAfterBreak="0">
    <w:nsid w:val="574B0DF8"/>
    <w:multiLevelType w:val="multilevel"/>
    <w:tmpl w:val="4CC21ACA"/>
    <w:lvl w:ilvl="0">
      <w:start w:val="5"/>
      <w:numFmt w:val="decimal"/>
      <w:lvlText w:val="%1"/>
      <w:lvlJc w:val="left"/>
      <w:pPr>
        <w:ind w:left="755" w:hanging="452"/>
        <w:jc w:val="left"/>
      </w:pPr>
      <w:rPr>
        <w:rFonts w:ascii="Arial" w:eastAsia="Arial" w:hAnsi="Arial" w:cs="Arial" w:hint="default"/>
        <w:b/>
        <w:bCs/>
        <w:w w:val="103"/>
        <w:sz w:val="18"/>
        <w:szCs w:val="1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2" w:hanging="644"/>
        <w:jc w:val="left"/>
      </w:pPr>
      <w:rPr>
        <w:rFonts w:ascii="Microsoft Sans Serif" w:eastAsia="Microsoft Sans Serif" w:hAnsi="Microsoft Sans Serif" w:cs="Microsoft Sans Serif" w:hint="default"/>
        <w:spacing w:val="-2"/>
        <w:w w:val="103"/>
        <w:sz w:val="18"/>
        <w:szCs w:val="1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683" w:hanging="749"/>
        <w:jc w:val="left"/>
      </w:pPr>
      <w:rPr>
        <w:rFonts w:ascii="Microsoft Sans Serif" w:eastAsia="Microsoft Sans Serif" w:hAnsi="Microsoft Sans Serif" w:cs="Microsoft Sans Serif" w:hint="default"/>
        <w:spacing w:val="-2"/>
        <w:w w:val="103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1440" w:hanging="7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614" w:hanging="7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788" w:hanging="7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962" w:hanging="7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137" w:hanging="7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11" w:hanging="749"/>
      </w:pPr>
      <w:rPr>
        <w:rFonts w:hint="default"/>
        <w:lang w:val="en-US" w:eastAsia="en-US" w:bidi="ar-SA"/>
      </w:rPr>
    </w:lvl>
  </w:abstractNum>
  <w:abstractNum w:abstractNumId="83" w15:restartNumberingAfterBreak="0">
    <w:nsid w:val="57843E16"/>
    <w:multiLevelType w:val="hybridMultilevel"/>
    <w:tmpl w:val="02D8579C"/>
    <w:lvl w:ilvl="0" w:tplc="4FD64E14">
      <w:start w:val="1"/>
      <w:numFmt w:val="decimal"/>
      <w:lvlText w:val="%1."/>
      <w:lvlJc w:val="left"/>
      <w:pPr>
        <w:ind w:left="536" w:hanging="233"/>
        <w:jc w:val="left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en-US" w:eastAsia="en-US" w:bidi="ar-SA"/>
      </w:rPr>
    </w:lvl>
    <w:lvl w:ilvl="1" w:tplc="AA760E48">
      <w:numFmt w:val="bullet"/>
      <w:lvlText w:val="•"/>
      <w:lvlJc w:val="left"/>
      <w:pPr>
        <w:ind w:left="1452" w:hanging="233"/>
      </w:pPr>
      <w:rPr>
        <w:rFonts w:hint="default"/>
        <w:lang w:val="en-US" w:eastAsia="en-US" w:bidi="ar-SA"/>
      </w:rPr>
    </w:lvl>
    <w:lvl w:ilvl="2" w:tplc="5A8645D8">
      <w:numFmt w:val="bullet"/>
      <w:lvlText w:val="•"/>
      <w:lvlJc w:val="left"/>
      <w:pPr>
        <w:ind w:left="2364" w:hanging="233"/>
      </w:pPr>
      <w:rPr>
        <w:rFonts w:hint="default"/>
        <w:lang w:val="en-US" w:eastAsia="en-US" w:bidi="ar-SA"/>
      </w:rPr>
    </w:lvl>
    <w:lvl w:ilvl="3" w:tplc="F9BC3452">
      <w:numFmt w:val="bullet"/>
      <w:lvlText w:val="•"/>
      <w:lvlJc w:val="left"/>
      <w:pPr>
        <w:ind w:left="3276" w:hanging="233"/>
      </w:pPr>
      <w:rPr>
        <w:rFonts w:hint="default"/>
        <w:lang w:val="en-US" w:eastAsia="en-US" w:bidi="ar-SA"/>
      </w:rPr>
    </w:lvl>
    <w:lvl w:ilvl="4" w:tplc="B0986BD8">
      <w:numFmt w:val="bullet"/>
      <w:lvlText w:val="•"/>
      <w:lvlJc w:val="left"/>
      <w:pPr>
        <w:ind w:left="4188" w:hanging="233"/>
      </w:pPr>
      <w:rPr>
        <w:rFonts w:hint="default"/>
        <w:lang w:val="en-US" w:eastAsia="en-US" w:bidi="ar-SA"/>
      </w:rPr>
    </w:lvl>
    <w:lvl w:ilvl="5" w:tplc="CF36C83A">
      <w:numFmt w:val="bullet"/>
      <w:lvlText w:val="•"/>
      <w:lvlJc w:val="left"/>
      <w:pPr>
        <w:ind w:left="5100" w:hanging="233"/>
      </w:pPr>
      <w:rPr>
        <w:rFonts w:hint="default"/>
        <w:lang w:val="en-US" w:eastAsia="en-US" w:bidi="ar-SA"/>
      </w:rPr>
    </w:lvl>
    <w:lvl w:ilvl="6" w:tplc="E1F4EA92">
      <w:numFmt w:val="bullet"/>
      <w:lvlText w:val="•"/>
      <w:lvlJc w:val="left"/>
      <w:pPr>
        <w:ind w:left="6012" w:hanging="233"/>
      </w:pPr>
      <w:rPr>
        <w:rFonts w:hint="default"/>
        <w:lang w:val="en-US" w:eastAsia="en-US" w:bidi="ar-SA"/>
      </w:rPr>
    </w:lvl>
    <w:lvl w:ilvl="7" w:tplc="84CABD6A">
      <w:numFmt w:val="bullet"/>
      <w:lvlText w:val="•"/>
      <w:lvlJc w:val="left"/>
      <w:pPr>
        <w:ind w:left="6924" w:hanging="233"/>
      </w:pPr>
      <w:rPr>
        <w:rFonts w:hint="default"/>
        <w:lang w:val="en-US" w:eastAsia="en-US" w:bidi="ar-SA"/>
      </w:rPr>
    </w:lvl>
    <w:lvl w:ilvl="8" w:tplc="04660AB8">
      <w:numFmt w:val="bullet"/>
      <w:lvlText w:val="•"/>
      <w:lvlJc w:val="left"/>
      <w:pPr>
        <w:ind w:left="7836" w:hanging="233"/>
      </w:pPr>
      <w:rPr>
        <w:rFonts w:hint="default"/>
        <w:lang w:val="en-US" w:eastAsia="en-US" w:bidi="ar-SA"/>
      </w:rPr>
    </w:lvl>
  </w:abstractNum>
  <w:abstractNum w:abstractNumId="84" w15:restartNumberingAfterBreak="0">
    <w:nsid w:val="57CD1802"/>
    <w:multiLevelType w:val="hybridMultilevel"/>
    <w:tmpl w:val="94DC4838"/>
    <w:lvl w:ilvl="0" w:tplc="F4C2788E">
      <w:start w:val="1"/>
      <w:numFmt w:val="lowerLetter"/>
      <w:lvlText w:val="%1)"/>
      <w:lvlJc w:val="left"/>
      <w:pPr>
        <w:ind w:left="980" w:hanging="339"/>
        <w:jc w:val="left"/>
      </w:pPr>
      <w:rPr>
        <w:rFonts w:ascii="Microsoft Sans Serif" w:eastAsia="Microsoft Sans Serif" w:hAnsi="Microsoft Sans Serif" w:cs="Microsoft Sans Serif" w:hint="default"/>
        <w:spacing w:val="-2"/>
        <w:w w:val="103"/>
        <w:sz w:val="18"/>
        <w:szCs w:val="18"/>
        <w:lang w:val="en-US" w:eastAsia="en-US" w:bidi="ar-SA"/>
      </w:rPr>
    </w:lvl>
    <w:lvl w:ilvl="1" w:tplc="5CF6E728">
      <w:numFmt w:val="bullet"/>
      <w:lvlText w:val="•"/>
      <w:lvlJc w:val="left"/>
      <w:pPr>
        <w:ind w:left="1848" w:hanging="339"/>
      </w:pPr>
      <w:rPr>
        <w:rFonts w:hint="default"/>
        <w:lang w:val="en-US" w:eastAsia="en-US" w:bidi="ar-SA"/>
      </w:rPr>
    </w:lvl>
    <w:lvl w:ilvl="2" w:tplc="94A029A2">
      <w:numFmt w:val="bullet"/>
      <w:lvlText w:val="•"/>
      <w:lvlJc w:val="left"/>
      <w:pPr>
        <w:ind w:left="2716" w:hanging="339"/>
      </w:pPr>
      <w:rPr>
        <w:rFonts w:hint="default"/>
        <w:lang w:val="en-US" w:eastAsia="en-US" w:bidi="ar-SA"/>
      </w:rPr>
    </w:lvl>
    <w:lvl w:ilvl="3" w:tplc="A59A82EE">
      <w:numFmt w:val="bullet"/>
      <w:lvlText w:val="•"/>
      <w:lvlJc w:val="left"/>
      <w:pPr>
        <w:ind w:left="3584" w:hanging="339"/>
      </w:pPr>
      <w:rPr>
        <w:rFonts w:hint="default"/>
        <w:lang w:val="en-US" w:eastAsia="en-US" w:bidi="ar-SA"/>
      </w:rPr>
    </w:lvl>
    <w:lvl w:ilvl="4" w:tplc="658ABEE8">
      <w:numFmt w:val="bullet"/>
      <w:lvlText w:val="•"/>
      <w:lvlJc w:val="left"/>
      <w:pPr>
        <w:ind w:left="4452" w:hanging="339"/>
      </w:pPr>
      <w:rPr>
        <w:rFonts w:hint="default"/>
        <w:lang w:val="en-US" w:eastAsia="en-US" w:bidi="ar-SA"/>
      </w:rPr>
    </w:lvl>
    <w:lvl w:ilvl="5" w:tplc="6D92F8D4">
      <w:numFmt w:val="bullet"/>
      <w:lvlText w:val="•"/>
      <w:lvlJc w:val="left"/>
      <w:pPr>
        <w:ind w:left="5320" w:hanging="339"/>
      </w:pPr>
      <w:rPr>
        <w:rFonts w:hint="default"/>
        <w:lang w:val="en-US" w:eastAsia="en-US" w:bidi="ar-SA"/>
      </w:rPr>
    </w:lvl>
    <w:lvl w:ilvl="6" w:tplc="7A14B82C">
      <w:numFmt w:val="bullet"/>
      <w:lvlText w:val="•"/>
      <w:lvlJc w:val="left"/>
      <w:pPr>
        <w:ind w:left="6188" w:hanging="339"/>
      </w:pPr>
      <w:rPr>
        <w:rFonts w:hint="default"/>
        <w:lang w:val="en-US" w:eastAsia="en-US" w:bidi="ar-SA"/>
      </w:rPr>
    </w:lvl>
    <w:lvl w:ilvl="7" w:tplc="05D898A8">
      <w:numFmt w:val="bullet"/>
      <w:lvlText w:val="•"/>
      <w:lvlJc w:val="left"/>
      <w:pPr>
        <w:ind w:left="7056" w:hanging="339"/>
      </w:pPr>
      <w:rPr>
        <w:rFonts w:hint="default"/>
        <w:lang w:val="en-US" w:eastAsia="en-US" w:bidi="ar-SA"/>
      </w:rPr>
    </w:lvl>
    <w:lvl w:ilvl="8" w:tplc="ECC03D98"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85" w15:restartNumberingAfterBreak="0">
    <w:nsid w:val="58D646B0"/>
    <w:multiLevelType w:val="multilevel"/>
    <w:tmpl w:val="03923A7A"/>
    <w:lvl w:ilvl="0">
      <w:start w:val="3"/>
      <w:numFmt w:val="decimal"/>
      <w:lvlText w:val="%1"/>
      <w:lvlJc w:val="left"/>
      <w:pPr>
        <w:ind w:left="1052" w:hanging="74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52" w:hanging="749"/>
        <w:jc w:val="left"/>
      </w:pPr>
      <w:rPr>
        <w:rFonts w:hint="default"/>
        <w:lang w:val="en-US" w:eastAsia="en-US" w:bidi="ar-SA"/>
      </w:rPr>
    </w:lvl>
    <w:lvl w:ilvl="2">
      <w:start w:val="3"/>
      <w:numFmt w:val="decimal"/>
      <w:lvlText w:val="%1.%2.%3"/>
      <w:lvlJc w:val="left"/>
      <w:pPr>
        <w:ind w:left="1052" w:hanging="749"/>
        <w:jc w:val="left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052" w:hanging="749"/>
        <w:jc w:val="left"/>
      </w:pPr>
      <w:rPr>
        <w:rFonts w:ascii="Arial" w:eastAsia="Arial" w:hAnsi="Arial" w:cs="Arial" w:hint="default"/>
        <w:b/>
        <w:bCs/>
        <w:spacing w:val="-2"/>
        <w:w w:val="103"/>
        <w:sz w:val="20"/>
        <w:szCs w:val="20"/>
        <w:lang w:val="en-US" w:eastAsia="en-US" w:bidi="ar-SA"/>
      </w:rPr>
    </w:lvl>
    <w:lvl w:ilvl="4">
      <w:start w:val="1"/>
      <w:numFmt w:val="decimal"/>
      <w:lvlText w:val="%5."/>
      <w:lvlJc w:val="left"/>
      <w:pPr>
        <w:ind w:left="1421" w:hanging="441"/>
        <w:jc w:val="left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en-US" w:eastAsia="en-US" w:bidi="ar-SA"/>
      </w:rPr>
    </w:lvl>
    <w:lvl w:ilvl="5">
      <w:numFmt w:val="bullet"/>
      <w:lvlText w:val="•"/>
      <w:lvlJc w:val="left"/>
      <w:pPr>
        <w:ind w:left="5082" w:hanging="4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97" w:hanging="4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13" w:hanging="4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28" w:hanging="441"/>
      </w:pPr>
      <w:rPr>
        <w:rFonts w:hint="default"/>
        <w:lang w:val="en-US" w:eastAsia="en-US" w:bidi="ar-SA"/>
      </w:rPr>
    </w:lvl>
  </w:abstractNum>
  <w:abstractNum w:abstractNumId="86" w15:restartNumberingAfterBreak="0">
    <w:nsid w:val="592C2764"/>
    <w:multiLevelType w:val="multilevel"/>
    <w:tmpl w:val="D984343C"/>
    <w:lvl w:ilvl="0">
      <w:start w:val="3"/>
      <w:numFmt w:val="decimal"/>
      <w:lvlText w:val="%1"/>
      <w:lvlJc w:val="left"/>
      <w:pPr>
        <w:ind w:left="708" w:hanging="405"/>
        <w:jc w:val="left"/>
      </w:pPr>
      <w:rPr>
        <w:rFonts w:ascii="Arial" w:eastAsia="Arial" w:hAnsi="Arial" w:cs="Arial" w:hint="default"/>
        <w:b/>
        <w:bCs/>
        <w:w w:val="101"/>
        <w:sz w:val="26"/>
        <w:szCs w:val="26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44" w:hanging="540"/>
        <w:jc w:val="left"/>
      </w:pPr>
      <w:rPr>
        <w:rFonts w:ascii="Arial" w:eastAsia="Arial" w:hAnsi="Arial" w:cs="Arial" w:hint="default"/>
        <w:b/>
        <w:bCs/>
        <w:spacing w:val="-2"/>
        <w:w w:val="102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981" w:hanging="678"/>
        <w:jc w:val="left"/>
      </w:pPr>
      <w:rPr>
        <w:rFonts w:ascii="Arial" w:eastAsia="Arial" w:hAnsi="Arial" w:cs="Arial" w:hint="default"/>
        <w:b/>
        <w:bCs/>
        <w:spacing w:val="-2"/>
        <w:w w:val="103"/>
        <w:sz w:val="18"/>
        <w:szCs w:val="18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115" w:hanging="812"/>
        <w:jc w:val="left"/>
      </w:pPr>
      <w:rPr>
        <w:rFonts w:ascii="Arial" w:eastAsia="Arial" w:hAnsi="Arial" w:cs="Arial" w:hint="default"/>
        <w:b/>
        <w:bCs/>
        <w:spacing w:val="-2"/>
        <w:w w:val="103"/>
        <w:sz w:val="18"/>
        <w:szCs w:val="18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1251" w:hanging="948"/>
        <w:jc w:val="left"/>
      </w:pPr>
      <w:rPr>
        <w:rFonts w:ascii="Arial" w:eastAsia="Arial" w:hAnsi="Arial" w:cs="Arial" w:hint="default"/>
        <w:b/>
        <w:bCs/>
        <w:spacing w:val="-2"/>
        <w:w w:val="103"/>
        <w:sz w:val="18"/>
        <w:szCs w:val="18"/>
        <w:lang w:val="en-US" w:eastAsia="en-US" w:bidi="ar-SA"/>
      </w:rPr>
    </w:lvl>
    <w:lvl w:ilvl="5">
      <w:numFmt w:val="bullet"/>
      <w:lvlText w:val=""/>
      <w:lvlJc w:val="left"/>
      <w:pPr>
        <w:ind w:left="1050" w:hanging="408"/>
      </w:pPr>
      <w:rPr>
        <w:rFonts w:ascii="Symbol" w:eastAsia="Symbol" w:hAnsi="Symbol" w:cs="Symbol" w:hint="default"/>
        <w:w w:val="103"/>
        <w:sz w:val="20"/>
        <w:szCs w:val="20"/>
        <w:lang w:val="en-US" w:eastAsia="en-US" w:bidi="ar-SA"/>
      </w:rPr>
    </w:lvl>
    <w:lvl w:ilvl="6">
      <w:numFmt w:val="bullet"/>
      <w:lvlText w:val="•"/>
      <w:lvlJc w:val="left"/>
      <w:pPr>
        <w:ind w:left="2940" w:hanging="4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620" w:hanging="4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300" w:hanging="408"/>
      </w:pPr>
      <w:rPr>
        <w:rFonts w:hint="default"/>
        <w:lang w:val="en-US" w:eastAsia="en-US" w:bidi="ar-SA"/>
      </w:rPr>
    </w:lvl>
  </w:abstractNum>
  <w:abstractNum w:abstractNumId="87" w15:restartNumberingAfterBreak="0">
    <w:nsid w:val="5D4317CC"/>
    <w:multiLevelType w:val="hybridMultilevel"/>
    <w:tmpl w:val="2B6C2712"/>
    <w:lvl w:ilvl="0" w:tplc="5EB833E4">
      <w:start w:val="1"/>
      <w:numFmt w:val="decimal"/>
      <w:lvlText w:val="%1."/>
      <w:lvlJc w:val="left"/>
      <w:pPr>
        <w:ind w:left="980" w:hanging="441"/>
        <w:jc w:val="left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en-US" w:eastAsia="en-US" w:bidi="ar-SA"/>
      </w:rPr>
    </w:lvl>
    <w:lvl w:ilvl="1" w:tplc="17A42EB8">
      <w:numFmt w:val="bullet"/>
      <w:lvlText w:val="•"/>
      <w:lvlJc w:val="left"/>
      <w:pPr>
        <w:ind w:left="1848" w:hanging="441"/>
      </w:pPr>
      <w:rPr>
        <w:rFonts w:hint="default"/>
        <w:lang w:val="en-US" w:eastAsia="en-US" w:bidi="ar-SA"/>
      </w:rPr>
    </w:lvl>
    <w:lvl w:ilvl="2" w:tplc="C0CE4644">
      <w:numFmt w:val="bullet"/>
      <w:lvlText w:val="•"/>
      <w:lvlJc w:val="left"/>
      <w:pPr>
        <w:ind w:left="2716" w:hanging="441"/>
      </w:pPr>
      <w:rPr>
        <w:rFonts w:hint="default"/>
        <w:lang w:val="en-US" w:eastAsia="en-US" w:bidi="ar-SA"/>
      </w:rPr>
    </w:lvl>
    <w:lvl w:ilvl="3" w:tplc="1204A242">
      <w:numFmt w:val="bullet"/>
      <w:lvlText w:val="•"/>
      <w:lvlJc w:val="left"/>
      <w:pPr>
        <w:ind w:left="3584" w:hanging="441"/>
      </w:pPr>
      <w:rPr>
        <w:rFonts w:hint="default"/>
        <w:lang w:val="en-US" w:eastAsia="en-US" w:bidi="ar-SA"/>
      </w:rPr>
    </w:lvl>
    <w:lvl w:ilvl="4" w:tplc="61B4A8A8">
      <w:numFmt w:val="bullet"/>
      <w:lvlText w:val="•"/>
      <w:lvlJc w:val="left"/>
      <w:pPr>
        <w:ind w:left="4452" w:hanging="441"/>
      </w:pPr>
      <w:rPr>
        <w:rFonts w:hint="default"/>
        <w:lang w:val="en-US" w:eastAsia="en-US" w:bidi="ar-SA"/>
      </w:rPr>
    </w:lvl>
    <w:lvl w:ilvl="5" w:tplc="DBC00C76">
      <w:numFmt w:val="bullet"/>
      <w:lvlText w:val="•"/>
      <w:lvlJc w:val="left"/>
      <w:pPr>
        <w:ind w:left="5320" w:hanging="441"/>
      </w:pPr>
      <w:rPr>
        <w:rFonts w:hint="default"/>
        <w:lang w:val="en-US" w:eastAsia="en-US" w:bidi="ar-SA"/>
      </w:rPr>
    </w:lvl>
    <w:lvl w:ilvl="6" w:tplc="6EFACE54">
      <w:numFmt w:val="bullet"/>
      <w:lvlText w:val="•"/>
      <w:lvlJc w:val="left"/>
      <w:pPr>
        <w:ind w:left="6188" w:hanging="441"/>
      </w:pPr>
      <w:rPr>
        <w:rFonts w:hint="default"/>
        <w:lang w:val="en-US" w:eastAsia="en-US" w:bidi="ar-SA"/>
      </w:rPr>
    </w:lvl>
    <w:lvl w:ilvl="7" w:tplc="EF52D01C">
      <w:numFmt w:val="bullet"/>
      <w:lvlText w:val="•"/>
      <w:lvlJc w:val="left"/>
      <w:pPr>
        <w:ind w:left="7056" w:hanging="441"/>
      </w:pPr>
      <w:rPr>
        <w:rFonts w:hint="default"/>
        <w:lang w:val="en-US" w:eastAsia="en-US" w:bidi="ar-SA"/>
      </w:rPr>
    </w:lvl>
    <w:lvl w:ilvl="8" w:tplc="6958D352">
      <w:numFmt w:val="bullet"/>
      <w:lvlText w:val="•"/>
      <w:lvlJc w:val="left"/>
      <w:pPr>
        <w:ind w:left="7924" w:hanging="441"/>
      </w:pPr>
      <w:rPr>
        <w:rFonts w:hint="default"/>
        <w:lang w:val="en-US" w:eastAsia="en-US" w:bidi="ar-SA"/>
      </w:rPr>
    </w:lvl>
  </w:abstractNum>
  <w:abstractNum w:abstractNumId="88" w15:restartNumberingAfterBreak="0">
    <w:nsid w:val="5E8E3B7E"/>
    <w:multiLevelType w:val="hybridMultilevel"/>
    <w:tmpl w:val="02386B3E"/>
    <w:lvl w:ilvl="0" w:tplc="919A4FFA">
      <w:start w:val="1"/>
      <w:numFmt w:val="lowerLetter"/>
      <w:lvlText w:val="%1)"/>
      <w:lvlJc w:val="left"/>
      <w:pPr>
        <w:ind w:left="1050" w:hanging="408"/>
        <w:jc w:val="left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en-US" w:eastAsia="en-US" w:bidi="ar-SA"/>
      </w:rPr>
    </w:lvl>
    <w:lvl w:ilvl="1" w:tplc="96C6B646">
      <w:numFmt w:val="bullet"/>
      <w:lvlText w:val="•"/>
      <w:lvlJc w:val="left"/>
      <w:pPr>
        <w:ind w:left="1920" w:hanging="408"/>
      </w:pPr>
      <w:rPr>
        <w:rFonts w:hint="default"/>
        <w:lang w:val="en-US" w:eastAsia="en-US" w:bidi="ar-SA"/>
      </w:rPr>
    </w:lvl>
    <w:lvl w:ilvl="2" w:tplc="119016E0">
      <w:numFmt w:val="bullet"/>
      <w:lvlText w:val="•"/>
      <w:lvlJc w:val="left"/>
      <w:pPr>
        <w:ind w:left="2780" w:hanging="408"/>
      </w:pPr>
      <w:rPr>
        <w:rFonts w:hint="default"/>
        <w:lang w:val="en-US" w:eastAsia="en-US" w:bidi="ar-SA"/>
      </w:rPr>
    </w:lvl>
    <w:lvl w:ilvl="3" w:tplc="00BCAB04">
      <w:numFmt w:val="bullet"/>
      <w:lvlText w:val="•"/>
      <w:lvlJc w:val="left"/>
      <w:pPr>
        <w:ind w:left="3640" w:hanging="408"/>
      </w:pPr>
      <w:rPr>
        <w:rFonts w:hint="default"/>
        <w:lang w:val="en-US" w:eastAsia="en-US" w:bidi="ar-SA"/>
      </w:rPr>
    </w:lvl>
    <w:lvl w:ilvl="4" w:tplc="49104376">
      <w:numFmt w:val="bullet"/>
      <w:lvlText w:val="•"/>
      <w:lvlJc w:val="left"/>
      <w:pPr>
        <w:ind w:left="4500" w:hanging="408"/>
      </w:pPr>
      <w:rPr>
        <w:rFonts w:hint="default"/>
        <w:lang w:val="en-US" w:eastAsia="en-US" w:bidi="ar-SA"/>
      </w:rPr>
    </w:lvl>
    <w:lvl w:ilvl="5" w:tplc="7E085750">
      <w:numFmt w:val="bullet"/>
      <w:lvlText w:val="•"/>
      <w:lvlJc w:val="left"/>
      <w:pPr>
        <w:ind w:left="5360" w:hanging="408"/>
      </w:pPr>
      <w:rPr>
        <w:rFonts w:hint="default"/>
        <w:lang w:val="en-US" w:eastAsia="en-US" w:bidi="ar-SA"/>
      </w:rPr>
    </w:lvl>
    <w:lvl w:ilvl="6" w:tplc="1FD819F8">
      <w:numFmt w:val="bullet"/>
      <w:lvlText w:val="•"/>
      <w:lvlJc w:val="left"/>
      <w:pPr>
        <w:ind w:left="6220" w:hanging="408"/>
      </w:pPr>
      <w:rPr>
        <w:rFonts w:hint="default"/>
        <w:lang w:val="en-US" w:eastAsia="en-US" w:bidi="ar-SA"/>
      </w:rPr>
    </w:lvl>
    <w:lvl w:ilvl="7" w:tplc="BF14E284">
      <w:numFmt w:val="bullet"/>
      <w:lvlText w:val="•"/>
      <w:lvlJc w:val="left"/>
      <w:pPr>
        <w:ind w:left="7080" w:hanging="408"/>
      </w:pPr>
      <w:rPr>
        <w:rFonts w:hint="default"/>
        <w:lang w:val="en-US" w:eastAsia="en-US" w:bidi="ar-SA"/>
      </w:rPr>
    </w:lvl>
    <w:lvl w:ilvl="8" w:tplc="6B10E07A">
      <w:numFmt w:val="bullet"/>
      <w:lvlText w:val="•"/>
      <w:lvlJc w:val="left"/>
      <w:pPr>
        <w:ind w:left="7940" w:hanging="408"/>
      </w:pPr>
      <w:rPr>
        <w:rFonts w:hint="default"/>
        <w:lang w:val="en-US" w:eastAsia="en-US" w:bidi="ar-SA"/>
      </w:rPr>
    </w:lvl>
  </w:abstractNum>
  <w:abstractNum w:abstractNumId="89" w15:restartNumberingAfterBreak="0">
    <w:nsid w:val="64EC0424"/>
    <w:multiLevelType w:val="hybridMultilevel"/>
    <w:tmpl w:val="084809D8"/>
    <w:lvl w:ilvl="0" w:tplc="134CB172">
      <w:numFmt w:val="bullet"/>
      <w:lvlText w:val=""/>
      <w:lvlJc w:val="left"/>
      <w:pPr>
        <w:ind w:left="886" w:hanging="339"/>
      </w:pPr>
      <w:rPr>
        <w:rFonts w:ascii="Symbol" w:eastAsia="Symbol" w:hAnsi="Symbol" w:cs="Symbol" w:hint="default"/>
        <w:w w:val="103"/>
        <w:sz w:val="18"/>
        <w:szCs w:val="18"/>
        <w:lang w:val="en-US" w:eastAsia="en-US" w:bidi="ar-SA"/>
      </w:rPr>
    </w:lvl>
    <w:lvl w:ilvl="1" w:tplc="161C7212">
      <w:numFmt w:val="bullet"/>
      <w:lvlText w:val="•"/>
      <w:lvlJc w:val="left"/>
      <w:pPr>
        <w:ind w:left="1245" w:hanging="339"/>
      </w:pPr>
      <w:rPr>
        <w:rFonts w:hint="default"/>
        <w:lang w:val="en-US" w:eastAsia="en-US" w:bidi="ar-SA"/>
      </w:rPr>
    </w:lvl>
    <w:lvl w:ilvl="2" w:tplc="78BEB0D0">
      <w:numFmt w:val="bullet"/>
      <w:lvlText w:val="•"/>
      <w:lvlJc w:val="left"/>
      <w:pPr>
        <w:ind w:left="1610" w:hanging="339"/>
      </w:pPr>
      <w:rPr>
        <w:rFonts w:hint="default"/>
        <w:lang w:val="en-US" w:eastAsia="en-US" w:bidi="ar-SA"/>
      </w:rPr>
    </w:lvl>
    <w:lvl w:ilvl="3" w:tplc="C90A1D86">
      <w:numFmt w:val="bullet"/>
      <w:lvlText w:val="•"/>
      <w:lvlJc w:val="left"/>
      <w:pPr>
        <w:ind w:left="1975" w:hanging="339"/>
      </w:pPr>
      <w:rPr>
        <w:rFonts w:hint="default"/>
        <w:lang w:val="en-US" w:eastAsia="en-US" w:bidi="ar-SA"/>
      </w:rPr>
    </w:lvl>
    <w:lvl w:ilvl="4" w:tplc="1B4A28E8">
      <w:numFmt w:val="bullet"/>
      <w:lvlText w:val="•"/>
      <w:lvlJc w:val="left"/>
      <w:pPr>
        <w:ind w:left="2340" w:hanging="339"/>
      </w:pPr>
      <w:rPr>
        <w:rFonts w:hint="default"/>
        <w:lang w:val="en-US" w:eastAsia="en-US" w:bidi="ar-SA"/>
      </w:rPr>
    </w:lvl>
    <w:lvl w:ilvl="5" w:tplc="BEC07B54">
      <w:numFmt w:val="bullet"/>
      <w:lvlText w:val="•"/>
      <w:lvlJc w:val="left"/>
      <w:pPr>
        <w:ind w:left="2705" w:hanging="339"/>
      </w:pPr>
      <w:rPr>
        <w:rFonts w:hint="default"/>
        <w:lang w:val="en-US" w:eastAsia="en-US" w:bidi="ar-SA"/>
      </w:rPr>
    </w:lvl>
    <w:lvl w:ilvl="6" w:tplc="E44604C2">
      <w:numFmt w:val="bullet"/>
      <w:lvlText w:val="•"/>
      <w:lvlJc w:val="left"/>
      <w:pPr>
        <w:ind w:left="3070" w:hanging="339"/>
      </w:pPr>
      <w:rPr>
        <w:rFonts w:hint="default"/>
        <w:lang w:val="en-US" w:eastAsia="en-US" w:bidi="ar-SA"/>
      </w:rPr>
    </w:lvl>
    <w:lvl w:ilvl="7" w:tplc="D862DB0C">
      <w:numFmt w:val="bullet"/>
      <w:lvlText w:val="•"/>
      <w:lvlJc w:val="left"/>
      <w:pPr>
        <w:ind w:left="3435" w:hanging="339"/>
      </w:pPr>
      <w:rPr>
        <w:rFonts w:hint="default"/>
        <w:lang w:val="en-US" w:eastAsia="en-US" w:bidi="ar-SA"/>
      </w:rPr>
    </w:lvl>
    <w:lvl w:ilvl="8" w:tplc="02AE22F0">
      <w:numFmt w:val="bullet"/>
      <w:lvlText w:val="•"/>
      <w:lvlJc w:val="left"/>
      <w:pPr>
        <w:ind w:left="3800" w:hanging="339"/>
      </w:pPr>
      <w:rPr>
        <w:rFonts w:hint="default"/>
        <w:lang w:val="en-US" w:eastAsia="en-US" w:bidi="ar-SA"/>
      </w:rPr>
    </w:lvl>
  </w:abstractNum>
  <w:abstractNum w:abstractNumId="90" w15:restartNumberingAfterBreak="0">
    <w:nsid w:val="65AA6C34"/>
    <w:multiLevelType w:val="multilevel"/>
    <w:tmpl w:val="92C8AE20"/>
    <w:lvl w:ilvl="0">
      <w:start w:val="3"/>
      <w:numFmt w:val="decimal"/>
      <w:lvlText w:val="%1"/>
      <w:lvlJc w:val="left"/>
      <w:pPr>
        <w:ind w:left="1426" w:hanging="112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426" w:hanging="1123"/>
        <w:jc w:val="left"/>
      </w:pPr>
      <w:rPr>
        <w:rFonts w:hint="default"/>
        <w:lang w:val="en-US" w:eastAsia="en-US" w:bidi="ar-SA"/>
      </w:rPr>
    </w:lvl>
    <w:lvl w:ilvl="2">
      <w:start w:val="5"/>
      <w:numFmt w:val="decimal"/>
      <w:lvlText w:val="%1.%2.%3"/>
      <w:lvlJc w:val="left"/>
      <w:pPr>
        <w:ind w:left="1426" w:hanging="1123"/>
        <w:jc w:val="left"/>
      </w:pPr>
      <w:rPr>
        <w:rFonts w:hint="default"/>
        <w:lang w:val="en-US" w:eastAsia="en-US" w:bidi="ar-SA"/>
      </w:rPr>
    </w:lvl>
    <w:lvl w:ilvl="3">
      <w:start w:val="5"/>
      <w:numFmt w:val="decimal"/>
      <w:lvlText w:val="%1.%2.%3.%4"/>
      <w:lvlJc w:val="left"/>
      <w:pPr>
        <w:ind w:left="1426" w:hanging="1123"/>
        <w:jc w:val="left"/>
      </w:pPr>
      <w:rPr>
        <w:rFonts w:hint="default"/>
        <w:lang w:val="en-US" w:eastAsia="en-US" w:bidi="ar-SA"/>
      </w:rPr>
    </w:lvl>
    <w:lvl w:ilvl="4">
      <w:start w:val="2"/>
      <w:numFmt w:val="decimal"/>
      <w:lvlText w:val="%1.%2.%3.%4.%5"/>
      <w:lvlJc w:val="left"/>
      <w:pPr>
        <w:ind w:left="1426" w:hanging="1123"/>
        <w:jc w:val="left"/>
      </w:pPr>
      <w:rPr>
        <w:rFonts w:hint="default"/>
        <w:lang w:val="en-US" w:eastAsia="en-US" w:bidi="ar-SA"/>
      </w:rPr>
    </w:lvl>
    <w:lvl w:ilvl="5">
      <w:start w:val="1"/>
      <w:numFmt w:val="decimal"/>
      <w:lvlText w:val="%1.%2.%3.%4.%5.%6"/>
      <w:lvlJc w:val="left"/>
      <w:pPr>
        <w:ind w:left="1426" w:hanging="1123"/>
        <w:jc w:val="left"/>
      </w:pPr>
      <w:rPr>
        <w:rFonts w:ascii="Arial" w:eastAsia="Arial" w:hAnsi="Arial" w:cs="Arial" w:hint="default"/>
        <w:b/>
        <w:bCs/>
        <w:spacing w:val="-2"/>
        <w:w w:val="103"/>
        <w:sz w:val="20"/>
        <w:szCs w:val="20"/>
        <w:lang w:val="en-US" w:eastAsia="en-US" w:bidi="ar-SA"/>
      </w:rPr>
    </w:lvl>
    <w:lvl w:ilvl="6">
      <w:start w:val="1"/>
      <w:numFmt w:val="decimal"/>
      <w:lvlText w:val="%7."/>
      <w:lvlJc w:val="left"/>
      <w:pPr>
        <w:ind w:left="1421" w:hanging="513"/>
        <w:jc w:val="left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en-US" w:eastAsia="en-US" w:bidi="ar-SA"/>
      </w:rPr>
    </w:lvl>
    <w:lvl w:ilvl="7">
      <w:numFmt w:val="bullet"/>
      <w:lvlText w:val="•"/>
      <w:lvlJc w:val="left"/>
      <w:pPr>
        <w:ind w:left="7188" w:hanging="51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12" w:hanging="513"/>
      </w:pPr>
      <w:rPr>
        <w:rFonts w:hint="default"/>
        <w:lang w:val="en-US" w:eastAsia="en-US" w:bidi="ar-SA"/>
      </w:rPr>
    </w:lvl>
  </w:abstractNum>
  <w:abstractNum w:abstractNumId="91" w15:restartNumberingAfterBreak="0">
    <w:nsid w:val="65E96A4B"/>
    <w:multiLevelType w:val="multilevel"/>
    <w:tmpl w:val="3FBA1A1C"/>
    <w:lvl w:ilvl="0">
      <w:start w:val="3"/>
      <w:numFmt w:val="decimal"/>
      <w:lvlText w:val="%1"/>
      <w:lvlJc w:val="left"/>
      <w:pPr>
        <w:ind w:left="836" w:hanging="53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36" w:hanging="533"/>
        <w:jc w:val="left"/>
      </w:pPr>
      <w:rPr>
        <w:rFonts w:hint="default"/>
        <w:lang w:val="en-US" w:eastAsia="en-US" w:bidi="ar-SA"/>
      </w:rPr>
    </w:lvl>
    <w:lvl w:ilvl="2">
      <w:start w:val="6"/>
      <w:numFmt w:val="decimal"/>
      <w:lvlText w:val="%1.%2.%3"/>
      <w:lvlJc w:val="left"/>
      <w:pPr>
        <w:ind w:left="836" w:hanging="533"/>
        <w:jc w:val="left"/>
      </w:pPr>
      <w:rPr>
        <w:rFonts w:ascii="Arial" w:eastAsia="Arial" w:hAnsi="Arial" w:cs="Arial" w:hint="default"/>
        <w:b/>
        <w:bCs/>
        <w:spacing w:val="-2"/>
        <w:w w:val="103"/>
        <w:sz w:val="20"/>
        <w:szCs w:val="2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999" w:hanging="696"/>
        <w:jc w:val="left"/>
      </w:pPr>
      <w:rPr>
        <w:rFonts w:ascii="Arial" w:eastAsia="Arial" w:hAnsi="Arial" w:cs="Arial" w:hint="default"/>
        <w:b/>
        <w:bCs/>
        <w:spacing w:val="-2"/>
        <w:w w:val="103"/>
        <w:sz w:val="20"/>
        <w:szCs w:val="20"/>
        <w:lang w:val="en-US" w:eastAsia="en-US" w:bidi="ar-SA"/>
      </w:rPr>
    </w:lvl>
    <w:lvl w:ilvl="4">
      <w:numFmt w:val="bullet"/>
      <w:lvlText w:val="•"/>
      <w:lvlJc w:val="left"/>
      <w:pPr>
        <w:ind w:left="3886" w:hanging="69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48" w:hanging="69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11" w:hanging="69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73" w:hanging="69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35" w:hanging="696"/>
      </w:pPr>
      <w:rPr>
        <w:rFonts w:hint="default"/>
        <w:lang w:val="en-US" w:eastAsia="en-US" w:bidi="ar-SA"/>
      </w:rPr>
    </w:lvl>
  </w:abstractNum>
  <w:abstractNum w:abstractNumId="92" w15:restartNumberingAfterBreak="0">
    <w:nsid w:val="66DC4943"/>
    <w:multiLevelType w:val="hybridMultilevel"/>
    <w:tmpl w:val="8B723B16"/>
    <w:lvl w:ilvl="0" w:tplc="376226E8">
      <w:start w:val="1"/>
      <w:numFmt w:val="lowerLetter"/>
      <w:lvlText w:val="%1)"/>
      <w:lvlJc w:val="left"/>
      <w:pPr>
        <w:ind w:left="980" w:hanging="677"/>
        <w:jc w:val="left"/>
      </w:pPr>
      <w:rPr>
        <w:rFonts w:ascii="Microsoft Sans Serif" w:eastAsia="Microsoft Sans Serif" w:hAnsi="Microsoft Sans Serif" w:cs="Microsoft Sans Serif" w:hint="default"/>
        <w:spacing w:val="-2"/>
        <w:w w:val="103"/>
        <w:sz w:val="18"/>
        <w:szCs w:val="18"/>
        <w:lang w:val="en-US" w:eastAsia="en-US" w:bidi="ar-SA"/>
      </w:rPr>
    </w:lvl>
    <w:lvl w:ilvl="1" w:tplc="F89C0D70">
      <w:numFmt w:val="bullet"/>
      <w:lvlText w:val="•"/>
      <w:lvlJc w:val="left"/>
      <w:pPr>
        <w:ind w:left="1848" w:hanging="677"/>
      </w:pPr>
      <w:rPr>
        <w:rFonts w:hint="default"/>
        <w:lang w:val="en-US" w:eastAsia="en-US" w:bidi="ar-SA"/>
      </w:rPr>
    </w:lvl>
    <w:lvl w:ilvl="2" w:tplc="07849732">
      <w:numFmt w:val="bullet"/>
      <w:lvlText w:val="•"/>
      <w:lvlJc w:val="left"/>
      <w:pPr>
        <w:ind w:left="2716" w:hanging="677"/>
      </w:pPr>
      <w:rPr>
        <w:rFonts w:hint="default"/>
        <w:lang w:val="en-US" w:eastAsia="en-US" w:bidi="ar-SA"/>
      </w:rPr>
    </w:lvl>
    <w:lvl w:ilvl="3" w:tplc="F01C1F1E">
      <w:numFmt w:val="bullet"/>
      <w:lvlText w:val="•"/>
      <w:lvlJc w:val="left"/>
      <w:pPr>
        <w:ind w:left="3584" w:hanging="677"/>
      </w:pPr>
      <w:rPr>
        <w:rFonts w:hint="default"/>
        <w:lang w:val="en-US" w:eastAsia="en-US" w:bidi="ar-SA"/>
      </w:rPr>
    </w:lvl>
    <w:lvl w:ilvl="4" w:tplc="29367BC4">
      <w:numFmt w:val="bullet"/>
      <w:lvlText w:val="•"/>
      <w:lvlJc w:val="left"/>
      <w:pPr>
        <w:ind w:left="4452" w:hanging="677"/>
      </w:pPr>
      <w:rPr>
        <w:rFonts w:hint="default"/>
        <w:lang w:val="en-US" w:eastAsia="en-US" w:bidi="ar-SA"/>
      </w:rPr>
    </w:lvl>
    <w:lvl w:ilvl="5" w:tplc="8B465F6C">
      <w:numFmt w:val="bullet"/>
      <w:lvlText w:val="•"/>
      <w:lvlJc w:val="left"/>
      <w:pPr>
        <w:ind w:left="5320" w:hanging="677"/>
      </w:pPr>
      <w:rPr>
        <w:rFonts w:hint="default"/>
        <w:lang w:val="en-US" w:eastAsia="en-US" w:bidi="ar-SA"/>
      </w:rPr>
    </w:lvl>
    <w:lvl w:ilvl="6" w:tplc="07E8BBBC">
      <w:numFmt w:val="bullet"/>
      <w:lvlText w:val="•"/>
      <w:lvlJc w:val="left"/>
      <w:pPr>
        <w:ind w:left="6188" w:hanging="677"/>
      </w:pPr>
      <w:rPr>
        <w:rFonts w:hint="default"/>
        <w:lang w:val="en-US" w:eastAsia="en-US" w:bidi="ar-SA"/>
      </w:rPr>
    </w:lvl>
    <w:lvl w:ilvl="7" w:tplc="A9163506">
      <w:numFmt w:val="bullet"/>
      <w:lvlText w:val="•"/>
      <w:lvlJc w:val="left"/>
      <w:pPr>
        <w:ind w:left="7056" w:hanging="677"/>
      </w:pPr>
      <w:rPr>
        <w:rFonts w:hint="default"/>
        <w:lang w:val="en-US" w:eastAsia="en-US" w:bidi="ar-SA"/>
      </w:rPr>
    </w:lvl>
    <w:lvl w:ilvl="8" w:tplc="86944BD4">
      <w:numFmt w:val="bullet"/>
      <w:lvlText w:val="•"/>
      <w:lvlJc w:val="left"/>
      <w:pPr>
        <w:ind w:left="7924" w:hanging="677"/>
      </w:pPr>
      <w:rPr>
        <w:rFonts w:hint="default"/>
        <w:lang w:val="en-US" w:eastAsia="en-US" w:bidi="ar-SA"/>
      </w:rPr>
    </w:lvl>
  </w:abstractNum>
  <w:abstractNum w:abstractNumId="93" w15:restartNumberingAfterBreak="0">
    <w:nsid w:val="67F55C39"/>
    <w:multiLevelType w:val="multilevel"/>
    <w:tmpl w:val="7FBA8AE6"/>
    <w:lvl w:ilvl="0">
      <w:start w:val="3"/>
      <w:numFmt w:val="decimal"/>
      <w:lvlText w:val="%1"/>
      <w:lvlJc w:val="left"/>
      <w:pPr>
        <w:ind w:left="1319" w:hanging="1015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19" w:hanging="1015"/>
        <w:jc w:val="left"/>
      </w:pPr>
      <w:rPr>
        <w:rFonts w:hint="default"/>
        <w:lang w:val="en-US" w:eastAsia="en-US" w:bidi="ar-SA"/>
      </w:rPr>
    </w:lvl>
    <w:lvl w:ilvl="2">
      <w:start w:val="4"/>
      <w:numFmt w:val="decimal"/>
      <w:lvlText w:val="%1.%2.%3"/>
      <w:lvlJc w:val="left"/>
      <w:pPr>
        <w:ind w:left="1319" w:hanging="1015"/>
        <w:jc w:val="left"/>
      </w:pPr>
      <w:rPr>
        <w:rFonts w:hint="default"/>
        <w:lang w:val="en-US" w:eastAsia="en-US" w:bidi="ar-SA"/>
      </w:rPr>
    </w:lvl>
    <w:lvl w:ilvl="3">
      <w:start w:val="5"/>
      <w:numFmt w:val="decimal"/>
      <w:lvlText w:val="%1.%2.%3.%4"/>
      <w:lvlJc w:val="left"/>
      <w:pPr>
        <w:ind w:left="1319" w:hanging="1015"/>
        <w:jc w:val="left"/>
      </w:pPr>
      <w:rPr>
        <w:rFonts w:hint="default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1319" w:hanging="1015"/>
        <w:jc w:val="left"/>
      </w:pPr>
      <w:rPr>
        <w:rFonts w:ascii="Arial" w:eastAsia="Arial" w:hAnsi="Arial" w:cs="Arial" w:hint="default"/>
        <w:b/>
        <w:bCs/>
        <w:spacing w:val="-2"/>
        <w:w w:val="103"/>
        <w:sz w:val="20"/>
        <w:szCs w:val="20"/>
        <w:lang w:val="en-US" w:eastAsia="en-US" w:bidi="ar-SA"/>
      </w:rPr>
    </w:lvl>
    <w:lvl w:ilvl="5">
      <w:start w:val="1"/>
      <w:numFmt w:val="decimal"/>
      <w:lvlText w:val="%6."/>
      <w:lvlJc w:val="left"/>
      <w:pPr>
        <w:ind w:left="1312" w:hanging="339"/>
        <w:jc w:val="left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en-US" w:eastAsia="en-US" w:bidi="ar-SA"/>
      </w:rPr>
    </w:lvl>
    <w:lvl w:ilvl="6">
      <w:start w:val="1"/>
      <w:numFmt w:val="lowerLetter"/>
      <w:lvlText w:val="%7."/>
      <w:lvlJc w:val="left"/>
      <w:pPr>
        <w:ind w:left="2168" w:hanging="327"/>
        <w:jc w:val="left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en-US" w:eastAsia="en-US" w:bidi="ar-SA"/>
      </w:rPr>
    </w:lvl>
    <w:lvl w:ilvl="7">
      <w:numFmt w:val="bullet"/>
      <w:lvlText w:val="•"/>
      <w:lvlJc w:val="left"/>
      <w:pPr>
        <w:ind w:left="6847" w:hanging="32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85" w:hanging="327"/>
      </w:pPr>
      <w:rPr>
        <w:rFonts w:hint="default"/>
        <w:lang w:val="en-US" w:eastAsia="en-US" w:bidi="ar-SA"/>
      </w:rPr>
    </w:lvl>
  </w:abstractNum>
  <w:abstractNum w:abstractNumId="94" w15:restartNumberingAfterBreak="0">
    <w:nsid w:val="6C375766"/>
    <w:multiLevelType w:val="hybridMultilevel"/>
    <w:tmpl w:val="72246FCC"/>
    <w:lvl w:ilvl="0" w:tplc="88222048">
      <w:start w:val="1"/>
      <w:numFmt w:val="lowerLetter"/>
      <w:lvlText w:val="%1)"/>
      <w:lvlJc w:val="left"/>
      <w:pPr>
        <w:ind w:left="980" w:hanging="339"/>
        <w:jc w:val="left"/>
      </w:pPr>
      <w:rPr>
        <w:rFonts w:ascii="Microsoft Sans Serif" w:eastAsia="Microsoft Sans Serif" w:hAnsi="Microsoft Sans Serif" w:cs="Microsoft Sans Serif" w:hint="default"/>
        <w:spacing w:val="-2"/>
        <w:w w:val="103"/>
        <w:sz w:val="18"/>
        <w:szCs w:val="18"/>
        <w:lang w:val="en-US" w:eastAsia="en-US" w:bidi="ar-SA"/>
      </w:rPr>
    </w:lvl>
    <w:lvl w:ilvl="1" w:tplc="BF5CBF02">
      <w:numFmt w:val="bullet"/>
      <w:lvlText w:val="•"/>
      <w:lvlJc w:val="left"/>
      <w:pPr>
        <w:ind w:left="1848" w:hanging="339"/>
      </w:pPr>
      <w:rPr>
        <w:rFonts w:hint="default"/>
        <w:lang w:val="en-US" w:eastAsia="en-US" w:bidi="ar-SA"/>
      </w:rPr>
    </w:lvl>
    <w:lvl w:ilvl="2" w:tplc="39D4EAD8">
      <w:numFmt w:val="bullet"/>
      <w:lvlText w:val="•"/>
      <w:lvlJc w:val="left"/>
      <w:pPr>
        <w:ind w:left="2716" w:hanging="339"/>
      </w:pPr>
      <w:rPr>
        <w:rFonts w:hint="default"/>
        <w:lang w:val="en-US" w:eastAsia="en-US" w:bidi="ar-SA"/>
      </w:rPr>
    </w:lvl>
    <w:lvl w:ilvl="3" w:tplc="27924F1E">
      <w:numFmt w:val="bullet"/>
      <w:lvlText w:val="•"/>
      <w:lvlJc w:val="left"/>
      <w:pPr>
        <w:ind w:left="3584" w:hanging="339"/>
      </w:pPr>
      <w:rPr>
        <w:rFonts w:hint="default"/>
        <w:lang w:val="en-US" w:eastAsia="en-US" w:bidi="ar-SA"/>
      </w:rPr>
    </w:lvl>
    <w:lvl w:ilvl="4" w:tplc="BC3CF9D8">
      <w:numFmt w:val="bullet"/>
      <w:lvlText w:val="•"/>
      <w:lvlJc w:val="left"/>
      <w:pPr>
        <w:ind w:left="4452" w:hanging="339"/>
      </w:pPr>
      <w:rPr>
        <w:rFonts w:hint="default"/>
        <w:lang w:val="en-US" w:eastAsia="en-US" w:bidi="ar-SA"/>
      </w:rPr>
    </w:lvl>
    <w:lvl w:ilvl="5" w:tplc="817AC356">
      <w:numFmt w:val="bullet"/>
      <w:lvlText w:val="•"/>
      <w:lvlJc w:val="left"/>
      <w:pPr>
        <w:ind w:left="5320" w:hanging="339"/>
      </w:pPr>
      <w:rPr>
        <w:rFonts w:hint="default"/>
        <w:lang w:val="en-US" w:eastAsia="en-US" w:bidi="ar-SA"/>
      </w:rPr>
    </w:lvl>
    <w:lvl w:ilvl="6" w:tplc="2F9CE174">
      <w:numFmt w:val="bullet"/>
      <w:lvlText w:val="•"/>
      <w:lvlJc w:val="left"/>
      <w:pPr>
        <w:ind w:left="6188" w:hanging="339"/>
      </w:pPr>
      <w:rPr>
        <w:rFonts w:hint="default"/>
        <w:lang w:val="en-US" w:eastAsia="en-US" w:bidi="ar-SA"/>
      </w:rPr>
    </w:lvl>
    <w:lvl w:ilvl="7" w:tplc="E5184954">
      <w:numFmt w:val="bullet"/>
      <w:lvlText w:val="•"/>
      <w:lvlJc w:val="left"/>
      <w:pPr>
        <w:ind w:left="7056" w:hanging="339"/>
      </w:pPr>
      <w:rPr>
        <w:rFonts w:hint="default"/>
        <w:lang w:val="en-US" w:eastAsia="en-US" w:bidi="ar-SA"/>
      </w:rPr>
    </w:lvl>
    <w:lvl w:ilvl="8" w:tplc="7E4CBD26"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95" w15:restartNumberingAfterBreak="0">
    <w:nsid w:val="6C3F05A4"/>
    <w:multiLevelType w:val="hybridMultilevel"/>
    <w:tmpl w:val="1F0A4B4A"/>
    <w:lvl w:ilvl="0" w:tplc="D18A4A7E">
      <w:start w:val="1"/>
      <w:numFmt w:val="decimal"/>
      <w:lvlText w:val="%1."/>
      <w:lvlJc w:val="left"/>
      <w:pPr>
        <w:ind w:left="642" w:hanging="338"/>
        <w:jc w:val="left"/>
      </w:pPr>
      <w:rPr>
        <w:rFonts w:ascii="Microsoft Sans Serif" w:eastAsia="Microsoft Sans Serif" w:hAnsi="Microsoft Sans Serif" w:cs="Microsoft Sans Serif" w:hint="default"/>
        <w:spacing w:val="-2"/>
        <w:w w:val="103"/>
        <w:sz w:val="18"/>
        <w:szCs w:val="18"/>
        <w:lang w:val="en-US" w:eastAsia="en-US" w:bidi="ar-SA"/>
      </w:rPr>
    </w:lvl>
    <w:lvl w:ilvl="1" w:tplc="27D0A23A">
      <w:numFmt w:val="bullet"/>
      <w:lvlText w:val="•"/>
      <w:lvlJc w:val="left"/>
      <w:pPr>
        <w:ind w:left="1542" w:hanging="338"/>
      </w:pPr>
      <w:rPr>
        <w:rFonts w:hint="default"/>
        <w:lang w:val="en-US" w:eastAsia="en-US" w:bidi="ar-SA"/>
      </w:rPr>
    </w:lvl>
    <w:lvl w:ilvl="2" w:tplc="23025010">
      <w:numFmt w:val="bullet"/>
      <w:lvlText w:val="•"/>
      <w:lvlJc w:val="left"/>
      <w:pPr>
        <w:ind w:left="2444" w:hanging="338"/>
      </w:pPr>
      <w:rPr>
        <w:rFonts w:hint="default"/>
        <w:lang w:val="en-US" w:eastAsia="en-US" w:bidi="ar-SA"/>
      </w:rPr>
    </w:lvl>
    <w:lvl w:ilvl="3" w:tplc="09C2C2D2">
      <w:numFmt w:val="bullet"/>
      <w:lvlText w:val="•"/>
      <w:lvlJc w:val="left"/>
      <w:pPr>
        <w:ind w:left="3346" w:hanging="338"/>
      </w:pPr>
      <w:rPr>
        <w:rFonts w:hint="default"/>
        <w:lang w:val="en-US" w:eastAsia="en-US" w:bidi="ar-SA"/>
      </w:rPr>
    </w:lvl>
    <w:lvl w:ilvl="4" w:tplc="890040A4">
      <w:numFmt w:val="bullet"/>
      <w:lvlText w:val="•"/>
      <w:lvlJc w:val="left"/>
      <w:pPr>
        <w:ind w:left="4248" w:hanging="338"/>
      </w:pPr>
      <w:rPr>
        <w:rFonts w:hint="default"/>
        <w:lang w:val="en-US" w:eastAsia="en-US" w:bidi="ar-SA"/>
      </w:rPr>
    </w:lvl>
    <w:lvl w:ilvl="5" w:tplc="3AD08A8A">
      <w:numFmt w:val="bullet"/>
      <w:lvlText w:val="•"/>
      <w:lvlJc w:val="left"/>
      <w:pPr>
        <w:ind w:left="5150" w:hanging="338"/>
      </w:pPr>
      <w:rPr>
        <w:rFonts w:hint="default"/>
        <w:lang w:val="en-US" w:eastAsia="en-US" w:bidi="ar-SA"/>
      </w:rPr>
    </w:lvl>
    <w:lvl w:ilvl="6" w:tplc="6B02C238">
      <w:numFmt w:val="bullet"/>
      <w:lvlText w:val="•"/>
      <w:lvlJc w:val="left"/>
      <w:pPr>
        <w:ind w:left="6052" w:hanging="338"/>
      </w:pPr>
      <w:rPr>
        <w:rFonts w:hint="default"/>
        <w:lang w:val="en-US" w:eastAsia="en-US" w:bidi="ar-SA"/>
      </w:rPr>
    </w:lvl>
    <w:lvl w:ilvl="7" w:tplc="8DB84940">
      <w:numFmt w:val="bullet"/>
      <w:lvlText w:val="•"/>
      <w:lvlJc w:val="left"/>
      <w:pPr>
        <w:ind w:left="6954" w:hanging="338"/>
      </w:pPr>
      <w:rPr>
        <w:rFonts w:hint="default"/>
        <w:lang w:val="en-US" w:eastAsia="en-US" w:bidi="ar-SA"/>
      </w:rPr>
    </w:lvl>
    <w:lvl w:ilvl="8" w:tplc="9620D094">
      <w:numFmt w:val="bullet"/>
      <w:lvlText w:val="•"/>
      <w:lvlJc w:val="left"/>
      <w:pPr>
        <w:ind w:left="7856" w:hanging="338"/>
      </w:pPr>
      <w:rPr>
        <w:rFonts w:hint="default"/>
        <w:lang w:val="en-US" w:eastAsia="en-US" w:bidi="ar-SA"/>
      </w:rPr>
    </w:lvl>
  </w:abstractNum>
  <w:abstractNum w:abstractNumId="96" w15:restartNumberingAfterBreak="0">
    <w:nsid w:val="6E673F87"/>
    <w:multiLevelType w:val="hybridMultilevel"/>
    <w:tmpl w:val="CBD43EC0"/>
    <w:lvl w:ilvl="0" w:tplc="ACBAE248">
      <w:numFmt w:val="bullet"/>
      <w:lvlText w:val=""/>
      <w:lvlJc w:val="left"/>
      <w:pPr>
        <w:ind w:left="886" w:hanging="339"/>
      </w:pPr>
      <w:rPr>
        <w:rFonts w:ascii="Symbol" w:eastAsia="Symbol" w:hAnsi="Symbol" w:cs="Symbol" w:hint="default"/>
        <w:w w:val="103"/>
        <w:sz w:val="18"/>
        <w:szCs w:val="18"/>
        <w:lang w:val="en-US" w:eastAsia="en-US" w:bidi="ar-SA"/>
      </w:rPr>
    </w:lvl>
    <w:lvl w:ilvl="1" w:tplc="7D00E7BC">
      <w:numFmt w:val="bullet"/>
      <w:lvlText w:val="•"/>
      <w:lvlJc w:val="left"/>
      <w:pPr>
        <w:ind w:left="1245" w:hanging="339"/>
      </w:pPr>
      <w:rPr>
        <w:rFonts w:hint="default"/>
        <w:lang w:val="en-US" w:eastAsia="en-US" w:bidi="ar-SA"/>
      </w:rPr>
    </w:lvl>
    <w:lvl w:ilvl="2" w:tplc="CA024348">
      <w:numFmt w:val="bullet"/>
      <w:lvlText w:val="•"/>
      <w:lvlJc w:val="left"/>
      <w:pPr>
        <w:ind w:left="1610" w:hanging="339"/>
      </w:pPr>
      <w:rPr>
        <w:rFonts w:hint="default"/>
        <w:lang w:val="en-US" w:eastAsia="en-US" w:bidi="ar-SA"/>
      </w:rPr>
    </w:lvl>
    <w:lvl w:ilvl="3" w:tplc="7CB820A4">
      <w:numFmt w:val="bullet"/>
      <w:lvlText w:val="•"/>
      <w:lvlJc w:val="left"/>
      <w:pPr>
        <w:ind w:left="1975" w:hanging="339"/>
      </w:pPr>
      <w:rPr>
        <w:rFonts w:hint="default"/>
        <w:lang w:val="en-US" w:eastAsia="en-US" w:bidi="ar-SA"/>
      </w:rPr>
    </w:lvl>
    <w:lvl w:ilvl="4" w:tplc="ADC27AC6">
      <w:numFmt w:val="bullet"/>
      <w:lvlText w:val="•"/>
      <w:lvlJc w:val="left"/>
      <w:pPr>
        <w:ind w:left="2340" w:hanging="339"/>
      </w:pPr>
      <w:rPr>
        <w:rFonts w:hint="default"/>
        <w:lang w:val="en-US" w:eastAsia="en-US" w:bidi="ar-SA"/>
      </w:rPr>
    </w:lvl>
    <w:lvl w:ilvl="5" w:tplc="8CE0EA7C">
      <w:numFmt w:val="bullet"/>
      <w:lvlText w:val="•"/>
      <w:lvlJc w:val="left"/>
      <w:pPr>
        <w:ind w:left="2705" w:hanging="339"/>
      </w:pPr>
      <w:rPr>
        <w:rFonts w:hint="default"/>
        <w:lang w:val="en-US" w:eastAsia="en-US" w:bidi="ar-SA"/>
      </w:rPr>
    </w:lvl>
    <w:lvl w:ilvl="6" w:tplc="498E4EDA">
      <w:numFmt w:val="bullet"/>
      <w:lvlText w:val="•"/>
      <w:lvlJc w:val="left"/>
      <w:pPr>
        <w:ind w:left="3070" w:hanging="339"/>
      </w:pPr>
      <w:rPr>
        <w:rFonts w:hint="default"/>
        <w:lang w:val="en-US" w:eastAsia="en-US" w:bidi="ar-SA"/>
      </w:rPr>
    </w:lvl>
    <w:lvl w:ilvl="7" w:tplc="5F940B90">
      <w:numFmt w:val="bullet"/>
      <w:lvlText w:val="•"/>
      <w:lvlJc w:val="left"/>
      <w:pPr>
        <w:ind w:left="3435" w:hanging="339"/>
      </w:pPr>
      <w:rPr>
        <w:rFonts w:hint="default"/>
        <w:lang w:val="en-US" w:eastAsia="en-US" w:bidi="ar-SA"/>
      </w:rPr>
    </w:lvl>
    <w:lvl w:ilvl="8" w:tplc="FD9C0152">
      <w:numFmt w:val="bullet"/>
      <w:lvlText w:val="•"/>
      <w:lvlJc w:val="left"/>
      <w:pPr>
        <w:ind w:left="3800" w:hanging="339"/>
      </w:pPr>
      <w:rPr>
        <w:rFonts w:hint="default"/>
        <w:lang w:val="en-US" w:eastAsia="en-US" w:bidi="ar-SA"/>
      </w:rPr>
    </w:lvl>
  </w:abstractNum>
  <w:abstractNum w:abstractNumId="97" w15:restartNumberingAfterBreak="0">
    <w:nsid w:val="762B1789"/>
    <w:multiLevelType w:val="hybridMultilevel"/>
    <w:tmpl w:val="2C9CAC16"/>
    <w:lvl w:ilvl="0" w:tplc="7186C46E">
      <w:start w:val="1"/>
      <w:numFmt w:val="decimal"/>
      <w:lvlText w:val="%1."/>
      <w:lvlJc w:val="left"/>
      <w:pPr>
        <w:ind w:left="1049" w:hanging="408"/>
        <w:jc w:val="left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en-US" w:eastAsia="en-US" w:bidi="ar-SA"/>
      </w:rPr>
    </w:lvl>
    <w:lvl w:ilvl="1" w:tplc="4CB2DF96">
      <w:numFmt w:val="bullet"/>
      <w:lvlText w:val="•"/>
      <w:lvlJc w:val="left"/>
      <w:pPr>
        <w:ind w:left="1902" w:hanging="408"/>
      </w:pPr>
      <w:rPr>
        <w:rFonts w:hint="default"/>
        <w:lang w:val="en-US" w:eastAsia="en-US" w:bidi="ar-SA"/>
      </w:rPr>
    </w:lvl>
    <w:lvl w:ilvl="2" w:tplc="294CBE62">
      <w:numFmt w:val="bullet"/>
      <w:lvlText w:val="•"/>
      <w:lvlJc w:val="left"/>
      <w:pPr>
        <w:ind w:left="2764" w:hanging="408"/>
      </w:pPr>
      <w:rPr>
        <w:rFonts w:hint="default"/>
        <w:lang w:val="en-US" w:eastAsia="en-US" w:bidi="ar-SA"/>
      </w:rPr>
    </w:lvl>
    <w:lvl w:ilvl="3" w:tplc="65526B96">
      <w:numFmt w:val="bullet"/>
      <w:lvlText w:val="•"/>
      <w:lvlJc w:val="left"/>
      <w:pPr>
        <w:ind w:left="3626" w:hanging="408"/>
      </w:pPr>
      <w:rPr>
        <w:rFonts w:hint="default"/>
        <w:lang w:val="en-US" w:eastAsia="en-US" w:bidi="ar-SA"/>
      </w:rPr>
    </w:lvl>
    <w:lvl w:ilvl="4" w:tplc="E3D896C8">
      <w:numFmt w:val="bullet"/>
      <w:lvlText w:val="•"/>
      <w:lvlJc w:val="left"/>
      <w:pPr>
        <w:ind w:left="4488" w:hanging="408"/>
      </w:pPr>
      <w:rPr>
        <w:rFonts w:hint="default"/>
        <w:lang w:val="en-US" w:eastAsia="en-US" w:bidi="ar-SA"/>
      </w:rPr>
    </w:lvl>
    <w:lvl w:ilvl="5" w:tplc="1DBC29A0">
      <w:numFmt w:val="bullet"/>
      <w:lvlText w:val="•"/>
      <w:lvlJc w:val="left"/>
      <w:pPr>
        <w:ind w:left="5350" w:hanging="408"/>
      </w:pPr>
      <w:rPr>
        <w:rFonts w:hint="default"/>
        <w:lang w:val="en-US" w:eastAsia="en-US" w:bidi="ar-SA"/>
      </w:rPr>
    </w:lvl>
    <w:lvl w:ilvl="6" w:tplc="2FAC500A">
      <w:numFmt w:val="bullet"/>
      <w:lvlText w:val="•"/>
      <w:lvlJc w:val="left"/>
      <w:pPr>
        <w:ind w:left="6212" w:hanging="408"/>
      </w:pPr>
      <w:rPr>
        <w:rFonts w:hint="default"/>
        <w:lang w:val="en-US" w:eastAsia="en-US" w:bidi="ar-SA"/>
      </w:rPr>
    </w:lvl>
    <w:lvl w:ilvl="7" w:tplc="1F66D60E">
      <w:numFmt w:val="bullet"/>
      <w:lvlText w:val="•"/>
      <w:lvlJc w:val="left"/>
      <w:pPr>
        <w:ind w:left="7074" w:hanging="408"/>
      </w:pPr>
      <w:rPr>
        <w:rFonts w:hint="default"/>
        <w:lang w:val="en-US" w:eastAsia="en-US" w:bidi="ar-SA"/>
      </w:rPr>
    </w:lvl>
    <w:lvl w:ilvl="8" w:tplc="66B4A622">
      <w:numFmt w:val="bullet"/>
      <w:lvlText w:val="•"/>
      <w:lvlJc w:val="left"/>
      <w:pPr>
        <w:ind w:left="7936" w:hanging="408"/>
      </w:pPr>
      <w:rPr>
        <w:rFonts w:hint="default"/>
        <w:lang w:val="en-US" w:eastAsia="en-US" w:bidi="ar-SA"/>
      </w:rPr>
    </w:lvl>
  </w:abstractNum>
  <w:abstractNum w:abstractNumId="98" w15:restartNumberingAfterBreak="0">
    <w:nsid w:val="772A45F8"/>
    <w:multiLevelType w:val="hybridMultilevel"/>
    <w:tmpl w:val="01B2810E"/>
    <w:lvl w:ilvl="0" w:tplc="7DC2EBE0">
      <w:start w:val="8"/>
      <w:numFmt w:val="decimal"/>
      <w:lvlText w:val="%1"/>
      <w:lvlJc w:val="left"/>
      <w:pPr>
        <w:ind w:left="1319" w:hanging="1016"/>
        <w:jc w:val="left"/>
      </w:pPr>
      <w:rPr>
        <w:rFonts w:ascii="Arial" w:eastAsia="Arial" w:hAnsi="Arial" w:cs="Arial" w:hint="default"/>
        <w:b/>
        <w:bCs/>
        <w:w w:val="102"/>
        <w:sz w:val="22"/>
        <w:szCs w:val="22"/>
        <w:lang w:val="en-US" w:eastAsia="en-US" w:bidi="ar-SA"/>
      </w:rPr>
    </w:lvl>
    <w:lvl w:ilvl="1" w:tplc="97F07640">
      <w:numFmt w:val="bullet"/>
      <w:lvlText w:val="•"/>
      <w:lvlJc w:val="left"/>
      <w:pPr>
        <w:ind w:left="1543" w:hanging="1016"/>
      </w:pPr>
      <w:rPr>
        <w:rFonts w:hint="default"/>
        <w:lang w:val="en-US" w:eastAsia="en-US" w:bidi="ar-SA"/>
      </w:rPr>
    </w:lvl>
    <w:lvl w:ilvl="2" w:tplc="EF2E4A18">
      <w:numFmt w:val="bullet"/>
      <w:lvlText w:val="•"/>
      <w:lvlJc w:val="left"/>
      <w:pPr>
        <w:ind w:left="1766" w:hanging="1016"/>
      </w:pPr>
      <w:rPr>
        <w:rFonts w:hint="default"/>
        <w:lang w:val="en-US" w:eastAsia="en-US" w:bidi="ar-SA"/>
      </w:rPr>
    </w:lvl>
    <w:lvl w:ilvl="3" w:tplc="DC9609AC">
      <w:numFmt w:val="bullet"/>
      <w:lvlText w:val="•"/>
      <w:lvlJc w:val="left"/>
      <w:pPr>
        <w:ind w:left="1990" w:hanging="1016"/>
      </w:pPr>
      <w:rPr>
        <w:rFonts w:hint="default"/>
        <w:lang w:val="en-US" w:eastAsia="en-US" w:bidi="ar-SA"/>
      </w:rPr>
    </w:lvl>
    <w:lvl w:ilvl="4" w:tplc="85580CC2">
      <w:numFmt w:val="bullet"/>
      <w:lvlText w:val="•"/>
      <w:lvlJc w:val="left"/>
      <w:pPr>
        <w:ind w:left="2213" w:hanging="1016"/>
      </w:pPr>
      <w:rPr>
        <w:rFonts w:hint="default"/>
        <w:lang w:val="en-US" w:eastAsia="en-US" w:bidi="ar-SA"/>
      </w:rPr>
    </w:lvl>
    <w:lvl w:ilvl="5" w:tplc="D4BEFB0E">
      <w:numFmt w:val="bullet"/>
      <w:lvlText w:val="•"/>
      <w:lvlJc w:val="left"/>
      <w:pPr>
        <w:ind w:left="2437" w:hanging="1016"/>
      </w:pPr>
      <w:rPr>
        <w:rFonts w:hint="default"/>
        <w:lang w:val="en-US" w:eastAsia="en-US" w:bidi="ar-SA"/>
      </w:rPr>
    </w:lvl>
    <w:lvl w:ilvl="6" w:tplc="EFFE9AEE">
      <w:numFmt w:val="bullet"/>
      <w:lvlText w:val="•"/>
      <w:lvlJc w:val="left"/>
      <w:pPr>
        <w:ind w:left="2660" w:hanging="1016"/>
      </w:pPr>
      <w:rPr>
        <w:rFonts w:hint="default"/>
        <w:lang w:val="en-US" w:eastAsia="en-US" w:bidi="ar-SA"/>
      </w:rPr>
    </w:lvl>
    <w:lvl w:ilvl="7" w:tplc="28DC0216">
      <w:numFmt w:val="bullet"/>
      <w:lvlText w:val="•"/>
      <w:lvlJc w:val="left"/>
      <w:pPr>
        <w:ind w:left="2884" w:hanging="1016"/>
      </w:pPr>
      <w:rPr>
        <w:rFonts w:hint="default"/>
        <w:lang w:val="en-US" w:eastAsia="en-US" w:bidi="ar-SA"/>
      </w:rPr>
    </w:lvl>
    <w:lvl w:ilvl="8" w:tplc="66DC879E">
      <w:numFmt w:val="bullet"/>
      <w:lvlText w:val="•"/>
      <w:lvlJc w:val="left"/>
      <w:pPr>
        <w:ind w:left="3107" w:hanging="1016"/>
      </w:pPr>
      <w:rPr>
        <w:rFonts w:hint="default"/>
        <w:lang w:val="en-US" w:eastAsia="en-US" w:bidi="ar-SA"/>
      </w:rPr>
    </w:lvl>
  </w:abstractNum>
  <w:abstractNum w:abstractNumId="99" w15:restartNumberingAfterBreak="0">
    <w:nsid w:val="772A5731"/>
    <w:multiLevelType w:val="multilevel"/>
    <w:tmpl w:val="605C1466"/>
    <w:lvl w:ilvl="0">
      <w:start w:val="1"/>
      <w:numFmt w:val="decimal"/>
      <w:lvlText w:val="%1."/>
      <w:lvlJc w:val="left"/>
      <w:pPr>
        <w:ind w:left="1101" w:hanging="798"/>
        <w:jc w:val="left"/>
      </w:pPr>
      <w:rPr>
        <w:rFonts w:ascii="Microsoft Sans Serif" w:eastAsia="Microsoft Sans Serif" w:hAnsi="Microsoft Sans Serif" w:cs="Microsoft Sans Serif" w:hint="default"/>
        <w:spacing w:val="-2"/>
        <w:w w:val="103"/>
        <w:sz w:val="18"/>
        <w:szCs w:val="1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67" w:hanging="1064"/>
        <w:jc w:val="left"/>
      </w:pPr>
      <w:rPr>
        <w:rFonts w:ascii="Microsoft Sans Serif" w:eastAsia="Microsoft Sans Serif" w:hAnsi="Microsoft Sans Serif" w:cs="Microsoft Sans Serif" w:hint="default"/>
        <w:spacing w:val="-2"/>
        <w:w w:val="103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2282" w:hanging="106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04" w:hanging="106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26" w:hanging="106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48" w:hanging="106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71" w:hanging="106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93" w:hanging="106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15" w:hanging="1064"/>
      </w:pPr>
      <w:rPr>
        <w:rFonts w:hint="default"/>
        <w:lang w:val="en-US" w:eastAsia="en-US" w:bidi="ar-SA"/>
      </w:rPr>
    </w:lvl>
  </w:abstractNum>
  <w:abstractNum w:abstractNumId="100" w15:restartNumberingAfterBreak="0">
    <w:nsid w:val="78C156B2"/>
    <w:multiLevelType w:val="multilevel"/>
    <w:tmpl w:val="40AC794A"/>
    <w:lvl w:ilvl="0">
      <w:start w:val="3"/>
      <w:numFmt w:val="decimal"/>
      <w:lvlText w:val="%1"/>
      <w:lvlJc w:val="left"/>
      <w:pPr>
        <w:ind w:left="1139" w:hanging="836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9" w:hanging="836"/>
        <w:jc w:val="left"/>
      </w:pPr>
      <w:rPr>
        <w:rFonts w:hint="default"/>
        <w:lang w:val="en-US" w:eastAsia="en-US" w:bidi="ar-SA"/>
      </w:rPr>
    </w:lvl>
    <w:lvl w:ilvl="2">
      <w:start w:val="3"/>
      <w:numFmt w:val="decimal"/>
      <w:lvlText w:val="%1.%2.%3"/>
      <w:lvlJc w:val="left"/>
      <w:pPr>
        <w:ind w:left="1139" w:hanging="836"/>
        <w:jc w:val="left"/>
      </w:pPr>
      <w:rPr>
        <w:rFonts w:hint="default"/>
        <w:lang w:val="en-US" w:eastAsia="en-US" w:bidi="ar-SA"/>
      </w:rPr>
    </w:lvl>
    <w:lvl w:ilvl="3">
      <w:start w:val="6"/>
      <w:numFmt w:val="decimal"/>
      <w:lvlText w:val="%1.%2.%3.%4"/>
      <w:lvlJc w:val="left"/>
      <w:pPr>
        <w:ind w:left="1139" w:hanging="836"/>
        <w:jc w:val="left"/>
      </w:pPr>
      <w:rPr>
        <w:rFonts w:hint="default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1139" w:hanging="836"/>
        <w:jc w:val="left"/>
      </w:pPr>
      <w:rPr>
        <w:rFonts w:hint="default"/>
        <w:b/>
        <w:bCs/>
        <w:spacing w:val="-2"/>
        <w:w w:val="103"/>
        <w:lang w:val="en-US" w:eastAsia="en-US" w:bidi="ar-SA"/>
      </w:rPr>
    </w:lvl>
    <w:lvl w:ilvl="5">
      <w:numFmt w:val="bullet"/>
      <w:lvlText w:val=""/>
      <w:lvlJc w:val="left"/>
      <w:pPr>
        <w:ind w:left="837" w:hanging="196"/>
      </w:pPr>
      <w:rPr>
        <w:rFonts w:ascii="Symbol" w:eastAsia="Symbol" w:hAnsi="Symbol" w:cs="Symbol" w:hint="default"/>
        <w:w w:val="103"/>
        <w:sz w:val="20"/>
        <w:szCs w:val="20"/>
        <w:lang w:val="en-US" w:eastAsia="en-US" w:bidi="ar-SA"/>
      </w:rPr>
    </w:lvl>
    <w:lvl w:ilvl="6">
      <w:numFmt w:val="bullet"/>
      <w:lvlText w:val="•"/>
      <w:lvlJc w:val="left"/>
      <w:pPr>
        <w:ind w:left="5400" w:hanging="19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465" w:hanging="19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30" w:hanging="196"/>
      </w:pPr>
      <w:rPr>
        <w:rFonts w:hint="default"/>
        <w:lang w:val="en-US" w:eastAsia="en-US" w:bidi="ar-SA"/>
      </w:rPr>
    </w:lvl>
  </w:abstractNum>
  <w:abstractNum w:abstractNumId="101" w15:restartNumberingAfterBreak="0">
    <w:nsid w:val="79A17AD3"/>
    <w:multiLevelType w:val="hybridMultilevel"/>
    <w:tmpl w:val="825C791C"/>
    <w:lvl w:ilvl="0" w:tplc="C186B318">
      <w:numFmt w:val="bullet"/>
      <w:lvlText w:val=""/>
      <w:lvlJc w:val="left"/>
      <w:pPr>
        <w:ind w:left="980" w:hanging="339"/>
      </w:pPr>
      <w:rPr>
        <w:rFonts w:ascii="Symbol" w:eastAsia="Symbol" w:hAnsi="Symbol" w:cs="Symbol" w:hint="default"/>
        <w:w w:val="101"/>
        <w:sz w:val="24"/>
        <w:szCs w:val="24"/>
        <w:lang w:val="en-US" w:eastAsia="en-US" w:bidi="ar-SA"/>
      </w:rPr>
    </w:lvl>
    <w:lvl w:ilvl="1" w:tplc="280A5DD6">
      <w:numFmt w:val="bullet"/>
      <w:lvlText w:val="•"/>
      <w:lvlJc w:val="left"/>
      <w:pPr>
        <w:ind w:left="1848" w:hanging="339"/>
      </w:pPr>
      <w:rPr>
        <w:rFonts w:hint="default"/>
        <w:lang w:val="en-US" w:eastAsia="en-US" w:bidi="ar-SA"/>
      </w:rPr>
    </w:lvl>
    <w:lvl w:ilvl="2" w:tplc="2ED63D02">
      <w:numFmt w:val="bullet"/>
      <w:lvlText w:val="•"/>
      <w:lvlJc w:val="left"/>
      <w:pPr>
        <w:ind w:left="2716" w:hanging="339"/>
      </w:pPr>
      <w:rPr>
        <w:rFonts w:hint="default"/>
        <w:lang w:val="en-US" w:eastAsia="en-US" w:bidi="ar-SA"/>
      </w:rPr>
    </w:lvl>
    <w:lvl w:ilvl="3" w:tplc="E320E7B4">
      <w:numFmt w:val="bullet"/>
      <w:lvlText w:val="•"/>
      <w:lvlJc w:val="left"/>
      <w:pPr>
        <w:ind w:left="3584" w:hanging="339"/>
      </w:pPr>
      <w:rPr>
        <w:rFonts w:hint="default"/>
        <w:lang w:val="en-US" w:eastAsia="en-US" w:bidi="ar-SA"/>
      </w:rPr>
    </w:lvl>
    <w:lvl w:ilvl="4" w:tplc="ABFA1E8A">
      <w:numFmt w:val="bullet"/>
      <w:lvlText w:val="•"/>
      <w:lvlJc w:val="left"/>
      <w:pPr>
        <w:ind w:left="4452" w:hanging="339"/>
      </w:pPr>
      <w:rPr>
        <w:rFonts w:hint="default"/>
        <w:lang w:val="en-US" w:eastAsia="en-US" w:bidi="ar-SA"/>
      </w:rPr>
    </w:lvl>
    <w:lvl w:ilvl="5" w:tplc="DEEEE634">
      <w:numFmt w:val="bullet"/>
      <w:lvlText w:val="•"/>
      <w:lvlJc w:val="left"/>
      <w:pPr>
        <w:ind w:left="5320" w:hanging="339"/>
      </w:pPr>
      <w:rPr>
        <w:rFonts w:hint="default"/>
        <w:lang w:val="en-US" w:eastAsia="en-US" w:bidi="ar-SA"/>
      </w:rPr>
    </w:lvl>
    <w:lvl w:ilvl="6" w:tplc="FC48140A">
      <w:numFmt w:val="bullet"/>
      <w:lvlText w:val="•"/>
      <w:lvlJc w:val="left"/>
      <w:pPr>
        <w:ind w:left="6188" w:hanging="339"/>
      </w:pPr>
      <w:rPr>
        <w:rFonts w:hint="default"/>
        <w:lang w:val="en-US" w:eastAsia="en-US" w:bidi="ar-SA"/>
      </w:rPr>
    </w:lvl>
    <w:lvl w:ilvl="7" w:tplc="155E0F3A">
      <w:numFmt w:val="bullet"/>
      <w:lvlText w:val="•"/>
      <w:lvlJc w:val="left"/>
      <w:pPr>
        <w:ind w:left="7056" w:hanging="339"/>
      </w:pPr>
      <w:rPr>
        <w:rFonts w:hint="default"/>
        <w:lang w:val="en-US" w:eastAsia="en-US" w:bidi="ar-SA"/>
      </w:rPr>
    </w:lvl>
    <w:lvl w:ilvl="8" w:tplc="93F0FAAC">
      <w:numFmt w:val="bullet"/>
      <w:lvlText w:val="•"/>
      <w:lvlJc w:val="left"/>
      <w:pPr>
        <w:ind w:left="7924" w:hanging="339"/>
      </w:pPr>
      <w:rPr>
        <w:rFonts w:hint="default"/>
        <w:lang w:val="en-US" w:eastAsia="en-US" w:bidi="ar-SA"/>
      </w:rPr>
    </w:lvl>
  </w:abstractNum>
  <w:abstractNum w:abstractNumId="102" w15:restartNumberingAfterBreak="0">
    <w:nsid w:val="7A527834"/>
    <w:multiLevelType w:val="multilevel"/>
    <w:tmpl w:val="8ECA6622"/>
    <w:lvl w:ilvl="0">
      <w:start w:val="2"/>
      <w:numFmt w:val="decimal"/>
      <w:lvlText w:val="%1"/>
      <w:lvlJc w:val="left"/>
      <w:pPr>
        <w:ind w:left="1115" w:hanging="812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1115" w:hanging="812"/>
        <w:jc w:val="left"/>
      </w:pPr>
      <w:rPr>
        <w:rFonts w:hint="default"/>
        <w:lang w:val="en-US" w:eastAsia="en-US" w:bidi="ar-SA"/>
      </w:rPr>
    </w:lvl>
    <w:lvl w:ilvl="2">
      <w:start w:val="7"/>
      <w:numFmt w:val="decimal"/>
      <w:lvlText w:val="%1.%2.%3"/>
      <w:lvlJc w:val="left"/>
      <w:pPr>
        <w:ind w:left="1115" w:hanging="812"/>
        <w:jc w:val="left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115" w:hanging="812"/>
        <w:jc w:val="left"/>
      </w:pPr>
      <w:rPr>
        <w:rFonts w:ascii="Arial" w:eastAsia="Arial" w:hAnsi="Arial" w:cs="Arial" w:hint="default"/>
        <w:b/>
        <w:bCs/>
        <w:spacing w:val="-2"/>
        <w:w w:val="103"/>
        <w:sz w:val="18"/>
        <w:szCs w:val="18"/>
        <w:lang w:val="en-US" w:eastAsia="en-US" w:bidi="ar-SA"/>
      </w:rPr>
    </w:lvl>
    <w:lvl w:ilvl="4">
      <w:start w:val="1"/>
      <w:numFmt w:val="lowerLetter"/>
      <w:lvlText w:val="%5)"/>
      <w:lvlJc w:val="left"/>
      <w:pPr>
        <w:ind w:left="1995" w:hanging="339"/>
        <w:jc w:val="left"/>
      </w:pPr>
      <w:rPr>
        <w:rFonts w:ascii="Microsoft Sans Serif" w:eastAsia="Microsoft Sans Serif" w:hAnsi="Microsoft Sans Serif" w:cs="Microsoft Sans Serif" w:hint="default"/>
        <w:spacing w:val="-2"/>
        <w:w w:val="103"/>
        <w:sz w:val="18"/>
        <w:szCs w:val="18"/>
        <w:lang w:val="en-US" w:eastAsia="en-US" w:bidi="ar-SA"/>
      </w:rPr>
    </w:lvl>
    <w:lvl w:ilvl="5">
      <w:numFmt w:val="bullet"/>
      <w:lvlText w:val="•"/>
      <w:lvlJc w:val="left"/>
      <w:pPr>
        <w:ind w:left="5404" w:hanging="33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5" w:hanging="33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06" w:hanging="33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57" w:hanging="339"/>
      </w:pPr>
      <w:rPr>
        <w:rFonts w:hint="default"/>
        <w:lang w:val="en-US" w:eastAsia="en-US" w:bidi="ar-SA"/>
      </w:rPr>
    </w:lvl>
  </w:abstractNum>
  <w:abstractNum w:abstractNumId="103" w15:restartNumberingAfterBreak="0">
    <w:nsid w:val="7A694F41"/>
    <w:multiLevelType w:val="hybridMultilevel"/>
    <w:tmpl w:val="581A32EA"/>
    <w:lvl w:ilvl="0" w:tplc="CBA27BA4">
      <w:start w:val="35"/>
      <w:numFmt w:val="decimal"/>
      <w:lvlText w:val="[%1]"/>
      <w:lvlJc w:val="left"/>
      <w:pPr>
        <w:ind w:left="675" w:hanging="372"/>
        <w:jc w:val="left"/>
      </w:pPr>
      <w:rPr>
        <w:rFonts w:ascii="Microsoft Sans Serif" w:eastAsia="Microsoft Sans Serif" w:hAnsi="Microsoft Sans Serif" w:cs="Microsoft Sans Serif" w:hint="default"/>
        <w:spacing w:val="-2"/>
        <w:w w:val="103"/>
        <w:sz w:val="20"/>
        <w:szCs w:val="20"/>
        <w:lang w:val="en-US" w:eastAsia="en-US" w:bidi="ar-SA"/>
      </w:rPr>
    </w:lvl>
    <w:lvl w:ilvl="1" w:tplc="DE20EC26">
      <w:numFmt w:val="bullet"/>
      <w:lvlText w:val="•"/>
      <w:lvlJc w:val="left"/>
      <w:pPr>
        <w:ind w:left="1578" w:hanging="372"/>
      </w:pPr>
      <w:rPr>
        <w:rFonts w:hint="default"/>
        <w:lang w:val="en-US" w:eastAsia="en-US" w:bidi="ar-SA"/>
      </w:rPr>
    </w:lvl>
    <w:lvl w:ilvl="2" w:tplc="F27E5E34">
      <w:numFmt w:val="bullet"/>
      <w:lvlText w:val="•"/>
      <w:lvlJc w:val="left"/>
      <w:pPr>
        <w:ind w:left="2476" w:hanging="372"/>
      </w:pPr>
      <w:rPr>
        <w:rFonts w:hint="default"/>
        <w:lang w:val="en-US" w:eastAsia="en-US" w:bidi="ar-SA"/>
      </w:rPr>
    </w:lvl>
    <w:lvl w:ilvl="3" w:tplc="86D4DA90">
      <w:numFmt w:val="bullet"/>
      <w:lvlText w:val="•"/>
      <w:lvlJc w:val="left"/>
      <w:pPr>
        <w:ind w:left="3374" w:hanging="372"/>
      </w:pPr>
      <w:rPr>
        <w:rFonts w:hint="default"/>
        <w:lang w:val="en-US" w:eastAsia="en-US" w:bidi="ar-SA"/>
      </w:rPr>
    </w:lvl>
    <w:lvl w:ilvl="4" w:tplc="59B2764A">
      <w:numFmt w:val="bullet"/>
      <w:lvlText w:val="•"/>
      <w:lvlJc w:val="left"/>
      <w:pPr>
        <w:ind w:left="4272" w:hanging="372"/>
      </w:pPr>
      <w:rPr>
        <w:rFonts w:hint="default"/>
        <w:lang w:val="en-US" w:eastAsia="en-US" w:bidi="ar-SA"/>
      </w:rPr>
    </w:lvl>
    <w:lvl w:ilvl="5" w:tplc="7D42EC4A">
      <w:numFmt w:val="bullet"/>
      <w:lvlText w:val="•"/>
      <w:lvlJc w:val="left"/>
      <w:pPr>
        <w:ind w:left="5170" w:hanging="372"/>
      </w:pPr>
      <w:rPr>
        <w:rFonts w:hint="default"/>
        <w:lang w:val="en-US" w:eastAsia="en-US" w:bidi="ar-SA"/>
      </w:rPr>
    </w:lvl>
    <w:lvl w:ilvl="6" w:tplc="624ED6B4">
      <w:numFmt w:val="bullet"/>
      <w:lvlText w:val="•"/>
      <w:lvlJc w:val="left"/>
      <w:pPr>
        <w:ind w:left="6068" w:hanging="372"/>
      </w:pPr>
      <w:rPr>
        <w:rFonts w:hint="default"/>
        <w:lang w:val="en-US" w:eastAsia="en-US" w:bidi="ar-SA"/>
      </w:rPr>
    </w:lvl>
    <w:lvl w:ilvl="7" w:tplc="600E5CDC">
      <w:numFmt w:val="bullet"/>
      <w:lvlText w:val="•"/>
      <w:lvlJc w:val="left"/>
      <w:pPr>
        <w:ind w:left="6966" w:hanging="372"/>
      </w:pPr>
      <w:rPr>
        <w:rFonts w:hint="default"/>
        <w:lang w:val="en-US" w:eastAsia="en-US" w:bidi="ar-SA"/>
      </w:rPr>
    </w:lvl>
    <w:lvl w:ilvl="8" w:tplc="F746FC2E">
      <w:numFmt w:val="bullet"/>
      <w:lvlText w:val="•"/>
      <w:lvlJc w:val="left"/>
      <w:pPr>
        <w:ind w:left="7864" w:hanging="372"/>
      </w:pPr>
      <w:rPr>
        <w:rFonts w:hint="default"/>
        <w:lang w:val="en-US" w:eastAsia="en-US" w:bidi="ar-SA"/>
      </w:rPr>
    </w:lvl>
  </w:abstractNum>
  <w:abstractNum w:abstractNumId="104" w15:restartNumberingAfterBreak="0">
    <w:nsid w:val="7AEB610B"/>
    <w:multiLevelType w:val="hybridMultilevel"/>
    <w:tmpl w:val="5F64E7E8"/>
    <w:lvl w:ilvl="0" w:tplc="5E58F478">
      <w:start w:val="1"/>
      <w:numFmt w:val="lowerLetter"/>
      <w:lvlText w:val="%1)"/>
      <w:lvlJc w:val="left"/>
      <w:pPr>
        <w:ind w:left="1367" w:hanging="1064"/>
        <w:jc w:val="left"/>
      </w:pPr>
      <w:rPr>
        <w:rFonts w:ascii="Microsoft Sans Serif" w:eastAsia="Microsoft Sans Serif" w:hAnsi="Microsoft Sans Serif" w:cs="Microsoft Sans Serif" w:hint="default"/>
        <w:spacing w:val="-2"/>
        <w:w w:val="103"/>
        <w:sz w:val="18"/>
        <w:szCs w:val="18"/>
        <w:lang w:val="en-US" w:eastAsia="en-US" w:bidi="ar-SA"/>
      </w:rPr>
    </w:lvl>
    <w:lvl w:ilvl="1" w:tplc="69B0E5DC">
      <w:numFmt w:val="bullet"/>
      <w:lvlText w:val=""/>
      <w:lvlJc w:val="left"/>
      <w:pPr>
        <w:ind w:left="980" w:hanging="339"/>
      </w:pPr>
      <w:rPr>
        <w:rFonts w:ascii="Symbol" w:eastAsia="Symbol" w:hAnsi="Symbol" w:cs="Symbol" w:hint="default"/>
        <w:w w:val="103"/>
        <w:sz w:val="18"/>
        <w:szCs w:val="18"/>
        <w:lang w:val="en-US" w:eastAsia="en-US" w:bidi="ar-SA"/>
      </w:rPr>
    </w:lvl>
    <w:lvl w:ilvl="2" w:tplc="D1BA6A66">
      <w:numFmt w:val="bullet"/>
      <w:lvlText w:val="o"/>
      <w:lvlJc w:val="left"/>
      <w:pPr>
        <w:ind w:left="1657" w:hanging="291"/>
      </w:pPr>
      <w:rPr>
        <w:rFonts w:ascii="Courier New" w:eastAsia="Courier New" w:hAnsi="Courier New" w:cs="Courier New" w:hint="default"/>
        <w:w w:val="103"/>
        <w:sz w:val="18"/>
        <w:szCs w:val="18"/>
        <w:lang w:val="en-US" w:eastAsia="en-US" w:bidi="ar-SA"/>
      </w:rPr>
    </w:lvl>
    <w:lvl w:ilvl="3" w:tplc="6816AA90">
      <w:numFmt w:val="bullet"/>
      <w:lvlText w:val="•"/>
      <w:lvlJc w:val="left"/>
      <w:pPr>
        <w:ind w:left="2660" w:hanging="291"/>
      </w:pPr>
      <w:rPr>
        <w:rFonts w:hint="default"/>
        <w:lang w:val="en-US" w:eastAsia="en-US" w:bidi="ar-SA"/>
      </w:rPr>
    </w:lvl>
    <w:lvl w:ilvl="4" w:tplc="DF38E33E">
      <w:numFmt w:val="bullet"/>
      <w:lvlText w:val="•"/>
      <w:lvlJc w:val="left"/>
      <w:pPr>
        <w:ind w:left="3660" w:hanging="291"/>
      </w:pPr>
      <w:rPr>
        <w:rFonts w:hint="default"/>
        <w:lang w:val="en-US" w:eastAsia="en-US" w:bidi="ar-SA"/>
      </w:rPr>
    </w:lvl>
    <w:lvl w:ilvl="5" w:tplc="71DA53AA">
      <w:numFmt w:val="bullet"/>
      <w:lvlText w:val="•"/>
      <w:lvlJc w:val="left"/>
      <w:pPr>
        <w:ind w:left="4660" w:hanging="291"/>
      </w:pPr>
      <w:rPr>
        <w:rFonts w:hint="default"/>
        <w:lang w:val="en-US" w:eastAsia="en-US" w:bidi="ar-SA"/>
      </w:rPr>
    </w:lvl>
    <w:lvl w:ilvl="6" w:tplc="2E04A166">
      <w:numFmt w:val="bullet"/>
      <w:lvlText w:val="•"/>
      <w:lvlJc w:val="left"/>
      <w:pPr>
        <w:ind w:left="5660" w:hanging="291"/>
      </w:pPr>
      <w:rPr>
        <w:rFonts w:hint="default"/>
        <w:lang w:val="en-US" w:eastAsia="en-US" w:bidi="ar-SA"/>
      </w:rPr>
    </w:lvl>
    <w:lvl w:ilvl="7" w:tplc="41CA599E">
      <w:numFmt w:val="bullet"/>
      <w:lvlText w:val="•"/>
      <w:lvlJc w:val="left"/>
      <w:pPr>
        <w:ind w:left="6660" w:hanging="291"/>
      </w:pPr>
      <w:rPr>
        <w:rFonts w:hint="default"/>
        <w:lang w:val="en-US" w:eastAsia="en-US" w:bidi="ar-SA"/>
      </w:rPr>
    </w:lvl>
    <w:lvl w:ilvl="8" w:tplc="969424E2">
      <w:numFmt w:val="bullet"/>
      <w:lvlText w:val="•"/>
      <w:lvlJc w:val="left"/>
      <w:pPr>
        <w:ind w:left="7660" w:hanging="291"/>
      </w:pPr>
      <w:rPr>
        <w:rFonts w:hint="default"/>
        <w:lang w:val="en-US" w:eastAsia="en-US" w:bidi="ar-SA"/>
      </w:rPr>
    </w:lvl>
  </w:abstractNum>
  <w:abstractNum w:abstractNumId="105" w15:restartNumberingAfterBreak="0">
    <w:nsid w:val="7C1E647C"/>
    <w:multiLevelType w:val="hybridMultilevel"/>
    <w:tmpl w:val="59186D6E"/>
    <w:lvl w:ilvl="0" w:tplc="868C3130">
      <w:start w:val="1"/>
      <w:numFmt w:val="decimal"/>
      <w:lvlText w:val="(%1)"/>
      <w:lvlJc w:val="left"/>
      <w:pPr>
        <w:ind w:left="980" w:hanging="409"/>
        <w:jc w:val="left"/>
      </w:pPr>
      <w:rPr>
        <w:rFonts w:ascii="Microsoft Sans Serif" w:eastAsia="Microsoft Sans Serif" w:hAnsi="Microsoft Sans Serif" w:cs="Microsoft Sans Serif" w:hint="default"/>
        <w:spacing w:val="-2"/>
        <w:w w:val="103"/>
        <w:sz w:val="20"/>
        <w:szCs w:val="20"/>
        <w:lang w:val="en-US" w:eastAsia="en-US" w:bidi="ar-SA"/>
      </w:rPr>
    </w:lvl>
    <w:lvl w:ilvl="1" w:tplc="4A620C6C">
      <w:start w:val="1"/>
      <w:numFmt w:val="decimal"/>
      <w:lvlText w:val="%2."/>
      <w:lvlJc w:val="left"/>
      <w:pPr>
        <w:ind w:left="1438" w:hanging="403"/>
        <w:jc w:val="left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en-US" w:eastAsia="en-US" w:bidi="ar-SA"/>
      </w:rPr>
    </w:lvl>
    <w:lvl w:ilvl="2" w:tplc="CF741CFA">
      <w:numFmt w:val="bullet"/>
      <w:lvlText w:val="•"/>
      <w:lvlJc w:val="left"/>
      <w:pPr>
        <w:ind w:left="2353" w:hanging="403"/>
      </w:pPr>
      <w:rPr>
        <w:rFonts w:hint="default"/>
        <w:lang w:val="en-US" w:eastAsia="en-US" w:bidi="ar-SA"/>
      </w:rPr>
    </w:lvl>
    <w:lvl w:ilvl="3" w:tplc="0AD6105A">
      <w:numFmt w:val="bullet"/>
      <w:lvlText w:val="•"/>
      <w:lvlJc w:val="left"/>
      <w:pPr>
        <w:ind w:left="3266" w:hanging="403"/>
      </w:pPr>
      <w:rPr>
        <w:rFonts w:hint="default"/>
        <w:lang w:val="en-US" w:eastAsia="en-US" w:bidi="ar-SA"/>
      </w:rPr>
    </w:lvl>
    <w:lvl w:ilvl="4" w:tplc="C4F68642">
      <w:numFmt w:val="bullet"/>
      <w:lvlText w:val="•"/>
      <w:lvlJc w:val="left"/>
      <w:pPr>
        <w:ind w:left="4180" w:hanging="403"/>
      </w:pPr>
      <w:rPr>
        <w:rFonts w:hint="default"/>
        <w:lang w:val="en-US" w:eastAsia="en-US" w:bidi="ar-SA"/>
      </w:rPr>
    </w:lvl>
    <w:lvl w:ilvl="5" w:tplc="147C579E">
      <w:numFmt w:val="bullet"/>
      <w:lvlText w:val="•"/>
      <w:lvlJc w:val="left"/>
      <w:pPr>
        <w:ind w:left="5093" w:hanging="403"/>
      </w:pPr>
      <w:rPr>
        <w:rFonts w:hint="default"/>
        <w:lang w:val="en-US" w:eastAsia="en-US" w:bidi="ar-SA"/>
      </w:rPr>
    </w:lvl>
    <w:lvl w:ilvl="6" w:tplc="B7E8F130">
      <w:numFmt w:val="bullet"/>
      <w:lvlText w:val="•"/>
      <w:lvlJc w:val="left"/>
      <w:pPr>
        <w:ind w:left="6006" w:hanging="403"/>
      </w:pPr>
      <w:rPr>
        <w:rFonts w:hint="default"/>
        <w:lang w:val="en-US" w:eastAsia="en-US" w:bidi="ar-SA"/>
      </w:rPr>
    </w:lvl>
    <w:lvl w:ilvl="7" w:tplc="3E825BDA">
      <w:numFmt w:val="bullet"/>
      <w:lvlText w:val="•"/>
      <w:lvlJc w:val="left"/>
      <w:pPr>
        <w:ind w:left="6920" w:hanging="403"/>
      </w:pPr>
      <w:rPr>
        <w:rFonts w:hint="default"/>
        <w:lang w:val="en-US" w:eastAsia="en-US" w:bidi="ar-SA"/>
      </w:rPr>
    </w:lvl>
    <w:lvl w:ilvl="8" w:tplc="1BDC2B6A">
      <w:numFmt w:val="bullet"/>
      <w:lvlText w:val="•"/>
      <w:lvlJc w:val="left"/>
      <w:pPr>
        <w:ind w:left="7833" w:hanging="403"/>
      </w:pPr>
      <w:rPr>
        <w:rFonts w:hint="default"/>
        <w:lang w:val="en-US" w:eastAsia="en-US" w:bidi="ar-SA"/>
      </w:rPr>
    </w:lvl>
  </w:abstractNum>
  <w:num w:numId="1" w16cid:durableId="1614625849">
    <w:abstractNumId w:val="34"/>
  </w:num>
  <w:num w:numId="2" w16cid:durableId="1484663699">
    <w:abstractNumId w:val="37"/>
  </w:num>
  <w:num w:numId="3" w16cid:durableId="1734229003">
    <w:abstractNumId w:val="66"/>
  </w:num>
  <w:num w:numId="4" w16cid:durableId="766535923">
    <w:abstractNumId w:val="72"/>
  </w:num>
  <w:num w:numId="5" w16cid:durableId="874655009">
    <w:abstractNumId w:val="74"/>
  </w:num>
  <w:num w:numId="6" w16cid:durableId="687410498">
    <w:abstractNumId w:val="91"/>
  </w:num>
  <w:num w:numId="7" w16cid:durableId="782263054">
    <w:abstractNumId w:val="31"/>
  </w:num>
  <w:num w:numId="8" w16cid:durableId="1235821551">
    <w:abstractNumId w:val="62"/>
  </w:num>
  <w:num w:numId="9" w16cid:durableId="1431196250">
    <w:abstractNumId w:val="90"/>
  </w:num>
  <w:num w:numId="10" w16cid:durableId="2104642734">
    <w:abstractNumId w:val="30"/>
  </w:num>
  <w:num w:numId="11" w16cid:durableId="2107260811">
    <w:abstractNumId w:val="10"/>
  </w:num>
  <w:num w:numId="12" w16cid:durableId="1760250242">
    <w:abstractNumId w:val="48"/>
  </w:num>
  <w:num w:numId="13" w16cid:durableId="933051981">
    <w:abstractNumId w:val="60"/>
  </w:num>
  <w:num w:numId="14" w16cid:durableId="1088842643">
    <w:abstractNumId w:val="75"/>
  </w:num>
  <w:num w:numId="15" w16cid:durableId="1101413456">
    <w:abstractNumId w:val="0"/>
  </w:num>
  <w:num w:numId="16" w16cid:durableId="297882911">
    <w:abstractNumId w:val="68"/>
  </w:num>
  <w:num w:numId="17" w16cid:durableId="876740982">
    <w:abstractNumId w:val="29"/>
  </w:num>
  <w:num w:numId="18" w16cid:durableId="1566066601">
    <w:abstractNumId w:val="4"/>
  </w:num>
  <w:num w:numId="19" w16cid:durableId="673217237">
    <w:abstractNumId w:val="65"/>
  </w:num>
  <w:num w:numId="20" w16cid:durableId="250314336">
    <w:abstractNumId w:val="93"/>
  </w:num>
  <w:num w:numId="21" w16cid:durableId="609356019">
    <w:abstractNumId w:val="40"/>
  </w:num>
  <w:num w:numId="22" w16cid:durableId="1801411882">
    <w:abstractNumId w:val="16"/>
  </w:num>
  <w:num w:numId="23" w16cid:durableId="1974947469">
    <w:abstractNumId w:val="105"/>
  </w:num>
  <w:num w:numId="24" w16cid:durableId="1394423870">
    <w:abstractNumId w:val="25"/>
  </w:num>
  <w:num w:numId="25" w16cid:durableId="1269894434">
    <w:abstractNumId w:val="9"/>
  </w:num>
  <w:num w:numId="26" w16cid:durableId="219218443">
    <w:abstractNumId w:val="59"/>
  </w:num>
  <w:num w:numId="27" w16cid:durableId="870923133">
    <w:abstractNumId w:val="79"/>
  </w:num>
  <w:num w:numId="28" w16cid:durableId="1453864863">
    <w:abstractNumId w:val="100"/>
  </w:num>
  <w:num w:numId="29" w16cid:durableId="1782843213">
    <w:abstractNumId w:val="33"/>
  </w:num>
  <w:num w:numId="30" w16cid:durableId="633026739">
    <w:abstractNumId w:val="22"/>
  </w:num>
  <w:num w:numId="31" w16cid:durableId="1545822769">
    <w:abstractNumId w:val="14"/>
  </w:num>
  <w:num w:numId="32" w16cid:durableId="1466780570">
    <w:abstractNumId w:val="1"/>
  </w:num>
  <w:num w:numId="33" w16cid:durableId="1886869390">
    <w:abstractNumId w:val="47"/>
  </w:num>
  <w:num w:numId="34" w16cid:durableId="1147938640">
    <w:abstractNumId w:val="49"/>
  </w:num>
  <w:num w:numId="35" w16cid:durableId="1415592618">
    <w:abstractNumId w:val="85"/>
  </w:num>
  <w:num w:numId="36" w16cid:durableId="2027368041">
    <w:abstractNumId w:val="87"/>
  </w:num>
  <w:num w:numId="37" w16cid:durableId="1259875254">
    <w:abstractNumId w:val="13"/>
  </w:num>
  <w:num w:numId="38" w16cid:durableId="2015104965">
    <w:abstractNumId w:val="56"/>
  </w:num>
  <w:num w:numId="39" w16cid:durableId="559023183">
    <w:abstractNumId w:val="77"/>
  </w:num>
  <w:num w:numId="40" w16cid:durableId="346636826">
    <w:abstractNumId w:val="69"/>
  </w:num>
  <w:num w:numId="41" w16cid:durableId="626547812">
    <w:abstractNumId w:val="71"/>
  </w:num>
  <w:num w:numId="42" w16cid:durableId="1963685705">
    <w:abstractNumId w:val="2"/>
  </w:num>
  <w:num w:numId="43" w16cid:durableId="1193348189">
    <w:abstractNumId w:val="44"/>
  </w:num>
  <w:num w:numId="44" w16cid:durableId="366754783">
    <w:abstractNumId w:val="55"/>
  </w:num>
  <w:num w:numId="45" w16cid:durableId="818767828">
    <w:abstractNumId w:val="81"/>
  </w:num>
  <w:num w:numId="46" w16cid:durableId="1376270086">
    <w:abstractNumId w:val="3"/>
  </w:num>
  <w:num w:numId="47" w16cid:durableId="264772431">
    <w:abstractNumId w:val="86"/>
  </w:num>
  <w:num w:numId="48" w16cid:durableId="2106883260">
    <w:abstractNumId w:val="104"/>
  </w:num>
  <w:num w:numId="49" w16cid:durableId="921454068">
    <w:abstractNumId w:val="92"/>
  </w:num>
  <w:num w:numId="50" w16cid:durableId="759179649">
    <w:abstractNumId w:val="50"/>
  </w:num>
  <w:num w:numId="51" w16cid:durableId="786698821">
    <w:abstractNumId w:val="43"/>
  </w:num>
  <w:num w:numId="52" w16cid:durableId="1222639650">
    <w:abstractNumId w:val="32"/>
  </w:num>
  <w:num w:numId="53" w16cid:durableId="269432777">
    <w:abstractNumId w:val="102"/>
  </w:num>
  <w:num w:numId="54" w16cid:durableId="661349835">
    <w:abstractNumId w:val="53"/>
  </w:num>
  <w:num w:numId="55" w16cid:durableId="717358386">
    <w:abstractNumId w:val="35"/>
  </w:num>
  <w:num w:numId="56" w16cid:durableId="1511213947">
    <w:abstractNumId w:val="41"/>
  </w:num>
  <w:num w:numId="57" w16cid:durableId="852110326">
    <w:abstractNumId w:val="80"/>
  </w:num>
  <w:num w:numId="58" w16cid:durableId="1174414092">
    <w:abstractNumId w:val="58"/>
  </w:num>
  <w:num w:numId="59" w16cid:durableId="636227427">
    <w:abstractNumId w:val="97"/>
  </w:num>
  <w:num w:numId="60" w16cid:durableId="123087757">
    <w:abstractNumId w:val="88"/>
  </w:num>
  <w:num w:numId="61" w16cid:durableId="555825139">
    <w:abstractNumId w:val="73"/>
  </w:num>
  <w:num w:numId="62" w16cid:durableId="784274971">
    <w:abstractNumId w:val="6"/>
  </w:num>
  <w:num w:numId="63" w16cid:durableId="21170242">
    <w:abstractNumId w:val="36"/>
  </w:num>
  <w:num w:numId="64" w16cid:durableId="1502239407">
    <w:abstractNumId w:val="26"/>
  </w:num>
  <w:num w:numId="65" w16cid:durableId="2122799028">
    <w:abstractNumId w:val="84"/>
  </w:num>
  <w:num w:numId="66" w16cid:durableId="353388418">
    <w:abstractNumId w:val="8"/>
  </w:num>
  <w:num w:numId="67" w16cid:durableId="1097604462">
    <w:abstractNumId w:val="57"/>
  </w:num>
  <w:num w:numId="68" w16cid:durableId="355205250">
    <w:abstractNumId w:val="5"/>
  </w:num>
  <w:num w:numId="69" w16cid:durableId="1094203934">
    <w:abstractNumId w:val="63"/>
  </w:num>
  <w:num w:numId="70" w16cid:durableId="511729413">
    <w:abstractNumId w:val="94"/>
  </w:num>
  <w:num w:numId="71" w16cid:durableId="1500732551">
    <w:abstractNumId w:val="24"/>
  </w:num>
  <w:num w:numId="72" w16cid:durableId="1055812135">
    <w:abstractNumId w:val="78"/>
  </w:num>
  <w:num w:numId="73" w16cid:durableId="1944604988">
    <w:abstractNumId w:val="54"/>
  </w:num>
  <w:num w:numId="74" w16cid:durableId="1822773116">
    <w:abstractNumId w:val="42"/>
  </w:num>
  <w:num w:numId="75" w16cid:durableId="868295338">
    <w:abstractNumId w:val="7"/>
  </w:num>
  <w:num w:numId="76" w16cid:durableId="1710296208">
    <w:abstractNumId w:val="70"/>
  </w:num>
  <w:num w:numId="77" w16cid:durableId="1742097308">
    <w:abstractNumId w:val="17"/>
  </w:num>
  <w:num w:numId="78" w16cid:durableId="2039381234">
    <w:abstractNumId w:val="23"/>
  </w:num>
  <w:num w:numId="79" w16cid:durableId="536355725">
    <w:abstractNumId w:val="103"/>
  </w:num>
  <w:num w:numId="80" w16cid:durableId="792746202">
    <w:abstractNumId w:val="52"/>
  </w:num>
  <w:num w:numId="81" w16cid:durableId="2064987646">
    <w:abstractNumId w:val="19"/>
  </w:num>
  <w:num w:numId="82" w16cid:durableId="570652160">
    <w:abstractNumId w:val="83"/>
  </w:num>
  <w:num w:numId="83" w16cid:durableId="515072132">
    <w:abstractNumId w:val="15"/>
  </w:num>
  <w:num w:numId="84" w16cid:durableId="1280456146">
    <w:abstractNumId w:val="82"/>
  </w:num>
  <w:num w:numId="85" w16cid:durableId="731729538">
    <w:abstractNumId w:val="76"/>
  </w:num>
  <w:num w:numId="86" w16cid:durableId="1976183346">
    <w:abstractNumId w:val="38"/>
  </w:num>
  <w:num w:numId="87" w16cid:durableId="740912484">
    <w:abstractNumId w:val="45"/>
  </w:num>
  <w:num w:numId="88" w16cid:durableId="1159926984">
    <w:abstractNumId w:val="20"/>
  </w:num>
  <w:num w:numId="89" w16cid:durableId="1236361820">
    <w:abstractNumId w:val="12"/>
  </w:num>
  <w:num w:numId="90" w16cid:durableId="1640304805">
    <w:abstractNumId w:val="99"/>
  </w:num>
  <w:num w:numId="91" w16cid:durableId="134105494">
    <w:abstractNumId w:val="95"/>
  </w:num>
  <w:num w:numId="92" w16cid:durableId="399249752">
    <w:abstractNumId w:val="28"/>
  </w:num>
  <w:num w:numId="93" w16cid:durableId="1596982412">
    <w:abstractNumId w:val="27"/>
  </w:num>
  <w:num w:numId="94" w16cid:durableId="244342977">
    <w:abstractNumId w:val="39"/>
  </w:num>
  <w:num w:numId="95" w16cid:durableId="205608126">
    <w:abstractNumId w:val="18"/>
  </w:num>
  <w:num w:numId="96" w16cid:durableId="1882789467">
    <w:abstractNumId w:val="11"/>
  </w:num>
  <w:num w:numId="97" w16cid:durableId="1527134520">
    <w:abstractNumId w:val="67"/>
  </w:num>
  <w:num w:numId="98" w16cid:durableId="1187448385">
    <w:abstractNumId w:val="98"/>
  </w:num>
  <w:num w:numId="99" w16cid:durableId="1917204331">
    <w:abstractNumId w:val="61"/>
  </w:num>
  <w:num w:numId="100" w16cid:durableId="1734308320">
    <w:abstractNumId w:val="51"/>
  </w:num>
  <w:num w:numId="101" w16cid:durableId="701324825">
    <w:abstractNumId w:val="96"/>
  </w:num>
  <w:num w:numId="102" w16cid:durableId="1247375926">
    <w:abstractNumId w:val="64"/>
  </w:num>
  <w:num w:numId="103" w16cid:durableId="2083407144">
    <w:abstractNumId w:val="89"/>
  </w:num>
  <w:num w:numId="104" w16cid:durableId="989212190">
    <w:abstractNumId w:val="46"/>
  </w:num>
  <w:num w:numId="105" w16cid:durableId="473835090">
    <w:abstractNumId w:val="21"/>
  </w:num>
  <w:num w:numId="106" w16cid:durableId="301153770">
    <w:abstractNumId w:val="101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635"/>
    <w:rsid w:val="001B0475"/>
    <w:rsid w:val="00725635"/>
    <w:rsid w:val="00860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372545"/>
  <w15:docId w15:val="{09BEA654-EC2D-4D38-8565-DCF7E690B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</w:rPr>
  </w:style>
  <w:style w:type="paragraph" w:styleId="Heading1">
    <w:name w:val="heading 1"/>
    <w:basedOn w:val="Normal"/>
    <w:uiPriority w:val="9"/>
    <w:qFormat/>
    <w:pPr>
      <w:spacing w:before="90"/>
      <w:ind w:left="303"/>
      <w:outlineLvl w:val="0"/>
    </w:pPr>
    <w:rPr>
      <w:rFonts w:ascii="Arial" w:eastAsia="Arial" w:hAnsi="Arial" w:cs="Arial"/>
      <w:b/>
      <w:bCs/>
      <w:sz w:val="30"/>
      <w:szCs w:val="30"/>
    </w:rPr>
  </w:style>
  <w:style w:type="paragraph" w:styleId="Heading2">
    <w:name w:val="heading 2"/>
    <w:basedOn w:val="Normal"/>
    <w:uiPriority w:val="9"/>
    <w:unhideWhenUsed/>
    <w:qFormat/>
    <w:pPr>
      <w:ind w:left="303"/>
      <w:outlineLvl w:val="1"/>
    </w:pPr>
    <w:rPr>
      <w:rFonts w:ascii="Arial" w:eastAsia="Arial" w:hAnsi="Arial" w:cs="Arial"/>
      <w:b/>
      <w:bCs/>
      <w:sz w:val="26"/>
      <w:szCs w:val="26"/>
    </w:rPr>
  </w:style>
  <w:style w:type="paragraph" w:styleId="Heading3">
    <w:name w:val="heading 3"/>
    <w:basedOn w:val="Normal"/>
    <w:uiPriority w:val="9"/>
    <w:unhideWhenUsed/>
    <w:qFormat/>
    <w:pPr>
      <w:ind w:left="303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ind w:left="844"/>
      <w:outlineLvl w:val="3"/>
    </w:pPr>
    <w:rPr>
      <w:rFonts w:ascii="Arial" w:eastAsia="Arial" w:hAnsi="Arial" w:cs="Arial"/>
      <w:b/>
      <w:bCs/>
    </w:rPr>
  </w:style>
  <w:style w:type="paragraph" w:styleId="Heading5">
    <w:name w:val="heading 5"/>
    <w:basedOn w:val="Normal"/>
    <w:uiPriority w:val="9"/>
    <w:unhideWhenUsed/>
    <w:qFormat/>
    <w:pPr>
      <w:ind w:left="999" w:hanging="697"/>
      <w:outlineLvl w:val="4"/>
    </w:pPr>
    <w:rPr>
      <w:rFonts w:ascii="Arial" w:eastAsia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21"/>
      <w:ind w:left="303"/>
    </w:pPr>
    <w:rPr>
      <w:rFonts w:ascii="Arial" w:eastAsia="Arial" w:hAnsi="Arial" w:cs="Arial"/>
      <w:b/>
      <w:bCs/>
      <w:sz w:val="18"/>
      <w:szCs w:val="18"/>
    </w:rPr>
  </w:style>
  <w:style w:type="paragraph" w:styleId="TOC2">
    <w:name w:val="toc 2"/>
    <w:basedOn w:val="Normal"/>
    <w:uiPriority w:val="1"/>
    <w:qFormat/>
    <w:pPr>
      <w:spacing w:before="122"/>
      <w:ind w:left="755" w:hanging="453"/>
    </w:pPr>
    <w:rPr>
      <w:rFonts w:ascii="Arial" w:eastAsia="Arial" w:hAnsi="Arial" w:cs="Arial"/>
      <w:b/>
      <w:bCs/>
      <w:i/>
      <w:iCs/>
    </w:rPr>
  </w:style>
  <w:style w:type="paragraph" w:styleId="TOC3">
    <w:name w:val="toc 3"/>
    <w:basedOn w:val="Normal"/>
    <w:uiPriority w:val="1"/>
    <w:qFormat/>
    <w:pPr>
      <w:spacing w:before="125"/>
      <w:ind w:left="1132" w:hanging="644"/>
    </w:pPr>
    <w:rPr>
      <w:sz w:val="18"/>
      <w:szCs w:val="18"/>
    </w:rPr>
  </w:style>
  <w:style w:type="paragraph" w:styleId="TOC4">
    <w:name w:val="toc 4"/>
    <w:basedOn w:val="Normal"/>
    <w:uiPriority w:val="1"/>
    <w:qFormat/>
    <w:pPr>
      <w:spacing w:before="9"/>
      <w:ind w:left="488"/>
    </w:pPr>
    <w:rPr>
      <w:rFonts w:ascii="Arial" w:eastAsia="Arial" w:hAnsi="Arial" w:cs="Arial"/>
      <w:i/>
      <w:iCs/>
      <w:sz w:val="18"/>
      <w:szCs w:val="18"/>
    </w:rPr>
  </w:style>
  <w:style w:type="paragraph" w:styleId="TOC5">
    <w:name w:val="toc 5"/>
    <w:basedOn w:val="Normal"/>
    <w:uiPriority w:val="1"/>
    <w:qFormat/>
    <w:pPr>
      <w:spacing w:before="122"/>
      <w:ind w:left="1132" w:hanging="644"/>
    </w:pPr>
    <w:rPr>
      <w:b/>
      <w:bCs/>
      <w:i/>
      <w:iCs/>
    </w:r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80" w:hanging="33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21" Type="http://schemas.openxmlformats.org/officeDocument/2006/relationships/image" Target="media/image8.png"/><Relationship Id="rId42" Type="http://schemas.openxmlformats.org/officeDocument/2006/relationships/image" Target="media/image21.png"/><Relationship Id="rId47" Type="http://schemas.openxmlformats.org/officeDocument/2006/relationships/footer" Target="footer8.xml"/><Relationship Id="rId63" Type="http://schemas.openxmlformats.org/officeDocument/2006/relationships/header" Target="header17.xml"/><Relationship Id="rId68" Type="http://schemas.openxmlformats.org/officeDocument/2006/relationships/footer" Target="footer18.xml"/><Relationship Id="rId84" Type="http://schemas.openxmlformats.org/officeDocument/2006/relationships/footer" Target="footer25.xml"/><Relationship Id="rId89" Type="http://schemas.openxmlformats.org/officeDocument/2006/relationships/header" Target="header29.xml"/><Relationship Id="rId16" Type="http://schemas.openxmlformats.org/officeDocument/2006/relationships/footer" Target="footer3.xml"/><Relationship Id="rId11" Type="http://schemas.openxmlformats.org/officeDocument/2006/relationships/header" Target="header2.xml"/><Relationship Id="rId32" Type="http://schemas.openxmlformats.org/officeDocument/2006/relationships/image" Target="media/image16.png"/><Relationship Id="rId37" Type="http://schemas.openxmlformats.org/officeDocument/2006/relationships/footer" Target="footer6.xml"/><Relationship Id="rId53" Type="http://schemas.openxmlformats.org/officeDocument/2006/relationships/header" Target="header12.xml"/><Relationship Id="rId58" Type="http://schemas.openxmlformats.org/officeDocument/2006/relationships/footer" Target="footer13.xml"/><Relationship Id="rId74" Type="http://schemas.openxmlformats.org/officeDocument/2006/relationships/hyperlink" Target="mailto:fss@eskom.co.za" TargetMode="External"/><Relationship Id="rId79" Type="http://schemas.openxmlformats.org/officeDocument/2006/relationships/header" Target="header24.xml"/><Relationship Id="rId5" Type="http://schemas.openxmlformats.org/officeDocument/2006/relationships/footnotes" Target="footnotes.xml"/><Relationship Id="rId90" Type="http://schemas.openxmlformats.org/officeDocument/2006/relationships/footer" Target="footer28.xml"/><Relationship Id="rId14" Type="http://schemas.openxmlformats.org/officeDocument/2006/relationships/footer" Target="footer2.xml"/><Relationship Id="rId22" Type="http://schemas.openxmlformats.org/officeDocument/2006/relationships/image" Target="media/image9.png"/><Relationship Id="rId27" Type="http://schemas.openxmlformats.org/officeDocument/2006/relationships/image" Target="media/image13.png"/><Relationship Id="rId30" Type="http://schemas.openxmlformats.org/officeDocument/2006/relationships/footer" Target="footer4.xml"/><Relationship Id="rId35" Type="http://schemas.openxmlformats.org/officeDocument/2006/relationships/hyperlink" Target="http://www.ecs.co.za/" TargetMode="External"/><Relationship Id="rId43" Type="http://schemas.openxmlformats.org/officeDocument/2006/relationships/image" Target="media/image22.png"/><Relationship Id="rId48" Type="http://schemas.openxmlformats.org/officeDocument/2006/relationships/image" Target="media/image23.png"/><Relationship Id="rId56" Type="http://schemas.openxmlformats.org/officeDocument/2006/relationships/footer" Target="footer12.xml"/><Relationship Id="rId64" Type="http://schemas.openxmlformats.org/officeDocument/2006/relationships/footer" Target="footer16.xml"/><Relationship Id="rId69" Type="http://schemas.openxmlformats.org/officeDocument/2006/relationships/header" Target="header20.xml"/><Relationship Id="rId77" Type="http://schemas.openxmlformats.org/officeDocument/2006/relationships/header" Target="header23.xml"/><Relationship Id="rId8" Type="http://schemas.openxmlformats.org/officeDocument/2006/relationships/image" Target="media/image2.png"/><Relationship Id="rId51" Type="http://schemas.openxmlformats.org/officeDocument/2006/relationships/header" Target="header11.xml"/><Relationship Id="rId72" Type="http://schemas.openxmlformats.org/officeDocument/2006/relationships/footer" Target="footer20.xml"/><Relationship Id="rId80" Type="http://schemas.openxmlformats.org/officeDocument/2006/relationships/footer" Target="footer23.xml"/><Relationship Id="rId85" Type="http://schemas.openxmlformats.org/officeDocument/2006/relationships/header" Target="header27.xml"/><Relationship Id="rId3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4.png"/><Relationship Id="rId25" Type="http://schemas.openxmlformats.org/officeDocument/2006/relationships/image" Target="media/image11.png"/><Relationship Id="rId33" Type="http://schemas.openxmlformats.org/officeDocument/2006/relationships/header" Target="header6.xml"/><Relationship Id="rId38" Type="http://schemas.openxmlformats.org/officeDocument/2006/relationships/image" Target="media/image17.png"/><Relationship Id="rId46" Type="http://schemas.openxmlformats.org/officeDocument/2006/relationships/header" Target="header9.xml"/><Relationship Id="rId59" Type="http://schemas.openxmlformats.org/officeDocument/2006/relationships/header" Target="header15.xml"/><Relationship Id="rId67" Type="http://schemas.openxmlformats.org/officeDocument/2006/relationships/header" Target="header19.xml"/><Relationship Id="rId20" Type="http://schemas.openxmlformats.org/officeDocument/2006/relationships/image" Target="media/image7.png"/><Relationship Id="rId41" Type="http://schemas.openxmlformats.org/officeDocument/2006/relationships/image" Target="media/image20.png"/><Relationship Id="rId54" Type="http://schemas.openxmlformats.org/officeDocument/2006/relationships/footer" Target="footer11.xml"/><Relationship Id="rId62" Type="http://schemas.openxmlformats.org/officeDocument/2006/relationships/footer" Target="footer15.xml"/><Relationship Id="rId70" Type="http://schemas.openxmlformats.org/officeDocument/2006/relationships/footer" Target="footer19.xml"/><Relationship Id="rId75" Type="http://schemas.openxmlformats.org/officeDocument/2006/relationships/header" Target="header22.xml"/><Relationship Id="rId83" Type="http://schemas.openxmlformats.org/officeDocument/2006/relationships/header" Target="header26.xml"/><Relationship Id="rId88" Type="http://schemas.openxmlformats.org/officeDocument/2006/relationships/footer" Target="footer27.xml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4.xml"/><Relationship Id="rId23" Type="http://schemas.openxmlformats.org/officeDocument/2006/relationships/image" Target="media/image10.png"/><Relationship Id="rId28" Type="http://schemas.openxmlformats.org/officeDocument/2006/relationships/image" Target="media/image14.png"/><Relationship Id="rId36" Type="http://schemas.openxmlformats.org/officeDocument/2006/relationships/header" Target="header7.xml"/><Relationship Id="rId49" Type="http://schemas.openxmlformats.org/officeDocument/2006/relationships/header" Target="header10.xml"/><Relationship Id="rId57" Type="http://schemas.openxmlformats.org/officeDocument/2006/relationships/header" Target="header14.xml"/><Relationship Id="rId10" Type="http://schemas.openxmlformats.org/officeDocument/2006/relationships/header" Target="header1.xml"/><Relationship Id="rId31" Type="http://schemas.openxmlformats.org/officeDocument/2006/relationships/image" Target="media/image15.png"/><Relationship Id="rId44" Type="http://schemas.openxmlformats.org/officeDocument/2006/relationships/header" Target="header8.xml"/><Relationship Id="rId52" Type="http://schemas.openxmlformats.org/officeDocument/2006/relationships/footer" Target="footer10.xml"/><Relationship Id="rId60" Type="http://schemas.openxmlformats.org/officeDocument/2006/relationships/footer" Target="footer14.xml"/><Relationship Id="rId65" Type="http://schemas.openxmlformats.org/officeDocument/2006/relationships/header" Target="header18.xml"/><Relationship Id="rId73" Type="http://schemas.openxmlformats.org/officeDocument/2006/relationships/hyperlink" Target="mailto:invoiceseskomlocal@eskom.co.za" TargetMode="External"/><Relationship Id="rId78" Type="http://schemas.openxmlformats.org/officeDocument/2006/relationships/footer" Target="footer22.xml"/><Relationship Id="rId81" Type="http://schemas.openxmlformats.org/officeDocument/2006/relationships/header" Target="header25.xml"/><Relationship Id="rId86" Type="http://schemas.openxmlformats.org/officeDocument/2006/relationships/footer" Target="footer26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header" Target="header3.xml"/><Relationship Id="rId18" Type="http://schemas.openxmlformats.org/officeDocument/2006/relationships/image" Target="media/image5.png"/><Relationship Id="rId39" Type="http://schemas.openxmlformats.org/officeDocument/2006/relationships/image" Target="media/image18.png"/><Relationship Id="rId34" Type="http://schemas.openxmlformats.org/officeDocument/2006/relationships/footer" Target="footer5.xml"/><Relationship Id="rId50" Type="http://schemas.openxmlformats.org/officeDocument/2006/relationships/footer" Target="footer9.xml"/><Relationship Id="rId55" Type="http://schemas.openxmlformats.org/officeDocument/2006/relationships/header" Target="header13.xml"/><Relationship Id="rId76" Type="http://schemas.openxmlformats.org/officeDocument/2006/relationships/footer" Target="footer21.xml"/><Relationship Id="rId7" Type="http://schemas.openxmlformats.org/officeDocument/2006/relationships/image" Target="media/image1.png"/><Relationship Id="rId71" Type="http://schemas.openxmlformats.org/officeDocument/2006/relationships/header" Target="header21.xml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eader" Target="header5.xml"/><Relationship Id="rId24" Type="http://schemas.openxmlformats.org/officeDocument/2006/relationships/hyperlink" Target="http://www.ice-sa.org.za/" TargetMode="External"/><Relationship Id="rId40" Type="http://schemas.openxmlformats.org/officeDocument/2006/relationships/image" Target="media/image19.png"/><Relationship Id="rId45" Type="http://schemas.openxmlformats.org/officeDocument/2006/relationships/footer" Target="footer7.xml"/><Relationship Id="rId66" Type="http://schemas.openxmlformats.org/officeDocument/2006/relationships/footer" Target="footer17.xml"/><Relationship Id="rId87" Type="http://schemas.openxmlformats.org/officeDocument/2006/relationships/header" Target="header28.xml"/><Relationship Id="rId61" Type="http://schemas.openxmlformats.org/officeDocument/2006/relationships/header" Target="header16.xml"/><Relationship Id="rId82" Type="http://schemas.openxmlformats.org/officeDocument/2006/relationships/footer" Target="footer24.xml"/><Relationship Id="rId1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111</Pages>
  <Words>35434</Words>
  <Characters>201977</Characters>
  <Application>Microsoft Office Word</Application>
  <DocSecurity>0</DocSecurity>
  <Lines>1683</Lines>
  <Paragraphs>473</Paragraphs>
  <ScaleCrop>false</ScaleCrop>
  <Company>Eskom</Company>
  <LinksUpToDate>false</LinksUpToDate>
  <CharactersWithSpaces>236938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- 20240527-Weighbridge NEC (004)</dc:title>
  <dc:creator>Pieter Van Der Westhuizen</dc:creator>
  <cp:lastModifiedBy>Pieter Van Der Westhuizen</cp:lastModifiedBy>
  <cp:revision>2</cp:revision>
  <dcterms:created xsi:type="dcterms:W3CDTF">2024-06-21T06:44:00Z</dcterms:created>
  <dcterms:modified xsi:type="dcterms:W3CDTF">2024-06-21T06:44:00Z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2024-06-11T00:00:00Z</vt:filetime>
  </property>
  <property fmtid="{D5CDD505-2E9C-101B-9397-08002B2CF9AE}" pid="3" name="LastSaved">
    <vt:filetime>2024-06-21T00:00:00Z</vt:filetime>
  </property>
</Properties>
</file>