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856" w:type="dxa"/>
        <w:tblLayout w:type="fixed"/>
        <w:tblLook w:val="0000" w:firstRow="0" w:lastRow="0" w:firstColumn="0" w:lastColumn="0" w:noHBand="0" w:noVBand="0"/>
      </w:tblPr>
      <w:tblGrid>
        <w:gridCol w:w="851"/>
        <w:gridCol w:w="1276"/>
        <w:gridCol w:w="2126"/>
        <w:gridCol w:w="1106"/>
        <w:gridCol w:w="595"/>
        <w:gridCol w:w="1276"/>
        <w:gridCol w:w="255"/>
        <w:gridCol w:w="1871"/>
        <w:gridCol w:w="1418"/>
      </w:tblGrid>
      <w:tr w:rsidR="002D21E3" w:rsidRPr="004C6E8F" w14:paraId="08DF9497" w14:textId="77777777" w:rsidTr="002F45A9">
        <w:trPr>
          <w:cantSplit/>
          <w:trHeight w:val="292"/>
        </w:trPr>
        <w:tc>
          <w:tcPr>
            <w:tcW w:w="851"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276"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647"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2F45A9">
        <w:trPr>
          <w:cantSplit/>
          <w:trHeight w:val="659"/>
        </w:trPr>
        <w:tc>
          <w:tcPr>
            <w:tcW w:w="851"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647" w:type="dxa"/>
            <w:gridSpan w:val="7"/>
            <w:tcBorders>
              <w:top w:val="single" w:sz="4" w:space="0" w:color="auto"/>
              <w:left w:val="single" w:sz="4" w:space="0" w:color="auto"/>
              <w:bottom w:val="single" w:sz="4" w:space="0" w:color="auto"/>
              <w:right w:val="single" w:sz="4" w:space="0" w:color="auto"/>
            </w:tcBorders>
          </w:tcPr>
          <w:p w14:paraId="19E729B8" w14:textId="172A7D2E" w:rsidR="002D21E3" w:rsidRPr="003548AD" w:rsidRDefault="0063456E" w:rsidP="00295EA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63456E">
              <w:rPr>
                <w:rFonts w:ascii="Arial" w:eastAsia="Times New Roman" w:hAnsi="Arial" w:cs="Arial"/>
                <w:color w:val="0000FF"/>
                <w:sz w:val="14"/>
                <w:szCs w:val="14"/>
              </w:rPr>
              <w:t>Procurement of experienced strategic renewable energy partners for the establishment of a Pre-Qualified Panel of Co-Development and Co-Investment Partners for Utility -Scale Renewable Energy and Energy Storage Projects.</w:t>
            </w:r>
          </w:p>
        </w:tc>
      </w:tr>
      <w:tr w:rsidR="00C85556" w:rsidRPr="004C6E8F" w14:paraId="45479C26" w14:textId="77777777" w:rsidTr="002F45A9">
        <w:trPr>
          <w:cantSplit/>
          <w:trHeight w:hRule="exact" w:val="732"/>
        </w:trPr>
        <w:tc>
          <w:tcPr>
            <w:tcW w:w="851"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276"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418"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2F45A9">
        <w:trPr>
          <w:cantSplit/>
          <w:trHeight w:hRule="exact" w:val="286"/>
        </w:trPr>
        <w:tc>
          <w:tcPr>
            <w:tcW w:w="851"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276"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418"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2F45A9">
        <w:trPr>
          <w:cantSplit/>
          <w:trHeight w:hRule="exact" w:val="347"/>
        </w:trPr>
        <w:tc>
          <w:tcPr>
            <w:tcW w:w="851"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418"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2F45A9">
        <w:trPr>
          <w:cantSplit/>
          <w:trHeight w:hRule="exact" w:val="333"/>
        </w:trPr>
        <w:tc>
          <w:tcPr>
            <w:tcW w:w="851"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230B0FAD" w14:textId="62E5667C" w:rsidR="00706F19" w:rsidRPr="003548AD" w:rsidRDefault="00822BF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2F45A9">
        <w:trPr>
          <w:cantSplit/>
          <w:trHeight w:hRule="exact" w:val="281"/>
        </w:trPr>
        <w:tc>
          <w:tcPr>
            <w:tcW w:w="851"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0817A8AB" w14:textId="4AF95BB1" w:rsidR="00706F19" w:rsidRPr="003548AD" w:rsidRDefault="00706F19"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7483A8B0" w14:textId="77777777" w:rsidTr="002F45A9">
        <w:trPr>
          <w:cantSplit/>
          <w:trHeight w:hRule="exact" w:val="284"/>
        </w:trPr>
        <w:tc>
          <w:tcPr>
            <w:tcW w:w="851"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2F45A9">
        <w:trPr>
          <w:cantSplit/>
          <w:trHeight w:hRule="exact" w:val="275"/>
        </w:trPr>
        <w:tc>
          <w:tcPr>
            <w:tcW w:w="851"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61931AA2" w14:textId="6BC05F7F" w:rsidR="00706F19" w:rsidRPr="003548AD" w:rsidRDefault="00E3411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2719A674" w14:textId="77777777" w:rsidTr="002F45A9">
        <w:trPr>
          <w:cantSplit/>
          <w:trHeight w:hRule="exact" w:val="287"/>
        </w:trPr>
        <w:tc>
          <w:tcPr>
            <w:tcW w:w="851"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2F45A9">
        <w:trPr>
          <w:cantSplit/>
          <w:trHeight w:hRule="exact" w:val="278"/>
        </w:trPr>
        <w:tc>
          <w:tcPr>
            <w:tcW w:w="851"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418"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2F45A9">
        <w:trPr>
          <w:cantSplit/>
          <w:trHeight w:hRule="exact" w:val="283"/>
        </w:trPr>
        <w:tc>
          <w:tcPr>
            <w:tcW w:w="851"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2F45A9">
        <w:trPr>
          <w:cantSplit/>
          <w:trHeight w:hRule="exact" w:val="273"/>
        </w:trPr>
        <w:tc>
          <w:tcPr>
            <w:tcW w:w="851"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2F45A9">
        <w:trPr>
          <w:cantSplit/>
          <w:trHeight w:hRule="exact" w:val="273"/>
        </w:trPr>
        <w:tc>
          <w:tcPr>
            <w:tcW w:w="851"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2F45A9">
        <w:trPr>
          <w:cantSplit/>
          <w:trHeight w:hRule="exact" w:val="277"/>
        </w:trPr>
        <w:tc>
          <w:tcPr>
            <w:tcW w:w="851"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418"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2F45A9">
        <w:trPr>
          <w:cantSplit/>
          <w:trHeight w:hRule="exact" w:val="294"/>
        </w:trPr>
        <w:tc>
          <w:tcPr>
            <w:tcW w:w="851"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2F45A9">
        <w:trPr>
          <w:cantSplit/>
          <w:trHeight w:hRule="exact" w:val="271"/>
        </w:trPr>
        <w:tc>
          <w:tcPr>
            <w:tcW w:w="851"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2F45A9">
        <w:trPr>
          <w:cantSplit/>
          <w:trHeight w:hRule="exact" w:val="275"/>
        </w:trPr>
        <w:tc>
          <w:tcPr>
            <w:tcW w:w="851"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2F45A9">
        <w:trPr>
          <w:cantSplit/>
          <w:trHeight w:hRule="exact" w:val="282"/>
        </w:trPr>
        <w:tc>
          <w:tcPr>
            <w:tcW w:w="851"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2F45A9">
        <w:trPr>
          <w:cantSplit/>
          <w:trHeight w:hRule="exact" w:val="409"/>
        </w:trPr>
        <w:tc>
          <w:tcPr>
            <w:tcW w:w="851"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418"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2F45A9">
        <w:trPr>
          <w:cantSplit/>
          <w:trHeight w:hRule="exact" w:val="273"/>
        </w:trPr>
        <w:tc>
          <w:tcPr>
            <w:tcW w:w="851"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418"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2F45A9">
        <w:trPr>
          <w:cantSplit/>
          <w:trHeight w:hRule="exact" w:val="779"/>
        </w:trPr>
        <w:tc>
          <w:tcPr>
            <w:tcW w:w="851"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418"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2F45A9">
        <w:trPr>
          <w:cantSplit/>
          <w:trHeight w:hRule="exact" w:val="348"/>
        </w:trPr>
        <w:tc>
          <w:tcPr>
            <w:tcW w:w="851"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4E1C69D8"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418"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2F45A9">
        <w:trPr>
          <w:cantSplit/>
          <w:trHeight w:hRule="exact" w:val="294"/>
        </w:trPr>
        <w:tc>
          <w:tcPr>
            <w:tcW w:w="851"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331574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418"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2F45A9">
        <w:trPr>
          <w:cantSplit/>
          <w:trHeight w:hRule="exact" w:val="258"/>
        </w:trPr>
        <w:tc>
          <w:tcPr>
            <w:tcW w:w="851"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59134A0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418"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2F45A9">
        <w:trPr>
          <w:cantSplit/>
          <w:trHeight w:hRule="exact" w:val="274"/>
        </w:trPr>
        <w:tc>
          <w:tcPr>
            <w:tcW w:w="851"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40CE1A9"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418"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2F45A9">
        <w:trPr>
          <w:cantSplit/>
          <w:trHeight w:hRule="exact" w:val="274"/>
        </w:trPr>
        <w:tc>
          <w:tcPr>
            <w:tcW w:w="851"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0D3A03C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418"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2F45A9">
        <w:trPr>
          <w:cantSplit/>
          <w:trHeight w:hRule="exact" w:val="453"/>
        </w:trPr>
        <w:tc>
          <w:tcPr>
            <w:tcW w:w="851"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05B0055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418"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2F45A9">
        <w:trPr>
          <w:cantSplit/>
          <w:trHeight w:hRule="exact" w:val="346"/>
        </w:trPr>
        <w:tc>
          <w:tcPr>
            <w:tcW w:w="851"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4CCACEB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418"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2F45A9">
        <w:trPr>
          <w:cantSplit/>
          <w:trHeight w:hRule="exact" w:val="292"/>
        </w:trPr>
        <w:tc>
          <w:tcPr>
            <w:tcW w:w="851"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276"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418"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2F45A9">
        <w:trPr>
          <w:cantSplit/>
          <w:trHeight w:hRule="exact" w:val="453"/>
        </w:trPr>
        <w:tc>
          <w:tcPr>
            <w:tcW w:w="851"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276"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5EE40A2"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43252C7B" w14:textId="759DAC49"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Lesego Garegae</w:t>
            </w:r>
          </w:p>
          <w:p w14:paraId="3493B56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7CE049F8"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7410BB9"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58F34BD"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22158DB"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308C7C2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2F63255A" w14:textId="159D6773"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5600A5AE" w14:textId="77777777" w:rsidR="002F45A9" w:rsidRDefault="002F45A9"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99CAB5D" w14:textId="48A751F9" w:rsidR="00141DFF" w:rsidRPr="003548AD"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Senior Advisor</w:t>
            </w:r>
          </w:p>
        </w:tc>
        <w:tc>
          <w:tcPr>
            <w:tcW w:w="1871" w:type="dxa"/>
            <w:tcBorders>
              <w:top w:val="single" w:sz="4" w:space="0" w:color="auto"/>
              <w:left w:val="single" w:sz="4" w:space="0" w:color="auto"/>
              <w:bottom w:val="single" w:sz="4" w:space="0" w:color="auto"/>
              <w:right w:val="single" w:sz="4" w:space="0" w:color="auto"/>
            </w:tcBorders>
          </w:tcPr>
          <w:p w14:paraId="72BC9B86" w14:textId="77777777" w:rsidR="002F45A9" w:rsidRDefault="002F45A9"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5A66D511" w14:textId="15CCF416" w:rsidR="00141DFF" w:rsidRPr="003548AD" w:rsidRDefault="0063456E"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17</w:t>
            </w:r>
            <w:r w:rsidR="00630B0E">
              <w:rPr>
                <w:rFonts w:ascii="Arial" w:eastAsia="Times New Roman" w:hAnsi="Arial" w:cs="Arial"/>
                <w:sz w:val="14"/>
                <w:szCs w:val="14"/>
              </w:rPr>
              <w:t xml:space="preserve"> </w:t>
            </w:r>
            <w:proofErr w:type="gramStart"/>
            <w:r w:rsidR="00630B0E">
              <w:rPr>
                <w:rFonts w:ascii="Arial" w:eastAsia="Times New Roman" w:hAnsi="Arial" w:cs="Arial"/>
                <w:sz w:val="14"/>
                <w:szCs w:val="14"/>
              </w:rPr>
              <w:t xml:space="preserve">September </w:t>
            </w:r>
            <w:r w:rsidR="00082013">
              <w:rPr>
                <w:rFonts w:ascii="Arial" w:eastAsia="Times New Roman" w:hAnsi="Arial" w:cs="Arial"/>
                <w:sz w:val="14"/>
                <w:szCs w:val="14"/>
              </w:rPr>
              <w:t xml:space="preserve"> 2026</w:t>
            </w:r>
            <w:proofErr w:type="gramEnd"/>
          </w:p>
        </w:tc>
        <w:tc>
          <w:tcPr>
            <w:tcW w:w="1418"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20E809BB" w14:textId="59E99073"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p w14:paraId="5FE15770"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2F45A9">
        <w:trPr>
          <w:cantSplit/>
          <w:trHeight w:hRule="exact" w:val="271"/>
        </w:trPr>
        <w:tc>
          <w:tcPr>
            <w:tcW w:w="851"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276"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418"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2F45A9">
        <w:trPr>
          <w:cantSplit/>
          <w:trHeight w:hRule="exact" w:val="850"/>
        </w:trPr>
        <w:tc>
          <w:tcPr>
            <w:tcW w:w="851"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276"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418"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4435A" w14:textId="77777777" w:rsidR="006E0D30" w:rsidRDefault="006E0D30" w:rsidP="00201A98">
      <w:pPr>
        <w:spacing w:after="0" w:line="240" w:lineRule="auto"/>
      </w:pPr>
      <w:r>
        <w:separator/>
      </w:r>
    </w:p>
  </w:endnote>
  <w:endnote w:type="continuationSeparator" w:id="0">
    <w:p w14:paraId="2171866B" w14:textId="77777777" w:rsidR="006E0D30" w:rsidRDefault="006E0D30"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8780D" w14:textId="77777777" w:rsidR="006E0D30" w:rsidRDefault="006E0D30" w:rsidP="00201A98">
      <w:pPr>
        <w:spacing w:after="0" w:line="240" w:lineRule="auto"/>
      </w:pPr>
      <w:r>
        <w:separator/>
      </w:r>
    </w:p>
  </w:footnote>
  <w:footnote w:type="continuationSeparator" w:id="0">
    <w:p w14:paraId="4FBAC234" w14:textId="77777777" w:rsidR="006E0D30" w:rsidRDefault="006E0D30"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2693" w:dyaOrig="706"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1139386"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0EF"/>
    <w:rsid w:val="00000E62"/>
    <w:rsid w:val="00025ED4"/>
    <w:rsid w:val="00050BF8"/>
    <w:rsid w:val="00074B21"/>
    <w:rsid w:val="0007790C"/>
    <w:rsid w:val="00082013"/>
    <w:rsid w:val="000A01FA"/>
    <w:rsid w:val="000B165C"/>
    <w:rsid w:val="000C254A"/>
    <w:rsid w:val="000D42FA"/>
    <w:rsid w:val="000D4360"/>
    <w:rsid w:val="000E0D1C"/>
    <w:rsid w:val="000E3820"/>
    <w:rsid w:val="000F2930"/>
    <w:rsid w:val="000F40DC"/>
    <w:rsid w:val="001117AE"/>
    <w:rsid w:val="001121AF"/>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05E9C"/>
    <w:rsid w:val="0022069A"/>
    <w:rsid w:val="00220CEB"/>
    <w:rsid w:val="00220F37"/>
    <w:rsid w:val="002220E5"/>
    <w:rsid w:val="00227686"/>
    <w:rsid w:val="00227A6F"/>
    <w:rsid w:val="00231079"/>
    <w:rsid w:val="002310D5"/>
    <w:rsid w:val="002356E3"/>
    <w:rsid w:val="00240426"/>
    <w:rsid w:val="00252D46"/>
    <w:rsid w:val="00256160"/>
    <w:rsid w:val="00270164"/>
    <w:rsid w:val="00293675"/>
    <w:rsid w:val="00295EA9"/>
    <w:rsid w:val="00296522"/>
    <w:rsid w:val="002C672D"/>
    <w:rsid w:val="002D21E3"/>
    <w:rsid w:val="002D2225"/>
    <w:rsid w:val="002F45A9"/>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E19F4"/>
    <w:rsid w:val="004F53C0"/>
    <w:rsid w:val="0050076E"/>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30B0E"/>
    <w:rsid w:val="0063456E"/>
    <w:rsid w:val="00651F60"/>
    <w:rsid w:val="00657B8A"/>
    <w:rsid w:val="00662FA3"/>
    <w:rsid w:val="006632C9"/>
    <w:rsid w:val="00666124"/>
    <w:rsid w:val="00666FEE"/>
    <w:rsid w:val="00670254"/>
    <w:rsid w:val="00681F4D"/>
    <w:rsid w:val="006877B1"/>
    <w:rsid w:val="006C2DBE"/>
    <w:rsid w:val="006C3EFF"/>
    <w:rsid w:val="006D55A9"/>
    <w:rsid w:val="006E0B42"/>
    <w:rsid w:val="006E0D30"/>
    <w:rsid w:val="006E2F64"/>
    <w:rsid w:val="006F3171"/>
    <w:rsid w:val="006F7B7D"/>
    <w:rsid w:val="00706F19"/>
    <w:rsid w:val="0071340C"/>
    <w:rsid w:val="0072742D"/>
    <w:rsid w:val="00787FCC"/>
    <w:rsid w:val="007C299D"/>
    <w:rsid w:val="007D025B"/>
    <w:rsid w:val="007D647A"/>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042"/>
    <w:rsid w:val="00B3121B"/>
    <w:rsid w:val="00B323EC"/>
    <w:rsid w:val="00B35475"/>
    <w:rsid w:val="00B60335"/>
    <w:rsid w:val="00B838BA"/>
    <w:rsid w:val="00BA4E91"/>
    <w:rsid w:val="00BA533C"/>
    <w:rsid w:val="00BA5C88"/>
    <w:rsid w:val="00BB0CB9"/>
    <w:rsid w:val="00BB1FCE"/>
    <w:rsid w:val="00BC110F"/>
    <w:rsid w:val="00C007B0"/>
    <w:rsid w:val="00C057C4"/>
    <w:rsid w:val="00C31543"/>
    <w:rsid w:val="00C34FBC"/>
    <w:rsid w:val="00C51D15"/>
    <w:rsid w:val="00C5575A"/>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E5205"/>
    <w:rsid w:val="00CF5FDB"/>
    <w:rsid w:val="00D02850"/>
    <w:rsid w:val="00D109E7"/>
    <w:rsid w:val="00D14A24"/>
    <w:rsid w:val="00D21E5D"/>
    <w:rsid w:val="00D25262"/>
    <w:rsid w:val="00D40E5B"/>
    <w:rsid w:val="00D4684B"/>
    <w:rsid w:val="00D620D7"/>
    <w:rsid w:val="00D678E4"/>
    <w:rsid w:val="00D8026A"/>
    <w:rsid w:val="00D83F64"/>
    <w:rsid w:val="00D929B6"/>
    <w:rsid w:val="00D94396"/>
    <w:rsid w:val="00DA5D1C"/>
    <w:rsid w:val="00DC4338"/>
    <w:rsid w:val="00DD25F3"/>
    <w:rsid w:val="00DE34E7"/>
    <w:rsid w:val="00DF3CF4"/>
    <w:rsid w:val="00DF55CE"/>
    <w:rsid w:val="00E21D38"/>
    <w:rsid w:val="00E23A90"/>
    <w:rsid w:val="00E24FC5"/>
    <w:rsid w:val="00E34118"/>
    <w:rsid w:val="00E517E5"/>
    <w:rsid w:val="00E5562C"/>
    <w:rsid w:val="00E57F84"/>
    <w:rsid w:val="00E667A1"/>
    <w:rsid w:val="00E72004"/>
    <w:rsid w:val="00E760F8"/>
    <w:rsid w:val="00E80C73"/>
    <w:rsid w:val="00E81528"/>
    <w:rsid w:val="00E84846"/>
    <w:rsid w:val="00E866A7"/>
    <w:rsid w:val="00E90B24"/>
    <w:rsid w:val="00E9541D"/>
    <w:rsid w:val="00EA1B3D"/>
    <w:rsid w:val="00EC1D0A"/>
    <w:rsid w:val="00ED37CA"/>
    <w:rsid w:val="00EE498F"/>
    <w:rsid w:val="00EE7F03"/>
    <w:rsid w:val="00EF478A"/>
    <w:rsid w:val="00EF6D03"/>
    <w:rsid w:val="00F00787"/>
    <w:rsid w:val="00F15790"/>
    <w:rsid w:val="00F166A5"/>
    <w:rsid w:val="00F174C4"/>
    <w:rsid w:val="00F76D93"/>
    <w:rsid w:val="00F955DB"/>
    <w:rsid w:val="00FA208D"/>
    <w:rsid w:val="00FB22BE"/>
    <w:rsid w:val="00FB3D4A"/>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4</cp:revision>
  <cp:lastPrinted>2019-04-01T11:16:00Z</cp:lastPrinted>
  <dcterms:created xsi:type="dcterms:W3CDTF">2026-09-17T06:31:00Z</dcterms:created>
  <dcterms:modified xsi:type="dcterms:W3CDTF">2026-09-17T06:37:00Z</dcterms:modified>
</cp:coreProperties>
</file>