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34F3" w14:textId="3363D280" w:rsidR="00CE599F" w:rsidRDefault="007A5E16">
      <w:pPr>
        <w:pStyle w:val="BodyText"/>
        <w:ind w:left="5388"/>
        <w:rPr>
          <w:sz w:val="20"/>
        </w:rPr>
      </w:pPr>
      <w:r>
        <w:rPr>
          <w:rFonts w:ascii="Arial" w:eastAsia="Arial" w:hAnsi="Arial" w:cs="Arial"/>
          <w:noProof/>
        </w:rPr>
        <w:drawing>
          <wp:inline distT="0" distB="0" distL="114300" distR="114300" wp14:anchorId="178F48D3" wp14:editId="5CD1884F">
            <wp:extent cx="1371600" cy="1225550"/>
            <wp:effectExtent l="0" t="0" r="0" b="0"/>
            <wp:docPr id="8162433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71600" cy="1225550"/>
                    </a:xfrm>
                    <a:prstGeom prst="rect">
                      <a:avLst/>
                    </a:prstGeom>
                    <a:ln/>
                  </pic:spPr>
                </pic:pic>
              </a:graphicData>
            </a:graphic>
          </wp:inline>
        </w:drawing>
      </w:r>
    </w:p>
    <w:p w14:paraId="3ED70CB1" w14:textId="7B46DE61" w:rsidR="00CE599F" w:rsidRDefault="007A5E16">
      <w:pPr>
        <w:spacing w:before="205" w:line="600" w:lineRule="atLeast"/>
        <w:ind w:left="4500" w:right="3789" w:hanging="2"/>
        <w:jc w:val="center"/>
        <w:rPr>
          <w:b/>
          <w:sz w:val="24"/>
        </w:rPr>
      </w:pPr>
      <w:r>
        <w:rPr>
          <w:b/>
          <w:sz w:val="24"/>
        </w:rPr>
        <w:t>NQUTHU MUNICIPALITY TENDER</w:t>
      </w:r>
      <w:r>
        <w:rPr>
          <w:b/>
          <w:spacing w:val="-8"/>
          <w:sz w:val="24"/>
        </w:rPr>
        <w:t xml:space="preserve"> </w:t>
      </w:r>
      <w:r>
        <w:rPr>
          <w:b/>
          <w:sz w:val="24"/>
        </w:rPr>
        <w:t>NO:</w:t>
      </w:r>
      <w:r>
        <w:rPr>
          <w:b/>
          <w:spacing w:val="-9"/>
          <w:sz w:val="24"/>
        </w:rPr>
        <w:t xml:space="preserve"> </w:t>
      </w:r>
      <w:r>
        <w:rPr>
          <w:b/>
          <w:spacing w:val="-8"/>
          <w:sz w:val="24"/>
        </w:rPr>
        <w:t>NQLM</w:t>
      </w:r>
      <w:r w:rsidR="00EC5B75">
        <w:rPr>
          <w:b/>
          <w:spacing w:val="-8"/>
          <w:sz w:val="24"/>
        </w:rPr>
        <w:t>55</w:t>
      </w:r>
      <w:r w:rsidRPr="00910DF2">
        <w:rPr>
          <w:b/>
          <w:color w:val="000000" w:themeColor="text1"/>
          <w:sz w:val="24"/>
        </w:rPr>
        <w:t xml:space="preserve">/24/25 </w:t>
      </w:r>
      <w:r>
        <w:rPr>
          <w:b/>
          <w:sz w:val="24"/>
        </w:rPr>
        <w:t>TENDER DOCUMENT FOR:</w:t>
      </w:r>
    </w:p>
    <w:p w14:paraId="5B0EC7E7" w14:textId="77777777" w:rsidR="00CE599F" w:rsidRDefault="005C1A55">
      <w:pPr>
        <w:pStyle w:val="BodyText"/>
        <w:spacing w:before="4"/>
        <w:rPr>
          <w:b/>
          <w:sz w:val="11"/>
        </w:rPr>
      </w:pPr>
      <w:r>
        <w:rPr>
          <w:b/>
          <w:noProof/>
          <w:sz w:val="11"/>
        </w:rPr>
        <mc:AlternateContent>
          <mc:Choice Requires="wpg">
            <w:drawing>
              <wp:anchor distT="0" distB="0" distL="0" distR="0" simplePos="0" relativeHeight="487587840" behindDoc="1" locked="0" layoutInCell="1" allowOverlap="1" wp14:anchorId="1ED6D7C8" wp14:editId="3320D2AC">
                <wp:simplePos x="0" y="0"/>
                <wp:positionH relativeFrom="page">
                  <wp:posOffset>876604</wp:posOffset>
                </wp:positionH>
                <wp:positionV relativeFrom="paragraph">
                  <wp:posOffset>98297</wp:posOffset>
                </wp:positionV>
                <wp:extent cx="6362700" cy="7048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704850"/>
                          <a:chOff x="0" y="0"/>
                          <a:chExt cx="6362700" cy="704850"/>
                        </a:xfrm>
                      </wpg:grpSpPr>
                      <wps:wsp>
                        <wps:cNvPr id="3" name="Graphic 3"/>
                        <wps:cNvSpPr/>
                        <wps:spPr>
                          <a:xfrm>
                            <a:off x="0" y="0"/>
                            <a:ext cx="6362700" cy="704850"/>
                          </a:xfrm>
                          <a:custGeom>
                            <a:avLst/>
                            <a:gdLst/>
                            <a:ahLst/>
                            <a:cxnLst/>
                            <a:rect l="l" t="t" r="r" b="b"/>
                            <a:pathLst>
                              <a:path w="6362700" h="704850">
                                <a:moveTo>
                                  <a:pt x="6343777" y="698373"/>
                                </a:moveTo>
                                <a:lnTo>
                                  <a:pt x="0" y="698373"/>
                                </a:lnTo>
                                <a:lnTo>
                                  <a:pt x="0" y="704469"/>
                                </a:lnTo>
                                <a:lnTo>
                                  <a:pt x="6343777" y="704469"/>
                                </a:lnTo>
                                <a:lnTo>
                                  <a:pt x="6343777" y="698373"/>
                                </a:lnTo>
                                <a:close/>
                              </a:path>
                              <a:path w="6362700" h="704850">
                                <a:moveTo>
                                  <a:pt x="6343777" y="686181"/>
                                </a:moveTo>
                                <a:lnTo>
                                  <a:pt x="6096" y="686181"/>
                                </a:lnTo>
                                <a:lnTo>
                                  <a:pt x="6096" y="494157"/>
                                </a:lnTo>
                                <a:lnTo>
                                  <a:pt x="6096" y="300609"/>
                                </a:lnTo>
                                <a:lnTo>
                                  <a:pt x="6096" y="6172"/>
                                </a:lnTo>
                                <a:lnTo>
                                  <a:pt x="0" y="6172"/>
                                </a:lnTo>
                                <a:lnTo>
                                  <a:pt x="0" y="300609"/>
                                </a:lnTo>
                                <a:lnTo>
                                  <a:pt x="0" y="494157"/>
                                </a:lnTo>
                                <a:lnTo>
                                  <a:pt x="0" y="686181"/>
                                </a:lnTo>
                                <a:lnTo>
                                  <a:pt x="0" y="692289"/>
                                </a:lnTo>
                                <a:lnTo>
                                  <a:pt x="6343777" y="692289"/>
                                </a:lnTo>
                                <a:lnTo>
                                  <a:pt x="6343777" y="686181"/>
                                </a:lnTo>
                                <a:close/>
                              </a:path>
                              <a:path w="6362700" h="704850">
                                <a:moveTo>
                                  <a:pt x="6343777" y="0"/>
                                </a:moveTo>
                                <a:lnTo>
                                  <a:pt x="6096" y="0"/>
                                </a:lnTo>
                                <a:lnTo>
                                  <a:pt x="0" y="0"/>
                                </a:lnTo>
                                <a:lnTo>
                                  <a:pt x="0" y="6096"/>
                                </a:lnTo>
                                <a:lnTo>
                                  <a:pt x="6096" y="6096"/>
                                </a:lnTo>
                                <a:lnTo>
                                  <a:pt x="6343777" y="6096"/>
                                </a:lnTo>
                                <a:lnTo>
                                  <a:pt x="6343777" y="0"/>
                                </a:lnTo>
                                <a:close/>
                              </a:path>
                              <a:path w="6362700" h="704850">
                                <a:moveTo>
                                  <a:pt x="6349936" y="6172"/>
                                </a:moveTo>
                                <a:lnTo>
                                  <a:pt x="6343853" y="6172"/>
                                </a:lnTo>
                                <a:lnTo>
                                  <a:pt x="6343853" y="300609"/>
                                </a:lnTo>
                                <a:lnTo>
                                  <a:pt x="6343853" y="494157"/>
                                </a:lnTo>
                                <a:lnTo>
                                  <a:pt x="6343853" y="686181"/>
                                </a:lnTo>
                                <a:lnTo>
                                  <a:pt x="6343853" y="692289"/>
                                </a:lnTo>
                                <a:lnTo>
                                  <a:pt x="6349936" y="692289"/>
                                </a:lnTo>
                                <a:lnTo>
                                  <a:pt x="6349936" y="686181"/>
                                </a:lnTo>
                                <a:lnTo>
                                  <a:pt x="6349936" y="494157"/>
                                </a:lnTo>
                                <a:lnTo>
                                  <a:pt x="6349936" y="300609"/>
                                </a:lnTo>
                                <a:lnTo>
                                  <a:pt x="6349936" y="6172"/>
                                </a:lnTo>
                                <a:close/>
                              </a:path>
                              <a:path w="6362700" h="704850">
                                <a:moveTo>
                                  <a:pt x="6362141" y="698373"/>
                                </a:moveTo>
                                <a:lnTo>
                                  <a:pt x="6362128" y="686181"/>
                                </a:lnTo>
                                <a:lnTo>
                                  <a:pt x="6362128" y="494157"/>
                                </a:lnTo>
                                <a:lnTo>
                                  <a:pt x="6362128" y="300609"/>
                                </a:lnTo>
                                <a:lnTo>
                                  <a:pt x="6362128" y="6172"/>
                                </a:lnTo>
                                <a:lnTo>
                                  <a:pt x="6356045" y="6172"/>
                                </a:lnTo>
                                <a:lnTo>
                                  <a:pt x="6356045" y="300609"/>
                                </a:lnTo>
                                <a:lnTo>
                                  <a:pt x="6356045" y="494157"/>
                                </a:lnTo>
                                <a:lnTo>
                                  <a:pt x="6356045" y="686181"/>
                                </a:lnTo>
                                <a:lnTo>
                                  <a:pt x="6356045" y="698373"/>
                                </a:lnTo>
                                <a:lnTo>
                                  <a:pt x="6343853" y="698373"/>
                                </a:lnTo>
                                <a:lnTo>
                                  <a:pt x="6343853" y="704469"/>
                                </a:lnTo>
                                <a:lnTo>
                                  <a:pt x="6356045" y="704469"/>
                                </a:lnTo>
                                <a:lnTo>
                                  <a:pt x="6362128" y="704469"/>
                                </a:lnTo>
                                <a:lnTo>
                                  <a:pt x="6362141" y="698373"/>
                                </a:lnTo>
                                <a:close/>
                              </a:path>
                              <a:path w="6362700" h="704850">
                                <a:moveTo>
                                  <a:pt x="6362141" y="0"/>
                                </a:moveTo>
                                <a:lnTo>
                                  <a:pt x="6343853" y="0"/>
                                </a:lnTo>
                                <a:lnTo>
                                  <a:pt x="6343853" y="6096"/>
                                </a:lnTo>
                                <a:lnTo>
                                  <a:pt x="6362141" y="6096"/>
                                </a:lnTo>
                                <a:lnTo>
                                  <a:pt x="6362141"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6095" y="6096"/>
                            <a:ext cx="6344285" cy="686435"/>
                          </a:xfrm>
                          <a:prstGeom prst="rect">
                            <a:avLst/>
                          </a:prstGeom>
                        </wps:spPr>
                        <wps:txbx>
                          <w:txbxContent>
                            <w:p w14:paraId="5E914A42" w14:textId="2958E902" w:rsidR="00CE599F" w:rsidRDefault="00F26730">
                              <w:pPr>
                                <w:spacing w:before="160" w:line="264" w:lineRule="auto"/>
                                <w:ind w:left="28" w:right="39"/>
                                <w:jc w:val="both"/>
                                <w:rPr>
                                  <w:b/>
                                  <w:sz w:val="24"/>
                                </w:rPr>
                              </w:pPr>
                              <w:r>
                                <w:rPr>
                                  <w:b/>
                                  <w:sz w:val="24"/>
                                </w:rPr>
                                <w:t xml:space="preserve">DEVELOPMENT OF A </w:t>
                              </w:r>
                              <w:r w:rsidR="005C1A55">
                                <w:rPr>
                                  <w:b/>
                                  <w:sz w:val="24"/>
                                </w:rPr>
                                <w:t xml:space="preserve">PANEL </w:t>
                              </w:r>
                              <w:r>
                                <w:rPr>
                                  <w:b/>
                                  <w:sz w:val="24"/>
                                </w:rPr>
                                <w:t>FOR</w:t>
                              </w:r>
                              <w:r w:rsidR="005C1A55">
                                <w:rPr>
                                  <w:b/>
                                  <w:sz w:val="24"/>
                                </w:rPr>
                                <w:t xml:space="preserve"> </w:t>
                              </w:r>
                              <w:r w:rsidR="00632C48">
                                <w:rPr>
                                  <w:b/>
                                  <w:sz w:val="24"/>
                                </w:rPr>
                                <w:t>PROFESSIONALS IN THE FIELD OF ART</w:t>
                              </w:r>
                              <w:r w:rsidR="0087660A">
                                <w:rPr>
                                  <w:b/>
                                  <w:sz w:val="24"/>
                                </w:rPr>
                                <w:t>,</w:t>
                              </w:r>
                              <w:r w:rsidR="00632C48">
                                <w:rPr>
                                  <w:b/>
                                  <w:sz w:val="24"/>
                                </w:rPr>
                                <w:t xml:space="preserve"> </w:t>
                              </w:r>
                              <w:r w:rsidR="00FB0EC8">
                                <w:rPr>
                                  <w:b/>
                                  <w:sz w:val="24"/>
                                </w:rPr>
                                <w:t>CULTURE, MUSIC, HERITAGE</w:t>
                              </w:r>
                              <w:r w:rsidR="00124C77">
                                <w:rPr>
                                  <w:b/>
                                  <w:sz w:val="24"/>
                                </w:rPr>
                                <w:t>, TOURISM</w:t>
                              </w:r>
                              <w:r w:rsidR="00325D11">
                                <w:rPr>
                                  <w:b/>
                                  <w:sz w:val="24"/>
                                </w:rPr>
                                <w:t xml:space="preserve"> AND TRADITIONS / HISTORY FOR</w:t>
                              </w:r>
                              <w:r w:rsidR="005C1A55">
                                <w:rPr>
                                  <w:b/>
                                  <w:sz w:val="24"/>
                                </w:rPr>
                                <w:t xml:space="preserve"> A PERIOD OF 36 MONTHS</w:t>
                              </w:r>
                            </w:p>
                          </w:txbxContent>
                        </wps:txbx>
                        <wps:bodyPr wrap="square" lIns="0" tIns="0" rIns="0" bIns="0" rtlCol="0">
                          <a:noAutofit/>
                        </wps:bodyPr>
                      </wps:wsp>
                    </wpg:wgp>
                  </a:graphicData>
                </a:graphic>
              </wp:anchor>
            </w:drawing>
          </mc:Choice>
          <mc:Fallback>
            <w:pict>
              <v:group w14:anchorId="1ED6D7C8" id="Group 2" o:spid="_x0000_s1026" style="position:absolute;margin-left:69pt;margin-top:7.75pt;width:501pt;height:55.5pt;z-index:-15728640;mso-wrap-distance-left:0;mso-wrap-distance-right:0;mso-position-horizontal-relative:page" coordsize="63627,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">
                <v:shape id="Graphic 3" o:spid="_x0000_s1027" style="position:absolute;width:63627;height:7048;visibility:visible;mso-wrap-style:square;v-text-anchor:top" coordsize="636270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" path="m6343777,698373l,698373r,6096l6343777,704469r,-6096xem6343777,686181r-6337681,l6096,494157r,-193548l6096,6172,,6172,,300609,,494157,,686181r,6108l6343777,692289r,-6108xem6343777,l6096,,,,,6096r6096,l6343777,6096r,-6096xem6349936,6172r-6083,l6343853,300609r,193548l6343853,686181r,6108l6349936,692289r,-6108l6349936,494157r,-193548l6349936,6172xem6362141,698373r-13,-12192l6362128,494157r,-193548l6362128,6172r-6083,l6356045,300609r,193548l6356045,686181r,12192l6343853,698373r,6096l6356045,704469r6083,l6362141,698373xem6362141,r-18288,l6343853,6096r18288,l6362141,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60;top:60;width:63443;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E914A42" w14:textId="2958E902" w:rsidR="00CE599F" w:rsidRDefault="00F26730">
                        <w:pPr>
                          <w:spacing w:before="160" w:line="264" w:lineRule="auto"/>
                          <w:ind w:left="28" w:right="39"/>
                          <w:jc w:val="both"/>
                          <w:rPr>
                            <w:b/>
                            <w:sz w:val="24"/>
                          </w:rPr>
                        </w:pPr>
                        <w:r>
                          <w:rPr>
                            <w:b/>
                            <w:sz w:val="24"/>
                          </w:rPr>
                          <w:t xml:space="preserve">DEVELOPMENT OF A </w:t>
                        </w:r>
                        <w:r w:rsidR="005C1A55">
                          <w:rPr>
                            <w:b/>
                            <w:sz w:val="24"/>
                          </w:rPr>
                          <w:t xml:space="preserve">PANEL </w:t>
                        </w:r>
                        <w:r>
                          <w:rPr>
                            <w:b/>
                            <w:sz w:val="24"/>
                          </w:rPr>
                          <w:t>FOR</w:t>
                        </w:r>
                        <w:r w:rsidR="005C1A55">
                          <w:rPr>
                            <w:b/>
                            <w:sz w:val="24"/>
                          </w:rPr>
                          <w:t xml:space="preserve"> </w:t>
                        </w:r>
                        <w:r w:rsidR="00632C48">
                          <w:rPr>
                            <w:b/>
                            <w:sz w:val="24"/>
                          </w:rPr>
                          <w:t>PROFESSIONALS IN THE FIELD OF ART</w:t>
                        </w:r>
                        <w:r w:rsidR="0087660A">
                          <w:rPr>
                            <w:b/>
                            <w:sz w:val="24"/>
                          </w:rPr>
                          <w:t>,</w:t>
                        </w:r>
                        <w:r w:rsidR="00632C48">
                          <w:rPr>
                            <w:b/>
                            <w:sz w:val="24"/>
                          </w:rPr>
                          <w:t xml:space="preserve"> </w:t>
                        </w:r>
                        <w:r w:rsidR="00FB0EC8">
                          <w:rPr>
                            <w:b/>
                            <w:sz w:val="24"/>
                          </w:rPr>
                          <w:t>CULTURE, MUSIC, HERITAGE</w:t>
                        </w:r>
                        <w:r w:rsidR="00124C77">
                          <w:rPr>
                            <w:b/>
                            <w:sz w:val="24"/>
                          </w:rPr>
                          <w:t>, TOURISM</w:t>
                        </w:r>
                        <w:r w:rsidR="00325D11">
                          <w:rPr>
                            <w:b/>
                            <w:sz w:val="24"/>
                          </w:rPr>
                          <w:t xml:space="preserve"> AND TRADITIONS / HISTORY FOR</w:t>
                        </w:r>
                        <w:r w:rsidR="005C1A55">
                          <w:rPr>
                            <w:b/>
                            <w:sz w:val="24"/>
                          </w:rPr>
                          <w:t xml:space="preserve"> A PERIOD OF 36 MONTHS</w:t>
                        </w:r>
                      </w:p>
                    </w:txbxContent>
                  </v:textbox>
                </v:shape>
                <w10:wrap type="topAndBottom" anchorx="page"/>
              </v:group>
            </w:pict>
          </mc:Fallback>
        </mc:AlternateContent>
      </w:r>
    </w:p>
    <w:p w14:paraId="6117CE72" w14:textId="77777777" w:rsidR="00CE599F" w:rsidRDefault="00CE599F">
      <w:pPr>
        <w:pStyle w:val="BodyText"/>
        <w:spacing w:before="27"/>
        <w:rPr>
          <w:b/>
        </w:rPr>
      </w:pPr>
    </w:p>
    <w:p w14:paraId="6957C9F9" w14:textId="23A04698" w:rsidR="00CE599F" w:rsidRDefault="005C1A55">
      <w:pPr>
        <w:tabs>
          <w:tab w:val="left" w:pos="5751"/>
        </w:tabs>
        <w:spacing w:before="1"/>
        <w:ind w:left="3598"/>
        <w:rPr>
          <w:b/>
          <w:sz w:val="24"/>
        </w:rPr>
      </w:pPr>
      <w:r>
        <w:rPr>
          <w:b/>
          <w:sz w:val="24"/>
        </w:rPr>
        <w:t>CLOSING</w:t>
      </w:r>
      <w:r>
        <w:rPr>
          <w:b/>
          <w:spacing w:val="-3"/>
          <w:sz w:val="24"/>
        </w:rPr>
        <w:t xml:space="preserve"> </w:t>
      </w:r>
      <w:r>
        <w:rPr>
          <w:b/>
          <w:spacing w:val="-4"/>
          <w:sz w:val="24"/>
        </w:rPr>
        <w:t>DATE:</w:t>
      </w:r>
      <w:r>
        <w:rPr>
          <w:b/>
          <w:sz w:val="24"/>
        </w:rPr>
        <w:tab/>
      </w:r>
      <w:r w:rsidR="00124C77">
        <w:rPr>
          <w:b/>
          <w:sz w:val="24"/>
        </w:rPr>
        <w:t>17 JUNE</w:t>
      </w:r>
      <w:r w:rsidRPr="009F1DC9">
        <w:rPr>
          <w:b/>
          <w:color w:val="000000" w:themeColor="text1"/>
          <w:sz w:val="24"/>
        </w:rPr>
        <w:t xml:space="preserve"> 202</w:t>
      </w:r>
      <w:r w:rsidR="00A40FDF" w:rsidRPr="009F1DC9">
        <w:rPr>
          <w:b/>
          <w:color w:val="000000" w:themeColor="text1"/>
          <w:sz w:val="24"/>
        </w:rPr>
        <w:t>5</w:t>
      </w:r>
      <w:r w:rsidRPr="009F1DC9">
        <w:rPr>
          <w:b/>
          <w:color w:val="000000" w:themeColor="text1"/>
          <w:spacing w:val="-1"/>
          <w:sz w:val="24"/>
        </w:rPr>
        <w:t xml:space="preserve"> </w:t>
      </w:r>
      <w:r w:rsidRPr="009F1DC9">
        <w:rPr>
          <w:b/>
          <w:color w:val="000000" w:themeColor="text1"/>
          <w:sz w:val="24"/>
        </w:rPr>
        <w:t xml:space="preserve">AT </w:t>
      </w:r>
      <w:r w:rsidRPr="009F1DC9">
        <w:rPr>
          <w:b/>
          <w:color w:val="000000" w:themeColor="text1"/>
          <w:spacing w:val="-2"/>
          <w:sz w:val="24"/>
        </w:rPr>
        <w:t>12:00</w:t>
      </w:r>
    </w:p>
    <w:p w14:paraId="67EC3823" w14:textId="77777777" w:rsidR="00CE599F" w:rsidRDefault="00CE599F">
      <w:pPr>
        <w:pStyle w:val="BodyText"/>
        <w:spacing w:before="75"/>
        <w:rPr>
          <w:b/>
          <w:sz w:val="20"/>
        </w:rPr>
      </w:pPr>
    </w:p>
    <w:tbl>
      <w:tblPr>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1"/>
        <w:gridCol w:w="5492"/>
      </w:tblGrid>
      <w:tr w:rsidR="00CE599F" w14:paraId="19B008D7" w14:textId="77777777">
        <w:trPr>
          <w:trHeight w:val="1518"/>
        </w:trPr>
        <w:tc>
          <w:tcPr>
            <w:tcW w:w="4121" w:type="dxa"/>
          </w:tcPr>
          <w:p w14:paraId="6C327905" w14:textId="4E248C0E" w:rsidR="00CE599F" w:rsidRDefault="005C1A55">
            <w:pPr>
              <w:pStyle w:val="TableParagraph"/>
              <w:spacing w:line="360" w:lineRule="auto"/>
              <w:ind w:left="220"/>
            </w:pPr>
            <w:r>
              <w:rPr>
                <w:b/>
                <w:spacing w:val="-2"/>
              </w:rPr>
              <w:t>COMPILED</w:t>
            </w:r>
            <w:r>
              <w:rPr>
                <w:b/>
                <w:spacing w:val="-12"/>
              </w:rPr>
              <w:t xml:space="preserve"> </w:t>
            </w:r>
            <w:r>
              <w:rPr>
                <w:b/>
                <w:spacing w:val="-2"/>
              </w:rPr>
              <w:t>BY</w:t>
            </w:r>
            <w:r>
              <w:rPr>
                <w:spacing w:val="-2"/>
              </w:rPr>
              <w:t>:</w:t>
            </w:r>
            <w:r>
              <w:rPr>
                <w:spacing w:val="-10"/>
              </w:rPr>
              <w:t xml:space="preserve"> </w:t>
            </w:r>
            <w:r w:rsidR="00416143">
              <w:rPr>
                <w:spacing w:val="-10"/>
              </w:rPr>
              <w:t xml:space="preserve">Municipal </w:t>
            </w:r>
            <w:r w:rsidR="005206C8">
              <w:rPr>
                <w:spacing w:val="-10"/>
              </w:rPr>
              <w:t>Managers Department</w:t>
            </w:r>
          </w:p>
          <w:p w14:paraId="67599AA4" w14:textId="30D318FB" w:rsidR="00CE599F" w:rsidRDefault="0021085D">
            <w:pPr>
              <w:pStyle w:val="TableParagraph"/>
              <w:spacing w:line="252" w:lineRule="exact"/>
              <w:ind w:left="220"/>
            </w:pPr>
            <w:r>
              <w:t>Private Bag x 5521</w:t>
            </w:r>
          </w:p>
          <w:p w14:paraId="738E8015" w14:textId="7DC4A587" w:rsidR="00CE599F" w:rsidRDefault="0021085D">
            <w:pPr>
              <w:pStyle w:val="TableParagraph"/>
              <w:spacing w:before="122"/>
              <w:ind w:left="220"/>
            </w:pPr>
            <w:r>
              <w:rPr>
                <w:spacing w:val="-2"/>
              </w:rPr>
              <w:t>Nquthu</w:t>
            </w:r>
            <w:r w:rsidR="005C1A55">
              <w:rPr>
                <w:spacing w:val="-2"/>
              </w:rPr>
              <w:t>,</w:t>
            </w:r>
            <w:r w:rsidR="005C1A55">
              <w:rPr>
                <w:spacing w:val="-6"/>
              </w:rPr>
              <w:t xml:space="preserve"> </w:t>
            </w:r>
            <w:r w:rsidR="005C1A55">
              <w:rPr>
                <w:spacing w:val="-4"/>
              </w:rPr>
              <w:t>3</w:t>
            </w:r>
            <w:r>
              <w:rPr>
                <w:spacing w:val="-4"/>
              </w:rPr>
              <w:t>135</w:t>
            </w:r>
          </w:p>
        </w:tc>
        <w:tc>
          <w:tcPr>
            <w:tcW w:w="5492" w:type="dxa"/>
          </w:tcPr>
          <w:p w14:paraId="3CD4A528" w14:textId="77777777" w:rsidR="00CE599F" w:rsidRDefault="005C1A55">
            <w:pPr>
              <w:pStyle w:val="TableParagraph"/>
              <w:spacing w:before="190"/>
              <w:ind w:left="249"/>
              <w:rPr>
                <w:b/>
              </w:rPr>
            </w:pPr>
            <w:r>
              <w:rPr>
                <w:b/>
                <w:spacing w:val="-2"/>
              </w:rPr>
              <w:t>SCM</w:t>
            </w:r>
            <w:r>
              <w:rPr>
                <w:b/>
                <w:spacing w:val="-7"/>
              </w:rPr>
              <w:t xml:space="preserve"> </w:t>
            </w:r>
            <w:r>
              <w:rPr>
                <w:b/>
                <w:spacing w:val="-2"/>
              </w:rPr>
              <w:t>OFFICES</w:t>
            </w:r>
            <w:r>
              <w:rPr>
                <w:b/>
                <w:spacing w:val="-7"/>
              </w:rPr>
              <w:t xml:space="preserve"> </w:t>
            </w:r>
            <w:r>
              <w:rPr>
                <w:b/>
                <w:spacing w:val="-2"/>
              </w:rPr>
              <w:t>ADDRESS</w:t>
            </w:r>
          </w:p>
          <w:p w14:paraId="3B22FCF8" w14:textId="77777777" w:rsidR="0021085D" w:rsidRDefault="0021085D" w:rsidP="0021085D">
            <w:pPr>
              <w:pStyle w:val="TableParagraph"/>
              <w:spacing w:line="252" w:lineRule="exact"/>
              <w:ind w:left="220"/>
            </w:pPr>
          </w:p>
          <w:p w14:paraId="4C5B06C7" w14:textId="7286DEEC" w:rsidR="0021085D" w:rsidRDefault="0021085D" w:rsidP="0021085D">
            <w:pPr>
              <w:pStyle w:val="TableParagraph"/>
              <w:spacing w:line="252" w:lineRule="exact"/>
              <w:ind w:left="220"/>
            </w:pPr>
            <w:r>
              <w:t>Private Bag x 5521</w:t>
            </w:r>
          </w:p>
          <w:p w14:paraId="44D0CF5D" w14:textId="5B1FEAFD" w:rsidR="00CE599F" w:rsidRDefault="0021085D" w:rsidP="0021085D">
            <w:pPr>
              <w:pStyle w:val="TableParagraph"/>
              <w:spacing w:before="122" w:line="360" w:lineRule="auto"/>
              <w:ind w:left="249" w:right="897" w:firstLine="16"/>
            </w:pPr>
            <w:r>
              <w:rPr>
                <w:spacing w:val="-2"/>
              </w:rPr>
              <w:t>Nquthu,</w:t>
            </w:r>
            <w:r>
              <w:rPr>
                <w:spacing w:val="-6"/>
              </w:rPr>
              <w:t xml:space="preserve"> </w:t>
            </w:r>
            <w:r>
              <w:rPr>
                <w:spacing w:val="-4"/>
              </w:rPr>
              <w:t>3135</w:t>
            </w:r>
          </w:p>
        </w:tc>
      </w:tr>
      <w:tr w:rsidR="00CE599F" w:rsidRPr="00357E90" w14:paraId="50AAEEE1" w14:textId="77777777">
        <w:trPr>
          <w:trHeight w:val="729"/>
        </w:trPr>
        <w:tc>
          <w:tcPr>
            <w:tcW w:w="4121" w:type="dxa"/>
            <w:tcBorders>
              <w:bottom w:val="nil"/>
            </w:tcBorders>
          </w:tcPr>
          <w:p w14:paraId="114FE2B8" w14:textId="77777777" w:rsidR="00CE599F" w:rsidRDefault="005C1A55">
            <w:pPr>
              <w:pStyle w:val="TableParagraph"/>
              <w:spacing w:line="275" w:lineRule="exact"/>
              <w:ind w:left="220"/>
              <w:rPr>
                <w:b/>
                <w:sz w:val="24"/>
              </w:rPr>
            </w:pPr>
            <w:r>
              <w:rPr>
                <w:b/>
              </w:rPr>
              <w:t>Technical</w:t>
            </w:r>
            <w:r>
              <w:rPr>
                <w:b/>
                <w:spacing w:val="-5"/>
              </w:rPr>
              <w:t xml:space="preserve"> </w:t>
            </w:r>
            <w:r>
              <w:rPr>
                <w:b/>
              </w:rPr>
              <w:t>Related</w:t>
            </w:r>
            <w:r>
              <w:rPr>
                <w:b/>
                <w:spacing w:val="-4"/>
              </w:rPr>
              <w:t xml:space="preserve"> </w:t>
            </w:r>
            <w:r>
              <w:rPr>
                <w:b/>
                <w:spacing w:val="-2"/>
                <w:sz w:val="24"/>
              </w:rPr>
              <w:t>Queries</w:t>
            </w:r>
          </w:p>
          <w:p w14:paraId="40B972AD" w14:textId="31AB9604" w:rsidR="00CE599F" w:rsidRDefault="005C1A55">
            <w:pPr>
              <w:pStyle w:val="TableParagraph"/>
              <w:spacing w:before="134"/>
              <w:ind w:left="220"/>
            </w:pPr>
            <w:r>
              <w:t>Contact</w:t>
            </w:r>
            <w:r>
              <w:rPr>
                <w:spacing w:val="-3"/>
              </w:rPr>
              <w:t xml:space="preserve"> </w:t>
            </w:r>
            <w:r>
              <w:t>Person:</w:t>
            </w:r>
            <w:r>
              <w:rPr>
                <w:spacing w:val="-1"/>
              </w:rPr>
              <w:t xml:space="preserve"> </w:t>
            </w:r>
            <w:r w:rsidR="00910DF2">
              <w:t>Mr.</w:t>
            </w:r>
            <w:r>
              <w:rPr>
                <w:spacing w:val="-3"/>
              </w:rPr>
              <w:t xml:space="preserve"> </w:t>
            </w:r>
            <w:r w:rsidR="00416143">
              <w:rPr>
                <w:spacing w:val="-3"/>
              </w:rPr>
              <w:t>TC</w:t>
            </w:r>
            <w:r w:rsidR="0021085D">
              <w:rPr>
                <w:spacing w:val="-3"/>
              </w:rPr>
              <w:t xml:space="preserve"> N</w:t>
            </w:r>
            <w:r w:rsidR="00416143">
              <w:rPr>
                <w:spacing w:val="-3"/>
              </w:rPr>
              <w:t>yandeni</w:t>
            </w:r>
          </w:p>
        </w:tc>
        <w:tc>
          <w:tcPr>
            <w:tcW w:w="5492" w:type="dxa"/>
            <w:tcBorders>
              <w:bottom w:val="nil"/>
            </w:tcBorders>
          </w:tcPr>
          <w:p w14:paraId="25713BC7" w14:textId="4E54CF8C" w:rsidR="00CE599F" w:rsidRPr="0021085D" w:rsidRDefault="005C1A55">
            <w:pPr>
              <w:pStyle w:val="TableParagraph"/>
              <w:spacing w:line="275" w:lineRule="exact"/>
              <w:ind w:left="249"/>
              <w:rPr>
                <w:b/>
                <w:sz w:val="24"/>
                <w:lang w:val="fr-FR"/>
              </w:rPr>
            </w:pPr>
            <w:r w:rsidRPr="0021085D">
              <w:rPr>
                <w:b/>
                <w:lang w:val="fr-FR"/>
              </w:rPr>
              <w:t>SCM</w:t>
            </w:r>
            <w:r w:rsidRPr="0021085D">
              <w:rPr>
                <w:b/>
                <w:spacing w:val="-3"/>
                <w:lang w:val="fr-FR"/>
              </w:rPr>
              <w:t xml:space="preserve"> </w:t>
            </w:r>
            <w:proofErr w:type="spellStart"/>
            <w:r w:rsidR="005206C8" w:rsidRPr="0021085D">
              <w:rPr>
                <w:b/>
                <w:lang w:val="fr-FR"/>
              </w:rPr>
              <w:t>Relate</w:t>
            </w:r>
            <w:r w:rsidR="005206C8">
              <w:rPr>
                <w:b/>
                <w:lang w:val="fr-FR"/>
              </w:rPr>
              <w:t>d</w:t>
            </w:r>
            <w:proofErr w:type="spellEnd"/>
            <w:r w:rsidRPr="0021085D">
              <w:rPr>
                <w:b/>
                <w:spacing w:val="-1"/>
                <w:lang w:val="fr-FR"/>
              </w:rPr>
              <w:t xml:space="preserve"> </w:t>
            </w:r>
            <w:r w:rsidRPr="0021085D">
              <w:rPr>
                <w:b/>
                <w:spacing w:val="-2"/>
                <w:sz w:val="24"/>
                <w:lang w:val="fr-FR"/>
              </w:rPr>
              <w:t>Queries</w:t>
            </w:r>
          </w:p>
          <w:p w14:paraId="040F0E79" w14:textId="2CE8FE58" w:rsidR="00CE599F" w:rsidRPr="0021085D" w:rsidRDefault="005C1A55">
            <w:pPr>
              <w:pStyle w:val="TableParagraph"/>
              <w:spacing w:before="134"/>
              <w:ind w:left="249"/>
              <w:rPr>
                <w:lang w:val="fr-FR"/>
              </w:rPr>
            </w:pPr>
            <w:r w:rsidRPr="0021085D">
              <w:rPr>
                <w:lang w:val="fr-FR"/>
              </w:rPr>
              <w:t>Contact</w:t>
            </w:r>
            <w:r w:rsidRPr="0021085D">
              <w:rPr>
                <w:spacing w:val="-4"/>
                <w:lang w:val="fr-FR"/>
              </w:rPr>
              <w:t xml:space="preserve"> </w:t>
            </w:r>
            <w:r w:rsidR="00910DF2" w:rsidRPr="0021085D">
              <w:rPr>
                <w:lang w:val="fr-FR"/>
              </w:rPr>
              <w:t>Person :</w:t>
            </w:r>
            <w:r w:rsidRPr="0021085D">
              <w:rPr>
                <w:spacing w:val="-3"/>
                <w:lang w:val="fr-FR"/>
              </w:rPr>
              <w:t xml:space="preserve"> </w:t>
            </w:r>
            <w:r w:rsidR="0021085D" w:rsidRPr="0021085D">
              <w:rPr>
                <w:spacing w:val="-3"/>
                <w:lang w:val="fr-FR"/>
              </w:rPr>
              <w:t>Sinikeziwe Zulu</w:t>
            </w:r>
          </w:p>
        </w:tc>
      </w:tr>
      <w:tr w:rsidR="00CE599F" w14:paraId="49A5F618" w14:textId="77777777">
        <w:trPr>
          <w:trHeight w:val="407"/>
        </w:trPr>
        <w:tc>
          <w:tcPr>
            <w:tcW w:w="4121" w:type="dxa"/>
            <w:tcBorders>
              <w:top w:val="nil"/>
              <w:bottom w:val="nil"/>
            </w:tcBorders>
          </w:tcPr>
          <w:p w14:paraId="489B0D0C" w14:textId="2DD5281E" w:rsidR="00CE599F" w:rsidRDefault="005C1A55">
            <w:pPr>
              <w:pStyle w:val="TableParagraph"/>
              <w:spacing w:before="58"/>
              <w:ind w:left="220"/>
            </w:pPr>
            <w:r>
              <w:t>Tel</w:t>
            </w:r>
            <w:r>
              <w:rPr>
                <w:spacing w:val="-10"/>
              </w:rPr>
              <w:t xml:space="preserve"> </w:t>
            </w:r>
            <w:r>
              <w:t>N⁰:</w:t>
            </w:r>
            <w:r>
              <w:rPr>
                <w:spacing w:val="-9"/>
              </w:rPr>
              <w:t xml:space="preserve"> </w:t>
            </w:r>
            <w:r>
              <w:t>+27</w:t>
            </w:r>
            <w:r>
              <w:rPr>
                <w:spacing w:val="-11"/>
              </w:rPr>
              <w:t xml:space="preserve"> </w:t>
            </w:r>
            <w:r>
              <w:t>3</w:t>
            </w:r>
            <w:r w:rsidR="0021085D">
              <w:t>4</w:t>
            </w:r>
            <w:r>
              <w:rPr>
                <w:spacing w:val="-10"/>
              </w:rPr>
              <w:t xml:space="preserve"> </w:t>
            </w:r>
            <w:r w:rsidR="0021085D">
              <w:rPr>
                <w:spacing w:val="-10"/>
              </w:rPr>
              <w:t>271</w:t>
            </w:r>
            <w:r>
              <w:rPr>
                <w:spacing w:val="-10"/>
              </w:rPr>
              <w:t xml:space="preserve"> </w:t>
            </w:r>
            <w:r w:rsidR="0021085D">
              <w:rPr>
                <w:spacing w:val="-10"/>
              </w:rPr>
              <w:t>6100</w:t>
            </w:r>
          </w:p>
        </w:tc>
        <w:tc>
          <w:tcPr>
            <w:tcW w:w="5492" w:type="dxa"/>
            <w:tcBorders>
              <w:top w:val="nil"/>
              <w:bottom w:val="nil"/>
            </w:tcBorders>
          </w:tcPr>
          <w:p w14:paraId="7F5060FE" w14:textId="75540118" w:rsidR="00CE599F" w:rsidRDefault="005C1A55">
            <w:pPr>
              <w:pStyle w:val="TableParagraph"/>
              <w:spacing w:before="58"/>
              <w:ind w:left="249"/>
            </w:pPr>
            <w:r>
              <w:t>Tel</w:t>
            </w:r>
            <w:r>
              <w:rPr>
                <w:spacing w:val="-10"/>
              </w:rPr>
              <w:t xml:space="preserve"> </w:t>
            </w:r>
            <w:r>
              <w:t>N⁰:</w:t>
            </w:r>
            <w:r>
              <w:rPr>
                <w:spacing w:val="-9"/>
              </w:rPr>
              <w:t xml:space="preserve"> </w:t>
            </w:r>
            <w:r>
              <w:t>+27</w:t>
            </w:r>
            <w:r>
              <w:rPr>
                <w:spacing w:val="-11"/>
              </w:rPr>
              <w:t xml:space="preserve"> </w:t>
            </w:r>
            <w:r>
              <w:t>3</w:t>
            </w:r>
            <w:r w:rsidR="0021085D">
              <w:t>4</w:t>
            </w:r>
            <w:r>
              <w:rPr>
                <w:spacing w:val="-10"/>
              </w:rPr>
              <w:t xml:space="preserve"> </w:t>
            </w:r>
            <w:r w:rsidR="0021085D">
              <w:rPr>
                <w:spacing w:val="-10"/>
              </w:rPr>
              <w:t>271</w:t>
            </w:r>
            <w:r>
              <w:rPr>
                <w:spacing w:val="-11"/>
              </w:rPr>
              <w:t xml:space="preserve"> </w:t>
            </w:r>
            <w:r w:rsidR="0021085D">
              <w:rPr>
                <w:spacing w:val="-11"/>
              </w:rPr>
              <w:t>6100</w:t>
            </w:r>
          </w:p>
        </w:tc>
      </w:tr>
      <w:tr w:rsidR="00CE599F" w14:paraId="2AC09120" w14:textId="77777777">
        <w:trPr>
          <w:trHeight w:val="465"/>
        </w:trPr>
        <w:tc>
          <w:tcPr>
            <w:tcW w:w="4121" w:type="dxa"/>
            <w:tcBorders>
              <w:top w:val="nil"/>
            </w:tcBorders>
          </w:tcPr>
          <w:p w14:paraId="7EDEE070" w14:textId="6517E61A" w:rsidR="00CE599F" w:rsidRDefault="005C1A55">
            <w:pPr>
              <w:pStyle w:val="TableParagraph"/>
              <w:spacing w:before="87"/>
              <w:ind w:left="220"/>
            </w:pPr>
            <w:r>
              <w:t>Email:</w:t>
            </w:r>
            <w:r>
              <w:rPr>
                <w:spacing w:val="-2"/>
              </w:rPr>
              <w:t xml:space="preserve"> </w:t>
            </w:r>
            <w:hyperlink r:id="rId9" w:history="1">
              <w:r w:rsidR="003664FA" w:rsidRPr="001400AA">
                <w:rPr>
                  <w:rStyle w:val="Hyperlink"/>
                  <w:spacing w:val="-2"/>
                </w:rPr>
                <w:t>thokozanin@nquthu.gov.za</w:t>
              </w:r>
            </w:hyperlink>
          </w:p>
        </w:tc>
        <w:tc>
          <w:tcPr>
            <w:tcW w:w="5492" w:type="dxa"/>
            <w:tcBorders>
              <w:top w:val="nil"/>
            </w:tcBorders>
          </w:tcPr>
          <w:p w14:paraId="47553434" w14:textId="6C0927EB" w:rsidR="00CE599F" w:rsidRDefault="005C1A55">
            <w:pPr>
              <w:pStyle w:val="TableParagraph"/>
              <w:spacing w:before="87"/>
              <w:ind w:left="249"/>
            </w:pPr>
            <w:r>
              <w:t>Email:</w:t>
            </w:r>
            <w:r>
              <w:rPr>
                <w:spacing w:val="-2"/>
              </w:rPr>
              <w:t xml:space="preserve"> </w:t>
            </w:r>
            <w:hyperlink r:id="rId10" w:history="1">
              <w:r w:rsidR="0021085D" w:rsidRPr="00A40AFA">
                <w:rPr>
                  <w:rStyle w:val="Hyperlink"/>
                  <w:spacing w:val="-2"/>
                </w:rPr>
                <w:t>sszulu@nquthu.gov.za</w:t>
              </w:r>
            </w:hyperlink>
          </w:p>
        </w:tc>
      </w:tr>
    </w:tbl>
    <w:p w14:paraId="388C311F" w14:textId="77777777" w:rsidR="00CE599F" w:rsidRDefault="005C1A55">
      <w:pPr>
        <w:spacing w:before="1" w:after="30"/>
        <w:ind w:left="1577"/>
        <w:rPr>
          <w:b/>
          <w:sz w:val="24"/>
        </w:rPr>
      </w:pPr>
      <w:r>
        <w:rPr>
          <w:b/>
          <w:sz w:val="24"/>
        </w:rPr>
        <w:t>SERVICE</w:t>
      </w:r>
      <w:r>
        <w:rPr>
          <w:b/>
          <w:spacing w:val="-5"/>
          <w:sz w:val="24"/>
        </w:rPr>
        <w:t xml:space="preserve"> </w:t>
      </w:r>
      <w:r>
        <w:rPr>
          <w:b/>
          <w:sz w:val="24"/>
        </w:rPr>
        <w:t>PROVIDER’S</w:t>
      </w:r>
      <w:r>
        <w:rPr>
          <w:b/>
          <w:spacing w:val="-5"/>
          <w:sz w:val="24"/>
        </w:rPr>
        <w:t xml:space="preserve"> </w:t>
      </w:r>
      <w:r>
        <w:rPr>
          <w:b/>
          <w:spacing w:val="-2"/>
          <w:sz w:val="24"/>
        </w:rPr>
        <w:t>DETAILS:</w:t>
      </w: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389"/>
      </w:tblGrid>
      <w:tr w:rsidR="00CE599F" w14:paraId="61C565B1" w14:textId="77777777">
        <w:trPr>
          <w:trHeight w:val="551"/>
        </w:trPr>
        <w:tc>
          <w:tcPr>
            <w:tcW w:w="4253" w:type="dxa"/>
          </w:tcPr>
          <w:p w14:paraId="75454A73" w14:textId="77777777" w:rsidR="00CE599F" w:rsidRDefault="005C1A55">
            <w:pPr>
              <w:pStyle w:val="TableParagraph"/>
              <w:spacing w:before="272" w:line="259" w:lineRule="exact"/>
              <w:ind w:left="107"/>
              <w:rPr>
                <w:b/>
                <w:sz w:val="24"/>
              </w:rPr>
            </w:pPr>
            <w:r>
              <w:rPr>
                <w:b/>
                <w:sz w:val="24"/>
              </w:rPr>
              <w:t>NAME</w:t>
            </w:r>
            <w:r>
              <w:rPr>
                <w:b/>
                <w:spacing w:val="-1"/>
                <w:sz w:val="24"/>
              </w:rPr>
              <w:t xml:space="preserve"> </w:t>
            </w:r>
            <w:r>
              <w:rPr>
                <w:b/>
                <w:sz w:val="24"/>
              </w:rPr>
              <w:t>OF</w:t>
            </w:r>
            <w:r>
              <w:rPr>
                <w:b/>
                <w:spacing w:val="-4"/>
                <w:sz w:val="24"/>
              </w:rPr>
              <w:t xml:space="preserve"> </w:t>
            </w:r>
            <w:r>
              <w:rPr>
                <w:b/>
                <w:sz w:val="24"/>
              </w:rPr>
              <w:t>SERVICE</w:t>
            </w:r>
            <w:r>
              <w:rPr>
                <w:b/>
                <w:spacing w:val="1"/>
                <w:sz w:val="24"/>
              </w:rPr>
              <w:t xml:space="preserve"> </w:t>
            </w:r>
            <w:r>
              <w:rPr>
                <w:b/>
                <w:spacing w:val="-2"/>
                <w:sz w:val="24"/>
              </w:rPr>
              <w:t>PROVIDER</w:t>
            </w:r>
          </w:p>
        </w:tc>
        <w:tc>
          <w:tcPr>
            <w:tcW w:w="5389" w:type="dxa"/>
          </w:tcPr>
          <w:p w14:paraId="7E4615F5" w14:textId="77777777" w:rsidR="00CE599F" w:rsidRDefault="00CE599F">
            <w:pPr>
              <w:pStyle w:val="TableParagraph"/>
            </w:pPr>
          </w:p>
        </w:tc>
      </w:tr>
      <w:tr w:rsidR="00CE599F" w14:paraId="5B8F2B2C" w14:textId="77777777">
        <w:trPr>
          <w:trHeight w:val="551"/>
        </w:trPr>
        <w:tc>
          <w:tcPr>
            <w:tcW w:w="4253" w:type="dxa"/>
          </w:tcPr>
          <w:p w14:paraId="6CDB23B8" w14:textId="77777777" w:rsidR="00CE599F" w:rsidRDefault="005C1A55">
            <w:pPr>
              <w:pStyle w:val="TableParagraph"/>
              <w:spacing w:before="272" w:line="259" w:lineRule="exact"/>
              <w:ind w:left="107"/>
              <w:rPr>
                <w:b/>
                <w:sz w:val="24"/>
              </w:rPr>
            </w:pPr>
            <w:r>
              <w:rPr>
                <w:b/>
                <w:sz w:val="24"/>
              </w:rPr>
              <w:t>CONTACT</w:t>
            </w:r>
            <w:r>
              <w:rPr>
                <w:b/>
                <w:spacing w:val="-1"/>
                <w:sz w:val="24"/>
              </w:rPr>
              <w:t xml:space="preserve"> </w:t>
            </w:r>
            <w:r>
              <w:rPr>
                <w:b/>
                <w:spacing w:val="-2"/>
                <w:sz w:val="24"/>
              </w:rPr>
              <w:t>PERSON</w:t>
            </w:r>
          </w:p>
        </w:tc>
        <w:tc>
          <w:tcPr>
            <w:tcW w:w="5389" w:type="dxa"/>
          </w:tcPr>
          <w:p w14:paraId="2DF643AE" w14:textId="77777777" w:rsidR="00CE599F" w:rsidRDefault="00CE599F">
            <w:pPr>
              <w:pStyle w:val="TableParagraph"/>
            </w:pPr>
          </w:p>
        </w:tc>
      </w:tr>
      <w:tr w:rsidR="00CE599F" w14:paraId="78E2B488" w14:textId="77777777">
        <w:trPr>
          <w:trHeight w:val="551"/>
        </w:trPr>
        <w:tc>
          <w:tcPr>
            <w:tcW w:w="4253" w:type="dxa"/>
          </w:tcPr>
          <w:p w14:paraId="1E782355" w14:textId="77777777" w:rsidR="00CE599F" w:rsidRDefault="005C1A55">
            <w:pPr>
              <w:pStyle w:val="TableParagraph"/>
              <w:spacing w:before="272" w:line="259" w:lineRule="exact"/>
              <w:ind w:left="107"/>
              <w:rPr>
                <w:b/>
                <w:sz w:val="24"/>
              </w:rPr>
            </w:pPr>
            <w:r>
              <w:rPr>
                <w:b/>
                <w:sz w:val="24"/>
              </w:rPr>
              <w:t>E-MAIL</w:t>
            </w:r>
            <w:r>
              <w:rPr>
                <w:b/>
                <w:spacing w:val="-2"/>
                <w:sz w:val="24"/>
              </w:rPr>
              <w:t xml:space="preserve"> ADDRESS</w:t>
            </w:r>
          </w:p>
        </w:tc>
        <w:tc>
          <w:tcPr>
            <w:tcW w:w="5389" w:type="dxa"/>
          </w:tcPr>
          <w:p w14:paraId="01F04063" w14:textId="77777777" w:rsidR="00CE599F" w:rsidRDefault="00CE599F">
            <w:pPr>
              <w:pStyle w:val="TableParagraph"/>
            </w:pPr>
          </w:p>
        </w:tc>
      </w:tr>
      <w:tr w:rsidR="00CE599F" w14:paraId="1F658289" w14:textId="77777777">
        <w:trPr>
          <w:trHeight w:val="436"/>
        </w:trPr>
        <w:tc>
          <w:tcPr>
            <w:tcW w:w="4253" w:type="dxa"/>
          </w:tcPr>
          <w:p w14:paraId="2C34C9CF" w14:textId="77777777" w:rsidR="00CE599F" w:rsidRDefault="005C1A55">
            <w:pPr>
              <w:pStyle w:val="TableParagraph"/>
              <w:spacing w:before="157" w:line="259" w:lineRule="exact"/>
              <w:ind w:left="107"/>
              <w:rPr>
                <w:b/>
                <w:sz w:val="24"/>
              </w:rPr>
            </w:pPr>
            <w:r>
              <w:rPr>
                <w:b/>
                <w:sz w:val="24"/>
              </w:rPr>
              <w:t>TELEPHONE</w:t>
            </w:r>
            <w:r>
              <w:rPr>
                <w:b/>
                <w:spacing w:val="-3"/>
                <w:sz w:val="24"/>
              </w:rPr>
              <w:t xml:space="preserve"> </w:t>
            </w:r>
            <w:r>
              <w:rPr>
                <w:b/>
                <w:spacing w:val="-2"/>
                <w:sz w:val="24"/>
              </w:rPr>
              <w:t>NUMBER</w:t>
            </w:r>
          </w:p>
        </w:tc>
        <w:tc>
          <w:tcPr>
            <w:tcW w:w="5389" w:type="dxa"/>
          </w:tcPr>
          <w:p w14:paraId="002ED31C" w14:textId="77777777" w:rsidR="00CE599F" w:rsidRDefault="00CE599F">
            <w:pPr>
              <w:pStyle w:val="TableParagraph"/>
            </w:pPr>
          </w:p>
        </w:tc>
      </w:tr>
      <w:tr w:rsidR="00CE599F" w14:paraId="42C646A3" w14:textId="77777777">
        <w:trPr>
          <w:trHeight w:val="552"/>
        </w:trPr>
        <w:tc>
          <w:tcPr>
            <w:tcW w:w="4253" w:type="dxa"/>
          </w:tcPr>
          <w:p w14:paraId="144D7F71" w14:textId="77777777" w:rsidR="00CE599F" w:rsidRDefault="005C1A55">
            <w:pPr>
              <w:pStyle w:val="TableParagraph"/>
              <w:spacing w:before="273" w:line="259" w:lineRule="exact"/>
              <w:ind w:left="107"/>
              <w:rPr>
                <w:b/>
                <w:sz w:val="24"/>
              </w:rPr>
            </w:pPr>
            <w:r>
              <w:rPr>
                <w:b/>
                <w:sz w:val="24"/>
              </w:rPr>
              <w:t>FAX</w:t>
            </w:r>
            <w:r>
              <w:rPr>
                <w:b/>
                <w:spacing w:val="-2"/>
                <w:sz w:val="24"/>
              </w:rPr>
              <w:t xml:space="preserve"> NUMBER</w:t>
            </w:r>
          </w:p>
        </w:tc>
        <w:tc>
          <w:tcPr>
            <w:tcW w:w="5389" w:type="dxa"/>
          </w:tcPr>
          <w:p w14:paraId="7C1EC05A" w14:textId="77777777" w:rsidR="00CE599F" w:rsidRDefault="00CE599F">
            <w:pPr>
              <w:pStyle w:val="TableParagraph"/>
            </w:pPr>
          </w:p>
        </w:tc>
      </w:tr>
      <w:tr w:rsidR="00CE599F" w14:paraId="18394058" w14:textId="77777777">
        <w:trPr>
          <w:trHeight w:val="429"/>
        </w:trPr>
        <w:tc>
          <w:tcPr>
            <w:tcW w:w="4253" w:type="dxa"/>
          </w:tcPr>
          <w:p w14:paraId="4B90C47D" w14:textId="77777777" w:rsidR="00CE599F" w:rsidRDefault="005C1A55">
            <w:pPr>
              <w:pStyle w:val="TableParagraph"/>
              <w:spacing w:before="150" w:line="259" w:lineRule="exact"/>
              <w:ind w:left="107"/>
              <w:rPr>
                <w:b/>
                <w:sz w:val="24"/>
              </w:rPr>
            </w:pPr>
            <w:r>
              <w:rPr>
                <w:b/>
                <w:sz w:val="24"/>
              </w:rPr>
              <w:t>PHYSICAL</w:t>
            </w:r>
            <w:r>
              <w:rPr>
                <w:b/>
                <w:spacing w:val="-4"/>
                <w:sz w:val="24"/>
              </w:rPr>
              <w:t xml:space="preserve"> </w:t>
            </w:r>
            <w:r>
              <w:rPr>
                <w:b/>
                <w:spacing w:val="-2"/>
                <w:sz w:val="24"/>
              </w:rPr>
              <w:t>ADDRESS</w:t>
            </w:r>
          </w:p>
        </w:tc>
        <w:tc>
          <w:tcPr>
            <w:tcW w:w="5389" w:type="dxa"/>
          </w:tcPr>
          <w:p w14:paraId="0BCED11F" w14:textId="77777777" w:rsidR="00CE599F" w:rsidRDefault="00CE599F">
            <w:pPr>
              <w:pStyle w:val="TableParagraph"/>
            </w:pPr>
          </w:p>
        </w:tc>
      </w:tr>
      <w:tr w:rsidR="00CE599F" w14:paraId="7717B1B0" w14:textId="77777777">
        <w:trPr>
          <w:trHeight w:val="481"/>
        </w:trPr>
        <w:tc>
          <w:tcPr>
            <w:tcW w:w="4253" w:type="dxa"/>
          </w:tcPr>
          <w:p w14:paraId="67663EA4" w14:textId="77777777" w:rsidR="00CE599F" w:rsidRDefault="005C1A55">
            <w:pPr>
              <w:pStyle w:val="TableParagraph"/>
              <w:spacing w:before="203" w:line="259" w:lineRule="exact"/>
              <w:ind w:left="107"/>
              <w:rPr>
                <w:b/>
                <w:sz w:val="24"/>
              </w:rPr>
            </w:pPr>
            <w:r>
              <w:rPr>
                <w:b/>
                <w:sz w:val="24"/>
              </w:rPr>
              <w:t>POSTAL</w:t>
            </w:r>
            <w:r>
              <w:rPr>
                <w:b/>
                <w:spacing w:val="-2"/>
                <w:sz w:val="24"/>
              </w:rPr>
              <w:t xml:space="preserve"> ADDRESS</w:t>
            </w:r>
          </w:p>
        </w:tc>
        <w:tc>
          <w:tcPr>
            <w:tcW w:w="5389" w:type="dxa"/>
          </w:tcPr>
          <w:p w14:paraId="587E0F24" w14:textId="77777777" w:rsidR="00CE599F" w:rsidRDefault="00CE599F">
            <w:pPr>
              <w:pStyle w:val="TableParagraph"/>
            </w:pPr>
          </w:p>
        </w:tc>
      </w:tr>
    </w:tbl>
    <w:p w14:paraId="6308B66E" w14:textId="77777777" w:rsidR="00CE599F" w:rsidRDefault="00CE599F">
      <w:pPr>
        <w:pStyle w:val="TableParagraph"/>
        <w:sectPr w:rsidR="00CE599F">
          <w:type w:val="continuous"/>
          <w:pgSz w:w="11910" w:h="16840"/>
          <w:pgMar w:top="1300" w:right="0" w:bottom="280" w:left="0" w:header="720" w:footer="720" w:gutter="0"/>
          <w:cols w:space="720"/>
        </w:sectPr>
      </w:pPr>
    </w:p>
    <w:p w14:paraId="57839BA6" w14:textId="6EF726D0" w:rsidR="00A40FDF" w:rsidRPr="00A40FDF" w:rsidRDefault="00A40FDF" w:rsidP="002F591F">
      <w:pPr>
        <w:pStyle w:val="Heading1"/>
        <w:tabs>
          <w:tab w:val="left" w:pos="6195"/>
        </w:tabs>
        <w:spacing w:before="25"/>
        <w:ind w:left="5040" w:right="-113"/>
        <w:rPr>
          <w:sz w:val="20"/>
        </w:rPr>
      </w:pPr>
      <w:bookmarkStart w:id="0" w:name="_bookmark0"/>
      <w:bookmarkEnd w:id="0"/>
      <w:r>
        <w:rPr>
          <w:rFonts w:ascii="Arial" w:eastAsia="Arial" w:hAnsi="Arial" w:cs="Arial"/>
          <w:noProof/>
        </w:rPr>
        <w:lastRenderedPageBreak/>
        <w:drawing>
          <wp:inline distT="0" distB="0" distL="114300" distR="114300" wp14:anchorId="1A98EEE7" wp14:editId="37C33F7F">
            <wp:extent cx="1517650" cy="1054100"/>
            <wp:effectExtent l="0" t="0" r="6350" b="0"/>
            <wp:docPr id="94322010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flipH="1">
                      <a:off x="0" y="0"/>
                      <a:ext cx="1745178" cy="1212132"/>
                    </a:xfrm>
                    <a:prstGeom prst="rect">
                      <a:avLst/>
                    </a:prstGeom>
                    <a:ln/>
                  </pic:spPr>
                </pic:pic>
              </a:graphicData>
            </a:graphic>
          </wp:inline>
        </w:drawing>
      </w:r>
    </w:p>
    <w:p w14:paraId="64EE7FC0" w14:textId="6B85BA3E" w:rsidR="00CE599F" w:rsidRDefault="00EC3435">
      <w:pPr>
        <w:spacing w:before="240"/>
        <w:ind w:left="710"/>
        <w:jc w:val="center"/>
        <w:rPr>
          <w:b/>
        </w:rPr>
      </w:pPr>
      <w:r>
        <w:rPr>
          <w:b/>
        </w:rPr>
        <w:t>NQUTHU</w:t>
      </w:r>
      <w:r>
        <w:rPr>
          <w:b/>
          <w:spacing w:val="-8"/>
        </w:rPr>
        <w:t xml:space="preserve"> </w:t>
      </w:r>
      <w:r>
        <w:rPr>
          <w:b/>
          <w:spacing w:val="-2"/>
        </w:rPr>
        <w:t>MUNICIPALITY</w:t>
      </w:r>
    </w:p>
    <w:p w14:paraId="2CA7E761" w14:textId="71623E48" w:rsidR="00CE599F" w:rsidRPr="00910DF2" w:rsidRDefault="005C1A55" w:rsidP="00910DF2">
      <w:pPr>
        <w:pStyle w:val="Heading2"/>
        <w:spacing w:before="251" w:line="480" w:lineRule="auto"/>
        <w:ind w:left="3425" w:right="2703" w:firstLine="1392"/>
        <w:rPr>
          <w:color w:val="FF0000"/>
        </w:rPr>
      </w:pPr>
      <w:r>
        <w:t xml:space="preserve">Notice No. </w:t>
      </w:r>
      <w:r w:rsidR="002F591F" w:rsidRPr="009F1DC9">
        <w:rPr>
          <w:color w:val="000000" w:themeColor="text1"/>
        </w:rPr>
        <w:t>NQLM</w:t>
      </w:r>
      <w:r w:rsidR="003664FA">
        <w:rPr>
          <w:color w:val="000000" w:themeColor="text1"/>
        </w:rPr>
        <w:t>55</w:t>
      </w:r>
      <w:r w:rsidRPr="009F1DC9">
        <w:rPr>
          <w:color w:val="000000" w:themeColor="text1"/>
        </w:rPr>
        <w:t xml:space="preserve">/24/25 </w:t>
      </w:r>
      <w:r w:rsidR="00910DF2" w:rsidRPr="009F1DC9">
        <w:rPr>
          <w:color w:val="000000" w:themeColor="text1"/>
        </w:rPr>
        <w:t xml:space="preserve">                                  </w:t>
      </w:r>
      <w:r>
        <w:rPr>
          <w:u w:val="single"/>
        </w:rPr>
        <w:t>INVITATION</w:t>
      </w:r>
      <w:r>
        <w:rPr>
          <w:spacing w:val="-7"/>
          <w:u w:val="single"/>
        </w:rPr>
        <w:t xml:space="preserve"> </w:t>
      </w:r>
      <w:r>
        <w:rPr>
          <w:u w:val="single"/>
        </w:rPr>
        <w:t>FOR</w:t>
      </w:r>
      <w:r>
        <w:rPr>
          <w:spacing w:val="-7"/>
          <w:u w:val="single"/>
        </w:rPr>
        <w:t xml:space="preserve"> </w:t>
      </w:r>
      <w:r>
        <w:rPr>
          <w:u w:val="single"/>
        </w:rPr>
        <w:t>THE</w:t>
      </w:r>
      <w:r>
        <w:rPr>
          <w:spacing w:val="-7"/>
          <w:u w:val="single"/>
        </w:rPr>
        <w:t xml:space="preserve"> </w:t>
      </w:r>
      <w:r>
        <w:rPr>
          <w:u w:val="single"/>
        </w:rPr>
        <w:t>SUBMISSION</w:t>
      </w:r>
      <w:r>
        <w:rPr>
          <w:spacing w:val="-7"/>
          <w:u w:val="single"/>
        </w:rPr>
        <w:t xml:space="preserve"> </w:t>
      </w:r>
      <w:r>
        <w:rPr>
          <w:u w:val="single"/>
        </w:rPr>
        <w:t>OF</w:t>
      </w:r>
      <w:r>
        <w:rPr>
          <w:spacing w:val="-10"/>
          <w:u w:val="single"/>
        </w:rPr>
        <w:t xml:space="preserve"> </w:t>
      </w:r>
      <w:r>
        <w:rPr>
          <w:u w:val="single"/>
        </w:rPr>
        <w:t>TENDERS</w:t>
      </w:r>
    </w:p>
    <w:p w14:paraId="40644D07" w14:textId="26EA7A1C" w:rsidR="00CE599F" w:rsidRDefault="005C1A55">
      <w:pPr>
        <w:pStyle w:val="BodyText"/>
        <w:ind w:left="1277" w:right="570"/>
        <w:jc w:val="both"/>
      </w:pPr>
      <w:r>
        <w:t xml:space="preserve">Tenderers are hereby invited in terms of Section 112 of the Local Government: Municipal Finance Management Act 56 of 2003 read with </w:t>
      </w:r>
      <w:r w:rsidR="00EC3435">
        <w:t>NQUTHU</w:t>
      </w:r>
      <w:r>
        <w:t xml:space="preserve"> Supply Chain Management Policy to undertake the </w:t>
      </w:r>
      <w:r w:rsidR="004B2C64">
        <w:rPr>
          <w:spacing w:val="-2"/>
        </w:rPr>
        <w:t>following: -</w:t>
      </w:r>
    </w:p>
    <w:p w14:paraId="62EBE8BF" w14:textId="77777777" w:rsidR="00CE599F" w:rsidRDefault="00CE599F">
      <w:pPr>
        <w:pStyle w:val="BodyText"/>
        <w:spacing w:before="10"/>
        <w:rPr>
          <w:sz w:val="16"/>
        </w:rPr>
      </w:pPr>
    </w:p>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393"/>
        <w:gridCol w:w="1676"/>
        <w:gridCol w:w="1606"/>
        <w:gridCol w:w="3344"/>
      </w:tblGrid>
      <w:tr w:rsidR="00CE599F" w14:paraId="4AE02DD5" w14:textId="77777777" w:rsidTr="00910DF2">
        <w:trPr>
          <w:trHeight w:val="1012"/>
        </w:trPr>
        <w:tc>
          <w:tcPr>
            <w:tcW w:w="2518" w:type="dxa"/>
          </w:tcPr>
          <w:p w14:paraId="0F4CD41C" w14:textId="77777777" w:rsidR="00CE599F" w:rsidRDefault="005C1A55">
            <w:pPr>
              <w:pStyle w:val="TableParagraph"/>
              <w:ind w:left="107" w:right="10"/>
              <w:rPr>
                <w:b/>
              </w:rPr>
            </w:pPr>
            <w:r>
              <w:rPr>
                <w:b/>
                <w:spacing w:val="-2"/>
              </w:rPr>
              <w:t>TENDER DESCRIPTION</w:t>
            </w:r>
          </w:p>
        </w:tc>
        <w:tc>
          <w:tcPr>
            <w:tcW w:w="1393" w:type="dxa"/>
          </w:tcPr>
          <w:p w14:paraId="1171FF28" w14:textId="77777777" w:rsidR="00CE599F" w:rsidRDefault="005C1A55">
            <w:pPr>
              <w:pStyle w:val="TableParagraph"/>
              <w:ind w:left="107" w:right="93"/>
              <w:rPr>
                <w:b/>
              </w:rPr>
            </w:pPr>
            <w:r>
              <w:rPr>
                <w:b/>
                <w:spacing w:val="-2"/>
              </w:rPr>
              <w:t>TENDER NUMBER</w:t>
            </w:r>
          </w:p>
        </w:tc>
        <w:tc>
          <w:tcPr>
            <w:tcW w:w="1676" w:type="dxa"/>
          </w:tcPr>
          <w:p w14:paraId="5D5651DC" w14:textId="77777777" w:rsidR="00CE599F" w:rsidRDefault="005C1A55">
            <w:pPr>
              <w:pStyle w:val="TableParagraph"/>
              <w:ind w:left="107"/>
              <w:rPr>
                <w:b/>
              </w:rPr>
            </w:pPr>
            <w:r>
              <w:rPr>
                <w:b/>
                <w:spacing w:val="-2"/>
              </w:rPr>
              <w:t>COMPULSORY BRIEFING SESSION</w:t>
            </w:r>
          </w:p>
          <w:p w14:paraId="538F44D4" w14:textId="77777777" w:rsidR="00CE599F" w:rsidRDefault="005C1A55">
            <w:pPr>
              <w:pStyle w:val="TableParagraph"/>
              <w:spacing w:line="233" w:lineRule="exact"/>
              <w:ind w:left="107"/>
              <w:rPr>
                <w:b/>
              </w:rPr>
            </w:pPr>
            <w:r>
              <w:rPr>
                <w:b/>
                <w:spacing w:val="-2"/>
              </w:rPr>
              <w:t>DETAILS</w:t>
            </w:r>
          </w:p>
        </w:tc>
        <w:tc>
          <w:tcPr>
            <w:tcW w:w="1606" w:type="dxa"/>
          </w:tcPr>
          <w:p w14:paraId="3A506609" w14:textId="34E1F774" w:rsidR="00CE599F" w:rsidRDefault="00FD1C70">
            <w:pPr>
              <w:pStyle w:val="TableParagraph"/>
              <w:ind w:left="106" w:right="341"/>
              <w:rPr>
                <w:b/>
              </w:rPr>
            </w:pPr>
            <w:r>
              <w:rPr>
                <w:b/>
              </w:rPr>
              <w:t>Last sale of tender document</w:t>
            </w:r>
          </w:p>
        </w:tc>
        <w:tc>
          <w:tcPr>
            <w:tcW w:w="3344" w:type="dxa"/>
          </w:tcPr>
          <w:p w14:paraId="39674C20" w14:textId="00B3C373" w:rsidR="00CE599F" w:rsidRDefault="00FD1C70">
            <w:pPr>
              <w:pStyle w:val="TableParagraph"/>
              <w:spacing w:line="251" w:lineRule="exact"/>
              <w:ind w:left="106"/>
              <w:rPr>
                <w:b/>
              </w:rPr>
            </w:pPr>
            <w:r>
              <w:rPr>
                <w:b/>
                <w:spacing w:val="-2"/>
              </w:rPr>
              <w:t xml:space="preserve">CLOSING </w:t>
            </w:r>
            <w:r>
              <w:rPr>
                <w:b/>
              </w:rPr>
              <w:t>DATE</w:t>
            </w:r>
            <w:r>
              <w:rPr>
                <w:b/>
                <w:spacing w:val="-14"/>
              </w:rPr>
              <w:t xml:space="preserve"> </w:t>
            </w:r>
            <w:r>
              <w:rPr>
                <w:b/>
              </w:rPr>
              <w:t xml:space="preserve">AND </w:t>
            </w:r>
            <w:r>
              <w:rPr>
                <w:b/>
                <w:spacing w:val="-4"/>
              </w:rPr>
              <w:t>TIME</w:t>
            </w:r>
          </w:p>
        </w:tc>
      </w:tr>
      <w:tr w:rsidR="00FD1C70" w14:paraId="595782B0" w14:textId="77777777" w:rsidTr="00910DF2">
        <w:trPr>
          <w:trHeight w:val="2102"/>
        </w:trPr>
        <w:tc>
          <w:tcPr>
            <w:tcW w:w="2518" w:type="dxa"/>
          </w:tcPr>
          <w:p w14:paraId="4BBD5FAA" w14:textId="77777777" w:rsidR="00F26730" w:rsidRPr="00F26730" w:rsidRDefault="00F26730" w:rsidP="00F26730">
            <w:pPr>
              <w:spacing w:before="160" w:line="264" w:lineRule="auto"/>
              <w:ind w:left="28" w:right="39"/>
              <w:jc w:val="both"/>
              <w:rPr>
                <w:bCs/>
              </w:rPr>
            </w:pPr>
            <w:r w:rsidRPr="00F26730">
              <w:rPr>
                <w:bCs/>
              </w:rPr>
              <w:t>DEVELOPMENT OF A PANEL FOR PROFESSIONALS IN THE FIELD OF ART, CULTURE, MUSIC, HERITAGE, TOURISM AND TRADITIONS / HISTORY FOR A PERIOD OF 36 MONTHS</w:t>
            </w:r>
          </w:p>
          <w:p w14:paraId="154B25CA" w14:textId="5133CFF2" w:rsidR="00FD1C70" w:rsidRPr="00F26730" w:rsidRDefault="00FD1C70" w:rsidP="00FD1C70">
            <w:pPr>
              <w:pStyle w:val="TableParagraph"/>
              <w:tabs>
                <w:tab w:val="left" w:pos="2225"/>
              </w:tabs>
              <w:ind w:left="107" w:right="93"/>
              <w:jc w:val="both"/>
              <w:rPr>
                <w:bCs/>
              </w:rPr>
            </w:pPr>
          </w:p>
        </w:tc>
        <w:tc>
          <w:tcPr>
            <w:tcW w:w="1393" w:type="dxa"/>
          </w:tcPr>
          <w:p w14:paraId="7EF56EF3" w14:textId="517E9954" w:rsidR="00FD1C70" w:rsidRPr="00F26730" w:rsidRDefault="00FD1C70" w:rsidP="00FD1C70">
            <w:pPr>
              <w:pStyle w:val="TableParagraph"/>
              <w:ind w:left="107" w:right="181"/>
              <w:rPr>
                <w:bCs/>
              </w:rPr>
            </w:pPr>
            <w:r w:rsidRPr="00F26730">
              <w:rPr>
                <w:bCs/>
                <w:spacing w:val="-4"/>
              </w:rPr>
              <w:t>NQLM 55/24-25</w:t>
            </w:r>
          </w:p>
        </w:tc>
        <w:tc>
          <w:tcPr>
            <w:tcW w:w="1676" w:type="dxa"/>
          </w:tcPr>
          <w:p w14:paraId="7C4B3A6C" w14:textId="0BA91DA8" w:rsidR="00FD1C70" w:rsidRDefault="00FD1C70" w:rsidP="00FD1C70">
            <w:pPr>
              <w:pStyle w:val="TableParagraph"/>
              <w:spacing w:before="1" w:line="252" w:lineRule="exact"/>
              <w:ind w:left="107"/>
            </w:pPr>
            <w:r>
              <w:t>No Briefing session will be held.</w:t>
            </w:r>
          </w:p>
        </w:tc>
        <w:tc>
          <w:tcPr>
            <w:tcW w:w="1606" w:type="dxa"/>
          </w:tcPr>
          <w:p w14:paraId="05E0B7EC" w14:textId="49303E9D" w:rsidR="00FD1C70" w:rsidRDefault="009A18A6" w:rsidP="00FD1C70">
            <w:pPr>
              <w:pStyle w:val="TableParagraph"/>
              <w:spacing w:before="1" w:line="252" w:lineRule="exact"/>
              <w:ind w:left="106"/>
            </w:pPr>
            <w:r>
              <w:t xml:space="preserve">29 </w:t>
            </w:r>
            <w:r w:rsidR="00A222E6">
              <w:t>May</w:t>
            </w:r>
            <w:r>
              <w:t xml:space="preserve"> 2025 </w:t>
            </w:r>
            <w:r w:rsidR="00787614">
              <w:t>at 15h30</w:t>
            </w:r>
          </w:p>
        </w:tc>
        <w:tc>
          <w:tcPr>
            <w:tcW w:w="3344" w:type="dxa"/>
          </w:tcPr>
          <w:p w14:paraId="3235E9CF" w14:textId="6CA43697" w:rsidR="00FD1C70" w:rsidRPr="00FD1C70" w:rsidRDefault="00FD1C70" w:rsidP="00FD1C70">
            <w:pPr>
              <w:pStyle w:val="TableParagraph"/>
              <w:tabs>
                <w:tab w:val="left" w:pos="567"/>
              </w:tabs>
              <w:spacing w:line="247" w:lineRule="exact"/>
              <w:ind w:left="106"/>
              <w:rPr>
                <w:color w:val="000000" w:themeColor="text1"/>
              </w:rPr>
            </w:pPr>
            <w:r>
              <w:rPr>
                <w:color w:val="000000" w:themeColor="text1"/>
                <w:spacing w:val="-5"/>
              </w:rPr>
              <w:t>17</w:t>
            </w:r>
            <w:r w:rsidRPr="009F1DC9">
              <w:rPr>
                <w:color w:val="000000" w:themeColor="text1"/>
                <w:spacing w:val="-5"/>
              </w:rPr>
              <w:t xml:space="preserve"> </w:t>
            </w:r>
            <w:r>
              <w:rPr>
                <w:color w:val="000000" w:themeColor="text1"/>
                <w:spacing w:val="-5"/>
              </w:rPr>
              <w:t>June</w:t>
            </w:r>
            <w:r>
              <w:rPr>
                <w:color w:val="000000" w:themeColor="text1"/>
              </w:rPr>
              <w:t xml:space="preserve"> </w:t>
            </w:r>
            <w:r w:rsidRPr="009F1DC9">
              <w:rPr>
                <w:color w:val="000000" w:themeColor="text1"/>
              </w:rPr>
              <w:t>2025</w:t>
            </w:r>
            <w:r>
              <w:rPr>
                <w:color w:val="000000" w:themeColor="text1"/>
              </w:rPr>
              <w:t xml:space="preserve"> at 12h00</w:t>
            </w:r>
            <w:r w:rsidRPr="009F1DC9">
              <w:rPr>
                <w:color w:val="000000" w:themeColor="text1"/>
                <w:spacing w:val="28"/>
              </w:rPr>
              <w:t xml:space="preserve"> </w:t>
            </w:r>
            <w:r>
              <w:t>at</w:t>
            </w:r>
            <w:r>
              <w:rPr>
                <w:spacing w:val="27"/>
              </w:rPr>
              <w:t xml:space="preserve"> </w:t>
            </w:r>
            <w:r w:rsidRPr="00B729D5">
              <w:t>83 Mdlalose Street</w:t>
            </w:r>
            <w:r>
              <w:rPr>
                <w:spacing w:val="31"/>
              </w:rPr>
              <w:t xml:space="preserve">, </w:t>
            </w:r>
            <w:r>
              <w:t>Nquthu 3135</w:t>
            </w:r>
          </w:p>
        </w:tc>
      </w:tr>
    </w:tbl>
    <w:p w14:paraId="0D3D87A3" w14:textId="1618251A" w:rsidR="00CE599F" w:rsidRDefault="005C1A55">
      <w:pPr>
        <w:pStyle w:val="BodyText"/>
        <w:spacing w:before="268"/>
        <w:ind w:left="1277" w:right="564"/>
        <w:jc w:val="both"/>
      </w:pPr>
      <w:r>
        <w:t xml:space="preserve">Sealed tenders endorsed </w:t>
      </w:r>
      <w:r>
        <w:rPr>
          <w:b/>
        </w:rPr>
        <w:t xml:space="preserve">tender </w:t>
      </w:r>
      <w:r w:rsidR="00F92FEB">
        <w:rPr>
          <w:b/>
        </w:rPr>
        <w:t>number,</w:t>
      </w:r>
      <w:r>
        <w:rPr>
          <w:b/>
        </w:rPr>
        <w:t xml:space="preserve"> and description </w:t>
      </w:r>
      <w:r>
        <w:t xml:space="preserve">must reach the Municipal Manager, </w:t>
      </w:r>
      <w:r w:rsidR="00EC3435">
        <w:t>NQUTHU</w:t>
      </w:r>
      <w:r>
        <w:t xml:space="preserve"> Municipality, and must be hand delivered and placed in the Tender Box at the Municipal Buildings, </w:t>
      </w:r>
      <w:r w:rsidR="000E607D">
        <w:t>83 Mdlalose Street, Nquthu</w:t>
      </w:r>
      <w:r>
        <w:t xml:space="preserve"> by no later than 12h00 on the above stipulated dates.</w:t>
      </w:r>
    </w:p>
    <w:p w14:paraId="0C8928B2" w14:textId="77777777" w:rsidR="00CE599F" w:rsidRDefault="00CE599F">
      <w:pPr>
        <w:pStyle w:val="BodyText"/>
      </w:pPr>
    </w:p>
    <w:p w14:paraId="330CCF16" w14:textId="63D66EED" w:rsidR="00CE599F" w:rsidRDefault="005C1A55">
      <w:pPr>
        <w:pStyle w:val="BodyText"/>
        <w:ind w:left="1277" w:right="560"/>
        <w:jc w:val="both"/>
      </w:pPr>
      <w:r>
        <w:t xml:space="preserve">Late tenders, telegraphic or facsimiled tenders will </w:t>
      </w:r>
      <w:r>
        <w:rPr>
          <w:b/>
        </w:rPr>
        <w:t xml:space="preserve">NOT </w:t>
      </w:r>
      <w:r>
        <w:t xml:space="preserve">be accepted. Canvassing in the gift of Municipality is strictly prohibited and will lead to disqualification of tenders. </w:t>
      </w:r>
      <w:r w:rsidR="00EC3435">
        <w:t>NQUTHU</w:t>
      </w:r>
      <w:r>
        <w:t xml:space="preserve"> Local Municipality does not bind itself to accept the lowest bid or any other bid and reserves the right to</w:t>
      </w:r>
      <w:r>
        <w:rPr>
          <w:spacing w:val="40"/>
        </w:rPr>
        <w:t xml:space="preserve"> </w:t>
      </w:r>
      <w:r>
        <w:t>accept the whole/ part of the bid.</w:t>
      </w:r>
    </w:p>
    <w:p w14:paraId="298EF5BE" w14:textId="77777777" w:rsidR="00CE599F" w:rsidRDefault="00CE599F">
      <w:pPr>
        <w:pStyle w:val="BodyText"/>
        <w:spacing w:line="271" w:lineRule="exact"/>
        <w:jc w:val="both"/>
        <w:sectPr w:rsidR="00CE599F">
          <w:footerReference w:type="default" r:id="rId11"/>
          <w:pgSz w:w="11910" w:h="16840"/>
          <w:pgMar w:top="940" w:right="0" w:bottom="1400" w:left="0" w:header="0" w:footer="1146" w:gutter="0"/>
          <w:cols w:space="720"/>
        </w:sectPr>
      </w:pPr>
    </w:p>
    <w:p w14:paraId="6C76354A" w14:textId="77777777" w:rsidR="00CE599F" w:rsidRDefault="005C1A55">
      <w:pPr>
        <w:pStyle w:val="Heading2"/>
        <w:spacing w:before="65"/>
        <w:ind w:left="713"/>
        <w:jc w:val="center"/>
      </w:pPr>
      <w:r>
        <w:rPr>
          <w:spacing w:val="-2"/>
        </w:rPr>
        <w:lastRenderedPageBreak/>
        <w:t>Definitions</w:t>
      </w:r>
    </w:p>
    <w:p w14:paraId="0DE74BBA" w14:textId="77777777" w:rsidR="00CE599F" w:rsidRDefault="00CE599F">
      <w:pPr>
        <w:pStyle w:val="BodyText"/>
        <w:spacing w:before="20"/>
        <w:rPr>
          <w:b/>
        </w:rPr>
      </w:pPr>
    </w:p>
    <w:p w14:paraId="7D50CB26" w14:textId="77777777" w:rsidR="00CE599F" w:rsidRDefault="005C1A55">
      <w:pPr>
        <w:pStyle w:val="BodyText"/>
        <w:ind w:left="2270"/>
      </w:pPr>
      <w:r>
        <w:t>The</w:t>
      </w:r>
      <w:r>
        <w:rPr>
          <w:spacing w:val="-5"/>
        </w:rPr>
        <w:t xml:space="preserve"> </w:t>
      </w:r>
      <w:r>
        <w:t>following</w:t>
      </w:r>
      <w:r>
        <w:rPr>
          <w:spacing w:val="-3"/>
        </w:rPr>
        <w:t xml:space="preserve"> </w:t>
      </w:r>
      <w:r>
        <w:t>terms</w:t>
      </w:r>
      <w:r>
        <w:rPr>
          <w:spacing w:val="-1"/>
        </w:rPr>
        <w:t xml:space="preserve"> </w:t>
      </w:r>
      <w:r>
        <w:t>shall</w:t>
      </w:r>
      <w:r>
        <w:rPr>
          <w:spacing w:val="1"/>
        </w:rPr>
        <w:t xml:space="preserve"> </w:t>
      </w:r>
      <w:r>
        <w:t>be</w:t>
      </w:r>
      <w:r>
        <w:rPr>
          <w:spacing w:val="-2"/>
        </w:rPr>
        <w:t xml:space="preserve"> </w:t>
      </w:r>
      <w:r>
        <w:t>interpreted</w:t>
      </w:r>
      <w:r>
        <w:rPr>
          <w:spacing w:val="1"/>
        </w:rPr>
        <w:t xml:space="preserve"> </w:t>
      </w:r>
      <w:r>
        <w:t xml:space="preserve">as </w:t>
      </w:r>
      <w:r>
        <w:rPr>
          <w:spacing w:val="-2"/>
        </w:rPr>
        <w:t>indicated:</w:t>
      </w:r>
    </w:p>
    <w:p w14:paraId="1F8E73EE" w14:textId="77777777" w:rsidR="00CE599F" w:rsidRDefault="00CE599F">
      <w:pPr>
        <w:pStyle w:val="BodyText"/>
        <w:spacing w:before="179"/>
      </w:pPr>
    </w:p>
    <w:p w14:paraId="37024681" w14:textId="77777777" w:rsidR="00CE599F" w:rsidRDefault="005C1A55" w:rsidP="00156F26">
      <w:pPr>
        <w:pStyle w:val="ListParagraph"/>
        <w:numPr>
          <w:ilvl w:val="0"/>
          <w:numId w:val="68"/>
        </w:numPr>
        <w:tabs>
          <w:tab w:val="left" w:pos="1994"/>
        </w:tabs>
        <w:ind w:left="1994" w:hanging="290"/>
      </w:pPr>
      <w:r>
        <w:t>“</w:t>
      </w:r>
      <w:r>
        <w:rPr>
          <w:b/>
        </w:rPr>
        <w:t>Closing</w:t>
      </w:r>
      <w:r>
        <w:rPr>
          <w:b/>
          <w:spacing w:val="-3"/>
        </w:rPr>
        <w:t xml:space="preserve"> </w:t>
      </w:r>
      <w:r>
        <w:rPr>
          <w:b/>
        </w:rPr>
        <w:t>time</w:t>
      </w:r>
      <w:r>
        <w:t>”</w:t>
      </w:r>
      <w:r>
        <w:rPr>
          <w:spacing w:val="-2"/>
        </w:rPr>
        <w:t xml:space="preserve"> </w:t>
      </w:r>
      <w:r>
        <w:t>means</w:t>
      </w:r>
      <w:r>
        <w:rPr>
          <w:spacing w:val="-5"/>
        </w:rPr>
        <w:t xml:space="preserve"> </w:t>
      </w:r>
      <w:r>
        <w:t>the</w:t>
      </w:r>
      <w:r>
        <w:rPr>
          <w:spacing w:val="-4"/>
        </w:rPr>
        <w:t xml:space="preserve"> </w:t>
      </w:r>
      <w:r>
        <w:t>date</w:t>
      </w:r>
      <w:r>
        <w:rPr>
          <w:spacing w:val="-4"/>
        </w:rPr>
        <w:t xml:space="preserve"> </w:t>
      </w:r>
      <w:r>
        <w:t>and</w:t>
      </w:r>
      <w:r>
        <w:rPr>
          <w:spacing w:val="-3"/>
        </w:rPr>
        <w:t xml:space="preserve"> </w:t>
      </w:r>
      <w:r>
        <w:t>hour</w:t>
      </w:r>
      <w:r>
        <w:rPr>
          <w:spacing w:val="-2"/>
        </w:rPr>
        <w:t xml:space="preserve"> </w:t>
      </w:r>
      <w:r>
        <w:t>specified</w:t>
      </w:r>
      <w:r>
        <w:rPr>
          <w:spacing w:val="-4"/>
        </w:rPr>
        <w:t xml:space="preserve"> </w:t>
      </w:r>
      <w:r>
        <w:t>in</w:t>
      </w:r>
      <w:r>
        <w:rPr>
          <w:spacing w:val="-6"/>
        </w:rPr>
        <w:t xml:space="preserve"> </w:t>
      </w:r>
      <w:r>
        <w:t>the</w:t>
      </w:r>
      <w:r>
        <w:rPr>
          <w:spacing w:val="-2"/>
        </w:rPr>
        <w:t xml:space="preserve"> </w:t>
      </w:r>
      <w:r>
        <w:t>bidding</w:t>
      </w:r>
      <w:r>
        <w:rPr>
          <w:spacing w:val="-5"/>
        </w:rPr>
        <w:t xml:space="preserve"> </w:t>
      </w:r>
      <w:r>
        <w:t>documents</w:t>
      </w:r>
      <w:r>
        <w:rPr>
          <w:spacing w:val="-5"/>
        </w:rPr>
        <w:t xml:space="preserve"> </w:t>
      </w:r>
      <w:r>
        <w:t>for</w:t>
      </w:r>
      <w:r>
        <w:rPr>
          <w:spacing w:val="-2"/>
        </w:rPr>
        <w:t xml:space="preserve"> </w:t>
      </w:r>
      <w:r>
        <w:t>the</w:t>
      </w:r>
      <w:r>
        <w:rPr>
          <w:spacing w:val="-3"/>
        </w:rPr>
        <w:t xml:space="preserve"> </w:t>
      </w:r>
      <w:r>
        <w:t>receipt</w:t>
      </w:r>
      <w:r>
        <w:rPr>
          <w:spacing w:val="-1"/>
        </w:rPr>
        <w:t xml:space="preserve"> </w:t>
      </w:r>
      <w:r>
        <w:t>of</w:t>
      </w:r>
      <w:r>
        <w:rPr>
          <w:spacing w:val="-2"/>
        </w:rPr>
        <w:t xml:space="preserve"> bids.</w:t>
      </w:r>
    </w:p>
    <w:p w14:paraId="6D57A2EB" w14:textId="77777777" w:rsidR="00CE599F" w:rsidRDefault="00CE599F">
      <w:pPr>
        <w:pStyle w:val="BodyText"/>
        <w:spacing w:before="39"/>
        <w:rPr>
          <w:sz w:val="22"/>
        </w:rPr>
      </w:pPr>
    </w:p>
    <w:p w14:paraId="56120C54" w14:textId="4149D033" w:rsidR="00CE599F" w:rsidRDefault="005C1A55" w:rsidP="00156F26">
      <w:pPr>
        <w:pStyle w:val="ListParagraph"/>
        <w:numPr>
          <w:ilvl w:val="0"/>
          <w:numId w:val="68"/>
        </w:numPr>
        <w:tabs>
          <w:tab w:val="left" w:pos="1993"/>
          <w:tab w:val="left" w:pos="2129"/>
        </w:tabs>
        <w:spacing w:line="259" w:lineRule="auto"/>
        <w:ind w:left="2129" w:right="566" w:hanging="425"/>
        <w:jc w:val="both"/>
      </w:pPr>
      <w:r>
        <w:t>“</w:t>
      </w:r>
      <w:r>
        <w:rPr>
          <w:b/>
        </w:rPr>
        <w:t>Contract</w:t>
      </w:r>
      <w:r>
        <w:t>”</w:t>
      </w:r>
      <w:r>
        <w:rPr>
          <w:spacing w:val="-2"/>
        </w:rPr>
        <w:t xml:space="preserve"> </w:t>
      </w:r>
      <w:r>
        <w:t>means</w:t>
      </w:r>
      <w:r>
        <w:rPr>
          <w:spacing w:val="-2"/>
        </w:rPr>
        <w:t xml:space="preserve"> </w:t>
      </w:r>
      <w:r>
        <w:t>the</w:t>
      </w:r>
      <w:r>
        <w:rPr>
          <w:spacing w:val="-2"/>
        </w:rPr>
        <w:t xml:space="preserve"> </w:t>
      </w:r>
      <w:r>
        <w:t>written</w:t>
      </w:r>
      <w:r>
        <w:rPr>
          <w:spacing w:val="-2"/>
        </w:rPr>
        <w:t xml:space="preserve"> </w:t>
      </w:r>
      <w:r>
        <w:t>agreement</w:t>
      </w:r>
      <w:r>
        <w:rPr>
          <w:spacing w:val="-1"/>
        </w:rPr>
        <w:t xml:space="preserve"> </w:t>
      </w:r>
      <w:r w:rsidR="00172FEA">
        <w:t>entered</w:t>
      </w:r>
      <w:r>
        <w:rPr>
          <w:spacing w:val="-2"/>
        </w:rPr>
        <w:t xml:space="preserve"> </w:t>
      </w:r>
      <w:r>
        <w:t>between</w:t>
      </w:r>
      <w:r>
        <w:rPr>
          <w:spacing w:val="-4"/>
        </w:rPr>
        <w:t xml:space="preserve"> </w:t>
      </w:r>
      <w:r>
        <w:t>the</w:t>
      </w:r>
      <w:r>
        <w:rPr>
          <w:spacing w:val="-2"/>
        </w:rPr>
        <w:t xml:space="preserve"> </w:t>
      </w:r>
      <w:r>
        <w:t>purchaser</w:t>
      </w:r>
      <w:r>
        <w:rPr>
          <w:spacing w:val="-2"/>
        </w:rPr>
        <w:t xml:space="preserve"> </w:t>
      </w:r>
      <w:r>
        <w:t>and</w:t>
      </w:r>
      <w:r>
        <w:rPr>
          <w:spacing w:val="-2"/>
        </w:rPr>
        <w:t xml:space="preserve"> </w:t>
      </w:r>
      <w:r>
        <w:t>the</w:t>
      </w:r>
      <w:r>
        <w:rPr>
          <w:spacing w:val="-2"/>
        </w:rPr>
        <w:t xml:space="preserve"> </w:t>
      </w:r>
      <w:r>
        <w:t>supplier,</w:t>
      </w:r>
      <w:r>
        <w:rPr>
          <w:spacing w:val="-2"/>
        </w:rPr>
        <w:t xml:space="preserve"> </w:t>
      </w:r>
      <w:r>
        <w:t>as</w:t>
      </w:r>
      <w:r>
        <w:rPr>
          <w:spacing w:val="-2"/>
        </w:rPr>
        <w:t xml:space="preserve"> </w:t>
      </w:r>
      <w:r>
        <w:t>recorded in the contract form signed by the parties, including all attachments and appendices thereto and all documents incorporated by reference therein.</w:t>
      </w:r>
    </w:p>
    <w:p w14:paraId="0D6FCF35" w14:textId="77777777" w:rsidR="00CE599F" w:rsidRDefault="00CE599F">
      <w:pPr>
        <w:pStyle w:val="BodyText"/>
        <w:spacing w:before="36"/>
        <w:rPr>
          <w:sz w:val="22"/>
        </w:rPr>
      </w:pPr>
    </w:p>
    <w:p w14:paraId="156CCBD2" w14:textId="77777777" w:rsidR="00CE599F" w:rsidRDefault="005C1A55" w:rsidP="00156F26">
      <w:pPr>
        <w:pStyle w:val="ListParagraph"/>
        <w:numPr>
          <w:ilvl w:val="0"/>
          <w:numId w:val="68"/>
        </w:numPr>
        <w:tabs>
          <w:tab w:val="left" w:pos="2129"/>
          <w:tab w:val="left" w:pos="2180"/>
        </w:tabs>
        <w:spacing w:line="259" w:lineRule="auto"/>
        <w:ind w:left="2129" w:right="568" w:hanging="425"/>
        <w:jc w:val="both"/>
      </w:pPr>
      <w:r>
        <w:t>“</w:t>
      </w:r>
      <w:r>
        <w:rPr>
          <w:b/>
        </w:rPr>
        <w:t>Contract</w:t>
      </w:r>
      <w:r>
        <w:rPr>
          <w:b/>
          <w:spacing w:val="40"/>
        </w:rPr>
        <w:t xml:space="preserve"> </w:t>
      </w:r>
      <w:r>
        <w:rPr>
          <w:b/>
        </w:rPr>
        <w:t>price</w:t>
      </w:r>
      <w:r>
        <w:t>” means the price payable to the supplier under the contract for the full and proper performance of his contractual obligations.</w:t>
      </w:r>
    </w:p>
    <w:p w14:paraId="09D3E72C" w14:textId="77777777" w:rsidR="00CE599F" w:rsidRDefault="00CE599F">
      <w:pPr>
        <w:pStyle w:val="BodyText"/>
        <w:spacing w:before="38"/>
        <w:rPr>
          <w:sz w:val="22"/>
        </w:rPr>
      </w:pPr>
    </w:p>
    <w:p w14:paraId="21583916" w14:textId="77777777" w:rsidR="00CE599F" w:rsidRDefault="005C1A55" w:rsidP="00156F26">
      <w:pPr>
        <w:pStyle w:val="ListParagraph"/>
        <w:numPr>
          <w:ilvl w:val="0"/>
          <w:numId w:val="68"/>
        </w:numPr>
        <w:tabs>
          <w:tab w:val="left" w:pos="2125"/>
          <w:tab w:val="left" w:pos="2129"/>
        </w:tabs>
        <w:spacing w:before="1" w:line="259" w:lineRule="auto"/>
        <w:ind w:left="2129" w:right="566" w:hanging="425"/>
        <w:jc w:val="both"/>
      </w:pPr>
      <w:r>
        <w:t>“</w:t>
      </w:r>
      <w:r>
        <w:rPr>
          <w:b/>
        </w:rPr>
        <w:t>Corrupt</w:t>
      </w:r>
      <w:r>
        <w:rPr>
          <w:b/>
          <w:spacing w:val="-1"/>
        </w:rPr>
        <w:t xml:space="preserve"> </w:t>
      </w:r>
      <w:r>
        <w:rPr>
          <w:b/>
        </w:rPr>
        <w:t>practice</w:t>
      </w:r>
      <w:r>
        <w:t>”</w:t>
      </w:r>
      <w:r>
        <w:rPr>
          <w:spacing w:val="-1"/>
        </w:rPr>
        <w:t xml:space="preserve"> </w:t>
      </w:r>
      <w:r>
        <w:t>means</w:t>
      </w:r>
      <w:r>
        <w:rPr>
          <w:spacing w:val="-1"/>
        </w:rPr>
        <w:t xml:space="preserve"> </w:t>
      </w:r>
      <w:r>
        <w:t>the</w:t>
      </w:r>
      <w:r>
        <w:rPr>
          <w:spacing w:val="-1"/>
        </w:rPr>
        <w:t xml:space="preserve"> </w:t>
      </w:r>
      <w:r>
        <w:t>offering,</w:t>
      </w:r>
      <w:r>
        <w:rPr>
          <w:spacing w:val="-1"/>
        </w:rPr>
        <w:t xml:space="preserve"> </w:t>
      </w:r>
      <w:r>
        <w:t>giving,</w:t>
      </w:r>
      <w:r>
        <w:rPr>
          <w:spacing w:val="-1"/>
        </w:rPr>
        <w:t xml:space="preserve"> </w:t>
      </w:r>
      <w:r>
        <w:t>receiving,</w:t>
      </w:r>
      <w:r>
        <w:rPr>
          <w:spacing w:val="-1"/>
        </w:rPr>
        <w:t xml:space="preserve"> </w:t>
      </w:r>
      <w:r>
        <w:t>or</w:t>
      </w:r>
      <w:r>
        <w:rPr>
          <w:spacing w:val="-1"/>
        </w:rPr>
        <w:t xml:space="preserve"> </w:t>
      </w:r>
      <w:r>
        <w:t>soliciting</w:t>
      </w:r>
      <w:r>
        <w:rPr>
          <w:spacing w:val="-4"/>
        </w:rPr>
        <w:t xml:space="preserve"> </w:t>
      </w:r>
      <w:r>
        <w:t>of</w:t>
      </w:r>
      <w:r>
        <w:rPr>
          <w:spacing w:val="-1"/>
        </w:rPr>
        <w:t xml:space="preserve"> </w:t>
      </w:r>
      <w:r>
        <w:t>anything</w:t>
      </w:r>
      <w:r>
        <w:rPr>
          <w:spacing w:val="-4"/>
        </w:rPr>
        <w:t xml:space="preserve"> </w:t>
      </w:r>
      <w:r>
        <w:t>of value</w:t>
      </w:r>
      <w:r>
        <w:rPr>
          <w:spacing w:val="-1"/>
        </w:rPr>
        <w:t xml:space="preserve"> </w:t>
      </w:r>
      <w:r>
        <w:t>to</w:t>
      </w:r>
      <w:r>
        <w:rPr>
          <w:spacing w:val="-1"/>
        </w:rPr>
        <w:t xml:space="preserve"> </w:t>
      </w:r>
      <w:r>
        <w:t>influence the action of a public official in the procurement process or in contract execution.</w:t>
      </w:r>
    </w:p>
    <w:p w14:paraId="5092BA03" w14:textId="77777777" w:rsidR="00CE599F" w:rsidRDefault="00CE599F">
      <w:pPr>
        <w:pStyle w:val="BodyText"/>
        <w:spacing w:before="38"/>
        <w:rPr>
          <w:sz w:val="22"/>
        </w:rPr>
      </w:pPr>
    </w:p>
    <w:p w14:paraId="27F6E7B3" w14:textId="77777777" w:rsidR="00CE599F" w:rsidRDefault="005C1A55" w:rsidP="00156F26">
      <w:pPr>
        <w:pStyle w:val="ListParagraph"/>
        <w:numPr>
          <w:ilvl w:val="0"/>
          <w:numId w:val="68"/>
        </w:numPr>
        <w:tabs>
          <w:tab w:val="left" w:pos="1995"/>
          <w:tab w:val="left" w:pos="2129"/>
        </w:tabs>
        <w:spacing w:line="259" w:lineRule="auto"/>
        <w:ind w:left="2129" w:right="564" w:hanging="425"/>
        <w:jc w:val="both"/>
      </w:pPr>
      <w:r>
        <w:t>"</w:t>
      </w:r>
      <w:r>
        <w:rPr>
          <w:b/>
        </w:rPr>
        <w:t>Countervailing duties</w:t>
      </w:r>
      <w:r>
        <w:t>" are imposed in cases where an enterprise abroad is subsidized by its</w:t>
      </w:r>
      <w:r>
        <w:rPr>
          <w:spacing w:val="80"/>
        </w:rPr>
        <w:t xml:space="preserve"> </w:t>
      </w:r>
      <w:r>
        <w:t>government and encouraged to market its products internationally.</w:t>
      </w:r>
    </w:p>
    <w:p w14:paraId="46237300" w14:textId="77777777" w:rsidR="00CE599F" w:rsidRDefault="00CE599F">
      <w:pPr>
        <w:pStyle w:val="BodyText"/>
        <w:spacing w:before="38"/>
        <w:rPr>
          <w:sz w:val="22"/>
        </w:rPr>
      </w:pPr>
    </w:p>
    <w:p w14:paraId="58FFB0F3" w14:textId="77777777" w:rsidR="00CE599F" w:rsidRDefault="005C1A55" w:rsidP="00156F26">
      <w:pPr>
        <w:pStyle w:val="ListParagraph"/>
        <w:numPr>
          <w:ilvl w:val="0"/>
          <w:numId w:val="68"/>
        </w:numPr>
        <w:tabs>
          <w:tab w:val="left" w:pos="2266"/>
          <w:tab w:val="left" w:pos="2270"/>
        </w:tabs>
        <w:spacing w:before="1" w:line="259" w:lineRule="auto"/>
        <w:ind w:left="2270" w:right="564" w:hanging="569"/>
        <w:jc w:val="both"/>
      </w:pPr>
      <w:r>
        <w:t>“</w:t>
      </w:r>
      <w:r>
        <w:rPr>
          <w:b/>
        </w:rPr>
        <w:t>Country of origin</w:t>
      </w:r>
      <w:r>
        <w:t>” means the place where the goods were mined, grown or produced or from</w:t>
      </w:r>
      <w:r>
        <w:rPr>
          <w:spacing w:val="-1"/>
        </w:rPr>
        <w:t xml:space="preserve"> </w:t>
      </w:r>
      <w:r>
        <w:t xml:space="preserve">which the services are supplied. Goods are produced when, through manufacturing, processing or substantial and major assembly of components, a commercially recognized new product results that </w:t>
      </w:r>
      <w:proofErr w:type="gramStart"/>
      <w:r>
        <w:t>is</w:t>
      </w:r>
      <w:proofErr w:type="gramEnd"/>
      <w:r>
        <w:t xml:space="preserve"> substantially different in basic characteristics or in purpose or utility from its components.</w:t>
      </w:r>
    </w:p>
    <w:p w14:paraId="64342DF8" w14:textId="77777777" w:rsidR="00CE599F" w:rsidRDefault="00CE599F">
      <w:pPr>
        <w:pStyle w:val="BodyText"/>
        <w:spacing w:before="36"/>
        <w:rPr>
          <w:sz w:val="22"/>
        </w:rPr>
      </w:pPr>
    </w:p>
    <w:p w14:paraId="40D47F2D" w14:textId="77777777" w:rsidR="00CE599F" w:rsidRDefault="005C1A55" w:rsidP="00156F26">
      <w:pPr>
        <w:pStyle w:val="ListParagraph"/>
        <w:numPr>
          <w:ilvl w:val="0"/>
          <w:numId w:val="68"/>
        </w:numPr>
        <w:tabs>
          <w:tab w:val="left" w:pos="2267"/>
        </w:tabs>
        <w:ind w:left="2267" w:hanging="565"/>
      </w:pPr>
      <w:r>
        <w:t>“</w:t>
      </w:r>
      <w:r>
        <w:rPr>
          <w:b/>
        </w:rPr>
        <w:t>Day</w:t>
      </w:r>
      <w:r>
        <w:t>”</w:t>
      </w:r>
      <w:r>
        <w:rPr>
          <w:spacing w:val="-4"/>
        </w:rPr>
        <w:t xml:space="preserve"> </w:t>
      </w:r>
      <w:r>
        <w:t>means</w:t>
      </w:r>
      <w:r>
        <w:rPr>
          <w:spacing w:val="-4"/>
        </w:rPr>
        <w:t xml:space="preserve"> </w:t>
      </w:r>
      <w:r>
        <w:t>calendar</w:t>
      </w:r>
      <w:r>
        <w:rPr>
          <w:spacing w:val="-3"/>
        </w:rPr>
        <w:t xml:space="preserve"> </w:t>
      </w:r>
      <w:r>
        <w:rPr>
          <w:spacing w:val="-4"/>
        </w:rPr>
        <w:t>day.</w:t>
      </w:r>
    </w:p>
    <w:p w14:paraId="331FB365" w14:textId="77777777" w:rsidR="00CE599F" w:rsidRDefault="00CE599F">
      <w:pPr>
        <w:pStyle w:val="BodyText"/>
        <w:spacing w:before="58"/>
        <w:rPr>
          <w:sz w:val="22"/>
        </w:rPr>
      </w:pPr>
    </w:p>
    <w:p w14:paraId="6231FF8F" w14:textId="77777777" w:rsidR="00CE599F" w:rsidRDefault="005C1A55" w:rsidP="00156F26">
      <w:pPr>
        <w:pStyle w:val="ListParagraph"/>
        <w:numPr>
          <w:ilvl w:val="0"/>
          <w:numId w:val="68"/>
        </w:numPr>
        <w:tabs>
          <w:tab w:val="left" w:pos="2266"/>
        </w:tabs>
        <w:ind w:left="2266" w:hanging="564"/>
      </w:pPr>
      <w:r>
        <w:t>“</w:t>
      </w:r>
      <w:r>
        <w:rPr>
          <w:b/>
        </w:rPr>
        <w:t>Delivery</w:t>
      </w:r>
      <w:r>
        <w:t>”</w:t>
      </w:r>
      <w:r>
        <w:rPr>
          <w:spacing w:val="-6"/>
        </w:rPr>
        <w:t xml:space="preserve"> </w:t>
      </w:r>
      <w:r>
        <w:t>means</w:t>
      </w:r>
      <w:r>
        <w:rPr>
          <w:spacing w:val="-3"/>
        </w:rPr>
        <w:t xml:space="preserve"> </w:t>
      </w:r>
      <w:r>
        <w:t>delivery</w:t>
      </w:r>
      <w:r>
        <w:rPr>
          <w:spacing w:val="-6"/>
        </w:rPr>
        <w:t xml:space="preserve"> </w:t>
      </w:r>
      <w:r>
        <w:t>in</w:t>
      </w:r>
      <w:r>
        <w:rPr>
          <w:spacing w:val="-3"/>
        </w:rPr>
        <w:t xml:space="preserve"> </w:t>
      </w:r>
      <w:r>
        <w:t>compliance</w:t>
      </w:r>
      <w:r>
        <w:rPr>
          <w:spacing w:val="-6"/>
        </w:rPr>
        <w:t xml:space="preserve"> </w:t>
      </w:r>
      <w:r>
        <w:t>of</w:t>
      </w:r>
      <w:r>
        <w:rPr>
          <w:spacing w:val="-5"/>
        </w:rPr>
        <w:t xml:space="preserve"> </w:t>
      </w:r>
      <w:r>
        <w:t>the</w:t>
      </w:r>
      <w:r>
        <w:rPr>
          <w:spacing w:val="-3"/>
        </w:rPr>
        <w:t xml:space="preserve"> </w:t>
      </w:r>
      <w:r>
        <w:t>conditions</w:t>
      </w:r>
      <w:r>
        <w:rPr>
          <w:spacing w:val="-3"/>
        </w:rPr>
        <w:t xml:space="preserve"> </w:t>
      </w:r>
      <w:r>
        <w:t>of</w:t>
      </w:r>
      <w:r>
        <w:rPr>
          <w:spacing w:val="-6"/>
        </w:rPr>
        <w:t xml:space="preserve"> </w:t>
      </w:r>
      <w:r>
        <w:t>the</w:t>
      </w:r>
      <w:r>
        <w:rPr>
          <w:spacing w:val="-3"/>
        </w:rPr>
        <w:t xml:space="preserve"> </w:t>
      </w:r>
      <w:r>
        <w:t>contract</w:t>
      </w:r>
      <w:r>
        <w:rPr>
          <w:spacing w:val="-2"/>
        </w:rPr>
        <w:t xml:space="preserve"> </w:t>
      </w:r>
      <w:r>
        <w:t>or</w:t>
      </w:r>
      <w:r>
        <w:rPr>
          <w:spacing w:val="-3"/>
        </w:rPr>
        <w:t xml:space="preserve"> </w:t>
      </w:r>
      <w:r>
        <w:rPr>
          <w:spacing w:val="-2"/>
        </w:rPr>
        <w:t>order.</w:t>
      </w:r>
    </w:p>
    <w:p w14:paraId="3325F0EF" w14:textId="77777777" w:rsidR="00CE599F" w:rsidRDefault="00CE599F">
      <w:pPr>
        <w:pStyle w:val="BodyText"/>
        <w:spacing w:before="58"/>
        <w:rPr>
          <w:sz w:val="22"/>
        </w:rPr>
      </w:pPr>
    </w:p>
    <w:p w14:paraId="5198CE73" w14:textId="7D9777EE" w:rsidR="00CE599F" w:rsidRDefault="005C1A55" w:rsidP="00156F26">
      <w:pPr>
        <w:pStyle w:val="ListParagraph"/>
        <w:numPr>
          <w:ilvl w:val="0"/>
          <w:numId w:val="68"/>
        </w:numPr>
        <w:tabs>
          <w:tab w:val="left" w:pos="2325"/>
        </w:tabs>
        <w:ind w:left="2325" w:hanging="623"/>
      </w:pPr>
      <w:r>
        <w:t>“</w:t>
      </w:r>
      <w:r>
        <w:rPr>
          <w:b/>
        </w:rPr>
        <w:t>Delivery</w:t>
      </w:r>
      <w:r>
        <w:rPr>
          <w:b/>
          <w:spacing w:val="-3"/>
        </w:rPr>
        <w:t xml:space="preserve"> </w:t>
      </w:r>
      <w:r>
        <w:rPr>
          <w:b/>
        </w:rPr>
        <w:t>ex</w:t>
      </w:r>
      <w:r>
        <w:rPr>
          <w:b/>
          <w:spacing w:val="-5"/>
        </w:rPr>
        <w:t xml:space="preserve"> </w:t>
      </w:r>
      <w:r>
        <w:rPr>
          <w:b/>
        </w:rPr>
        <w:t>stock</w:t>
      </w:r>
      <w:r>
        <w:t>”</w:t>
      </w:r>
      <w:r>
        <w:rPr>
          <w:spacing w:val="-2"/>
        </w:rPr>
        <w:t xml:space="preserve"> </w:t>
      </w:r>
      <w:r>
        <w:t>means</w:t>
      </w:r>
      <w:r>
        <w:rPr>
          <w:spacing w:val="-3"/>
        </w:rPr>
        <w:t xml:space="preserve"> </w:t>
      </w:r>
      <w:r>
        <w:t>immediate</w:t>
      </w:r>
      <w:r>
        <w:rPr>
          <w:spacing w:val="-4"/>
        </w:rPr>
        <w:t xml:space="preserve"> </w:t>
      </w:r>
      <w:r>
        <w:t>delivery</w:t>
      </w:r>
      <w:r>
        <w:rPr>
          <w:spacing w:val="-6"/>
        </w:rPr>
        <w:t xml:space="preserve"> </w:t>
      </w:r>
      <w:r>
        <w:t>directly</w:t>
      </w:r>
      <w:r>
        <w:rPr>
          <w:spacing w:val="-5"/>
        </w:rPr>
        <w:t xml:space="preserve"> </w:t>
      </w:r>
      <w:r>
        <w:t>from</w:t>
      </w:r>
      <w:r>
        <w:rPr>
          <w:spacing w:val="-7"/>
        </w:rPr>
        <w:t xml:space="preserve"> </w:t>
      </w:r>
      <w:r>
        <w:t>stock</w:t>
      </w:r>
      <w:r>
        <w:rPr>
          <w:spacing w:val="-4"/>
        </w:rPr>
        <w:t xml:space="preserve"> </w:t>
      </w:r>
      <w:r w:rsidR="00910DF2">
        <w:t>on</w:t>
      </w:r>
      <w:r>
        <w:rPr>
          <w:spacing w:val="-2"/>
        </w:rPr>
        <w:t xml:space="preserve"> hand.</w:t>
      </w:r>
    </w:p>
    <w:p w14:paraId="6E34F282" w14:textId="77777777" w:rsidR="00CE599F" w:rsidRDefault="00CE599F">
      <w:pPr>
        <w:pStyle w:val="BodyText"/>
        <w:spacing w:before="58"/>
        <w:rPr>
          <w:sz w:val="22"/>
        </w:rPr>
      </w:pPr>
    </w:p>
    <w:p w14:paraId="0048522D" w14:textId="77777777" w:rsidR="00CE599F" w:rsidRDefault="005C1A55" w:rsidP="00156F26">
      <w:pPr>
        <w:pStyle w:val="ListParagraph"/>
        <w:numPr>
          <w:ilvl w:val="0"/>
          <w:numId w:val="68"/>
        </w:numPr>
        <w:tabs>
          <w:tab w:val="left" w:pos="2215"/>
          <w:tab w:val="left" w:pos="2270"/>
        </w:tabs>
        <w:spacing w:before="1" w:line="259" w:lineRule="auto"/>
        <w:ind w:left="2270" w:right="563" w:hanging="569"/>
        <w:jc w:val="both"/>
      </w:pPr>
      <w:r>
        <w:t>“</w:t>
      </w:r>
      <w:r>
        <w:rPr>
          <w:b/>
        </w:rPr>
        <w:t xml:space="preserve">Delivery </w:t>
      </w:r>
      <w:r>
        <w:t>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80"/>
        </w:rPr>
        <w:t xml:space="preserve"> </w:t>
      </w:r>
      <w:r>
        <w:rPr>
          <w:spacing w:val="-2"/>
        </w:rPr>
        <w:t>obtained.</w:t>
      </w:r>
    </w:p>
    <w:p w14:paraId="71854004" w14:textId="77777777" w:rsidR="00CE599F" w:rsidRDefault="00CE599F">
      <w:pPr>
        <w:pStyle w:val="BodyText"/>
        <w:spacing w:before="36"/>
        <w:rPr>
          <w:sz w:val="22"/>
        </w:rPr>
      </w:pPr>
    </w:p>
    <w:p w14:paraId="1FF5D816" w14:textId="464B1EE4" w:rsidR="00CE599F" w:rsidRDefault="005C1A55" w:rsidP="00156F26">
      <w:pPr>
        <w:pStyle w:val="ListParagraph"/>
        <w:numPr>
          <w:ilvl w:val="0"/>
          <w:numId w:val="68"/>
        </w:numPr>
        <w:tabs>
          <w:tab w:val="left" w:pos="2267"/>
          <w:tab w:val="left" w:pos="2270"/>
        </w:tabs>
        <w:spacing w:line="259" w:lineRule="auto"/>
        <w:ind w:left="2270" w:right="569" w:hanging="569"/>
        <w:jc w:val="both"/>
      </w:pPr>
      <w:r>
        <w:t>"</w:t>
      </w:r>
      <w:r>
        <w:rPr>
          <w:b/>
        </w:rPr>
        <w:t>Dumping</w:t>
      </w:r>
      <w:r>
        <w:t xml:space="preserve">" occurs when a private enterprise abroad </w:t>
      </w:r>
      <w:r w:rsidR="00910DF2">
        <w:t>markets</w:t>
      </w:r>
      <w:r>
        <w:t xml:space="preserve"> its goods on </w:t>
      </w:r>
      <w:r w:rsidR="00910DF2">
        <w:t>its own</w:t>
      </w:r>
      <w:r>
        <w:t xml:space="preserve"> initiative in the RSA at lower</w:t>
      </w:r>
      <w:r>
        <w:rPr>
          <w:spacing w:val="-1"/>
        </w:rPr>
        <w:t xml:space="preserve"> </w:t>
      </w:r>
      <w:r>
        <w:t>prices</w:t>
      </w:r>
      <w:r>
        <w:rPr>
          <w:spacing w:val="-2"/>
        </w:rPr>
        <w:t xml:space="preserve"> </w:t>
      </w:r>
      <w:r>
        <w:t>than</w:t>
      </w:r>
      <w:r>
        <w:rPr>
          <w:spacing w:val="-2"/>
        </w:rPr>
        <w:t xml:space="preserve"> </w:t>
      </w:r>
      <w:r>
        <w:t>that</w:t>
      </w:r>
      <w:r>
        <w:rPr>
          <w:spacing w:val="-1"/>
        </w:rPr>
        <w:t xml:space="preserve"> </w:t>
      </w:r>
      <w:r>
        <w:t>of</w:t>
      </w:r>
      <w:r>
        <w:rPr>
          <w:spacing w:val="-2"/>
        </w:rPr>
        <w:t xml:space="preserve"> </w:t>
      </w:r>
      <w:r>
        <w:t>the country</w:t>
      </w:r>
      <w:r>
        <w:rPr>
          <w:spacing w:val="-3"/>
        </w:rPr>
        <w:t xml:space="preserve"> </w:t>
      </w:r>
      <w:r>
        <w:t>of origin</w:t>
      </w:r>
      <w:r>
        <w:rPr>
          <w:spacing w:val="-3"/>
        </w:rPr>
        <w:t xml:space="preserve"> </w:t>
      </w:r>
      <w:r>
        <w:t>and</w:t>
      </w:r>
      <w:r>
        <w:rPr>
          <w:spacing w:val="-2"/>
        </w:rPr>
        <w:t xml:space="preserve"> </w:t>
      </w:r>
      <w:r>
        <w:t>which have</w:t>
      </w:r>
      <w:r>
        <w:rPr>
          <w:spacing w:val="-2"/>
        </w:rPr>
        <w:t xml:space="preserve"> </w:t>
      </w:r>
      <w:r>
        <w:t>the</w:t>
      </w:r>
      <w:r>
        <w:rPr>
          <w:spacing w:val="-2"/>
        </w:rPr>
        <w:t xml:space="preserve"> </w:t>
      </w:r>
      <w:r>
        <w:t>potential</w:t>
      </w:r>
      <w:r>
        <w:rPr>
          <w:spacing w:val="-1"/>
        </w:rPr>
        <w:t xml:space="preserve"> </w:t>
      </w:r>
      <w:r>
        <w:t>to</w:t>
      </w:r>
      <w:r>
        <w:rPr>
          <w:spacing w:val="-2"/>
        </w:rPr>
        <w:t xml:space="preserve"> </w:t>
      </w:r>
      <w:r>
        <w:t>harm</w:t>
      </w:r>
      <w:r>
        <w:rPr>
          <w:spacing w:val="-4"/>
        </w:rPr>
        <w:t xml:space="preserve"> </w:t>
      </w:r>
      <w:r>
        <w:t>the local</w:t>
      </w:r>
      <w:r>
        <w:rPr>
          <w:spacing w:val="-1"/>
        </w:rPr>
        <w:t xml:space="preserve"> </w:t>
      </w:r>
      <w:r>
        <w:t>industries in the RSA.</w:t>
      </w:r>
    </w:p>
    <w:p w14:paraId="356F84CE" w14:textId="77777777" w:rsidR="00CE599F" w:rsidRDefault="00CE599F">
      <w:pPr>
        <w:pStyle w:val="BodyText"/>
        <w:spacing w:before="39"/>
        <w:rPr>
          <w:sz w:val="22"/>
        </w:rPr>
      </w:pPr>
    </w:p>
    <w:p w14:paraId="1246B140" w14:textId="34D9B439" w:rsidR="00CE599F" w:rsidRDefault="00910DF2" w:rsidP="00156F26">
      <w:pPr>
        <w:pStyle w:val="ListParagraph"/>
        <w:numPr>
          <w:ilvl w:val="0"/>
          <w:numId w:val="68"/>
        </w:numPr>
        <w:tabs>
          <w:tab w:val="left" w:pos="2267"/>
          <w:tab w:val="left" w:pos="2270"/>
        </w:tabs>
        <w:spacing w:line="259" w:lineRule="auto"/>
        <w:ind w:left="2270" w:right="563" w:hanging="569"/>
        <w:jc w:val="both"/>
      </w:pPr>
      <w:r>
        <w:t>”</w:t>
      </w:r>
      <w:r>
        <w:rPr>
          <w:b/>
        </w:rPr>
        <w:t xml:space="preserve"> Force</w:t>
      </w:r>
      <w:r w:rsidR="005C1A55">
        <w:rPr>
          <w:b/>
        </w:rPr>
        <w:t xml:space="preserve"> majeure</w:t>
      </w:r>
      <w:r w:rsidR="005C1A55">
        <w:t>” means an event beyond the control of the supplier and not involving the supplier’s fault or negligence and not foreseeable, events may include, but is not restricted to, acts of the purchaser in its sovereign capacity, wars or revolutions, fires, floods, epidemics, quarantine</w:t>
      </w:r>
      <w:r w:rsidR="005C1A55">
        <w:rPr>
          <w:spacing w:val="40"/>
        </w:rPr>
        <w:t xml:space="preserve"> </w:t>
      </w:r>
      <w:r w:rsidR="005C1A55">
        <w:t>restrictions and freight embargoes.</w:t>
      </w:r>
    </w:p>
    <w:p w14:paraId="3D0A92A2" w14:textId="77777777" w:rsidR="00CE599F" w:rsidRDefault="00CE599F">
      <w:pPr>
        <w:pStyle w:val="BodyText"/>
        <w:spacing w:before="37"/>
        <w:rPr>
          <w:sz w:val="22"/>
        </w:rPr>
      </w:pPr>
    </w:p>
    <w:p w14:paraId="59A81509" w14:textId="6F434C9E" w:rsidR="00CE599F" w:rsidRDefault="005C1A55" w:rsidP="00156F26">
      <w:pPr>
        <w:pStyle w:val="ListParagraph"/>
        <w:numPr>
          <w:ilvl w:val="0"/>
          <w:numId w:val="68"/>
        </w:numPr>
        <w:tabs>
          <w:tab w:val="left" w:pos="2266"/>
          <w:tab w:val="left" w:pos="2270"/>
        </w:tabs>
        <w:spacing w:line="259" w:lineRule="auto"/>
        <w:ind w:left="2270" w:right="561" w:hanging="569"/>
        <w:jc w:val="both"/>
      </w:pPr>
      <w:r>
        <w:t>“</w:t>
      </w:r>
      <w:r>
        <w:rPr>
          <w:b/>
        </w:rPr>
        <w:t>Fraudulent practice</w:t>
      </w:r>
      <w:r>
        <w:t>”</w:t>
      </w:r>
      <w:r>
        <w:rPr>
          <w:spacing w:val="-1"/>
        </w:rPr>
        <w:t xml:space="preserve"> </w:t>
      </w:r>
      <w:r>
        <w:t>means a</w:t>
      </w:r>
      <w:r>
        <w:rPr>
          <w:spacing w:val="-1"/>
        </w:rPr>
        <w:t xml:space="preserve"> </w:t>
      </w:r>
      <w:r>
        <w:t>misrepresentation</w:t>
      </w:r>
      <w:r>
        <w:rPr>
          <w:spacing w:val="-1"/>
        </w:rPr>
        <w:t xml:space="preserve"> </w:t>
      </w:r>
      <w:r>
        <w:t>of</w:t>
      </w:r>
      <w:r>
        <w:rPr>
          <w:spacing w:val="-1"/>
        </w:rPr>
        <w:t xml:space="preserve"> </w:t>
      </w:r>
      <w:r>
        <w:t>facts</w:t>
      </w:r>
      <w:r>
        <w:rPr>
          <w:spacing w:val="-1"/>
        </w:rPr>
        <w:t xml:space="preserve"> </w:t>
      </w:r>
      <w:proofErr w:type="gramStart"/>
      <w:r>
        <w:t>in</w:t>
      </w:r>
      <w:r>
        <w:rPr>
          <w:spacing w:val="-2"/>
        </w:rPr>
        <w:t xml:space="preserve"> </w:t>
      </w:r>
      <w:r>
        <w:t>order to</w:t>
      </w:r>
      <w:proofErr w:type="gramEnd"/>
      <w:r>
        <w:rPr>
          <w:spacing w:val="-2"/>
        </w:rPr>
        <w:t xml:space="preserve"> </w:t>
      </w:r>
      <w:r>
        <w:t>influence a</w:t>
      </w:r>
      <w:r>
        <w:rPr>
          <w:spacing w:val="-3"/>
        </w:rPr>
        <w:t xml:space="preserve"> </w:t>
      </w:r>
      <w:r>
        <w:t xml:space="preserve">procurement process or the execution of a contract to the detriment of any </w:t>
      </w:r>
      <w:r w:rsidR="00172FEA">
        <w:t>bidder and</w:t>
      </w:r>
      <w:r>
        <w:t xml:space="preserve"> includes collusive practice among bidders (prior to or after bid submission) designed to establish bid prices at artificial non-competitive levels and to deprive the bidder of the benefits of free and open competition.</w:t>
      </w:r>
    </w:p>
    <w:p w14:paraId="203BDF5A" w14:textId="77777777" w:rsidR="00CE599F" w:rsidRDefault="00CE599F">
      <w:pPr>
        <w:pStyle w:val="BodyText"/>
        <w:spacing w:before="36"/>
        <w:rPr>
          <w:sz w:val="22"/>
        </w:rPr>
      </w:pPr>
    </w:p>
    <w:p w14:paraId="33F43472" w14:textId="77777777" w:rsidR="00CE599F" w:rsidRDefault="005C1A55" w:rsidP="00156F26">
      <w:pPr>
        <w:pStyle w:val="ListParagraph"/>
        <w:numPr>
          <w:ilvl w:val="0"/>
          <w:numId w:val="68"/>
        </w:numPr>
        <w:tabs>
          <w:tab w:val="left" w:pos="2409"/>
        </w:tabs>
        <w:ind w:left="2409" w:hanging="705"/>
      </w:pPr>
      <w:r>
        <w:t>“</w:t>
      </w:r>
      <w:r>
        <w:rPr>
          <w:b/>
        </w:rPr>
        <w:t>GCC</w:t>
      </w:r>
      <w:r>
        <w:t>”</w:t>
      </w:r>
      <w:r>
        <w:rPr>
          <w:spacing w:val="-4"/>
        </w:rPr>
        <w:t xml:space="preserve"> </w:t>
      </w:r>
      <w:r>
        <w:t>means</w:t>
      </w:r>
      <w:r>
        <w:rPr>
          <w:spacing w:val="-3"/>
        </w:rPr>
        <w:t xml:space="preserve"> </w:t>
      </w:r>
      <w:r>
        <w:t>the</w:t>
      </w:r>
      <w:r>
        <w:rPr>
          <w:spacing w:val="-4"/>
        </w:rPr>
        <w:t xml:space="preserve"> </w:t>
      </w:r>
      <w:r>
        <w:t>General</w:t>
      </w:r>
      <w:r>
        <w:rPr>
          <w:spacing w:val="-5"/>
        </w:rPr>
        <w:t xml:space="preserve"> </w:t>
      </w:r>
      <w:r>
        <w:t>Conditions</w:t>
      </w:r>
      <w:r>
        <w:rPr>
          <w:spacing w:val="-3"/>
        </w:rPr>
        <w:t xml:space="preserve"> </w:t>
      </w:r>
      <w:r>
        <w:t>of</w:t>
      </w:r>
      <w:r>
        <w:rPr>
          <w:spacing w:val="-2"/>
        </w:rPr>
        <w:t xml:space="preserve"> Contract.</w:t>
      </w:r>
    </w:p>
    <w:p w14:paraId="3A8CCE75" w14:textId="77777777" w:rsidR="00CE599F" w:rsidRDefault="00CE599F">
      <w:pPr>
        <w:pStyle w:val="ListParagraph"/>
        <w:sectPr w:rsidR="00CE599F">
          <w:pgSz w:w="11910" w:h="16840"/>
          <w:pgMar w:top="940" w:right="0" w:bottom="1400" w:left="0" w:header="0" w:footer="1146" w:gutter="0"/>
          <w:cols w:space="720"/>
        </w:sectPr>
      </w:pPr>
    </w:p>
    <w:p w14:paraId="46D93E90" w14:textId="77777777" w:rsidR="00CE599F" w:rsidRDefault="005C1A55" w:rsidP="00156F26">
      <w:pPr>
        <w:pStyle w:val="ListParagraph"/>
        <w:numPr>
          <w:ilvl w:val="0"/>
          <w:numId w:val="68"/>
        </w:numPr>
        <w:tabs>
          <w:tab w:val="left" w:pos="2407"/>
          <w:tab w:val="left" w:pos="2410"/>
        </w:tabs>
        <w:spacing w:before="62" w:line="259" w:lineRule="auto"/>
        <w:ind w:left="2410" w:right="564" w:hanging="706"/>
        <w:jc w:val="both"/>
      </w:pPr>
      <w:r>
        <w:lastRenderedPageBreak/>
        <w:t>“</w:t>
      </w:r>
      <w:r>
        <w:rPr>
          <w:b/>
        </w:rPr>
        <w:t>Goods</w:t>
      </w:r>
      <w:r>
        <w:t xml:space="preserve">” means </w:t>
      </w:r>
      <w:proofErr w:type="gramStart"/>
      <w:r>
        <w:t>all of</w:t>
      </w:r>
      <w:proofErr w:type="gramEnd"/>
      <w:r>
        <w:t xml:space="preserve"> the equipment, machinery, and/or other materials that the supplier is required to supply to the purchaser under the contract.</w:t>
      </w:r>
    </w:p>
    <w:p w14:paraId="1741EEE9" w14:textId="77777777" w:rsidR="00CE599F" w:rsidRDefault="00CE599F">
      <w:pPr>
        <w:pStyle w:val="BodyText"/>
        <w:spacing w:before="39"/>
        <w:rPr>
          <w:sz w:val="22"/>
        </w:rPr>
      </w:pPr>
    </w:p>
    <w:p w14:paraId="577716E4" w14:textId="77777777" w:rsidR="00CE599F" w:rsidRDefault="005C1A55" w:rsidP="00156F26">
      <w:pPr>
        <w:pStyle w:val="ListParagraph"/>
        <w:numPr>
          <w:ilvl w:val="0"/>
          <w:numId w:val="68"/>
        </w:numPr>
        <w:tabs>
          <w:tab w:val="left" w:pos="2410"/>
          <w:tab w:val="left" w:pos="2462"/>
        </w:tabs>
        <w:spacing w:line="256" w:lineRule="auto"/>
        <w:ind w:left="2410" w:right="567" w:hanging="706"/>
        <w:jc w:val="both"/>
      </w:pPr>
      <w:r>
        <w:t>“</w:t>
      </w:r>
      <w:r>
        <w:rPr>
          <w:b/>
        </w:rPr>
        <w:t>Manufacture</w:t>
      </w:r>
      <w:r>
        <w:t>”</w:t>
      </w:r>
      <w:r>
        <w:rPr>
          <w:spacing w:val="40"/>
        </w:rPr>
        <w:t xml:space="preserve"> </w:t>
      </w:r>
      <w:r>
        <w:t>means the production of products in a factory using labour, materials, components and machinery and includes other related value-adding activities.</w:t>
      </w:r>
    </w:p>
    <w:p w14:paraId="0EB61627" w14:textId="77777777" w:rsidR="00CE599F" w:rsidRDefault="00CE599F">
      <w:pPr>
        <w:pStyle w:val="BodyText"/>
        <w:spacing w:before="41"/>
        <w:rPr>
          <w:sz w:val="22"/>
        </w:rPr>
      </w:pPr>
    </w:p>
    <w:p w14:paraId="7A7C8A2A" w14:textId="77777777" w:rsidR="00CE599F" w:rsidRDefault="005C1A55" w:rsidP="00156F26">
      <w:pPr>
        <w:pStyle w:val="ListParagraph"/>
        <w:numPr>
          <w:ilvl w:val="0"/>
          <w:numId w:val="68"/>
        </w:numPr>
        <w:tabs>
          <w:tab w:val="left" w:pos="2405"/>
          <w:tab w:val="left" w:pos="2410"/>
        </w:tabs>
        <w:spacing w:line="259" w:lineRule="auto"/>
        <w:ind w:left="2410" w:right="570" w:hanging="706"/>
        <w:jc w:val="both"/>
      </w:pPr>
      <w:r>
        <w:t>“</w:t>
      </w:r>
      <w:r>
        <w:rPr>
          <w:b/>
        </w:rPr>
        <w:t>Order</w:t>
      </w:r>
      <w:r>
        <w:t>” means an official written order issued for the supply of goods or works or the rendering of</w:t>
      </w:r>
      <w:r>
        <w:rPr>
          <w:spacing w:val="80"/>
        </w:rPr>
        <w:t xml:space="preserve"> </w:t>
      </w:r>
      <w:r>
        <w:t>a service.</w:t>
      </w:r>
    </w:p>
    <w:p w14:paraId="16CD6FB6" w14:textId="77777777" w:rsidR="00CE599F" w:rsidRDefault="00CE599F">
      <w:pPr>
        <w:pStyle w:val="BodyText"/>
        <w:spacing w:before="38"/>
        <w:rPr>
          <w:sz w:val="22"/>
        </w:rPr>
      </w:pPr>
    </w:p>
    <w:p w14:paraId="624355BB" w14:textId="77777777" w:rsidR="00CE599F" w:rsidRDefault="005C1A55" w:rsidP="00156F26">
      <w:pPr>
        <w:pStyle w:val="ListParagraph"/>
        <w:numPr>
          <w:ilvl w:val="0"/>
          <w:numId w:val="68"/>
        </w:numPr>
        <w:tabs>
          <w:tab w:val="left" w:pos="2404"/>
        </w:tabs>
        <w:ind w:left="2404" w:hanging="700"/>
      </w:pPr>
      <w:r>
        <w:t>“</w:t>
      </w:r>
      <w:r>
        <w:rPr>
          <w:b/>
        </w:rPr>
        <w:t>Project</w:t>
      </w:r>
      <w:r>
        <w:rPr>
          <w:b/>
          <w:spacing w:val="-6"/>
        </w:rPr>
        <w:t xml:space="preserve"> </w:t>
      </w:r>
      <w:r>
        <w:rPr>
          <w:b/>
        </w:rPr>
        <w:t>site</w:t>
      </w:r>
      <w:r>
        <w:t>,”</w:t>
      </w:r>
      <w:r>
        <w:rPr>
          <w:spacing w:val="-5"/>
        </w:rPr>
        <w:t xml:space="preserve"> </w:t>
      </w:r>
      <w:r>
        <w:t>where</w:t>
      </w:r>
      <w:r>
        <w:rPr>
          <w:spacing w:val="-3"/>
        </w:rPr>
        <w:t xml:space="preserve"> </w:t>
      </w:r>
      <w:r>
        <w:t>applicable,</w:t>
      </w:r>
      <w:r>
        <w:rPr>
          <w:spacing w:val="-3"/>
        </w:rPr>
        <w:t xml:space="preserve"> </w:t>
      </w:r>
      <w:r>
        <w:t>means</w:t>
      </w:r>
      <w:r>
        <w:rPr>
          <w:spacing w:val="-4"/>
        </w:rPr>
        <w:t xml:space="preserve"> </w:t>
      </w:r>
      <w:r>
        <w:t>the</w:t>
      </w:r>
      <w:r>
        <w:rPr>
          <w:spacing w:val="-3"/>
        </w:rPr>
        <w:t xml:space="preserve"> </w:t>
      </w:r>
      <w:r>
        <w:t>place</w:t>
      </w:r>
      <w:r>
        <w:rPr>
          <w:spacing w:val="-5"/>
        </w:rPr>
        <w:t xml:space="preserve"> </w:t>
      </w:r>
      <w:r>
        <w:t>indicated</w:t>
      </w:r>
      <w:r>
        <w:rPr>
          <w:spacing w:val="-3"/>
        </w:rPr>
        <w:t xml:space="preserve"> </w:t>
      </w:r>
      <w:r>
        <w:t>in</w:t>
      </w:r>
      <w:r>
        <w:rPr>
          <w:spacing w:val="-6"/>
        </w:rPr>
        <w:t xml:space="preserve"> </w:t>
      </w:r>
      <w:r>
        <w:t>bidding</w:t>
      </w:r>
      <w:r>
        <w:rPr>
          <w:spacing w:val="-6"/>
        </w:rPr>
        <w:t xml:space="preserve"> </w:t>
      </w:r>
      <w:r>
        <w:rPr>
          <w:spacing w:val="-2"/>
        </w:rPr>
        <w:t>documents.</w:t>
      </w:r>
    </w:p>
    <w:p w14:paraId="4C3CE51D" w14:textId="77777777" w:rsidR="00CE599F" w:rsidRDefault="00CE599F">
      <w:pPr>
        <w:pStyle w:val="BodyText"/>
        <w:spacing w:before="58"/>
        <w:rPr>
          <w:sz w:val="22"/>
        </w:rPr>
      </w:pPr>
    </w:p>
    <w:p w14:paraId="572E5EE1" w14:textId="77777777" w:rsidR="00CE599F" w:rsidRDefault="005C1A55" w:rsidP="00156F26">
      <w:pPr>
        <w:pStyle w:val="ListParagraph"/>
        <w:numPr>
          <w:ilvl w:val="0"/>
          <w:numId w:val="68"/>
        </w:numPr>
        <w:tabs>
          <w:tab w:val="left" w:pos="2409"/>
        </w:tabs>
        <w:ind w:left="2409" w:hanging="705"/>
      </w:pPr>
      <w:r>
        <w:t>“</w:t>
      </w:r>
      <w:r>
        <w:rPr>
          <w:b/>
        </w:rPr>
        <w:t>Municipality</w:t>
      </w:r>
      <w:r>
        <w:rPr>
          <w:b/>
          <w:spacing w:val="-6"/>
        </w:rPr>
        <w:t xml:space="preserve"> </w:t>
      </w:r>
      <w:r>
        <w:rPr>
          <w:b/>
        </w:rPr>
        <w:t>or</w:t>
      </w:r>
      <w:r>
        <w:rPr>
          <w:b/>
          <w:spacing w:val="-3"/>
        </w:rPr>
        <w:t xml:space="preserve"> </w:t>
      </w:r>
      <w:r>
        <w:rPr>
          <w:b/>
        </w:rPr>
        <w:t>Client”</w:t>
      </w:r>
      <w:r>
        <w:rPr>
          <w:b/>
          <w:spacing w:val="-5"/>
        </w:rPr>
        <w:t xml:space="preserve"> </w:t>
      </w:r>
      <w:r>
        <w:t>means</w:t>
      </w:r>
      <w:r>
        <w:rPr>
          <w:spacing w:val="-4"/>
        </w:rPr>
        <w:t xml:space="preserve"> </w:t>
      </w:r>
      <w:r>
        <w:t>the</w:t>
      </w:r>
      <w:r>
        <w:rPr>
          <w:spacing w:val="-3"/>
        </w:rPr>
        <w:t xml:space="preserve"> </w:t>
      </w:r>
      <w:r>
        <w:t>organization</w:t>
      </w:r>
      <w:r>
        <w:rPr>
          <w:spacing w:val="-3"/>
        </w:rPr>
        <w:t xml:space="preserve"> </w:t>
      </w:r>
      <w:r>
        <w:t>purchasing</w:t>
      </w:r>
      <w:r>
        <w:rPr>
          <w:spacing w:val="-4"/>
        </w:rPr>
        <w:t xml:space="preserve"> </w:t>
      </w:r>
      <w:r>
        <w:t>the</w:t>
      </w:r>
      <w:r>
        <w:rPr>
          <w:spacing w:val="-3"/>
        </w:rPr>
        <w:t xml:space="preserve"> </w:t>
      </w:r>
      <w:r>
        <w:t>goods</w:t>
      </w:r>
      <w:r>
        <w:rPr>
          <w:spacing w:val="-5"/>
        </w:rPr>
        <w:t xml:space="preserve"> </w:t>
      </w:r>
      <w:r>
        <w:t>and</w:t>
      </w:r>
      <w:r>
        <w:rPr>
          <w:spacing w:val="-3"/>
        </w:rPr>
        <w:t xml:space="preserve"> </w:t>
      </w:r>
      <w:r>
        <w:rPr>
          <w:spacing w:val="-2"/>
        </w:rPr>
        <w:t>services.</w:t>
      </w:r>
    </w:p>
    <w:p w14:paraId="28FAB34F" w14:textId="77777777" w:rsidR="00CE599F" w:rsidRDefault="00CE599F">
      <w:pPr>
        <w:pStyle w:val="BodyText"/>
        <w:spacing w:before="58"/>
        <w:rPr>
          <w:sz w:val="22"/>
        </w:rPr>
      </w:pPr>
    </w:p>
    <w:p w14:paraId="34BDA1CF" w14:textId="77777777" w:rsidR="00CE599F" w:rsidRDefault="005C1A55" w:rsidP="00156F26">
      <w:pPr>
        <w:pStyle w:val="ListParagraph"/>
        <w:numPr>
          <w:ilvl w:val="0"/>
          <w:numId w:val="68"/>
        </w:numPr>
        <w:tabs>
          <w:tab w:val="left" w:pos="2409"/>
        </w:tabs>
        <w:ind w:left="2409" w:hanging="705"/>
      </w:pPr>
      <w:r>
        <w:t>“</w:t>
      </w:r>
      <w:r>
        <w:rPr>
          <w:b/>
        </w:rPr>
        <w:t>Republic</w:t>
      </w:r>
      <w:r>
        <w:t>”</w:t>
      </w:r>
      <w:r>
        <w:rPr>
          <w:spacing w:val="-4"/>
        </w:rPr>
        <w:t xml:space="preserve"> </w:t>
      </w:r>
      <w:r>
        <w:t>means</w:t>
      </w:r>
      <w:r>
        <w:rPr>
          <w:spacing w:val="-5"/>
        </w:rPr>
        <w:t xml:space="preserve"> </w:t>
      </w:r>
      <w:r>
        <w:t>the</w:t>
      </w:r>
      <w:r>
        <w:rPr>
          <w:spacing w:val="-3"/>
        </w:rPr>
        <w:t xml:space="preserve"> </w:t>
      </w:r>
      <w:r>
        <w:t>Republic</w:t>
      </w:r>
      <w:r>
        <w:rPr>
          <w:spacing w:val="-4"/>
        </w:rPr>
        <w:t xml:space="preserve"> </w:t>
      </w:r>
      <w:r>
        <w:t>of</w:t>
      </w:r>
      <w:r>
        <w:rPr>
          <w:spacing w:val="-5"/>
        </w:rPr>
        <w:t xml:space="preserve"> </w:t>
      </w:r>
      <w:r>
        <w:t>South</w:t>
      </w:r>
      <w:r>
        <w:rPr>
          <w:spacing w:val="-3"/>
        </w:rPr>
        <w:t xml:space="preserve"> </w:t>
      </w:r>
      <w:r>
        <w:rPr>
          <w:spacing w:val="-2"/>
        </w:rPr>
        <w:t>Africa.</w:t>
      </w:r>
    </w:p>
    <w:p w14:paraId="69F5604F" w14:textId="77777777" w:rsidR="00CE599F" w:rsidRDefault="00CE599F">
      <w:pPr>
        <w:pStyle w:val="BodyText"/>
        <w:spacing w:before="58"/>
        <w:rPr>
          <w:sz w:val="22"/>
        </w:rPr>
      </w:pPr>
    </w:p>
    <w:p w14:paraId="057C95F0" w14:textId="77777777" w:rsidR="00CE599F" w:rsidRDefault="005C1A55" w:rsidP="00156F26">
      <w:pPr>
        <w:pStyle w:val="ListParagraph"/>
        <w:numPr>
          <w:ilvl w:val="0"/>
          <w:numId w:val="68"/>
        </w:numPr>
        <w:tabs>
          <w:tab w:val="left" w:pos="2409"/>
        </w:tabs>
        <w:ind w:left="2409" w:hanging="705"/>
      </w:pPr>
      <w:r>
        <w:t>“</w:t>
      </w:r>
      <w:r>
        <w:rPr>
          <w:b/>
        </w:rPr>
        <w:t>SCC”</w:t>
      </w:r>
      <w:r>
        <w:rPr>
          <w:b/>
          <w:spacing w:val="-4"/>
        </w:rPr>
        <w:t xml:space="preserve"> </w:t>
      </w:r>
      <w:r>
        <w:t>means</w:t>
      </w:r>
      <w:r>
        <w:rPr>
          <w:spacing w:val="-3"/>
        </w:rPr>
        <w:t xml:space="preserve"> </w:t>
      </w:r>
      <w:r>
        <w:t>the</w:t>
      </w:r>
      <w:r>
        <w:rPr>
          <w:spacing w:val="-3"/>
        </w:rPr>
        <w:t xml:space="preserve"> </w:t>
      </w:r>
      <w:r>
        <w:t>Special</w:t>
      </w:r>
      <w:r>
        <w:rPr>
          <w:spacing w:val="-5"/>
        </w:rPr>
        <w:t xml:space="preserve"> </w:t>
      </w:r>
      <w:r>
        <w:t>Conditions</w:t>
      </w:r>
      <w:r>
        <w:rPr>
          <w:spacing w:val="-3"/>
        </w:rPr>
        <w:t xml:space="preserve"> </w:t>
      </w:r>
      <w:r>
        <w:t>of</w:t>
      </w:r>
      <w:r>
        <w:rPr>
          <w:spacing w:val="-2"/>
        </w:rPr>
        <w:t xml:space="preserve"> Contract.</w:t>
      </w:r>
    </w:p>
    <w:p w14:paraId="1790C67F" w14:textId="77777777" w:rsidR="00CE599F" w:rsidRDefault="00CE599F">
      <w:pPr>
        <w:pStyle w:val="BodyText"/>
        <w:spacing w:before="59"/>
        <w:rPr>
          <w:sz w:val="22"/>
        </w:rPr>
      </w:pPr>
    </w:p>
    <w:p w14:paraId="281BB35B" w14:textId="7CF2A55D" w:rsidR="00CE599F" w:rsidRDefault="005C1A55" w:rsidP="00156F26">
      <w:pPr>
        <w:pStyle w:val="ListParagraph"/>
        <w:numPr>
          <w:ilvl w:val="0"/>
          <w:numId w:val="68"/>
        </w:numPr>
        <w:tabs>
          <w:tab w:val="left" w:pos="2406"/>
          <w:tab w:val="left" w:pos="2410"/>
        </w:tabs>
        <w:spacing w:line="259" w:lineRule="auto"/>
        <w:ind w:left="2410" w:right="565" w:hanging="706"/>
        <w:jc w:val="both"/>
      </w:pPr>
      <w:r>
        <w:rPr>
          <w:b/>
        </w:rPr>
        <w:t>“Services</w:t>
      </w:r>
      <w:r>
        <w:t xml:space="preserve">” means </w:t>
      </w:r>
      <w:r w:rsidR="00910DF2">
        <w:t>those functional services ancillaries</w:t>
      </w:r>
      <w:r>
        <w:t xml:space="preserve"> to the supply of the goods, such as transportation and any other incidental services, such as installation, commissioning, provision of technical assistance, training, catering, gardening, security, maintenance and other such obligations</w:t>
      </w:r>
      <w:r>
        <w:rPr>
          <w:spacing w:val="40"/>
        </w:rPr>
        <w:t xml:space="preserve"> </w:t>
      </w:r>
      <w:r>
        <w:t>of the supplier covered under the contract.</w:t>
      </w:r>
    </w:p>
    <w:p w14:paraId="49BC6CE5" w14:textId="77777777" w:rsidR="00CE599F" w:rsidRDefault="00CE599F">
      <w:pPr>
        <w:pStyle w:val="BodyText"/>
        <w:spacing w:before="36"/>
        <w:rPr>
          <w:sz w:val="22"/>
        </w:rPr>
      </w:pPr>
    </w:p>
    <w:p w14:paraId="5CAA67EE" w14:textId="77777777" w:rsidR="00CE599F" w:rsidRDefault="005C1A55" w:rsidP="00156F26">
      <w:pPr>
        <w:pStyle w:val="ListParagraph"/>
        <w:numPr>
          <w:ilvl w:val="0"/>
          <w:numId w:val="68"/>
        </w:numPr>
        <w:tabs>
          <w:tab w:val="left" w:pos="2405"/>
        </w:tabs>
        <w:ind w:left="2405" w:hanging="701"/>
      </w:pPr>
      <w:r>
        <w:t>“</w:t>
      </w:r>
      <w:r>
        <w:rPr>
          <w:b/>
        </w:rPr>
        <w:t>Written”</w:t>
      </w:r>
      <w:r>
        <w:rPr>
          <w:b/>
          <w:spacing w:val="-6"/>
        </w:rPr>
        <w:t xml:space="preserve"> </w:t>
      </w:r>
      <w:r>
        <w:t>or</w:t>
      </w:r>
      <w:r>
        <w:rPr>
          <w:spacing w:val="-3"/>
        </w:rPr>
        <w:t xml:space="preserve"> </w:t>
      </w:r>
      <w:r>
        <w:t>“in</w:t>
      </w:r>
      <w:r>
        <w:rPr>
          <w:spacing w:val="-3"/>
        </w:rPr>
        <w:t xml:space="preserve"> </w:t>
      </w:r>
      <w:r>
        <w:t>writing”</w:t>
      </w:r>
      <w:r>
        <w:rPr>
          <w:spacing w:val="-3"/>
        </w:rPr>
        <w:t xml:space="preserve"> </w:t>
      </w:r>
      <w:r>
        <w:t>means</w:t>
      </w:r>
      <w:r>
        <w:rPr>
          <w:spacing w:val="-3"/>
        </w:rPr>
        <w:t xml:space="preserve"> </w:t>
      </w:r>
      <w:r>
        <w:t>handwritten</w:t>
      </w:r>
      <w:r>
        <w:rPr>
          <w:spacing w:val="-5"/>
        </w:rPr>
        <w:t xml:space="preserve"> </w:t>
      </w:r>
      <w:r>
        <w:t>in</w:t>
      </w:r>
      <w:r>
        <w:rPr>
          <w:spacing w:val="-4"/>
        </w:rPr>
        <w:t xml:space="preserve"> </w:t>
      </w:r>
      <w:r>
        <w:t>ink</w:t>
      </w:r>
      <w:r>
        <w:rPr>
          <w:spacing w:val="-6"/>
        </w:rPr>
        <w:t xml:space="preserve"> </w:t>
      </w:r>
      <w:r>
        <w:t>or any</w:t>
      </w:r>
      <w:r>
        <w:rPr>
          <w:spacing w:val="-5"/>
        </w:rPr>
        <w:t xml:space="preserve"> </w:t>
      </w:r>
      <w:r>
        <w:t>form</w:t>
      </w:r>
      <w:r>
        <w:rPr>
          <w:spacing w:val="-7"/>
        </w:rPr>
        <w:t xml:space="preserve"> </w:t>
      </w:r>
      <w:r>
        <w:t>of</w:t>
      </w:r>
      <w:r>
        <w:rPr>
          <w:spacing w:val="-3"/>
        </w:rPr>
        <w:t xml:space="preserve"> </w:t>
      </w:r>
      <w:r>
        <w:t>electronic</w:t>
      </w:r>
      <w:r>
        <w:rPr>
          <w:spacing w:val="-3"/>
        </w:rPr>
        <w:t xml:space="preserve"> </w:t>
      </w:r>
      <w:r>
        <w:t>or</w:t>
      </w:r>
      <w:r>
        <w:rPr>
          <w:spacing w:val="-5"/>
        </w:rPr>
        <w:t xml:space="preserve"> </w:t>
      </w:r>
      <w:r>
        <w:t>mechanical</w:t>
      </w:r>
      <w:r>
        <w:rPr>
          <w:spacing w:val="-2"/>
        </w:rPr>
        <w:t xml:space="preserve"> writing.</w:t>
      </w:r>
    </w:p>
    <w:p w14:paraId="1061EE08" w14:textId="77777777" w:rsidR="00CE599F" w:rsidRDefault="00CE599F">
      <w:pPr>
        <w:pStyle w:val="ListParagraph"/>
        <w:sectPr w:rsidR="00CE599F">
          <w:pgSz w:w="11910" w:h="16840"/>
          <w:pgMar w:top="940" w:right="0" w:bottom="1400" w:left="0" w:header="0" w:footer="1146" w:gutter="0"/>
          <w:cols w:space="720"/>
        </w:sectPr>
      </w:pPr>
    </w:p>
    <w:p w14:paraId="68F94898" w14:textId="77777777" w:rsidR="00203548" w:rsidRDefault="00203548" w:rsidP="0049399F">
      <w:pPr>
        <w:widowControl/>
        <w:autoSpaceDE/>
        <w:autoSpaceDN/>
        <w:spacing w:line="360" w:lineRule="auto"/>
        <w:jc w:val="center"/>
        <w:rPr>
          <w:rFonts w:ascii="Arial" w:hAnsi="Arial" w:cs="Arial"/>
          <w:b/>
          <w:noProof/>
          <w:sz w:val="20"/>
          <w:szCs w:val="20"/>
          <w:lang w:val="en-GB"/>
        </w:rPr>
      </w:pPr>
      <w:bookmarkStart w:id="1" w:name="_bookmark1"/>
      <w:bookmarkEnd w:id="1"/>
    </w:p>
    <w:p w14:paraId="574882C7" w14:textId="77777777" w:rsidR="00355E88" w:rsidRPr="00D11F64" w:rsidRDefault="00355E88" w:rsidP="00355E88">
      <w:pPr>
        <w:spacing w:line="360" w:lineRule="auto"/>
        <w:jc w:val="center"/>
        <w:rPr>
          <w:rFonts w:ascii="Arial" w:hAnsi="Arial" w:cs="Arial"/>
          <w:b/>
          <w:sz w:val="20"/>
          <w:szCs w:val="20"/>
          <w:lang w:val="en-GB"/>
        </w:rPr>
      </w:pPr>
    </w:p>
    <w:p w14:paraId="13CDF233" w14:textId="77777777" w:rsidR="00355E88" w:rsidRPr="00D11F64" w:rsidRDefault="00355E88" w:rsidP="00355E88">
      <w:pPr>
        <w:spacing w:line="360" w:lineRule="auto"/>
        <w:jc w:val="center"/>
        <w:rPr>
          <w:rFonts w:ascii="Arial" w:hAnsi="Arial" w:cs="Arial"/>
          <w:b/>
          <w:sz w:val="20"/>
          <w:szCs w:val="20"/>
          <w:lang w:val="en-GB"/>
        </w:rPr>
      </w:pPr>
      <w:r>
        <w:rPr>
          <w:rFonts w:ascii="Arial" w:hAnsi="Arial" w:cs="Arial"/>
          <w:b/>
          <w:noProof/>
          <w:sz w:val="20"/>
          <w:szCs w:val="20"/>
          <w:lang w:val="en-GB"/>
        </w:rPr>
        <w:drawing>
          <wp:inline distT="0" distB="0" distL="0" distR="0" wp14:anchorId="20D63C30" wp14:editId="55CFCD89">
            <wp:extent cx="1704975" cy="1228725"/>
            <wp:effectExtent l="0" t="0" r="9525" b="9525"/>
            <wp:docPr id="1469963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1228725"/>
                    </a:xfrm>
                    <a:prstGeom prst="rect">
                      <a:avLst/>
                    </a:prstGeom>
                    <a:noFill/>
                  </pic:spPr>
                </pic:pic>
              </a:graphicData>
            </a:graphic>
          </wp:inline>
        </w:drawing>
      </w:r>
    </w:p>
    <w:p w14:paraId="5ED14333" w14:textId="77777777" w:rsidR="00355E88" w:rsidRPr="00D11F64" w:rsidRDefault="00355E88" w:rsidP="00355E88">
      <w:pPr>
        <w:spacing w:line="360" w:lineRule="auto"/>
        <w:jc w:val="center"/>
        <w:rPr>
          <w:rFonts w:ascii="Arial" w:hAnsi="Arial" w:cs="Arial"/>
          <w:b/>
          <w:sz w:val="20"/>
          <w:szCs w:val="20"/>
          <w:lang w:val="en-GB"/>
        </w:rPr>
      </w:pPr>
    </w:p>
    <w:p w14:paraId="1D0BEFF8" w14:textId="77777777" w:rsidR="00355E88" w:rsidRPr="00D11F64" w:rsidRDefault="00355E88" w:rsidP="00355E88">
      <w:pPr>
        <w:spacing w:line="360" w:lineRule="auto"/>
        <w:jc w:val="center"/>
        <w:rPr>
          <w:rFonts w:ascii="Arial" w:hAnsi="Arial" w:cs="Arial"/>
          <w:b/>
          <w:sz w:val="20"/>
          <w:szCs w:val="20"/>
          <w:lang w:val="en-GB"/>
        </w:rPr>
      </w:pPr>
    </w:p>
    <w:p w14:paraId="6E01BAE8" w14:textId="77777777" w:rsidR="00355E88" w:rsidRPr="00D11F64" w:rsidRDefault="00355E88" w:rsidP="00355E88">
      <w:pPr>
        <w:spacing w:line="360" w:lineRule="auto"/>
        <w:jc w:val="center"/>
        <w:rPr>
          <w:rFonts w:ascii="Arial" w:hAnsi="Arial" w:cs="Arial"/>
          <w:b/>
          <w:sz w:val="20"/>
          <w:szCs w:val="20"/>
          <w:lang w:val="en-GB"/>
        </w:rPr>
      </w:pPr>
      <w:r w:rsidRPr="00D11F64">
        <w:rPr>
          <w:rFonts w:ascii="Arial" w:hAnsi="Arial" w:cs="Arial"/>
          <w:b/>
          <w:sz w:val="20"/>
          <w:szCs w:val="20"/>
          <w:lang w:val="en-GB"/>
        </w:rPr>
        <w:t>NQUTHU MUNICIPALITY</w:t>
      </w:r>
    </w:p>
    <w:p w14:paraId="536C50DD" w14:textId="77777777" w:rsidR="00355E88" w:rsidRPr="00D11F64" w:rsidRDefault="00355E88" w:rsidP="00355E88">
      <w:pPr>
        <w:spacing w:line="360" w:lineRule="auto"/>
        <w:jc w:val="center"/>
        <w:rPr>
          <w:rFonts w:ascii="Arial" w:hAnsi="Arial" w:cs="Arial"/>
          <w:b/>
          <w:sz w:val="20"/>
          <w:szCs w:val="20"/>
          <w:lang w:val="en-GB"/>
        </w:rPr>
      </w:pPr>
      <w:r w:rsidRPr="00D11F64">
        <w:rPr>
          <w:rFonts w:ascii="Arial" w:hAnsi="Arial" w:cs="Arial"/>
          <w:b/>
          <w:sz w:val="20"/>
          <w:szCs w:val="20"/>
          <w:lang w:val="en-GB"/>
        </w:rPr>
        <w:t>UMASIPALA WASE NQUTHU</w:t>
      </w:r>
    </w:p>
    <w:p w14:paraId="7D670E6A" w14:textId="77777777" w:rsidR="00355E88" w:rsidRPr="00D11F64" w:rsidRDefault="00355E88" w:rsidP="00355E88">
      <w:pPr>
        <w:spacing w:line="360" w:lineRule="auto"/>
        <w:jc w:val="center"/>
        <w:rPr>
          <w:rFonts w:ascii="Arial" w:hAnsi="Arial" w:cs="Arial"/>
          <w:sz w:val="20"/>
          <w:szCs w:val="20"/>
          <w:lang w:val="en-GB"/>
        </w:rPr>
      </w:pPr>
      <w:r w:rsidRPr="00D11F64">
        <w:rPr>
          <w:rFonts w:ascii="Arial" w:hAnsi="Arial" w:cs="Arial"/>
          <w:sz w:val="20"/>
          <w:szCs w:val="20"/>
          <w:lang w:val="en-GB"/>
        </w:rPr>
        <w:t>Private Bag X5521, NQUTHU, 3135</w:t>
      </w:r>
    </w:p>
    <w:p w14:paraId="75A0FA6E" w14:textId="77777777" w:rsidR="00355E88" w:rsidRPr="00D11F64" w:rsidRDefault="00355E88" w:rsidP="00355E88">
      <w:pPr>
        <w:spacing w:line="360" w:lineRule="auto"/>
        <w:jc w:val="center"/>
        <w:rPr>
          <w:rFonts w:ascii="Arial" w:hAnsi="Arial" w:cs="Arial"/>
          <w:sz w:val="20"/>
          <w:szCs w:val="20"/>
          <w:lang w:val="en-GB"/>
        </w:rPr>
      </w:pPr>
      <w:r w:rsidRPr="00D11F64">
        <w:rPr>
          <w:rFonts w:ascii="Arial" w:hAnsi="Arial" w:cs="Arial"/>
          <w:sz w:val="20"/>
          <w:szCs w:val="20"/>
          <w:lang w:val="en-GB"/>
        </w:rPr>
        <w:t>Tel: +27(0) 34 271 6100, Fax: +27(0) 34 271 6111</w:t>
      </w:r>
    </w:p>
    <w:p w14:paraId="3BB44CF7" w14:textId="77777777" w:rsidR="00355E88" w:rsidRPr="00D11F64" w:rsidRDefault="00355E88" w:rsidP="00355E88">
      <w:pPr>
        <w:spacing w:line="360" w:lineRule="auto"/>
        <w:ind w:left="720"/>
        <w:jc w:val="both"/>
        <w:rPr>
          <w:rFonts w:ascii="Arial" w:hAnsi="Arial" w:cs="Arial"/>
          <w:b/>
          <w:color w:val="0000FF"/>
          <w:sz w:val="20"/>
          <w:szCs w:val="20"/>
          <w:lang w:val="en-GB"/>
        </w:rPr>
      </w:pPr>
      <w:r>
        <w:rPr>
          <w:noProof/>
        </w:rPr>
        <mc:AlternateContent>
          <mc:Choice Requires="wps">
            <w:drawing>
              <wp:anchor distT="4294967295" distB="4294967295" distL="114300" distR="114300" simplePos="0" relativeHeight="487605248" behindDoc="0" locked="0" layoutInCell="1" allowOverlap="1" wp14:anchorId="200CE148" wp14:editId="292B38D6">
                <wp:simplePos x="0" y="0"/>
                <wp:positionH relativeFrom="column">
                  <wp:posOffset>-5080</wp:posOffset>
                </wp:positionH>
                <wp:positionV relativeFrom="paragraph">
                  <wp:posOffset>105409</wp:posOffset>
                </wp:positionV>
                <wp:extent cx="6048375" cy="0"/>
                <wp:effectExtent l="0" t="0" r="0" b="0"/>
                <wp:wrapNone/>
                <wp:docPr id="15478803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2844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F3660E1" id="Straight Connector 1" o:spid="_x0000_s1026" style="position:absolute;z-index:487605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3pt" to="475.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" strokeweight=".79mm">
                <v:stroke joinstyle="miter"/>
              </v:line>
            </w:pict>
          </mc:Fallback>
        </mc:AlternateContent>
      </w:r>
    </w:p>
    <w:p w14:paraId="0EF97514" w14:textId="77777777" w:rsidR="00355E88" w:rsidRPr="00D11F64" w:rsidRDefault="00355E88" w:rsidP="00355E88">
      <w:pPr>
        <w:spacing w:line="360" w:lineRule="auto"/>
        <w:jc w:val="both"/>
        <w:rPr>
          <w:rFonts w:ascii="Arial" w:hAnsi="Arial" w:cs="Arial"/>
          <w:b/>
          <w:sz w:val="20"/>
          <w:szCs w:val="20"/>
          <w:lang w:val="en-GB"/>
        </w:rPr>
      </w:pPr>
    </w:p>
    <w:p w14:paraId="130D2F79" w14:textId="77777777" w:rsidR="00355E88" w:rsidRPr="00D11F64" w:rsidRDefault="00355E88" w:rsidP="00355E88">
      <w:pPr>
        <w:spacing w:line="360" w:lineRule="auto"/>
        <w:jc w:val="both"/>
        <w:rPr>
          <w:rFonts w:ascii="Arial" w:hAnsi="Arial" w:cs="Arial"/>
          <w:b/>
          <w:sz w:val="20"/>
          <w:szCs w:val="20"/>
          <w:lang w:val="en-GB"/>
        </w:rPr>
      </w:pPr>
    </w:p>
    <w:p w14:paraId="7BE2F910" w14:textId="77777777" w:rsidR="00355E88" w:rsidRPr="00D11F64" w:rsidRDefault="00355E88" w:rsidP="00355E88">
      <w:pPr>
        <w:spacing w:line="360" w:lineRule="auto"/>
        <w:jc w:val="both"/>
        <w:rPr>
          <w:rFonts w:ascii="Arial" w:hAnsi="Arial" w:cs="Arial"/>
          <w:b/>
          <w:sz w:val="20"/>
          <w:szCs w:val="20"/>
          <w:lang w:val="en-GB"/>
        </w:rPr>
      </w:pPr>
    </w:p>
    <w:p w14:paraId="4D79DF49" w14:textId="77777777" w:rsidR="00355E88" w:rsidRPr="00D11F64" w:rsidRDefault="00355E88" w:rsidP="00355E88">
      <w:pPr>
        <w:spacing w:line="360" w:lineRule="auto"/>
        <w:jc w:val="both"/>
        <w:rPr>
          <w:rFonts w:ascii="Arial" w:hAnsi="Arial" w:cs="Arial"/>
          <w:b/>
          <w:sz w:val="20"/>
          <w:szCs w:val="20"/>
          <w:lang w:val="en-GB"/>
        </w:rPr>
      </w:pPr>
    </w:p>
    <w:p w14:paraId="5777D2C1" w14:textId="77777777" w:rsidR="00355E88" w:rsidRPr="00D11F64" w:rsidRDefault="00355E88" w:rsidP="00355E88">
      <w:pPr>
        <w:spacing w:line="360" w:lineRule="auto"/>
        <w:jc w:val="both"/>
        <w:rPr>
          <w:rFonts w:ascii="Arial" w:hAnsi="Arial" w:cs="Arial"/>
          <w:b/>
          <w:sz w:val="20"/>
          <w:szCs w:val="20"/>
          <w:lang w:val="en-GB"/>
        </w:rPr>
      </w:pPr>
    </w:p>
    <w:p w14:paraId="2ADD0AC9" w14:textId="77777777" w:rsidR="00355E88" w:rsidRPr="00D11F64" w:rsidRDefault="00355E88" w:rsidP="00355E88">
      <w:pPr>
        <w:spacing w:line="360" w:lineRule="auto"/>
        <w:jc w:val="both"/>
        <w:rPr>
          <w:rFonts w:ascii="Arial" w:hAnsi="Arial" w:cs="Arial"/>
          <w:b/>
          <w:sz w:val="20"/>
          <w:szCs w:val="20"/>
          <w:lang w:val="en-GB"/>
        </w:rPr>
      </w:pPr>
    </w:p>
    <w:p w14:paraId="7CF37E3C" w14:textId="77777777" w:rsidR="00355E88" w:rsidRPr="00D11F64" w:rsidRDefault="00355E88" w:rsidP="00355E88">
      <w:pPr>
        <w:spacing w:line="360" w:lineRule="auto"/>
        <w:jc w:val="both"/>
        <w:rPr>
          <w:rFonts w:ascii="Arial" w:hAnsi="Arial" w:cs="Arial"/>
          <w:b/>
          <w:sz w:val="20"/>
          <w:szCs w:val="20"/>
          <w:lang w:val="en-GB"/>
        </w:rPr>
      </w:pPr>
    </w:p>
    <w:p w14:paraId="243EAD00" w14:textId="77777777" w:rsidR="00355E88" w:rsidRPr="00D11F64" w:rsidRDefault="00355E88" w:rsidP="00355E88">
      <w:pPr>
        <w:spacing w:line="360" w:lineRule="auto"/>
        <w:jc w:val="both"/>
        <w:rPr>
          <w:rFonts w:ascii="Arial" w:hAnsi="Arial" w:cs="Arial"/>
          <w:b/>
          <w:sz w:val="20"/>
          <w:szCs w:val="20"/>
          <w:lang w:val="en-GB"/>
        </w:rPr>
      </w:pPr>
    </w:p>
    <w:p w14:paraId="137F8D61" w14:textId="77777777" w:rsidR="00355E88" w:rsidRPr="00D11F64" w:rsidRDefault="00355E88" w:rsidP="00355E88">
      <w:pPr>
        <w:spacing w:line="360" w:lineRule="auto"/>
        <w:jc w:val="both"/>
        <w:rPr>
          <w:rFonts w:ascii="Arial" w:hAnsi="Arial" w:cs="Arial"/>
          <w:b/>
          <w:sz w:val="20"/>
          <w:szCs w:val="20"/>
          <w:lang w:val="en-GB"/>
        </w:rPr>
      </w:pPr>
    </w:p>
    <w:p w14:paraId="1F5F7471" w14:textId="77777777" w:rsidR="00355E88" w:rsidRPr="00D11F64" w:rsidRDefault="00355E88" w:rsidP="00355E88">
      <w:pPr>
        <w:spacing w:line="360" w:lineRule="auto"/>
        <w:jc w:val="center"/>
        <w:rPr>
          <w:b/>
          <w:sz w:val="28"/>
          <w:szCs w:val="28"/>
          <w:lang w:val="en-GB"/>
        </w:rPr>
      </w:pPr>
      <w:bookmarkStart w:id="2" w:name="_Hlk192060134"/>
      <w:r>
        <w:rPr>
          <w:b/>
          <w:sz w:val="28"/>
          <w:szCs w:val="28"/>
          <w:lang w:val="en-GB"/>
        </w:rPr>
        <w:t>ESTABLISHEMENT</w:t>
      </w:r>
      <w:r w:rsidRPr="00D11F64">
        <w:rPr>
          <w:b/>
          <w:sz w:val="28"/>
          <w:szCs w:val="28"/>
          <w:lang w:val="en-GB"/>
        </w:rPr>
        <w:t xml:space="preserve"> OF PANEL </w:t>
      </w:r>
      <w:r>
        <w:rPr>
          <w:b/>
          <w:sz w:val="28"/>
          <w:szCs w:val="28"/>
          <w:lang w:val="en-GB"/>
        </w:rPr>
        <w:t>FOR PROFESSIONALS IN THE FIELD OF ARTS, CULTURE, MUSIC, HERITAGE, TOURISM AND TRADITIONS / HISTORY</w:t>
      </w:r>
      <w:r w:rsidRPr="00D11F64">
        <w:rPr>
          <w:b/>
          <w:sz w:val="28"/>
          <w:szCs w:val="28"/>
          <w:lang w:val="en-GB"/>
        </w:rPr>
        <w:t xml:space="preserve"> </w:t>
      </w:r>
      <w:bookmarkEnd w:id="2"/>
      <w:r>
        <w:rPr>
          <w:b/>
          <w:sz w:val="28"/>
          <w:szCs w:val="28"/>
          <w:lang w:val="en-GB"/>
        </w:rPr>
        <w:t>FOR A PERIOD OF 3 YEARS</w:t>
      </w:r>
    </w:p>
    <w:p w14:paraId="2C02E15A" w14:textId="77777777" w:rsidR="00355E88" w:rsidRPr="00D11F64" w:rsidRDefault="00355E88" w:rsidP="00355E88">
      <w:pPr>
        <w:spacing w:line="360" w:lineRule="auto"/>
        <w:jc w:val="center"/>
        <w:rPr>
          <w:b/>
          <w:sz w:val="20"/>
          <w:szCs w:val="20"/>
          <w:lang w:val="en-GB"/>
        </w:rPr>
      </w:pPr>
    </w:p>
    <w:p w14:paraId="058C0C6C" w14:textId="77777777" w:rsidR="00355E88" w:rsidRPr="00D11F64" w:rsidRDefault="00355E88" w:rsidP="00355E88">
      <w:pPr>
        <w:spacing w:line="360" w:lineRule="auto"/>
        <w:jc w:val="both"/>
        <w:rPr>
          <w:b/>
          <w:sz w:val="20"/>
          <w:szCs w:val="20"/>
          <w:lang w:val="en-GB"/>
        </w:rPr>
      </w:pPr>
    </w:p>
    <w:p w14:paraId="68C52CBA" w14:textId="77777777" w:rsidR="00355E88" w:rsidRPr="00D11F64" w:rsidRDefault="00355E88" w:rsidP="00355E88">
      <w:pPr>
        <w:spacing w:line="360" w:lineRule="auto"/>
        <w:jc w:val="both"/>
        <w:rPr>
          <w:b/>
          <w:sz w:val="20"/>
          <w:szCs w:val="20"/>
          <w:lang w:val="en-GB"/>
        </w:rPr>
      </w:pPr>
    </w:p>
    <w:p w14:paraId="6F51BCD3" w14:textId="77777777" w:rsidR="00355E88" w:rsidRPr="00D11F64" w:rsidRDefault="00355E88" w:rsidP="00355E88">
      <w:pPr>
        <w:spacing w:line="360" w:lineRule="auto"/>
        <w:jc w:val="both"/>
        <w:rPr>
          <w:b/>
          <w:sz w:val="20"/>
          <w:szCs w:val="20"/>
          <w:lang w:val="en-GB"/>
        </w:rPr>
      </w:pPr>
    </w:p>
    <w:p w14:paraId="2DC5E204" w14:textId="77777777" w:rsidR="00355E88" w:rsidRPr="00D11F64" w:rsidRDefault="00355E88" w:rsidP="00355E88">
      <w:pPr>
        <w:spacing w:line="360" w:lineRule="auto"/>
        <w:jc w:val="both"/>
        <w:rPr>
          <w:b/>
          <w:sz w:val="20"/>
          <w:szCs w:val="20"/>
          <w:lang w:val="en-GB"/>
        </w:rPr>
      </w:pPr>
    </w:p>
    <w:p w14:paraId="1B7C7492" w14:textId="77777777" w:rsidR="00355E88" w:rsidRPr="00D11F64" w:rsidRDefault="00355E88" w:rsidP="00355E88">
      <w:pPr>
        <w:spacing w:line="360" w:lineRule="auto"/>
        <w:jc w:val="both"/>
        <w:rPr>
          <w:b/>
          <w:sz w:val="20"/>
          <w:szCs w:val="20"/>
          <w:lang w:val="en-GB"/>
        </w:rPr>
      </w:pPr>
    </w:p>
    <w:p w14:paraId="1090B299" w14:textId="77777777" w:rsidR="00355E88" w:rsidRPr="00D11F64" w:rsidRDefault="00355E88" w:rsidP="00355E88">
      <w:pPr>
        <w:spacing w:line="360" w:lineRule="auto"/>
        <w:jc w:val="both"/>
        <w:rPr>
          <w:b/>
          <w:sz w:val="20"/>
          <w:szCs w:val="20"/>
          <w:lang w:val="en-GB"/>
        </w:rPr>
      </w:pPr>
    </w:p>
    <w:p w14:paraId="1A205BD8" w14:textId="77777777" w:rsidR="00355E88" w:rsidRDefault="00355E88" w:rsidP="00355E88">
      <w:pPr>
        <w:spacing w:line="360" w:lineRule="auto"/>
        <w:jc w:val="both"/>
        <w:rPr>
          <w:b/>
          <w:sz w:val="20"/>
          <w:szCs w:val="20"/>
          <w:lang w:val="en-GB"/>
        </w:rPr>
      </w:pPr>
    </w:p>
    <w:p w14:paraId="1996BE04" w14:textId="77777777" w:rsidR="0099359D" w:rsidRPr="00D11F64" w:rsidRDefault="0099359D" w:rsidP="00355E88">
      <w:pPr>
        <w:spacing w:line="360" w:lineRule="auto"/>
        <w:jc w:val="both"/>
        <w:rPr>
          <w:b/>
          <w:sz w:val="20"/>
          <w:szCs w:val="20"/>
          <w:lang w:val="en-GB"/>
        </w:rPr>
      </w:pPr>
    </w:p>
    <w:p w14:paraId="66703326" w14:textId="77777777" w:rsidR="00355E88" w:rsidRPr="004A2A14" w:rsidRDefault="00355E88" w:rsidP="00355E88">
      <w:pPr>
        <w:spacing w:line="360" w:lineRule="auto"/>
        <w:jc w:val="center"/>
        <w:rPr>
          <w:b/>
          <w:sz w:val="28"/>
          <w:szCs w:val="28"/>
          <w:lang w:val="en-GB"/>
        </w:rPr>
      </w:pPr>
      <w:r w:rsidRPr="00D11F64">
        <w:rPr>
          <w:b/>
          <w:sz w:val="28"/>
          <w:szCs w:val="28"/>
          <w:lang w:val="en-GB"/>
        </w:rPr>
        <w:lastRenderedPageBreak/>
        <w:t>TERMS OF REFERENCE</w:t>
      </w:r>
    </w:p>
    <w:p w14:paraId="79673628" w14:textId="77777777" w:rsidR="00355E88" w:rsidRPr="00D11F64" w:rsidRDefault="00355E88" w:rsidP="00355E88">
      <w:pPr>
        <w:spacing w:after="200" w:line="276" w:lineRule="auto"/>
        <w:rPr>
          <w:rFonts w:eastAsia="Calibri"/>
        </w:rPr>
      </w:pPr>
    </w:p>
    <w:p w14:paraId="07959851" w14:textId="77777777" w:rsidR="00355E88" w:rsidRPr="00D11F64" w:rsidRDefault="00355E88" w:rsidP="00355E88">
      <w:pPr>
        <w:spacing w:line="360" w:lineRule="auto"/>
        <w:jc w:val="center"/>
        <w:rPr>
          <w:b/>
          <w:sz w:val="28"/>
          <w:szCs w:val="28"/>
          <w:lang w:val="en-GB"/>
        </w:rPr>
      </w:pPr>
      <w:r w:rsidRPr="00D11F64">
        <w:rPr>
          <w:b/>
          <w:sz w:val="28"/>
          <w:szCs w:val="28"/>
          <w:lang w:val="en-GB"/>
        </w:rPr>
        <w:t xml:space="preserve">Table of Content </w:t>
      </w:r>
    </w:p>
    <w:p w14:paraId="1101119A" w14:textId="77777777" w:rsidR="00355E88" w:rsidRPr="00D11F64" w:rsidRDefault="00355E88" w:rsidP="00355E88">
      <w:pPr>
        <w:spacing w:after="200" w:line="276" w:lineRule="auto"/>
        <w:jc w:val="center"/>
        <w:rPr>
          <w:rFonts w:eastAsia="Calibri"/>
        </w:rPr>
      </w:pPr>
    </w:p>
    <w:p w14:paraId="710D00EE" w14:textId="77777777" w:rsidR="00355E88" w:rsidRDefault="00355E88" w:rsidP="00355E88">
      <w:pPr>
        <w:spacing w:after="200" w:line="276" w:lineRule="auto"/>
        <w:rPr>
          <w:rFonts w:eastAsia="Calibri"/>
        </w:rPr>
      </w:pPr>
      <w:r w:rsidRPr="00D11F64">
        <w:rPr>
          <w:rFonts w:eastAsia="Calibri"/>
        </w:rPr>
        <w:t>Introduction………………………………………………………………………………………</w:t>
      </w:r>
      <w:proofErr w:type="gramStart"/>
      <w:r w:rsidRPr="00D11F64">
        <w:rPr>
          <w:rFonts w:eastAsia="Calibri"/>
        </w:rPr>
        <w:t>…..</w:t>
      </w:r>
      <w:proofErr w:type="gramEnd"/>
      <w:r>
        <w:rPr>
          <w:rFonts w:eastAsia="Calibri"/>
        </w:rPr>
        <w:t xml:space="preserve"> 3</w:t>
      </w:r>
    </w:p>
    <w:p w14:paraId="1AE9AF50" w14:textId="77777777" w:rsidR="00355E88" w:rsidRPr="00D11F64" w:rsidRDefault="00355E88" w:rsidP="00355E88">
      <w:pPr>
        <w:spacing w:after="200" w:line="276" w:lineRule="auto"/>
        <w:rPr>
          <w:rFonts w:eastAsia="Calibri"/>
        </w:rPr>
      </w:pPr>
      <w:r>
        <w:rPr>
          <w:rFonts w:eastAsia="Calibri"/>
        </w:rPr>
        <w:t>Background ………………………………………………………………………………………</w:t>
      </w:r>
      <w:proofErr w:type="gramStart"/>
      <w:r>
        <w:rPr>
          <w:rFonts w:eastAsia="Calibri"/>
        </w:rPr>
        <w:t>…..</w:t>
      </w:r>
      <w:proofErr w:type="gramEnd"/>
      <w:r>
        <w:rPr>
          <w:rFonts w:eastAsia="Calibri"/>
        </w:rPr>
        <w:t xml:space="preserve"> 3</w:t>
      </w:r>
    </w:p>
    <w:p w14:paraId="11F7457D" w14:textId="77777777" w:rsidR="00355E88" w:rsidRPr="00D11F64" w:rsidRDefault="00355E88" w:rsidP="00355E88">
      <w:pPr>
        <w:spacing w:after="200" w:line="276" w:lineRule="auto"/>
        <w:rPr>
          <w:rFonts w:eastAsia="Calibri"/>
        </w:rPr>
      </w:pPr>
      <w:r w:rsidRPr="00D11F64">
        <w:rPr>
          <w:rFonts w:eastAsia="Calibri"/>
        </w:rPr>
        <w:t>Methodology………………………………………………………………………………………….</w:t>
      </w:r>
      <w:r>
        <w:rPr>
          <w:rFonts w:eastAsia="Calibri"/>
        </w:rPr>
        <w:t xml:space="preserve"> 4</w:t>
      </w:r>
    </w:p>
    <w:p w14:paraId="56319371" w14:textId="77777777" w:rsidR="00355E88" w:rsidRPr="00D11F64" w:rsidRDefault="00355E88" w:rsidP="00355E88">
      <w:pPr>
        <w:spacing w:after="200" w:line="276" w:lineRule="auto"/>
        <w:rPr>
          <w:rFonts w:eastAsia="Calibri"/>
        </w:rPr>
      </w:pPr>
      <w:r w:rsidRPr="00D11F64">
        <w:rPr>
          <w:rFonts w:eastAsia="Calibri"/>
        </w:rPr>
        <w:t>Aim……………………………………………………………………………………………………</w:t>
      </w:r>
      <w:r>
        <w:rPr>
          <w:rFonts w:eastAsia="Calibri"/>
        </w:rPr>
        <w:t xml:space="preserve"> 4</w:t>
      </w:r>
    </w:p>
    <w:p w14:paraId="46F23762" w14:textId="77777777" w:rsidR="00355E88" w:rsidRDefault="00355E88" w:rsidP="00355E88">
      <w:pPr>
        <w:spacing w:after="200" w:line="276" w:lineRule="auto"/>
        <w:rPr>
          <w:rFonts w:eastAsia="Calibri"/>
        </w:rPr>
      </w:pPr>
      <w:r w:rsidRPr="00D11F64">
        <w:rPr>
          <w:rFonts w:eastAsia="Calibri"/>
        </w:rPr>
        <w:t>Other Objectives……………………………………………………………………………………</w:t>
      </w:r>
      <w:r>
        <w:rPr>
          <w:rFonts w:eastAsia="Calibri"/>
        </w:rPr>
        <w:t>… 5</w:t>
      </w:r>
    </w:p>
    <w:p w14:paraId="55438291" w14:textId="77777777" w:rsidR="00355E88" w:rsidRPr="00D11F64" w:rsidRDefault="00355E88" w:rsidP="00355E88">
      <w:pPr>
        <w:spacing w:after="200" w:line="276" w:lineRule="auto"/>
        <w:rPr>
          <w:rFonts w:eastAsia="Calibri"/>
        </w:rPr>
      </w:pPr>
      <w:r>
        <w:rPr>
          <w:rFonts w:eastAsia="Calibri"/>
        </w:rPr>
        <w:t>Institutionalization …………………………………………………………………………………… 6</w:t>
      </w:r>
    </w:p>
    <w:p w14:paraId="19F4D7F5" w14:textId="77777777" w:rsidR="00355E88" w:rsidRPr="00D11F64" w:rsidRDefault="00355E88" w:rsidP="00355E88">
      <w:pPr>
        <w:spacing w:after="200" w:line="276" w:lineRule="auto"/>
        <w:rPr>
          <w:rFonts w:eastAsia="Calibri"/>
          <w:color w:val="231F20"/>
        </w:rPr>
      </w:pPr>
      <w:r w:rsidRPr="00D11F64">
        <w:rPr>
          <w:rFonts w:eastAsia="Calibri"/>
          <w:color w:val="231F20"/>
        </w:rPr>
        <w:t>Roles and Responsibilities of the Service Provider…………………………………………………...</w:t>
      </w:r>
      <w:r>
        <w:rPr>
          <w:rFonts w:eastAsia="Calibri"/>
          <w:color w:val="231F20"/>
        </w:rPr>
        <w:t xml:space="preserve"> 7</w:t>
      </w:r>
    </w:p>
    <w:p w14:paraId="610D9F54" w14:textId="77777777" w:rsidR="00355E88" w:rsidRPr="00D11F64" w:rsidRDefault="00355E88" w:rsidP="00355E88">
      <w:pPr>
        <w:spacing w:after="200" w:line="276" w:lineRule="auto"/>
        <w:rPr>
          <w:rFonts w:eastAsia="Calibri"/>
          <w:color w:val="231F20"/>
        </w:rPr>
      </w:pPr>
      <w:r w:rsidRPr="00D11F64">
        <w:rPr>
          <w:rFonts w:eastAsia="Calibri"/>
          <w:color w:val="231F20"/>
        </w:rPr>
        <w:t>Roles and Responsibilities of the Municipality……………………………………………………….</w:t>
      </w:r>
      <w:r>
        <w:rPr>
          <w:rFonts w:eastAsia="Calibri"/>
          <w:color w:val="231F20"/>
        </w:rPr>
        <w:t xml:space="preserve"> 8</w:t>
      </w:r>
    </w:p>
    <w:p w14:paraId="62A644BC" w14:textId="77777777" w:rsidR="00355E88" w:rsidRPr="00D11F64" w:rsidRDefault="00355E88" w:rsidP="00355E88">
      <w:pPr>
        <w:spacing w:after="200" w:line="276" w:lineRule="auto"/>
        <w:rPr>
          <w:rFonts w:eastAsia="Calibri"/>
          <w:color w:val="231F20"/>
        </w:rPr>
      </w:pPr>
      <w:r w:rsidRPr="00D11F64">
        <w:rPr>
          <w:rFonts w:eastAsia="Calibri"/>
          <w:color w:val="231F20"/>
        </w:rPr>
        <w:t>Budget for The Required Project……………………………………………………………………</w:t>
      </w:r>
      <w:r>
        <w:rPr>
          <w:rFonts w:eastAsia="Calibri"/>
          <w:color w:val="231F20"/>
        </w:rPr>
        <w:t>…8</w:t>
      </w:r>
    </w:p>
    <w:p w14:paraId="1FA7DDBB" w14:textId="77777777" w:rsidR="00355E88" w:rsidRPr="00D11F64" w:rsidRDefault="00355E88" w:rsidP="00355E88">
      <w:pPr>
        <w:spacing w:after="200" w:line="276" w:lineRule="auto"/>
        <w:rPr>
          <w:rFonts w:eastAsia="Calibri"/>
          <w:color w:val="0D0D0D"/>
        </w:rPr>
      </w:pPr>
      <w:r w:rsidRPr="00D11F64">
        <w:rPr>
          <w:rFonts w:eastAsia="Calibri"/>
          <w:color w:val="0D0D0D"/>
        </w:rPr>
        <w:t>Important Skills Required……………………………………………………………………</w:t>
      </w:r>
      <w:r>
        <w:rPr>
          <w:rFonts w:eastAsia="Calibri"/>
          <w:color w:val="0D0D0D"/>
        </w:rPr>
        <w:t>…</w:t>
      </w:r>
      <w:proofErr w:type="gramStart"/>
      <w:r>
        <w:rPr>
          <w:rFonts w:eastAsia="Calibri"/>
          <w:color w:val="0D0D0D"/>
        </w:rPr>
        <w:t>…..</w:t>
      </w:r>
      <w:proofErr w:type="gramEnd"/>
      <w:r>
        <w:rPr>
          <w:rFonts w:eastAsia="Calibri"/>
          <w:color w:val="0D0D0D"/>
        </w:rPr>
        <w:t>… 8</w:t>
      </w:r>
    </w:p>
    <w:p w14:paraId="05F204F6" w14:textId="77777777" w:rsidR="00355E88" w:rsidRPr="00D11F64" w:rsidRDefault="00355E88" w:rsidP="00355E88">
      <w:pPr>
        <w:spacing w:after="200" w:line="276" w:lineRule="auto"/>
        <w:rPr>
          <w:rFonts w:eastAsia="Calibri"/>
          <w:color w:val="231F20"/>
        </w:rPr>
      </w:pPr>
      <w:r w:rsidRPr="00D11F64">
        <w:rPr>
          <w:rFonts w:eastAsia="Calibri"/>
          <w:color w:val="231F20"/>
        </w:rPr>
        <w:t>Project Duration……………………………………………………………………………………….</w:t>
      </w:r>
      <w:r>
        <w:rPr>
          <w:rFonts w:eastAsia="Calibri"/>
          <w:color w:val="231F20"/>
        </w:rPr>
        <w:t xml:space="preserve"> 9</w:t>
      </w:r>
    </w:p>
    <w:p w14:paraId="30B5036C" w14:textId="77777777" w:rsidR="00355E88" w:rsidRPr="00D11F64" w:rsidRDefault="00355E88" w:rsidP="00355E88">
      <w:pPr>
        <w:spacing w:after="200" w:line="276" w:lineRule="auto"/>
        <w:rPr>
          <w:rFonts w:eastAsia="Calibri"/>
          <w:color w:val="231F20"/>
        </w:rPr>
      </w:pPr>
      <w:r w:rsidRPr="00D11F64">
        <w:rPr>
          <w:rFonts w:eastAsia="Calibri"/>
          <w:color w:val="000000"/>
        </w:rPr>
        <w:t>List of Compulsory Returnable Documents………………………………………………………</w:t>
      </w:r>
      <w:proofErr w:type="gramStart"/>
      <w:r w:rsidRPr="00D11F64">
        <w:rPr>
          <w:rFonts w:eastAsia="Calibri"/>
          <w:color w:val="000000"/>
        </w:rPr>
        <w:t>…</w:t>
      </w:r>
      <w:r>
        <w:rPr>
          <w:rFonts w:eastAsia="Calibri"/>
          <w:color w:val="000000"/>
        </w:rPr>
        <w:t>..</w:t>
      </w:r>
      <w:proofErr w:type="gramEnd"/>
      <w:r>
        <w:rPr>
          <w:rFonts w:eastAsia="Calibri"/>
          <w:color w:val="000000"/>
        </w:rPr>
        <w:t xml:space="preserve"> 9</w:t>
      </w:r>
    </w:p>
    <w:p w14:paraId="2B510699" w14:textId="77777777" w:rsidR="00355E88" w:rsidRPr="00D11F64" w:rsidRDefault="00355E88" w:rsidP="00355E88">
      <w:pPr>
        <w:spacing w:line="276" w:lineRule="auto"/>
        <w:jc w:val="both"/>
        <w:rPr>
          <w:rFonts w:eastAsia="Calibri"/>
          <w:color w:val="000000"/>
        </w:rPr>
      </w:pPr>
      <w:r w:rsidRPr="00D11F64">
        <w:rPr>
          <w:rFonts w:eastAsia="Calibri"/>
          <w:color w:val="000000"/>
        </w:rPr>
        <w:t>Functionality…………………………………………………………………………………………</w:t>
      </w:r>
      <w:r>
        <w:rPr>
          <w:rFonts w:eastAsia="Calibri"/>
          <w:color w:val="000000"/>
        </w:rPr>
        <w:t>.10</w:t>
      </w:r>
    </w:p>
    <w:p w14:paraId="5E76F68B" w14:textId="77777777" w:rsidR="00355E88" w:rsidRPr="00D11F64" w:rsidRDefault="00355E88" w:rsidP="00355E88">
      <w:pPr>
        <w:spacing w:after="200" w:line="276" w:lineRule="auto"/>
        <w:rPr>
          <w:rFonts w:ascii="Vrinda" w:eastAsia="Calibri" w:hAnsi="Vrinda" w:cs="Vrinda"/>
          <w:b/>
          <w:u w:val="single"/>
        </w:rPr>
      </w:pPr>
    </w:p>
    <w:p w14:paraId="14DD1FF8" w14:textId="77777777" w:rsidR="00355E88" w:rsidRPr="00D11F64" w:rsidRDefault="00355E88" w:rsidP="00355E88">
      <w:pPr>
        <w:spacing w:after="200" w:line="276" w:lineRule="auto"/>
        <w:rPr>
          <w:rFonts w:ascii="Vrinda" w:eastAsia="Calibri" w:hAnsi="Vrinda" w:cs="Vrinda"/>
          <w:b/>
          <w:u w:val="single"/>
        </w:rPr>
      </w:pPr>
    </w:p>
    <w:p w14:paraId="02202F09" w14:textId="77777777" w:rsidR="00355E88" w:rsidRPr="00D11F64" w:rsidRDefault="00355E88" w:rsidP="00355E88">
      <w:pPr>
        <w:spacing w:after="200" w:line="276" w:lineRule="auto"/>
        <w:rPr>
          <w:rFonts w:ascii="Vrinda" w:eastAsia="Calibri" w:hAnsi="Vrinda" w:cs="Vrinda"/>
          <w:b/>
          <w:u w:val="single"/>
        </w:rPr>
      </w:pPr>
    </w:p>
    <w:p w14:paraId="27B919C1" w14:textId="77777777" w:rsidR="00355E88" w:rsidRPr="00D11F64" w:rsidRDefault="00355E88" w:rsidP="00355E88">
      <w:pPr>
        <w:spacing w:after="200" w:line="276" w:lineRule="auto"/>
        <w:rPr>
          <w:rFonts w:ascii="Vrinda" w:eastAsia="Calibri" w:hAnsi="Vrinda" w:cs="Vrinda"/>
          <w:b/>
          <w:u w:val="single"/>
        </w:rPr>
      </w:pPr>
    </w:p>
    <w:p w14:paraId="031DBE69" w14:textId="77777777" w:rsidR="00355E88" w:rsidRPr="00D11F64" w:rsidRDefault="00355E88" w:rsidP="00355E88">
      <w:pPr>
        <w:spacing w:after="200" w:line="276" w:lineRule="auto"/>
        <w:rPr>
          <w:rFonts w:ascii="Vrinda" w:eastAsia="Calibri" w:hAnsi="Vrinda" w:cs="Vrinda"/>
          <w:b/>
          <w:u w:val="single"/>
        </w:rPr>
      </w:pPr>
    </w:p>
    <w:p w14:paraId="271E7C97" w14:textId="77777777" w:rsidR="00355E88" w:rsidRPr="00D11F64" w:rsidRDefault="00355E88" w:rsidP="00355E88">
      <w:pPr>
        <w:spacing w:after="200" w:line="276" w:lineRule="auto"/>
        <w:rPr>
          <w:rFonts w:ascii="Vrinda" w:eastAsia="Calibri" w:hAnsi="Vrinda" w:cs="Vrinda"/>
          <w:b/>
          <w:u w:val="single"/>
        </w:rPr>
      </w:pPr>
    </w:p>
    <w:p w14:paraId="579E7A68" w14:textId="77777777" w:rsidR="00355E88" w:rsidRDefault="00355E88" w:rsidP="00355E88">
      <w:pPr>
        <w:spacing w:after="200" w:line="276" w:lineRule="auto"/>
        <w:rPr>
          <w:rFonts w:ascii="Vrinda" w:eastAsia="Calibri" w:hAnsi="Vrinda" w:cs="Vrinda"/>
          <w:b/>
          <w:u w:val="single"/>
        </w:rPr>
      </w:pPr>
    </w:p>
    <w:p w14:paraId="56157B3B" w14:textId="77777777" w:rsidR="00611E9E" w:rsidRDefault="00611E9E" w:rsidP="00355E88">
      <w:pPr>
        <w:spacing w:after="200" w:line="276" w:lineRule="auto"/>
        <w:rPr>
          <w:rFonts w:ascii="Vrinda" w:eastAsia="Calibri" w:hAnsi="Vrinda" w:cs="Vrinda"/>
          <w:b/>
          <w:u w:val="single"/>
        </w:rPr>
      </w:pPr>
    </w:p>
    <w:p w14:paraId="622A6C41" w14:textId="77777777" w:rsidR="00611E9E" w:rsidRPr="00D11F64" w:rsidRDefault="00611E9E" w:rsidP="00355E88">
      <w:pPr>
        <w:spacing w:after="200" w:line="276" w:lineRule="auto"/>
        <w:rPr>
          <w:rFonts w:ascii="Vrinda" w:eastAsia="Calibri" w:hAnsi="Vrinda" w:cs="Vrinda"/>
          <w:b/>
          <w:u w:val="single"/>
        </w:rPr>
      </w:pPr>
    </w:p>
    <w:p w14:paraId="75CAD88C" w14:textId="77777777" w:rsidR="00355E88" w:rsidRPr="00D11F64" w:rsidRDefault="00355E88" w:rsidP="00355E88">
      <w:pPr>
        <w:spacing w:after="200" w:line="276" w:lineRule="auto"/>
        <w:rPr>
          <w:rFonts w:ascii="Vrinda" w:eastAsia="Calibri" w:hAnsi="Vrinda" w:cs="Vrinda"/>
          <w:b/>
          <w:u w:val="single"/>
        </w:rPr>
      </w:pPr>
    </w:p>
    <w:p w14:paraId="01E25ADD" w14:textId="77777777" w:rsidR="00355E88" w:rsidRPr="009236EE" w:rsidRDefault="00355E88" w:rsidP="00355E88">
      <w:pPr>
        <w:spacing w:after="200" w:line="276" w:lineRule="auto"/>
        <w:jc w:val="center"/>
        <w:rPr>
          <w:rFonts w:eastAsia="Calibri"/>
          <w:b/>
          <w:u w:val="single"/>
          <w:lang w:val="en-GB"/>
        </w:rPr>
      </w:pPr>
      <w:r w:rsidRPr="004B5521">
        <w:rPr>
          <w:rFonts w:ascii="Arial" w:eastAsia="Calibri" w:hAnsi="Arial" w:cs="Arial"/>
          <w:b/>
          <w:u w:val="single"/>
        </w:rPr>
        <w:t xml:space="preserve">TERMS OF REFERENCE FOR THE </w:t>
      </w:r>
      <w:r w:rsidRPr="004B5521">
        <w:rPr>
          <w:rFonts w:ascii="Arial" w:eastAsia="Calibri" w:hAnsi="Arial" w:cs="Arial"/>
          <w:b/>
          <w:u w:val="single"/>
          <w:lang w:val="en-GB"/>
        </w:rPr>
        <w:t xml:space="preserve">DEVELOPMENT OF THE </w:t>
      </w:r>
      <w:r w:rsidRPr="00A11D32">
        <w:rPr>
          <w:rFonts w:ascii="Arial" w:eastAsia="Calibri" w:hAnsi="Arial" w:cs="Arial"/>
          <w:b/>
          <w:u w:val="single"/>
          <w:lang w:val="en-GB"/>
        </w:rPr>
        <w:t xml:space="preserve">PANEL FOR PROFESSIONALS IN THE FIELD OF ARTS, CULTURE, MUSIC, HERITAGE, TOURISM AND </w:t>
      </w:r>
      <w:r w:rsidRPr="009236EE">
        <w:rPr>
          <w:rFonts w:eastAsia="Calibri"/>
          <w:b/>
          <w:u w:val="single"/>
          <w:lang w:val="en-GB"/>
        </w:rPr>
        <w:t>TRADITIONS / HISTORY</w:t>
      </w:r>
    </w:p>
    <w:p w14:paraId="63C48841" w14:textId="77777777" w:rsidR="00355E88" w:rsidRPr="00EB3C54" w:rsidRDefault="00355E88" w:rsidP="00355E88">
      <w:pPr>
        <w:pStyle w:val="ListParagraph"/>
        <w:widowControl/>
        <w:numPr>
          <w:ilvl w:val="0"/>
          <w:numId w:val="87"/>
        </w:numPr>
        <w:autoSpaceDE/>
        <w:autoSpaceDN/>
        <w:spacing w:after="200" w:line="276" w:lineRule="auto"/>
        <w:contextualSpacing/>
        <w:jc w:val="center"/>
        <w:rPr>
          <w:rFonts w:eastAsia="Calibri"/>
          <w:b/>
        </w:rPr>
      </w:pPr>
      <w:r w:rsidRPr="00EB3C54">
        <w:rPr>
          <w:rFonts w:eastAsia="Calibri"/>
          <w:b/>
        </w:rPr>
        <w:t>INTRODUCTION</w:t>
      </w:r>
    </w:p>
    <w:p w14:paraId="05AC19C2" w14:textId="77777777" w:rsidR="00355E88" w:rsidRPr="00D55BD5" w:rsidRDefault="00355E88" w:rsidP="00355E88">
      <w:pPr>
        <w:spacing w:after="200" w:line="360" w:lineRule="auto"/>
        <w:jc w:val="both"/>
        <w:rPr>
          <w:rFonts w:eastAsia="Calibri"/>
        </w:rPr>
      </w:pPr>
      <w:r w:rsidRPr="009236EE">
        <w:rPr>
          <w:rFonts w:eastAsia="Calibri"/>
        </w:rPr>
        <w:t xml:space="preserve">The Princess Magogo Musical is a musical event which is deliberately and honorably named after Princess Magogo who is a mother to </w:t>
      </w:r>
      <w:r w:rsidRPr="00D55BD5">
        <w:rPr>
          <w:rFonts w:eastAsia="Calibri"/>
        </w:rPr>
        <w:t xml:space="preserve">the former Zulu Traditional Prime Minister, Princess Mangosuthu Buthelezi. Princess Magogo of King Dinuzulu was a gifted woman in the field of traditional music. She was talented to compose and sing </w:t>
      </w:r>
      <w:proofErr w:type="spellStart"/>
      <w:r w:rsidRPr="00D55BD5">
        <w:rPr>
          <w:rFonts w:eastAsia="Calibri"/>
        </w:rPr>
        <w:t>zulu</w:t>
      </w:r>
      <w:proofErr w:type="spellEnd"/>
      <w:r w:rsidRPr="00D55BD5">
        <w:rPr>
          <w:rFonts w:eastAsia="Calibri"/>
        </w:rPr>
        <w:t xml:space="preserve"> traditional classic music (Amahubo) and was also gifted to play several traditional music instruments, including Umakhweyana, Isithontolo, Ugubhu etc. This Project is </w:t>
      </w:r>
      <w:proofErr w:type="gramStart"/>
      <w:r w:rsidRPr="00D55BD5">
        <w:rPr>
          <w:rFonts w:eastAsia="Calibri"/>
        </w:rPr>
        <w:t>intending</w:t>
      </w:r>
      <w:proofErr w:type="gramEnd"/>
      <w:r w:rsidRPr="00D55BD5">
        <w:rPr>
          <w:rFonts w:eastAsia="Calibri"/>
        </w:rPr>
        <w:t xml:space="preserve"> to celebrate her talent </w:t>
      </w:r>
      <w:proofErr w:type="gramStart"/>
      <w:r w:rsidRPr="00D55BD5">
        <w:rPr>
          <w:rFonts w:eastAsia="Calibri"/>
        </w:rPr>
        <w:t>of</w:t>
      </w:r>
      <w:proofErr w:type="gramEnd"/>
      <w:r w:rsidRPr="00D55BD5">
        <w:rPr>
          <w:rFonts w:eastAsia="Calibri"/>
        </w:rPr>
        <w:t xml:space="preserve"> music </w:t>
      </w:r>
      <w:proofErr w:type="gramStart"/>
      <w:r w:rsidRPr="00D55BD5">
        <w:rPr>
          <w:rFonts w:eastAsia="Calibri"/>
        </w:rPr>
        <w:t>and also</w:t>
      </w:r>
      <w:proofErr w:type="gramEnd"/>
      <w:r w:rsidRPr="00D55BD5">
        <w:rPr>
          <w:rFonts w:eastAsia="Calibri"/>
        </w:rPr>
        <w:t xml:space="preserve"> to preserve such music for the benefit of future generations.  </w:t>
      </w:r>
    </w:p>
    <w:p w14:paraId="3664E06C" w14:textId="77777777" w:rsidR="00355E88" w:rsidRPr="009236EE" w:rsidRDefault="00355E88" w:rsidP="00355E88">
      <w:pPr>
        <w:spacing w:after="200" w:line="360" w:lineRule="auto"/>
        <w:jc w:val="both"/>
      </w:pPr>
      <w:r w:rsidRPr="00D55BD5">
        <w:rPr>
          <w:rFonts w:eastAsia="Calibri"/>
        </w:rPr>
        <w:t xml:space="preserve">The Municipality is intending to develop the Panel of Professionals that will undertake tasks assigned by the Special Programmes Unit from time to time. </w:t>
      </w:r>
      <w:r w:rsidRPr="00D55BD5">
        <w:t>The municipality hereby invites entities / companies who</w:t>
      </w:r>
      <w:r w:rsidRPr="009236EE">
        <w:t xml:space="preserve"> have expertise and experience in undertaking public art projects to be appointed in a panel of service providers for a period of three years. The targeted areas of specialization are as follows: </w:t>
      </w:r>
    </w:p>
    <w:p w14:paraId="57026ADF" w14:textId="77777777" w:rsidR="00355E88" w:rsidRPr="00B64D1F" w:rsidRDefault="00355E88" w:rsidP="00355E88">
      <w:pPr>
        <w:pStyle w:val="ListParagraph"/>
        <w:widowControl/>
        <w:numPr>
          <w:ilvl w:val="0"/>
          <w:numId w:val="76"/>
        </w:numPr>
        <w:autoSpaceDE/>
        <w:autoSpaceDN/>
        <w:spacing w:after="200" w:line="276" w:lineRule="auto"/>
        <w:contextualSpacing/>
        <w:jc w:val="both"/>
      </w:pPr>
      <w:r w:rsidRPr="00B64D1F">
        <w:t>Arts</w:t>
      </w:r>
    </w:p>
    <w:p w14:paraId="12CACC79" w14:textId="77777777" w:rsidR="00355E88" w:rsidRDefault="00355E88" w:rsidP="00355E88">
      <w:pPr>
        <w:pStyle w:val="ListParagraph"/>
        <w:widowControl/>
        <w:numPr>
          <w:ilvl w:val="0"/>
          <w:numId w:val="76"/>
        </w:numPr>
        <w:autoSpaceDE/>
        <w:autoSpaceDN/>
        <w:spacing w:after="200" w:line="276" w:lineRule="auto"/>
        <w:contextualSpacing/>
        <w:jc w:val="both"/>
      </w:pPr>
      <w:r w:rsidRPr="00B64D1F">
        <w:t>Culture</w:t>
      </w:r>
    </w:p>
    <w:p w14:paraId="0913012C" w14:textId="77777777" w:rsidR="00355E88" w:rsidRPr="00B64D1F" w:rsidRDefault="00355E88" w:rsidP="00355E88">
      <w:pPr>
        <w:pStyle w:val="ListParagraph"/>
        <w:widowControl/>
        <w:numPr>
          <w:ilvl w:val="0"/>
          <w:numId w:val="76"/>
        </w:numPr>
        <w:autoSpaceDE/>
        <w:autoSpaceDN/>
        <w:spacing w:after="200" w:line="276" w:lineRule="auto"/>
        <w:contextualSpacing/>
        <w:jc w:val="both"/>
      </w:pPr>
      <w:r>
        <w:t>Music</w:t>
      </w:r>
    </w:p>
    <w:p w14:paraId="3920A5D7" w14:textId="77777777" w:rsidR="00355E88" w:rsidRDefault="00355E88" w:rsidP="00355E88">
      <w:pPr>
        <w:pStyle w:val="ListParagraph"/>
        <w:widowControl/>
        <w:numPr>
          <w:ilvl w:val="0"/>
          <w:numId w:val="76"/>
        </w:numPr>
        <w:autoSpaceDE/>
        <w:autoSpaceDN/>
        <w:spacing w:after="200" w:line="276" w:lineRule="auto"/>
        <w:contextualSpacing/>
        <w:jc w:val="both"/>
      </w:pPr>
      <w:r w:rsidRPr="00B64D1F">
        <w:t>Heritage</w:t>
      </w:r>
    </w:p>
    <w:p w14:paraId="3486ED11" w14:textId="77777777" w:rsidR="00355E88" w:rsidRPr="00B64D1F" w:rsidRDefault="00355E88" w:rsidP="00355E88">
      <w:pPr>
        <w:pStyle w:val="ListParagraph"/>
        <w:widowControl/>
        <w:numPr>
          <w:ilvl w:val="0"/>
          <w:numId w:val="76"/>
        </w:numPr>
        <w:autoSpaceDE/>
        <w:autoSpaceDN/>
        <w:spacing w:after="200" w:line="276" w:lineRule="auto"/>
        <w:contextualSpacing/>
        <w:jc w:val="both"/>
      </w:pPr>
      <w:r>
        <w:t>Tourism</w:t>
      </w:r>
    </w:p>
    <w:p w14:paraId="3741755A" w14:textId="77777777" w:rsidR="00355E88" w:rsidRDefault="00355E88" w:rsidP="00355E88">
      <w:pPr>
        <w:pStyle w:val="ListParagraph"/>
        <w:widowControl/>
        <w:numPr>
          <w:ilvl w:val="0"/>
          <w:numId w:val="76"/>
        </w:numPr>
        <w:autoSpaceDE/>
        <w:autoSpaceDN/>
        <w:spacing w:after="200" w:line="276" w:lineRule="auto"/>
        <w:contextualSpacing/>
        <w:jc w:val="both"/>
      </w:pPr>
      <w:r>
        <w:t>Traditions/</w:t>
      </w:r>
      <w:r w:rsidRPr="00B64D1F">
        <w:t>History</w:t>
      </w:r>
    </w:p>
    <w:p w14:paraId="653FBECE" w14:textId="77777777" w:rsidR="00355E88" w:rsidRPr="00D55BD5" w:rsidRDefault="00355E88" w:rsidP="00355E88">
      <w:pPr>
        <w:pStyle w:val="ListParagraph"/>
        <w:widowControl/>
        <w:numPr>
          <w:ilvl w:val="0"/>
          <w:numId w:val="76"/>
        </w:numPr>
        <w:autoSpaceDE/>
        <w:autoSpaceDN/>
        <w:spacing w:after="200" w:line="276" w:lineRule="auto"/>
        <w:contextualSpacing/>
        <w:jc w:val="both"/>
      </w:pPr>
      <w:r w:rsidRPr="00D55BD5">
        <w:t>Filming and Archiving</w:t>
      </w:r>
    </w:p>
    <w:p w14:paraId="5987DF1E" w14:textId="77777777" w:rsidR="00355E88" w:rsidRPr="00D55BD5" w:rsidRDefault="00355E88" w:rsidP="00355E88">
      <w:pPr>
        <w:pStyle w:val="ListParagraph"/>
        <w:widowControl/>
        <w:numPr>
          <w:ilvl w:val="0"/>
          <w:numId w:val="76"/>
        </w:numPr>
        <w:autoSpaceDE/>
        <w:autoSpaceDN/>
        <w:spacing w:after="200" w:line="276" w:lineRule="auto"/>
        <w:contextualSpacing/>
        <w:jc w:val="both"/>
      </w:pPr>
      <w:r w:rsidRPr="00D55BD5">
        <w:t>Any other associated tasks associated with the above</w:t>
      </w:r>
    </w:p>
    <w:p w14:paraId="4C876C85" w14:textId="77777777" w:rsidR="00355E88" w:rsidRDefault="00355E88" w:rsidP="00355E88">
      <w:pPr>
        <w:spacing w:after="200" w:line="276" w:lineRule="auto"/>
        <w:jc w:val="both"/>
      </w:pPr>
      <w:r w:rsidRPr="00D55BD5">
        <w:t xml:space="preserve">Bidders are required to submit proposals with qualifications, company </w:t>
      </w:r>
      <w:proofErr w:type="gramStart"/>
      <w:r w:rsidRPr="00D55BD5">
        <w:t>profile</w:t>
      </w:r>
      <w:proofErr w:type="gramEnd"/>
      <w:r w:rsidRPr="00D55BD5">
        <w:t xml:space="preserve"> depicting inter alia portfolios</w:t>
      </w:r>
      <w:r w:rsidRPr="00B64D1F">
        <w:t xml:space="preserve"> of previous work as well as reference letters for previous projects undertaken in specific areas of </w:t>
      </w:r>
      <w:proofErr w:type="spellStart"/>
      <w:r w:rsidRPr="00B64D1F">
        <w:t>specialisation</w:t>
      </w:r>
      <w:proofErr w:type="spellEnd"/>
      <w:r w:rsidRPr="00B64D1F">
        <w:t>.</w:t>
      </w:r>
    </w:p>
    <w:p w14:paraId="7B75C4C6" w14:textId="77777777" w:rsidR="00355E88" w:rsidRPr="00EB3C54" w:rsidRDefault="00355E88" w:rsidP="00355E88">
      <w:pPr>
        <w:pStyle w:val="ListParagraph"/>
        <w:widowControl/>
        <w:numPr>
          <w:ilvl w:val="0"/>
          <w:numId w:val="87"/>
        </w:numPr>
        <w:autoSpaceDE/>
        <w:autoSpaceDN/>
        <w:spacing w:after="200" w:line="276" w:lineRule="auto"/>
        <w:contextualSpacing/>
        <w:jc w:val="both"/>
        <w:rPr>
          <w:b/>
          <w:bCs/>
        </w:rPr>
      </w:pPr>
      <w:r w:rsidRPr="00EB3C54">
        <w:rPr>
          <w:b/>
          <w:bCs/>
        </w:rPr>
        <w:t>BACKGROUND</w:t>
      </w:r>
    </w:p>
    <w:p w14:paraId="700ADBB6" w14:textId="77777777" w:rsidR="00355E88" w:rsidRPr="00D55BD5" w:rsidRDefault="00355E88" w:rsidP="00355E88">
      <w:pPr>
        <w:spacing w:after="200" w:line="360" w:lineRule="auto"/>
        <w:jc w:val="both"/>
      </w:pPr>
      <w:r w:rsidRPr="009236EE">
        <w:t xml:space="preserve">Princess Magogo Musical is a new Initiative for Nquthu Municipality which is intending to involve all Amakhosi around Nquthu LM jurisdiction to work collaboratively with the Municipality in pursuance of the commemoration and preservation of the Princess Magogo legacy. The suggested model of this Event is to teach Amahubo and any other traditional songs both to young and adult people of Nquthu, but it will be run through the process which will be finer defined in the next sections of this concept document. This event will occur annually as </w:t>
      </w:r>
      <w:proofErr w:type="gramStart"/>
      <w:r w:rsidRPr="009236EE">
        <w:t>from</w:t>
      </w:r>
      <w:proofErr w:type="gramEnd"/>
      <w:r w:rsidRPr="009236EE">
        <w:t xml:space="preserve"> November 2023. Amakhosi around Nquthu have been consulted about </w:t>
      </w:r>
      <w:r w:rsidRPr="00D55BD5">
        <w:lastRenderedPageBreak/>
        <w:t xml:space="preserve">this </w:t>
      </w:r>
      <w:proofErr w:type="spellStart"/>
      <w:r w:rsidRPr="00D55BD5">
        <w:t>Programme</w:t>
      </w:r>
      <w:proofErr w:type="spellEnd"/>
      <w:r w:rsidRPr="00D55BD5">
        <w:t xml:space="preserve"> and the last meeting with them was on the </w:t>
      </w:r>
      <w:proofErr w:type="gramStart"/>
      <w:r w:rsidRPr="00D55BD5">
        <w:t>16</w:t>
      </w:r>
      <w:r w:rsidRPr="00D55BD5">
        <w:rPr>
          <w:vertAlign w:val="superscript"/>
        </w:rPr>
        <w:t>th</w:t>
      </w:r>
      <w:proofErr w:type="gramEnd"/>
      <w:r w:rsidRPr="00D55BD5">
        <w:rPr>
          <w:vertAlign w:val="superscript"/>
        </w:rPr>
        <w:t xml:space="preserve"> </w:t>
      </w:r>
      <w:r w:rsidRPr="00D55BD5">
        <w:t xml:space="preserve">January 2023, and they all support this Initiative, and there is a set Workshop to which all Amakhosi will be present and discuss the logistics of this </w:t>
      </w:r>
      <w:proofErr w:type="spellStart"/>
      <w:r w:rsidRPr="00D55BD5">
        <w:t>Programme</w:t>
      </w:r>
      <w:proofErr w:type="spellEnd"/>
      <w:r w:rsidRPr="00D55BD5">
        <w:t xml:space="preserve">, and what is the best methodology to implement this Initiative. On the </w:t>
      </w:r>
      <w:proofErr w:type="gramStart"/>
      <w:r w:rsidRPr="00D55BD5">
        <w:t>14</w:t>
      </w:r>
      <w:r w:rsidRPr="00D55BD5">
        <w:rPr>
          <w:vertAlign w:val="superscript"/>
        </w:rPr>
        <w:t>th</w:t>
      </w:r>
      <w:proofErr w:type="gramEnd"/>
      <w:r w:rsidRPr="00D55BD5">
        <w:t xml:space="preserve"> January 2025 </w:t>
      </w:r>
      <w:proofErr w:type="spellStart"/>
      <w:proofErr w:type="gramStart"/>
      <w:r w:rsidRPr="00D55BD5">
        <w:t>Phindangene</w:t>
      </w:r>
      <w:proofErr w:type="spellEnd"/>
      <w:proofErr w:type="gramEnd"/>
      <w:r w:rsidRPr="00D55BD5">
        <w:t xml:space="preserve"> family was consulted to solicit a consent to use the name of Princess Magogo and information material related to this </w:t>
      </w:r>
      <w:proofErr w:type="spellStart"/>
      <w:r w:rsidRPr="00D55BD5">
        <w:t>Programme</w:t>
      </w:r>
      <w:proofErr w:type="spellEnd"/>
      <w:r w:rsidRPr="00D55BD5">
        <w:t>.</w:t>
      </w:r>
    </w:p>
    <w:p w14:paraId="6B9BC8BB" w14:textId="77777777" w:rsidR="00355E88" w:rsidRPr="00D55BD5" w:rsidRDefault="00355E88" w:rsidP="00355E88">
      <w:pPr>
        <w:spacing w:after="200" w:line="360" w:lineRule="auto"/>
        <w:jc w:val="both"/>
        <w:rPr>
          <w:color w:val="F79646" w:themeColor="accent6"/>
        </w:rPr>
      </w:pPr>
      <w:r w:rsidRPr="00D55BD5">
        <w:t xml:space="preserve">The Council of Nquthu Municipality has in principle approved this Initiative and as a result has set aside initial funds to realize the implementation of this </w:t>
      </w:r>
      <w:proofErr w:type="spellStart"/>
      <w:r w:rsidRPr="00D55BD5">
        <w:t>Programme</w:t>
      </w:r>
      <w:proofErr w:type="spellEnd"/>
      <w:r w:rsidRPr="00D55BD5">
        <w:t xml:space="preserve">. </w:t>
      </w:r>
    </w:p>
    <w:p w14:paraId="43A7F692" w14:textId="77777777" w:rsidR="00355E88" w:rsidRPr="00D55BD5" w:rsidRDefault="00355E88" w:rsidP="00355E88">
      <w:pPr>
        <w:pStyle w:val="ListParagraph"/>
        <w:widowControl/>
        <w:numPr>
          <w:ilvl w:val="0"/>
          <w:numId w:val="87"/>
        </w:numPr>
        <w:autoSpaceDE/>
        <w:autoSpaceDN/>
        <w:spacing w:after="200" w:line="276" w:lineRule="auto"/>
        <w:contextualSpacing/>
        <w:jc w:val="both"/>
        <w:rPr>
          <w:rFonts w:eastAsia="Calibri"/>
          <w:b/>
        </w:rPr>
      </w:pPr>
      <w:r w:rsidRPr="00D55BD5">
        <w:rPr>
          <w:rFonts w:eastAsia="Calibri"/>
          <w:b/>
        </w:rPr>
        <w:t>METHODOLOGY</w:t>
      </w:r>
    </w:p>
    <w:p w14:paraId="1DAB1DE7" w14:textId="77777777" w:rsidR="00355E88" w:rsidRPr="00D55BD5" w:rsidRDefault="00355E88" w:rsidP="00355E88">
      <w:pPr>
        <w:spacing w:after="200" w:line="360" w:lineRule="auto"/>
        <w:jc w:val="both"/>
        <w:rPr>
          <w:rFonts w:eastAsia="Calibri"/>
          <w:color w:val="000000" w:themeColor="text1"/>
        </w:rPr>
      </w:pPr>
      <w:r w:rsidRPr="00D55BD5">
        <w:rPr>
          <w:rFonts w:eastAsia="Calibri"/>
        </w:rPr>
        <w:t xml:space="preserve">The appointment </w:t>
      </w:r>
      <w:proofErr w:type="gramStart"/>
      <w:r w:rsidRPr="00D55BD5">
        <w:rPr>
          <w:rFonts w:eastAsia="Calibri"/>
        </w:rPr>
        <w:t>of</w:t>
      </w:r>
      <w:proofErr w:type="gramEnd"/>
      <w:r w:rsidRPr="00D55BD5">
        <w:rPr>
          <w:rFonts w:eastAsia="Calibri"/>
        </w:rPr>
        <w:t xml:space="preserve"> the Panel of Service Providers will be in terms of the Municipal SCM Policy, and once they are appointed, they will be assigned with tasks by the Special Programmes Unit in consultation with </w:t>
      </w:r>
      <w:r w:rsidRPr="00D55BD5">
        <w:rPr>
          <w:rFonts w:eastAsia="Calibri"/>
          <w:color w:val="000000" w:themeColor="text1"/>
        </w:rPr>
        <w:t>relevant departments within the municipality.</w:t>
      </w:r>
    </w:p>
    <w:p w14:paraId="48A6D8BF" w14:textId="77777777" w:rsidR="00355E88" w:rsidRPr="00D55BD5" w:rsidRDefault="00355E88" w:rsidP="00355E88">
      <w:pPr>
        <w:pStyle w:val="ListParagraph"/>
        <w:widowControl/>
        <w:numPr>
          <w:ilvl w:val="0"/>
          <w:numId w:val="87"/>
        </w:numPr>
        <w:autoSpaceDE/>
        <w:autoSpaceDN/>
        <w:spacing w:after="200" w:line="276" w:lineRule="auto"/>
        <w:contextualSpacing/>
        <w:rPr>
          <w:rFonts w:eastAsia="Calibri"/>
          <w:b/>
        </w:rPr>
      </w:pPr>
      <w:r w:rsidRPr="00D55BD5">
        <w:rPr>
          <w:rFonts w:eastAsia="Calibri"/>
          <w:b/>
        </w:rPr>
        <w:t>AIM</w:t>
      </w:r>
    </w:p>
    <w:p w14:paraId="43D5E935" w14:textId="77777777" w:rsidR="00355E88" w:rsidRPr="009236EE" w:rsidRDefault="00355E88" w:rsidP="00355E88">
      <w:pPr>
        <w:spacing w:after="200" w:line="360" w:lineRule="auto"/>
        <w:jc w:val="both"/>
        <w:rPr>
          <w:rFonts w:eastAsia="Calibri"/>
        </w:rPr>
      </w:pPr>
      <w:r w:rsidRPr="00D55BD5">
        <w:rPr>
          <w:rFonts w:eastAsia="Calibri"/>
        </w:rPr>
        <w:t>The main aim of this transaction is to have a readily available panel of service providers who can be contracted when required to deliver public arts activities (as listed above in section 2), as well as the tasks listed below:</w:t>
      </w:r>
    </w:p>
    <w:p w14:paraId="00607D96" w14:textId="77777777" w:rsidR="00355E88" w:rsidRPr="009236EE" w:rsidRDefault="00355E88" w:rsidP="00355E88">
      <w:pPr>
        <w:pStyle w:val="ListParagraph"/>
        <w:widowControl/>
        <w:numPr>
          <w:ilvl w:val="0"/>
          <w:numId w:val="79"/>
        </w:numPr>
        <w:autoSpaceDE/>
        <w:autoSpaceDN/>
        <w:spacing w:after="200" w:line="360" w:lineRule="auto"/>
        <w:contextualSpacing/>
        <w:jc w:val="both"/>
        <w:rPr>
          <w:rFonts w:eastAsia="Calibri"/>
        </w:rPr>
      </w:pPr>
      <w:r w:rsidRPr="009236EE">
        <w:rPr>
          <w:rFonts w:eastAsia="Calibri"/>
        </w:rPr>
        <w:t>Research on different areas</w:t>
      </w:r>
    </w:p>
    <w:p w14:paraId="10BE831D" w14:textId="77777777" w:rsidR="00355E88" w:rsidRPr="009236EE" w:rsidRDefault="00355E88" w:rsidP="00355E88">
      <w:pPr>
        <w:pStyle w:val="ListParagraph"/>
        <w:widowControl/>
        <w:numPr>
          <w:ilvl w:val="0"/>
          <w:numId w:val="79"/>
        </w:numPr>
        <w:autoSpaceDE/>
        <w:autoSpaceDN/>
        <w:spacing w:after="200" w:line="360" w:lineRule="auto"/>
        <w:contextualSpacing/>
        <w:jc w:val="both"/>
        <w:rPr>
          <w:rFonts w:eastAsia="Calibri"/>
        </w:rPr>
      </w:pPr>
      <w:r>
        <w:rPr>
          <w:rFonts w:eastAsia="Calibri"/>
        </w:rPr>
        <w:t>Feasibility</w:t>
      </w:r>
      <w:r w:rsidRPr="009236EE">
        <w:rPr>
          <w:rFonts w:eastAsia="Calibri"/>
        </w:rPr>
        <w:t xml:space="preserve"> studies</w:t>
      </w:r>
    </w:p>
    <w:p w14:paraId="77B8BC09" w14:textId="77777777" w:rsidR="00355E88" w:rsidRPr="009236EE" w:rsidRDefault="00355E88" w:rsidP="00355E88">
      <w:pPr>
        <w:pStyle w:val="ListParagraph"/>
        <w:widowControl/>
        <w:numPr>
          <w:ilvl w:val="0"/>
          <w:numId w:val="79"/>
        </w:numPr>
        <w:autoSpaceDE/>
        <w:autoSpaceDN/>
        <w:spacing w:after="200" w:line="360" w:lineRule="auto"/>
        <w:contextualSpacing/>
        <w:jc w:val="both"/>
        <w:rPr>
          <w:rFonts w:eastAsia="Calibri"/>
        </w:rPr>
      </w:pPr>
      <w:r w:rsidRPr="009236EE">
        <w:rPr>
          <w:rFonts w:eastAsia="Calibri"/>
        </w:rPr>
        <w:t>Business proposals</w:t>
      </w:r>
    </w:p>
    <w:p w14:paraId="05129EF0" w14:textId="77777777" w:rsidR="00355E88" w:rsidRPr="009236EE" w:rsidRDefault="00355E88" w:rsidP="00355E88">
      <w:pPr>
        <w:pStyle w:val="ListParagraph"/>
        <w:widowControl/>
        <w:numPr>
          <w:ilvl w:val="0"/>
          <w:numId w:val="79"/>
        </w:numPr>
        <w:autoSpaceDE/>
        <w:autoSpaceDN/>
        <w:spacing w:after="200" w:line="360" w:lineRule="auto"/>
        <w:contextualSpacing/>
        <w:jc w:val="both"/>
        <w:rPr>
          <w:rFonts w:eastAsia="Calibri"/>
        </w:rPr>
      </w:pPr>
      <w:r w:rsidRPr="009236EE">
        <w:rPr>
          <w:rFonts w:eastAsia="Calibri"/>
        </w:rPr>
        <w:t>Business plans</w:t>
      </w:r>
    </w:p>
    <w:p w14:paraId="36681802" w14:textId="77777777" w:rsidR="00355E88" w:rsidRPr="009236EE" w:rsidRDefault="00355E88" w:rsidP="00355E88">
      <w:pPr>
        <w:pStyle w:val="ListParagraph"/>
        <w:widowControl/>
        <w:numPr>
          <w:ilvl w:val="0"/>
          <w:numId w:val="79"/>
        </w:numPr>
        <w:autoSpaceDE/>
        <w:autoSpaceDN/>
        <w:spacing w:after="200" w:line="360" w:lineRule="auto"/>
        <w:contextualSpacing/>
        <w:jc w:val="both"/>
        <w:rPr>
          <w:rFonts w:eastAsia="Calibri"/>
        </w:rPr>
      </w:pPr>
      <w:r w:rsidRPr="009236EE">
        <w:rPr>
          <w:rFonts w:eastAsia="Calibri"/>
        </w:rPr>
        <w:t>Project Implementation plans</w:t>
      </w:r>
    </w:p>
    <w:p w14:paraId="526DCEC1" w14:textId="77777777" w:rsidR="00355E88" w:rsidRPr="009236EE" w:rsidRDefault="00355E88" w:rsidP="00355E88">
      <w:pPr>
        <w:pStyle w:val="ListParagraph"/>
        <w:widowControl/>
        <w:numPr>
          <w:ilvl w:val="0"/>
          <w:numId w:val="79"/>
        </w:numPr>
        <w:autoSpaceDE/>
        <w:autoSpaceDN/>
        <w:spacing w:after="200" w:line="360" w:lineRule="auto"/>
        <w:contextualSpacing/>
        <w:jc w:val="both"/>
        <w:rPr>
          <w:rFonts w:eastAsia="Calibri"/>
        </w:rPr>
      </w:pPr>
      <w:r w:rsidRPr="009236EE">
        <w:rPr>
          <w:rFonts w:eastAsia="Calibri"/>
        </w:rPr>
        <w:t>Lectures</w:t>
      </w:r>
    </w:p>
    <w:p w14:paraId="59A1ADA2" w14:textId="77777777" w:rsidR="00355E88" w:rsidRPr="009236EE" w:rsidRDefault="00355E88" w:rsidP="00355E88">
      <w:pPr>
        <w:pStyle w:val="ListParagraph"/>
        <w:widowControl/>
        <w:numPr>
          <w:ilvl w:val="0"/>
          <w:numId w:val="79"/>
        </w:numPr>
        <w:autoSpaceDE/>
        <w:autoSpaceDN/>
        <w:spacing w:after="200" w:line="360" w:lineRule="auto"/>
        <w:contextualSpacing/>
        <w:jc w:val="both"/>
        <w:rPr>
          <w:rFonts w:eastAsia="Calibri"/>
        </w:rPr>
      </w:pPr>
      <w:r w:rsidRPr="009236EE">
        <w:rPr>
          <w:rFonts w:eastAsia="Calibri"/>
        </w:rPr>
        <w:t>Skills development</w:t>
      </w:r>
    </w:p>
    <w:p w14:paraId="2A8F12CB" w14:textId="77777777" w:rsidR="00355E88" w:rsidRDefault="00355E88" w:rsidP="00355E88">
      <w:pPr>
        <w:pStyle w:val="ListParagraph"/>
        <w:widowControl/>
        <w:numPr>
          <w:ilvl w:val="0"/>
          <w:numId w:val="79"/>
        </w:numPr>
        <w:autoSpaceDE/>
        <w:autoSpaceDN/>
        <w:spacing w:after="200" w:line="360" w:lineRule="auto"/>
        <w:contextualSpacing/>
        <w:jc w:val="both"/>
        <w:rPr>
          <w:rFonts w:eastAsia="Calibri"/>
        </w:rPr>
      </w:pPr>
      <w:r w:rsidRPr="009236EE">
        <w:rPr>
          <w:rFonts w:eastAsia="Calibri"/>
        </w:rPr>
        <w:t>Policy framework</w:t>
      </w:r>
    </w:p>
    <w:p w14:paraId="4DD0C1A6" w14:textId="77777777" w:rsidR="00355E88" w:rsidRPr="00D55BD5" w:rsidRDefault="00355E88" w:rsidP="00355E88">
      <w:pPr>
        <w:pStyle w:val="ListParagraph"/>
        <w:widowControl/>
        <w:numPr>
          <w:ilvl w:val="0"/>
          <w:numId w:val="79"/>
        </w:numPr>
        <w:autoSpaceDE/>
        <w:autoSpaceDN/>
        <w:spacing w:after="200" w:line="360" w:lineRule="auto"/>
        <w:contextualSpacing/>
        <w:jc w:val="both"/>
        <w:rPr>
          <w:rFonts w:eastAsia="Calibri"/>
        </w:rPr>
      </w:pPr>
      <w:r w:rsidRPr="00D55BD5">
        <w:rPr>
          <w:rFonts w:eastAsia="Calibri"/>
        </w:rPr>
        <w:t xml:space="preserve">Storage, Archiving, Filming of data regarding this </w:t>
      </w:r>
      <w:proofErr w:type="spellStart"/>
      <w:r w:rsidRPr="00D55BD5">
        <w:rPr>
          <w:rFonts w:eastAsia="Calibri"/>
        </w:rPr>
        <w:t>Programme</w:t>
      </w:r>
      <w:proofErr w:type="spellEnd"/>
    </w:p>
    <w:p w14:paraId="5CA1D738" w14:textId="77777777" w:rsidR="00355E88" w:rsidRPr="00D55BD5" w:rsidRDefault="00355E88" w:rsidP="00355E88">
      <w:pPr>
        <w:pStyle w:val="ListParagraph"/>
        <w:widowControl/>
        <w:numPr>
          <w:ilvl w:val="0"/>
          <w:numId w:val="79"/>
        </w:numPr>
        <w:autoSpaceDE/>
        <w:autoSpaceDN/>
        <w:spacing w:after="200" w:line="360" w:lineRule="auto"/>
        <w:contextualSpacing/>
        <w:jc w:val="both"/>
        <w:rPr>
          <w:rFonts w:eastAsia="Calibri"/>
        </w:rPr>
      </w:pPr>
      <w:r w:rsidRPr="00D55BD5">
        <w:rPr>
          <w:rFonts w:eastAsia="Calibri"/>
        </w:rPr>
        <w:t>Assist in the recruitment of the participants</w:t>
      </w:r>
    </w:p>
    <w:p w14:paraId="47CA57FC" w14:textId="77777777" w:rsidR="00355E88" w:rsidRPr="00D55BD5" w:rsidRDefault="00355E88" w:rsidP="00355E88">
      <w:pPr>
        <w:pStyle w:val="ListParagraph"/>
        <w:widowControl/>
        <w:numPr>
          <w:ilvl w:val="0"/>
          <w:numId w:val="79"/>
        </w:numPr>
        <w:autoSpaceDE/>
        <w:autoSpaceDN/>
        <w:spacing w:after="200" w:line="360" w:lineRule="auto"/>
        <w:contextualSpacing/>
        <w:jc w:val="both"/>
        <w:rPr>
          <w:rFonts w:eastAsia="Calibri"/>
        </w:rPr>
      </w:pPr>
      <w:r w:rsidRPr="00D55BD5">
        <w:rPr>
          <w:rFonts w:eastAsia="Calibri"/>
        </w:rPr>
        <w:t xml:space="preserve">Monitoring and evaluation of the </w:t>
      </w:r>
      <w:proofErr w:type="spellStart"/>
      <w:r w:rsidRPr="00D55BD5">
        <w:rPr>
          <w:rFonts w:eastAsia="Calibri"/>
        </w:rPr>
        <w:t>programme</w:t>
      </w:r>
      <w:proofErr w:type="spellEnd"/>
    </w:p>
    <w:p w14:paraId="389E33D1" w14:textId="77777777" w:rsidR="00355E88" w:rsidRPr="00D55BD5" w:rsidRDefault="00355E88" w:rsidP="00355E88">
      <w:pPr>
        <w:pStyle w:val="ListParagraph"/>
        <w:widowControl/>
        <w:numPr>
          <w:ilvl w:val="0"/>
          <w:numId w:val="79"/>
        </w:numPr>
        <w:autoSpaceDE/>
        <w:autoSpaceDN/>
        <w:spacing w:after="200" w:line="360" w:lineRule="auto"/>
        <w:contextualSpacing/>
        <w:jc w:val="both"/>
        <w:rPr>
          <w:rFonts w:eastAsia="Calibri"/>
        </w:rPr>
      </w:pPr>
      <w:r w:rsidRPr="00D55BD5">
        <w:rPr>
          <w:rFonts w:eastAsia="Calibri"/>
        </w:rPr>
        <w:t xml:space="preserve">Collaborating with the institution of higher education to advance the objectives of this </w:t>
      </w:r>
      <w:proofErr w:type="spellStart"/>
      <w:r w:rsidRPr="00D55BD5">
        <w:rPr>
          <w:rFonts w:eastAsia="Calibri"/>
        </w:rPr>
        <w:t>programme</w:t>
      </w:r>
      <w:proofErr w:type="spellEnd"/>
    </w:p>
    <w:p w14:paraId="2836A787" w14:textId="77777777" w:rsidR="00355E88" w:rsidRPr="00D55BD5" w:rsidRDefault="00355E88" w:rsidP="00355E88">
      <w:pPr>
        <w:pStyle w:val="ListParagraph"/>
        <w:widowControl/>
        <w:numPr>
          <w:ilvl w:val="0"/>
          <w:numId w:val="79"/>
        </w:numPr>
        <w:autoSpaceDE/>
        <w:autoSpaceDN/>
        <w:spacing w:after="200" w:line="360" w:lineRule="auto"/>
        <w:contextualSpacing/>
        <w:jc w:val="both"/>
        <w:rPr>
          <w:rFonts w:eastAsia="Calibri"/>
        </w:rPr>
      </w:pPr>
      <w:r w:rsidRPr="00D55BD5">
        <w:rPr>
          <w:rFonts w:eastAsia="Calibri"/>
        </w:rPr>
        <w:t xml:space="preserve">Advice the council in relation to this </w:t>
      </w:r>
      <w:proofErr w:type="spellStart"/>
      <w:r w:rsidRPr="00D55BD5">
        <w:rPr>
          <w:rFonts w:eastAsia="Calibri"/>
        </w:rPr>
        <w:t>programme</w:t>
      </w:r>
      <w:proofErr w:type="spellEnd"/>
    </w:p>
    <w:p w14:paraId="53C5AE46" w14:textId="77777777" w:rsidR="00355E88" w:rsidRPr="00D55BD5" w:rsidRDefault="00355E88" w:rsidP="00355E88">
      <w:pPr>
        <w:pStyle w:val="ListParagraph"/>
        <w:widowControl/>
        <w:numPr>
          <w:ilvl w:val="0"/>
          <w:numId w:val="79"/>
        </w:numPr>
        <w:autoSpaceDE/>
        <w:autoSpaceDN/>
        <w:spacing w:after="200" w:line="360" w:lineRule="auto"/>
        <w:contextualSpacing/>
        <w:jc w:val="both"/>
        <w:rPr>
          <w:rFonts w:eastAsia="Calibri"/>
        </w:rPr>
      </w:pPr>
      <w:r w:rsidRPr="00D55BD5">
        <w:rPr>
          <w:rFonts w:eastAsia="Calibri"/>
        </w:rPr>
        <w:t xml:space="preserve">Where possible raise funds for this </w:t>
      </w:r>
      <w:proofErr w:type="spellStart"/>
      <w:r w:rsidRPr="00D55BD5">
        <w:rPr>
          <w:rFonts w:eastAsia="Calibri"/>
        </w:rPr>
        <w:t>Programme</w:t>
      </w:r>
      <w:proofErr w:type="spellEnd"/>
      <w:r w:rsidRPr="00D55BD5">
        <w:rPr>
          <w:rFonts w:eastAsia="Calibri"/>
        </w:rPr>
        <w:t xml:space="preserve"> and implement these funds on 10 key </w:t>
      </w:r>
      <w:proofErr w:type="gramStart"/>
      <w:r w:rsidRPr="00D55BD5">
        <w:rPr>
          <w:rFonts w:eastAsia="Calibri"/>
        </w:rPr>
        <w:t>approach</w:t>
      </w:r>
      <w:proofErr w:type="gramEnd"/>
    </w:p>
    <w:p w14:paraId="61BB912A" w14:textId="77777777" w:rsidR="00355E88" w:rsidRDefault="00355E88" w:rsidP="00355E88">
      <w:pPr>
        <w:pStyle w:val="ListParagraph"/>
        <w:spacing w:after="200" w:line="360" w:lineRule="auto"/>
        <w:jc w:val="both"/>
        <w:rPr>
          <w:rFonts w:eastAsia="Calibri"/>
        </w:rPr>
      </w:pPr>
    </w:p>
    <w:p w14:paraId="6CB803C9" w14:textId="77777777" w:rsidR="006C3A72" w:rsidRDefault="006C3A72" w:rsidP="00355E88">
      <w:pPr>
        <w:pStyle w:val="ListParagraph"/>
        <w:spacing w:after="200" w:line="360" w:lineRule="auto"/>
        <w:jc w:val="both"/>
        <w:rPr>
          <w:rFonts w:eastAsia="Calibri"/>
        </w:rPr>
      </w:pPr>
    </w:p>
    <w:p w14:paraId="504525E8" w14:textId="77777777" w:rsidR="006C3A72" w:rsidRDefault="006C3A72" w:rsidP="00355E88">
      <w:pPr>
        <w:pStyle w:val="ListParagraph"/>
        <w:spacing w:after="200" w:line="360" w:lineRule="auto"/>
        <w:jc w:val="both"/>
        <w:rPr>
          <w:rFonts w:eastAsia="Calibri"/>
        </w:rPr>
      </w:pPr>
    </w:p>
    <w:p w14:paraId="73BCDB03" w14:textId="77777777" w:rsidR="00355E88" w:rsidRPr="000D5432" w:rsidRDefault="00355E88" w:rsidP="00355E88">
      <w:pPr>
        <w:pStyle w:val="ListParagraph"/>
        <w:spacing w:after="200" w:line="360" w:lineRule="auto"/>
        <w:jc w:val="both"/>
        <w:rPr>
          <w:rFonts w:eastAsia="Calibri"/>
          <w:highlight w:val="yellow"/>
        </w:rPr>
      </w:pPr>
      <w:r w:rsidRPr="000D5432">
        <w:rPr>
          <w:rFonts w:ascii="Arial" w:eastAsia="Calibri" w:hAnsi="Arial" w:cs="Arial"/>
          <w:b/>
        </w:rPr>
        <w:t>Notes:</w:t>
      </w:r>
    </w:p>
    <w:p w14:paraId="2F2AEB5E" w14:textId="7C896DAD" w:rsidR="00355E88" w:rsidRPr="009236EE" w:rsidRDefault="00355E88" w:rsidP="00355E88">
      <w:pPr>
        <w:widowControl/>
        <w:numPr>
          <w:ilvl w:val="0"/>
          <w:numId w:val="73"/>
        </w:numPr>
        <w:autoSpaceDE/>
        <w:autoSpaceDN/>
        <w:spacing w:after="200" w:line="360" w:lineRule="auto"/>
        <w:jc w:val="both"/>
        <w:rPr>
          <w:rFonts w:eastAsia="Calibri"/>
        </w:rPr>
      </w:pPr>
      <w:r w:rsidRPr="009236EE">
        <w:rPr>
          <w:rFonts w:eastAsia="Calibri"/>
        </w:rPr>
        <w:t xml:space="preserve">Fundraising will be based on negotiations on the percentage of the approved funding, and these negotiations will be conducted in terms of SCM Policy. </w:t>
      </w:r>
      <w:r>
        <w:rPr>
          <w:rFonts w:eastAsia="Calibri"/>
        </w:rPr>
        <w:t>O</w:t>
      </w:r>
      <w:r w:rsidRPr="009236EE">
        <w:rPr>
          <w:rFonts w:eastAsia="Calibri"/>
        </w:rPr>
        <w:t xml:space="preserve">n other tasks </w:t>
      </w:r>
      <w:r>
        <w:rPr>
          <w:rFonts w:eastAsia="Calibri"/>
        </w:rPr>
        <w:t>Service Providers</w:t>
      </w:r>
      <w:r w:rsidRPr="009236EE">
        <w:rPr>
          <w:rFonts w:eastAsia="Calibri"/>
        </w:rPr>
        <w:t xml:space="preserve"> will be appointed based on rates / quotations as per the instruction sheet. A minimum of R6000 and a maximum of R10 000 excl. VAT will be paid to the consultant for any </w:t>
      </w:r>
      <w:r w:rsidR="00A67BBD" w:rsidRPr="009236EE">
        <w:rPr>
          <w:rFonts w:eastAsia="Calibri"/>
        </w:rPr>
        <w:t>successfully</w:t>
      </w:r>
      <w:r w:rsidRPr="009236EE">
        <w:rPr>
          <w:rFonts w:eastAsia="Calibri"/>
        </w:rPr>
        <w:t xml:space="preserve"> filled forms for funding or business plan prepared. </w:t>
      </w:r>
    </w:p>
    <w:p w14:paraId="7C180616" w14:textId="77777777" w:rsidR="00355E88" w:rsidRPr="00EB3C54" w:rsidRDefault="00355E88" w:rsidP="00355E88">
      <w:pPr>
        <w:pStyle w:val="ListParagraph"/>
        <w:widowControl/>
        <w:numPr>
          <w:ilvl w:val="0"/>
          <w:numId w:val="87"/>
        </w:numPr>
        <w:autoSpaceDE/>
        <w:autoSpaceDN/>
        <w:spacing w:after="200" w:line="276" w:lineRule="auto"/>
        <w:contextualSpacing/>
        <w:rPr>
          <w:rFonts w:eastAsia="Calibri"/>
          <w:b/>
          <w:color w:val="231F20"/>
        </w:rPr>
      </w:pPr>
      <w:r w:rsidRPr="00EB3C54">
        <w:rPr>
          <w:rFonts w:eastAsia="Calibri"/>
          <w:b/>
          <w:color w:val="231F20"/>
        </w:rPr>
        <w:t xml:space="preserve"> OTHER OBJECTIVES </w:t>
      </w:r>
    </w:p>
    <w:p w14:paraId="40AE6AE9" w14:textId="77777777" w:rsidR="00355E88" w:rsidRPr="009236EE" w:rsidRDefault="00355E88" w:rsidP="00355E88">
      <w:pPr>
        <w:pStyle w:val="Default"/>
        <w:numPr>
          <w:ilvl w:val="0"/>
          <w:numId w:val="77"/>
        </w:numPr>
        <w:spacing w:after="51" w:line="360" w:lineRule="auto"/>
        <w:rPr>
          <w:rFonts w:ascii="Times New Roman" w:hAnsi="Times New Roman" w:cs="Times New Roman"/>
          <w:color w:val="auto"/>
          <w:sz w:val="22"/>
          <w:szCs w:val="22"/>
        </w:rPr>
      </w:pPr>
      <w:r w:rsidRPr="009236EE">
        <w:rPr>
          <w:rFonts w:ascii="Times New Roman" w:hAnsi="Times New Roman" w:cs="Times New Roman"/>
          <w:color w:val="auto"/>
          <w:sz w:val="22"/>
          <w:szCs w:val="22"/>
        </w:rPr>
        <w:t xml:space="preserve">The primary and fundamental objective of this </w:t>
      </w:r>
      <w:proofErr w:type="spellStart"/>
      <w:r w:rsidRPr="009236EE">
        <w:rPr>
          <w:rFonts w:ascii="Times New Roman" w:hAnsi="Times New Roman" w:cs="Times New Roman"/>
          <w:color w:val="auto"/>
          <w:sz w:val="22"/>
          <w:szCs w:val="22"/>
        </w:rPr>
        <w:t>Programme</w:t>
      </w:r>
      <w:proofErr w:type="spellEnd"/>
      <w:r w:rsidRPr="009236EE">
        <w:rPr>
          <w:rFonts w:ascii="Times New Roman" w:hAnsi="Times New Roman" w:cs="Times New Roman"/>
          <w:color w:val="auto"/>
          <w:sz w:val="22"/>
          <w:szCs w:val="22"/>
        </w:rPr>
        <w:t xml:space="preserve"> is to facilitate an inclusive event which is aiming to celebrate the life of Princess Magogo through staging and annual musical event which is involving all Amakhosi in Nquthu.</w:t>
      </w:r>
    </w:p>
    <w:p w14:paraId="7E483C4A" w14:textId="77777777" w:rsidR="00355E88" w:rsidRPr="009236EE" w:rsidRDefault="00355E88" w:rsidP="00355E88">
      <w:pPr>
        <w:pStyle w:val="Default"/>
        <w:numPr>
          <w:ilvl w:val="0"/>
          <w:numId w:val="77"/>
        </w:numPr>
        <w:spacing w:after="51" w:line="360" w:lineRule="auto"/>
        <w:rPr>
          <w:rFonts w:ascii="Times New Roman" w:hAnsi="Times New Roman" w:cs="Times New Roman"/>
          <w:color w:val="auto"/>
          <w:sz w:val="22"/>
          <w:szCs w:val="22"/>
        </w:rPr>
      </w:pPr>
      <w:r w:rsidRPr="009236EE">
        <w:rPr>
          <w:rFonts w:ascii="Times New Roman" w:hAnsi="Times New Roman" w:cs="Times New Roman"/>
          <w:color w:val="auto"/>
          <w:sz w:val="22"/>
          <w:szCs w:val="22"/>
        </w:rPr>
        <w:t xml:space="preserve">This </w:t>
      </w:r>
      <w:proofErr w:type="spellStart"/>
      <w:r w:rsidRPr="009236EE">
        <w:rPr>
          <w:rFonts w:ascii="Times New Roman" w:hAnsi="Times New Roman" w:cs="Times New Roman"/>
          <w:color w:val="auto"/>
          <w:sz w:val="22"/>
          <w:szCs w:val="22"/>
        </w:rPr>
        <w:t>Programme</w:t>
      </w:r>
      <w:proofErr w:type="spellEnd"/>
      <w:r w:rsidRPr="009236EE">
        <w:rPr>
          <w:rFonts w:ascii="Times New Roman" w:hAnsi="Times New Roman" w:cs="Times New Roman"/>
          <w:color w:val="auto"/>
          <w:sz w:val="22"/>
          <w:szCs w:val="22"/>
        </w:rPr>
        <w:t xml:space="preserve"> intends to conduct research on Amahubo that were composed and performed by the Princess Magogo of King Dinuzulu </w:t>
      </w:r>
      <w:proofErr w:type="spellStart"/>
      <w:r w:rsidRPr="009236EE">
        <w:rPr>
          <w:rFonts w:ascii="Times New Roman" w:hAnsi="Times New Roman" w:cs="Times New Roman"/>
          <w:color w:val="auto"/>
          <w:sz w:val="22"/>
          <w:szCs w:val="22"/>
        </w:rPr>
        <w:t>kaCetshwayo</w:t>
      </w:r>
      <w:proofErr w:type="spellEnd"/>
      <w:r w:rsidRPr="009236EE">
        <w:rPr>
          <w:rFonts w:ascii="Times New Roman" w:hAnsi="Times New Roman" w:cs="Times New Roman"/>
          <w:color w:val="auto"/>
          <w:sz w:val="22"/>
          <w:szCs w:val="22"/>
        </w:rPr>
        <w:t xml:space="preserve"> and other traditional Amahubo that are sung and performed during different Zulu Cultural and Traditional occasions and teach young and old people (men and women) of Nquthu to sing and perform them during different occasions, including but not limited to Umkhosi waseSandlwana and Encome.   </w:t>
      </w:r>
    </w:p>
    <w:p w14:paraId="343DE64F" w14:textId="77777777" w:rsidR="00355E88" w:rsidRPr="009236EE" w:rsidRDefault="00355E88" w:rsidP="00355E88">
      <w:pPr>
        <w:pStyle w:val="Default"/>
        <w:numPr>
          <w:ilvl w:val="0"/>
          <w:numId w:val="77"/>
        </w:numPr>
        <w:spacing w:after="51" w:line="360" w:lineRule="auto"/>
        <w:rPr>
          <w:rFonts w:ascii="Times New Roman" w:hAnsi="Times New Roman" w:cs="Times New Roman"/>
          <w:color w:val="auto"/>
          <w:sz w:val="22"/>
          <w:szCs w:val="22"/>
        </w:rPr>
      </w:pPr>
      <w:r w:rsidRPr="009236EE">
        <w:rPr>
          <w:rFonts w:ascii="Times New Roman" w:hAnsi="Times New Roman" w:cs="Times New Roman"/>
          <w:color w:val="auto"/>
          <w:sz w:val="22"/>
          <w:szCs w:val="22"/>
        </w:rPr>
        <w:t xml:space="preserve">This </w:t>
      </w:r>
      <w:proofErr w:type="spellStart"/>
      <w:r w:rsidRPr="009236EE">
        <w:rPr>
          <w:rFonts w:ascii="Times New Roman" w:hAnsi="Times New Roman" w:cs="Times New Roman"/>
          <w:color w:val="auto"/>
          <w:sz w:val="22"/>
          <w:szCs w:val="22"/>
        </w:rPr>
        <w:t>Programme</w:t>
      </w:r>
      <w:proofErr w:type="spellEnd"/>
      <w:r w:rsidRPr="009236EE">
        <w:rPr>
          <w:rFonts w:ascii="Times New Roman" w:hAnsi="Times New Roman" w:cs="Times New Roman"/>
          <w:color w:val="auto"/>
          <w:sz w:val="22"/>
          <w:szCs w:val="22"/>
        </w:rPr>
        <w:t xml:space="preserve"> intends to organize different young and old people who may be suitable to participate in the </w:t>
      </w:r>
      <w:proofErr w:type="spellStart"/>
      <w:r w:rsidRPr="009236EE">
        <w:rPr>
          <w:rFonts w:ascii="Times New Roman" w:hAnsi="Times New Roman" w:cs="Times New Roman"/>
          <w:color w:val="auto"/>
          <w:sz w:val="22"/>
          <w:szCs w:val="22"/>
        </w:rPr>
        <w:t>Programme</w:t>
      </w:r>
      <w:proofErr w:type="spellEnd"/>
      <w:r w:rsidRPr="009236EE">
        <w:rPr>
          <w:rFonts w:ascii="Times New Roman" w:hAnsi="Times New Roman" w:cs="Times New Roman"/>
          <w:color w:val="auto"/>
          <w:sz w:val="22"/>
          <w:szCs w:val="22"/>
        </w:rPr>
        <w:t xml:space="preserve"> through auditions which may be run by an expert in the singing and performing of Amahubo and traditional songs as stated above.</w:t>
      </w:r>
    </w:p>
    <w:p w14:paraId="45B92F41" w14:textId="77777777" w:rsidR="00355E88" w:rsidRPr="009236EE" w:rsidRDefault="00355E88" w:rsidP="00355E88">
      <w:pPr>
        <w:pStyle w:val="Default"/>
        <w:numPr>
          <w:ilvl w:val="0"/>
          <w:numId w:val="77"/>
        </w:numPr>
        <w:spacing w:after="51" w:line="360" w:lineRule="auto"/>
        <w:rPr>
          <w:rFonts w:ascii="Times New Roman" w:hAnsi="Times New Roman" w:cs="Times New Roman"/>
          <w:color w:val="auto"/>
          <w:sz w:val="22"/>
          <w:szCs w:val="22"/>
        </w:rPr>
      </w:pPr>
      <w:r w:rsidRPr="009236EE">
        <w:rPr>
          <w:rFonts w:ascii="Times New Roman" w:hAnsi="Times New Roman" w:cs="Times New Roman"/>
          <w:color w:val="auto"/>
          <w:sz w:val="22"/>
          <w:szCs w:val="22"/>
        </w:rPr>
        <w:t xml:space="preserve">The </w:t>
      </w:r>
      <w:proofErr w:type="spellStart"/>
      <w:r w:rsidRPr="009236EE">
        <w:rPr>
          <w:rFonts w:ascii="Times New Roman" w:hAnsi="Times New Roman" w:cs="Times New Roman"/>
          <w:color w:val="auto"/>
          <w:sz w:val="22"/>
          <w:szCs w:val="22"/>
        </w:rPr>
        <w:t>Programme</w:t>
      </w:r>
      <w:proofErr w:type="spellEnd"/>
      <w:r w:rsidRPr="009236EE">
        <w:rPr>
          <w:rFonts w:ascii="Times New Roman" w:hAnsi="Times New Roman" w:cs="Times New Roman"/>
          <w:color w:val="auto"/>
          <w:sz w:val="22"/>
          <w:szCs w:val="22"/>
        </w:rPr>
        <w:t xml:space="preserve"> intends to present the history of the Princess Magogo of King Dinuzulu to the students from both secondary and tertiary institutions by the living son of Princess Magogo, His Excellency Prince Mangosuthu Buthelezi, through formal lectures which will be organized in the local area as a built-up event for the Commemoration of life of Priciness Magogo and her music talent.</w:t>
      </w:r>
    </w:p>
    <w:p w14:paraId="6C56A02F" w14:textId="77777777" w:rsidR="00355E88" w:rsidRPr="009236EE" w:rsidRDefault="00355E88" w:rsidP="00355E88">
      <w:pPr>
        <w:pStyle w:val="Default"/>
        <w:numPr>
          <w:ilvl w:val="0"/>
          <w:numId w:val="77"/>
        </w:numPr>
        <w:spacing w:after="51" w:line="360" w:lineRule="auto"/>
        <w:rPr>
          <w:rFonts w:ascii="Times New Roman" w:hAnsi="Times New Roman" w:cs="Times New Roman"/>
          <w:color w:val="auto"/>
          <w:sz w:val="22"/>
          <w:szCs w:val="22"/>
        </w:rPr>
      </w:pPr>
      <w:r w:rsidRPr="009236EE">
        <w:rPr>
          <w:rFonts w:ascii="Times New Roman" w:hAnsi="Times New Roman" w:cs="Times New Roman"/>
          <w:color w:val="auto"/>
          <w:sz w:val="22"/>
          <w:szCs w:val="22"/>
        </w:rPr>
        <w:t xml:space="preserve">The </w:t>
      </w:r>
      <w:proofErr w:type="spellStart"/>
      <w:r w:rsidRPr="009236EE">
        <w:rPr>
          <w:rFonts w:ascii="Times New Roman" w:hAnsi="Times New Roman" w:cs="Times New Roman"/>
          <w:color w:val="auto"/>
          <w:sz w:val="22"/>
          <w:szCs w:val="22"/>
        </w:rPr>
        <w:t>Programme</w:t>
      </w:r>
      <w:proofErr w:type="spellEnd"/>
      <w:r w:rsidRPr="009236EE">
        <w:rPr>
          <w:rFonts w:ascii="Times New Roman" w:hAnsi="Times New Roman" w:cs="Times New Roman"/>
          <w:color w:val="auto"/>
          <w:sz w:val="22"/>
          <w:szCs w:val="22"/>
        </w:rPr>
        <w:t xml:space="preserve"> intends to stage a Mass Choir composed of Amabutho from 9 different local Amakhosi to perform different Amahubo and traditional Songs during the main event, which were composed and performed by Princess Magogo.</w:t>
      </w:r>
    </w:p>
    <w:p w14:paraId="524C2788" w14:textId="77777777" w:rsidR="00355E88" w:rsidRPr="009236EE" w:rsidRDefault="00355E88" w:rsidP="00355E88">
      <w:pPr>
        <w:pStyle w:val="Default"/>
        <w:numPr>
          <w:ilvl w:val="0"/>
          <w:numId w:val="77"/>
        </w:numPr>
        <w:spacing w:after="51" w:line="360" w:lineRule="auto"/>
        <w:rPr>
          <w:rFonts w:ascii="Times New Roman" w:hAnsi="Times New Roman" w:cs="Times New Roman"/>
          <w:color w:val="auto"/>
          <w:sz w:val="22"/>
          <w:szCs w:val="22"/>
        </w:rPr>
      </w:pPr>
      <w:r w:rsidRPr="009236EE">
        <w:rPr>
          <w:rFonts w:ascii="Times New Roman" w:hAnsi="Times New Roman" w:cs="Times New Roman"/>
          <w:color w:val="auto"/>
          <w:sz w:val="22"/>
          <w:szCs w:val="22"/>
        </w:rPr>
        <w:t>This Initiative also intends to nurture and preserve the heritage and history of Princess Magogo through educating young and old people of the entire District of Umzinyathi but specifically the community of Nquthu through pre-festivities such as live lectures, performances and other activities.</w:t>
      </w:r>
    </w:p>
    <w:p w14:paraId="4E955B01" w14:textId="513BE166" w:rsidR="00355E88" w:rsidRPr="009236EE" w:rsidRDefault="00355E88" w:rsidP="00355E88">
      <w:pPr>
        <w:pStyle w:val="Default"/>
        <w:numPr>
          <w:ilvl w:val="0"/>
          <w:numId w:val="77"/>
        </w:numPr>
        <w:spacing w:after="51" w:line="360" w:lineRule="auto"/>
        <w:rPr>
          <w:rFonts w:ascii="Times New Roman" w:hAnsi="Times New Roman" w:cs="Times New Roman"/>
          <w:color w:val="auto"/>
          <w:sz w:val="22"/>
          <w:szCs w:val="22"/>
        </w:rPr>
      </w:pPr>
      <w:r w:rsidRPr="009236EE">
        <w:rPr>
          <w:rFonts w:ascii="Times New Roman" w:hAnsi="Times New Roman" w:cs="Times New Roman"/>
          <w:color w:val="auto"/>
          <w:sz w:val="22"/>
          <w:szCs w:val="22"/>
        </w:rPr>
        <w:lastRenderedPageBreak/>
        <w:t xml:space="preserve">It is also </w:t>
      </w:r>
      <w:proofErr w:type="gramStart"/>
      <w:r w:rsidRPr="009236EE">
        <w:rPr>
          <w:rFonts w:ascii="Times New Roman" w:hAnsi="Times New Roman" w:cs="Times New Roman"/>
          <w:color w:val="auto"/>
          <w:sz w:val="22"/>
          <w:szCs w:val="22"/>
        </w:rPr>
        <w:t>intending</w:t>
      </w:r>
      <w:proofErr w:type="gramEnd"/>
      <w:r w:rsidRPr="009236EE">
        <w:rPr>
          <w:rFonts w:ascii="Times New Roman" w:hAnsi="Times New Roman" w:cs="Times New Roman"/>
          <w:color w:val="auto"/>
          <w:sz w:val="22"/>
          <w:szCs w:val="22"/>
        </w:rPr>
        <w:t xml:space="preserve"> to collaborate with </w:t>
      </w:r>
      <w:proofErr w:type="gramStart"/>
      <w:r w:rsidRPr="009236EE">
        <w:rPr>
          <w:rFonts w:ascii="Times New Roman" w:hAnsi="Times New Roman" w:cs="Times New Roman"/>
          <w:color w:val="auto"/>
          <w:sz w:val="22"/>
          <w:szCs w:val="22"/>
        </w:rPr>
        <w:t>Academia</w:t>
      </w:r>
      <w:proofErr w:type="gramEnd"/>
      <w:r w:rsidRPr="009236EE">
        <w:rPr>
          <w:rFonts w:ascii="Times New Roman" w:hAnsi="Times New Roman" w:cs="Times New Roman"/>
          <w:color w:val="auto"/>
          <w:sz w:val="22"/>
          <w:szCs w:val="22"/>
        </w:rPr>
        <w:t xml:space="preserve"> especially well known and respected Professors and Philosophers who had </w:t>
      </w:r>
      <w:r w:rsidR="00A67BBD" w:rsidRPr="009236EE">
        <w:rPr>
          <w:rFonts w:ascii="Times New Roman" w:hAnsi="Times New Roman" w:cs="Times New Roman"/>
          <w:color w:val="auto"/>
          <w:sz w:val="22"/>
          <w:szCs w:val="22"/>
        </w:rPr>
        <w:t>studied</w:t>
      </w:r>
      <w:r w:rsidRPr="009236EE">
        <w:rPr>
          <w:rFonts w:ascii="Times New Roman" w:hAnsi="Times New Roman" w:cs="Times New Roman"/>
          <w:color w:val="auto"/>
          <w:sz w:val="22"/>
          <w:szCs w:val="22"/>
        </w:rPr>
        <w:t xml:space="preserve"> the performance of Amahubo </w:t>
      </w:r>
      <w:proofErr w:type="gramStart"/>
      <w:r w:rsidRPr="009236EE">
        <w:rPr>
          <w:rFonts w:ascii="Times New Roman" w:hAnsi="Times New Roman" w:cs="Times New Roman"/>
          <w:color w:val="auto"/>
          <w:sz w:val="22"/>
          <w:szCs w:val="22"/>
        </w:rPr>
        <w:t>BUT</w:t>
      </w:r>
      <w:proofErr w:type="gramEnd"/>
      <w:r w:rsidRPr="009236EE">
        <w:rPr>
          <w:rFonts w:ascii="Times New Roman" w:hAnsi="Times New Roman" w:cs="Times New Roman"/>
          <w:color w:val="auto"/>
          <w:sz w:val="22"/>
          <w:szCs w:val="22"/>
        </w:rPr>
        <w:t xml:space="preserve"> especially those which were composed and performed by Princess Magogo. This Collaboration inter alia will focus on proper conceptualization of this initiative and contribute to a dignified staging of such glorious Event.    </w:t>
      </w:r>
    </w:p>
    <w:p w14:paraId="3C5D4BBD" w14:textId="77777777" w:rsidR="00355E88" w:rsidRPr="009236EE" w:rsidRDefault="00355E88" w:rsidP="00355E88">
      <w:pPr>
        <w:pStyle w:val="Default"/>
        <w:numPr>
          <w:ilvl w:val="0"/>
          <w:numId w:val="87"/>
        </w:numPr>
        <w:spacing w:after="51"/>
        <w:rPr>
          <w:rFonts w:ascii="Times New Roman" w:hAnsi="Times New Roman" w:cs="Times New Roman"/>
          <w:b/>
          <w:bCs/>
          <w:u w:val="single"/>
        </w:rPr>
      </w:pPr>
      <w:r w:rsidRPr="009236EE">
        <w:rPr>
          <w:rFonts w:ascii="Times New Roman" w:hAnsi="Times New Roman" w:cs="Times New Roman"/>
          <w:b/>
          <w:bCs/>
        </w:rPr>
        <w:t>INSTITUTINALIZATION OF THE INITIATIVE</w:t>
      </w:r>
    </w:p>
    <w:p w14:paraId="622F746A" w14:textId="77777777" w:rsidR="00355E88" w:rsidRPr="009236EE" w:rsidRDefault="00355E88" w:rsidP="00355E88">
      <w:pPr>
        <w:pStyle w:val="Default"/>
        <w:spacing w:after="51" w:line="360" w:lineRule="auto"/>
        <w:ind w:left="720"/>
        <w:rPr>
          <w:rFonts w:ascii="Times New Roman" w:hAnsi="Times New Roman" w:cs="Times New Roman"/>
          <w:b/>
          <w:bCs/>
          <w:sz w:val="22"/>
          <w:szCs w:val="22"/>
        </w:rPr>
      </w:pPr>
      <w:r w:rsidRPr="009236EE">
        <w:rPr>
          <w:rFonts w:ascii="Times New Roman" w:hAnsi="Times New Roman" w:cs="Times New Roman"/>
          <w:b/>
          <w:bCs/>
          <w:sz w:val="22"/>
          <w:szCs w:val="22"/>
        </w:rPr>
        <w:t xml:space="preserve">Nquthu Municipality </w:t>
      </w:r>
    </w:p>
    <w:p w14:paraId="5191EFC8" w14:textId="77777777" w:rsidR="00355E88" w:rsidRPr="009236EE" w:rsidRDefault="00355E88" w:rsidP="00355E88">
      <w:pPr>
        <w:pStyle w:val="Default"/>
        <w:spacing w:after="51" w:line="360" w:lineRule="auto"/>
        <w:ind w:left="720"/>
        <w:rPr>
          <w:rFonts w:ascii="Times New Roman" w:hAnsi="Times New Roman" w:cs="Times New Roman"/>
          <w:sz w:val="22"/>
          <w:szCs w:val="22"/>
        </w:rPr>
      </w:pPr>
      <w:r w:rsidRPr="009236EE">
        <w:rPr>
          <w:rFonts w:ascii="Times New Roman" w:hAnsi="Times New Roman" w:cs="Times New Roman"/>
          <w:sz w:val="22"/>
          <w:szCs w:val="22"/>
        </w:rPr>
        <w:t>The Municipality is initiating this Event with an aim to host it on annual basis, it is the responsibility of the Municipality to ensure that this Initiative becomes integral part of its budget, IDP planning and other strategic processes. It is also the responsibility of the Municipality to raise funds through other legitimate means to ensure that Princess Magogo Musical event is well run, managed and fully funded. By this virtue the Municipal Council is a Champion for this Event.</w:t>
      </w:r>
    </w:p>
    <w:p w14:paraId="66A8AD5C" w14:textId="77777777" w:rsidR="00355E88" w:rsidRPr="009236EE" w:rsidRDefault="00355E88" w:rsidP="00355E88">
      <w:pPr>
        <w:pStyle w:val="Default"/>
        <w:spacing w:after="51" w:line="360" w:lineRule="auto"/>
        <w:ind w:left="720"/>
        <w:rPr>
          <w:rFonts w:ascii="Times New Roman" w:hAnsi="Times New Roman" w:cs="Times New Roman"/>
          <w:b/>
          <w:bCs/>
          <w:sz w:val="22"/>
          <w:szCs w:val="22"/>
        </w:rPr>
      </w:pPr>
      <w:r w:rsidRPr="009236EE">
        <w:rPr>
          <w:rFonts w:ascii="Times New Roman" w:hAnsi="Times New Roman" w:cs="Times New Roman"/>
          <w:b/>
          <w:bCs/>
          <w:sz w:val="22"/>
          <w:szCs w:val="22"/>
        </w:rPr>
        <w:t>Prince Mangosuthu Legacy Committee</w:t>
      </w:r>
    </w:p>
    <w:p w14:paraId="700F9D3A" w14:textId="77777777" w:rsidR="00355E88" w:rsidRPr="009236EE" w:rsidRDefault="00355E88" w:rsidP="00355E88">
      <w:pPr>
        <w:pStyle w:val="Default"/>
        <w:spacing w:after="51" w:line="360" w:lineRule="auto"/>
        <w:ind w:left="720"/>
        <w:rPr>
          <w:rFonts w:ascii="Times New Roman" w:hAnsi="Times New Roman" w:cs="Times New Roman"/>
          <w:sz w:val="22"/>
          <w:szCs w:val="22"/>
        </w:rPr>
      </w:pPr>
      <w:r w:rsidRPr="009236EE">
        <w:rPr>
          <w:rFonts w:ascii="Times New Roman" w:hAnsi="Times New Roman" w:cs="Times New Roman"/>
          <w:sz w:val="22"/>
          <w:szCs w:val="22"/>
        </w:rPr>
        <w:t xml:space="preserve">It must be well observed that the Prince Mangosuthu Legacy Committee will play a crucial role to </w:t>
      </w:r>
      <w:proofErr w:type="gramStart"/>
      <w:r w:rsidRPr="009236EE">
        <w:rPr>
          <w:rFonts w:ascii="Times New Roman" w:hAnsi="Times New Roman" w:cs="Times New Roman"/>
          <w:sz w:val="22"/>
          <w:szCs w:val="22"/>
        </w:rPr>
        <w:t>advice</w:t>
      </w:r>
      <w:proofErr w:type="gramEnd"/>
      <w:r w:rsidRPr="009236EE">
        <w:rPr>
          <w:rFonts w:ascii="Times New Roman" w:hAnsi="Times New Roman" w:cs="Times New Roman"/>
          <w:sz w:val="22"/>
          <w:szCs w:val="22"/>
        </w:rPr>
        <w:t xml:space="preserve"> the Municipality on the compilation and implementation as well as monitoring of this Initiative. The committee will also assist with a formal approval process for this Initiative. The Committee will always be there during the annual planning sessions and the implementation of this Initiative which is planned to take place every year, and they will become an integral part of the Organizing Committee.</w:t>
      </w:r>
    </w:p>
    <w:p w14:paraId="4EBD9485" w14:textId="77777777" w:rsidR="00355E88" w:rsidRPr="009236EE" w:rsidRDefault="00355E88" w:rsidP="00355E88">
      <w:pPr>
        <w:pStyle w:val="Default"/>
        <w:spacing w:after="51" w:line="360" w:lineRule="auto"/>
        <w:ind w:left="720"/>
        <w:rPr>
          <w:rFonts w:ascii="Times New Roman" w:hAnsi="Times New Roman" w:cs="Times New Roman"/>
          <w:b/>
          <w:bCs/>
          <w:sz w:val="22"/>
          <w:szCs w:val="22"/>
        </w:rPr>
      </w:pPr>
      <w:r w:rsidRPr="009236EE">
        <w:rPr>
          <w:rFonts w:ascii="Times New Roman" w:hAnsi="Times New Roman" w:cs="Times New Roman"/>
          <w:b/>
          <w:bCs/>
          <w:sz w:val="22"/>
          <w:szCs w:val="22"/>
        </w:rPr>
        <w:t>KwaZulu Royal Family</w:t>
      </w:r>
    </w:p>
    <w:p w14:paraId="59F799DE" w14:textId="77777777" w:rsidR="00355E88" w:rsidRPr="009236EE" w:rsidRDefault="00355E88" w:rsidP="00355E88">
      <w:pPr>
        <w:pStyle w:val="Default"/>
        <w:spacing w:after="51" w:line="360" w:lineRule="auto"/>
        <w:ind w:left="720"/>
        <w:rPr>
          <w:rFonts w:ascii="Times New Roman" w:hAnsi="Times New Roman" w:cs="Times New Roman"/>
          <w:sz w:val="22"/>
          <w:szCs w:val="22"/>
        </w:rPr>
      </w:pPr>
      <w:r w:rsidRPr="009236EE">
        <w:rPr>
          <w:rFonts w:ascii="Times New Roman" w:hAnsi="Times New Roman" w:cs="Times New Roman"/>
          <w:sz w:val="22"/>
          <w:szCs w:val="22"/>
        </w:rPr>
        <w:t xml:space="preserve">This is a center of our customs and heritage; therefore, the Municipality will humbly seek advice from the Prince Mangosuthu Legacy Committee to </w:t>
      </w:r>
      <w:proofErr w:type="gramStart"/>
      <w:r w:rsidRPr="009236EE">
        <w:rPr>
          <w:rFonts w:ascii="Times New Roman" w:hAnsi="Times New Roman" w:cs="Times New Roman"/>
          <w:sz w:val="22"/>
          <w:szCs w:val="22"/>
        </w:rPr>
        <w:t>advice</w:t>
      </w:r>
      <w:proofErr w:type="gramEnd"/>
      <w:r w:rsidRPr="009236EE">
        <w:rPr>
          <w:rFonts w:ascii="Times New Roman" w:hAnsi="Times New Roman" w:cs="Times New Roman"/>
          <w:sz w:val="22"/>
          <w:szCs w:val="22"/>
        </w:rPr>
        <w:t xml:space="preserve"> a proper role the Royal Family will play and all necessary approvals that the Municipality may seek to obtain from the Royal Family to seamlessly implementation of this Initiative.</w:t>
      </w:r>
    </w:p>
    <w:p w14:paraId="0AD6B48A" w14:textId="77777777" w:rsidR="00355E88" w:rsidRPr="009236EE" w:rsidRDefault="00355E88" w:rsidP="00355E88">
      <w:pPr>
        <w:pStyle w:val="Default"/>
        <w:spacing w:after="51" w:line="360" w:lineRule="auto"/>
        <w:ind w:left="720"/>
        <w:rPr>
          <w:rFonts w:ascii="Times New Roman" w:hAnsi="Times New Roman" w:cs="Times New Roman"/>
          <w:b/>
          <w:bCs/>
          <w:sz w:val="22"/>
          <w:szCs w:val="22"/>
        </w:rPr>
      </w:pPr>
      <w:r w:rsidRPr="009236EE">
        <w:rPr>
          <w:rFonts w:ascii="Times New Roman" w:hAnsi="Times New Roman" w:cs="Times New Roman"/>
          <w:b/>
          <w:bCs/>
          <w:sz w:val="22"/>
          <w:szCs w:val="22"/>
        </w:rPr>
        <w:t>Local Amakhosi</w:t>
      </w:r>
    </w:p>
    <w:p w14:paraId="69D8D245" w14:textId="77777777" w:rsidR="00355E88" w:rsidRPr="009236EE" w:rsidRDefault="00355E88" w:rsidP="00355E88">
      <w:pPr>
        <w:pStyle w:val="Default"/>
        <w:spacing w:after="51" w:line="360" w:lineRule="auto"/>
        <w:ind w:left="720"/>
        <w:rPr>
          <w:rFonts w:ascii="Times New Roman" w:hAnsi="Times New Roman" w:cs="Times New Roman"/>
          <w:sz w:val="22"/>
          <w:szCs w:val="22"/>
        </w:rPr>
      </w:pPr>
      <w:r w:rsidRPr="009236EE">
        <w:rPr>
          <w:rFonts w:ascii="Times New Roman" w:hAnsi="Times New Roman" w:cs="Times New Roman"/>
          <w:sz w:val="22"/>
          <w:szCs w:val="22"/>
        </w:rPr>
        <w:t>Amakhosi are the foundation of this Initiative as the local custodians of culture, heritage, and traditions. They will also play an advisory role during the conceptualization, planning, implementation, and evaluation of this Initiative.</w:t>
      </w:r>
    </w:p>
    <w:p w14:paraId="3E078D7D" w14:textId="77777777" w:rsidR="00355E88" w:rsidRDefault="00355E88" w:rsidP="00355E88">
      <w:pPr>
        <w:pStyle w:val="Default"/>
        <w:spacing w:after="51" w:line="360" w:lineRule="auto"/>
        <w:ind w:left="720"/>
        <w:rPr>
          <w:rFonts w:ascii="Times New Roman" w:hAnsi="Times New Roman" w:cs="Times New Roman"/>
          <w:sz w:val="22"/>
          <w:szCs w:val="22"/>
        </w:rPr>
      </w:pPr>
      <w:r w:rsidRPr="009236EE">
        <w:rPr>
          <w:rFonts w:ascii="Times New Roman" w:hAnsi="Times New Roman" w:cs="Times New Roman"/>
          <w:sz w:val="22"/>
          <w:szCs w:val="22"/>
        </w:rPr>
        <w:t>They will also assist with the selection of the participants once a proper criterion is agreed upon by all critical stakeholders. They will assist the Municipality to ensure that</w:t>
      </w:r>
      <w:r w:rsidRPr="00AC1CEA">
        <w:t xml:space="preserve"> </w:t>
      </w:r>
      <w:r w:rsidRPr="009236EE">
        <w:rPr>
          <w:rFonts w:ascii="Times New Roman" w:hAnsi="Times New Roman" w:cs="Times New Roman"/>
          <w:sz w:val="22"/>
          <w:szCs w:val="22"/>
        </w:rPr>
        <w:t>all the participants are cooperative during the training as well as during the implementation of the Initiative.</w:t>
      </w:r>
    </w:p>
    <w:p w14:paraId="121F0C71" w14:textId="77777777" w:rsidR="006C3A72" w:rsidRDefault="006C3A72" w:rsidP="00355E88">
      <w:pPr>
        <w:pStyle w:val="Default"/>
        <w:spacing w:after="51" w:line="360" w:lineRule="auto"/>
        <w:ind w:left="720"/>
        <w:rPr>
          <w:rFonts w:ascii="Times New Roman" w:hAnsi="Times New Roman" w:cs="Times New Roman"/>
          <w:sz w:val="22"/>
          <w:szCs w:val="22"/>
        </w:rPr>
      </w:pPr>
    </w:p>
    <w:p w14:paraId="76864331" w14:textId="77777777" w:rsidR="006C3A72" w:rsidRPr="009236EE" w:rsidRDefault="006C3A72" w:rsidP="00355E88">
      <w:pPr>
        <w:pStyle w:val="Default"/>
        <w:spacing w:after="51" w:line="360" w:lineRule="auto"/>
        <w:ind w:left="720"/>
        <w:rPr>
          <w:rFonts w:ascii="Times New Roman" w:hAnsi="Times New Roman" w:cs="Times New Roman"/>
          <w:sz w:val="22"/>
          <w:szCs w:val="22"/>
        </w:rPr>
      </w:pPr>
    </w:p>
    <w:p w14:paraId="42CBC7E1" w14:textId="77777777" w:rsidR="00355E88" w:rsidRPr="009236EE" w:rsidRDefault="00355E88" w:rsidP="00355E88">
      <w:pPr>
        <w:pStyle w:val="Default"/>
        <w:spacing w:after="51" w:line="360" w:lineRule="auto"/>
        <w:ind w:left="720"/>
        <w:rPr>
          <w:rFonts w:ascii="Times New Roman" w:hAnsi="Times New Roman" w:cs="Times New Roman"/>
          <w:b/>
          <w:bCs/>
          <w:sz w:val="22"/>
          <w:szCs w:val="22"/>
        </w:rPr>
      </w:pPr>
      <w:r w:rsidRPr="009236EE">
        <w:rPr>
          <w:rFonts w:ascii="Times New Roman" w:hAnsi="Times New Roman" w:cs="Times New Roman"/>
          <w:b/>
          <w:bCs/>
          <w:sz w:val="22"/>
          <w:szCs w:val="22"/>
        </w:rPr>
        <w:lastRenderedPageBreak/>
        <w:t>Nquthu Community Tourism Organization</w:t>
      </w:r>
    </w:p>
    <w:p w14:paraId="1EBFE9EB" w14:textId="77777777" w:rsidR="00355E88" w:rsidRPr="009236EE" w:rsidRDefault="00355E88" w:rsidP="00355E88">
      <w:pPr>
        <w:pStyle w:val="Default"/>
        <w:spacing w:after="51" w:line="360" w:lineRule="auto"/>
        <w:ind w:left="720"/>
        <w:rPr>
          <w:rFonts w:ascii="Times New Roman" w:hAnsi="Times New Roman" w:cs="Times New Roman"/>
          <w:sz w:val="22"/>
          <w:szCs w:val="22"/>
        </w:rPr>
      </w:pPr>
      <w:r w:rsidRPr="009236EE">
        <w:rPr>
          <w:rFonts w:ascii="Times New Roman" w:hAnsi="Times New Roman" w:cs="Times New Roman"/>
          <w:sz w:val="22"/>
          <w:szCs w:val="22"/>
        </w:rPr>
        <w:t xml:space="preserve">This is a local tourism organization which is in partnership with the Municipality to promote local tourism. Their main role is to collaborate in developing tourism products and market them for the attraction of both domestic and international tourists. </w:t>
      </w:r>
      <w:proofErr w:type="gramStart"/>
      <w:r w:rsidRPr="009236EE">
        <w:rPr>
          <w:rFonts w:ascii="Times New Roman" w:hAnsi="Times New Roman" w:cs="Times New Roman"/>
          <w:sz w:val="22"/>
          <w:szCs w:val="22"/>
        </w:rPr>
        <w:t>Beside</w:t>
      </w:r>
      <w:proofErr w:type="gramEnd"/>
      <w:r w:rsidRPr="009236EE">
        <w:rPr>
          <w:rFonts w:ascii="Times New Roman" w:hAnsi="Times New Roman" w:cs="Times New Roman"/>
          <w:sz w:val="22"/>
          <w:szCs w:val="22"/>
        </w:rPr>
        <w:t xml:space="preserve"> this mandate they are also responsible </w:t>
      </w:r>
      <w:proofErr w:type="gramStart"/>
      <w:r w:rsidRPr="009236EE">
        <w:rPr>
          <w:rFonts w:ascii="Times New Roman" w:hAnsi="Times New Roman" w:cs="Times New Roman"/>
          <w:sz w:val="22"/>
          <w:szCs w:val="22"/>
        </w:rPr>
        <w:t>in</w:t>
      </w:r>
      <w:proofErr w:type="gramEnd"/>
      <w:r w:rsidRPr="009236EE">
        <w:rPr>
          <w:rFonts w:ascii="Times New Roman" w:hAnsi="Times New Roman" w:cs="Times New Roman"/>
          <w:sz w:val="22"/>
          <w:szCs w:val="22"/>
        </w:rPr>
        <w:t xml:space="preserve"> supporting </w:t>
      </w:r>
      <w:proofErr w:type="gramStart"/>
      <w:r w:rsidRPr="009236EE">
        <w:rPr>
          <w:rFonts w:ascii="Times New Roman" w:hAnsi="Times New Roman" w:cs="Times New Roman"/>
          <w:sz w:val="22"/>
          <w:szCs w:val="22"/>
        </w:rPr>
        <w:t>local small</w:t>
      </w:r>
      <w:proofErr w:type="gramEnd"/>
      <w:r w:rsidRPr="009236EE">
        <w:rPr>
          <w:rFonts w:ascii="Times New Roman" w:hAnsi="Times New Roman" w:cs="Times New Roman"/>
          <w:sz w:val="22"/>
          <w:szCs w:val="22"/>
        </w:rPr>
        <w:t xml:space="preserve"> tourism businesses for them to thrive.</w:t>
      </w:r>
    </w:p>
    <w:p w14:paraId="437D946B" w14:textId="77777777" w:rsidR="00355E88" w:rsidRPr="009236EE" w:rsidRDefault="00355E88" w:rsidP="00355E88">
      <w:pPr>
        <w:pStyle w:val="Default"/>
        <w:spacing w:after="51" w:line="360" w:lineRule="auto"/>
        <w:ind w:left="720"/>
        <w:rPr>
          <w:rFonts w:ascii="Times New Roman" w:hAnsi="Times New Roman" w:cs="Times New Roman"/>
          <w:sz w:val="22"/>
          <w:szCs w:val="22"/>
        </w:rPr>
      </w:pPr>
      <w:r w:rsidRPr="009236EE">
        <w:rPr>
          <w:rFonts w:ascii="Times New Roman" w:hAnsi="Times New Roman" w:cs="Times New Roman"/>
          <w:sz w:val="22"/>
          <w:szCs w:val="22"/>
        </w:rPr>
        <w:t xml:space="preserve">They will be the part of the Organizing </w:t>
      </w:r>
      <w:proofErr w:type="gramStart"/>
      <w:r w:rsidRPr="009236EE">
        <w:rPr>
          <w:rFonts w:ascii="Times New Roman" w:hAnsi="Times New Roman" w:cs="Times New Roman"/>
          <w:sz w:val="22"/>
          <w:szCs w:val="22"/>
        </w:rPr>
        <w:t>Committee</w:t>
      </w:r>
      <w:proofErr w:type="gramEnd"/>
      <w:r w:rsidRPr="009236EE">
        <w:rPr>
          <w:rFonts w:ascii="Times New Roman" w:hAnsi="Times New Roman" w:cs="Times New Roman"/>
          <w:sz w:val="22"/>
          <w:szCs w:val="22"/>
        </w:rPr>
        <w:t xml:space="preserve"> and their main role will be to assist with the branding and </w:t>
      </w:r>
      <w:proofErr w:type="gramStart"/>
      <w:r w:rsidRPr="009236EE">
        <w:rPr>
          <w:rFonts w:ascii="Times New Roman" w:hAnsi="Times New Roman" w:cs="Times New Roman"/>
          <w:sz w:val="22"/>
          <w:szCs w:val="22"/>
        </w:rPr>
        <w:t>promoting</w:t>
      </w:r>
      <w:proofErr w:type="gramEnd"/>
      <w:r w:rsidRPr="009236EE">
        <w:rPr>
          <w:rFonts w:ascii="Times New Roman" w:hAnsi="Times New Roman" w:cs="Times New Roman"/>
          <w:sz w:val="22"/>
          <w:szCs w:val="22"/>
        </w:rPr>
        <w:t xml:space="preserve"> of this Initiative, and they will be successfully achieving this role through working with the Municipal Communications and LED Units.</w:t>
      </w:r>
    </w:p>
    <w:p w14:paraId="43B3A19D" w14:textId="77777777" w:rsidR="00355E88" w:rsidRPr="009236EE" w:rsidRDefault="00355E88" w:rsidP="00355E88">
      <w:pPr>
        <w:pStyle w:val="Default"/>
        <w:spacing w:after="51" w:line="360" w:lineRule="auto"/>
        <w:ind w:left="720"/>
        <w:rPr>
          <w:rFonts w:ascii="Times New Roman" w:hAnsi="Times New Roman" w:cs="Times New Roman"/>
          <w:sz w:val="22"/>
          <w:szCs w:val="22"/>
        </w:rPr>
      </w:pPr>
      <w:proofErr w:type="gramStart"/>
      <w:r w:rsidRPr="009236EE">
        <w:rPr>
          <w:rFonts w:ascii="Times New Roman" w:hAnsi="Times New Roman" w:cs="Times New Roman"/>
          <w:sz w:val="22"/>
          <w:szCs w:val="22"/>
        </w:rPr>
        <w:t>They</w:t>
      </w:r>
      <w:proofErr w:type="gramEnd"/>
      <w:r w:rsidRPr="009236EE">
        <w:rPr>
          <w:rFonts w:ascii="Times New Roman" w:hAnsi="Times New Roman" w:cs="Times New Roman"/>
          <w:sz w:val="22"/>
          <w:szCs w:val="22"/>
        </w:rPr>
        <w:t xml:space="preserve"> may be recommended to handle some funds for the payment of other logistics for this Initiative through the Memorandum of Agreement that they have with the Municipality. </w:t>
      </w:r>
      <w:proofErr w:type="gramStart"/>
      <w:r w:rsidRPr="009236EE">
        <w:rPr>
          <w:rFonts w:ascii="Times New Roman" w:hAnsi="Times New Roman" w:cs="Times New Roman"/>
          <w:sz w:val="22"/>
          <w:szCs w:val="22"/>
        </w:rPr>
        <w:t>They</w:t>
      </w:r>
      <w:proofErr w:type="gramEnd"/>
      <w:r w:rsidRPr="009236EE">
        <w:rPr>
          <w:rFonts w:ascii="Times New Roman" w:hAnsi="Times New Roman" w:cs="Times New Roman"/>
          <w:sz w:val="22"/>
          <w:szCs w:val="22"/>
        </w:rPr>
        <w:t xml:space="preserve"> may be also recommended to solicit some other services pertaining to this Initiative in terms of their policies which are known to the Municipality. </w:t>
      </w:r>
    </w:p>
    <w:p w14:paraId="5D4BEE95" w14:textId="77777777" w:rsidR="00355E88" w:rsidRPr="009236EE" w:rsidRDefault="00355E88" w:rsidP="00355E88">
      <w:pPr>
        <w:pStyle w:val="Default"/>
        <w:spacing w:after="51" w:line="360" w:lineRule="auto"/>
        <w:ind w:left="720"/>
        <w:rPr>
          <w:rFonts w:ascii="Times New Roman" w:hAnsi="Times New Roman" w:cs="Times New Roman"/>
          <w:sz w:val="22"/>
          <w:szCs w:val="22"/>
        </w:rPr>
      </w:pPr>
      <w:proofErr w:type="gramStart"/>
      <w:r w:rsidRPr="009236EE">
        <w:rPr>
          <w:rFonts w:ascii="Times New Roman" w:hAnsi="Times New Roman" w:cs="Times New Roman"/>
          <w:sz w:val="22"/>
          <w:szCs w:val="22"/>
        </w:rPr>
        <w:t>They</w:t>
      </w:r>
      <w:proofErr w:type="gramEnd"/>
      <w:r w:rsidRPr="009236EE">
        <w:rPr>
          <w:rFonts w:ascii="Times New Roman" w:hAnsi="Times New Roman" w:cs="Times New Roman"/>
          <w:sz w:val="22"/>
          <w:szCs w:val="22"/>
        </w:rPr>
        <w:t xml:space="preserve"> may be recommended to keep some of the records of this Initiative and distribute such information to relevant parties on request or through applicable </w:t>
      </w:r>
      <w:proofErr w:type="gramStart"/>
      <w:r w:rsidRPr="009236EE">
        <w:rPr>
          <w:rFonts w:ascii="Times New Roman" w:hAnsi="Times New Roman" w:cs="Times New Roman"/>
          <w:sz w:val="22"/>
          <w:szCs w:val="22"/>
        </w:rPr>
        <w:t>legislations</w:t>
      </w:r>
      <w:proofErr w:type="gramEnd"/>
      <w:r w:rsidRPr="009236EE">
        <w:rPr>
          <w:rFonts w:ascii="Times New Roman" w:hAnsi="Times New Roman" w:cs="Times New Roman"/>
          <w:sz w:val="22"/>
          <w:szCs w:val="22"/>
        </w:rPr>
        <w:t xml:space="preserve">.  </w:t>
      </w:r>
    </w:p>
    <w:p w14:paraId="450CAF35" w14:textId="77777777" w:rsidR="00355E88" w:rsidRPr="009236EE" w:rsidRDefault="00355E88" w:rsidP="00355E88">
      <w:pPr>
        <w:pStyle w:val="Default"/>
        <w:spacing w:after="51" w:line="360" w:lineRule="auto"/>
        <w:ind w:left="720"/>
        <w:rPr>
          <w:rFonts w:ascii="Times New Roman" w:hAnsi="Times New Roman" w:cs="Times New Roman"/>
          <w:b/>
          <w:bCs/>
          <w:sz w:val="22"/>
          <w:szCs w:val="22"/>
        </w:rPr>
      </w:pPr>
      <w:r w:rsidRPr="009236EE">
        <w:rPr>
          <w:rFonts w:ascii="Times New Roman" w:hAnsi="Times New Roman" w:cs="Times New Roman"/>
          <w:b/>
          <w:bCs/>
          <w:sz w:val="22"/>
          <w:szCs w:val="22"/>
        </w:rPr>
        <w:t>Academia</w:t>
      </w:r>
    </w:p>
    <w:p w14:paraId="12AA5F5F" w14:textId="77777777" w:rsidR="00355E88" w:rsidRPr="009236EE" w:rsidRDefault="00355E88" w:rsidP="00355E88">
      <w:pPr>
        <w:pStyle w:val="Default"/>
        <w:spacing w:after="51" w:line="360" w:lineRule="auto"/>
        <w:ind w:left="720"/>
        <w:rPr>
          <w:rFonts w:ascii="Times New Roman" w:hAnsi="Times New Roman" w:cs="Times New Roman"/>
          <w:color w:val="auto"/>
          <w:sz w:val="22"/>
          <w:szCs w:val="22"/>
        </w:rPr>
      </w:pPr>
      <w:r w:rsidRPr="009236EE">
        <w:rPr>
          <w:rFonts w:ascii="Times New Roman" w:hAnsi="Times New Roman" w:cs="Times New Roman"/>
          <w:color w:val="auto"/>
          <w:sz w:val="22"/>
          <w:szCs w:val="22"/>
        </w:rPr>
        <w:t>It is very important to collaborate with Professors or Philosophers in the field of Arts, Culture, Music, Heritage, Tourism and Traditions during the conceptualization, implementation and evaluation of this Initiative.</w:t>
      </w:r>
    </w:p>
    <w:p w14:paraId="43A52DDC" w14:textId="77777777" w:rsidR="00355E88" w:rsidRPr="00EB3C54" w:rsidRDefault="00355E88" w:rsidP="00355E88">
      <w:pPr>
        <w:pStyle w:val="ListParagraph"/>
        <w:widowControl/>
        <w:numPr>
          <w:ilvl w:val="0"/>
          <w:numId w:val="87"/>
        </w:numPr>
        <w:autoSpaceDE/>
        <w:autoSpaceDN/>
        <w:spacing w:after="200" w:line="276" w:lineRule="auto"/>
        <w:contextualSpacing/>
        <w:rPr>
          <w:rFonts w:eastAsia="Calibri"/>
          <w:b/>
        </w:rPr>
      </w:pPr>
      <w:r w:rsidRPr="00EB3C54">
        <w:rPr>
          <w:rFonts w:eastAsia="Calibri"/>
          <w:b/>
        </w:rPr>
        <w:t>ROLES AND RESPONSIBILITIES OF THE SERVICE PROVIDER</w:t>
      </w:r>
    </w:p>
    <w:p w14:paraId="32DD2584" w14:textId="77777777" w:rsidR="00355E88" w:rsidRPr="009236EE" w:rsidRDefault="00355E88" w:rsidP="00355E88">
      <w:pPr>
        <w:spacing w:after="200" w:line="360" w:lineRule="auto"/>
        <w:rPr>
          <w:rFonts w:eastAsia="Calibri"/>
        </w:rPr>
      </w:pPr>
      <w:r w:rsidRPr="009236EE">
        <w:rPr>
          <w:rFonts w:eastAsia="Calibri"/>
        </w:rPr>
        <w:t>Once the Service Provider is assigned the tasks, the following is expected but not limited:</w:t>
      </w:r>
    </w:p>
    <w:p w14:paraId="68F51590" w14:textId="77777777" w:rsidR="00355E88" w:rsidRPr="009236EE" w:rsidRDefault="00355E88" w:rsidP="00355E88">
      <w:pPr>
        <w:widowControl/>
        <w:numPr>
          <w:ilvl w:val="0"/>
          <w:numId w:val="74"/>
        </w:numPr>
        <w:autoSpaceDE/>
        <w:autoSpaceDN/>
        <w:spacing w:after="200" w:line="360" w:lineRule="auto"/>
        <w:rPr>
          <w:rFonts w:eastAsia="Calibri"/>
        </w:rPr>
      </w:pPr>
      <w:r w:rsidRPr="009236EE">
        <w:rPr>
          <w:rFonts w:eastAsia="Calibri"/>
        </w:rPr>
        <w:t>It is very important to collaborate with Professors or Philosophers in the field of Arts, Culture, Music, Heritage, Tourism and Traditions during the conceptualization, implementation and evaluation of this Initiative</w:t>
      </w:r>
    </w:p>
    <w:p w14:paraId="1D4922A3" w14:textId="77777777" w:rsidR="00355E88" w:rsidRPr="009236EE" w:rsidRDefault="00355E88" w:rsidP="00355E88">
      <w:pPr>
        <w:widowControl/>
        <w:numPr>
          <w:ilvl w:val="0"/>
          <w:numId w:val="74"/>
        </w:numPr>
        <w:autoSpaceDE/>
        <w:autoSpaceDN/>
        <w:spacing w:after="200" w:line="360" w:lineRule="auto"/>
        <w:rPr>
          <w:rFonts w:eastAsia="Calibri"/>
        </w:rPr>
      </w:pPr>
      <w:r w:rsidRPr="009236EE">
        <w:rPr>
          <w:rFonts w:eastAsia="Calibri"/>
        </w:rPr>
        <w:t>Provide quotations or rates where applicable for the assigned tasks</w:t>
      </w:r>
    </w:p>
    <w:p w14:paraId="19C27B38" w14:textId="77777777" w:rsidR="00355E88" w:rsidRPr="009236EE" w:rsidRDefault="00355E88" w:rsidP="00355E88">
      <w:pPr>
        <w:widowControl/>
        <w:numPr>
          <w:ilvl w:val="0"/>
          <w:numId w:val="74"/>
        </w:numPr>
        <w:autoSpaceDE/>
        <w:autoSpaceDN/>
        <w:spacing w:after="200" w:line="360" w:lineRule="auto"/>
        <w:rPr>
          <w:rFonts w:eastAsia="Calibri"/>
        </w:rPr>
      </w:pPr>
      <w:r w:rsidRPr="009236EE">
        <w:rPr>
          <w:rFonts w:eastAsia="Calibri"/>
        </w:rPr>
        <w:t>Once the task is confirmed, the service provider must prepare a plan of action to execute the task</w:t>
      </w:r>
    </w:p>
    <w:p w14:paraId="54FDC911" w14:textId="77777777" w:rsidR="00355E88" w:rsidRPr="009236EE" w:rsidRDefault="00355E88" w:rsidP="00355E88">
      <w:pPr>
        <w:widowControl/>
        <w:numPr>
          <w:ilvl w:val="0"/>
          <w:numId w:val="74"/>
        </w:numPr>
        <w:autoSpaceDE/>
        <w:autoSpaceDN/>
        <w:spacing w:after="200" w:line="360" w:lineRule="auto"/>
        <w:rPr>
          <w:rFonts w:eastAsia="Calibri"/>
        </w:rPr>
      </w:pPr>
      <w:r w:rsidRPr="009236EE">
        <w:rPr>
          <w:rFonts w:eastAsia="Calibri"/>
        </w:rPr>
        <w:t>Provide progress reports on tasks, reflecting task progress and financial expenditure</w:t>
      </w:r>
    </w:p>
    <w:p w14:paraId="27177415" w14:textId="77777777" w:rsidR="00355E88" w:rsidRPr="009236EE" w:rsidRDefault="00355E88" w:rsidP="00355E88">
      <w:pPr>
        <w:widowControl/>
        <w:numPr>
          <w:ilvl w:val="0"/>
          <w:numId w:val="74"/>
        </w:numPr>
        <w:autoSpaceDE/>
        <w:autoSpaceDN/>
        <w:spacing w:after="200" w:line="360" w:lineRule="auto"/>
        <w:rPr>
          <w:rFonts w:eastAsia="Calibri"/>
        </w:rPr>
      </w:pPr>
      <w:r w:rsidRPr="009236EE">
        <w:rPr>
          <w:rFonts w:eastAsia="Calibri"/>
        </w:rPr>
        <w:t>Deliver the services to the Municipality within the acceptable standards and timeframes</w:t>
      </w:r>
    </w:p>
    <w:p w14:paraId="49CD1A7A" w14:textId="77777777" w:rsidR="00355E88" w:rsidRPr="009236EE" w:rsidRDefault="00355E88" w:rsidP="00355E88">
      <w:pPr>
        <w:widowControl/>
        <w:numPr>
          <w:ilvl w:val="0"/>
          <w:numId w:val="74"/>
        </w:numPr>
        <w:autoSpaceDE/>
        <w:autoSpaceDN/>
        <w:spacing w:after="200" w:line="360" w:lineRule="auto"/>
        <w:rPr>
          <w:rFonts w:eastAsia="Calibri"/>
        </w:rPr>
      </w:pPr>
      <w:r w:rsidRPr="009236EE">
        <w:rPr>
          <w:rFonts w:eastAsia="Calibri"/>
        </w:rPr>
        <w:t xml:space="preserve">Produce progress reports where applicable </w:t>
      </w:r>
    </w:p>
    <w:p w14:paraId="5C7D93C9" w14:textId="77777777" w:rsidR="00355E88" w:rsidRPr="009236EE" w:rsidRDefault="00355E88" w:rsidP="00355E88">
      <w:pPr>
        <w:spacing w:after="200" w:line="276" w:lineRule="auto"/>
        <w:rPr>
          <w:rFonts w:eastAsia="Calibri"/>
          <w:color w:val="231F20"/>
        </w:rPr>
      </w:pPr>
    </w:p>
    <w:p w14:paraId="589B5B36" w14:textId="77777777" w:rsidR="00355E88" w:rsidRPr="00EB3C54" w:rsidRDefault="00355E88" w:rsidP="00355E88">
      <w:pPr>
        <w:pStyle w:val="ListParagraph"/>
        <w:widowControl/>
        <w:numPr>
          <w:ilvl w:val="0"/>
          <w:numId w:val="87"/>
        </w:numPr>
        <w:autoSpaceDE/>
        <w:autoSpaceDN/>
        <w:spacing w:after="200" w:line="276" w:lineRule="auto"/>
        <w:contextualSpacing/>
        <w:rPr>
          <w:rFonts w:eastAsia="Calibri"/>
          <w:b/>
        </w:rPr>
      </w:pPr>
      <w:r w:rsidRPr="00EB3C54">
        <w:rPr>
          <w:rFonts w:eastAsia="Calibri"/>
          <w:b/>
        </w:rPr>
        <w:lastRenderedPageBreak/>
        <w:t>ROLES AND RESPONSIBILITIES OF THE MUNICIPALITY</w:t>
      </w:r>
    </w:p>
    <w:p w14:paraId="5B07149C" w14:textId="77777777" w:rsidR="00355E88" w:rsidRPr="009236EE" w:rsidRDefault="00355E88" w:rsidP="00355E88">
      <w:pPr>
        <w:spacing w:after="200" w:line="360" w:lineRule="auto"/>
        <w:rPr>
          <w:rFonts w:eastAsia="Calibri"/>
        </w:rPr>
      </w:pPr>
      <w:r w:rsidRPr="009236EE">
        <w:rPr>
          <w:rFonts w:eastAsia="Calibri"/>
        </w:rPr>
        <w:t>The Municipality is the custodian of this project; therefore, the Municipality should always ensure the following:</w:t>
      </w:r>
    </w:p>
    <w:p w14:paraId="39AE9763" w14:textId="77777777" w:rsidR="00355E88" w:rsidRPr="009236EE" w:rsidRDefault="00355E88" w:rsidP="00355E88">
      <w:pPr>
        <w:widowControl/>
        <w:numPr>
          <w:ilvl w:val="0"/>
          <w:numId w:val="75"/>
        </w:numPr>
        <w:autoSpaceDE/>
        <w:autoSpaceDN/>
        <w:spacing w:after="200" w:line="360" w:lineRule="auto"/>
        <w:rPr>
          <w:rFonts w:eastAsia="Calibri"/>
        </w:rPr>
      </w:pPr>
      <w:r w:rsidRPr="009236EE">
        <w:rPr>
          <w:rFonts w:eastAsia="Calibri"/>
        </w:rPr>
        <w:t>The appointment of this Panel of Service Providers is in terms of SCM Policy and other relevant pieces of legislation</w:t>
      </w:r>
    </w:p>
    <w:p w14:paraId="79F28E53" w14:textId="77777777" w:rsidR="00355E88" w:rsidRPr="009236EE" w:rsidRDefault="00355E88" w:rsidP="00355E88">
      <w:pPr>
        <w:widowControl/>
        <w:numPr>
          <w:ilvl w:val="0"/>
          <w:numId w:val="75"/>
        </w:numPr>
        <w:autoSpaceDE/>
        <w:autoSpaceDN/>
        <w:spacing w:after="200" w:line="360" w:lineRule="auto"/>
        <w:rPr>
          <w:rFonts w:eastAsia="Calibri"/>
        </w:rPr>
      </w:pPr>
      <w:r w:rsidRPr="009236EE">
        <w:rPr>
          <w:rFonts w:eastAsia="Calibri"/>
        </w:rPr>
        <w:t>Proper project monitoring and evaluation</w:t>
      </w:r>
    </w:p>
    <w:p w14:paraId="694AEC6D" w14:textId="77777777" w:rsidR="00355E88" w:rsidRPr="009236EE" w:rsidRDefault="00355E88" w:rsidP="00355E88">
      <w:pPr>
        <w:widowControl/>
        <w:numPr>
          <w:ilvl w:val="0"/>
          <w:numId w:val="75"/>
        </w:numPr>
        <w:autoSpaceDE/>
        <w:autoSpaceDN/>
        <w:spacing w:after="200" w:line="360" w:lineRule="auto"/>
        <w:rPr>
          <w:rFonts w:eastAsia="Calibri"/>
        </w:rPr>
      </w:pPr>
      <w:r w:rsidRPr="009236EE">
        <w:rPr>
          <w:rFonts w:eastAsia="Calibri"/>
        </w:rPr>
        <w:t>Make necessary inputs and contribution to the assigned tasks</w:t>
      </w:r>
    </w:p>
    <w:p w14:paraId="7A5D0F8D" w14:textId="6F5BD479" w:rsidR="00355E88" w:rsidRPr="009236EE" w:rsidRDefault="00355E88" w:rsidP="00355E88">
      <w:pPr>
        <w:widowControl/>
        <w:numPr>
          <w:ilvl w:val="0"/>
          <w:numId w:val="75"/>
        </w:numPr>
        <w:autoSpaceDE/>
        <w:autoSpaceDN/>
        <w:spacing w:after="200" w:line="360" w:lineRule="auto"/>
        <w:rPr>
          <w:rFonts w:eastAsia="Calibri"/>
        </w:rPr>
      </w:pPr>
      <w:r w:rsidRPr="009236EE">
        <w:rPr>
          <w:rFonts w:eastAsia="Calibri"/>
        </w:rPr>
        <w:t xml:space="preserve">Ensures compliance with all relevant pieces of legislation in </w:t>
      </w:r>
      <w:r w:rsidR="00A0676B" w:rsidRPr="009236EE">
        <w:rPr>
          <w:rFonts w:eastAsia="Calibri"/>
        </w:rPr>
        <w:t>each</w:t>
      </w:r>
      <w:r w:rsidRPr="009236EE">
        <w:rPr>
          <w:rFonts w:eastAsia="Calibri"/>
        </w:rPr>
        <w:t xml:space="preserve"> task assigned</w:t>
      </w:r>
    </w:p>
    <w:p w14:paraId="5F2A7B06" w14:textId="77777777" w:rsidR="00355E88" w:rsidRPr="009236EE" w:rsidRDefault="00355E88" w:rsidP="00355E88">
      <w:pPr>
        <w:widowControl/>
        <w:numPr>
          <w:ilvl w:val="0"/>
          <w:numId w:val="75"/>
        </w:numPr>
        <w:autoSpaceDE/>
        <w:autoSpaceDN/>
        <w:spacing w:after="200" w:line="360" w:lineRule="auto"/>
        <w:rPr>
          <w:rFonts w:eastAsia="Calibri"/>
        </w:rPr>
      </w:pPr>
      <w:r w:rsidRPr="009236EE">
        <w:rPr>
          <w:rFonts w:eastAsia="Calibri"/>
        </w:rPr>
        <w:t>Ensure proper public participation when necessary</w:t>
      </w:r>
    </w:p>
    <w:p w14:paraId="7BBE771C" w14:textId="77777777" w:rsidR="00355E88" w:rsidRPr="009236EE" w:rsidRDefault="00355E88" w:rsidP="00355E88">
      <w:pPr>
        <w:widowControl/>
        <w:numPr>
          <w:ilvl w:val="0"/>
          <w:numId w:val="75"/>
        </w:numPr>
        <w:autoSpaceDE/>
        <w:autoSpaceDN/>
        <w:spacing w:after="200" w:line="360" w:lineRule="auto"/>
        <w:rPr>
          <w:rFonts w:eastAsia="Calibri"/>
        </w:rPr>
      </w:pPr>
      <w:r w:rsidRPr="009236EE">
        <w:rPr>
          <w:rFonts w:eastAsia="Calibri"/>
        </w:rPr>
        <w:t>Approves the payments of the assigned service providers</w:t>
      </w:r>
    </w:p>
    <w:p w14:paraId="54EC5685" w14:textId="77777777" w:rsidR="00355E88" w:rsidRPr="009236EE" w:rsidRDefault="00355E88" w:rsidP="00355E88">
      <w:pPr>
        <w:widowControl/>
        <w:numPr>
          <w:ilvl w:val="0"/>
          <w:numId w:val="75"/>
        </w:numPr>
        <w:autoSpaceDE/>
        <w:autoSpaceDN/>
        <w:spacing w:after="200" w:line="360" w:lineRule="auto"/>
        <w:rPr>
          <w:rFonts w:eastAsia="Calibri"/>
        </w:rPr>
      </w:pPr>
      <w:r w:rsidRPr="009236EE">
        <w:rPr>
          <w:rFonts w:eastAsia="Calibri"/>
        </w:rPr>
        <w:t>Ensure that all meetings for monitoring are properly convened</w:t>
      </w:r>
    </w:p>
    <w:p w14:paraId="09C01525" w14:textId="77777777" w:rsidR="00355E88" w:rsidRPr="009236EE" w:rsidRDefault="00355E88" w:rsidP="00355E88">
      <w:pPr>
        <w:widowControl/>
        <w:numPr>
          <w:ilvl w:val="0"/>
          <w:numId w:val="75"/>
        </w:numPr>
        <w:autoSpaceDE/>
        <w:autoSpaceDN/>
        <w:spacing w:after="200" w:line="360" w:lineRule="auto"/>
        <w:rPr>
          <w:rFonts w:eastAsia="Calibri"/>
        </w:rPr>
      </w:pPr>
      <w:r w:rsidRPr="009236EE">
        <w:rPr>
          <w:rFonts w:eastAsia="Calibri"/>
        </w:rPr>
        <w:t>Approves all the stages of the assigned task including the final or close-out report where applicable</w:t>
      </w:r>
    </w:p>
    <w:p w14:paraId="28F7E457" w14:textId="77777777" w:rsidR="00355E88" w:rsidRPr="005565EB" w:rsidRDefault="00355E88" w:rsidP="00355E88">
      <w:pPr>
        <w:pStyle w:val="ListParagraph"/>
        <w:widowControl/>
        <w:numPr>
          <w:ilvl w:val="0"/>
          <w:numId w:val="87"/>
        </w:numPr>
        <w:autoSpaceDE/>
        <w:autoSpaceDN/>
        <w:spacing w:after="200" w:line="276" w:lineRule="auto"/>
        <w:contextualSpacing/>
        <w:rPr>
          <w:rFonts w:eastAsia="Calibri"/>
          <w:b/>
        </w:rPr>
      </w:pPr>
      <w:r w:rsidRPr="005565EB">
        <w:rPr>
          <w:rFonts w:eastAsia="Calibri"/>
          <w:b/>
        </w:rPr>
        <w:t>BUDGET FOR THIS PROJECT</w:t>
      </w:r>
    </w:p>
    <w:p w14:paraId="48FFA46A" w14:textId="77777777" w:rsidR="00355E88" w:rsidRPr="009236EE" w:rsidRDefault="00355E88" w:rsidP="00355E88">
      <w:pPr>
        <w:spacing w:after="200" w:line="360" w:lineRule="auto"/>
        <w:jc w:val="both"/>
        <w:rPr>
          <w:rFonts w:eastAsia="Calibri"/>
        </w:rPr>
      </w:pPr>
      <w:r w:rsidRPr="009236EE">
        <w:rPr>
          <w:rFonts w:eastAsia="Calibri"/>
        </w:rPr>
        <w:t>Funds to support this program will be provided through Special programmes vote.  Some other tasks such as fundraising will be based on the percentage on total approval by specific funder, and that will be negotiated in terms of SCM Policy.</w:t>
      </w:r>
    </w:p>
    <w:p w14:paraId="125342F0" w14:textId="77777777" w:rsidR="00355E88" w:rsidRPr="005565EB" w:rsidRDefault="00355E88" w:rsidP="00355E88">
      <w:pPr>
        <w:pStyle w:val="ListParagraph"/>
        <w:widowControl/>
        <w:numPr>
          <w:ilvl w:val="0"/>
          <w:numId w:val="87"/>
        </w:numPr>
        <w:autoSpaceDE/>
        <w:autoSpaceDN/>
        <w:spacing w:after="200" w:line="276" w:lineRule="auto"/>
        <w:contextualSpacing/>
        <w:rPr>
          <w:rFonts w:eastAsia="Calibri"/>
          <w:b/>
        </w:rPr>
      </w:pPr>
      <w:r w:rsidRPr="005565EB">
        <w:rPr>
          <w:rFonts w:eastAsia="Calibri"/>
          <w:b/>
        </w:rPr>
        <w:t>IMPORTANT SKILLS REQUIRED</w:t>
      </w:r>
    </w:p>
    <w:p w14:paraId="1F3BAF28" w14:textId="77777777" w:rsidR="00355E88" w:rsidRPr="00D55BD5" w:rsidRDefault="00355E88" w:rsidP="00355E88">
      <w:pPr>
        <w:pStyle w:val="Default"/>
        <w:spacing w:line="360" w:lineRule="auto"/>
        <w:rPr>
          <w:rFonts w:ascii="Times New Roman" w:hAnsi="Times New Roman" w:cs="Times New Roman"/>
          <w:color w:val="000000" w:themeColor="text1"/>
          <w:sz w:val="22"/>
          <w:szCs w:val="22"/>
        </w:rPr>
      </w:pPr>
      <w:r w:rsidRPr="00D55BD5">
        <w:rPr>
          <w:rFonts w:ascii="Times New Roman" w:hAnsi="Times New Roman" w:cs="Times New Roman"/>
          <w:color w:val="000000" w:themeColor="text1"/>
          <w:sz w:val="22"/>
          <w:szCs w:val="22"/>
        </w:rPr>
        <w:t xml:space="preserve">The successful Professionals must have some of the following skills: </w:t>
      </w:r>
    </w:p>
    <w:p w14:paraId="4FBB4D53" w14:textId="77777777" w:rsidR="00355E88" w:rsidRPr="00D55BD5" w:rsidRDefault="00355E88" w:rsidP="00355E88">
      <w:pPr>
        <w:pStyle w:val="Default"/>
        <w:numPr>
          <w:ilvl w:val="0"/>
          <w:numId w:val="80"/>
        </w:numPr>
        <w:spacing w:line="360" w:lineRule="auto"/>
        <w:rPr>
          <w:rFonts w:ascii="Times New Roman" w:hAnsi="Times New Roman" w:cs="Times New Roman"/>
          <w:color w:val="000000" w:themeColor="text1"/>
          <w:sz w:val="22"/>
          <w:szCs w:val="22"/>
        </w:rPr>
      </w:pPr>
      <w:r w:rsidRPr="00D55BD5">
        <w:rPr>
          <w:rFonts w:ascii="Times New Roman" w:hAnsi="Times New Roman" w:cs="Times New Roman"/>
          <w:color w:val="000000" w:themeColor="text1"/>
          <w:sz w:val="22"/>
          <w:szCs w:val="22"/>
        </w:rPr>
        <w:t xml:space="preserve">Research, Documenting, Archiving, Filming, Teaching / lecturing, Project Management, Public Speaking, Performing (traditional and classic / choral music, Facilitation and Coordination skills, </w:t>
      </w:r>
      <w:proofErr w:type="spellStart"/>
      <w:r w:rsidRPr="00D55BD5">
        <w:rPr>
          <w:rFonts w:ascii="Times New Roman" w:hAnsi="Times New Roman" w:cs="Times New Roman"/>
          <w:color w:val="000000" w:themeColor="text1"/>
          <w:sz w:val="22"/>
          <w:szCs w:val="22"/>
        </w:rPr>
        <w:t>etc</w:t>
      </w:r>
      <w:proofErr w:type="spellEnd"/>
      <w:r w:rsidRPr="00D55BD5">
        <w:rPr>
          <w:rFonts w:ascii="Times New Roman" w:hAnsi="Times New Roman" w:cs="Times New Roman"/>
          <w:color w:val="000000" w:themeColor="text1"/>
          <w:sz w:val="22"/>
          <w:szCs w:val="22"/>
        </w:rPr>
        <w:t xml:space="preserve"> </w:t>
      </w:r>
    </w:p>
    <w:p w14:paraId="0E09FDD2" w14:textId="77777777" w:rsidR="00611E9E" w:rsidRPr="00611E9E" w:rsidRDefault="00355E88" w:rsidP="00852961">
      <w:pPr>
        <w:widowControl/>
        <w:numPr>
          <w:ilvl w:val="0"/>
          <w:numId w:val="78"/>
        </w:numPr>
        <w:autoSpaceDE/>
        <w:autoSpaceDN/>
        <w:adjustRightInd w:val="0"/>
        <w:spacing w:after="200" w:line="360" w:lineRule="auto"/>
        <w:contextualSpacing/>
      </w:pPr>
      <w:r w:rsidRPr="00611E9E">
        <w:rPr>
          <w:rFonts w:eastAsia="Calibri"/>
          <w:b/>
          <w:bCs/>
          <w:color w:val="000000" w:themeColor="text1"/>
        </w:rPr>
        <w:t>NB: Service Providers must clearly state their most areas of specialization in the first page or cover of their company profiles</w:t>
      </w:r>
    </w:p>
    <w:p w14:paraId="197BEB26" w14:textId="6F3CE429" w:rsidR="00355E88" w:rsidRPr="009236EE" w:rsidRDefault="00355E88" w:rsidP="00852961">
      <w:pPr>
        <w:widowControl/>
        <w:numPr>
          <w:ilvl w:val="0"/>
          <w:numId w:val="78"/>
        </w:numPr>
        <w:autoSpaceDE/>
        <w:autoSpaceDN/>
        <w:adjustRightInd w:val="0"/>
        <w:spacing w:after="200" w:line="360" w:lineRule="auto"/>
        <w:contextualSpacing/>
      </w:pPr>
      <w:r w:rsidRPr="009236EE">
        <w:t xml:space="preserve">The Service Provider will also be </w:t>
      </w:r>
      <w:proofErr w:type="gramStart"/>
      <w:r w:rsidRPr="009236EE">
        <w:t>required;</w:t>
      </w:r>
      <w:proofErr w:type="gramEnd"/>
    </w:p>
    <w:p w14:paraId="41F8D54A" w14:textId="77777777" w:rsidR="00355E88" w:rsidRPr="009236EE" w:rsidRDefault="00355E88" w:rsidP="00355E88">
      <w:pPr>
        <w:pStyle w:val="ListParagraph"/>
        <w:widowControl/>
        <w:numPr>
          <w:ilvl w:val="0"/>
          <w:numId w:val="81"/>
        </w:numPr>
        <w:adjustRightInd w:val="0"/>
        <w:spacing w:line="360" w:lineRule="auto"/>
        <w:contextualSpacing/>
      </w:pPr>
      <w:r w:rsidRPr="009236EE">
        <w:t>To demonstrate and prove that he has relevant skills and experience in arts, culture, history and heritage</w:t>
      </w:r>
    </w:p>
    <w:p w14:paraId="021B527A" w14:textId="77777777" w:rsidR="00355E88" w:rsidRPr="009236EE" w:rsidRDefault="00355E88" w:rsidP="00355E88">
      <w:pPr>
        <w:pStyle w:val="ListParagraph"/>
        <w:widowControl/>
        <w:numPr>
          <w:ilvl w:val="0"/>
          <w:numId w:val="81"/>
        </w:numPr>
        <w:adjustRightInd w:val="0"/>
        <w:spacing w:line="360" w:lineRule="auto"/>
        <w:contextualSpacing/>
      </w:pPr>
      <w:r w:rsidRPr="009236EE">
        <w:lastRenderedPageBreak/>
        <w:t>Significant experience in supporting communities in developing their programmes</w:t>
      </w:r>
    </w:p>
    <w:p w14:paraId="6D37B695" w14:textId="77777777" w:rsidR="00355E88" w:rsidRPr="009236EE" w:rsidRDefault="00355E88" w:rsidP="00355E88">
      <w:pPr>
        <w:pStyle w:val="ListParagraph"/>
        <w:widowControl/>
        <w:numPr>
          <w:ilvl w:val="0"/>
          <w:numId w:val="81"/>
        </w:numPr>
        <w:adjustRightInd w:val="0"/>
        <w:spacing w:line="360" w:lineRule="auto"/>
        <w:contextualSpacing/>
      </w:pPr>
      <w:r w:rsidRPr="009236EE">
        <w:t xml:space="preserve">Experience of working in a variety of communities, ideally </w:t>
      </w:r>
      <w:proofErr w:type="gramStart"/>
      <w:r w:rsidRPr="009236EE">
        <w:t>including;</w:t>
      </w:r>
      <w:proofErr w:type="gramEnd"/>
      <w:r w:rsidRPr="009236EE">
        <w:t xml:space="preserve"> rural areas</w:t>
      </w:r>
    </w:p>
    <w:p w14:paraId="0D646F0A" w14:textId="77777777" w:rsidR="00355E88" w:rsidRPr="009236EE" w:rsidRDefault="00355E88" w:rsidP="00355E88">
      <w:pPr>
        <w:pStyle w:val="ListParagraph"/>
        <w:widowControl/>
        <w:numPr>
          <w:ilvl w:val="0"/>
          <w:numId w:val="81"/>
        </w:numPr>
        <w:adjustRightInd w:val="0"/>
        <w:spacing w:line="360" w:lineRule="auto"/>
        <w:contextualSpacing/>
      </w:pPr>
      <w:r w:rsidRPr="009236EE">
        <w:t>Expert knowledge of KwaZulu Royal Hymns, their processes and protocols</w:t>
      </w:r>
    </w:p>
    <w:p w14:paraId="6104953E" w14:textId="77777777" w:rsidR="00355E88" w:rsidRPr="009236EE" w:rsidRDefault="00355E88" w:rsidP="00355E88">
      <w:pPr>
        <w:pStyle w:val="ListParagraph"/>
        <w:widowControl/>
        <w:numPr>
          <w:ilvl w:val="0"/>
          <w:numId w:val="81"/>
        </w:numPr>
        <w:adjustRightInd w:val="0"/>
        <w:spacing w:line="360" w:lineRule="auto"/>
        <w:contextualSpacing/>
      </w:pPr>
      <w:r w:rsidRPr="009236EE">
        <w:t xml:space="preserve">Proven ability in supporting community organizations to understand, articulate and preserve their cultural hymns. </w:t>
      </w:r>
    </w:p>
    <w:p w14:paraId="07DE57B9" w14:textId="77777777" w:rsidR="00355E88" w:rsidRPr="009236EE" w:rsidRDefault="00355E88" w:rsidP="00355E88">
      <w:pPr>
        <w:pStyle w:val="ListParagraph"/>
        <w:widowControl/>
        <w:numPr>
          <w:ilvl w:val="0"/>
          <w:numId w:val="81"/>
        </w:numPr>
        <w:adjustRightInd w:val="0"/>
        <w:spacing w:line="360" w:lineRule="auto"/>
        <w:contextualSpacing/>
      </w:pPr>
      <w:r w:rsidRPr="009236EE">
        <w:t>Extensive personal network and knowledge of Isandlwana Heritage site, traditions related to KwaZulu Royal house, History of Princess Magogo and Prince Mangosuthu Buthelezi</w:t>
      </w:r>
    </w:p>
    <w:p w14:paraId="77D812C5" w14:textId="77777777" w:rsidR="00355E88" w:rsidRPr="009236EE" w:rsidRDefault="00355E88" w:rsidP="00355E88">
      <w:pPr>
        <w:pStyle w:val="ListParagraph"/>
        <w:widowControl/>
        <w:numPr>
          <w:ilvl w:val="0"/>
          <w:numId w:val="81"/>
        </w:numPr>
        <w:adjustRightInd w:val="0"/>
        <w:spacing w:line="360" w:lineRule="auto"/>
        <w:contextualSpacing/>
      </w:pPr>
      <w:r w:rsidRPr="009236EE">
        <w:t xml:space="preserve">Ability and enthusiasm for supporting communities to develop new networks, including sharing own networks and contacts. </w:t>
      </w:r>
    </w:p>
    <w:p w14:paraId="3755031B" w14:textId="77777777" w:rsidR="00355E88" w:rsidRPr="001C1570" w:rsidRDefault="00355E88" w:rsidP="00355E88">
      <w:pPr>
        <w:spacing w:after="200" w:line="276" w:lineRule="auto"/>
        <w:rPr>
          <w:rFonts w:ascii="Arial" w:eastAsia="Calibri" w:hAnsi="Arial" w:cs="Arial"/>
          <w:b/>
          <w:color w:val="231F20"/>
        </w:rPr>
      </w:pPr>
    </w:p>
    <w:p w14:paraId="5365003E" w14:textId="77777777" w:rsidR="00355E88" w:rsidRPr="005565EB" w:rsidRDefault="00355E88" w:rsidP="00355E88">
      <w:pPr>
        <w:pStyle w:val="ListParagraph"/>
        <w:widowControl/>
        <w:numPr>
          <w:ilvl w:val="0"/>
          <w:numId w:val="87"/>
        </w:numPr>
        <w:autoSpaceDE/>
        <w:autoSpaceDN/>
        <w:spacing w:after="200" w:line="276" w:lineRule="auto"/>
        <w:contextualSpacing/>
        <w:rPr>
          <w:rFonts w:eastAsia="Calibri"/>
          <w:b/>
        </w:rPr>
      </w:pPr>
      <w:r w:rsidRPr="005565EB">
        <w:rPr>
          <w:rFonts w:eastAsia="Calibri"/>
          <w:b/>
        </w:rPr>
        <w:t>PROJECT DURATION</w:t>
      </w:r>
    </w:p>
    <w:p w14:paraId="49B353F6" w14:textId="772693F6" w:rsidR="00355E88" w:rsidRPr="001C1570" w:rsidRDefault="00355E88" w:rsidP="00611E9E">
      <w:pPr>
        <w:spacing w:after="200" w:line="360" w:lineRule="auto"/>
        <w:rPr>
          <w:rFonts w:ascii="Arial" w:eastAsia="Calibri" w:hAnsi="Arial" w:cs="Arial"/>
          <w:color w:val="231F20"/>
        </w:rPr>
      </w:pPr>
      <w:r w:rsidRPr="00B64D1F">
        <w:rPr>
          <w:rFonts w:eastAsia="Calibri"/>
        </w:rPr>
        <w:t>The appointment of the panel for municipal arts, culture, heritage and historian service providers will be over a period of 3 years.</w:t>
      </w:r>
    </w:p>
    <w:p w14:paraId="7FA8E492" w14:textId="77777777" w:rsidR="00355E88" w:rsidRPr="005565EB" w:rsidRDefault="00355E88" w:rsidP="00355E88">
      <w:pPr>
        <w:pStyle w:val="ListParagraph"/>
        <w:widowControl/>
        <w:numPr>
          <w:ilvl w:val="0"/>
          <w:numId w:val="87"/>
        </w:numPr>
        <w:autoSpaceDE/>
        <w:autoSpaceDN/>
        <w:spacing w:line="276" w:lineRule="auto"/>
        <w:contextualSpacing/>
        <w:jc w:val="both"/>
        <w:rPr>
          <w:rFonts w:eastAsia="Calibri"/>
          <w:b/>
        </w:rPr>
      </w:pPr>
      <w:r w:rsidRPr="005565EB">
        <w:rPr>
          <w:rFonts w:eastAsia="Calibri"/>
          <w:b/>
        </w:rPr>
        <w:t>LIST OF COMPULSORY RETURNABLE DOCUMENTS</w:t>
      </w:r>
    </w:p>
    <w:p w14:paraId="0D55BDF0" w14:textId="77777777" w:rsidR="00355E88" w:rsidRPr="002D2BD8" w:rsidRDefault="00355E88" w:rsidP="00355E88">
      <w:pPr>
        <w:pStyle w:val="Default"/>
        <w:numPr>
          <w:ilvl w:val="0"/>
          <w:numId w:val="80"/>
        </w:numPr>
        <w:spacing w:line="360" w:lineRule="auto"/>
        <w:rPr>
          <w:rFonts w:ascii="Times New Roman" w:hAnsi="Times New Roman" w:cs="Times New Roman"/>
          <w:color w:val="auto"/>
          <w:sz w:val="22"/>
          <w:szCs w:val="22"/>
        </w:rPr>
      </w:pPr>
      <w:r w:rsidRPr="009236EE">
        <w:rPr>
          <w:rFonts w:ascii="Times New Roman" w:hAnsi="Times New Roman" w:cs="Times New Roman"/>
          <w:color w:val="auto"/>
          <w:sz w:val="22"/>
          <w:szCs w:val="22"/>
        </w:rPr>
        <w:t>Company profile which shows background and knowledge in the fields</w:t>
      </w:r>
      <w:r>
        <w:rPr>
          <w:rFonts w:ascii="Times New Roman" w:hAnsi="Times New Roman" w:cs="Times New Roman"/>
          <w:color w:val="auto"/>
          <w:sz w:val="22"/>
          <w:szCs w:val="22"/>
        </w:rPr>
        <w:t xml:space="preserve"> as mentioned in Page 2</w:t>
      </w:r>
      <w:r w:rsidRPr="009236EE">
        <w:rPr>
          <w:rFonts w:ascii="Times New Roman" w:hAnsi="Times New Roman" w:cs="Times New Roman"/>
          <w:color w:val="auto"/>
          <w:sz w:val="22"/>
          <w:szCs w:val="22"/>
        </w:rPr>
        <w:t xml:space="preserve"> mentioned above</w:t>
      </w:r>
      <w:r>
        <w:rPr>
          <w:rFonts w:ascii="Times New Roman" w:hAnsi="Times New Roman" w:cs="Times New Roman"/>
          <w:color w:val="auto"/>
          <w:sz w:val="22"/>
          <w:szCs w:val="22"/>
        </w:rPr>
        <w:t xml:space="preserve">, and attach abridged </w:t>
      </w:r>
      <w:proofErr w:type="gramStart"/>
      <w:r>
        <w:rPr>
          <w:rFonts w:ascii="Times New Roman" w:hAnsi="Times New Roman" w:cs="Times New Roman"/>
          <w:color w:val="auto"/>
          <w:sz w:val="22"/>
          <w:szCs w:val="22"/>
        </w:rPr>
        <w:t>CV’s</w:t>
      </w:r>
      <w:proofErr w:type="gramEnd"/>
      <w:r>
        <w:rPr>
          <w:rFonts w:ascii="Times New Roman" w:hAnsi="Times New Roman" w:cs="Times New Roman"/>
          <w:color w:val="auto"/>
          <w:sz w:val="22"/>
          <w:szCs w:val="22"/>
        </w:rPr>
        <w:t xml:space="preserve"> for Professional Team</w:t>
      </w:r>
    </w:p>
    <w:p w14:paraId="2D644E45"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ZA"/>
        </w:rPr>
        <w:t>Company registration certificate</w:t>
      </w:r>
    </w:p>
    <w:p w14:paraId="7C1B7BBD"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ZA"/>
        </w:rPr>
        <w:t>Proposed team with CV’s and certified copy of professional registration certificates.</w:t>
      </w:r>
    </w:p>
    <w:p w14:paraId="4566F739"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ZA"/>
        </w:rPr>
        <w:t>Valid tax clearance certificate or compliance clearance pin must be submitted.</w:t>
      </w:r>
    </w:p>
    <w:p w14:paraId="1A271F66"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ZA"/>
        </w:rPr>
        <w:t>A Tenderer who submitted a tender as a Joint Venture must include an acceptable Joint Venture Agreement with the tender.</w:t>
      </w:r>
    </w:p>
    <w:p w14:paraId="69EC4FCA"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ZA"/>
        </w:rPr>
        <w:t>Schedule of previous similar works (experience)</w:t>
      </w:r>
    </w:p>
    <w:p w14:paraId="29BDDA04"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ZA"/>
        </w:rPr>
        <w:t>MBDs (3, 4, 5, 6.1,7.1,8 and 9)</w:t>
      </w:r>
    </w:p>
    <w:p w14:paraId="736198ED"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ZA"/>
        </w:rPr>
        <w:t>Proof of payment for municipal services (rates or rentals) or Proof of residential address letter for BIDDERS not receiving municipal services (directors and company)/landlord agreement</w:t>
      </w:r>
    </w:p>
    <w:p w14:paraId="0234B543"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GB"/>
        </w:rPr>
        <w:t>Certificate of authority for signature</w:t>
      </w:r>
    </w:p>
    <w:p w14:paraId="3B1A73E0"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ZA"/>
        </w:rPr>
        <w:t>Proof of registration on the CSD</w:t>
      </w:r>
    </w:p>
    <w:p w14:paraId="00DC3C7C" w14:textId="77777777" w:rsidR="00355E88" w:rsidRPr="009236EE" w:rsidRDefault="00355E88" w:rsidP="00355E88">
      <w:pPr>
        <w:widowControl/>
        <w:numPr>
          <w:ilvl w:val="0"/>
          <w:numId w:val="72"/>
        </w:numPr>
        <w:autoSpaceDE/>
        <w:autoSpaceDN/>
        <w:spacing w:after="200" w:line="360" w:lineRule="auto"/>
        <w:contextualSpacing/>
        <w:jc w:val="both"/>
        <w:rPr>
          <w:rFonts w:eastAsia="Calibri"/>
          <w:lang w:val="en-ZA"/>
        </w:rPr>
      </w:pPr>
      <w:r w:rsidRPr="009236EE">
        <w:rPr>
          <w:rFonts w:eastAsia="Calibri"/>
          <w:lang w:val="en-ZA"/>
        </w:rPr>
        <w:t>Certified ID copies of directors / members dated not older than 03 months</w:t>
      </w:r>
    </w:p>
    <w:p w14:paraId="24F4B861" w14:textId="0400400F" w:rsidR="00355E88" w:rsidRPr="00A67BBD" w:rsidRDefault="00355E88" w:rsidP="00A65184">
      <w:pPr>
        <w:widowControl/>
        <w:numPr>
          <w:ilvl w:val="0"/>
          <w:numId w:val="72"/>
        </w:numPr>
        <w:autoSpaceDE/>
        <w:autoSpaceDN/>
        <w:spacing w:after="200" w:line="276" w:lineRule="auto"/>
        <w:contextualSpacing/>
        <w:jc w:val="both"/>
        <w:rPr>
          <w:rFonts w:ascii="Arial" w:eastAsia="Calibri" w:hAnsi="Arial" w:cs="Arial"/>
          <w:lang w:val="en-ZA"/>
        </w:rPr>
      </w:pPr>
      <w:r w:rsidRPr="002F5451">
        <w:rPr>
          <w:rFonts w:eastAsia="Calibri"/>
          <w:lang w:val="en-ZA"/>
        </w:rPr>
        <w:t>Professional registration certificates</w:t>
      </w:r>
    </w:p>
    <w:p w14:paraId="50A7FD99" w14:textId="77777777" w:rsidR="00A67BBD" w:rsidRPr="002F5451" w:rsidRDefault="00A67BBD" w:rsidP="00A67BBD">
      <w:pPr>
        <w:widowControl/>
        <w:autoSpaceDE/>
        <w:autoSpaceDN/>
        <w:spacing w:after="200" w:line="276" w:lineRule="auto"/>
        <w:ind w:left="720"/>
        <w:contextualSpacing/>
        <w:jc w:val="both"/>
        <w:rPr>
          <w:rFonts w:ascii="Arial" w:eastAsia="Calibri" w:hAnsi="Arial" w:cs="Arial"/>
          <w:lang w:val="en-ZA"/>
        </w:rPr>
      </w:pPr>
    </w:p>
    <w:p w14:paraId="5B522263" w14:textId="77777777" w:rsidR="00355E88" w:rsidRDefault="00355E88" w:rsidP="00355E88">
      <w:pPr>
        <w:spacing w:line="276" w:lineRule="auto"/>
        <w:jc w:val="both"/>
        <w:rPr>
          <w:rFonts w:eastAsia="Calibri"/>
          <w:b/>
        </w:rPr>
      </w:pPr>
      <w:r w:rsidRPr="009236EE">
        <w:rPr>
          <w:rFonts w:eastAsia="Calibri"/>
          <w:b/>
        </w:rPr>
        <w:t>N/B: Failure to submit the above-mentioned compulsory returnable documents will lead to your tender being disqualified.</w:t>
      </w:r>
    </w:p>
    <w:p w14:paraId="63B3CCA3" w14:textId="77777777" w:rsidR="00A67BBD" w:rsidRDefault="00A67BBD" w:rsidP="00355E88">
      <w:pPr>
        <w:spacing w:line="276" w:lineRule="auto"/>
        <w:jc w:val="both"/>
        <w:rPr>
          <w:rFonts w:eastAsia="Calibri"/>
          <w:b/>
        </w:rPr>
      </w:pPr>
    </w:p>
    <w:p w14:paraId="3C776467" w14:textId="77777777" w:rsidR="00A67BBD" w:rsidRPr="009236EE" w:rsidRDefault="00A67BBD" w:rsidP="00355E88">
      <w:pPr>
        <w:spacing w:line="276" w:lineRule="auto"/>
        <w:jc w:val="both"/>
        <w:rPr>
          <w:rFonts w:eastAsia="Calibri"/>
          <w:b/>
        </w:rPr>
      </w:pPr>
    </w:p>
    <w:p w14:paraId="19FD151F" w14:textId="77777777" w:rsidR="00355E88" w:rsidRPr="005565EB" w:rsidRDefault="00355E88" w:rsidP="00355E88">
      <w:pPr>
        <w:pStyle w:val="ListParagraph"/>
        <w:widowControl/>
        <w:numPr>
          <w:ilvl w:val="0"/>
          <w:numId w:val="87"/>
        </w:numPr>
        <w:autoSpaceDE/>
        <w:autoSpaceDN/>
        <w:spacing w:line="276" w:lineRule="auto"/>
        <w:contextualSpacing/>
        <w:jc w:val="both"/>
        <w:rPr>
          <w:rFonts w:eastAsia="Calibri"/>
          <w:b/>
          <w:color w:val="000000"/>
        </w:rPr>
      </w:pPr>
      <w:r w:rsidRPr="005565EB">
        <w:rPr>
          <w:rFonts w:eastAsia="Calibri"/>
          <w:b/>
          <w:color w:val="000000"/>
        </w:rPr>
        <w:lastRenderedPageBreak/>
        <w:t>FUNCTIONALITY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2257"/>
        <w:gridCol w:w="2091"/>
        <w:gridCol w:w="2175"/>
      </w:tblGrid>
      <w:tr w:rsidR="00355E88" w:rsidRPr="00D11F64" w14:paraId="58BACCA0" w14:textId="77777777" w:rsidTr="00FF63A5">
        <w:tc>
          <w:tcPr>
            <w:tcW w:w="2827" w:type="dxa"/>
            <w:tcBorders>
              <w:top w:val="single" w:sz="4" w:space="0" w:color="auto"/>
              <w:left w:val="single" w:sz="4" w:space="0" w:color="auto"/>
              <w:bottom w:val="single" w:sz="4" w:space="0" w:color="auto"/>
              <w:right w:val="single" w:sz="4" w:space="0" w:color="auto"/>
            </w:tcBorders>
            <w:shd w:val="clear" w:color="auto" w:fill="D6E3BC"/>
            <w:hideMark/>
          </w:tcPr>
          <w:p w14:paraId="1D20061A" w14:textId="77777777" w:rsidR="00355E88" w:rsidRPr="003B5DC0" w:rsidRDefault="00355E88" w:rsidP="00FF63A5">
            <w:pPr>
              <w:spacing w:line="276" w:lineRule="auto"/>
              <w:jc w:val="both"/>
              <w:rPr>
                <w:rFonts w:eastAsia="Calibri"/>
                <w:b/>
              </w:rPr>
            </w:pPr>
            <w:r w:rsidRPr="003B5DC0">
              <w:rPr>
                <w:rFonts w:eastAsia="Calibri"/>
                <w:b/>
              </w:rPr>
              <w:t>KEY ASPECT OF CRITERION</w:t>
            </w:r>
          </w:p>
        </w:tc>
        <w:tc>
          <w:tcPr>
            <w:tcW w:w="2257" w:type="dxa"/>
            <w:tcBorders>
              <w:top w:val="single" w:sz="4" w:space="0" w:color="auto"/>
              <w:left w:val="single" w:sz="4" w:space="0" w:color="auto"/>
              <w:bottom w:val="single" w:sz="4" w:space="0" w:color="auto"/>
              <w:right w:val="single" w:sz="4" w:space="0" w:color="auto"/>
            </w:tcBorders>
            <w:shd w:val="clear" w:color="auto" w:fill="D6E3BC"/>
            <w:hideMark/>
          </w:tcPr>
          <w:p w14:paraId="7096E3FE" w14:textId="77777777" w:rsidR="00355E88" w:rsidRPr="003B5DC0" w:rsidRDefault="00355E88" w:rsidP="00FF63A5">
            <w:pPr>
              <w:spacing w:line="276" w:lineRule="auto"/>
              <w:jc w:val="both"/>
              <w:rPr>
                <w:rFonts w:eastAsia="Calibri"/>
                <w:b/>
              </w:rPr>
            </w:pPr>
            <w:proofErr w:type="gramStart"/>
            <w:r w:rsidRPr="003B5DC0">
              <w:rPr>
                <w:rFonts w:eastAsia="Calibri"/>
                <w:b/>
              </w:rPr>
              <w:t>EVALUATION</w:t>
            </w:r>
            <w:proofErr w:type="gramEnd"/>
            <w:r w:rsidRPr="003B5DC0">
              <w:rPr>
                <w:rFonts w:eastAsia="Calibri"/>
                <w:b/>
              </w:rPr>
              <w:t xml:space="preserve"> CRITERIA</w:t>
            </w:r>
          </w:p>
        </w:tc>
        <w:tc>
          <w:tcPr>
            <w:tcW w:w="2091" w:type="dxa"/>
            <w:tcBorders>
              <w:top w:val="single" w:sz="4" w:space="0" w:color="auto"/>
              <w:left w:val="single" w:sz="4" w:space="0" w:color="auto"/>
              <w:bottom w:val="single" w:sz="4" w:space="0" w:color="auto"/>
              <w:right w:val="single" w:sz="4" w:space="0" w:color="auto"/>
            </w:tcBorders>
            <w:shd w:val="clear" w:color="auto" w:fill="D6E3BC"/>
            <w:hideMark/>
          </w:tcPr>
          <w:p w14:paraId="67B56B3A" w14:textId="77777777" w:rsidR="00355E88" w:rsidRPr="003B5DC0" w:rsidRDefault="00355E88" w:rsidP="00FF63A5">
            <w:pPr>
              <w:spacing w:line="276" w:lineRule="auto"/>
              <w:jc w:val="both"/>
              <w:rPr>
                <w:rFonts w:eastAsia="Calibri"/>
                <w:b/>
              </w:rPr>
            </w:pPr>
            <w:r w:rsidRPr="003B5DC0">
              <w:rPr>
                <w:rFonts w:eastAsia="Calibri"/>
                <w:b/>
              </w:rPr>
              <w:t>REMARKS</w:t>
            </w:r>
          </w:p>
        </w:tc>
        <w:tc>
          <w:tcPr>
            <w:tcW w:w="2175" w:type="dxa"/>
            <w:tcBorders>
              <w:top w:val="single" w:sz="4" w:space="0" w:color="auto"/>
              <w:left w:val="single" w:sz="4" w:space="0" w:color="auto"/>
              <w:bottom w:val="single" w:sz="4" w:space="0" w:color="auto"/>
              <w:right w:val="single" w:sz="4" w:space="0" w:color="auto"/>
            </w:tcBorders>
            <w:shd w:val="clear" w:color="auto" w:fill="D6E3BC"/>
            <w:hideMark/>
          </w:tcPr>
          <w:p w14:paraId="35DF75E6" w14:textId="77777777" w:rsidR="00355E88" w:rsidRPr="003B5DC0" w:rsidRDefault="00355E88" w:rsidP="00FF63A5">
            <w:pPr>
              <w:spacing w:line="276" w:lineRule="auto"/>
              <w:jc w:val="both"/>
              <w:rPr>
                <w:rFonts w:eastAsia="Calibri"/>
                <w:b/>
              </w:rPr>
            </w:pPr>
            <w:r w:rsidRPr="003B5DC0">
              <w:rPr>
                <w:rFonts w:eastAsia="Calibri"/>
                <w:b/>
              </w:rPr>
              <w:t>POINTS</w:t>
            </w:r>
          </w:p>
        </w:tc>
      </w:tr>
      <w:tr w:rsidR="00355E88" w:rsidRPr="00D11F64" w14:paraId="35057598" w14:textId="77777777" w:rsidTr="00FF63A5">
        <w:tc>
          <w:tcPr>
            <w:tcW w:w="9350" w:type="dxa"/>
            <w:gridSpan w:val="4"/>
            <w:tcBorders>
              <w:top w:val="single" w:sz="4" w:space="0" w:color="auto"/>
              <w:left w:val="single" w:sz="4" w:space="0" w:color="auto"/>
              <w:bottom w:val="single" w:sz="4" w:space="0" w:color="auto"/>
              <w:right w:val="single" w:sz="4" w:space="0" w:color="auto"/>
            </w:tcBorders>
            <w:shd w:val="clear" w:color="auto" w:fill="7F7F7F"/>
            <w:hideMark/>
          </w:tcPr>
          <w:p w14:paraId="1148E853" w14:textId="77777777" w:rsidR="00355E88" w:rsidRPr="000F62BD" w:rsidRDefault="00355E88" w:rsidP="00FF63A5">
            <w:pPr>
              <w:spacing w:line="276" w:lineRule="auto"/>
              <w:jc w:val="center"/>
              <w:rPr>
                <w:rFonts w:eastAsia="Calibri"/>
                <w:b/>
                <w:color w:val="F79646" w:themeColor="accent6"/>
              </w:rPr>
            </w:pPr>
            <w:r w:rsidRPr="000F62BD">
              <w:rPr>
                <w:rFonts w:eastAsia="Calibri"/>
                <w:b/>
              </w:rPr>
              <w:t xml:space="preserve">FOR </w:t>
            </w:r>
            <w:r>
              <w:rPr>
                <w:rFonts w:eastAsia="Calibri"/>
                <w:b/>
              </w:rPr>
              <w:t>HERITAGE</w:t>
            </w:r>
            <w:r w:rsidRPr="000F62BD">
              <w:rPr>
                <w:rFonts w:eastAsia="Calibri"/>
                <w:b/>
              </w:rPr>
              <w:t xml:space="preserve"> MATTERS</w:t>
            </w:r>
          </w:p>
        </w:tc>
      </w:tr>
      <w:tr w:rsidR="00355E88" w:rsidRPr="00D11F64" w14:paraId="1C87B585" w14:textId="77777777" w:rsidTr="00FF63A5">
        <w:tc>
          <w:tcPr>
            <w:tcW w:w="2827" w:type="dxa"/>
            <w:vMerge w:val="restart"/>
            <w:tcBorders>
              <w:top w:val="single" w:sz="4" w:space="0" w:color="auto"/>
              <w:left w:val="single" w:sz="4" w:space="0" w:color="auto"/>
              <w:bottom w:val="single" w:sz="4" w:space="0" w:color="auto"/>
              <w:right w:val="single" w:sz="4" w:space="0" w:color="auto"/>
            </w:tcBorders>
            <w:vAlign w:val="center"/>
          </w:tcPr>
          <w:p w14:paraId="2D7D1FF6" w14:textId="77777777" w:rsidR="00355E88" w:rsidRPr="003B5DC0" w:rsidRDefault="00355E88" w:rsidP="00FF63A5">
            <w:pPr>
              <w:tabs>
                <w:tab w:val="left" w:pos="3855"/>
              </w:tabs>
              <w:spacing w:line="276" w:lineRule="auto"/>
              <w:rPr>
                <w:rFonts w:eastAsia="Calibri"/>
              </w:rPr>
            </w:pPr>
            <w:r w:rsidRPr="003B5DC0">
              <w:rPr>
                <w:rFonts w:eastAsia="Calibri"/>
              </w:rPr>
              <w:t>Traceable project</w:t>
            </w:r>
            <w:r w:rsidRPr="003B5DC0">
              <w:rPr>
                <w:rFonts w:eastAsia="Calibri"/>
                <w:b/>
              </w:rPr>
              <w:t xml:space="preserve"> </w:t>
            </w:r>
            <w:r w:rsidRPr="003B5DC0">
              <w:rPr>
                <w:rFonts w:eastAsia="Calibri"/>
              </w:rPr>
              <w:t>experience</w:t>
            </w:r>
          </w:p>
          <w:p w14:paraId="343FEEBE" w14:textId="77777777" w:rsidR="00355E88" w:rsidRPr="003B5DC0" w:rsidRDefault="00355E88" w:rsidP="00FF63A5">
            <w:pPr>
              <w:tabs>
                <w:tab w:val="left" w:pos="3855"/>
              </w:tabs>
              <w:spacing w:line="276" w:lineRule="auto"/>
              <w:rPr>
                <w:rFonts w:eastAsia="Calibri"/>
              </w:rPr>
            </w:pPr>
            <w:r w:rsidRPr="003B5DC0">
              <w:rPr>
                <w:rFonts w:eastAsia="Calibri"/>
              </w:rPr>
              <w:t>(Name of traceable references with contact details to be included for verification).</w:t>
            </w:r>
          </w:p>
          <w:p w14:paraId="13B6C8B7" w14:textId="77777777" w:rsidR="00355E88" w:rsidRPr="003B5DC0" w:rsidRDefault="00355E88" w:rsidP="00FF63A5">
            <w:pPr>
              <w:tabs>
                <w:tab w:val="left" w:pos="3855"/>
              </w:tabs>
              <w:spacing w:line="276" w:lineRule="auto"/>
              <w:rPr>
                <w:rFonts w:eastAsia="Calibri"/>
              </w:rPr>
            </w:pPr>
          </w:p>
          <w:p w14:paraId="663ED837" w14:textId="77777777" w:rsidR="00355E88" w:rsidRPr="003B5DC0" w:rsidRDefault="00355E88" w:rsidP="00FF63A5">
            <w:pPr>
              <w:tabs>
                <w:tab w:val="left" w:pos="3855"/>
              </w:tabs>
              <w:spacing w:line="276" w:lineRule="auto"/>
              <w:rPr>
                <w:rFonts w:eastAsia="Calibri"/>
              </w:rPr>
            </w:pPr>
            <w:r w:rsidRPr="003B5DC0">
              <w:rPr>
                <w:rFonts w:eastAsia="Calibri"/>
              </w:rPr>
              <w:t>FAILURE TO INCLUDE REFERENCE CHECK WILL RESULT IN HALF POINTS BEING ALLOCATED</w:t>
            </w:r>
          </w:p>
          <w:p w14:paraId="13F9979D" w14:textId="77777777" w:rsidR="00355E88" w:rsidRPr="003B5DC0" w:rsidRDefault="00355E88" w:rsidP="00FF63A5">
            <w:pPr>
              <w:spacing w:line="276" w:lineRule="auto"/>
              <w:jc w:val="both"/>
              <w:rPr>
                <w:rFonts w:eastAsia="Calibri"/>
              </w:rPr>
            </w:pPr>
          </w:p>
        </w:tc>
        <w:tc>
          <w:tcPr>
            <w:tcW w:w="2257" w:type="dxa"/>
            <w:tcBorders>
              <w:top w:val="single" w:sz="4" w:space="0" w:color="auto"/>
              <w:left w:val="single" w:sz="4" w:space="0" w:color="auto"/>
              <w:bottom w:val="single" w:sz="4" w:space="0" w:color="auto"/>
              <w:right w:val="single" w:sz="4" w:space="0" w:color="auto"/>
            </w:tcBorders>
            <w:hideMark/>
          </w:tcPr>
          <w:p w14:paraId="128D9600" w14:textId="77777777" w:rsidR="00355E88" w:rsidRDefault="00355E88" w:rsidP="00FF63A5">
            <w:pPr>
              <w:spacing w:line="276" w:lineRule="auto"/>
              <w:jc w:val="both"/>
              <w:rPr>
                <w:rFonts w:eastAsia="Calibri"/>
              </w:rPr>
            </w:pPr>
            <w:r w:rsidRPr="003B5DC0">
              <w:rPr>
                <w:rFonts w:eastAsia="Calibri"/>
              </w:rPr>
              <w:t xml:space="preserve">Provide 3 or more traceable projects of similar nature (attach letter of appointment, reference letter </w:t>
            </w:r>
          </w:p>
          <w:p w14:paraId="693A2F82" w14:textId="49F4E759" w:rsidR="00185A77" w:rsidRPr="003B5DC0" w:rsidRDefault="00185A77" w:rsidP="00FF63A5">
            <w:pPr>
              <w:spacing w:line="276" w:lineRule="auto"/>
              <w:jc w:val="both"/>
              <w:rPr>
                <w:rFonts w:eastAsia="Calibri"/>
              </w:rPr>
            </w:pPr>
          </w:p>
        </w:tc>
        <w:tc>
          <w:tcPr>
            <w:tcW w:w="2091" w:type="dxa"/>
            <w:tcBorders>
              <w:top w:val="single" w:sz="4" w:space="0" w:color="auto"/>
              <w:left w:val="single" w:sz="4" w:space="0" w:color="auto"/>
              <w:bottom w:val="single" w:sz="4" w:space="0" w:color="auto"/>
              <w:right w:val="single" w:sz="4" w:space="0" w:color="auto"/>
            </w:tcBorders>
            <w:hideMark/>
          </w:tcPr>
          <w:p w14:paraId="783D8762" w14:textId="77777777" w:rsidR="00355E88" w:rsidRPr="003B5DC0" w:rsidRDefault="00355E88" w:rsidP="00FF63A5">
            <w:pPr>
              <w:spacing w:line="276" w:lineRule="auto"/>
              <w:jc w:val="both"/>
              <w:rPr>
                <w:rFonts w:eastAsia="Calibri"/>
              </w:rPr>
            </w:pPr>
            <w:r w:rsidRPr="003B5DC0">
              <w:rPr>
                <w:rFonts w:eastAsia="Calibri"/>
              </w:rPr>
              <w:t xml:space="preserve">Good </w:t>
            </w:r>
          </w:p>
        </w:tc>
        <w:tc>
          <w:tcPr>
            <w:tcW w:w="2175" w:type="dxa"/>
            <w:tcBorders>
              <w:top w:val="single" w:sz="4" w:space="0" w:color="auto"/>
              <w:left w:val="single" w:sz="4" w:space="0" w:color="auto"/>
              <w:bottom w:val="single" w:sz="4" w:space="0" w:color="auto"/>
              <w:right w:val="single" w:sz="4" w:space="0" w:color="auto"/>
            </w:tcBorders>
            <w:hideMark/>
          </w:tcPr>
          <w:p w14:paraId="6B7FAFC9" w14:textId="77777777" w:rsidR="00355E88" w:rsidRPr="003B5DC0" w:rsidRDefault="00355E88" w:rsidP="00FF63A5">
            <w:pPr>
              <w:spacing w:line="276" w:lineRule="auto"/>
              <w:jc w:val="both"/>
              <w:rPr>
                <w:rFonts w:eastAsia="Calibri"/>
              </w:rPr>
            </w:pPr>
            <w:r w:rsidRPr="003B5DC0">
              <w:rPr>
                <w:rFonts w:eastAsia="Calibri"/>
              </w:rPr>
              <w:t>30</w:t>
            </w:r>
          </w:p>
        </w:tc>
      </w:tr>
      <w:tr w:rsidR="00355E88" w:rsidRPr="00D11F64" w14:paraId="2130639A" w14:textId="77777777" w:rsidTr="00FF63A5">
        <w:tc>
          <w:tcPr>
            <w:tcW w:w="0" w:type="auto"/>
            <w:vMerge/>
            <w:tcBorders>
              <w:top w:val="single" w:sz="4" w:space="0" w:color="auto"/>
              <w:left w:val="single" w:sz="4" w:space="0" w:color="auto"/>
              <w:bottom w:val="single" w:sz="4" w:space="0" w:color="auto"/>
              <w:right w:val="single" w:sz="4" w:space="0" w:color="auto"/>
            </w:tcBorders>
            <w:vAlign w:val="center"/>
            <w:hideMark/>
          </w:tcPr>
          <w:p w14:paraId="1D4B80C4" w14:textId="77777777" w:rsidR="00355E88" w:rsidRPr="003B5DC0" w:rsidRDefault="00355E88" w:rsidP="00FF63A5">
            <w:pPr>
              <w:rPr>
                <w:rFonts w:eastAsia="Calibri"/>
              </w:rPr>
            </w:pPr>
          </w:p>
        </w:tc>
        <w:tc>
          <w:tcPr>
            <w:tcW w:w="2257" w:type="dxa"/>
            <w:tcBorders>
              <w:top w:val="single" w:sz="4" w:space="0" w:color="auto"/>
              <w:left w:val="single" w:sz="4" w:space="0" w:color="auto"/>
              <w:bottom w:val="single" w:sz="4" w:space="0" w:color="auto"/>
              <w:right w:val="single" w:sz="4" w:space="0" w:color="auto"/>
            </w:tcBorders>
          </w:tcPr>
          <w:p w14:paraId="7497A3AF" w14:textId="2784F67D" w:rsidR="00355E88" w:rsidRPr="003B5DC0" w:rsidRDefault="00985937" w:rsidP="00FF63A5">
            <w:pPr>
              <w:tabs>
                <w:tab w:val="left" w:pos="3855"/>
              </w:tabs>
              <w:spacing w:line="276" w:lineRule="auto"/>
              <w:jc w:val="both"/>
              <w:rPr>
                <w:rFonts w:eastAsia="Calibri"/>
              </w:rPr>
            </w:pPr>
            <w:r>
              <w:rPr>
                <w:rFonts w:eastAsia="Calibri"/>
              </w:rPr>
              <w:t>10 points per appointment</w:t>
            </w:r>
            <w:r w:rsidR="00185A77">
              <w:rPr>
                <w:rFonts w:eastAsia="Calibri"/>
              </w:rPr>
              <w:t>, reference</w:t>
            </w:r>
            <w:r>
              <w:rPr>
                <w:rFonts w:eastAsia="Calibri"/>
              </w:rPr>
              <w:t xml:space="preserve"> letter</w:t>
            </w:r>
          </w:p>
          <w:p w14:paraId="786F7186" w14:textId="77777777" w:rsidR="00355E88" w:rsidRPr="003B5DC0" w:rsidRDefault="00355E88" w:rsidP="00FF63A5">
            <w:pPr>
              <w:spacing w:line="276" w:lineRule="auto"/>
              <w:jc w:val="both"/>
              <w:rPr>
                <w:rFonts w:eastAsia="Calibri"/>
              </w:rPr>
            </w:pPr>
          </w:p>
        </w:tc>
        <w:tc>
          <w:tcPr>
            <w:tcW w:w="2091" w:type="dxa"/>
            <w:tcBorders>
              <w:top w:val="single" w:sz="4" w:space="0" w:color="auto"/>
              <w:left w:val="single" w:sz="4" w:space="0" w:color="auto"/>
              <w:bottom w:val="single" w:sz="4" w:space="0" w:color="auto"/>
              <w:right w:val="single" w:sz="4" w:space="0" w:color="auto"/>
            </w:tcBorders>
          </w:tcPr>
          <w:p w14:paraId="666312BF" w14:textId="77777777" w:rsidR="00355E88" w:rsidRPr="003B5DC0" w:rsidRDefault="00355E88" w:rsidP="00FF63A5">
            <w:pPr>
              <w:spacing w:line="276" w:lineRule="auto"/>
              <w:jc w:val="both"/>
              <w:rPr>
                <w:rFonts w:eastAsia="Calibri"/>
              </w:rPr>
            </w:pPr>
            <w:r w:rsidRPr="003B5DC0">
              <w:rPr>
                <w:rFonts w:eastAsia="Calibri"/>
              </w:rPr>
              <w:t>fair</w:t>
            </w:r>
          </w:p>
          <w:p w14:paraId="01D306FA" w14:textId="77777777" w:rsidR="00355E88" w:rsidRPr="003B5DC0" w:rsidRDefault="00355E88" w:rsidP="00FF63A5">
            <w:pPr>
              <w:spacing w:line="276" w:lineRule="auto"/>
              <w:jc w:val="both"/>
              <w:rPr>
                <w:rFonts w:eastAsia="Calibri"/>
              </w:rPr>
            </w:pPr>
          </w:p>
          <w:p w14:paraId="17BF5347" w14:textId="77777777" w:rsidR="00355E88" w:rsidRPr="003B5DC0" w:rsidRDefault="00355E88" w:rsidP="00FF63A5">
            <w:pPr>
              <w:spacing w:line="276" w:lineRule="auto"/>
              <w:jc w:val="both"/>
              <w:rPr>
                <w:rFonts w:eastAsia="Calibri"/>
              </w:rPr>
            </w:pPr>
          </w:p>
          <w:p w14:paraId="21EA95F3" w14:textId="77777777" w:rsidR="00355E88" w:rsidRPr="003B5DC0" w:rsidRDefault="00355E88" w:rsidP="00FF63A5">
            <w:pPr>
              <w:spacing w:line="276" w:lineRule="auto"/>
              <w:jc w:val="both"/>
              <w:rPr>
                <w:rFonts w:eastAsia="Calibri"/>
              </w:rPr>
            </w:pPr>
          </w:p>
          <w:p w14:paraId="3F875CE0" w14:textId="77777777" w:rsidR="00355E88" w:rsidRPr="003B5DC0" w:rsidRDefault="00355E88" w:rsidP="00FF63A5">
            <w:pPr>
              <w:spacing w:line="276" w:lineRule="auto"/>
              <w:jc w:val="both"/>
              <w:rPr>
                <w:rFonts w:eastAsia="Calibri"/>
              </w:rPr>
            </w:pPr>
          </w:p>
          <w:p w14:paraId="4702CFCC" w14:textId="77777777" w:rsidR="00355E88" w:rsidRPr="003B5DC0" w:rsidRDefault="00355E88" w:rsidP="00FF63A5">
            <w:pPr>
              <w:spacing w:line="276" w:lineRule="auto"/>
              <w:jc w:val="both"/>
              <w:rPr>
                <w:rFonts w:eastAsia="Calibri"/>
              </w:rPr>
            </w:pPr>
          </w:p>
          <w:p w14:paraId="51EA9774" w14:textId="77777777" w:rsidR="00355E88" w:rsidRPr="003B5DC0" w:rsidRDefault="00355E88" w:rsidP="00FF63A5">
            <w:pPr>
              <w:spacing w:line="276" w:lineRule="auto"/>
              <w:jc w:val="both"/>
              <w:rPr>
                <w:rFonts w:eastAsia="Calibri"/>
              </w:rPr>
            </w:pPr>
          </w:p>
        </w:tc>
        <w:tc>
          <w:tcPr>
            <w:tcW w:w="2175" w:type="dxa"/>
            <w:tcBorders>
              <w:top w:val="single" w:sz="4" w:space="0" w:color="auto"/>
              <w:left w:val="single" w:sz="4" w:space="0" w:color="auto"/>
              <w:bottom w:val="single" w:sz="4" w:space="0" w:color="auto"/>
              <w:right w:val="single" w:sz="4" w:space="0" w:color="auto"/>
            </w:tcBorders>
            <w:hideMark/>
          </w:tcPr>
          <w:p w14:paraId="2FC12EE2" w14:textId="6B9B0AE6" w:rsidR="00355E88" w:rsidRPr="003B5DC0" w:rsidRDefault="00355E88" w:rsidP="00FF63A5">
            <w:pPr>
              <w:spacing w:line="276" w:lineRule="auto"/>
              <w:jc w:val="both"/>
              <w:rPr>
                <w:rFonts w:eastAsia="Calibri"/>
              </w:rPr>
            </w:pPr>
            <w:r w:rsidRPr="003B5DC0">
              <w:rPr>
                <w:rFonts w:eastAsia="Calibri"/>
              </w:rPr>
              <w:t>1</w:t>
            </w:r>
            <w:r w:rsidR="00B220D3">
              <w:rPr>
                <w:rFonts w:eastAsia="Calibri"/>
              </w:rPr>
              <w:t>0</w:t>
            </w:r>
          </w:p>
        </w:tc>
      </w:tr>
      <w:tr w:rsidR="00355E88" w:rsidRPr="00D11F64" w14:paraId="0BA267D9" w14:textId="77777777" w:rsidTr="00FF63A5">
        <w:tc>
          <w:tcPr>
            <w:tcW w:w="0" w:type="auto"/>
            <w:vMerge/>
            <w:tcBorders>
              <w:top w:val="single" w:sz="4" w:space="0" w:color="auto"/>
              <w:left w:val="single" w:sz="4" w:space="0" w:color="auto"/>
              <w:bottom w:val="single" w:sz="4" w:space="0" w:color="auto"/>
              <w:right w:val="single" w:sz="4" w:space="0" w:color="auto"/>
            </w:tcBorders>
            <w:vAlign w:val="center"/>
            <w:hideMark/>
          </w:tcPr>
          <w:p w14:paraId="5869DA12" w14:textId="77777777" w:rsidR="00355E88" w:rsidRPr="003B5DC0" w:rsidRDefault="00355E88" w:rsidP="00FF63A5">
            <w:pPr>
              <w:rPr>
                <w:rFonts w:eastAsia="Calibri"/>
              </w:rPr>
            </w:pPr>
          </w:p>
        </w:tc>
        <w:tc>
          <w:tcPr>
            <w:tcW w:w="2257" w:type="dxa"/>
            <w:tcBorders>
              <w:top w:val="single" w:sz="4" w:space="0" w:color="auto"/>
              <w:left w:val="single" w:sz="4" w:space="0" w:color="auto"/>
              <w:bottom w:val="single" w:sz="4" w:space="0" w:color="auto"/>
              <w:right w:val="single" w:sz="4" w:space="0" w:color="auto"/>
            </w:tcBorders>
            <w:hideMark/>
          </w:tcPr>
          <w:p w14:paraId="6FDFB72F" w14:textId="77777777" w:rsidR="00355E88" w:rsidRPr="003B5DC0" w:rsidRDefault="00355E88" w:rsidP="00FF63A5">
            <w:pPr>
              <w:spacing w:line="276" w:lineRule="auto"/>
              <w:jc w:val="both"/>
              <w:rPr>
                <w:rFonts w:eastAsia="Calibri"/>
              </w:rPr>
            </w:pPr>
            <w:r w:rsidRPr="003B5DC0">
              <w:rPr>
                <w:rFonts w:eastAsia="Calibri"/>
              </w:rPr>
              <w:t>Appointment letter or reference not attached</w:t>
            </w:r>
          </w:p>
        </w:tc>
        <w:tc>
          <w:tcPr>
            <w:tcW w:w="2091" w:type="dxa"/>
            <w:tcBorders>
              <w:top w:val="single" w:sz="4" w:space="0" w:color="auto"/>
              <w:left w:val="single" w:sz="4" w:space="0" w:color="auto"/>
              <w:bottom w:val="single" w:sz="4" w:space="0" w:color="auto"/>
              <w:right w:val="single" w:sz="4" w:space="0" w:color="auto"/>
            </w:tcBorders>
            <w:hideMark/>
          </w:tcPr>
          <w:p w14:paraId="74836D53" w14:textId="77777777" w:rsidR="00355E88" w:rsidRPr="003B5DC0" w:rsidRDefault="00355E88" w:rsidP="00FF63A5">
            <w:pPr>
              <w:spacing w:line="276" w:lineRule="auto"/>
              <w:jc w:val="both"/>
              <w:rPr>
                <w:rFonts w:eastAsia="Calibri"/>
              </w:rPr>
            </w:pPr>
            <w:r w:rsidRPr="003B5DC0">
              <w:rPr>
                <w:rFonts w:eastAsia="Calibri"/>
              </w:rPr>
              <w:t>poor</w:t>
            </w:r>
          </w:p>
        </w:tc>
        <w:tc>
          <w:tcPr>
            <w:tcW w:w="2175" w:type="dxa"/>
            <w:tcBorders>
              <w:top w:val="single" w:sz="4" w:space="0" w:color="auto"/>
              <w:left w:val="single" w:sz="4" w:space="0" w:color="auto"/>
              <w:bottom w:val="single" w:sz="4" w:space="0" w:color="auto"/>
              <w:right w:val="single" w:sz="4" w:space="0" w:color="auto"/>
            </w:tcBorders>
            <w:hideMark/>
          </w:tcPr>
          <w:p w14:paraId="7105EEAD" w14:textId="77777777" w:rsidR="00355E88" w:rsidRPr="003B5DC0" w:rsidRDefault="00355E88" w:rsidP="00FF63A5">
            <w:pPr>
              <w:spacing w:line="276" w:lineRule="auto"/>
              <w:jc w:val="both"/>
              <w:rPr>
                <w:rFonts w:eastAsia="Calibri"/>
              </w:rPr>
            </w:pPr>
            <w:r w:rsidRPr="003B5DC0">
              <w:rPr>
                <w:rFonts w:eastAsia="Calibri"/>
              </w:rPr>
              <w:t>0</w:t>
            </w:r>
          </w:p>
        </w:tc>
      </w:tr>
      <w:tr w:rsidR="00560A23" w:rsidRPr="00D11F64" w14:paraId="251EF175" w14:textId="77777777" w:rsidTr="00340C2E">
        <w:trPr>
          <w:trHeight w:val="713"/>
        </w:trPr>
        <w:tc>
          <w:tcPr>
            <w:tcW w:w="2827" w:type="dxa"/>
            <w:vMerge w:val="restart"/>
            <w:tcBorders>
              <w:top w:val="single" w:sz="4" w:space="0" w:color="auto"/>
              <w:left w:val="single" w:sz="4" w:space="0" w:color="auto"/>
              <w:right w:val="single" w:sz="4" w:space="0" w:color="auto"/>
            </w:tcBorders>
            <w:vAlign w:val="center"/>
          </w:tcPr>
          <w:p w14:paraId="7076B331" w14:textId="77777777" w:rsidR="00560A23" w:rsidRDefault="00560A23" w:rsidP="00FF63A5">
            <w:pPr>
              <w:spacing w:line="276" w:lineRule="auto"/>
              <w:rPr>
                <w:rFonts w:eastAsia="Calibri"/>
              </w:rPr>
            </w:pPr>
            <w:r w:rsidRPr="003B5DC0">
              <w:rPr>
                <w:rFonts w:eastAsia="Calibri"/>
              </w:rPr>
              <w:t>Project manager/ Social facilitator in all applicable fields</w:t>
            </w:r>
          </w:p>
          <w:p w14:paraId="643298D8" w14:textId="59878BB0" w:rsidR="00560A23" w:rsidRDefault="00560A23" w:rsidP="00FF63A5">
            <w:pPr>
              <w:spacing w:line="276" w:lineRule="auto"/>
              <w:rPr>
                <w:rFonts w:eastAsia="Calibri"/>
              </w:rPr>
            </w:pPr>
            <w:r>
              <w:rPr>
                <w:rFonts w:eastAsia="Calibri"/>
              </w:rPr>
              <w:t>Attach cv and qualification</w:t>
            </w:r>
          </w:p>
          <w:p w14:paraId="60A2F128" w14:textId="75E96EF0" w:rsidR="00560A23" w:rsidRPr="003B5DC0" w:rsidRDefault="00560A23" w:rsidP="00FF63A5">
            <w:pPr>
              <w:spacing w:line="276" w:lineRule="auto"/>
              <w:rPr>
                <w:rFonts w:eastAsia="Calibri"/>
              </w:rPr>
            </w:pPr>
            <w:r>
              <w:rPr>
                <w:rFonts w:eastAsia="Calibri"/>
              </w:rPr>
              <w:t>Number of years in the field</w:t>
            </w:r>
          </w:p>
          <w:p w14:paraId="14C543F5" w14:textId="77777777" w:rsidR="00560A23" w:rsidRPr="003B5DC0" w:rsidRDefault="00560A23" w:rsidP="00FF63A5">
            <w:pPr>
              <w:spacing w:line="276" w:lineRule="auto"/>
              <w:rPr>
                <w:rFonts w:eastAsia="Calibri"/>
              </w:rPr>
            </w:pPr>
          </w:p>
        </w:tc>
        <w:tc>
          <w:tcPr>
            <w:tcW w:w="2257" w:type="dxa"/>
            <w:tcBorders>
              <w:top w:val="single" w:sz="4" w:space="0" w:color="auto"/>
              <w:left w:val="single" w:sz="4" w:space="0" w:color="auto"/>
              <w:bottom w:val="single" w:sz="4" w:space="0" w:color="auto"/>
              <w:right w:val="single" w:sz="4" w:space="0" w:color="auto"/>
            </w:tcBorders>
            <w:hideMark/>
          </w:tcPr>
          <w:p w14:paraId="6ECCC9DE" w14:textId="7175E312" w:rsidR="00560A23" w:rsidRPr="003B5DC0" w:rsidRDefault="00560A23" w:rsidP="00FF63A5">
            <w:pPr>
              <w:spacing w:line="276" w:lineRule="auto"/>
              <w:jc w:val="both"/>
              <w:rPr>
                <w:rFonts w:eastAsia="Calibri"/>
              </w:rPr>
            </w:pPr>
            <w:r>
              <w:rPr>
                <w:rFonts w:eastAsia="Calibri"/>
              </w:rPr>
              <w:t>5 years or more in the field</w:t>
            </w:r>
          </w:p>
        </w:tc>
        <w:tc>
          <w:tcPr>
            <w:tcW w:w="2091" w:type="dxa"/>
            <w:tcBorders>
              <w:top w:val="single" w:sz="4" w:space="0" w:color="auto"/>
              <w:left w:val="single" w:sz="4" w:space="0" w:color="auto"/>
              <w:bottom w:val="single" w:sz="4" w:space="0" w:color="auto"/>
              <w:right w:val="single" w:sz="4" w:space="0" w:color="auto"/>
            </w:tcBorders>
            <w:hideMark/>
          </w:tcPr>
          <w:p w14:paraId="41694EDF" w14:textId="77777777" w:rsidR="00560A23" w:rsidRPr="003B5DC0" w:rsidRDefault="00560A23" w:rsidP="00FF63A5">
            <w:pPr>
              <w:spacing w:line="276" w:lineRule="auto"/>
              <w:jc w:val="both"/>
              <w:rPr>
                <w:rFonts w:eastAsia="Calibri"/>
              </w:rPr>
            </w:pPr>
            <w:r w:rsidRPr="003B5DC0">
              <w:rPr>
                <w:rFonts w:eastAsia="Calibri"/>
              </w:rPr>
              <w:t>Good</w:t>
            </w:r>
          </w:p>
        </w:tc>
        <w:tc>
          <w:tcPr>
            <w:tcW w:w="2175" w:type="dxa"/>
            <w:tcBorders>
              <w:top w:val="single" w:sz="4" w:space="0" w:color="auto"/>
              <w:left w:val="single" w:sz="4" w:space="0" w:color="auto"/>
              <w:bottom w:val="single" w:sz="4" w:space="0" w:color="auto"/>
              <w:right w:val="single" w:sz="4" w:space="0" w:color="auto"/>
            </w:tcBorders>
            <w:hideMark/>
          </w:tcPr>
          <w:p w14:paraId="0003995B" w14:textId="77777777" w:rsidR="00560A23" w:rsidRPr="003B5DC0" w:rsidRDefault="00560A23" w:rsidP="00FF63A5">
            <w:pPr>
              <w:spacing w:line="276" w:lineRule="auto"/>
              <w:jc w:val="both"/>
              <w:rPr>
                <w:rFonts w:eastAsia="Calibri"/>
              </w:rPr>
            </w:pPr>
            <w:r w:rsidRPr="003B5DC0">
              <w:rPr>
                <w:rFonts w:eastAsia="Calibri"/>
              </w:rPr>
              <w:t>10</w:t>
            </w:r>
          </w:p>
        </w:tc>
      </w:tr>
      <w:tr w:rsidR="00560A23" w:rsidRPr="00D11F64" w14:paraId="481FA1EC" w14:textId="77777777" w:rsidTr="00340C2E">
        <w:trPr>
          <w:trHeight w:val="712"/>
        </w:trPr>
        <w:tc>
          <w:tcPr>
            <w:tcW w:w="0" w:type="auto"/>
            <w:vMerge/>
            <w:tcBorders>
              <w:left w:val="single" w:sz="4" w:space="0" w:color="auto"/>
              <w:right w:val="single" w:sz="4" w:space="0" w:color="auto"/>
            </w:tcBorders>
            <w:vAlign w:val="center"/>
            <w:hideMark/>
          </w:tcPr>
          <w:p w14:paraId="2F21CE3A" w14:textId="77777777" w:rsidR="00560A23" w:rsidRPr="00D11F64" w:rsidRDefault="00560A23" w:rsidP="00FF63A5">
            <w:pPr>
              <w:rPr>
                <w:rFonts w:eastAsia="Calibri"/>
                <w:color w:val="000000"/>
              </w:rPr>
            </w:pPr>
          </w:p>
        </w:tc>
        <w:tc>
          <w:tcPr>
            <w:tcW w:w="2257" w:type="dxa"/>
            <w:tcBorders>
              <w:top w:val="single" w:sz="4" w:space="0" w:color="auto"/>
              <w:left w:val="single" w:sz="4" w:space="0" w:color="auto"/>
              <w:bottom w:val="single" w:sz="4" w:space="0" w:color="auto"/>
              <w:right w:val="single" w:sz="4" w:space="0" w:color="auto"/>
            </w:tcBorders>
            <w:hideMark/>
          </w:tcPr>
          <w:p w14:paraId="0CBDF4B3" w14:textId="77777777" w:rsidR="00560A23" w:rsidRDefault="00560A23" w:rsidP="00FF63A5">
            <w:pPr>
              <w:spacing w:line="276" w:lineRule="auto"/>
              <w:jc w:val="both"/>
              <w:rPr>
                <w:rFonts w:eastAsia="Calibri"/>
              </w:rPr>
            </w:pPr>
            <w:r>
              <w:rPr>
                <w:rFonts w:eastAsia="Calibri"/>
              </w:rPr>
              <w:t xml:space="preserve">Less than </w:t>
            </w:r>
            <w:r>
              <w:rPr>
                <w:rFonts w:eastAsia="Calibri"/>
              </w:rPr>
              <w:t>5 years in the field</w:t>
            </w:r>
          </w:p>
          <w:p w14:paraId="3EF15BA1" w14:textId="33F919AC" w:rsidR="00560A23" w:rsidRPr="00D11F64" w:rsidRDefault="00560A23" w:rsidP="00FF63A5">
            <w:pPr>
              <w:spacing w:line="276" w:lineRule="auto"/>
              <w:jc w:val="both"/>
              <w:rPr>
                <w:rFonts w:eastAsia="Calibri"/>
                <w:color w:val="000000"/>
              </w:rPr>
            </w:pPr>
          </w:p>
        </w:tc>
        <w:tc>
          <w:tcPr>
            <w:tcW w:w="2091" w:type="dxa"/>
            <w:tcBorders>
              <w:top w:val="single" w:sz="4" w:space="0" w:color="auto"/>
              <w:left w:val="single" w:sz="4" w:space="0" w:color="auto"/>
              <w:bottom w:val="single" w:sz="4" w:space="0" w:color="auto"/>
              <w:right w:val="single" w:sz="4" w:space="0" w:color="auto"/>
            </w:tcBorders>
            <w:hideMark/>
          </w:tcPr>
          <w:p w14:paraId="4C54F56F" w14:textId="574D48FA" w:rsidR="00560A23" w:rsidRPr="00D11F64" w:rsidRDefault="00560A23" w:rsidP="00FF63A5">
            <w:pPr>
              <w:spacing w:line="276" w:lineRule="auto"/>
              <w:jc w:val="both"/>
              <w:rPr>
                <w:rFonts w:eastAsia="Calibri"/>
                <w:color w:val="000000"/>
              </w:rPr>
            </w:pPr>
            <w:r>
              <w:rPr>
                <w:rFonts w:eastAsia="Calibri"/>
                <w:color w:val="000000"/>
              </w:rPr>
              <w:t>Fair</w:t>
            </w:r>
          </w:p>
        </w:tc>
        <w:tc>
          <w:tcPr>
            <w:tcW w:w="2175" w:type="dxa"/>
            <w:tcBorders>
              <w:top w:val="single" w:sz="4" w:space="0" w:color="auto"/>
              <w:left w:val="single" w:sz="4" w:space="0" w:color="auto"/>
              <w:bottom w:val="single" w:sz="4" w:space="0" w:color="auto"/>
              <w:right w:val="single" w:sz="4" w:space="0" w:color="auto"/>
            </w:tcBorders>
            <w:hideMark/>
          </w:tcPr>
          <w:p w14:paraId="72587F7C" w14:textId="4986D602" w:rsidR="00560A23" w:rsidRPr="00D11F64" w:rsidRDefault="00560A23" w:rsidP="00FF63A5">
            <w:pPr>
              <w:spacing w:line="276" w:lineRule="auto"/>
              <w:jc w:val="both"/>
              <w:rPr>
                <w:rFonts w:eastAsia="Calibri"/>
                <w:color w:val="000000"/>
              </w:rPr>
            </w:pPr>
            <w:r>
              <w:rPr>
                <w:rFonts w:eastAsia="Calibri"/>
                <w:color w:val="000000"/>
              </w:rPr>
              <w:t>5</w:t>
            </w:r>
          </w:p>
        </w:tc>
      </w:tr>
      <w:tr w:rsidR="00560A23" w:rsidRPr="00D11F64" w14:paraId="4B995516" w14:textId="77777777" w:rsidTr="00340C2E">
        <w:trPr>
          <w:trHeight w:val="712"/>
        </w:trPr>
        <w:tc>
          <w:tcPr>
            <w:tcW w:w="0" w:type="auto"/>
            <w:vMerge/>
            <w:tcBorders>
              <w:left w:val="single" w:sz="4" w:space="0" w:color="auto"/>
              <w:bottom w:val="single" w:sz="4" w:space="0" w:color="auto"/>
              <w:right w:val="single" w:sz="4" w:space="0" w:color="auto"/>
            </w:tcBorders>
            <w:vAlign w:val="center"/>
          </w:tcPr>
          <w:p w14:paraId="1C0F98EE" w14:textId="77777777" w:rsidR="00560A23" w:rsidRPr="00D11F64" w:rsidRDefault="00560A23" w:rsidP="00FF63A5">
            <w:pPr>
              <w:rPr>
                <w:rFonts w:eastAsia="Calibri"/>
                <w:color w:val="000000"/>
              </w:rPr>
            </w:pPr>
          </w:p>
        </w:tc>
        <w:tc>
          <w:tcPr>
            <w:tcW w:w="2257" w:type="dxa"/>
            <w:tcBorders>
              <w:top w:val="single" w:sz="4" w:space="0" w:color="auto"/>
              <w:left w:val="single" w:sz="4" w:space="0" w:color="auto"/>
              <w:bottom w:val="single" w:sz="4" w:space="0" w:color="auto"/>
              <w:right w:val="single" w:sz="4" w:space="0" w:color="auto"/>
            </w:tcBorders>
          </w:tcPr>
          <w:p w14:paraId="1D6AA620" w14:textId="4E9343FD" w:rsidR="00560A23" w:rsidRDefault="00560A23" w:rsidP="00FF63A5">
            <w:pPr>
              <w:spacing w:line="276" w:lineRule="auto"/>
              <w:jc w:val="both"/>
              <w:rPr>
                <w:rFonts w:eastAsia="Calibri"/>
              </w:rPr>
            </w:pPr>
            <w:r>
              <w:rPr>
                <w:rFonts w:eastAsia="Calibri"/>
              </w:rPr>
              <w:t>No experience and project managers cv s are not attached</w:t>
            </w:r>
          </w:p>
        </w:tc>
        <w:tc>
          <w:tcPr>
            <w:tcW w:w="2091" w:type="dxa"/>
            <w:tcBorders>
              <w:top w:val="single" w:sz="4" w:space="0" w:color="auto"/>
              <w:left w:val="single" w:sz="4" w:space="0" w:color="auto"/>
              <w:bottom w:val="single" w:sz="4" w:space="0" w:color="auto"/>
              <w:right w:val="single" w:sz="4" w:space="0" w:color="auto"/>
            </w:tcBorders>
          </w:tcPr>
          <w:p w14:paraId="1F73CDED" w14:textId="7770ACAA" w:rsidR="00560A23" w:rsidRDefault="00560A23" w:rsidP="00FF63A5">
            <w:pPr>
              <w:spacing w:line="276" w:lineRule="auto"/>
              <w:jc w:val="both"/>
              <w:rPr>
                <w:rFonts w:eastAsia="Calibri"/>
                <w:color w:val="000000"/>
              </w:rPr>
            </w:pPr>
            <w:r>
              <w:rPr>
                <w:rFonts w:eastAsia="Calibri"/>
                <w:color w:val="000000"/>
              </w:rPr>
              <w:t>Poor</w:t>
            </w:r>
          </w:p>
        </w:tc>
        <w:tc>
          <w:tcPr>
            <w:tcW w:w="2175" w:type="dxa"/>
            <w:tcBorders>
              <w:top w:val="single" w:sz="4" w:space="0" w:color="auto"/>
              <w:left w:val="single" w:sz="4" w:space="0" w:color="auto"/>
              <w:bottom w:val="single" w:sz="4" w:space="0" w:color="auto"/>
              <w:right w:val="single" w:sz="4" w:space="0" w:color="auto"/>
            </w:tcBorders>
          </w:tcPr>
          <w:p w14:paraId="38AFCEB2" w14:textId="389CEAF2" w:rsidR="00560A23" w:rsidRDefault="00560A23" w:rsidP="00FF63A5">
            <w:pPr>
              <w:spacing w:line="276" w:lineRule="auto"/>
              <w:jc w:val="both"/>
              <w:rPr>
                <w:rFonts w:eastAsia="Calibri"/>
                <w:color w:val="000000"/>
              </w:rPr>
            </w:pPr>
            <w:r>
              <w:rPr>
                <w:rFonts w:eastAsia="Calibri"/>
                <w:color w:val="000000"/>
              </w:rPr>
              <w:t>0</w:t>
            </w:r>
          </w:p>
        </w:tc>
      </w:tr>
      <w:tr w:rsidR="00355E88" w:rsidRPr="00D11F64" w14:paraId="3B8F1394" w14:textId="77777777" w:rsidTr="00FF63A5">
        <w:tc>
          <w:tcPr>
            <w:tcW w:w="9350"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093A78A" w14:textId="77777777" w:rsidR="00355E88" w:rsidRPr="000F62BD" w:rsidRDefault="00355E88" w:rsidP="00FF63A5">
            <w:pPr>
              <w:spacing w:line="276" w:lineRule="auto"/>
              <w:jc w:val="center"/>
              <w:rPr>
                <w:rFonts w:eastAsia="Calibri"/>
                <w:b/>
                <w:color w:val="F79646" w:themeColor="accent6"/>
              </w:rPr>
            </w:pPr>
            <w:r w:rsidRPr="003B5DC0">
              <w:rPr>
                <w:rFonts w:eastAsia="Calibri"/>
                <w:b/>
              </w:rPr>
              <w:t>FOR HERITAGE MATTERS</w:t>
            </w:r>
          </w:p>
        </w:tc>
      </w:tr>
    </w:tbl>
    <w:p w14:paraId="7AEEE250" w14:textId="77777777" w:rsidR="00355E88" w:rsidRDefault="00355E88" w:rsidP="00355E88">
      <w:pPr>
        <w:spacing w:line="276" w:lineRule="auto"/>
        <w:rPr>
          <w:rFonts w:ascii="Arial" w:eastAsia="Calibri" w:hAnsi="Arial" w:cs="Arial"/>
          <w:b/>
          <w:color w:val="000000"/>
        </w:rPr>
      </w:pPr>
    </w:p>
    <w:p w14:paraId="2AD749CB" w14:textId="77777777" w:rsidR="00355E88" w:rsidRDefault="00355E88" w:rsidP="00355E88">
      <w:pPr>
        <w:spacing w:line="276" w:lineRule="auto"/>
        <w:rPr>
          <w:rFonts w:ascii="Arial" w:eastAsia="Calibri" w:hAnsi="Arial" w:cs="Arial"/>
          <w:b/>
          <w:color w:val="000000"/>
        </w:rPr>
      </w:pPr>
    </w:p>
    <w:p w14:paraId="58E16247" w14:textId="1AA180F1" w:rsidR="004C4B34" w:rsidRPr="00E80752" w:rsidRDefault="004C4B34" w:rsidP="004C4B34">
      <w:pPr>
        <w:pStyle w:val="Default"/>
        <w:rPr>
          <w:b/>
          <w:bCs/>
        </w:rPr>
      </w:pPr>
      <w:r>
        <w:rPr>
          <w:b/>
          <w:bCs/>
          <w:sz w:val="20"/>
          <w:szCs w:val="20"/>
        </w:rPr>
        <w:t xml:space="preserve">                    </w:t>
      </w:r>
      <w:r w:rsidRPr="00E80752">
        <w:rPr>
          <w:b/>
          <w:bCs/>
        </w:rPr>
        <w:t xml:space="preserve">Bidders must obtain a minimum of 70% for functionality for further evaluation </w:t>
      </w:r>
    </w:p>
    <w:p w14:paraId="2036C485" w14:textId="77777777" w:rsidR="00355E88" w:rsidRDefault="00355E88" w:rsidP="00355E88">
      <w:pPr>
        <w:spacing w:line="276" w:lineRule="auto"/>
        <w:rPr>
          <w:rFonts w:ascii="Arial" w:eastAsia="Calibri" w:hAnsi="Arial" w:cs="Arial"/>
          <w:b/>
          <w:color w:val="000000"/>
        </w:rPr>
      </w:pPr>
    </w:p>
    <w:p w14:paraId="701DD8A3" w14:textId="77777777" w:rsidR="00355E88" w:rsidRDefault="00355E88" w:rsidP="00355E88">
      <w:pPr>
        <w:spacing w:line="276" w:lineRule="auto"/>
        <w:rPr>
          <w:rFonts w:ascii="Arial" w:eastAsia="Calibri" w:hAnsi="Arial" w:cs="Arial"/>
          <w:b/>
          <w:color w:val="000000"/>
        </w:rPr>
      </w:pPr>
    </w:p>
    <w:p w14:paraId="440CD981" w14:textId="77777777" w:rsidR="00355E88" w:rsidRDefault="00355E88" w:rsidP="00355E88">
      <w:pPr>
        <w:spacing w:line="276" w:lineRule="auto"/>
        <w:rPr>
          <w:rFonts w:ascii="Arial" w:eastAsia="Calibri" w:hAnsi="Arial" w:cs="Arial"/>
          <w:b/>
          <w:color w:val="000000"/>
        </w:rPr>
      </w:pPr>
    </w:p>
    <w:p w14:paraId="3C01001B" w14:textId="77777777" w:rsidR="00355E88" w:rsidRDefault="00355E88" w:rsidP="00355E88">
      <w:pPr>
        <w:spacing w:line="276" w:lineRule="auto"/>
        <w:rPr>
          <w:rFonts w:ascii="Arial" w:eastAsia="Calibri" w:hAnsi="Arial" w:cs="Arial"/>
          <w:b/>
          <w:color w:val="000000"/>
        </w:rPr>
      </w:pPr>
    </w:p>
    <w:p w14:paraId="0D6DE846" w14:textId="77777777" w:rsidR="00355E88" w:rsidRDefault="00355E88" w:rsidP="00355E88">
      <w:pPr>
        <w:spacing w:line="276" w:lineRule="auto"/>
        <w:rPr>
          <w:rFonts w:ascii="Arial" w:eastAsia="Calibri" w:hAnsi="Arial" w:cs="Arial"/>
          <w:b/>
          <w:color w:val="000000"/>
        </w:rPr>
        <w:sectPr w:rsidR="00355E88" w:rsidSect="00355E88">
          <w:footerReference w:type="default" r:id="rId13"/>
          <w:pgSz w:w="12240" w:h="15840"/>
          <w:pgMar w:top="1440" w:right="1440" w:bottom="1440" w:left="1440" w:header="720" w:footer="720" w:gutter="0"/>
          <w:cols w:space="720"/>
          <w:titlePg/>
          <w:docGrid w:linePitch="360"/>
        </w:sect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4821"/>
        <w:gridCol w:w="853"/>
        <w:gridCol w:w="2411"/>
      </w:tblGrid>
      <w:tr w:rsidR="00355E88" w:rsidRPr="00BF1CEB" w14:paraId="2C23E462" w14:textId="77777777" w:rsidTr="00FF63A5">
        <w:trPr>
          <w:trHeight w:val="383"/>
        </w:trPr>
        <w:tc>
          <w:tcPr>
            <w:tcW w:w="10637" w:type="dxa"/>
            <w:gridSpan w:val="4"/>
          </w:tcPr>
          <w:p w14:paraId="4C747E73" w14:textId="77777777" w:rsidR="00355E88" w:rsidRPr="00BF1CEB" w:rsidRDefault="00355E88" w:rsidP="00FF63A5">
            <w:pPr>
              <w:spacing w:line="276" w:lineRule="auto"/>
              <w:rPr>
                <w:rFonts w:ascii="Arial" w:eastAsia="Calibri" w:hAnsi="Arial" w:cs="Arial"/>
                <w:b/>
                <w:color w:val="000000"/>
              </w:rPr>
            </w:pPr>
            <w:r w:rsidRPr="00BF1CEB">
              <w:rPr>
                <w:rFonts w:ascii="Arial" w:eastAsia="Calibri" w:hAnsi="Arial" w:cs="Arial"/>
                <w:b/>
                <w:color w:val="000000"/>
              </w:rPr>
              <w:lastRenderedPageBreak/>
              <w:t>APPROACH PAPER</w:t>
            </w:r>
            <w:r>
              <w:rPr>
                <w:rFonts w:ascii="Arial" w:eastAsia="Calibri" w:hAnsi="Arial" w:cs="Arial"/>
                <w:b/>
                <w:color w:val="000000"/>
              </w:rPr>
              <w:t xml:space="preserve">/ </w:t>
            </w:r>
            <w:r w:rsidRPr="00BF1CEB">
              <w:rPr>
                <w:rFonts w:ascii="Arial" w:eastAsia="Calibri" w:hAnsi="Arial" w:cs="Arial"/>
                <w:b/>
                <w:color w:val="000000"/>
              </w:rPr>
              <w:t xml:space="preserve">METHODOLOGY </w:t>
            </w:r>
          </w:p>
        </w:tc>
      </w:tr>
      <w:tr w:rsidR="00355E88" w:rsidRPr="00BF1CEB" w14:paraId="65EE4D26" w14:textId="77777777" w:rsidTr="00FF63A5">
        <w:trPr>
          <w:trHeight w:val="582"/>
        </w:trPr>
        <w:tc>
          <w:tcPr>
            <w:tcW w:w="2552" w:type="dxa"/>
          </w:tcPr>
          <w:p w14:paraId="77FD5EF0" w14:textId="77777777" w:rsidR="00355E88" w:rsidRPr="00CA578C" w:rsidRDefault="00355E88" w:rsidP="00FF63A5">
            <w:pPr>
              <w:spacing w:line="276" w:lineRule="auto"/>
              <w:rPr>
                <w:rFonts w:eastAsia="Calibri"/>
                <w:bCs/>
                <w:color w:val="000000"/>
              </w:rPr>
            </w:pPr>
            <w:r w:rsidRPr="00CA578C">
              <w:rPr>
                <w:rFonts w:eastAsia="Calibri"/>
                <w:bCs/>
                <w:color w:val="000000"/>
              </w:rPr>
              <w:t>Rating for Criteria</w:t>
            </w:r>
          </w:p>
        </w:tc>
        <w:tc>
          <w:tcPr>
            <w:tcW w:w="4821" w:type="dxa"/>
          </w:tcPr>
          <w:p w14:paraId="4E300723" w14:textId="77777777" w:rsidR="00355E88" w:rsidRPr="00CA578C" w:rsidRDefault="00355E88" w:rsidP="00FF63A5">
            <w:pPr>
              <w:spacing w:line="276" w:lineRule="auto"/>
              <w:rPr>
                <w:rFonts w:eastAsia="Calibri"/>
                <w:bCs/>
                <w:color w:val="000000"/>
              </w:rPr>
            </w:pPr>
            <w:r w:rsidRPr="00CA578C">
              <w:rPr>
                <w:rFonts w:eastAsia="Calibri"/>
                <w:bCs/>
                <w:color w:val="000000"/>
              </w:rPr>
              <w:t>Guidelines For Criteria Application</w:t>
            </w:r>
          </w:p>
        </w:tc>
        <w:tc>
          <w:tcPr>
            <w:tcW w:w="853" w:type="dxa"/>
          </w:tcPr>
          <w:p w14:paraId="238E9D90" w14:textId="77777777" w:rsidR="00355E88" w:rsidRPr="00CA578C" w:rsidRDefault="00355E88" w:rsidP="00FF63A5">
            <w:pPr>
              <w:spacing w:line="276" w:lineRule="auto"/>
              <w:rPr>
                <w:rFonts w:eastAsia="Calibri"/>
                <w:bCs/>
                <w:color w:val="000000"/>
              </w:rPr>
            </w:pPr>
            <w:r w:rsidRPr="00CA578C">
              <w:rPr>
                <w:rFonts w:eastAsia="Calibri"/>
                <w:bCs/>
                <w:color w:val="000000"/>
              </w:rPr>
              <w:t>Max</w:t>
            </w:r>
          </w:p>
          <w:p w14:paraId="313F5A9B" w14:textId="77777777" w:rsidR="00355E88" w:rsidRPr="00CA578C" w:rsidRDefault="00355E88" w:rsidP="00FF63A5">
            <w:pPr>
              <w:spacing w:line="276" w:lineRule="auto"/>
              <w:rPr>
                <w:rFonts w:eastAsia="Calibri"/>
                <w:bCs/>
                <w:color w:val="000000"/>
              </w:rPr>
            </w:pPr>
            <w:r w:rsidRPr="00CA578C">
              <w:rPr>
                <w:rFonts w:eastAsia="Calibri"/>
                <w:bCs/>
                <w:color w:val="000000"/>
              </w:rPr>
              <w:t>Points</w:t>
            </w:r>
          </w:p>
        </w:tc>
        <w:tc>
          <w:tcPr>
            <w:tcW w:w="2411" w:type="dxa"/>
          </w:tcPr>
          <w:p w14:paraId="6683B61C" w14:textId="77777777" w:rsidR="00355E88" w:rsidRPr="00CA578C" w:rsidRDefault="00355E88" w:rsidP="00FF63A5">
            <w:pPr>
              <w:spacing w:line="276" w:lineRule="auto"/>
              <w:rPr>
                <w:rFonts w:eastAsia="Calibri"/>
                <w:bCs/>
                <w:color w:val="000000"/>
              </w:rPr>
            </w:pPr>
            <w:r w:rsidRPr="00CA578C">
              <w:rPr>
                <w:rFonts w:eastAsia="Calibri"/>
                <w:bCs/>
                <w:color w:val="000000"/>
              </w:rPr>
              <w:t>Verification Method</w:t>
            </w:r>
          </w:p>
        </w:tc>
      </w:tr>
      <w:tr w:rsidR="00355E88" w:rsidRPr="00BF1CEB" w14:paraId="19881934" w14:textId="77777777" w:rsidTr="00FF63A5">
        <w:trPr>
          <w:trHeight w:val="2618"/>
        </w:trPr>
        <w:tc>
          <w:tcPr>
            <w:tcW w:w="10637" w:type="dxa"/>
            <w:gridSpan w:val="4"/>
          </w:tcPr>
          <w:p w14:paraId="0212AA1D" w14:textId="77777777" w:rsidR="00355E88" w:rsidRPr="00CA578C" w:rsidRDefault="00355E88" w:rsidP="00FF63A5">
            <w:pPr>
              <w:spacing w:line="276" w:lineRule="auto"/>
              <w:rPr>
                <w:rFonts w:eastAsia="Calibri"/>
                <w:bCs/>
                <w:color w:val="000000"/>
              </w:rPr>
            </w:pPr>
            <w:r w:rsidRPr="00CA578C">
              <w:rPr>
                <w:rFonts w:eastAsia="Calibri"/>
                <w:bCs/>
                <w:color w:val="000000"/>
              </w:rPr>
              <w:t>The approach paper must respond to the scope of work with specific reference in managing community development projects.  The approach paper should articulate and demonstrate a bidder’s understanding of undertaking projects series of activities (as per scope of work) in sequence order.</w:t>
            </w:r>
          </w:p>
          <w:p w14:paraId="2114BEF4" w14:textId="77777777" w:rsidR="00355E88" w:rsidRPr="00CA578C" w:rsidRDefault="00355E88" w:rsidP="00FF63A5">
            <w:pPr>
              <w:spacing w:line="276" w:lineRule="auto"/>
              <w:rPr>
                <w:rFonts w:eastAsia="Calibri"/>
                <w:bCs/>
                <w:color w:val="000000"/>
              </w:rPr>
            </w:pPr>
          </w:p>
          <w:p w14:paraId="33EE54C2" w14:textId="77777777" w:rsidR="00355E88" w:rsidRPr="00CA578C" w:rsidRDefault="00355E88" w:rsidP="00FF63A5">
            <w:pPr>
              <w:spacing w:line="276" w:lineRule="auto"/>
              <w:rPr>
                <w:rFonts w:eastAsia="Calibri"/>
                <w:bCs/>
                <w:color w:val="000000"/>
              </w:rPr>
            </w:pPr>
            <w:r w:rsidRPr="00CA578C">
              <w:rPr>
                <w:rFonts w:eastAsia="Calibri"/>
                <w:bCs/>
                <w:color w:val="000000"/>
              </w:rPr>
              <w:t>The Tenderer must as such explain his/her understanding of the objectives and deliverables of the assignment and the Employer’s stated and implied requirements, highlight the issues of importance, and explain the approach they would adopt to address them. The approach paper should explain the methodologies which are to be adopted, demonstrate the compatibility of those methodologies with the proposed approach. The approach should also include a quality plan</w:t>
            </w:r>
          </w:p>
          <w:p w14:paraId="59367735" w14:textId="77777777" w:rsidR="00355E88" w:rsidRPr="00CA578C" w:rsidRDefault="00355E88" w:rsidP="00FF63A5">
            <w:pPr>
              <w:spacing w:line="276" w:lineRule="auto"/>
              <w:rPr>
                <w:rFonts w:eastAsia="Calibri"/>
                <w:bCs/>
                <w:color w:val="000000"/>
              </w:rPr>
            </w:pPr>
            <w:r w:rsidRPr="00CA578C">
              <w:rPr>
                <w:rFonts w:eastAsia="Calibri"/>
                <w:bCs/>
                <w:color w:val="000000"/>
              </w:rPr>
              <w:t>which outlines processes, procedures and associated resources to meet the requirements.</w:t>
            </w:r>
          </w:p>
        </w:tc>
      </w:tr>
      <w:tr w:rsidR="00355E88" w:rsidRPr="00BF1CEB" w14:paraId="0074CE3F" w14:textId="77777777" w:rsidTr="00FF63A5">
        <w:trPr>
          <w:trHeight w:val="1610"/>
        </w:trPr>
        <w:tc>
          <w:tcPr>
            <w:tcW w:w="2552" w:type="dxa"/>
          </w:tcPr>
          <w:p w14:paraId="153B976A" w14:textId="77777777" w:rsidR="00355E88" w:rsidRPr="00CA578C" w:rsidRDefault="00355E88" w:rsidP="00FF63A5">
            <w:pPr>
              <w:spacing w:line="276" w:lineRule="auto"/>
              <w:rPr>
                <w:rFonts w:eastAsia="Calibri"/>
                <w:bCs/>
                <w:color w:val="000000"/>
              </w:rPr>
            </w:pPr>
          </w:p>
          <w:p w14:paraId="2A2C87D7" w14:textId="77777777" w:rsidR="00355E88" w:rsidRPr="00CA578C" w:rsidRDefault="00355E88" w:rsidP="00FF63A5">
            <w:pPr>
              <w:spacing w:line="276" w:lineRule="auto"/>
              <w:rPr>
                <w:rFonts w:eastAsia="Calibri"/>
                <w:bCs/>
                <w:color w:val="000000"/>
              </w:rPr>
            </w:pPr>
          </w:p>
          <w:p w14:paraId="0963FDC7" w14:textId="77777777" w:rsidR="00355E88" w:rsidRPr="00CA578C" w:rsidRDefault="00355E88" w:rsidP="00FF63A5">
            <w:pPr>
              <w:spacing w:line="276" w:lineRule="auto"/>
              <w:rPr>
                <w:rFonts w:eastAsia="Calibri"/>
                <w:bCs/>
                <w:color w:val="000000"/>
              </w:rPr>
            </w:pPr>
            <w:r w:rsidRPr="00CA578C">
              <w:rPr>
                <w:rFonts w:eastAsia="Calibri"/>
                <w:bCs/>
                <w:color w:val="000000"/>
              </w:rPr>
              <w:t>Excellent (Points = 20)</w:t>
            </w:r>
          </w:p>
        </w:tc>
        <w:tc>
          <w:tcPr>
            <w:tcW w:w="4821" w:type="dxa"/>
          </w:tcPr>
          <w:p w14:paraId="5C0B7762" w14:textId="77777777" w:rsidR="00355E88" w:rsidRPr="00CA578C" w:rsidRDefault="00355E88" w:rsidP="00FF63A5">
            <w:pPr>
              <w:spacing w:line="276" w:lineRule="auto"/>
              <w:rPr>
                <w:rFonts w:eastAsia="Calibri"/>
                <w:bCs/>
                <w:color w:val="000000"/>
              </w:rPr>
            </w:pPr>
            <w:r w:rsidRPr="00CA578C">
              <w:rPr>
                <w:rFonts w:eastAsia="Calibri"/>
                <w:bCs/>
                <w:color w:val="000000"/>
              </w:rPr>
              <w:t>Besides</w:t>
            </w:r>
            <w:r w:rsidRPr="00CA578C">
              <w:rPr>
                <w:rFonts w:eastAsia="Calibri"/>
                <w:bCs/>
                <w:color w:val="000000"/>
              </w:rPr>
              <w:tab/>
              <w:t>meeting the</w:t>
            </w:r>
            <w:r w:rsidRPr="00CA578C">
              <w:rPr>
                <w:rFonts w:eastAsia="Calibri"/>
                <w:bCs/>
                <w:color w:val="000000"/>
              </w:rPr>
              <w:tab/>
              <w:t>“good “rating, important issues are approached in an innovative and efficient way, indicating that the tenderer has a clear understanding and knowledge of state- of- the-art approaches. The methodology / approach</w:t>
            </w:r>
          </w:p>
          <w:p w14:paraId="3EEFDE5E" w14:textId="77777777" w:rsidR="00355E88" w:rsidRPr="00CA578C" w:rsidRDefault="00355E88" w:rsidP="00FF63A5">
            <w:pPr>
              <w:spacing w:line="276" w:lineRule="auto"/>
              <w:rPr>
                <w:rFonts w:eastAsia="Calibri"/>
                <w:bCs/>
                <w:color w:val="000000"/>
              </w:rPr>
            </w:pPr>
            <w:r w:rsidRPr="00CA578C">
              <w:rPr>
                <w:rFonts w:eastAsia="Calibri"/>
                <w:bCs/>
                <w:color w:val="000000"/>
              </w:rPr>
              <w:t>paper details</w:t>
            </w:r>
            <w:r w:rsidRPr="00CA578C">
              <w:rPr>
                <w:rFonts w:eastAsia="Calibri"/>
                <w:bCs/>
                <w:color w:val="000000"/>
              </w:rPr>
              <w:tab/>
              <w:t>ways</w:t>
            </w:r>
            <w:r w:rsidRPr="00CA578C">
              <w:rPr>
                <w:rFonts w:eastAsia="Calibri"/>
                <w:bCs/>
                <w:color w:val="000000"/>
              </w:rPr>
              <w:tab/>
              <w:t>to improve the assignment’s deliverables</w:t>
            </w:r>
          </w:p>
        </w:tc>
        <w:tc>
          <w:tcPr>
            <w:tcW w:w="853" w:type="dxa"/>
            <w:vMerge w:val="restart"/>
          </w:tcPr>
          <w:p w14:paraId="133287FB" w14:textId="77777777" w:rsidR="00355E88" w:rsidRPr="00BF1CEB" w:rsidRDefault="00355E88" w:rsidP="00FF63A5">
            <w:pPr>
              <w:spacing w:line="276" w:lineRule="auto"/>
              <w:rPr>
                <w:rFonts w:ascii="Arial" w:eastAsia="Calibri" w:hAnsi="Arial" w:cs="Arial"/>
                <w:b/>
                <w:color w:val="000000"/>
              </w:rPr>
            </w:pPr>
          </w:p>
          <w:p w14:paraId="149754C5" w14:textId="77777777" w:rsidR="00355E88" w:rsidRPr="00BF1CEB" w:rsidRDefault="00355E88" w:rsidP="00FF63A5">
            <w:pPr>
              <w:spacing w:line="276" w:lineRule="auto"/>
              <w:rPr>
                <w:rFonts w:ascii="Arial" w:eastAsia="Calibri" w:hAnsi="Arial" w:cs="Arial"/>
                <w:b/>
                <w:color w:val="000000"/>
              </w:rPr>
            </w:pPr>
          </w:p>
          <w:p w14:paraId="0C9BBFF8" w14:textId="77777777" w:rsidR="00355E88" w:rsidRPr="00BF1CEB" w:rsidRDefault="00355E88" w:rsidP="00FF63A5">
            <w:pPr>
              <w:spacing w:line="276" w:lineRule="auto"/>
              <w:rPr>
                <w:rFonts w:ascii="Arial" w:eastAsia="Calibri" w:hAnsi="Arial" w:cs="Arial"/>
                <w:b/>
                <w:color w:val="000000"/>
              </w:rPr>
            </w:pPr>
          </w:p>
          <w:p w14:paraId="4E203BA0" w14:textId="77777777" w:rsidR="00355E88" w:rsidRPr="00BF1CEB" w:rsidRDefault="00355E88" w:rsidP="00FF63A5">
            <w:pPr>
              <w:spacing w:line="276" w:lineRule="auto"/>
              <w:rPr>
                <w:rFonts w:ascii="Arial" w:eastAsia="Calibri" w:hAnsi="Arial" w:cs="Arial"/>
                <w:b/>
                <w:color w:val="000000"/>
              </w:rPr>
            </w:pPr>
          </w:p>
          <w:p w14:paraId="459C3B3F" w14:textId="77777777" w:rsidR="00355E88" w:rsidRPr="00BF1CEB" w:rsidRDefault="00355E88" w:rsidP="00FF63A5">
            <w:pPr>
              <w:spacing w:line="276" w:lineRule="auto"/>
              <w:rPr>
                <w:rFonts w:ascii="Arial" w:eastAsia="Calibri" w:hAnsi="Arial" w:cs="Arial"/>
                <w:b/>
                <w:color w:val="000000"/>
              </w:rPr>
            </w:pPr>
          </w:p>
          <w:p w14:paraId="1599BCBA" w14:textId="77777777" w:rsidR="00355E88" w:rsidRPr="00BF1CEB" w:rsidRDefault="00355E88" w:rsidP="00FF63A5">
            <w:pPr>
              <w:spacing w:line="276" w:lineRule="auto"/>
              <w:rPr>
                <w:rFonts w:ascii="Arial" w:eastAsia="Calibri" w:hAnsi="Arial" w:cs="Arial"/>
                <w:b/>
                <w:color w:val="000000"/>
              </w:rPr>
            </w:pPr>
          </w:p>
          <w:p w14:paraId="45E9E112" w14:textId="77777777" w:rsidR="00355E88" w:rsidRPr="00BF1CEB" w:rsidRDefault="00355E88" w:rsidP="00FF63A5">
            <w:pPr>
              <w:spacing w:line="276" w:lineRule="auto"/>
              <w:rPr>
                <w:rFonts w:ascii="Arial" w:eastAsia="Calibri" w:hAnsi="Arial" w:cs="Arial"/>
                <w:b/>
                <w:color w:val="000000"/>
              </w:rPr>
            </w:pPr>
          </w:p>
          <w:p w14:paraId="386C3D8A" w14:textId="77777777" w:rsidR="00355E88" w:rsidRPr="00BF1CEB" w:rsidRDefault="00355E88" w:rsidP="00FF63A5">
            <w:pPr>
              <w:spacing w:line="276" w:lineRule="auto"/>
              <w:rPr>
                <w:rFonts w:ascii="Arial" w:eastAsia="Calibri" w:hAnsi="Arial" w:cs="Arial"/>
                <w:b/>
                <w:color w:val="000000"/>
              </w:rPr>
            </w:pPr>
          </w:p>
          <w:p w14:paraId="2B81B458" w14:textId="77777777" w:rsidR="00355E88" w:rsidRPr="00BF1CEB" w:rsidRDefault="00355E88" w:rsidP="00FF63A5">
            <w:pPr>
              <w:spacing w:line="276" w:lineRule="auto"/>
              <w:rPr>
                <w:rFonts w:ascii="Arial" w:eastAsia="Calibri" w:hAnsi="Arial" w:cs="Arial"/>
                <w:b/>
                <w:color w:val="000000"/>
              </w:rPr>
            </w:pPr>
          </w:p>
          <w:p w14:paraId="29F06C50" w14:textId="77777777" w:rsidR="00355E88" w:rsidRPr="00BF1CEB" w:rsidRDefault="00355E88" w:rsidP="00FF63A5">
            <w:pPr>
              <w:spacing w:line="276" w:lineRule="auto"/>
              <w:rPr>
                <w:rFonts w:ascii="Arial" w:eastAsia="Calibri" w:hAnsi="Arial" w:cs="Arial"/>
                <w:b/>
                <w:color w:val="000000"/>
              </w:rPr>
            </w:pPr>
          </w:p>
          <w:p w14:paraId="0777F276" w14:textId="77777777" w:rsidR="00355E88" w:rsidRPr="00BF1CEB" w:rsidRDefault="00355E88" w:rsidP="00FF63A5">
            <w:pPr>
              <w:spacing w:line="276" w:lineRule="auto"/>
              <w:rPr>
                <w:rFonts w:ascii="Arial" w:eastAsia="Calibri" w:hAnsi="Arial" w:cs="Arial"/>
                <w:b/>
                <w:color w:val="000000"/>
              </w:rPr>
            </w:pPr>
          </w:p>
          <w:p w14:paraId="1F9D5197" w14:textId="77777777" w:rsidR="00355E88" w:rsidRPr="00BF1CEB" w:rsidRDefault="00355E88" w:rsidP="00FF63A5">
            <w:pPr>
              <w:spacing w:line="276" w:lineRule="auto"/>
              <w:rPr>
                <w:rFonts w:ascii="Arial" w:eastAsia="Calibri" w:hAnsi="Arial" w:cs="Arial"/>
                <w:b/>
                <w:color w:val="000000"/>
              </w:rPr>
            </w:pPr>
            <w:r w:rsidRPr="00BF1CEB">
              <w:rPr>
                <w:rFonts w:ascii="Arial" w:eastAsia="Calibri" w:hAnsi="Arial" w:cs="Arial"/>
                <w:b/>
                <w:color w:val="000000"/>
              </w:rPr>
              <w:t>20</w:t>
            </w:r>
          </w:p>
        </w:tc>
        <w:tc>
          <w:tcPr>
            <w:tcW w:w="2411" w:type="dxa"/>
            <w:vMerge w:val="restart"/>
          </w:tcPr>
          <w:p w14:paraId="714FD496" w14:textId="77777777" w:rsidR="00355E88" w:rsidRPr="00BF1CEB" w:rsidRDefault="00355E88" w:rsidP="00FF63A5">
            <w:pPr>
              <w:spacing w:line="276" w:lineRule="auto"/>
              <w:rPr>
                <w:rFonts w:ascii="Arial" w:eastAsia="Calibri" w:hAnsi="Arial" w:cs="Arial"/>
                <w:b/>
                <w:color w:val="000000"/>
              </w:rPr>
            </w:pPr>
          </w:p>
          <w:p w14:paraId="1E9B6A51" w14:textId="77777777" w:rsidR="00355E88" w:rsidRPr="00BF1CEB" w:rsidRDefault="00355E88" w:rsidP="00FF63A5">
            <w:pPr>
              <w:spacing w:line="276" w:lineRule="auto"/>
              <w:rPr>
                <w:rFonts w:ascii="Arial" w:eastAsia="Calibri" w:hAnsi="Arial" w:cs="Arial"/>
                <w:b/>
                <w:color w:val="000000"/>
              </w:rPr>
            </w:pPr>
          </w:p>
          <w:p w14:paraId="4B4A6796" w14:textId="77777777" w:rsidR="00355E88" w:rsidRPr="00CA578C" w:rsidRDefault="00355E88" w:rsidP="00FF63A5">
            <w:pPr>
              <w:spacing w:line="276" w:lineRule="auto"/>
              <w:rPr>
                <w:rFonts w:eastAsia="Calibri"/>
                <w:bCs/>
                <w:color w:val="000000"/>
              </w:rPr>
            </w:pPr>
            <w:r w:rsidRPr="00CA578C">
              <w:rPr>
                <w:rFonts w:eastAsia="Calibri"/>
                <w:bCs/>
                <w:color w:val="000000"/>
              </w:rPr>
              <w:t>Attach</w:t>
            </w:r>
            <w:r w:rsidRPr="00CA578C">
              <w:rPr>
                <w:rFonts w:eastAsia="Calibri"/>
                <w:bCs/>
                <w:color w:val="000000"/>
              </w:rPr>
              <w:tab/>
              <w:t>proposed methodologies aligned with the scope of works as outlined in the bid description and scope</w:t>
            </w:r>
          </w:p>
        </w:tc>
      </w:tr>
      <w:tr w:rsidR="00355E88" w:rsidRPr="00BF1CEB" w14:paraId="205568B0" w14:textId="77777777" w:rsidTr="00FF63A5">
        <w:trPr>
          <w:trHeight w:val="1611"/>
        </w:trPr>
        <w:tc>
          <w:tcPr>
            <w:tcW w:w="2552" w:type="dxa"/>
          </w:tcPr>
          <w:p w14:paraId="1C18F7D1" w14:textId="77777777" w:rsidR="00355E88" w:rsidRPr="00CA578C" w:rsidRDefault="00355E88" w:rsidP="00FF63A5">
            <w:pPr>
              <w:spacing w:line="276" w:lineRule="auto"/>
              <w:rPr>
                <w:rFonts w:eastAsia="Calibri"/>
                <w:bCs/>
                <w:color w:val="000000"/>
              </w:rPr>
            </w:pPr>
          </w:p>
          <w:p w14:paraId="04E7D7DC" w14:textId="77777777" w:rsidR="00355E88" w:rsidRPr="00CA578C" w:rsidRDefault="00355E88" w:rsidP="00FF63A5">
            <w:pPr>
              <w:spacing w:line="276" w:lineRule="auto"/>
              <w:rPr>
                <w:rFonts w:eastAsia="Calibri"/>
                <w:bCs/>
                <w:color w:val="000000"/>
              </w:rPr>
            </w:pPr>
          </w:p>
          <w:p w14:paraId="4D50C41D" w14:textId="77777777" w:rsidR="00355E88" w:rsidRPr="00CA578C" w:rsidRDefault="00355E88" w:rsidP="00FF63A5">
            <w:pPr>
              <w:spacing w:line="276" w:lineRule="auto"/>
              <w:rPr>
                <w:rFonts w:eastAsia="Calibri"/>
                <w:bCs/>
                <w:color w:val="000000"/>
              </w:rPr>
            </w:pPr>
            <w:r w:rsidRPr="00CA578C">
              <w:rPr>
                <w:rFonts w:eastAsia="Calibri"/>
                <w:bCs/>
                <w:color w:val="000000"/>
              </w:rPr>
              <w:t>Good (Points = 15)</w:t>
            </w:r>
          </w:p>
        </w:tc>
        <w:tc>
          <w:tcPr>
            <w:tcW w:w="4821" w:type="dxa"/>
          </w:tcPr>
          <w:p w14:paraId="2E805CAC" w14:textId="77777777" w:rsidR="00355E88" w:rsidRPr="00CA578C" w:rsidRDefault="00355E88" w:rsidP="00FF63A5">
            <w:pPr>
              <w:spacing w:line="276" w:lineRule="auto"/>
              <w:rPr>
                <w:rFonts w:eastAsia="Calibri"/>
                <w:bCs/>
                <w:color w:val="000000"/>
              </w:rPr>
            </w:pPr>
            <w:r w:rsidRPr="00CA578C">
              <w:rPr>
                <w:rFonts w:eastAsia="Calibri"/>
                <w:bCs/>
                <w:color w:val="000000"/>
              </w:rPr>
              <w:t>The methodology and approach are specifically tailored to address the specific assignment’s objectives, deliverables, requirements and is sufficiently</w:t>
            </w:r>
            <w:r w:rsidRPr="00CA578C">
              <w:rPr>
                <w:rFonts w:eastAsia="Calibri"/>
                <w:bCs/>
                <w:color w:val="000000"/>
              </w:rPr>
              <w:tab/>
              <w:t>flexible</w:t>
            </w:r>
            <w:r w:rsidRPr="00CA578C">
              <w:rPr>
                <w:rFonts w:eastAsia="Calibri"/>
                <w:bCs/>
                <w:color w:val="000000"/>
              </w:rPr>
              <w:tab/>
              <w:t>to accommodate changes that may occur during execution. The quality plan is specifically tailored to the critical</w:t>
            </w:r>
          </w:p>
          <w:p w14:paraId="0D700343" w14:textId="77777777" w:rsidR="00355E88" w:rsidRPr="00CA578C" w:rsidRDefault="00355E88" w:rsidP="00FF63A5">
            <w:pPr>
              <w:spacing w:line="276" w:lineRule="auto"/>
              <w:rPr>
                <w:rFonts w:eastAsia="Calibri"/>
                <w:bCs/>
                <w:color w:val="000000"/>
              </w:rPr>
            </w:pPr>
            <w:r w:rsidRPr="00CA578C">
              <w:rPr>
                <w:rFonts w:eastAsia="Calibri"/>
                <w:bCs/>
                <w:color w:val="000000"/>
              </w:rPr>
              <w:t>characteristics of the assignment</w:t>
            </w:r>
          </w:p>
        </w:tc>
        <w:tc>
          <w:tcPr>
            <w:tcW w:w="853" w:type="dxa"/>
            <w:vMerge/>
            <w:tcBorders>
              <w:top w:val="nil"/>
            </w:tcBorders>
          </w:tcPr>
          <w:p w14:paraId="1D39CD7A" w14:textId="77777777" w:rsidR="00355E88" w:rsidRPr="00BF1CEB" w:rsidRDefault="00355E88" w:rsidP="00FF63A5">
            <w:pPr>
              <w:spacing w:line="276" w:lineRule="auto"/>
              <w:rPr>
                <w:rFonts w:ascii="Arial" w:eastAsia="Calibri" w:hAnsi="Arial" w:cs="Arial"/>
                <w:b/>
                <w:color w:val="000000"/>
              </w:rPr>
            </w:pPr>
          </w:p>
        </w:tc>
        <w:tc>
          <w:tcPr>
            <w:tcW w:w="2411" w:type="dxa"/>
            <w:vMerge/>
            <w:tcBorders>
              <w:top w:val="nil"/>
            </w:tcBorders>
          </w:tcPr>
          <w:p w14:paraId="4D8C7445" w14:textId="77777777" w:rsidR="00355E88" w:rsidRPr="00BF1CEB" w:rsidRDefault="00355E88" w:rsidP="00FF63A5">
            <w:pPr>
              <w:spacing w:line="276" w:lineRule="auto"/>
              <w:rPr>
                <w:rFonts w:ascii="Arial" w:eastAsia="Calibri" w:hAnsi="Arial" w:cs="Arial"/>
                <w:b/>
                <w:color w:val="000000"/>
              </w:rPr>
            </w:pPr>
          </w:p>
        </w:tc>
      </w:tr>
      <w:tr w:rsidR="00355E88" w:rsidRPr="00BF1CEB" w14:paraId="5A4E2723" w14:textId="77777777" w:rsidTr="00FF63A5">
        <w:trPr>
          <w:trHeight w:val="1041"/>
        </w:trPr>
        <w:tc>
          <w:tcPr>
            <w:tcW w:w="2552" w:type="dxa"/>
          </w:tcPr>
          <w:p w14:paraId="079DF7D1" w14:textId="77777777" w:rsidR="00355E88" w:rsidRPr="00CA578C" w:rsidRDefault="00355E88" w:rsidP="00FF63A5">
            <w:pPr>
              <w:spacing w:line="276" w:lineRule="auto"/>
              <w:rPr>
                <w:rFonts w:eastAsia="Calibri"/>
                <w:bCs/>
                <w:color w:val="000000"/>
              </w:rPr>
            </w:pPr>
          </w:p>
          <w:p w14:paraId="5238B22A" w14:textId="77777777" w:rsidR="00355E88" w:rsidRPr="00CA578C" w:rsidRDefault="00355E88" w:rsidP="00FF63A5">
            <w:pPr>
              <w:spacing w:line="276" w:lineRule="auto"/>
              <w:rPr>
                <w:rFonts w:eastAsia="Calibri"/>
                <w:bCs/>
                <w:color w:val="000000"/>
              </w:rPr>
            </w:pPr>
            <w:r w:rsidRPr="00CA578C">
              <w:rPr>
                <w:rFonts w:eastAsia="Calibri"/>
                <w:bCs/>
                <w:color w:val="000000"/>
              </w:rPr>
              <w:t>Satisfactory (Points = 10)</w:t>
            </w:r>
          </w:p>
        </w:tc>
        <w:tc>
          <w:tcPr>
            <w:tcW w:w="4821" w:type="dxa"/>
          </w:tcPr>
          <w:p w14:paraId="6417D9A9" w14:textId="77777777" w:rsidR="00355E88" w:rsidRPr="00CA578C" w:rsidRDefault="00355E88" w:rsidP="00FF63A5">
            <w:pPr>
              <w:spacing w:line="276" w:lineRule="auto"/>
              <w:rPr>
                <w:rFonts w:eastAsia="Calibri"/>
                <w:bCs/>
                <w:color w:val="000000"/>
              </w:rPr>
            </w:pPr>
            <w:r w:rsidRPr="00CA578C">
              <w:rPr>
                <w:rFonts w:eastAsia="Calibri"/>
                <w:bCs/>
                <w:color w:val="000000"/>
              </w:rPr>
              <w:t>The methodology and approach are reasonably aligned with the assignment’s objectives and deliverables. The approach deals somewhat with the</w:t>
            </w:r>
          </w:p>
          <w:p w14:paraId="02061186" w14:textId="77777777" w:rsidR="00355E88" w:rsidRPr="00CA578C" w:rsidRDefault="00355E88" w:rsidP="00FF63A5">
            <w:pPr>
              <w:spacing w:line="276" w:lineRule="auto"/>
              <w:rPr>
                <w:rFonts w:eastAsia="Calibri"/>
                <w:bCs/>
                <w:color w:val="000000"/>
              </w:rPr>
            </w:pPr>
            <w:r w:rsidRPr="00CA578C">
              <w:rPr>
                <w:rFonts w:eastAsia="Calibri"/>
                <w:bCs/>
                <w:color w:val="000000"/>
              </w:rPr>
              <w:t>characteristics of the assignment.</w:t>
            </w:r>
          </w:p>
        </w:tc>
        <w:tc>
          <w:tcPr>
            <w:tcW w:w="853" w:type="dxa"/>
            <w:vMerge/>
            <w:tcBorders>
              <w:top w:val="nil"/>
            </w:tcBorders>
          </w:tcPr>
          <w:p w14:paraId="3DDAEF16" w14:textId="77777777" w:rsidR="00355E88" w:rsidRPr="00BF1CEB" w:rsidRDefault="00355E88" w:rsidP="00FF63A5">
            <w:pPr>
              <w:spacing w:line="276" w:lineRule="auto"/>
              <w:rPr>
                <w:rFonts w:ascii="Arial" w:eastAsia="Calibri" w:hAnsi="Arial" w:cs="Arial"/>
                <w:b/>
                <w:color w:val="000000"/>
              </w:rPr>
            </w:pPr>
          </w:p>
        </w:tc>
        <w:tc>
          <w:tcPr>
            <w:tcW w:w="2411" w:type="dxa"/>
            <w:vMerge/>
            <w:tcBorders>
              <w:top w:val="nil"/>
            </w:tcBorders>
          </w:tcPr>
          <w:p w14:paraId="1312FBAF" w14:textId="77777777" w:rsidR="00355E88" w:rsidRPr="00BF1CEB" w:rsidRDefault="00355E88" w:rsidP="00FF63A5">
            <w:pPr>
              <w:spacing w:line="276" w:lineRule="auto"/>
              <w:rPr>
                <w:rFonts w:ascii="Arial" w:eastAsia="Calibri" w:hAnsi="Arial" w:cs="Arial"/>
                <w:b/>
                <w:color w:val="000000"/>
              </w:rPr>
            </w:pPr>
          </w:p>
        </w:tc>
      </w:tr>
      <w:tr w:rsidR="00355E88" w:rsidRPr="00BF1CEB" w14:paraId="7CF180F5" w14:textId="77777777" w:rsidTr="00FF63A5">
        <w:trPr>
          <w:trHeight w:val="1747"/>
        </w:trPr>
        <w:tc>
          <w:tcPr>
            <w:tcW w:w="2552" w:type="dxa"/>
          </w:tcPr>
          <w:p w14:paraId="03405D42" w14:textId="77777777" w:rsidR="00355E88" w:rsidRPr="00CA578C" w:rsidRDefault="00355E88" w:rsidP="00FF63A5">
            <w:pPr>
              <w:spacing w:line="276" w:lineRule="auto"/>
              <w:rPr>
                <w:rFonts w:eastAsia="Calibri"/>
                <w:bCs/>
                <w:color w:val="000000"/>
              </w:rPr>
            </w:pPr>
          </w:p>
          <w:p w14:paraId="574663E6" w14:textId="77777777" w:rsidR="00355E88" w:rsidRPr="00CA578C" w:rsidRDefault="00355E88" w:rsidP="00FF63A5">
            <w:pPr>
              <w:spacing w:line="276" w:lineRule="auto"/>
              <w:rPr>
                <w:rFonts w:eastAsia="Calibri"/>
                <w:bCs/>
                <w:color w:val="000000"/>
              </w:rPr>
            </w:pPr>
          </w:p>
          <w:p w14:paraId="42734DDE" w14:textId="77777777" w:rsidR="00355E88" w:rsidRPr="00CA578C" w:rsidRDefault="00355E88" w:rsidP="00FF63A5">
            <w:pPr>
              <w:spacing w:line="276" w:lineRule="auto"/>
              <w:rPr>
                <w:rFonts w:eastAsia="Calibri"/>
                <w:bCs/>
                <w:color w:val="000000"/>
              </w:rPr>
            </w:pPr>
            <w:r w:rsidRPr="00CA578C">
              <w:rPr>
                <w:rFonts w:eastAsia="Calibri"/>
                <w:bCs/>
                <w:color w:val="000000"/>
              </w:rPr>
              <w:t>Marginal (Points = 5)</w:t>
            </w:r>
          </w:p>
        </w:tc>
        <w:tc>
          <w:tcPr>
            <w:tcW w:w="4821" w:type="dxa"/>
          </w:tcPr>
          <w:p w14:paraId="5C7F09ED" w14:textId="77777777" w:rsidR="00355E88" w:rsidRPr="00CA578C" w:rsidRDefault="00355E88" w:rsidP="00FF63A5">
            <w:pPr>
              <w:spacing w:line="276" w:lineRule="auto"/>
              <w:rPr>
                <w:rFonts w:eastAsia="Calibri"/>
                <w:bCs/>
                <w:color w:val="000000"/>
              </w:rPr>
            </w:pPr>
            <w:r w:rsidRPr="00CA578C">
              <w:rPr>
                <w:rFonts w:eastAsia="Calibri"/>
                <w:bCs/>
                <w:color w:val="000000"/>
              </w:rPr>
              <w:t>The methodology and</w:t>
            </w:r>
            <w:r w:rsidRPr="00CA578C">
              <w:rPr>
                <w:rFonts w:eastAsia="Calibri"/>
                <w:bCs/>
                <w:color w:val="000000"/>
              </w:rPr>
              <w:tab/>
              <w:t>approach are generic and not tailored to address the specific assignment’s objectives, deliverables and requirements. The approach does not adequately deal with the critical characteristics of the assignment. The quality plan</w:t>
            </w:r>
          </w:p>
          <w:p w14:paraId="10AC9F7E" w14:textId="77777777" w:rsidR="00355E88" w:rsidRPr="00CA578C" w:rsidRDefault="00355E88" w:rsidP="00FF63A5">
            <w:pPr>
              <w:spacing w:line="276" w:lineRule="auto"/>
              <w:rPr>
                <w:rFonts w:eastAsia="Calibri"/>
                <w:bCs/>
                <w:color w:val="000000"/>
              </w:rPr>
            </w:pPr>
            <w:r w:rsidRPr="00CA578C">
              <w:rPr>
                <w:rFonts w:eastAsia="Calibri"/>
                <w:bCs/>
                <w:color w:val="000000"/>
              </w:rPr>
              <w:t>is too generic.</w:t>
            </w:r>
          </w:p>
        </w:tc>
        <w:tc>
          <w:tcPr>
            <w:tcW w:w="853" w:type="dxa"/>
            <w:vMerge/>
            <w:tcBorders>
              <w:top w:val="nil"/>
            </w:tcBorders>
          </w:tcPr>
          <w:p w14:paraId="496F68CF" w14:textId="77777777" w:rsidR="00355E88" w:rsidRPr="00BF1CEB" w:rsidRDefault="00355E88" w:rsidP="00FF63A5">
            <w:pPr>
              <w:spacing w:line="276" w:lineRule="auto"/>
              <w:rPr>
                <w:rFonts w:ascii="Arial" w:eastAsia="Calibri" w:hAnsi="Arial" w:cs="Arial"/>
                <w:b/>
                <w:color w:val="000000"/>
              </w:rPr>
            </w:pPr>
          </w:p>
        </w:tc>
        <w:tc>
          <w:tcPr>
            <w:tcW w:w="2411" w:type="dxa"/>
            <w:vMerge/>
            <w:tcBorders>
              <w:top w:val="nil"/>
            </w:tcBorders>
          </w:tcPr>
          <w:p w14:paraId="5214A457" w14:textId="77777777" w:rsidR="00355E88" w:rsidRPr="00BF1CEB" w:rsidRDefault="00355E88" w:rsidP="00FF63A5">
            <w:pPr>
              <w:spacing w:line="276" w:lineRule="auto"/>
              <w:rPr>
                <w:rFonts w:ascii="Arial" w:eastAsia="Calibri" w:hAnsi="Arial" w:cs="Arial"/>
                <w:b/>
                <w:color w:val="000000"/>
              </w:rPr>
            </w:pPr>
          </w:p>
        </w:tc>
      </w:tr>
      <w:tr w:rsidR="00355E88" w:rsidRPr="00BF1CEB" w14:paraId="247EB379" w14:textId="77777777" w:rsidTr="00FF63A5">
        <w:trPr>
          <w:trHeight w:val="1453"/>
        </w:trPr>
        <w:tc>
          <w:tcPr>
            <w:tcW w:w="2552" w:type="dxa"/>
          </w:tcPr>
          <w:p w14:paraId="57ED31A9" w14:textId="77777777" w:rsidR="00355E88" w:rsidRPr="00CA578C" w:rsidRDefault="00355E88" w:rsidP="00FF63A5">
            <w:pPr>
              <w:spacing w:line="276" w:lineRule="auto"/>
              <w:rPr>
                <w:rFonts w:eastAsia="Calibri"/>
                <w:bCs/>
                <w:color w:val="000000"/>
              </w:rPr>
            </w:pPr>
          </w:p>
          <w:p w14:paraId="41970792" w14:textId="77777777" w:rsidR="00355E88" w:rsidRPr="00CA578C" w:rsidRDefault="00355E88" w:rsidP="00FF63A5">
            <w:pPr>
              <w:spacing w:line="276" w:lineRule="auto"/>
              <w:rPr>
                <w:rFonts w:eastAsia="Calibri"/>
                <w:bCs/>
                <w:color w:val="000000"/>
              </w:rPr>
            </w:pPr>
          </w:p>
          <w:p w14:paraId="5A0A4A73" w14:textId="77777777" w:rsidR="00355E88" w:rsidRPr="00CA578C" w:rsidRDefault="00355E88" w:rsidP="00FF63A5">
            <w:pPr>
              <w:spacing w:line="276" w:lineRule="auto"/>
              <w:rPr>
                <w:rFonts w:eastAsia="Calibri"/>
                <w:bCs/>
                <w:color w:val="000000"/>
              </w:rPr>
            </w:pPr>
            <w:r w:rsidRPr="00CA578C">
              <w:rPr>
                <w:rFonts w:eastAsia="Calibri"/>
                <w:bCs/>
                <w:color w:val="000000"/>
              </w:rPr>
              <w:t>Poor (Points = 0)</w:t>
            </w:r>
          </w:p>
        </w:tc>
        <w:tc>
          <w:tcPr>
            <w:tcW w:w="4821" w:type="dxa"/>
          </w:tcPr>
          <w:p w14:paraId="57D6F285" w14:textId="77777777" w:rsidR="00355E88" w:rsidRPr="00CA578C" w:rsidRDefault="00355E88" w:rsidP="00FF63A5">
            <w:pPr>
              <w:spacing w:line="276" w:lineRule="auto"/>
              <w:rPr>
                <w:rFonts w:eastAsia="Calibri"/>
                <w:bCs/>
                <w:color w:val="000000"/>
              </w:rPr>
            </w:pPr>
            <w:r w:rsidRPr="00CA578C">
              <w:rPr>
                <w:rFonts w:eastAsia="Calibri"/>
                <w:bCs/>
                <w:color w:val="000000"/>
              </w:rPr>
              <w:t>The methodology and</w:t>
            </w:r>
            <w:r w:rsidRPr="00CA578C">
              <w:rPr>
                <w:rFonts w:eastAsia="Calibri"/>
                <w:bCs/>
                <w:color w:val="000000"/>
              </w:rPr>
              <w:tab/>
              <w:t>approach are poor/are unlikely to satisfy project objectives, deliverables or requirements. The tenderer has misunderstood certain aspects of the scope of work and does not</w:t>
            </w:r>
          </w:p>
          <w:p w14:paraId="6C22C2DD" w14:textId="77777777" w:rsidR="00355E88" w:rsidRPr="00CA578C" w:rsidRDefault="00355E88" w:rsidP="00FF63A5">
            <w:pPr>
              <w:spacing w:line="276" w:lineRule="auto"/>
              <w:rPr>
                <w:rFonts w:eastAsia="Calibri"/>
                <w:bCs/>
                <w:color w:val="000000"/>
              </w:rPr>
            </w:pPr>
            <w:r w:rsidRPr="00CA578C">
              <w:rPr>
                <w:rFonts w:eastAsia="Calibri"/>
                <w:bCs/>
                <w:color w:val="000000"/>
              </w:rPr>
              <w:t>deal with the critical aspects of the assignment.</w:t>
            </w:r>
          </w:p>
        </w:tc>
        <w:tc>
          <w:tcPr>
            <w:tcW w:w="853" w:type="dxa"/>
            <w:vMerge/>
            <w:tcBorders>
              <w:top w:val="nil"/>
            </w:tcBorders>
          </w:tcPr>
          <w:p w14:paraId="0C9A7D5E" w14:textId="77777777" w:rsidR="00355E88" w:rsidRPr="00BF1CEB" w:rsidRDefault="00355E88" w:rsidP="00FF63A5">
            <w:pPr>
              <w:spacing w:line="276" w:lineRule="auto"/>
              <w:rPr>
                <w:rFonts w:ascii="Arial" w:eastAsia="Calibri" w:hAnsi="Arial" w:cs="Arial"/>
                <w:b/>
                <w:color w:val="000000"/>
              </w:rPr>
            </w:pPr>
          </w:p>
        </w:tc>
        <w:tc>
          <w:tcPr>
            <w:tcW w:w="2411" w:type="dxa"/>
            <w:vMerge/>
            <w:tcBorders>
              <w:top w:val="nil"/>
            </w:tcBorders>
          </w:tcPr>
          <w:p w14:paraId="1DC833FA" w14:textId="77777777" w:rsidR="00355E88" w:rsidRPr="00BF1CEB" w:rsidRDefault="00355E88" w:rsidP="00FF63A5">
            <w:pPr>
              <w:spacing w:line="276" w:lineRule="auto"/>
              <w:rPr>
                <w:rFonts w:ascii="Arial" w:eastAsia="Calibri" w:hAnsi="Arial" w:cs="Arial"/>
                <w:b/>
                <w:color w:val="000000"/>
              </w:rPr>
            </w:pPr>
          </w:p>
        </w:tc>
      </w:tr>
    </w:tbl>
    <w:p w14:paraId="2BB7DE88" w14:textId="77777777" w:rsidR="00355E88" w:rsidRDefault="00355E88" w:rsidP="00355E88"/>
    <w:p w14:paraId="7CF913CF" w14:textId="7985A6C0" w:rsidR="00E80752" w:rsidRPr="00E80752" w:rsidRDefault="00E80752" w:rsidP="00E80752">
      <w:pPr>
        <w:pStyle w:val="Default"/>
        <w:rPr>
          <w:b/>
          <w:bCs/>
        </w:rPr>
      </w:pPr>
      <w:r>
        <w:rPr>
          <w:b/>
          <w:bCs/>
          <w:sz w:val="20"/>
          <w:szCs w:val="20"/>
        </w:rPr>
        <w:t xml:space="preserve">                                                       </w:t>
      </w:r>
      <w:r w:rsidRPr="00E80752">
        <w:rPr>
          <w:b/>
          <w:bCs/>
        </w:rPr>
        <w:t xml:space="preserve">Bidders must obtain a minimum of 70% for functionality for further evaluation </w:t>
      </w:r>
    </w:p>
    <w:p w14:paraId="47E0DC60" w14:textId="77777777" w:rsidR="00355E88" w:rsidRPr="000A2D45" w:rsidRDefault="00355E88" w:rsidP="00355E88"/>
    <w:p w14:paraId="187327F8" w14:textId="77777777" w:rsidR="00355E88" w:rsidRPr="000A2D45" w:rsidRDefault="00355E88" w:rsidP="00355E88"/>
    <w:p w14:paraId="14D10773" w14:textId="77777777" w:rsidR="00355E88" w:rsidRPr="000A2D45" w:rsidRDefault="00355E88" w:rsidP="00355E88"/>
    <w:p w14:paraId="0BE2EC31" w14:textId="77777777" w:rsidR="00255157" w:rsidRDefault="00255157" w:rsidP="0049399F">
      <w:pPr>
        <w:widowControl/>
        <w:autoSpaceDE/>
        <w:autoSpaceDN/>
        <w:spacing w:line="360" w:lineRule="auto"/>
        <w:jc w:val="center"/>
        <w:rPr>
          <w:rFonts w:ascii="Arial" w:hAnsi="Arial" w:cs="Arial"/>
          <w:b/>
          <w:noProof/>
          <w:sz w:val="20"/>
          <w:szCs w:val="20"/>
          <w:lang w:val="en-GB"/>
        </w:rPr>
      </w:pPr>
    </w:p>
    <w:p w14:paraId="5C5D40FB" w14:textId="77777777" w:rsidR="00255157" w:rsidRDefault="00255157" w:rsidP="0049399F">
      <w:pPr>
        <w:widowControl/>
        <w:autoSpaceDE/>
        <w:autoSpaceDN/>
        <w:spacing w:line="360" w:lineRule="auto"/>
        <w:jc w:val="center"/>
        <w:rPr>
          <w:rFonts w:ascii="Arial" w:hAnsi="Arial" w:cs="Arial"/>
          <w:b/>
          <w:noProof/>
          <w:sz w:val="20"/>
          <w:szCs w:val="20"/>
          <w:lang w:val="en-GB"/>
        </w:rPr>
      </w:pPr>
    </w:p>
    <w:p w14:paraId="19EB572E" w14:textId="77777777" w:rsidR="00255157" w:rsidRDefault="00255157" w:rsidP="0049399F">
      <w:pPr>
        <w:widowControl/>
        <w:autoSpaceDE/>
        <w:autoSpaceDN/>
        <w:spacing w:line="360" w:lineRule="auto"/>
        <w:jc w:val="center"/>
        <w:rPr>
          <w:rFonts w:ascii="Arial" w:hAnsi="Arial" w:cs="Arial"/>
          <w:b/>
          <w:noProof/>
          <w:sz w:val="20"/>
          <w:szCs w:val="20"/>
          <w:lang w:val="en-GB"/>
        </w:rPr>
      </w:pPr>
    </w:p>
    <w:p w14:paraId="5BC4959C" w14:textId="77777777" w:rsidR="00255157" w:rsidRDefault="00255157" w:rsidP="0049399F">
      <w:pPr>
        <w:widowControl/>
        <w:autoSpaceDE/>
        <w:autoSpaceDN/>
        <w:spacing w:line="360" w:lineRule="auto"/>
        <w:jc w:val="center"/>
        <w:rPr>
          <w:rFonts w:ascii="Arial" w:hAnsi="Arial" w:cs="Arial"/>
          <w:b/>
          <w:noProof/>
          <w:sz w:val="20"/>
          <w:szCs w:val="20"/>
          <w:lang w:val="en-GB"/>
        </w:rPr>
      </w:pPr>
    </w:p>
    <w:p w14:paraId="3461A9B1" w14:textId="77777777" w:rsidR="00255157" w:rsidRDefault="00255157" w:rsidP="0049399F">
      <w:pPr>
        <w:widowControl/>
        <w:autoSpaceDE/>
        <w:autoSpaceDN/>
        <w:spacing w:line="360" w:lineRule="auto"/>
        <w:jc w:val="center"/>
        <w:rPr>
          <w:rFonts w:ascii="Arial" w:hAnsi="Arial" w:cs="Arial"/>
          <w:b/>
          <w:noProof/>
          <w:sz w:val="20"/>
          <w:szCs w:val="20"/>
          <w:lang w:val="en-GB"/>
        </w:rPr>
      </w:pPr>
    </w:p>
    <w:p w14:paraId="17009751" w14:textId="77777777" w:rsidR="00CE599F" w:rsidRDefault="005C1A55" w:rsidP="00156F26">
      <w:pPr>
        <w:pStyle w:val="ListParagraph"/>
        <w:numPr>
          <w:ilvl w:val="1"/>
          <w:numId w:val="69"/>
        </w:numPr>
        <w:tabs>
          <w:tab w:val="left" w:pos="2116"/>
        </w:tabs>
        <w:ind w:left="2116" w:hanging="479"/>
        <w:rPr>
          <w:b/>
          <w:sz w:val="24"/>
        </w:rPr>
      </w:pPr>
      <w:r>
        <w:rPr>
          <w:b/>
          <w:sz w:val="24"/>
        </w:rPr>
        <w:t>TRANSFER</w:t>
      </w:r>
      <w:r>
        <w:rPr>
          <w:b/>
          <w:spacing w:val="-2"/>
          <w:sz w:val="24"/>
        </w:rPr>
        <w:t xml:space="preserve"> </w:t>
      </w:r>
      <w:r>
        <w:rPr>
          <w:b/>
          <w:sz w:val="24"/>
        </w:rPr>
        <w:t>OF</w:t>
      </w:r>
      <w:r>
        <w:rPr>
          <w:b/>
          <w:spacing w:val="-3"/>
          <w:sz w:val="24"/>
        </w:rPr>
        <w:t xml:space="preserve"> </w:t>
      </w:r>
      <w:r>
        <w:rPr>
          <w:b/>
          <w:spacing w:val="-2"/>
          <w:sz w:val="24"/>
        </w:rPr>
        <w:t>SKILLS</w:t>
      </w:r>
    </w:p>
    <w:p w14:paraId="0CB9C649" w14:textId="4B4D35D5" w:rsidR="00CE599F" w:rsidRDefault="005C1A55" w:rsidP="00156F26">
      <w:pPr>
        <w:pStyle w:val="ListParagraph"/>
        <w:numPr>
          <w:ilvl w:val="2"/>
          <w:numId w:val="62"/>
        </w:numPr>
        <w:tabs>
          <w:tab w:val="left" w:pos="2357"/>
        </w:tabs>
        <w:spacing w:before="271"/>
        <w:ind w:right="566"/>
        <w:jc w:val="both"/>
      </w:pPr>
      <w:r>
        <w:t xml:space="preserve">Skills </w:t>
      </w:r>
      <w:r>
        <w:rPr>
          <w:sz w:val="24"/>
        </w:rPr>
        <w:t xml:space="preserve">transfer must be provided during execution of the project where it is practically possible. The officials to whom skills must be </w:t>
      </w:r>
      <w:r w:rsidR="008C7DF3">
        <w:rPr>
          <w:sz w:val="24"/>
        </w:rPr>
        <w:t>transferred</w:t>
      </w:r>
      <w:r>
        <w:rPr>
          <w:sz w:val="24"/>
        </w:rPr>
        <w:t xml:space="preserve"> are limited to </w:t>
      </w:r>
      <w:r w:rsidR="008C7DF3">
        <w:rPr>
          <w:b/>
          <w:sz w:val="24"/>
        </w:rPr>
        <w:t>the number</w:t>
      </w:r>
      <w:r>
        <w:rPr>
          <w:b/>
          <w:sz w:val="24"/>
        </w:rPr>
        <w:t xml:space="preserve"> of officials </w:t>
      </w:r>
      <w:r>
        <w:rPr>
          <w:sz w:val="24"/>
        </w:rPr>
        <w:t xml:space="preserve">nominated by </w:t>
      </w:r>
      <w:r w:rsidR="008C7DF3">
        <w:rPr>
          <w:sz w:val="24"/>
        </w:rPr>
        <w:t>employers</w:t>
      </w:r>
      <w:r>
        <w:rPr>
          <w:sz w:val="24"/>
        </w:rPr>
        <w:t xml:space="preserve"> on the commencement meeting.</w:t>
      </w:r>
    </w:p>
    <w:p w14:paraId="4DF8996A" w14:textId="77777777" w:rsidR="00CE599F" w:rsidRDefault="00CE599F">
      <w:pPr>
        <w:pStyle w:val="BodyText"/>
      </w:pPr>
    </w:p>
    <w:p w14:paraId="55224881" w14:textId="34D066B8" w:rsidR="00CE599F" w:rsidRDefault="005C1A55" w:rsidP="00156F26">
      <w:pPr>
        <w:pStyle w:val="ListParagraph"/>
        <w:numPr>
          <w:ilvl w:val="2"/>
          <w:numId w:val="62"/>
        </w:numPr>
        <w:tabs>
          <w:tab w:val="left" w:pos="2357"/>
        </w:tabs>
        <w:ind w:right="570"/>
        <w:jc w:val="both"/>
      </w:pPr>
      <w:r>
        <w:rPr>
          <w:sz w:val="24"/>
        </w:rPr>
        <w:t xml:space="preserve">Successful </w:t>
      </w:r>
      <w:r w:rsidR="008931D2">
        <w:rPr>
          <w:sz w:val="24"/>
        </w:rPr>
        <w:t>Service Provider</w:t>
      </w:r>
      <w:r>
        <w:rPr>
          <w:sz w:val="24"/>
        </w:rPr>
        <w:t xml:space="preserve"> to submit proposed skills transfer strategy on the project as requirement of this tender.</w:t>
      </w:r>
    </w:p>
    <w:p w14:paraId="1F446444" w14:textId="77777777" w:rsidR="00CE599F" w:rsidRDefault="00CE599F">
      <w:pPr>
        <w:pStyle w:val="BodyText"/>
      </w:pPr>
    </w:p>
    <w:p w14:paraId="1DC751A8" w14:textId="1BC7A192" w:rsidR="00CE599F" w:rsidRDefault="008C7DF3" w:rsidP="00156F26">
      <w:pPr>
        <w:pStyle w:val="ListParagraph"/>
        <w:numPr>
          <w:ilvl w:val="2"/>
          <w:numId w:val="62"/>
        </w:numPr>
        <w:tabs>
          <w:tab w:val="left" w:pos="2357"/>
        </w:tabs>
        <w:spacing w:before="1"/>
        <w:ind w:right="565"/>
        <w:jc w:val="both"/>
      </w:pPr>
      <w:r>
        <w:rPr>
          <w:sz w:val="24"/>
        </w:rPr>
        <w:t>This schedule</w:t>
      </w:r>
      <w:r w:rsidR="005C1A55">
        <w:rPr>
          <w:sz w:val="24"/>
        </w:rPr>
        <w:t xml:space="preserve"> shall be read together with </w:t>
      </w:r>
      <w:r>
        <w:rPr>
          <w:sz w:val="24"/>
        </w:rPr>
        <w:t>the skill</w:t>
      </w:r>
      <w:r w:rsidR="005C1A55">
        <w:rPr>
          <w:sz w:val="24"/>
        </w:rPr>
        <w:t xml:space="preserve"> transfer clause of this contract. The </w:t>
      </w:r>
      <w:r w:rsidR="00EC3435">
        <w:rPr>
          <w:sz w:val="24"/>
        </w:rPr>
        <w:t>NQUTHU</w:t>
      </w:r>
      <w:r w:rsidR="005C1A55">
        <w:rPr>
          <w:sz w:val="24"/>
        </w:rPr>
        <w:t xml:space="preserve"> Municipality is striving to capacitate its technical personnel to enable them to register as professionals with the Engineering Council of South Africa (ECSA) and other professional statutory bodies through providing them with practical design experience which has been considered as lacking part during skills audit undertaking by municipality.</w:t>
      </w:r>
    </w:p>
    <w:p w14:paraId="0294626B" w14:textId="77777777" w:rsidR="00CE599F" w:rsidRDefault="00CE599F">
      <w:pPr>
        <w:pStyle w:val="BodyText"/>
        <w:spacing w:before="232"/>
      </w:pPr>
    </w:p>
    <w:p w14:paraId="119041D2" w14:textId="1024699E" w:rsidR="00CE599F" w:rsidRDefault="005C1A55" w:rsidP="00156F26">
      <w:pPr>
        <w:pStyle w:val="ListParagraph"/>
        <w:numPr>
          <w:ilvl w:val="2"/>
          <w:numId w:val="62"/>
        </w:numPr>
        <w:tabs>
          <w:tab w:val="left" w:pos="2357"/>
        </w:tabs>
        <w:ind w:right="564"/>
        <w:jc w:val="both"/>
      </w:pPr>
      <w:r>
        <w:rPr>
          <w:sz w:val="24"/>
        </w:rPr>
        <w:t xml:space="preserve">The </w:t>
      </w:r>
      <w:r w:rsidR="00006CEC">
        <w:rPr>
          <w:sz w:val="24"/>
        </w:rPr>
        <w:t>service provider</w:t>
      </w:r>
      <w:r>
        <w:rPr>
          <w:sz w:val="24"/>
        </w:rPr>
        <w:t xml:space="preserve"> must ensure that skills are transferred during execution of the project and</w:t>
      </w:r>
      <w:r>
        <w:rPr>
          <w:spacing w:val="40"/>
          <w:sz w:val="24"/>
        </w:rPr>
        <w:t xml:space="preserve"> </w:t>
      </w:r>
      <w:r>
        <w:rPr>
          <w:sz w:val="24"/>
        </w:rPr>
        <w:t>Skill transfer shall be offered within the tendered price.</w:t>
      </w:r>
    </w:p>
    <w:p w14:paraId="6639C971" w14:textId="77777777" w:rsidR="00CE599F" w:rsidRDefault="00CE599F">
      <w:pPr>
        <w:pStyle w:val="BodyText"/>
        <w:spacing w:before="39"/>
      </w:pPr>
    </w:p>
    <w:p w14:paraId="51F1CEB7" w14:textId="77777777" w:rsidR="00CE599F" w:rsidRDefault="005C1A55" w:rsidP="00156F26">
      <w:pPr>
        <w:pStyle w:val="Heading2"/>
        <w:numPr>
          <w:ilvl w:val="2"/>
          <w:numId w:val="62"/>
        </w:numPr>
        <w:tabs>
          <w:tab w:val="left" w:pos="2357"/>
        </w:tabs>
        <w:spacing w:before="1"/>
        <w:jc w:val="left"/>
        <w:rPr>
          <w:sz w:val="22"/>
        </w:rPr>
      </w:pPr>
      <w:r>
        <w:t>Skills</w:t>
      </w:r>
      <w:r>
        <w:rPr>
          <w:spacing w:val="-3"/>
        </w:rPr>
        <w:t xml:space="preserve"> </w:t>
      </w:r>
      <w:r>
        <w:t>transfer</w:t>
      </w:r>
      <w:r>
        <w:rPr>
          <w:spacing w:val="-2"/>
        </w:rPr>
        <w:t xml:space="preserve"> aspects:</w:t>
      </w:r>
    </w:p>
    <w:p w14:paraId="44941414" w14:textId="77777777" w:rsidR="00CE599F" w:rsidRDefault="005C1A55" w:rsidP="00156F26">
      <w:pPr>
        <w:pStyle w:val="ListParagraph"/>
        <w:numPr>
          <w:ilvl w:val="3"/>
          <w:numId w:val="62"/>
        </w:numPr>
        <w:tabs>
          <w:tab w:val="left" w:pos="3403"/>
        </w:tabs>
        <w:spacing w:before="271"/>
        <w:ind w:hanging="631"/>
        <w:rPr>
          <w:sz w:val="24"/>
        </w:rPr>
      </w:pPr>
      <w:r>
        <w:rPr>
          <w:sz w:val="24"/>
        </w:rPr>
        <w:t>Planning</w:t>
      </w:r>
      <w:r>
        <w:rPr>
          <w:spacing w:val="-6"/>
          <w:sz w:val="24"/>
        </w:rPr>
        <w:t xml:space="preserve"> </w:t>
      </w:r>
      <w:r>
        <w:rPr>
          <w:sz w:val="24"/>
        </w:rPr>
        <w:t>and</w:t>
      </w:r>
      <w:r>
        <w:rPr>
          <w:spacing w:val="-1"/>
          <w:sz w:val="24"/>
        </w:rPr>
        <w:t xml:space="preserve"> </w:t>
      </w:r>
      <w:r>
        <w:rPr>
          <w:sz w:val="24"/>
        </w:rPr>
        <w:t>studies:</w:t>
      </w:r>
      <w:r>
        <w:rPr>
          <w:spacing w:val="1"/>
          <w:sz w:val="24"/>
        </w:rPr>
        <w:t xml:space="preserve"> </w:t>
      </w:r>
      <w:r>
        <w:rPr>
          <w:sz w:val="24"/>
        </w:rPr>
        <w:t>gathering</w:t>
      </w:r>
      <w:r>
        <w:rPr>
          <w:spacing w:val="-4"/>
          <w:sz w:val="24"/>
        </w:rPr>
        <w:t xml:space="preserve"> </w:t>
      </w:r>
      <w:r>
        <w:rPr>
          <w:sz w:val="24"/>
        </w:rPr>
        <w:t>of all</w:t>
      </w:r>
      <w:r>
        <w:rPr>
          <w:spacing w:val="-1"/>
          <w:sz w:val="24"/>
        </w:rPr>
        <w:t xml:space="preserve"> </w:t>
      </w:r>
      <w:r>
        <w:rPr>
          <w:sz w:val="24"/>
        </w:rPr>
        <w:t>information</w:t>
      </w:r>
      <w:r>
        <w:rPr>
          <w:spacing w:val="1"/>
          <w:sz w:val="24"/>
        </w:rPr>
        <w:t xml:space="preserve"> </w:t>
      </w:r>
      <w:r>
        <w:rPr>
          <w:sz w:val="24"/>
        </w:rPr>
        <w:t>and</w:t>
      </w:r>
      <w:r>
        <w:rPr>
          <w:spacing w:val="-1"/>
          <w:sz w:val="24"/>
        </w:rPr>
        <w:t xml:space="preserve"> </w:t>
      </w:r>
      <w:r>
        <w:rPr>
          <w:sz w:val="24"/>
        </w:rPr>
        <w:t xml:space="preserve">data </w:t>
      </w:r>
      <w:r>
        <w:rPr>
          <w:spacing w:val="-2"/>
          <w:sz w:val="24"/>
        </w:rPr>
        <w:t>analysis.</w:t>
      </w:r>
    </w:p>
    <w:p w14:paraId="7FD315AF" w14:textId="77777777" w:rsidR="00CE599F" w:rsidRDefault="00CE599F">
      <w:pPr>
        <w:pStyle w:val="BodyText"/>
      </w:pPr>
    </w:p>
    <w:p w14:paraId="5FF3D348" w14:textId="3BA49142" w:rsidR="00CE599F" w:rsidRDefault="005C1A55" w:rsidP="00156F26">
      <w:pPr>
        <w:pStyle w:val="ListParagraph"/>
        <w:numPr>
          <w:ilvl w:val="3"/>
          <w:numId w:val="62"/>
        </w:numPr>
        <w:tabs>
          <w:tab w:val="left" w:pos="3403"/>
          <w:tab w:val="left" w:pos="3462"/>
        </w:tabs>
        <w:ind w:right="561"/>
        <w:jc w:val="both"/>
        <w:rPr>
          <w:sz w:val="24"/>
        </w:rPr>
      </w:pPr>
      <w:r>
        <w:rPr>
          <w:sz w:val="24"/>
        </w:rPr>
        <w:t xml:space="preserve">Preliminary designs and design development: </w:t>
      </w:r>
      <w:r w:rsidR="008C7DF3">
        <w:rPr>
          <w:sz w:val="24"/>
        </w:rPr>
        <w:t>ensuring</w:t>
      </w:r>
      <w:r>
        <w:rPr>
          <w:sz w:val="24"/>
        </w:rPr>
        <w:t xml:space="preserve"> participation in data application, design calculations, understanding of design standards and</w:t>
      </w:r>
      <w:r>
        <w:rPr>
          <w:spacing w:val="40"/>
          <w:sz w:val="24"/>
        </w:rPr>
        <w:t xml:space="preserve"> </w:t>
      </w:r>
      <w:r>
        <w:rPr>
          <w:sz w:val="24"/>
        </w:rPr>
        <w:t>preparation of drawings.</w:t>
      </w:r>
    </w:p>
    <w:p w14:paraId="1CE81DF9" w14:textId="77777777" w:rsidR="00CE599F" w:rsidRDefault="00CE599F">
      <w:pPr>
        <w:pStyle w:val="ListParagraph"/>
        <w:jc w:val="both"/>
        <w:rPr>
          <w:sz w:val="24"/>
        </w:rPr>
      </w:pPr>
    </w:p>
    <w:p w14:paraId="27FD62F9" w14:textId="081D01F8" w:rsidR="00192FBC" w:rsidRDefault="00192FBC">
      <w:pPr>
        <w:pStyle w:val="ListParagraph"/>
        <w:jc w:val="both"/>
        <w:rPr>
          <w:sz w:val="24"/>
        </w:rPr>
        <w:sectPr w:rsidR="00192FBC" w:rsidSect="00692351">
          <w:pgSz w:w="11910" w:h="16840"/>
          <w:pgMar w:top="940" w:right="0" w:bottom="1400" w:left="0" w:header="0" w:footer="1146" w:gutter="0"/>
          <w:cols w:space="720"/>
          <w:docGrid w:linePitch="299"/>
        </w:sectPr>
      </w:pPr>
    </w:p>
    <w:p w14:paraId="3ECAC0ED" w14:textId="0C02B08F" w:rsidR="00CE599F" w:rsidRDefault="005C1A55" w:rsidP="00156F26">
      <w:pPr>
        <w:pStyle w:val="ListParagraph"/>
        <w:numPr>
          <w:ilvl w:val="3"/>
          <w:numId w:val="62"/>
        </w:numPr>
        <w:tabs>
          <w:tab w:val="left" w:pos="3403"/>
          <w:tab w:val="left" w:pos="3461"/>
        </w:tabs>
        <w:spacing w:before="60"/>
        <w:ind w:right="566"/>
        <w:jc w:val="both"/>
        <w:rPr>
          <w:sz w:val="24"/>
        </w:rPr>
      </w:pPr>
      <w:r>
        <w:rPr>
          <w:sz w:val="24"/>
        </w:rPr>
        <w:lastRenderedPageBreak/>
        <w:t>Procurement</w:t>
      </w:r>
      <w:r>
        <w:rPr>
          <w:spacing w:val="40"/>
          <w:sz w:val="24"/>
        </w:rPr>
        <w:t xml:space="preserve"> </w:t>
      </w:r>
      <w:r>
        <w:rPr>
          <w:sz w:val="24"/>
        </w:rPr>
        <w:t>/ Tendering stage – Participate in preparation of tender document and understanding of all applicable standards and specification including preparation of bill of quantities.</w:t>
      </w:r>
    </w:p>
    <w:p w14:paraId="03580F1B" w14:textId="54A5C6C3" w:rsidR="00CE599F" w:rsidRDefault="005C1A55" w:rsidP="00156F26">
      <w:pPr>
        <w:pStyle w:val="ListParagraph"/>
        <w:numPr>
          <w:ilvl w:val="3"/>
          <w:numId w:val="62"/>
        </w:numPr>
        <w:tabs>
          <w:tab w:val="left" w:pos="3403"/>
        </w:tabs>
        <w:spacing w:before="270"/>
        <w:ind w:hanging="631"/>
        <w:rPr>
          <w:sz w:val="24"/>
        </w:rPr>
      </w:pPr>
      <w:r>
        <w:rPr>
          <w:sz w:val="24"/>
        </w:rPr>
        <w:t>Contract</w:t>
      </w:r>
      <w:r>
        <w:rPr>
          <w:spacing w:val="-3"/>
          <w:sz w:val="24"/>
        </w:rPr>
        <w:t xml:space="preserve"> </w:t>
      </w:r>
      <w:r w:rsidR="008C7DF3">
        <w:rPr>
          <w:spacing w:val="-2"/>
          <w:sz w:val="24"/>
        </w:rPr>
        <w:t>administration</w:t>
      </w:r>
    </w:p>
    <w:p w14:paraId="64482B77" w14:textId="77777777" w:rsidR="00CE599F" w:rsidRDefault="00CE599F">
      <w:pPr>
        <w:pStyle w:val="BodyText"/>
        <w:spacing w:before="4"/>
      </w:pPr>
    </w:p>
    <w:p w14:paraId="3FB857F6" w14:textId="77777777" w:rsidR="00CE599F" w:rsidRDefault="005C1A55" w:rsidP="00156F26">
      <w:pPr>
        <w:pStyle w:val="Heading2"/>
        <w:numPr>
          <w:ilvl w:val="2"/>
          <w:numId w:val="62"/>
        </w:numPr>
        <w:tabs>
          <w:tab w:val="left" w:pos="2415"/>
        </w:tabs>
        <w:spacing w:before="1"/>
        <w:ind w:left="2415" w:hanging="572"/>
        <w:jc w:val="left"/>
        <w:rPr>
          <w:sz w:val="22"/>
        </w:rPr>
      </w:pPr>
      <w:r>
        <w:t>The</w:t>
      </w:r>
      <w:r>
        <w:rPr>
          <w:spacing w:val="-3"/>
        </w:rPr>
        <w:t xml:space="preserve"> </w:t>
      </w:r>
      <w:r>
        <w:t>following</w:t>
      </w:r>
      <w:r>
        <w:rPr>
          <w:spacing w:val="-2"/>
        </w:rPr>
        <w:t xml:space="preserve"> </w:t>
      </w:r>
      <w:r>
        <w:t>conditions</w:t>
      </w:r>
      <w:r>
        <w:rPr>
          <w:spacing w:val="-2"/>
        </w:rPr>
        <w:t xml:space="preserve"> </w:t>
      </w:r>
      <w:r>
        <w:t>also</w:t>
      </w:r>
      <w:r>
        <w:rPr>
          <w:spacing w:val="-1"/>
        </w:rPr>
        <w:t xml:space="preserve"> </w:t>
      </w:r>
      <w:r>
        <w:rPr>
          <w:spacing w:val="-2"/>
        </w:rPr>
        <w:t>apply:</w:t>
      </w:r>
    </w:p>
    <w:p w14:paraId="1E134924" w14:textId="77777777" w:rsidR="00CE599F" w:rsidRDefault="005C1A55" w:rsidP="00156F26">
      <w:pPr>
        <w:pStyle w:val="ListParagraph"/>
        <w:numPr>
          <w:ilvl w:val="3"/>
          <w:numId w:val="62"/>
        </w:numPr>
        <w:tabs>
          <w:tab w:val="left" w:pos="2957"/>
        </w:tabs>
        <w:spacing w:before="271"/>
        <w:ind w:left="2957" w:hanging="468"/>
        <w:rPr>
          <w:sz w:val="24"/>
        </w:rPr>
      </w:pPr>
      <w:r>
        <w:rPr>
          <w:sz w:val="24"/>
        </w:rPr>
        <w:t>Failure</w:t>
      </w:r>
      <w:r>
        <w:rPr>
          <w:spacing w:val="-5"/>
          <w:sz w:val="24"/>
        </w:rPr>
        <w:t xml:space="preserve"> </w:t>
      </w:r>
      <w:r>
        <w:rPr>
          <w:sz w:val="24"/>
        </w:rPr>
        <w:t>to</w:t>
      </w:r>
      <w:r>
        <w:rPr>
          <w:spacing w:val="-1"/>
          <w:sz w:val="24"/>
        </w:rPr>
        <w:t xml:space="preserve"> </w:t>
      </w:r>
      <w:r>
        <w:rPr>
          <w:sz w:val="24"/>
        </w:rPr>
        <w:t>transfer skills</w:t>
      </w:r>
      <w:r>
        <w:rPr>
          <w:spacing w:val="-1"/>
          <w:sz w:val="24"/>
        </w:rPr>
        <w:t xml:space="preserve"> </w:t>
      </w:r>
      <w:r>
        <w:rPr>
          <w:sz w:val="24"/>
        </w:rPr>
        <w:t>shall</w:t>
      </w:r>
      <w:r>
        <w:rPr>
          <w:spacing w:val="-1"/>
          <w:sz w:val="24"/>
        </w:rPr>
        <w:t xml:space="preserve"> </w:t>
      </w:r>
      <w:r>
        <w:rPr>
          <w:sz w:val="24"/>
        </w:rPr>
        <w:t>constitute</w:t>
      </w:r>
      <w:r>
        <w:rPr>
          <w:spacing w:val="-1"/>
          <w:sz w:val="24"/>
        </w:rPr>
        <w:t xml:space="preserve"> </w:t>
      </w:r>
      <w:r>
        <w:rPr>
          <w:sz w:val="24"/>
        </w:rPr>
        <w:t>breach</w:t>
      </w:r>
      <w:r>
        <w:rPr>
          <w:spacing w:val="1"/>
          <w:sz w:val="24"/>
        </w:rPr>
        <w:t xml:space="preserve"> </w:t>
      </w:r>
      <w:r>
        <w:rPr>
          <w:sz w:val="24"/>
        </w:rPr>
        <w:t>of</w:t>
      </w:r>
      <w:r>
        <w:rPr>
          <w:spacing w:val="-1"/>
          <w:sz w:val="24"/>
        </w:rPr>
        <w:t xml:space="preserve"> </w:t>
      </w:r>
      <w:r>
        <w:rPr>
          <w:sz w:val="24"/>
        </w:rPr>
        <w:t xml:space="preserve">this </w:t>
      </w:r>
      <w:r>
        <w:rPr>
          <w:spacing w:val="-2"/>
          <w:sz w:val="24"/>
        </w:rPr>
        <w:t>contract.</w:t>
      </w:r>
    </w:p>
    <w:p w14:paraId="64E9BC92" w14:textId="77777777" w:rsidR="00CE599F" w:rsidRDefault="00CE599F">
      <w:pPr>
        <w:pStyle w:val="BodyText"/>
      </w:pPr>
    </w:p>
    <w:p w14:paraId="75F42CB7" w14:textId="77777777" w:rsidR="00CE599F" w:rsidRDefault="005C1A55" w:rsidP="00156F26">
      <w:pPr>
        <w:pStyle w:val="ListParagraph"/>
        <w:numPr>
          <w:ilvl w:val="3"/>
          <w:numId w:val="62"/>
        </w:numPr>
        <w:tabs>
          <w:tab w:val="left" w:pos="2978"/>
        </w:tabs>
        <w:ind w:left="2978" w:right="563" w:hanging="490"/>
        <w:rPr>
          <w:sz w:val="24"/>
        </w:rPr>
      </w:pPr>
      <w:r>
        <w:rPr>
          <w:sz w:val="24"/>
        </w:rPr>
        <w:t>Skill</w:t>
      </w:r>
      <w:r>
        <w:rPr>
          <w:spacing w:val="-2"/>
          <w:sz w:val="24"/>
        </w:rPr>
        <w:t xml:space="preserve"> </w:t>
      </w:r>
      <w:r>
        <w:rPr>
          <w:sz w:val="24"/>
        </w:rPr>
        <w:t>transfer</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place</w:t>
      </w:r>
      <w:r>
        <w:rPr>
          <w:spacing w:val="-3"/>
          <w:sz w:val="24"/>
        </w:rPr>
        <w:t xml:space="preserve"> </w:t>
      </w:r>
      <w:r>
        <w:rPr>
          <w:sz w:val="24"/>
        </w:rPr>
        <w:t>at</w:t>
      </w:r>
      <w:r>
        <w:rPr>
          <w:spacing w:val="-2"/>
          <w:sz w:val="24"/>
        </w:rPr>
        <w:t xml:space="preserve"> </w:t>
      </w:r>
      <w:r>
        <w:rPr>
          <w:sz w:val="24"/>
        </w:rPr>
        <w:t>Company</w:t>
      </w:r>
      <w:r>
        <w:rPr>
          <w:spacing w:val="-7"/>
          <w:sz w:val="24"/>
        </w:rPr>
        <w:t xml:space="preserve"> </w:t>
      </w:r>
      <w:r>
        <w:rPr>
          <w:sz w:val="24"/>
        </w:rPr>
        <w:t>office</w:t>
      </w:r>
      <w:r>
        <w:rPr>
          <w:spacing w:val="-3"/>
          <w:sz w:val="24"/>
        </w:rPr>
        <w:t xml:space="preserve"> </w:t>
      </w:r>
      <w:r>
        <w:rPr>
          <w:sz w:val="24"/>
        </w:rPr>
        <w:t>submitted</w:t>
      </w:r>
      <w:r>
        <w:rPr>
          <w:spacing w:val="-2"/>
          <w:sz w:val="24"/>
        </w:rPr>
        <w:t xml:space="preserve"> </w:t>
      </w:r>
      <w:r>
        <w:rPr>
          <w:sz w:val="24"/>
        </w:rPr>
        <w:t>at</w:t>
      </w:r>
      <w:r>
        <w:rPr>
          <w:spacing w:val="-2"/>
          <w:sz w:val="24"/>
        </w:rPr>
        <w:t xml:space="preserve"> </w:t>
      </w:r>
      <w:r>
        <w:rPr>
          <w:sz w:val="24"/>
        </w:rPr>
        <w:t>tender</w:t>
      </w:r>
      <w:r>
        <w:rPr>
          <w:spacing w:val="-2"/>
          <w:sz w:val="24"/>
        </w:rPr>
        <w:t xml:space="preserve"> </w:t>
      </w:r>
      <w:r>
        <w:rPr>
          <w:sz w:val="24"/>
        </w:rPr>
        <w:t>stage</w:t>
      </w:r>
      <w:r>
        <w:rPr>
          <w:spacing w:val="-3"/>
          <w:sz w:val="24"/>
        </w:rPr>
        <w:t xml:space="preserve"> </w:t>
      </w:r>
      <w:r>
        <w:rPr>
          <w:sz w:val="24"/>
        </w:rPr>
        <w:t>or</w:t>
      </w:r>
      <w:r>
        <w:rPr>
          <w:spacing w:val="-1"/>
          <w:sz w:val="24"/>
        </w:rPr>
        <w:t xml:space="preserve"> </w:t>
      </w:r>
      <w:r>
        <w:rPr>
          <w:sz w:val="24"/>
        </w:rPr>
        <w:t>at</w:t>
      </w:r>
      <w:r>
        <w:rPr>
          <w:spacing w:val="-2"/>
          <w:sz w:val="24"/>
        </w:rPr>
        <w:t xml:space="preserve"> </w:t>
      </w:r>
      <w:r>
        <w:rPr>
          <w:sz w:val="24"/>
        </w:rPr>
        <w:t>Municipal office where appropriate.</w:t>
      </w:r>
    </w:p>
    <w:p w14:paraId="3364561A" w14:textId="77777777" w:rsidR="00CE599F" w:rsidRDefault="00CE599F">
      <w:pPr>
        <w:pStyle w:val="BodyText"/>
        <w:spacing w:before="31"/>
      </w:pPr>
    </w:p>
    <w:p w14:paraId="2B47F365" w14:textId="77777777" w:rsidR="00CE599F" w:rsidRDefault="005C1A55" w:rsidP="00156F26">
      <w:pPr>
        <w:pStyle w:val="ListParagraph"/>
        <w:numPr>
          <w:ilvl w:val="3"/>
          <w:numId w:val="62"/>
        </w:numPr>
        <w:tabs>
          <w:tab w:val="left" w:pos="2976"/>
          <w:tab w:val="left" w:pos="2978"/>
        </w:tabs>
        <w:ind w:left="2978" w:right="568" w:hanging="490"/>
        <w:rPr>
          <w:sz w:val="24"/>
        </w:rPr>
      </w:pPr>
      <w:r>
        <w:rPr>
          <w:sz w:val="24"/>
        </w:rPr>
        <w:t xml:space="preserve">Editable version documents will be produced and left with the municipality for future </w:t>
      </w:r>
      <w:r>
        <w:rPr>
          <w:spacing w:val="-4"/>
          <w:sz w:val="24"/>
        </w:rPr>
        <w:t>use.</w:t>
      </w:r>
    </w:p>
    <w:p w14:paraId="02513C44" w14:textId="77777777" w:rsidR="00CE599F" w:rsidRDefault="00CE599F">
      <w:pPr>
        <w:pStyle w:val="BodyText"/>
        <w:spacing w:before="34"/>
      </w:pPr>
    </w:p>
    <w:p w14:paraId="0181B6A0" w14:textId="711DC299" w:rsidR="00CE599F" w:rsidRDefault="005C1A55" w:rsidP="00156F26">
      <w:pPr>
        <w:pStyle w:val="ListParagraph"/>
        <w:numPr>
          <w:ilvl w:val="3"/>
          <w:numId w:val="62"/>
        </w:numPr>
        <w:tabs>
          <w:tab w:val="left" w:pos="2978"/>
        </w:tabs>
        <w:ind w:left="2978" w:hanging="489"/>
        <w:rPr>
          <w:sz w:val="24"/>
        </w:rPr>
      </w:pPr>
      <w:r>
        <w:rPr>
          <w:sz w:val="24"/>
        </w:rPr>
        <w:t>Only</w:t>
      </w:r>
      <w:r>
        <w:rPr>
          <w:spacing w:val="-8"/>
          <w:sz w:val="24"/>
        </w:rPr>
        <w:t xml:space="preserve"> </w:t>
      </w:r>
      <w:r>
        <w:rPr>
          <w:sz w:val="24"/>
        </w:rPr>
        <w:t>professional registered</w:t>
      </w:r>
      <w:r>
        <w:rPr>
          <w:spacing w:val="-1"/>
          <w:sz w:val="24"/>
        </w:rPr>
        <w:t xml:space="preserve"> </w:t>
      </w:r>
      <w:r w:rsidR="008C7DF3">
        <w:rPr>
          <w:sz w:val="24"/>
        </w:rPr>
        <w:t>people</w:t>
      </w:r>
      <w:r>
        <w:rPr>
          <w:sz w:val="24"/>
        </w:rPr>
        <w:t xml:space="preserve"> </w:t>
      </w:r>
      <w:r w:rsidR="008C7DF3">
        <w:rPr>
          <w:sz w:val="24"/>
        </w:rPr>
        <w:t>are</w:t>
      </w:r>
      <w:r>
        <w:rPr>
          <w:spacing w:val="-2"/>
          <w:sz w:val="24"/>
        </w:rPr>
        <w:t xml:space="preserve"> </w:t>
      </w:r>
      <w:r>
        <w:rPr>
          <w:sz w:val="24"/>
        </w:rPr>
        <w:t>used to</w:t>
      </w:r>
      <w:r>
        <w:rPr>
          <w:spacing w:val="-1"/>
          <w:sz w:val="24"/>
        </w:rPr>
        <w:t xml:space="preserve"> </w:t>
      </w:r>
      <w:r>
        <w:rPr>
          <w:sz w:val="24"/>
        </w:rPr>
        <w:t xml:space="preserve">transfer </w:t>
      </w:r>
      <w:r>
        <w:rPr>
          <w:spacing w:val="-2"/>
          <w:sz w:val="24"/>
        </w:rPr>
        <w:t>skills.</w:t>
      </w:r>
    </w:p>
    <w:p w14:paraId="6847DB43" w14:textId="77777777" w:rsidR="00CE599F" w:rsidRDefault="00CE599F">
      <w:pPr>
        <w:pStyle w:val="BodyText"/>
        <w:spacing w:before="34"/>
      </w:pPr>
    </w:p>
    <w:p w14:paraId="2C58CCC4" w14:textId="6F5F37F0" w:rsidR="00CE599F" w:rsidRDefault="005C1A55" w:rsidP="00156F26">
      <w:pPr>
        <w:pStyle w:val="ListParagraph"/>
        <w:numPr>
          <w:ilvl w:val="3"/>
          <w:numId w:val="62"/>
        </w:numPr>
        <w:tabs>
          <w:tab w:val="left" w:pos="2978"/>
        </w:tabs>
        <w:ind w:left="2978" w:right="562" w:hanging="490"/>
      </w:pPr>
      <w:r>
        <w:rPr>
          <w:sz w:val="24"/>
        </w:rPr>
        <w:t>Prior</w:t>
      </w:r>
      <w:r w:rsidRPr="00910DF2">
        <w:rPr>
          <w:spacing w:val="40"/>
          <w:sz w:val="24"/>
        </w:rPr>
        <w:t xml:space="preserve"> </w:t>
      </w:r>
      <w:r>
        <w:rPr>
          <w:sz w:val="24"/>
        </w:rPr>
        <w:t>arrangements</w:t>
      </w:r>
      <w:r w:rsidRPr="00910DF2">
        <w:rPr>
          <w:spacing w:val="40"/>
          <w:sz w:val="24"/>
        </w:rPr>
        <w:t xml:space="preserve"> </w:t>
      </w:r>
      <w:r>
        <w:rPr>
          <w:sz w:val="24"/>
        </w:rPr>
        <w:t>be</w:t>
      </w:r>
      <w:r w:rsidRPr="00910DF2">
        <w:rPr>
          <w:spacing w:val="40"/>
          <w:sz w:val="24"/>
        </w:rPr>
        <w:t xml:space="preserve"> </w:t>
      </w:r>
      <w:r w:rsidR="008C7DF3">
        <w:rPr>
          <w:sz w:val="24"/>
        </w:rPr>
        <w:t>made to</w:t>
      </w:r>
      <w:r w:rsidRPr="00910DF2">
        <w:rPr>
          <w:spacing w:val="40"/>
          <w:sz w:val="24"/>
        </w:rPr>
        <w:t xml:space="preserve"> </w:t>
      </w:r>
      <w:r w:rsidR="008C7DF3">
        <w:rPr>
          <w:sz w:val="24"/>
        </w:rPr>
        <w:t>the municipality</w:t>
      </w:r>
      <w:r w:rsidRPr="00910DF2">
        <w:rPr>
          <w:spacing w:val="40"/>
          <w:sz w:val="24"/>
        </w:rPr>
        <w:t xml:space="preserve"> </w:t>
      </w:r>
      <w:r>
        <w:rPr>
          <w:sz w:val="24"/>
        </w:rPr>
        <w:t>nominated</w:t>
      </w:r>
      <w:r w:rsidRPr="00910DF2">
        <w:rPr>
          <w:spacing w:val="40"/>
          <w:sz w:val="24"/>
        </w:rPr>
        <w:t xml:space="preserve"> </w:t>
      </w:r>
      <w:r>
        <w:rPr>
          <w:sz w:val="24"/>
        </w:rPr>
        <w:t>personnel</w:t>
      </w:r>
      <w:r w:rsidRPr="00910DF2">
        <w:rPr>
          <w:spacing w:val="40"/>
          <w:sz w:val="24"/>
        </w:rPr>
        <w:t xml:space="preserve"> </w:t>
      </w:r>
      <w:r>
        <w:rPr>
          <w:sz w:val="24"/>
        </w:rPr>
        <w:t>to</w:t>
      </w:r>
      <w:r w:rsidRPr="00910DF2">
        <w:rPr>
          <w:spacing w:val="80"/>
          <w:sz w:val="24"/>
        </w:rPr>
        <w:t xml:space="preserve"> </w:t>
      </w:r>
      <w:r>
        <w:rPr>
          <w:sz w:val="24"/>
        </w:rPr>
        <w:t>ensure</w:t>
      </w:r>
      <w:r w:rsidRPr="00910DF2">
        <w:rPr>
          <w:spacing w:val="40"/>
          <w:sz w:val="24"/>
        </w:rPr>
        <w:t xml:space="preserve"> </w:t>
      </w:r>
      <w:r>
        <w:rPr>
          <w:sz w:val="24"/>
        </w:rPr>
        <w:t>his/her</w:t>
      </w:r>
      <w:r w:rsidRPr="00910DF2">
        <w:rPr>
          <w:spacing w:val="80"/>
          <w:sz w:val="24"/>
        </w:rPr>
        <w:t xml:space="preserve"> </w:t>
      </w:r>
      <w:r w:rsidRPr="00910DF2">
        <w:rPr>
          <w:spacing w:val="-2"/>
          <w:sz w:val="24"/>
        </w:rPr>
        <w:t>availability.</w:t>
      </w:r>
    </w:p>
    <w:p w14:paraId="65B43F9C" w14:textId="77777777" w:rsidR="00CE599F" w:rsidRDefault="00CE599F">
      <w:pPr>
        <w:pStyle w:val="BodyText"/>
        <w:spacing w:before="5"/>
      </w:pPr>
    </w:p>
    <w:p w14:paraId="4EF93DA8" w14:textId="77777777" w:rsidR="00CE599F" w:rsidRDefault="005C1A55" w:rsidP="00156F26">
      <w:pPr>
        <w:pStyle w:val="ListParagraph"/>
        <w:numPr>
          <w:ilvl w:val="1"/>
          <w:numId w:val="69"/>
        </w:numPr>
        <w:tabs>
          <w:tab w:val="left" w:pos="2116"/>
          <w:tab w:val="left" w:pos="2129"/>
          <w:tab w:val="left" w:pos="4245"/>
          <w:tab w:val="left" w:pos="6116"/>
          <w:tab w:val="left" w:pos="8508"/>
          <w:tab w:val="left" w:pos="9444"/>
        </w:tabs>
        <w:ind w:left="2129" w:right="569" w:hanging="492"/>
        <w:rPr>
          <w:b/>
          <w:sz w:val="24"/>
        </w:rPr>
      </w:pPr>
      <w:r>
        <w:rPr>
          <w:b/>
          <w:spacing w:val="-2"/>
          <w:sz w:val="24"/>
        </w:rPr>
        <w:t>MONITORING,</w:t>
      </w:r>
      <w:r>
        <w:rPr>
          <w:b/>
          <w:sz w:val="24"/>
        </w:rPr>
        <w:tab/>
      </w:r>
      <w:r>
        <w:rPr>
          <w:b/>
          <w:spacing w:val="-2"/>
          <w:sz w:val="24"/>
        </w:rPr>
        <w:t>REPORTING</w:t>
      </w:r>
      <w:r>
        <w:rPr>
          <w:b/>
          <w:sz w:val="24"/>
        </w:rPr>
        <w:tab/>
      </w:r>
      <w:r>
        <w:rPr>
          <w:b/>
          <w:spacing w:val="-2"/>
          <w:sz w:val="24"/>
        </w:rPr>
        <w:t>REQUIREMENTS</w:t>
      </w:r>
      <w:r>
        <w:rPr>
          <w:b/>
          <w:sz w:val="24"/>
        </w:rPr>
        <w:tab/>
      </w:r>
      <w:r>
        <w:rPr>
          <w:b/>
          <w:spacing w:val="-4"/>
          <w:sz w:val="24"/>
        </w:rPr>
        <w:t>AND</w:t>
      </w:r>
      <w:r>
        <w:rPr>
          <w:b/>
          <w:sz w:val="24"/>
        </w:rPr>
        <w:tab/>
      </w:r>
      <w:r>
        <w:rPr>
          <w:b/>
          <w:spacing w:val="-2"/>
          <w:sz w:val="24"/>
        </w:rPr>
        <w:t>PERFORMANCE MANAGEMENT</w:t>
      </w:r>
    </w:p>
    <w:p w14:paraId="4ABF24C8" w14:textId="77777777" w:rsidR="00CE599F" w:rsidRDefault="005C1A55" w:rsidP="00156F26">
      <w:pPr>
        <w:pStyle w:val="ListParagraph"/>
        <w:numPr>
          <w:ilvl w:val="2"/>
          <w:numId w:val="61"/>
        </w:numPr>
        <w:tabs>
          <w:tab w:val="left" w:pos="2356"/>
        </w:tabs>
        <w:spacing w:before="271"/>
        <w:ind w:left="2356" w:hanging="719"/>
        <w:rPr>
          <w:sz w:val="24"/>
        </w:rPr>
      </w:pPr>
      <w:r>
        <w:rPr>
          <w:sz w:val="24"/>
        </w:rPr>
        <w:t>Monitoring,</w:t>
      </w:r>
      <w:r>
        <w:rPr>
          <w:spacing w:val="-1"/>
          <w:sz w:val="24"/>
        </w:rPr>
        <w:t xml:space="preserve"> </w:t>
      </w:r>
      <w:r>
        <w:rPr>
          <w:sz w:val="24"/>
        </w:rPr>
        <w:t>reporting</w:t>
      </w:r>
      <w:r>
        <w:rPr>
          <w:spacing w:val="-4"/>
          <w:sz w:val="24"/>
        </w:rPr>
        <w:t xml:space="preserve"> </w:t>
      </w:r>
      <w:r>
        <w:rPr>
          <w:sz w:val="24"/>
        </w:rPr>
        <w:t>requirements</w:t>
      </w:r>
      <w:r>
        <w:rPr>
          <w:spacing w:val="-1"/>
          <w:sz w:val="24"/>
        </w:rPr>
        <w:t xml:space="preserve"> </w:t>
      </w:r>
      <w:r>
        <w:rPr>
          <w:sz w:val="24"/>
        </w:rPr>
        <w:t>and</w:t>
      </w:r>
      <w:r>
        <w:rPr>
          <w:spacing w:val="-1"/>
          <w:sz w:val="24"/>
        </w:rPr>
        <w:t xml:space="preserve"> </w:t>
      </w:r>
      <w:r>
        <w:rPr>
          <w:sz w:val="24"/>
        </w:rPr>
        <w:t>performance</w:t>
      </w:r>
      <w:r>
        <w:rPr>
          <w:spacing w:val="1"/>
          <w:sz w:val="24"/>
        </w:rPr>
        <w:t xml:space="preserve"> </w:t>
      </w:r>
      <w:r>
        <w:rPr>
          <w:sz w:val="24"/>
        </w:rPr>
        <w:t>includes</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 xml:space="preserve">limited </w:t>
      </w:r>
      <w:r>
        <w:rPr>
          <w:spacing w:val="-5"/>
          <w:sz w:val="24"/>
        </w:rPr>
        <w:t>to:</w:t>
      </w:r>
    </w:p>
    <w:p w14:paraId="21F2E2D3" w14:textId="77777777" w:rsidR="00CE599F" w:rsidRDefault="00CE599F">
      <w:pPr>
        <w:pStyle w:val="BodyText"/>
      </w:pPr>
    </w:p>
    <w:p w14:paraId="7DF48E24" w14:textId="1F63036A" w:rsidR="00CE599F" w:rsidRDefault="008C7DF3" w:rsidP="00156F26">
      <w:pPr>
        <w:pStyle w:val="ListParagraph"/>
        <w:numPr>
          <w:ilvl w:val="0"/>
          <w:numId w:val="59"/>
        </w:numPr>
        <w:tabs>
          <w:tab w:val="left" w:pos="2717"/>
        </w:tabs>
        <w:rPr>
          <w:sz w:val="24"/>
        </w:rPr>
      </w:pPr>
      <w:r>
        <w:rPr>
          <w:sz w:val="24"/>
        </w:rPr>
        <w:t>Submit</w:t>
      </w:r>
      <w:r w:rsidR="005C1A55">
        <w:rPr>
          <w:spacing w:val="-3"/>
          <w:sz w:val="24"/>
        </w:rPr>
        <w:t xml:space="preserve"> </w:t>
      </w:r>
      <w:r w:rsidR="005C1A55">
        <w:rPr>
          <w:sz w:val="24"/>
        </w:rPr>
        <w:t>written</w:t>
      </w:r>
      <w:r w:rsidR="005C1A55">
        <w:rPr>
          <w:spacing w:val="-1"/>
          <w:sz w:val="24"/>
        </w:rPr>
        <w:t xml:space="preserve"> </w:t>
      </w:r>
      <w:r w:rsidR="005C1A55">
        <w:rPr>
          <w:sz w:val="24"/>
        </w:rPr>
        <w:t>reports</w:t>
      </w:r>
      <w:r w:rsidR="005C1A55">
        <w:rPr>
          <w:spacing w:val="-1"/>
          <w:sz w:val="24"/>
        </w:rPr>
        <w:t xml:space="preserve"> </w:t>
      </w:r>
      <w:r w:rsidR="005C1A55">
        <w:rPr>
          <w:sz w:val="24"/>
        </w:rPr>
        <w:t>on</w:t>
      </w:r>
      <w:r w:rsidR="005C1A55">
        <w:rPr>
          <w:spacing w:val="-1"/>
          <w:sz w:val="24"/>
        </w:rPr>
        <w:t xml:space="preserve"> </w:t>
      </w:r>
      <w:r w:rsidR="005C1A55">
        <w:rPr>
          <w:sz w:val="24"/>
        </w:rPr>
        <w:t>the</w:t>
      </w:r>
      <w:r w:rsidR="005C1A55">
        <w:rPr>
          <w:spacing w:val="-1"/>
          <w:sz w:val="24"/>
        </w:rPr>
        <w:t xml:space="preserve"> </w:t>
      </w:r>
      <w:r w:rsidR="005C1A55">
        <w:rPr>
          <w:sz w:val="24"/>
        </w:rPr>
        <w:t>project</w:t>
      </w:r>
      <w:r w:rsidR="005C1A55">
        <w:rPr>
          <w:spacing w:val="-1"/>
          <w:sz w:val="24"/>
        </w:rPr>
        <w:t xml:space="preserve"> </w:t>
      </w:r>
      <w:r w:rsidR="005C1A55">
        <w:rPr>
          <w:sz w:val="24"/>
        </w:rPr>
        <w:t>progress</w:t>
      </w:r>
      <w:r w:rsidR="005C1A55">
        <w:rPr>
          <w:spacing w:val="-1"/>
          <w:sz w:val="24"/>
        </w:rPr>
        <w:t xml:space="preserve"> </w:t>
      </w:r>
      <w:r w:rsidR="005C1A55">
        <w:rPr>
          <w:sz w:val="24"/>
        </w:rPr>
        <w:t>as per</w:t>
      </w:r>
      <w:r w:rsidR="005C1A55">
        <w:rPr>
          <w:spacing w:val="-1"/>
          <w:sz w:val="24"/>
        </w:rPr>
        <w:t xml:space="preserve"> </w:t>
      </w:r>
      <w:r w:rsidR="005C1A55">
        <w:rPr>
          <w:sz w:val="24"/>
        </w:rPr>
        <w:t>the</w:t>
      </w:r>
      <w:r w:rsidR="005C1A55">
        <w:rPr>
          <w:spacing w:val="-3"/>
          <w:sz w:val="24"/>
        </w:rPr>
        <w:t xml:space="preserve"> </w:t>
      </w:r>
      <w:r w:rsidR="005C1A55">
        <w:rPr>
          <w:sz w:val="24"/>
        </w:rPr>
        <w:t>agreed</w:t>
      </w:r>
      <w:r w:rsidR="005C1A55">
        <w:rPr>
          <w:spacing w:val="1"/>
          <w:sz w:val="24"/>
        </w:rPr>
        <w:t xml:space="preserve"> </w:t>
      </w:r>
      <w:r w:rsidR="005C1A55">
        <w:rPr>
          <w:sz w:val="24"/>
        </w:rPr>
        <w:t>reporting</w:t>
      </w:r>
      <w:r w:rsidR="005C1A55">
        <w:rPr>
          <w:spacing w:val="-3"/>
          <w:sz w:val="24"/>
        </w:rPr>
        <w:t xml:space="preserve"> </w:t>
      </w:r>
      <w:r w:rsidR="005C1A55">
        <w:rPr>
          <w:spacing w:val="-2"/>
          <w:sz w:val="24"/>
        </w:rPr>
        <w:t>requirements.</w:t>
      </w:r>
    </w:p>
    <w:p w14:paraId="11109A26" w14:textId="0E36F4C5" w:rsidR="00CE599F" w:rsidRDefault="005C1A55" w:rsidP="00156F26">
      <w:pPr>
        <w:pStyle w:val="ListParagraph"/>
        <w:numPr>
          <w:ilvl w:val="0"/>
          <w:numId w:val="59"/>
        </w:numPr>
        <w:tabs>
          <w:tab w:val="left" w:pos="2716"/>
        </w:tabs>
        <w:spacing w:before="233"/>
        <w:ind w:left="2716" w:hanging="446"/>
      </w:pPr>
      <w:r>
        <w:rPr>
          <w:sz w:val="24"/>
        </w:rPr>
        <w:t>The</w:t>
      </w:r>
      <w:r w:rsidRPr="00910DF2">
        <w:rPr>
          <w:spacing w:val="-5"/>
          <w:sz w:val="24"/>
        </w:rPr>
        <w:t xml:space="preserve"> </w:t>
      </w:r>
      <w:r>
        <w:rPr>
          <w:sz w:val="24"/>
        </w:rPr>
        <w:t>service</w:t>
      </w:r>
      <w:r w:rsidRPr="00910DF2">
        <w:rPr>
          <w:spacing w:val="-2"/>
          <w:sz w:val="24"/>
        </w:rPr>
        <w:t xml:space="preserve"> </w:t>
      </w:r>
      <w:r>
        <w:rPr>
          <w:sz w:val="24"/>
        </w:rPr>
        <w:t>provider</w:t>
      </w:r>
      <w:r w:rsidRPr="00910DF2">
        <w:rPr>
          <w:spacing w:val="-2"/>
          <w:sz w:val="24"/>
        </w:rPr>
        <w:t xml:space="preserve"> </w:t>
      </w:r>
      <w:r>
        <w:rPr>
          <w:sz w:val="24"/>
        </w:rPr>
        <w:t>should</w:t>
      </w:r>
      <w:r w:rsidRPr="00910DF2">
        <w:rPr>
          <w:spacing w:val="-1"/>
          <w:sz w:val="24"/>
        </w:rPr>
        <w:t xml:space="preserve"> </w:t>
      </w:r>
      <w:r>
        <w:rPr>
          <w:sz w:val="24"/>
        </w:rPr>
        <w:t>be available</w:t>
      </w:r>
      <w:r w:rsidRPr="00910DF2">
        <w:rPr>
          <w:spacing w:val="-1"/>
          <w:sz w:val="24"/>
        </w:rPr>
        <w:t xml:space="preserve"> </w:t>
      </w:r>
      <w:r>
        <w:rPr>
          <w:sz w:val="24"/>
        </w:rPr>
        <w:t>to</w:t>
      </w:r>
      <w:r w:rsidRPr="00910DF2">
        <w:rPr>
          <w:spacing w:val="-1"/>
          <w:sz w:val="24"/>
        </w:rPr>
        <w:t xml:space="preserve"> </w:t>
      </w:r>
      <w:r>
        <w:rPr>
          <w:sz w:val="24"/>
        </w:rPr>
        <w:t>present progress</w:t>
      </w:r>
      <w:r w:rsidRPr="00910DF2">
        <w:rPr>
          <w:spacing w:val="-1"/>
          <w:sz w:val="24"/>
        </w:rPr>
        <w:t xml:space="preserve"> </w:t>
      </w:r>
      <w:r>
        <w:rPr>
          <w:sz w:val="24"/>
        </w:rPr>
        <w:t>reports during</w:t>
      </w:r>
      <w:r w:rsidRPr="00910DF2">
        <w:rPr>
          <w:spacing w:val="-1"/>
          <w:sz w:val="24"/>
        </w:rPr>
        <w:t xml:space="preserve"> </w:t>
      </w:r>
      <w:r>
        <w:rPr>
          <w:sz w:val="24"/>
        </w:rPr>
        <w:t xml:space="preserve">the </w:t>
      </w:r>
      <w:r w:rsidRPr="00910DF2">
        <w:rPr>
          <w:spacing w:val="-2"/>
          <w:sz w:val="24"/>
        </w:rPr>
        <w:t>contract.</w:t>
      </w:r>
    </w:p>
    <w:p w14:paraId="44F65C4D" w14:textId="53624B63" w:rsidR="00CE599F" w:rsidRDefault="005C1A55" w:rsidP="00156F26">
      <w:pPr>
        <w:pStyle w:val="ListParagraph"/>
        <w:numPr>
          <w:ilvl w:val="2"/>
          <w:numId w:val="61"/>
        </w:numPr>
        <w:tabs>
          <w:tab w:val="left" w:pos="2357"/>
        </w:tabs>
        <w:ind w:right="561"/>
        <w:jc w:val="both"/>
        <w:rPr>
          <w:sz w:val="24"/>
        </w:rPr>
      </w:pPr>
      <w:r>
        <w:rPr>
          <w:b/>
          <w:sz w:val="24"/>
        </w:rPr>
        <w:t xml:space="preserve">Format of communication </w:t>
      </w:r>
      <w:r>
        <w:rPr>
          <w:sz w:val="24"/>
        </w:rPr>
        <w:t>- All requests for formal approval from the Employer, or any other body, shall be submitted in writing in hardcopy format. Interim payment claims shall</w:t>
      </w:r>
      <w:r>
        <w:rPr>
          <w:spacing w:val="40"/>
          <w:sz w:val="24"/>
        </w:rPr>
        <w:t xml:space="preserve"> </w:t>
      </w:r>
      <w:r>
        <w:rPr>
          <w:sz w:val="24"/>
        </w:rPr>
        <w:t xml:space="preserve">be submitted in the same format, accompanied by an original tax invoice. Ad-hoc communication between the Employer and the Service Provider may be conducted </w:t>
      </w:r>
      <w:r w:rsidR="008C7DF3">
        <w:rPr>
          <w:sz w:val="24"/>
        </w:rPr>
        <w:t>by</w:t>
      </w:r>
      <w:r>
        <w:rPr>
          <w:sz w:val="24"/>
        </w:rPr>
        <w:t xml:space="preserve"> facsimile or in electronic format (e-mail). All plans and contract documents submitted for approval shall be in </w:t>
      </w:r>
      <w:r w:rsidR="008C7DF3">
        <w:rPr>
          <w:sz w:val="24"/>
        </w:rPr>
        <w:t>hard copy</w:t>
      </w:r>
      <w:r>
        <w:rPr>
          <w:sz w:val="24"/>
        </w:rPr>
        <w:t xml:space="preserve"> format.</w:t>
      </w:r>
    </w:p>
    <w:p w14:paraId="3A3FCE2A" w14:textId="77777777" w:rsidR="00CE599F" w:rsidRDefault="00CE599F">
      <w:pPr>
        <w:pStyle w:val="BodyText"/>
        <w:spacing w:before="5"/>
      </w:pPr>
    </w:p>
    <w:p w14:paraId="3CD4F314" w14:textId="77777777" w:rsidR="00CE599F" w:rsidRDefault="005C1A55" w:rsidP="00156F26">
      <w:pPr>
        <w:pStyle w:val="ListParagraph"/>
        <w:numPr>
          <w:ilvl w:val="2"/>
          <w:numId w:val="61"/>
        </w:numPr>
        <w:tabs>
          <w:tab w:val="left" w:pos="2356"/>
        </w:tabs>
        <w:ind w:left="2356" w:hanging="719"/>
        <w:rPr>
          <w:b/>
          <w:sz w:val="24"/>
        </w:rPr>
      </w:pPr>
      <w:r>
        <w:rPr>
          <w:b/>
          <w:sz w:val="24"/>
          <w:u w:val="single"/>
        </w:rPr>
        <w:t>MANAGEMENT</w:t>
      </w:r>
      <w:r>
        <w:rPr>
          <w:b/>
          <w:spacing w:val="-4"/>
          <w:sz w:val="24"/>
          <w:u w:val="single"/>
        </w:rPr>
        <w:t xml:space="preserve"> </w:t>
      </w:r>
      <w:r>
        <w:rPr>
          <w:b/>
          <w:spacing w:val="-2"/>
          <w:sz w:val="24"/>
          <w:u w:val="single"/>
        </w:rPr>
        <w:t>MEETINGS</w:t>
      </w:r>
    </w:p>
    <w:p w14:paraId="507E2D97" w14:textId="116967DC" w:rsidR="00CE599F" w:rsidRDefault="005C1A55" w:rsidP="00156F26">
      <w:pPr>
        <w:pStyle w:val="ListParagraph"/>
        <w:numPr>
          <w:ilvl w:val="0"/>
          <w:numId w:val="60"/>
        </w:numPr>
        <w:tabs>
          <w:tab w:val="left" w:pos="2410"/>
        </w:tabs>
        <w:spacing w:before="272"/>
        <w:ind w:right="571"/>
        <w:jc w:val="both"/>
        <w:rPr>
          <w:sz w:val="24"/>
        </w:rPr>
      </w:pPr>
      <w:r>
        <w:rPr>
          <w:sz w:val="24"/>
        </w:rPr>
        <w:t xml:space="preserve">To be able to manage the contract, the Employer and </w:t>
      </w:r>
      <w:r w:rsidR="00EC3435">
        <w:rPr>
          <w:sz w:val="24"/>
        </w:rPr>
        <w:t>Service Providers</w:t>
      </w:r>
      <w:r>
        <w:rPr>
          <w:sz w:val="24"/>
        </w:rPr>
        <w:t xml:space="preserve"> will have various meetings, to proactively and jointly manage and </w:t>
      </w:r>
      <w:r w:rsidR="008C7DF3">
        <w:rPr>
          <w:sz w:val="24"/>
        </w:rPr>
        <w:t>minimize</w:t>
      </w:r>
      <w:r>
        <w:rPr>
          <w:sz w:val="24"/>
        </w:rPr>
        <w:t xml:space="preserve"> adverse risks to the project.</w:t>
      </w:r>
      <w:r>
        <w:rPr>
          <w:spacing w:val="40"/>
          <w:sz w:val="24"/>
        </w:rPr>
        <w:t xml:space="preserve"> </w:t>
      </w:r>
      <w:r>
        <w:rPr>
          <w:sz w:val="24"/>
        </w:rPr>
        <w:t>The attendees shall have the necessary delegated authority to make decisions in respect of</w:t>
      </w:r>
      <w:r>
        <w:rPr>
          <w:spacing w:val="40"/>
          <w:sz w:val="24"/>
        </w:rPr>
        <w:t xml:space="preserve"> </w:t>
      </w:r>
      <w:r>
        <w:rPr>
          <w:sz w:val="24"/>
        </w:rPr>
        <w:t>matters discussed at such meetings.</w:t>
      </w:r>
    </w:p>
    <w:p w14:paraId="13A7E634" w14:textId="77777777" w:rsidR="00CE599F" w:rsidRDefault="005C1A55" w:rsidP="00156F26">
      <w:pPr>
        <w:pStyle w:val="ListParagraph"/>
        <w:numPr>
          <w:ilvl w:val="0"/>
          <w:numId w:val="60"/>
        </w:numPr>
        <w:tabs>
          <w:tab w:val="left" w:pos="2409"/>
        </w:tabs>
        <w:spacing w:before="274"/>
        <w:ind w:left="2409" w:hanging="563"/>
        <w:jc w:val="left"/>
        <w:rPr>
          <w:i/>
          <w:sz w:val="24"/>
        </w:rPr>
      </w:pPr>
      <w:r>
        <w:rPr>
          <w:sz w:val="24"/>
        </w:rPr>
        <w:t>Regular</w:t>
      </w:r>
      <w:r>
        <w:rPr>
          <w:spacing w:val="-2"/>
          <w:sz w:val="24"/>
        </w:rPr>
        <w:t xml:space="preserve"> </w:t>
      </w:r>
      <w:r>
        <w:rPr>
          <w:sz w:val="24"/>
        </w:rPr>
        <w:t>meetings</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general</w:t>
      </w:r>
      <w:r>
        <w:rPr>
          <w:spacing w:val="1"/>
          <w:sz w:val="24"/>
        </w:rPr>
        <w:t xml:space="preserve"> </w:t>
      </w:r>
      <w:r>
        <w:rPr>
          <w:sz w:val="24"/>
        </w:rPr>
        <w:t>nature may</w:t>
      </w:r>
      <w:r>
        <w:rPr>
          <w:spacing w:val="-2"/>
          <w:sz w:val="24"/>
        </w:rPr>
        <w:t xml:space="preserve"> </w:t>
      </w:r>
      <w:r>
        <w:rPr>
          <w:sz w:val="24"/>
        </w:rPr>
        <w:t>be</w:t>
      </w:r>
      <w:r>
        <w:rPr>
          <w:spacing w:val="1"/>
          <w:sz w:val="24"/>
        </w:rPr>
        <w:t xml:space="preserve"> </w:t>
      </w:r>
      <w:r>
        <w:rPr>
          <w:sz w:val="24"/>
        </w:rPr>
        <w:t>convened</w:t>
      </w:r>
      <w:r>
        <w:rPr>
          <w:spacing w:val="1"/>
          <w:sz w:val="24"/>
        </w:rPr>
        <w:t xml:space="preserve"> </w:t>
      </w:r>
      <w:r>
        <w:rPr>
          <w:sz w:val="24"/>
        </w:rPr>
        <w:t>and</w:t>
      </w:r>
      <w:r>
        <w:rPr>
          <w:spacing w:val="4"/>
          <w:sz w:val="24"/>
        </w:rPr>
        <w:t xml:space="preserve"> </w:t>
      </w:r>
      <w:r>
        <w:rPr>
          <w:sz w:val="24"/>
        </w:rPr>
        <w:t>chaired</w:t>
      </w:r>
      <w:r>
        <w:rPr>
          <w:spacing w:val="1"/>
          <w:sz w:val="24"/>
        </w:rPr>
        <w:t xml:space="preserve"> </w:t>
      </w:r>
      <w:r>
        <w:rPr>
          <w:sz w:val="24"/>
        </w:rPr>
        <w:t>by</w:t>
      </w:r>
      <w:r>
        <w:rPr>
          <w:spacing w:val="-3"/>
          <w:sz w:val="24"/>
        </w:rPr>
        <w:t xml:space="preserve"> </w:t>
      </w:r>
      <w:r>
        <w:rPr>
          <w:sz w:val="24"/>
        </w:rPr>
        <w:t>the</w:t>
      </w:r>
      <w:r>
        <w:rPr>
          <w:spacing w:val="14"/>
          <w:sz w:val="24"/>
        </w:rPr>
        <w:t xml:space="preserve"> </w:t>
      </w:r>
      <w:r>
        <w:rPr>
          <w:i/>
          <w:sz w:val="24"/>
        </w:rPr>
        <w:t>Employer’s</w:t>
      </w:r>
      <w:r>
        <w:rPr>
          <w:i/>
          <w:spacing w:val="1"/>
          <w:sz w:val="24"/>
        </w:rPr>
        <w:t xml:space="preserve"> </w:t>
      </w:r>
      <w:r>
        <w:rPr>
          <w:i/>
          <w:spacing w:val="-2"/>
          <w:sz w:val="24"/>
        </w:rPr>
        <w:t>Agent</w:t>
      </w:r>
    </w:p>
    <w:p w14:paraId="2B372565" w14:textId="77777777" w:rsidR="00CE599F" w:rsidRDefault="005C1A55">
      <w:pPr>
        <w:pStyle w:val="BodyText"/>
        <w:spacing w:after="8"/>
        <w:ind w:left="2410"/>
      </w:pPr>
      <w:r>
        <w:t>as</w:t>
      </w:r>
      <w:r>
        <w:rPr>
          <w:spacing w:val="-1"/>
        </w:rPr>
        <w:t xml:space="preserve"> </w:t>
      </w:r>
      <w:r>
        <w:rPr>
          <w:spacing w:val="-2"/>
        </w:rPr>
        <w:t>follows:</w:t>
      </w: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128"/>
        <w:gridCol w:w="2320"/>
        <w:gridCol w:w="2320"/>
      </w:tblGrid>
      <w:tr w:rsidR="00CE599F" w14:paraId="75FD24AB" w14:textId="77777777">
        <w:trPr>
          <w:trHeight w:val="666"/>
        </w:trPr>
        <w:tc>
          <w:tcPr>
            <w:tcW w:w="2693" w:type="dxa"/>
          </w:tcPr>
          <w:p w14:paraId="7DA2589F" w14:textId="77777777" w:rsidR="00CE599F" w:rsidRDefault="005C1A55">
            <w:pPr>
              <w:pStyle w:val="TableParagraph"/>
              <w:spacing w:before="49"/>
              <w:ind w:left="107"/>
              <w:rPr>
                <w:sz w:val="24"/>
              </w:rPr>
            </w:pPr>
            <w:r>
              <w:rPr>
                <w:sz w:val="24"/>
              </w:rPr>
              <w:t>Title</w:t>
            </w:r>
            <w:r>
              <w:rPr>
                <w:spacing w:val="-4"/>
                <w:sz w:val="24"/>
              </w:rPr>
              <w:t xml:space="preserve"> </w:t>
            </w:r>
            <w:r>
              <w:rPr>
                <w:sz w:val="24"/>
              </w:rPr>
              <w:t xml:space="preserve">and </w:t>
            </w:r>
            <w:r>
              <w:rPr>
                <w:spacing w:val="-2"/>
                <w:sz w:val="24"/>
              </w:rPr>
              <w:t>purpose</w:t>
            </w:r>
          </w:p>
        </w:tc>
        <w:tc>
          <w:tcPr>
            <w:tcW w:w="2128" w:type="dxa"/>
          </w:tcPr>
          <w:p w14:paraId="582ED029" w14:textId="77777777" w:rsidR="00CE599F" w:rsidRDefault="005C1A55">
            <w:pPr>
              <w:pStyle w:val="TableParagraph"/>
              <w:tabs>
                <w:tab w:val="left" w:pos="1592"/>
              </w:tabs>
              <w:spacing w:before="49"/>
              <w:ind w:left="108" w:right="94"/>
              <w:rPr>
                <w:sz w:val="24"/>
              </w:rPr>
            </w:pPr>
            <w:r>
              <w:rPr>
                <w:spacing w:val="-2"/>
                <w:sz w:val="24"/>
              </w:rPr>
              <w:t>Approximate</w:t>
            </w:r>
            <w:r>
              <w:rPr>
                <w:sz w:val="24"/>
              </w:rPr>
              <w:tab/>
            </w:r>
            <w:r>
              <w:rPr>
                <w:spacing w:val="-4"/>
                <w:sz w:val="24"/>
              </w:rPr>
              <w:t xml:space="preserve">time </w:t>
            </w:r>
            <w:r>
              <w:rPr>
                <w:sz w:val="24"/>
              </w:rPr>
              <w:t>&amp; interval</w:t>
            </w:r>
          </w:p>
        </w:tc>
        <w:tc>
          <w:tcPr>
            <w:tcW w:w="2320" w:type="dxa"/>
          </w:tcPr>
          <w:p w14:paraId="16F48D3D" w14:textId="77777777" w:rsidR="00CE599F" w:rsidRDefault="005C1A55">
            <w:pPr>
              <w:pStyle w:val="TableParagraph"/>
              <w:spacing w:before="49"/>
              <w:ind w:left="106"/>
              <w:rPr>
                <w:sz w:val="24"/>
              </w:rPr>
            </w:pPr>
            <w:r>
              <w:rPr>
                <w:spacing w:val="-2"/>
                <w:sz w:val="24"/>
              </w:rPr>
              <w:t>Location</w:t>
            </w:r>
          </w:p>
        </w:tc>
        <w:tc>
          <w:tcPr>
            <w:tcW w:w="2320" w:type="dxa"/>
          </w:tcPr>
          <w:p w14:paraId="3EDB168E" w14:textId="77777777" w:rsidR="00CE599F" w:rsidRDefault="005C1A55">
            <w:pPr>
              <w:pStyle w:val="TableParagraph"/>
              <w:spacing w:before="49"/>
              <w:ind w:left="107"/>
              <w:rPr>
                <w:sz w:val="24"/>
              </w:rPr>
            </w:pPr>
            <w:r>
              <w:rPr>
                <w:sz w:val="24"/>
              </w:rPr>
              <w:t>Attendance</w:t>
            </w:r>
            <w:r>
              <w:rPr>
                <w:spacing w:val="-4"/>
                <w:sz w:val="24"/>
              </w:rPr>
              <w:t xml:space="preserve"> </w:t>
            </w:r>
            <w:r>
              <w:rPr>
                <w:spacing w:val="-5"/>
                <w:sz w:val="24"/>
              </w:rPr>
              <w:t>by:</w:t>
            </w:r>
          </w:p>
        </w:tc>
      </w:tr>
      <w:tr w:rsidR="00CE599F" w14:paraId="50D2645D" w14:textId="77777777">
        <w:trPr>
          <w:trHeight w:val="666"/>
        </w:trPr>
        <w:tc>
          <w:tcPr>
            <w:tcW w:w="2693" w:type="dxa"/>
          </w:tcPr>
          <w:p w14:paraId="0B74A138" w14:textId="02ABF339" w:rsidR="00CE599F" w:rsidRDefault="005C1A55">
            <w:pPr>
              <w:pStyle w:val="TableParagraph"/>
              <w:tabs>
                <w:tab w:val="left" w:pos="1033"/>
                <w:tab w:val="left" w:pos="2235"/>
              </w:tabs>
              <w:spacing w:before="49"/>
              <w:ind w:left="107" w:right="99"/>
              <w:rPr>
                <w:sz w:val="24"/>
              </w:rPr>
            </w:pPr>
            <w:r>
              <w:rPr>
                <w:spacing w:val="-4"/>
                <w:sz w:val="24"/>
              </w:rPr>
              <w:t>Risk</w:t>
            </w:r>
            <w:r>
              <w:rPr>
                <w:sz w:val="24"/>
              </w:rPr>
              <w:tab/>
            </w:r>
            <w:r w:rsidR="008C7DF3">
              <w:rPr>
                <w:spacing w:val="-2"/>
                <w:sz w:val="24"/>
              </w:rPr>
              <w:t>registers</w:t>
            </w:r>
            <w:r>
              <w:rPr>
                <w:sz w:val="24"/>
              </w:rPr>
              <w:tab/>
            </w:r>
            <w:r>
              <w:rPr>
                <w:spacing w:val="-4"/>
                <w:sz w:val="24"/>
              </w:rPr>
              <w:t xml:space="preserve">and </w:t>
            </w:r>
            <w:r>
              <w:rPr>
                <w:sz w:val="24"/>
              </w:rPr>
              <w:t>compensation events</w:t>
            </w:r>
          </w:p>
        </w:tc>
        <w:tc>
          <w:tcPr>
            <w:tcW w:w="2128" w:type="dxa"/>
          </w:tcPr>
          <w:p w14:paraId="1459A6CE" w14:textId="77777777" w:rsidR="00CE599F" w:rsidRDefault="005C1A55">
            <w:pPr>
              <w:pStyle w:val="TableParagraph"/>
              <w:spacing w:before="49"/>
              <w:ind w:left="108"/>
              <w:rPr>
                <w:sz w:val="24"/>
              </w:rPr>
            </w:pPr>
            <w:r>
              <w:rPr>
                <w:sz w:val="24"/>
              </w:rPr>
              <w:t>Every</w:t>
            </w:r>
            <w:r>
              <w:rPr>
                <w:spacing w:val="-5"/>
                <w:sz w:val="24"/>
              </w:rPr>
              <w:t xml:space="preserve"> </w:t>
            </w:r>
            <w:r>
              <w:rPr>
                <w:sz w:val="24"/>
              </w:rPr>
              <w:t>two</w:t>
            </w:r>
            <w:r>
              <w:rPr>
                <w:spacing w:val="1"/>
                <w:sz w:val="24"/>
              </w:rPr>
              <w:t xml:space="preserve"> </w:t>
            </w:r>
            <w:r>
              <w:rPr>
                <w:spacing w:val="-2"/>
                <w:sz w:val="24"/>
              </w:rPr>
              <w:t>weeks</w:t>
            </w:r>
          </w:p>
        </w:tc>
        <w:tc>
          <w:tcPr>
            <w:tcW w:w="2320" w:type="dxa"/>
          </w:tcPr>
          <w:p w14:paraId="4E60EEEC" w14:textId="77777777" w:rsidR="00CE599F" w:rsidRDefault="005C1A55">
            <w:pPr>
              <w:pStyle w:val="TableParagraph"/>
              <w:spacing w:before="49"/>
              <w:ind w:left="106"/>
              <w:rPr>
                <w:sz w:val="24"/>
              </w:rPr>
            </w:pPr>
            <w:r>
              <w:rPr>
                <w:sz w:val="24"/>
              </w:rPr>
              <w:t>To be</w:t>
            </w:r>
            <w:r>
              <w:rPr>
                <w:spacing w:val="-2"/>
                <w:sz w:val="24"/>
              </w:rPr>
              <w:t xml:space="preserve"> confirmed</w:t>
            </w:r>
          </w:p>
        </w:tc>
        <w:tc>
          <w:tcPr>
            <w:tcW w:w="2320" w:type="dxa"/>
          </w:tcPr>
          <w:p w14:paraId="77BAB583" w14:textId="6630F8B8" w:rsidR="00CE599F" w:rsidRDefault="005C1A55">
            <w:pPr>
              <w:pStyle w:val="TableParagraph"/>
              <w:tabs>
                <w:tab w:val="left" w:pos="1590"/>
              </w:tabs>
              <w:spacing w:before="49"/>
              <w:ind w:left="107" w:right="98"/>
              <w:rPr>
                <w:i/>
                <w:sz w:val="24"/>
              </w:rPr>
            </w:pPr>
            <w:r>
              <w:rPr>
                <w:i/>
                <w:spacing w:val="-2"/>
                <w:sz w:val="24"/>
              </w:rPr>
              <w:t>Employer’s</w:t>
            </w:r>
            <w:r>
              <w:rPr>
                <w:i/>
                <w:sz w:val="24"/>
              </w:rPr>
              <w:tab/>
            </w:r>
            <w:r>
              <w:rPr>
                <w:i/>
                <w:spacing w:val="-2"/>
                <w:sz w:val="24"/>
              </w:rPr>
              <w:t xml:space="preserve">Agent, </w:t>
            </w:r>
            <w:r w:rsidR="008931D2">
              <w:rPr>
                <w:i/>
                <w:spacing w:val="-2"/>
                <w:sz w:val="24"/>
              </w:rPr>
              <w:t>Service Provider</w:t>
            </w:r>
          </w:p>
        </w:tc>
      </w:tr>
    </w:tbl>
    <w:p w14:paraId="326134B4" w14:textId="77777777" w:rsidR="00CE599F" w:rsidRDefault="00CE599F">
      <w:pPr>
        <w:pStyle w:val="TableParagraph"/>
        <w:rPr>
          <w:i/>
          <w:sz w:val="24"/>
        </w:rPr>
        <w:sectPr w:rsidR="00CE599F">
          <w:pgSz w:w="11910" w:h="16840"/>
          <w:pgMar w:top="940" w:right="0" w:bottom="1340" w:left="0" w:header="0" w:footer="1146" w:gutter="0"/>
          <w:cols w:space="720"/>
        </w:sectPr>
      </w:pPr>
    </w:p>
    <w:p w14:paraId="562FACF7" w14:textId="77777777" w:rsidR="00CE599F" w:rsidRDefault="00CE599F">
      <w:pPr>
        <w:pStyle w:val="BodyText"/>
        <w:spacing w:before="5"/>
        <w:rPr>
          <w:sz w:val="2"/>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128"/>
        <w:gridCol w:w="2320"/>
        <w:gridCol w:w="2320"/>
      </w:tblGrid>
      <w:tr w:rsidR="00CE599F" w14:paraId="78781C71" w14:textId="77777777">
        <w:trPr>
          <w:trHeight w:val="666"/>
        </w:trPr>
        <w:tc>
          <w:tcPr>
            <w:tcW w:w="2693" w:type="dxa"/>
          </w:tcPr>
          <w:p w14:paraId="7E0B55D2" w14:textId="77777777" w:rsidR="00CE599F" w:rsidRDefault="005C1A55">
            <w:pPr>
              <w:pStyle w:val="TableParagraph"/>
              <w:spacing w:before="49"/>
              <w:ind w:left="107"/>
              <w:rPr>
                <w:sz w:val="24"/>
              </w:rPr>
            </w:pPr>
            <w:r>
              <w:rPr>
                <w:sz w:val="24"/>
              </w:rPr>
              <w:t>Overall contract progress and feedback</w:t>
            </w:r>
          </w:p>
        </w:tc>
        <w:tc>
          <w:tcPr>
            <w:tcW w:w="2128" w:type="dxa"/>
          </w:tcPr>
          <w:p w14:paraId="13E84E2E" w14:textId="77777777" w:rsidR="00CE599F" w:rsidRDefault="005C1A55">
            <w:pPr>
              <w:pStyle w:val="TableParagraph"/>
              <w:spacing w:before="49"/>
              <w:ind w:left="108"/>
              <w:rPr>
                <w:sz w:val="24"/>
              </w:rPr>
            </w:pPr>
            <w:r>
              <w:rPr>
                <w:spacing w:val="-2"/>
                <w:sz w:val="24"/>
              </w:rPr>
              <w:t>Monthly</w:t>
            </w:r>
          </w:p>
        </w:tc>
        <w:tc>
          <w:tcPr>
            <w:tcW w:w="2320" w:type="dxa"/>
          </w:tcPr>
          <w:p w14:paraId="520BFBF9" w14:textId="77777777" w:rsidR="00CE599F" w:rsidRDefault="005C1A55">
            <w:pPr>
              <w:pStyle w:val="TableParagraph"/>
              <w:spacing w:before="49"/>
              <w:ind w:left="106"/>
              <w:rPr>
                <w:sz w:val="24"/>
              </w:rPr>
            </w:pPr>
            <w:r>
              <w:rPr>
                <w:sz w:val="24"/>
              </w:rPr>
              <w:t>To be</w:t>
            </w:r>
            <w:r>
              <w:rPr>
                <w:spacing w:val="-2"/>
                <w:sz w:val="24"/>
              </w:rPr>
              <w:t xml:space="preserve"> confirmed</w:t>
            </w:r>
          </w:p>
        </w:tc>
        <w:tc>
          <w:tcPr>
            <w:tcW w:w="2320" w:type="dxa"/>
          </w:tcPr>
          <w:p w14:paraId="30CE6151" w14:textId="65B9501D" w:rsidR="00CE599F" w:rsidRDefault="005C1A55">
            <w:pPr>
              <w:pStyle w:val="TableParagraph"/>
              <w:tabs>
                <w:tab w:val="left" w:pos="1590"/>
              </w:tabs>
              <w:spacing w:before="49"/>
              <w:ind w:left="107" w:right="98"/>
              <w:rPr>
                <w:i/>
                <w:sz w:val="24"/>
              </w:rPr>
            </w:pPr>
            <w:r>
              <w:rPr>
                <w:i/>
                <w:spacing w:val="-2"/>
                <w:sz w:val="24"/>
              </w:rPr>
              <w:t>Employer’s</w:t>
            </w:r>
            <w:r>
              <w:rPr>
                <w:i/>
                <w:sz w:val="24"/>
              </w:rPr>
              <w:tab/>
            </w:r>
            <w:r>
              <w:rPr>
                <w:i/>
                <w:spacing w:val="-2"/>
                <w:sz w:val="24"/>
              </w:rPr>
              <w:t xml:space="preserve">Agent, </w:t>
            </w:r>
            <w:r w:rsidR="008931D2">
              <w:rPr>
                <w:i/>
                <w:spacing w:val="-2"/>
                <w:sz w:val="24"/>
              </w:rPr>
              <w:t>Service Provider</w:t>
            </w:r>
          </w:p>
        </w:tc>
      </w:tr>
    </w:tbl>
    <w:p w14:paraId="0A81DFC9" w14:textId="3930376B" w:rsidR="00CE599F" w:rsidRDefault="005C1A55" w:rsidP="00156F26">
      <w:pPr>
        <w:pStyle w:val="ListParagraph"/>
        <w:numPr>
          <w:ilvl w:val="0"/>
          <w:numId w:val="60"/>
        </w:numPr>
        <w:tabs>
          <w:tab w:val="left" w:pos="2055"/>
          <w:tab w:val="left" w:pos="2129"/>
        </w:tabs>
        <w:spacing w:before="269"/>
        <w:ind w:left="2129" w:right="564" w:hanging="569"/>
        <w:jc w:val="both"/>
      </w:pPr>
      <w:r>
        <w:rPr>
          <w:sz w:val="24"/>
        </w:rPr>
        <w:t>Meetings</w:t>
      </w:r>
      <w:r w:rsidRPr="00B24E02">
        <w:rPr>
          <w:spacing w:val="-2"/>
          <w:sz w:val="24"/>
        </w:rPr>
        <w:t xml:space="preserve"> </w:t>
      </w:r>
      <w:r>
        <w:rPr>
          <w:sz w:val="24"/>
        </w:rPr>
        <w:t>of</w:t>
      </w:r>
      <w:r w:rsidRPr="00B24E02">
        <w:rPr>
          <w:spacing w:val="-2"/>
          <w:sz w:val="24"/>
        </w:rPr>
        <w:t xml:space="preserve"> </w:t>
      </w:r>
      <w:r>
        <w:rPr>
          <w:sz w:val="24"/>
        </w:rPr>
        <w:t>a</w:t>
      </w:r>
      <w:r w:rsidRPr="00B24E02">
        <w:rPr>
          <w:spacing w:val="-4"/>
          <w:sz w:val="24"/>
        </w:rPr>
        <w:t xml:space="preserve"> </w:t>
      </w:r>
      <w:r>
        <w:rPr>
          <w:sz w:val="24"/>
        </w:rPr>
        <w:t>specialist</w:t>
      </w:r>
      <w:r w:rsidRPr="00B24E02">
        <w:rPr>
          <w:spacing w:val="-2"/>
          <w:sz w:val="24"/>
        </w:rPr>
        <w:t xml:space="preserve"> </w:t>
      </w:r>
      <w:r>
        <w:rPr>
          <w:sz w:val="24"/>
        </w:rPr>
        <w:t>nature</w:t>
      </w:r>
      <w:r w:rsidRPr="00B24E02">
        <w:rPr>
          <w:spacing w:val="-4"/>
          <w:sz w:val="24"/>
        </w:rPr>
        <w:t xml:space="preserve"> </w:t>
      </w:r>
      <w:r>
        <w:rPr>
          <w:sz w:val="24"/>
        </w:rPr>
        <w:t>may</w:t>
      </w:r>
      <w:r w:rsidRPr="00B24E02">
        <w:rPr>
          <w:spacing w:val="-7"/>
          <w:sz w:val="24"/>
        </w:rPr>
        <w:t xml:space="preserve"> </w:t>
      </w:r>
      <w:r>
        <w:rPr>
          <w:sz w:val="24"/>
        </w:rPr>
        <w:t>be</w:t>
      </w:r>
      <w:r w:rsidRPr="00B24E02">
        <w:rPr>
          <w:spacing w:val="-1"/>
          <w:sz w:val="24"/>
        </w:rPr>
        <w:t xml:space="preserve"> </w:t>
      </w:r>
      <w:r>
        <w:rPr>
          <w:sz w:val="24"/>
        </w:rPr>
        <w:t>convened as</w:t>
      </w:r>
      <w:r w:rsidRPr="00B24E02">
        <w:rPr>
          <w:spacing w:val="-2"/>
          <w:sz w:val="24"/>
        </w:rPr>
        <w:t xml:space="preserve"> </w:t>
      </w:r>
      <w:r>
        <w:rPr>
          <w:sz w:val="24"/>
        </w:rPr>
        <w:t>specified elsewhere</w:t>
      </w:r>
      <w:r w:rsidRPr="00B24E02">
        <w:rPr>
          <w:spacing w:val="-4"/>
          <w:sz w:val="24"/>
        </w:rPr>
        <w:t xml:space="preserve"> </w:t>
      </w:r>
      <w:r>
        <w:rPr>
          <w:sz w:val="24"/>
        </w:rPr>
        <w:t>in this</w:t>
      </w:r>
      <w:r w:rsidRPr="00B24E02">
        <w:rPr>
          <w:spacing w:val="-2"/>
          <w:sz w:val="24"/>
        </w:rPr>
        <w:t xml:space="preserve"> </w:t>
      </w:r>
      <w:r>
        <w:rPr>
          <w:sz w:val="24"/>
        </w:rPr>
        <w:t>Scope</w:t>
      </w:r>
      <w:r w:rsidRPr="00B24E02">
        <w:rPr>
          <w:spacing w:val="-3"/>
          <w:sz w:val="24"/>
        </w:rPr>
        <w:t xml:space="preserve"> </w:t>
      </w:r>
      <w:r>
        <w:rPr>
          <w:sz w:val="24"/>
        </w:rPr>
        <w:t>or</w:t>
      </w:r>
      <w:r w:rsidRPr="00B24E02">
        <w:rPr>
          <w:spacing w:val="-2"/>
          <w:sz w:val="24"/>
        </w:rPr>
        <w:t xml:space="preserve"> </w:t>
      </w:r>
      <w:r>
        <w:rPr>
          <w:sz w:val="24"/>
        </w:rPr>
        <w:t>if</w:t>
      </w:r>
      <w:r w:rsidRPr="00B24E02">
        <w:rPr>
          <w:spacing w:val="-3"/>
          <w:sz w:val="24"/>
        </w:rPr>
        <w:t xml:space="preserve"> </w:t>
      </w:r>
      <w:r>
        <w:rPr>
          <w:sz w:val="24"/>
        </w:rPr>
        <w:t>not</w:t>
      </w:r>
      <w:r w:rsidRPr="00B24E02">
        <w:rPr>
          <w:spacing w:val="-2"/>
          <w:sz w:val="24"/>
        </w:rPr>
        <w:t xml:space="preserve"> </w:t>
      </w:r>
      <w:r>
        <w:rPr>
          <w:sz w:val="24"/>
        </w:rPr>
        <w:t>so specified</w:t>
      </w:r>
      <w:r w:rsidRPr="00B24E02">
        <w:rPr>
          <w:spacing w:val="-2"/>
          <w:sz w:val="24"/>
        </w:rPr>
        <w:t xml:space="preserve"> </w:t>
      </w:r>
      <w:r>
        <w:rPr>
          <w:sz w:val="24"/>
        </w:rPr>
        <w:t>by</w:t>
      </w:r>
      <w:r w:rsidRPr="00B24E02">
        <w:rPr>
          <w:spacing w:val="-5"/>
          <w:sz w:val="24"/>
        </w:rPr>
        <w:t xml:space="preserve"> </w:t>
      </w:r>
      <w:r w:rsidR="008C7DF3">
        <w:rPr>
          <w:sz w:val="24"/>
        </w:rPr>
        <w:t>people</w:t>
      </w:r>
      <w:r w:rsidRPr="00B24E02">
        <w:rPr>
          <w:spacing w:val="-1"/>
          <w:sz w:val="24"/>
        </w:rPr>
        <w:t xml:space="preserve"> </w:t>
      </w:r>
      <w:r>
        <w:rPr>
          <w:sz w:val="24"/>
        </w:rPr>
        <w:t>and at</w:t>
      </w:r>
      <w:r w:rsidRPr="00B24E02">
        <w:rPr>
          <w:spacing w:val="-2"/>
          <w:sz w:val="24"/>
        </w:rPr>
        <w:t xml:space="preserve"> </w:t>
      </w:r>
      <w:r>
        <w:rPr>
          <w:sz w:val="24"/>
        </w:rPr>
        <w:t>times</w:t>
      </w:r>
      <w:r w:rsidRPr="00B24E02">
        <w:rPr>
          <w:spacing w:val="-2"/>
          <w:sz w:val="24"/>
        </w:rPr>
        <w:t xml:space="preserve"> </w:t>
      </w:r>
      <w:r>
        <w:rPr>
          <w:sz w:val="24"/>
        </w:rPr>
        <w:t>and</w:t>
      </w:r>
      <w:r w:rsidRPr="00B24E02">
        <w:rPr>
          <w:spacing w:val="-2"/>
          <w:sz w:val="24"/>
        </w:rPr>
        <w:t xml:space="preserve"> </w:t>
      </w:r>
      <w:r>
        <w:rPr>
          <w:sz w:val="24"/>
        </w:rPr>
        <w:t>locations</w:t>
      </w:r>
      <w:r w:rsidRPr="00B24E02">
        <w:rPr>
          <w:spacing w:val="-2"/>
          <w:sz w:val="24"/>
        </w:rPr>
        <w:t xml:space="preserve"> </w:t>
      </w:r>
      <w:r>
        <w:rPr>
          <w:sz w:val="24"/>
        </w:rPr>
        <w:t>to suit</w:t>
      </w:r>
      <w:r w:rsidRPr="00B24E02">
        <w:rPr>
          <w:spacing w:val="-2"/>
          <w:sz w:val="24"/>
        </w:rPr>
        <w:t xml:space="preserve"> </w:t>
      </w:r>
      <w:r>
        <w:rPr>
          <w:sz w:val="24"/>
        </w:rPr>
        <w:t>the</w:t>
      </w:r>
      <w:r w:rsidRPr="00B24E02">
        <w:rPr>
          <w:spacing w:val="-2"/>
          <w:sz w:val="24"/>
        </w:rPr>
        <w:t xml:space="preserve"> </w:t>
      </w:r>
      <w:r>
        <w:rPr>
          <w:sz w:val="24"/>
        </w:rPr>
        <w:t>Parties,</w:t>
      </w:r>
      <w:r w:rsidRPr="00B24E02">
        <w:rPr>
          <w:spacing w:val="-2"/>
          <w:sz w:val="24"/>
        </w:rPr>
        <w:t xml:space="preserve"> </w:t>
      </w:r>
      <w:r>
        <w:rPr>
          <w:sz w:val="24"/>
        </w:rPr>
        <w:t>the</w:t>
      </w:r>
      <w:r w:rsidRPr="00B24E02">
        <w:rPr>
          <w:spacing w:val="-1"/>
          <w:sz w:val="24"/>
        </w:rPr>
        <w:t xml:space="preserve"> </w:t>
      </w:r>
      <w:r>
        <w:rPr>
          <w:sz w:val="24"/>
        </w:rPr>
        <w:t>nature</w:t>
      </w:r>
      <w:r w:rsidRPr="00B24E02">
        <w:rPr>
          <w:spacing w:val="-3"/>
          <w:sz w:val="24"/>
        </w:rPr>
        <w:t xml:space="preserve"> </w:t>
      </w:r>
      <w:r>
        <w:rPr>
          <w:sz w:val="24"/>
        </w:rPr>
        <w:t>and the</w:t>
      </w:r>
      <w:r w:rsidRPr="00B24E02">
        <w:rPr>
          <w:spacing w:val="-2"/>
          <w:sz w:val="24"/>
        </w:rPr>
        <w:t xml:space="preserve"> </w:t>
      </w:r>
      <w:r>
        <w:rPr>
          <w:sz w:val="24"/>
        </w:rPr>
        <w:t>progress</w:t>
      </w:r>
      <w:r w:rsidRPr="00B24E02">
        <w:rPr>
          <w:spacing w:val="-2"/>
          <w:sz w:val="24"/>
        </w:rPr>
        <w:t xml:space="preserve"> </w:t>
      </w:r>
      <w:r>
        <w:rPr>
          <w:sz w:val="24"/>
        </w:rPr>
        <w:t xml:space="preserve">of the </w:t>
      </w:r>
      <w:r w:rsidRPr="00B24E02">
        <w:rPr>
          <w:i/>
          <w:sz w:val="24"/>
        </w:rPr>
        <w:t>services</w:t>
      </w:r>
      <w:r>
        <w:rPr>
          <w:sz w:val="24"/>
        </w:rPr>
        <w:t>.</w:t>
      </w:r>
      <w:r w:rsidRPr="00B24E02">
        <w:rPr>
          <w:spacing w:val="40"/>
          <w:sz w:val="24"/>
        </w:rPr>
        <w:t xml:space="preserve"> </w:t>
      </w:r>
      <w:r>
        <w:rPr>
          <w:sz w:val="24"/>
        </w:rPr>
        <w:t xml:space="preserve">Records of these meetings shall be submitted to the </w:t>
      </w:r>
      <w:r w:rsidRPr="00B24E02">
        <w:rPr>
          <w:i/>
          <w:sz w:val="24"/>
        </w:rPr>
        <w:t xml:space="preserve">Employer’s Agent </w:t>
      </w:r>
      <w:r>
        <w:rPr>
          <w:sz w:val="24"/>
        </w:rPr>
        <w:t>by the person convening the meeting within five days of the meeting.</w:t>
      </w:r>
    </w:p>
    <w:p w14:paraId="326F9EF5" w14:textId="1B714DB3" w:rsidR="00910DF2" w:rsidRPr="00B24E02" w:rsidRDefault="005C1A55" w:rsidP="00156F26">
      <w:pPr>
        <w:pStyle w:val="ListParagraph"/>
        <w:numPr>
          <w:ilvl w:val="0"/>
          <w:numId w:val="60"/>
        </w:numPr>
        <w:tabs>
          <w:tab w:val="left" w:pos="2116"/>
          <w:tab w:val="left" w:pos="2129"/>
        </w:tabs>
        <w:spacing w:before="233"/>
        <w:ind w:left="2129" w:right="562" w:firstLine="0"/>
        <w:jc w:val="both"/>
      </w:pPr>
      <w:r w:rsidRPr="00B24E02">
        <w:rPr>
          <w:sz w:val="24"/>
        </w:rPr>
        <w:t>All meetings shall be</w:t>
      </w:r>
      <w:r w:rsidRPr="00B24E02">
        <w:rPr>
          <w:spacing w:val="-1"/>
          <w:sz w:val="24"/>
        </w:rPr>
        <w:t xml:space="preserve"> </w:t>
      </w:r>
      <w:r w:rsidRPr="00B24E02">
        <w:rPr>
          <w:sz w:val="24"/>
        </w:rPr>
        <w:t>recorded using</w:t>
      </w:r>
      <w:r w:rsidRPr="00B24E02">
        <w:rPr>
          <w:spacing w:val="-2"/>
          <w:sz w:val="24"/>
        </w:rPr>
        <w:t xml:space="preserve"> </w:t>
      </w:r>
      <w:r w:rsidRPr="00B24E02">
        <w:rPr>
          <w:sz w:val="24"/>
        </w:rPr>
        <w:t>minutes</w:t>
      </w:r>
      <w:r w:rsidRPr="00B24E02">
        <w:rPr>
          <w:spacing w:val="-1"/>
          <w:sz w:val="24"/>
        </w:rPr>
        <w:t xml:space="preserve"> </w:t>
      </w:r>
      <w:r w:rsidRPr="00B24E02">
        <w:rPr>
          <w:sz w:val="24"/>
        </w:rPr>
        <w:t>or</w:t>
      </w:r>
      <w:r w:rsidRPr="00B24E02">
        <w:rPr>
          <w:spacing w:val="-1"/>
          <w:sz w:val="24"/>
        </w:rPr>
        <w:t xml:space="preserve"> </w:t>
      </w:r>
      <w:r w:rsidRPr="00B24E02">
        <w:rPr>
          <w:sz w:val="24"/>
        </w:rPr>
        <w:t>a</w:t>
      </w:r>
      <w:r w:rsidRPr="00B24E02">
        <w:rPr>
          <w:spacing w:val="-1"/>
          <w:sz w:val="24"/>
        </w:rPr>
        <w:t xml:space="preserve"> </w:t>
      </w:r>
      <w:r w:rsidRPr="00B24E02">
        <w:rPr>
          <w:sz w:val="24"/>
        </w:rPr>
        <w:t>register</w:t>
      </w:r>
      <w:r w:rsidRPr="00B24E02">
        <w:rPr>
          <w:spacing w:val="-1"/>
          <w:sz w:val="24"/>
        </w:rPr>
        <w:t xml:space="preserve"> </w:t>
      </w:r>
      <w:r w:rsidRPr="00B24E02">
        <w:rPr>
          <w:sz w:val="24"/>
        </w:rPr>
        <w:t>prepared and circulated by</w:t>
      </w:r>
      <w:r w:rsidRPr="00B24E02">
        <w:rPr>
          <w:spacing w:val="-8"/>
          <w:sz w:val="24"/>
        </w:rPr>
        <w:t xml:space="preserve"> </w:t>
      </w:r>
      <w:r w:rsidRPr="00B24E02">
        <w:rPr>
          <w:sz w:val="24"/>
        </w:rPr>
        <w:t>the</w:t>
      </w:r>
      <w:r w:rsidRPr="00B24E02">
        <w:rPr>
          <w:spacing w:val="-1"/>
          <w:sz w:val="24"/>
        </w:rPr>
        <w:t xml:space="preserve"> </w:t>
      </w:r>
      <w:r w:rsidRPr="00B24E02">
        <w:rPr>
          <w:sz w:val="24"/>
        </w:rPr>
        <w:t>person who convened the meeting.</w:t>
      </w:r>
      <w:r w:rsidRPr="00B24E02">
        <w:rPr>
          <w:spacing w:val="80"/>
          <w:sz w:val="24"/>
        </w:rPr>
        <w:t xml:space="preserve"> </w:t>
      </w:r>
      <w:r w:rsidRPr="00B24E02">
        <w:rPr>
          <w:sz w:val="24"/>
        </w:rPr>
        <w:t xml:space="preserve">Such minutes or register shall not be used for the purpose of confirming actions or instructions under the contract as these shall be done separately by the person identified in the </w:t>
      </w:r>
      <w:r w:rsidRPr="00B24E02">
        <w:rPr>
          <w:i/>
          <w:sz w:val="24"/>
        </w:rPr>
        <w:t xml:space="preserve">conditions of contract </w:t>
      </w:r>
      <w:r w:rsidRPr="00B24E02">
        <w:rPr>
          <w:sz w:val="24"/>
        </w:rPr>
        <w:t>to carry out such actions or instructions.</w:t>
      </w:r>
    </w:p>
    <w:p w14:paraId="0A745DCD" w14:textId="77777777" w:rsidR="00B24E02" w:rsidRDefault="00B24E02" w:rsidP="00B24E02">
      <w:pPr>
        <w:pStyle w:val="ListParagraph"/>
        <w:tabs>
          <w:tab w:val="left" w:pos="2116"/>
          <w:tab w:val="left" w:pos="2129"/>
        </w:tabs>
        <w:spacing w:before="233"/>
        <w:ind w:left="2129" w:right="562" w:firstLine="0"/>
        <w:jc w:val="both"/>
      </w:pPr>
    </w:p>
    <w:p w14:paraId="7EAFD131" w14:textId="65E11529" w:rsidR="00CE599F" w:rsidRDefault="005C1A55" w:rsidP="00156F26">
      <w:pPr>
        <w:pStyle w:val="ListParagraph"/>
        <w:numPr>
          <w:ilvl w:val="2"/>
          <w:numId w:val="61"/>
        </w:numPr>
        <w:tabs>
          <w:tab w:val="left" w:pos="2357"/>
        </w:tabs>
        <w:ind w:right="567"/>
        <w:rPr>
          <w:sz w:val="24"/>
        </w:rPr>
      </w:pPr>
      <w:r>
        <w:rPr>
          <w:b/>
          <w:sz w:val="24"/>
          <w:u w:val="single"/>
        </w:rPr>
        <w:t>Time frames for deliverables and penalties</w:t>
      </w:r>
      <w:r>
        <w:rPr>
          <w:b/>
          <w:sz w:val="24"/>
        </w:rPr>
        <w:t xml:space="preserve"> </w:t>
      </w:r>
      <w:r>
        <w:rPr>
          <w:sz w:val="24"/>
        </w:rPr>
        <w:t xml:space="preserve">will be based on the approved </w:t>
      </w:r>
      <w:r w:rsidR="008C7DF3">
        <w:rPr>
          <w:sz w:val="24"/>
        </w:rPr>
        <w:t>programmed</w:t>
      </w:r>
      <w:r>
        <w:rPr>
          <w:sz w:val="24"/>
        </w:rPr>
        <w:t xml:space="preserve"> as</w:t>
      </w:r>
      <w:r>
        <w:rPr>
          <w:spacing w:val="40"/>
          <w:sz w:val="24"/>
        </w:rPr>
        <w:t xml:space="preserve"> </w:t>
      </w:r>
      <w:r>
        <w:rPr>
          <w:sz w:val="24"/>
        </w:rPr>
        <w:t>form part of the annexures.</w:t>
      </w:r>
    </w:p>
    <w:p w14:paraId="39F93B6A" w14:textId="77777777" w:rsidR="00CE599F" w:rsidRDefault="00CE599F">
      <w:pPr>
        <w:pStyle w:val="BodyText"/>
        <w:spacing w:before="6"/>
      </w:pPr>
    </w:p>
    <w:p w14:paraId="296919AA" w14:textId="19C9B7BE" w:rsidR="00CE599F" w:rsidRDefault="00C80B0C" w:rsidP="00156F26">
      <w:pPr>
        <w:pStyle w:val="Heading2"/>
        <w:numPr>
          <w:ilvl w:val="2"/>
          <w:numId w:val="61"/>
        </w:numPr>
        <w:tabs>
          <w:tab w:val="left" w:pos="2356"/>
        </w:tabs>
        <w:spacing w:line="274" w:lineRule="exact"/>
        <w:ind w:left="2356" w:hanging="719"/>
      </w:pPr>
      <w:r>
        <w:t>Service Provider’s</w:t>
      </w:r>
      <w:r>
        <w:rPr>
          <w:spacing w:val="-2"/>
        </w:rPr>
        <w:t xml:space="preserve"> </w:t>
      </w:r>
      <w:r>
        <w:t>key</w:t>
      </w:r>
      <w:r>
        <w:rPr>
          <w:spacing w:val="-1"/>
        </w:rPr>
        <w:t xml:space="preserve"> </w:t>
      </w:r>
      <w:r w:rsidR="008C7DF3">
        <w:rPr>
          <w:spacing w:val="-2"/>
        </w:rPr>
        <w:t>people</w:t>
      </w:r>
    </w:p>
    <w:p w14:paraId="400A6586" w14:textId="081618BF" w:rsidR="00CE599F" w:rsidRDefault="005C1A55">
      <w:pPr>
        <w:pStyle w:val="BodyText"/>
        <w:ind w:left="2129"/>
      </w:pPr>
      <w:r>
        <w:t>The</w:t>
      </w:r>
      <w:r>
        <w:rPr>
          <w:spacing w:val="22"/>
        </w:rPr>
        <w:t xml:space="preserve"> </w:t>
      </w:r>
      <w:r>
        <w:t>Service</w:t>
      </w:r>
      <w:r>
        <w:rPr>
          <w:spacing w:val="23"/>
        </w:rPr>
        <w:t xml:space="preserve"> </w:t>
      </w:r>
      <w:r>
        <w:t>Provider</w:t>
      </w:r>
      <w:r>
        <w:rPr>
          <w:spacing w:val="25"/>
        </w:rPr>
        <w:t xml:space="preserve"> </w:t>
      </w:r>
      <w:r>
        <w:t>shall</w:t>
      </w:r>
      <w:r>
        <w:rPr>
          <w:spacing w:val="24"/>
        </w:rPr>
        <w:t xml:space="preserve"> </w:t>
      </w:r>
      <w:r w:rsidR="008C7DF3">
        <w:t>always</w:t>
      </w:r>
      <w:r>
        <w:rPr>
          <w:spacing w:val="23"/>
        </w:rPr>
        <w:t xml:space="preserve"> </w:t>
      </w:r>
      <w:r>
        <w:t>maintain</w:t>
      </w:r>
      <w:r>
        <w:rPr>
          <w:spacing w:val="26"/>
        </w:rPr>
        <w:t xml:space="preserve"> </w:t>
      </w:r>
      <w:r>
        <w:t>the</w:t>
      </w:r>
      <w:r>
        <w:rPr>
          <w:spacing w:val="23"/>
        </w:rPr>
        <w:t xml:space="preserve"> </w:t>
      </w:r>
      <w:r>
        <w:t>involvement</w:t>
      </w:r>
      <w:r>
        <w:rPr>
          <w:spacing w:val="24"/>
        </w:rPr>
        <w:t xml:space="preserve"> </w:t>
      </w:r>
      <w:r>
        <w:t>of</w:t>
      </w:r>
      <w:r>
        <w:rPr>
          <w:spacing w:val="25"/>
        </w:rPr>
        <w:t xml:space="preserve"> </w:t>
      </w:r>
      <w:r>
        <w:t>the</w:t>
      </w:r>
      <w:r>
        <w:rPr>
          <w:spacing w:val="23"/>
        </w:rPr>
        <w:t xml:space="preserve"> </w:t>
      </w:r>
      <w:r>
        <w:t>key</w:t>
      </w:r>
      <w:r>
        <w:rPr>
          <w:spacing w:val="21"/>
        </w:rPr>
        <w:t xml:space="preserve"> </w:t>
      </w:r>
      <w:r>
        <w:t>personnel</w:t>
      </w:r>
      <w:r>
        <w:rPr>
          <w:spacing w:val="24"/>
        </w:rPr>
        <w:t xml:space="preserve"> </w:t>
      </w:r>
      <w:r>
        <w:t>as</w:t>
      </w:r>
      <w:r>
        <w:rPr>
          <w:spacing w:val="26"/>
        </w:rPr>
        <w:t xml:space="preserve"> </w:t>
      </w:r>
      <w:r>
        <w:t xml:space="preserve">the </w:t>
      </w:r>
      <w:r w:rsidR="008C7DF3">
        <w:t>requirements</w:t>
      </w:r>
      <w:r>
        <w:t xml:space="preserve"> of this contract require.</w:t>
      </w:r>
    </w:p>
    <w:p w14:paraId="69E5AC8E" w14:textId="77777777" w:rsidR="00CE599F" w:rsidRDefault="005C1A55">
      <w:pPr>
        <w:pStyle w:val="BodyText"/>
        <w:ind w:left="2129"/>
      </w:pPr>
      <w:r>
        <w:t>The</w:t>
      </w:r>
      <w:r>
        <w:rPr>
          <w:spacing w:val="-4"/>
        </w:rPr>
        <w:t xml:space="preserve"> </w:t>
      </w:r>
      <w:r>
        <w:t>service</w:t>
      </w:r>
      <w:r>
        <w:rPr>
          <w:spacing w:val="-1"/>
        </w:rPr>
        <w:t xml:space="preserve"> </w:t>
      </w:r>
      <w:r>
        <w:t>provider</w:t>
      </w:r>
      <w:r>
        <w:rPr>
          <w:spacing w:val="-1"/>
        </w:rPr>
        <w:t xml:space="preserve"> </w:t>
      </w:r>
      <w:r>
        <w:t>must supply</w:t>
      </w:r>
      <w:r>
        <w:rPr>
          <w:spacing w:val="-4"/>
        </w:rPr>
        <w:t xml:space="preserve"> </w:t>
      </w:r>
      <w:r>
        <w:t>key</w:t>
      </w:r>
      <w:r>
        <w:rPr>
          <w:spacing w:val="-5"/>
        </w:rPr>
        <w:t xml:space="preserve"> </w:t>
      </w:r>
      <w:r>
        <w:t>staff</w:t>
      </w:r>
      <w:r>
        <w:rPr>
          <w:spacing w:val="1"/>
        </w:rPr>
        <w:t xml:space="preserve"> </w:t>
      </w:r>
      <w:r>
        <w:t>throughout</w:t>
      </w:r>
      <w:r>
        <w:rPr>
          <w:spacing w:val="1"/>
        </w:rPr>
        <w:t xml:space="preserve"> </w:t>
      </w:r>
      <w:r>
        <w:t>the</w:t>
      </w:r>
      <w:r>
        <w:rPr>
          <w:spacing w:val="-1"/>
        </w:rPr>
        <w:t xml:space="preserve"> </w:t>
      </w:r>
      <w:r>
        <w:t>duration</w:t>
      </w:r>
      <w:r>
        <w:rPr>
          <w:spacing w:val="1"/>
        </w:rPr>
        <w:t xml:space="preserve"> </w:t>
      </w:r>
      <w:r>
        <w:t>of</w:t>
      </w:r>
      <w:r>
        <w:rPr>
          <w:spacing w:val="-1"/>
        </w:rPr>
        <w:t xml:space="preserve"> </w:t>
      </w:r>
      <w:r>
        <w:t>the</w:t>
      </w:r>
      <w:r>
        <w:rPr>
          <w:spacing w:val="1"/>
        </w:rPr>
        <w:t xml:space="preserve"> </w:t>
      </w:r>
      <w:r>
        <w:rPr>
          <w:spacing w:val="-2"/>
        </w:rPr>
        <w:t>contract:</w:t>
      </w:r>
    </w:p>
    <w:p w14:paraId="2B19AC7D" w14:textId="77777777" w:rsidR="00CE599F" w:rsidRDefault="005C1A55" w:rsidP="00156F26">
      <w:pPr>
        <w:pStyle w:val="ListParagraph"/>
        <w:numPr>
          <w:ilvl w:val="3"/>
          <w:numId w:val="61"/>
        </w:numPr>
        <w:tabs>
          <w:tab w:val="left" w:pos="2716"/>
        </w:tabs>
        <w:spacing w:before="273"/>
        <w:ind w:left="2716" w:hanging="899"/>
        <w:rPr>
          <w:sz w:val="24"/>
        </w:rPr>
      </w:pPr>
      <w:r>
        <w:rPr>
          <w:sz w:val="24"/>
          <w:u w:val="single"/>
        </w:rPr>
        <w:t>Project</w:t>
      </w:r>
      <w:r>
        <w:rPr>
          <w:spacing w:val="-1"/>
          <w:sz w:val="24"/>
          <w:u w:val="single"/>
        </w:rPr>
        <w:t xml:space="preserve"> </w:t>
      </w:r>
      <w:r>
        <w:rPr>
          <w:spacing w:val="-2"/>
          <w:sz w:val="24"/>
          <w:u w:val="single"/>
        </w:rPr>
        <w:t>Leader:</w:t>
      </w:r>
    </w:p>
    <w:p w14:paraId="12FAF647" w14:textId="77777777" w:rsidR="00CE599F" w:rsidRDefault="00CE599F">
      <w:pPr>
        <w:pStyle w:val="BodyText"/>
      </w:pPr>
    </w:p>
    <w:p w14:paraId="40C6C47B" w14:textId="2B943728" w:rsidR="00CE599F" w:rsidRDefault="005C1A55">
      <w:pPr>
        <w:pStyle w:val="BodyText"/>
        <w:ind w:left="2554" w:right="605"/>
      </w:pPr>
      <w:r>
        <w:t xml:space="preserve">Project Leader will ultimately be responsible for all works undertaken </w:t>
      </w:r>
      <w:r w:rsidR="008C7DF3">
        <w:t>in</w:t>
      </w:r>
      <w:r>
        <w:t xml:space="preserve"> this contract and as such shall at a minimum be expected to do the following:</w:t>
      </w:r>
    </w:p>
    <w:p w14:paraId="246C6F7D" w14:textId="77777777" w:rsidR="00CE599F" w:rsidRDefault="00CE599F">
      <w:pPr>
        <w:pStyle w:val="BodyText"/>
      </w:pPr>
    </w:p>
    <w:p w14:paraId="6EFDC8DA" w14:textId="77777777" w:rsidR="00CE599F" w:rsidRDefault="005C1A55" w:rsidP="00156F26">
      <w:pPr>
        <w:pStyle w:val="ListParagraph"/>
        <w:numPr>
          <w:ilvl w:val="4"/>
          <w:numId w:val="61"/>
        </w:numPr>
        <w:tabs>
          <w:tab w:val="left" w:pos="2717"/>
        </w:tabs>
        <w:spacing w:before="1"/>
        <w:ind w:right="568"/>
        <w:jc w:val="both"/>
        <w:rPr>
          <w:sz w:val="24"/>
        </w:rPr>
      </w:pPr>
      <w:r>
        <w:rPr>
          <w:sz w:val="24"/>
        </w:rPr>
        <w:t xml:space="preserve">be the primary contact person at the service provider and shall compile, receive and respond to all contractual communications between the service provider and the </w:t>
      </w:r>
      <w:r>
        <w:rPr>
          <w:spacing w:val="-2"/>
          <w:sz w:val="24"/>
        </w:rPr>
        <w:t>Employer.</w:t>
      </w:r>
    </w:p>
    <w:p w14:paraId="190F471D" w14:textId="77777777" w:rsidR="00CE599F" w:rsidRDefault="005C1A55" w:rsidP="00156F26">
      <w:pPr>
        <w:pStyle w:val="ListParagraph"/>
        <w:numPr>
          <w:ilvl w:val="4"/>
          <w:numId w:val="61"/>
        </w:numPr>
        <w:tabs>
          <w:tab w:val="left" w:pos="2716"/>
        </w:tabs>
        <w:spacing w:line="274" w:lineRule="exact"/>
        <w:ind w:left="2716" w:hanging="359"/>
        <w:jc w:val="both"/>
        <w:rPr>
          <w:sz w:val="24"/>
        </w:rPr>
      </w:pPr>
      <w:r>
        <w:rPr>
          <w:sz w:val="24"/>
        </w:rPr>
        <w:t>review,</w:t>
      </w:r>
      <w:r>
        <w:rPr>
          <w:spacing w:val="-4"/>
          <w:sz w:val="24"/>
        </w:rPr>
        <w:t xml:space="preserve"> </w:t>
      </w:r>
      <w:r>
        <w:rPr>
          <w:sz w:val="24"/>
        </w:rPr>
        <w:t>approve</w:t>
      </w:r>
      <w:r>
        <w:rPr>
          <w:spacing w:val="-1"/>
          <w:sz w:val="24"/>
        </w:rPr>
        <w:t xml:space="preserve"> </w:t>
      </w:r>
      <w:r>
        <w:rPr>
          <w:sz w:val="24"/>
        </w:rPr>
        <w:t>and</w:t>
      </w:r>
      <w:r>
        <w:rPr>
          <w:spacing w:val="-1"/>
          <w:sz w:val="24"/>
        </w:rPr>
        <w:t xml:space="preserve"> </w:t>
      </w:r>
      <w:r>
        <w:rPr>
          <w:sz w:val="24"/>
        </w:rPr>
        <w:t>sign all</w:t>
      </w:r>
      <w:r>
        <w:rPr>
          <w:spacing w:val="-1"/>
          <w:sz w:val="24"/>
        </w:rPr>
        <w:t xml:space="preserve"> </w:t>
      </w:r>
      <w:r>
        <w:rPr>
          <w:sz w:val="24"/>
        </w:rPr>
        <w:t>reports</w:t>
      </w:r>
      <w:r>
        <w:rPr>
          <w:spacing w:val="-2"/>
          <w:sz w:val="24"/>
        </w:rPr>
        <w:t xml:space="preserve"> </w:t>
      </w:r>
      <w:r>
        <w:rPr>
          <w:sz w:val="24"/>
        </w:rPr>
        <w:t>and</w:t>
      </w:r>
      <w:r>
        <w:rPr>
          <w:spacing w:val="-1"/>
          <w:sz w:val="24"/>
        </w:rPr>
        <w:t xml:space="preserve"> </w:t>
      </w:r>
      <w:r>
        <w:rPr>
          <w:sz w:val="24"/>
        </w:rPr>
        <w:t>drawings</w:t>
      </w:r>
      <w:r>
        <w:rPr>
          <w:spacing w:val="1"/>
          <w:sz w:val="24"/>
        </w:rPr>
        <w:t xml:space="preserve"> </w:t>
      </w:r>
      <w:r>
        <w:rPr>
          <w:sz w:val="24"/>
        </w:rPr>
        <w:t>being</w:t>
      </w:r>
      <w:r>
        <w:rPr>
          <w:spacing w:val="-3"/>
          <w:sz w:val="24"/>
        </w:rPr>
        <w:t xml:space="preserve"> </w:t>
      </w:r>
      <w:r>
        <w:rPr>
          <w:spacing w:val="-2"/>
          <w:sz w:val="24"/>
        </w:rPr>
        <w:t>submitted</w:t>
      </w:r>
    </w:p>
    <w:p w14:paraId="7A27D702" w14:textId="77777777" w:rsidR="00CE599F" w:rsidRDefault="005C1A55" w:rsidP="00156F26">
      <w:pPr>
        <w:pStyle w:val="ListParagraph"/>
        <w:numPr>
          <w:ilvl w:val="4"/>
          <w:numId w:val="61"/>
        </w:numPr>
        <w:tabs>
          <w:tab w:val="left" w:pos="2776"/>
        </w:tabs>
        <w:ind w:left="2776" w:hanging="419"/>
        <w:rPr>
          <w:sz w:val="24"/>
        </w:rPr>
      </w:pPr>
      <w:r>
        <w:rPr>
          <w:sz w:val="24"/>
        </w:rPr>
        <w:t>attend</w:t>
      </w:r>
      <w:r>
        <w:rPr>
          <w:spacing w:val="-4"/>
          <w:sz w:val="24"/>
        </w:rPr>
        <w:t xml:space="preserve"> </w:t>
      </w:r>
      <w:r>
        <w:rPr>
          <w:sz w:val="24"/>
        </w:rPr>
        <w:t>all</w:t>
      </w:r>
      <w:r>
        <w:rPr>
          <w:spacing w:val="-1"/>
          <w:sz w:val="24"/>
        </w:rPr>
        <w:t xml:space="preserve"> </w:t>
      </w:r>
      <w:r>
        <w:rPr>
          <w:sz w:val="24"/>
        </w:rPr>
        <w:t>start-up</w:t>
      </w:r>
      <w:r>
        <w:rPr>
          <w:spacing w:val="-1"/>
          <w:sz w:val="24"/>
        </w:rPr>
        <w:t xml:space="preserve"> </w:t>
      </w:r>
      <w:r>
        <w:rPr>
          <w:sz w:val="24"/>
        </w:rPr>
        <w:t>meetings,</w:t>
      </w:r>
      <w:r>
        <w:rPr>
          <w:spacing w:val="-1"/>
          <w:sz w:val="24"/>
        </w:rPr>
        <w:t xml:space="preserve"> </w:t>
      </w:r>
      <w:r>
        <w:rPr>
          <w:sz w:val="24"/>
        </w:rPr>
        <w:t>site</w:t>
      </w:r>
      <w:r>
        <w:rPr>
          <w:spacing w:val="-2"/>
          <w:sz w:val="24"/>
        </w:rPr>
        <w:t xml:space="preserve"> </w:t>
      </w:r>
      <w:r>
        <w:rPr>
          <w:sz w:val="24"/>
        </w:rPr>
        <w:t>inspections</w:t>
      </w:r>
      <w:r>
        <w:rPr>
          <w:spacing w:val="-1"/>
          <w:sz w:val="24"/>
        </w:rPr>
        <w:t xml:space="preserve"> </w:t>
      </w:r>
      <w:r>
        <w:rPr>
          <w:sz w:val="24"/>
        </w:rPr>
        <w:t>and</w:t>
      </w:r>
      <w:r>
        <w:rPr>
          <w:spacing w:val="-1"/>
          <w:sz w:val="24"/>
        </w:rPr>
        <w:t xml:space="preserve"> </w:t>
      </w:r>
      <w:r>
        <w:rPr>
          <w:sz w:val="24"/>
        </w:rPr>
        <w:t>design</w:t>
      </w:r>
      <w:r>
        <w:rPr>
          <w:spacing w:val="1"/>
          <w:sz w:val="24"/>
        </w:rPr>
        <w:t xml:space="preserve"> </w:t>
      </w:r>
      <w:r>
        <w:rPr>
          <w:sz w:val="24"/>
        </w:rPr>
        <w:t>discussion</w:t>
      </w:r>
      <w:r>
        <w:rPr>
          <w:spacing w:val="-1"/>
          <w:sz w:val="24"/>
        </w:rPr>
        <w:t xml:space="preserve"> </w:t>
      </w:r>
      <w:r>
        <w:rPr>
          <w:spacing w:val="-2"/>
          <w:sz w:val="24"/>
        </w:rPr>
        <w:t>meetings.</w:t>
      </w:r>
    </w:p>
    <w:p w14:paraId="65705FC2" w14:textId="77777777" w:rsidR="00CE599F" w:rsidRDefault="005C1A55" w:rsidP="00156F26">
      <w:pPr>
        <w:pStyle w:val="ListParagraph"/>
        <w:numPr>
          <w:ilvl w:val="4"/>
          <w:numId w:val="61"/>
        </w:numPr>
        <w:tabs>
          <w:tab w:val="left" w:pos="2776"/>
        </w:tabs>
        <w:ind w:left="2776" w:hanging="419"/>
        <w:rPr>
          <w:sz w:val="24"/>
        </w:rPr>
      </w:pPr>
      <w:r>
        <w:rPr>
          <w:sz w:val="24"/>
        </w:rPr>
        <w:t>attend</w:t>
      </w:r>
      <w:r>
        <w:rPr>
          <w:spacing w:val="-2"/>
          <w:sz w:val="24"/>
        </w:rPr>
        <w:t xml:space="preserve"> </w:t>
      </w:r>
      <w:r>
        <w:rPr>
          <w:sz w:val="24"/>
        </w:rPr>
        <w:t>all</w:t>
      </w:r>
      <w:r>
        <w:rPr>
          <w:spacing w:val="-1"/>
          <w:sz w:val="24"/>
        </w:rPr>
        <w:t xml:space="preserve"> </w:t>
      </w:r>
      <w:r>
        <w:rPr>
          <w:sz w:val="24"/>
        </w:rPr>
        <w:t>Supply</w:t>
      </w:r>
      <w:r>
        <w:rPr>
          <w:spacing w:val="-6"/>
          <w:sz w:val="24"/>
        </w:rPr>
        <w:t xml:space="preserve"> </w:t>
      </w:r>
      <w:r>
        <w:rPr>
          <w:sz w:val="24"/>
        </w:rPr>
        <w:t>Chain</w:t>
      </w:r>
      <w:r>
        <w:rPr>
          <w:spacing w:val="1"/>
          <w:sz w:val="24"/>
        </w:rPr>
        <w:t xml:space="preserve"> </w:t>
      </w:r>
      <w:r>
        <w:rPr>
          <w:sz w:val="24"/>
        </w:rPr>
        <w:t>meetings</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Stage</w:t>
      </w:r>
      <w:r>
        <w:rPr>
          <w:spacing w:val="-2"/>
          <w:sz w:val="24"/>
        </w:rPr>
        <w:t xml:space="preserve"> </w:t>
      </w:r>
      <w:r>
        <w:rPr>
          <w:spacing w:val="-5"/>
          <w:sz w:val="24"/>
        </w:rPr>
        <w:t>4.</w:t>
      </w:r>
    </w:p>
    <w:p w14:paraId="23169562" w14:textId="77777777" w:rsidR="00CE599F" w:rsidRDefault="005C1A55" w:rsidP="00156F26">
      <w:pPr>
        <w:pStyle w:val="ListParagraph"/>
        <w:numPr>
          <w:ilvl w:val="4"/>
          <w:numId w:val="61"/>
        </w:numPr>
        <w:tabs>
          <w:tab w:val="left" w:pos="2716"/>
        </w:tabs>
        <w:ind w:left="2716" w:hanging="359"/>
        <w:rPr>
          <w:sz w:val="24"/>
        </w:rPr>
      </w:pPr>
      <w:r>
        <w:rPr>
          <w:sz w:val="24"/>
        </w:rPr>
        <w:t>attend</w:t>
      </w:r>
      <w:r>
        <w:rPr>
          <w:spacing w:val="-2"/>
          <w:sz w:val="24"/>
        </w:rPr>
        <w:t xml:space="preserve"> </w:t>
      </w:r>
      <w:r>
        <w:rPr>
          <w:sz w:val="24"/>
        </w:rPr>
        <w:t>all</w:t>
      </w:r>
      <w:r>
        <w:rPr>
          <w:spacing w:val="-2"/>
          <w:sz w:val="24"/>
        </w:rPr>
        <w:t xml:space="preserve"> </w:t>
      </w:r>
      <w:r>
        <w:rPr>
          <w:sz w:val="24"/>
        </w:rPr>
        <w:t>site</w:t>
      </w:r>
      <w:r>
        <w:rPr>
          <w:spacing w:val="-2"/>
          <w:sz w:val="24"/>
        </w:rPr>
        <w:t xml:space="preserve"> </w:t>
      </w:r>
      <w:r>
        <w:rPr>
          <w:sz w:val="24"/>
        </w:rPr>
        <w:t>clarification</w:t>
      </w:r>
      <w:r>
        <w:rPr>
          <w:spacing w:val="-1"/>
          <w:sz w:val="24"/>
        </w:rPr>
        <w:t xml:space="preserve"> </w:t>
      </w:r>
      <w:r>
        <w:rPr>
          <w:spacing w:val="-2"/>
          <w:sz w:val="24"/>
        </w:rPr>
        <w:t>meetings</w:t>
      </w:r>
    </w:p>
    <w:p w14:paraId="346D8667" w14:textId="77777777" w:rsidR="00CE599F" w:rsidRDefault="005C1A55" w:rsidP="00156F26">
      <w:pPr>
        <w:pStyle w:val="ListParagraph"/>
        <w:numPr>
          <w:ilvl w:val="3"/>
          <w:numId w:val="61"/>
        </w:numPr>
        <w:tabs>
          <w:tab w:val="left" w:pos="2716"/>
        </w:tabs>
        <w:spacing w:before="276"/>
        <w:ind w:left="2716" w:hanging="899"/>
        <w:rPr>
          <w:sz w:val="24"/>
        </w:rPr>
      </w:pPr>
      <w:r>
        <w:rPr>
          <w:sz w:val="24"/>
          <w:u w:val="single"/>
        </w:rPr>
        <w:t>Project</w:t>
      </w:r>
      <w:r>
        <w:rPr>
          <w:spacing w:val="-3"/>
          <w:sz w:val="24"/>
          <w:u w:val="single"/>
        </w:rPr>
        <w:t xml:space="preserve"> </w:t>
      </w:r>
      <w:r>
        <w:rPr>
          <w:spacing w:val="-2"/>
          <w:sz w:val="24"/>
          <w:u w:val="single"/>
        </w:rPr>
        <w:t>Designer:</w:t>
      </w:r>
    </w:p>
    <w:p w14:paraId="68C9E0ED" w14:textId="77777777" w:rsidR="00CE599F" w:rsidRDefault="005C1A55">
      <w:pPr>
        <w:pStyle w:val="BodyText"/>
        <w:spacing w:before="276"/>
        <w:ind w:left="2357"/>
      </w:pPr>
      <w:r>
        <w:t>The project designer shall be the technical expert for this appointment and as such shall at a minimum be expected to do the following:</w:t>
      </w:r>
    </w:p>
    <w:p w14:paraId="23C6D731" w14:textId="77777777" w:rsidR="00CE599F" w:rsidRDefault="00CE599F">
      <w:pPr>
        <w:pStyle w:val="BodyText"/>
      </w:pPr>
    </w:p>
    <w:p w14:paraId="1E3A2647" w14:textId="77777777" w:rsidR="00CE599F" w:rsidRDefault="005C1A55" w:rsidP="00156F26">
      <w:pPr>
        <w:pStyle w:val="ListParagraph"/>
        <w:numPr>
          <w:ilvl w:val="4"/>
          <w:numId w:val="61"/>
        </w:numPr>
        <w:tabs>
          <w:tab w:val="left" w:pos="2695"/>
        </w:tabs>
        <w:ind w:left="2695" w:hanging="645"/>
        <w:rPr>
          <w:sz w:val="24"/>
        </w:rPr>
      </w:pPr>
      <w:r>
        <w:rPr>
          <w:sz w:val="24"/>
        </w:rPr>
        <w:t>Attend</w:t>
      </w:r>
      <w:r>
        <w:rPr>
          <w:spacing w:val="-4"/>
          <w:sz w:val="24"/>
        </w:rPr>
        <w:t xml:space="preserve"> </w:t>
      </w:r>
      <w:r>
        <w:rPr>
          <w:sz w:val="24"/>
        </w:rPr>
        <w:t>all</w:t>
      </w:r>
      <w:r>
        <w:rPr>
          <w:spacing w:val="-1"/>
          <w:sz w:val="24"/>
        </w:rPr>
        <w:t xml:space="preserve"> </w:t>
      </w:r>
      <w:r>
        <w:rPr>
          <w:sz w:val="24"/>
        </w:rPr>
        <w:t>start-up</w:t>
      </w:r>
      <w:r>
        <w:rPr>
          <w:spacing w:val="-1"/>
          <w:sz w:val="24"/>
        </w:rPr>
        <w:t xml:space="preserve"> </w:t>
      </w:r>
      <w:r>
        <w:rPr>
          <w:sz w:val="24"/>
        </w:rPr>
        <w:t>meetings,</w:t>
      </w:r>
      <w:r>
        <w:rPr>
          <w:spacing w:val="-1"/>
          <w:sz w:val="24"/>
        </w:rPr>
        <w:t xml:space="preserve"> </w:t>
      </w:r>
      <w:r>
        <w:rPr>
          <w:sz w:val="24"/>
        </w:rPr>
        <w:t>site</w:t>
      </w:r>
      <w:r>
        <w:rPr>
          <w:spacing w:val="-2"/>
          <w:sz w:val="24"/>
        </w:rPr>
        <w:t xml:space="preserve"> </w:t>
      </w:r>
      <w:r>
        <w:rPr>
          <w:sz w:val="24"/>
        </w:rPr>
        <w:t>inspections</w:t>
      </w:r>
      <w:r>
        <w:rPr>
          <w:spacing w:val="-1"/>
          <w:sz w:val="24"/>
        </w:rPr>
        <w:t xml:space="preserve"> </w:t>
      </w:r>
      <w:r>
        <w:rPr>
          <w:sz w:val="24"/>
        </w:rPr>
        <w:t>and</w:t>
      </w:r>
      <w:r>
        <w:rPr>
          <w:spacing w:val="1"/>
          <w:sz w:val="24"/>
        </w:rPr>
        <w:t xml:space="preserve"> </w:t>
      </w:r>
      <w:r>
        <w:rPr>
          <w:sz w:val="24"/>
        </w:rPr>
        <w:t>design</w:t>
      </w:r>
      <w:r>
        <w:rPr>
          <w:spacing w:val="-1"/>
          <w:sz w:val="24"/>
        </w:rPr>
        <w:t xml:space="preserve"> </w:t>
      </w:r>
      <w:r>
        <w:rPr>
          <w:sz w:val="24"/>
        </w:rPr>
        <w:t>discussion</w:t>
      </w:r>
      <w:r>
        <w:rPr>
          <w:spacing w:val="-1"/>
          <w:sz w:val="24"/>
        </w:rPr>
        <w:t xml:space="preserve"> </w:t>
      </w:r>
      <w:r>
        <w:rPr>
          <w:spacing w:val="-2"/>
          <w:sz w:val="24"/>
        </w:rPr>
        <w:t>meetings</w:t>
      </w:r>
    </w:p>
    <w:p w14:paraId="37DB4377" w14:textId="77777777" w:rsidR="00CE599F" w:rsidRDefault="005C1A55" w:rsidP="00156F26">
      <w:pPr>
        <w:pStyle w:val="ListParagraph"/>
        <w:numPr>
          <w:ilvl w:val="4"/>
          <w:numId w:val="61"/>
        </w:numPr>
        <w:tabs>
          <w:tab w:val="left" w:pos="2695"/>
        </w:tabs>
        <w:ind w:left="2695" w:hanging="645"/>
        <w:rPr>
          <w:sz w:val="24"/>
        </w:rPr>
      </w:pPr>
      <w:r>
        <w:rPr>
          <w:sz w:val="24"/>
        </w:rPr>
        <w:t>Carry</w:t>
      </w:r>
      <w:r>
        <w:rPr>
          <w:spacing w:val="-7"/>
          <w:sz w:val="24"/>
        </w:rPr>
        <w:t xml:space="preserve"> </w:t>
      </w:r>
      <w:r>
        <w:rPr>
          <w:sz w:val="24"/>
        </w:rPr>
        <w:t>out all detailed visual</w:t>
      </w:r>
      <w:r>
        <w:rPr>
          <w:spacing w:val="1"/>
          <w:sz w:val="24"/>
        </w:rPr>
        <w:t xml:space="preserve"> </w:t>
      </w:r>
      <w:r>
        <w:rPr>
          <w:spacing w:val="-2"/>
          <w:sz w:val="24"/>
        </w:rPr>
        <w:t>assessments.</w:t>
      </w:r>
    </w:p>
    <w:p w14:paraId="71B8059E" w14:textId="77777777" w:rsidR="00CE599F" w:rsidRDefault="005C1A55" w:rsidP="00156F26">
      <w:pPr>
        <w:pStyle w:val="ListParagraph"/>
        <w:numPr>
          <w:ilvl w:val="4"/>
          <w:numId w:val="61"/>
        </w:numPr>
        <w:tabs>
          <w:tab w:val="left" w:pos="2757"/>
        </w:tabs>
        <w:ind w:left="2757" w:hanging="707"/>
        <w:rPr>
          <w:sz w:val="24"/>
        </w:rPr>
      </w:pPr>
      <w:r>
        <w:rPr>
          <w:sz w:val="24"/>
        </w:rPr>
        <w:t>Inspect</w:t>
      </w:r>
      <w:r>
        <w:rPr>
          <w:spacing w:val="-4"/>
          <w:sz w:val="24"/>
        </w:rPr>
        <w:t xml:space="preserve"> </w:t>
      </w:r>
      <w:r>
        <w:rPr>
          <w:sz w:val="24"/>
        </w:rPr>
        <w:t>trial</w:t>
      </w:r>
      <w:r>
        <w:rPr>
          <w:spacing w:val="-1"/>
          <w:sz w:val="24"/>
        </w:rPr>
        <w:t xml:space="preserve"> </w:t>
      </w:r>
      <w:r>
        <w:rPr>
          <w:sz w:val="24"/>
        </w:rPr>
        <w:t>pits</w:t>
      </w:r>
      <w:r>
        <w:rPr>
          <w:spacing w:val="-1"/>
          <w:sz w:val="24"/>
        </w:rPr>
        <w:t xml:space="preserve"> </w:t>
      </w:r>
      <w:r>
        <w:rPr>
          <w:sz w:val="24"/>
        </w:rPr>
        <w:t>and</w:t>
      </w:r>
      <w:r>
        <w:rPr>
          <w:spacing w:val="-1"/>
          <w:sz w:val="24"/>
        </w:rPr>
        <w:t xml:space="preserve"> </w:t>
      </w:r>
      <w:r>
        <w:rPr>
          <w:sz w:val="24"/>
        </w:rPr>
        <w:t>trial</w:t>
      </w:r>
      <w:r>
        <w:rPr>
          <w:spacing w:val="-2"/>
          <w:sz w:val="24"/>
        </w:rPr>
        <w:t xml:space="preserve"> </w:t>
      </w:r>
      <w:r>
        <w:rPr>
          <w:sz w:val="24"/>
        </w:rPr>
        <w:t>trenches</w:t>
      </w:r>
      <w:r>
        <w:rPr>
          <w:spacing w:val="-1"/>
          <w:sz w:val="24"/>
        </w:rPr>
        <w:t xml:space="preserve"> </w:t>
      </w:r>
      <w:r>
        <w:rPr>
          <w:sz w:val="24"/>
        </w:rPr>
        <w:t>on</w:t>
      </w:r>
      <w:r>
        <w:rPr>
          <w:spacing w:val="-1"/>
          <w:sz w:val="24"/>
        </w:rPr>
        <w:t xml:space="preserve"> </w:t>
      </w:r>
      <w:r>
        <w:rPr>
          <w:sz w:val="24"/>
        </w:rPr>
        <w:t>site</w:t>
      </w:r>
      <w:r>
        <w:rPr>
          <w:spacing w:val="-1"/>
          <w:sz w:val="24"/>
        </w:rPr>
        <w:t xml:space="preserve"> </w:t>
      </w:r>
      <w:r>
        <w:rPr>
          <w:sz w:val="24"/>
        </w:rPr>
        <w:t>during</w:t>
      </w:r>
      <w:r>
        <w:rPr>
          <w:spacing w:val="-4"/>
          <w:sz w:val="24"/>
        </w:rPr>
        <w:t xml:space="preserve"> </w:t>
      </w:r>
      <w:r>
        <w:rPr>
          <w:spacing w:val="-2"/>
          <w:sz w:val="24"/>
        </w:rPr>
        <w:t>investigations.</w:t>
      </w:r>
    </w:p>
    <w:p w14:paraId="3BBC72FD" w14:textId="77777777" w:rsidR="00CE599F" w:rsidRDefault="005C1A55" w:rsidP="00156F26">
      <w:pPr>
        <w:pStyle w:val="ListParagraph"/>
        <w:numPr>
          <w:ilvl w:val="4"/>
          <w:numId w:val="61"/>
        </w:numPr>
        <w:tabs>
          <w:tab w:val="left" w:pos="2755"/>
        </w:tabs>
        <w:ind w:left="2755" w:hanging="705"/>
        <w:rPr>
          <w:sz w:val="24"/>
        </w:rPr>
      </w:pPr>
      <w:r>
        <w:rPr>
          <w:sz w:val="24"/>
        </w:rPr>
        <w:t>Attend</w:t>
      </w:r>
      <w:r>
        <w:rPr>
          <w:spacing w:val="-1"/>
          <w:sz w:val="24"/>
        </w:rPr>
        <w:t xml:space="preserve"> </w:t>
      </w:r>
      <w:r>
        <w:rPr>
          <w:sz w:val="24"/>
        </w:rPr>
        <w:t>Supply</w:t>
      </w:r>
      <w:r>
        <w:rPr>
          <w:spacing w:val="-6"/>
          <w:sz w:val="24"/>
        </w:rPr>
        <w:t xml:space="preserve"> </w:t>
      </w:r>
      <w:r>
        <w:rPr>
          <w:sz w:val="24"/>
        </w:rPr>
        <w:t>chain</w:t>
      </w:r>
      <w:r>
        <w:rPr>
          <w:spacing w:val="-1"/>
          <w:sz w:val="24"/>
        </w:rPr>
        <w:t xml:space="preserve"> </w:t>
      </w:r>
      <w:r>
        <w:rPr>
          <w:sz w:val="24"/>
        </w:rPr>
        <w:t>meetings</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2"/>
          <w:sz w:val="24"/>
        </w:rPr>
        <w:t xml:space="preserve"> </w:t>
      </w:r>
      <w:r>
        <w:rPr>
          <w:sz w:val="24"/>
        </w:rPr>
        <w:t>Stage</w:t>
      </w:r>
      <w:r>
        <w:rPr>
          <w:spacing w:val="-1"/>
          <w:sz w:val="24"/>
        </w:rPr>
        <w:t xml:space="preserve"> </w:t>
      </w:r>
      <w:r>
        <w:rPr>
          <w:spacing w:val="-5"/>
          <w:sz w:val="24"/>
        </w:rPr>
        <w:t>4.</w:t>
      </w:r>
    </w:p>
    <w:p w14:paraId="47941FAA" w14:textId="77777777" w:rsidR="00CE599F" w:rsidRDefault="005C1A55" w:rsidP="00156F26">
      <w:pPr>
        <w:pStyle w:val="ListParagraph"/>
        <w:numPr>
          <w:ilvl w:val="4"/>
          <w:numId w:val="61"/>
        </w:numPr>
        <w:tabs>
          <w:tab w:val="left" w:pos="2695"/>
        </w:tabs>
        <w:ind w:left="2695" w:hanging="645"/>
        <w:rPr>
          <w:sz w:val="24"/>
        </w:rPr>
      </w:pPr>
      <w:r>
        <w:rPr>
          <w:sz w:val="24"/>
        </w:rPr>
        <w:t>Attend</w:t>
      </w:r>
      <w:r>
        <w:rPr>
          <w:spacing w:val="-2"/>
          <w:sz w:val="24"/>
        </w:rPr>
        <w:t xml:space="preserve"> </w:t>
      </w:r>
      <w:r>
        <w:rPr>
          <w:sz w:val="24"/>
        </w:rPr>
        <w:t>Site</w:t>
      </w:r>
      <w:r>
        <w:rPr>
          <w:spacing w:val="-2"/>
          <w:sz w:val="24"/>
        </w:rPr>
        <w:t xml:space="preserve"> </w:t>
      </w:r>
      <w:r>
        <w:rPr>
          <w:sz w:val="24"/>
        </w:rPr>
        <w:t xml:space="preserve">clarification </w:t>
      </w:r>
      <w:r>
        <w:rPr>
          <w:spacing w:val="-2"/>
          <w:sz w:val="24"/>
        </w:rPr>
        <w:t>Meetings.</w:t>
      </w:r>
    </w:p>
    <w:p w14:paraId="188F88BD" w14:textId="2B1D4117" w:rsidR="00CE599F" w:rsidRDefault="008C7DF3" w:rsidP="00156F26">
      <w:pPr>
        <w:pStyle w:val="ListParagraph"/>
        <w:numPr>
          <w:ilvl w:val="4"/>
          <w:numId w:val="61"/>
        </w:numPr>
        <w:tabs>
          <w:tab w:val="left" w:pos="2695"/>
        </w:tabs>
        <w:ind w:left="2695" w:hanging="645"/>
        <w:rPr>
          <w:sz w:val="24"/>
        </w:rPr>
      </w:pPr>
      <w:r>
        <w:rPr>
          <w:sz w:val="24"/>
        </w:rPr>
        <w:t>Advice</w:t>
      </w:r>
      <w:r w:rsidR="005C1A55">
        <w:rPr>
          <w:spacing w:val="-2"/>
          <w:sz w:val="24"/>
        </w:rPr>
        <w:t xml:space="preserve"> </w:t>
      </w:r>
      <w:r w:rsidR="005C1A55">
        <w:rPr>
          <w:sz w:val="24"/>
        </w:rPr>
        <w:t>on</w:t>
      </w:r>
      <w:r w:rsidR="005C1A55">
        <w:rPr>
          <w:spacing w:val="-1"/>
          <w:sz w:val="24"/>
        </w:rPr>
        <w:t xml:space="preserve"> </w:t>
      </w:r>
      <w:r w:rsidR="005C1A55">
        <w:rPr>
          <w:sz w:val="24"/>
        </w:rPr>
        <w:t>technical</w:t>
      </w:r>
      <w:r w:rsidR="005C1A55">
        <w:rPr>
          <w:spacing w:val="-1"/>
          <w:sz w:val="24"/>
        </w:rPr>
        <w:t xml:space="preserve"> </w:t>
      </w:r>
      <w:r w:rsidR="005C1A55">
        <w:rPr>
          <w:sz w:val="24"/>
        </w:rPr>
        <w:t>issues during</w:t>
      </w:r>
      <w:r w:rsidR="005C1A55">
        <w:rPr>
          <w:spacing w:val="-4"/>
          <w:sz w:val="24"/>
        </w:rPr>
        <w:t xml:space="preserve"> </w:t>
      </w:r>
      <w:r w:rsidR="005C1A55">
        <w:rPr>
          <w:sz w:val="24"/>
        </w:rPr>
        <w:t xml:space="preserve">construction </w:t>
      </w:r>
      <w:r w:rsidR="005C1A55">
        <w:rPr>
          <w:spacing w:val="-2"/>
          <w:sz w:val="24"/>
        </w:rPr>
        <w:t>contracts.</w:t>
      </w:r>
    </w:p>
    <w:p w14:paraId="557D752E" w14:textId="77777777" w:rsidR="00CE599F" w:rsidRDefault="00CE599F">
      <w:pPr>
        <w:pStyle w:val="ListParagraph"/>
        <w:rPr>
          <w:sz w:val="24"/>
        </w:rPr>
        <w:sectPr w:rsidR="00CE599F">
          <w:pgSz w:w="11910" w:h="16840"/>
          <w:pgMar w:top="980" w:right="0" w:bottom="1400" w:left="0" w:header="0" w:footer="1146" w:gutter="0"/>
          <w:cols w:space="720"/>
        </w:sectPr>
      </w:pPr>
    </w:p>
    <w:p w14:paraId="5DC17A7B" w14:textId="77777777" w:rsidR="00CE599F" w:rsidRDefault="005C1A55" w:rsidP="00156F26">
      <w:pPr>
        <w:pStyle w:val="Heading1"/>
        <w:numPr>
          <w:ilvl w:val="5"/>
          <w:numId w:val="61"/>
        </w:numPr>
        <w:tabs>
          <w:tab w:val="left" w:pos="2270"/>
        </w:tabs>
        <w:spacing w:before="65"/>
        <w:ind w:left="2270" w:right="621" w:hanging="994"/>
        <w:jc w:val="left"/>
      </w:pPr>
      <w:bookmarkStart w:id="3" w:name="_bookmark3"/>
      <w:bookmarkStart w:id="4" w:name="_bookmark4"/>
      <w:bookmarkStart w:id="5" w:name="_bookmark6"/>
      <w:bookmarkStart w:id="6" w:name="_bookmark7"/>
      <w:bookmarkEnd w:id="3"/>
      <w:bookmarkEnd w:id="4"/>
      <w:bookmarkEnd w:id="5"/>
      <w:bookmarkEnd w:id="6"/>
      <w:r>
        <w:lastRenderedPageBreak/>
        <w:t>COMPANY</w:t>
      </w:r>
      <w:r>
        <w:rPr>
          <w:spacing w:val="-4"/>
        </w:rPr>
        <w:t xml:space="preserve"> </w:t>
      </w:r>
      <w:r>
        <w:t>/</w:t>
      </w:r>
      <w:r>
        <w:rPr>
          <w:spacing w:val="-3"/>
        </w:rPr>
        <w:t xml:space="preserve"> </w:t>
      </w:r>
      <w:r>
        <w:t>CC</w:t>
      </w:r>
      <w:r>
        <w:rPr>
          <w:spacing w:val="-3"/>
        </w:rPr>
        <w:t xml:space="preserve"> </w:t>
      </w:r>
      <w:r>
        <w:t>/</w:t>
      </w:r>
      <w:r>
        <w:rPr>
          <w:spacing w:val="-1"/>
        </w:rPr>
        <w:t xml:space="preserve"> </w:t>
      </w:r>
      <w:r>
        <w:t>PARTNERSHIP</w:t>
      </w:r>
      <w:r>
        <w:rPr>
          <w:spacing w:val="-5"/>
        </w:rPr>
        <w:t xml:space="preserve"> </w:t>
      </w:r>
      <w:r>
        <w:t>/</w:t>
      </w:r>
      <w:r>
        <w:rPr>
          <w:spacing w:val="-3"/>
        </w:rPr>
        <w:t xml:space="preserve"> </w:t>
      </w:r>
      <w:r>
        <w:t>JV</w:t>
      </w:r>
      <w:r>
        <w:rPr>
          <w:spacing w:val="-3"/>
        </w:rPr>
        <w:t xml:space="preserve"> </w:t>
      </w:r>
      <w:r>
        <w:t>/</w:t>
      </w:r>
      <w:r>
        <w:rPr>
          <w:spacing w:val="-3"/>
        </w:rPr>
        <w:t xml:space="preserve"> </w:t>
      </w:r>
      <w:r>
        <w:t>SP</w:t>
      </w:r>
      <w:r>
        <w:rPr>
          <w:spacing w:val="-2"/>
        </w:rPr>
        <w:t xml:space="preserve"> </w:t>
      </w:r>
      <w:r>
        <w:t>REGISTRATION</w:t>
      </w:r>
      <w:r>
        <w:rPr>
          <w:spacing w:val="-3"/>
        </w:rPr>
        <w:t xml:space="preserve"> </w:t>
      </w:r>
      <w:r>
        <w:t>CERTIFICATES</w:t>
      </w:r>
      <w:r>
        <w:rPr>
          <w:spacing w:val="-3"/>
        </w:rPr>
        <w:t xml:space="preserve"> </w:t>
      </w:r>
      <w:r>
        <w:t>&amp;</w:t>
      </w:r>
      <w:r>
        <w:rPr>
          <w:spacing w:val="-4"/>
        </w:rPr>
        <w:t xml:space="preserve"> </w:t>
      </w:r>
      <w:r>
        <w:t>ID DOCUMENTS OF ALL DIRECTORS</w:t>
      </w:r>
    </w:p>
    <w:p w14:paraId="6284AC0E" w14:textId="77777777" w:rsidR="00CE599F" w:rsidRDefault="005C1A55">
      <w:pPr>
        <w:spacing w:before="272"/>
        <w:ind w:left="1277" w:right="563"/>
        <w:jc w:val="both"/>
        <w:rPr>
          <w:i/>
          <w:sz w:val="24"/>
        </w:rPr>
      </w:pPr>
      <w:r>
        <w:rPr>
          <w:i/>
          <w:sz w:val="24"/>
        </w:rPr>
        <w:t>[</w:t>
      </w:r>
      <w:r>
        <w:rPr>
          <w:b/>
          <w:i/>
          <w:sz w:val="24"/>
        </w:rPr>
        <w:t xml:space="preserve">NOTE: </w:t>
      </w:r>
      <w:r>
        <w:rPr>
          <w:i/>
          <w:sz w:val="24"/>
        </w:rPr>
        <w:t>Registration Certificates for Companies, Close Corporations and Partnerships, or JV Agreements and Powers of Attorney for Joint Ventures, or ID documents for Sole Proprietors must be attached here. Tenderers must include certified ID copies of all directors, members and partners]</w:t>
      </w:r>
    </w:p>
    <w:p w14:paraId="16C97A18" w14:textId="77777777" w:rsidR="00CE599F" w:rsidRDefault="00CE599F">
      <w:pPr>
        <w:pStyle w:val="BodyText"/>
        <w:rPr>
          <w:i/>
        </w:rPr>
      </w:pPr>
    </w:p>
    <w:p w14:paraId="4A5D9880" w14:textId="77777777" w:rsidR="00CE599F" w:rsidRDefault="00CE599F">
      <w:pPr>
        <w:pStyle w:val="BodyText"/>
        <w:rPr>
          <w:i/>
        </w:rPr>
      </w:pPr>
    </w:p>
    <w:p w14:paraId="03B03FAB" w14:textId="77777777" w:rsidR="00CE599F" w:rsidRDefault="00CE599F">
      <w:pPr>
        <w:pStyle w:val="BodyText"/>
        <w:spacing w:before="5"/>
        <w:rPr>
          <w:i/>
        </w:rPr>
      </w:pPr>
    </w:p>
    <w:p w14:paraId="1B873C72" w14:textId="3D1856B1" w:rsidR="00CE599F" w:rsidRDefault="005C1A55">
      <w:pPr>
        <w:pStyle w:val="Heading2"/>
        <w:ind w:right="570"/>
        <w:jc w:val="both"/>
      </w:pPr>
      <w:r>
        <w:t xml:space="preserve">In addition to the above, the </w:t>
      </w:r>
      <w:r w:rsidR="00156F26">
        <w:t>tender</w:t>
      </w:r>
      <w:r>
        <w:t xml:space="preserve"> must insert here certified copy of identity documents of all </w:t>
      </w:r>
      <w:r>
        <w:rPr>
          <w:spacing w:val="-2"/>
        </w:rPr>
        <w:t>directors</w:t>
      </w:r>
    </w:p>
    <w:p w14:paraId="2E26932B" w14:textId="77777777" w:rsidR="00CE599F" w:rsidRDefault="00CE599F">
      <w:pPr>
        <w:pStyle w:val="BodyText"/>
        <w:rPr>
          <w:b/>
        </w:rPr>
      </w:pPr>
    </w:p>
    <w:p w14:paraId="18E8A37A" w14:textId="77777777" w:rsidR="00CE599F" w:rsidRDefault="00CE599F">
      <w:pPr>
        <w:pStyle w:val="BodyText"/>
        <w:rPr>
          <w:b/>
        </w:rPr>
      </w:pPr>
    </w:p>
    <w:p w14:paraId="2FD44468" w14:textId="77777777" w:rsidR="00CE599F" w:rsidRDefault="005C1A55">
      <w:pPr>
        <w:ind w:left="4462"/>
        <w:rPr>
          <w:b/>
          <w:sz w:val="24"/>
        </w:rPr>
      </w:pPr>
      <w:r>
        <w:rPr>
          <w:b/>
          <w:sz w:val="24"/>
        </w:rPr>
        <w:t>ATTACH</w:t>
      </w:r>
      <w:r>
        <w:rPr>
          <w:b/>
          <w:spacing w:val="-1"/>
          <w:sz w:val="24"/>
        </w:rPr>
        <w:t xml:space="preserve"> </w:t>
      </w:r>
      <w:r>
        <w:rPr>
          <w:b/>
          <w:sz w:val="24"/>
        </w:rPr>
        <w:t>PROOF</w:t>
      </w:r>
      <w:r>
        <w:rPr>
          <w:b/>
          <w:spacing w:val="-3"/>
          <w:sz w:val="24"/>
        </w:rPr>
        <w:t xml:space="preserve"> </w:t>
      </w:r>
      <w:r>
        <w:rPr>
          <w:b/>
          <w:sz w:val="24"/>
        </w:rPr>
        <w:t>TO</w:t>
      </w:r>
      <w:r>
        <w:rPr>
          <w:b/>
          <w:spacing w:val="-1"/>
          <w:sz w:val="24"/>
        </w:rPr>
        <w:t xml:space="preserve"> </w:t>
      </w:r>
      <w:r>
        <w:rPr>
          <w:b/>
          <w:sz w:val="24"/>
        </w:rPr>
        <w:t>THIS</w:t>
      </w:r>
      <w:r>
        <w:rPr>
          <w:b/>
          <w:spacing w:val="1"/>
          <w:sz w:val="24"/>
        </w:rPr>
        <w:t xml:space="preserve"> </w:t>
      </w:r>
      <w:r>
        <w:rPr>
          <w:b/>
          <w:spacing w:val="-4"/>
          <w:sz w:val="24"/>
        </w:rPr>
        <w:t>PAGE</w:t>
      </w:r>
    </w:p>
    <w:p w14:paraId="7D510F63" w14:textId="77777777" w:rsidR="00CE599F" w:rsidRDefault="00CE599F">
      <w:pPr>
        <w:pStyle w:val="BodyText"/>
        <w:rPr>
          <w:b/>
        </w:rPr>
      </w:pPr>
    </w:p>
    <w:p w14:paraId="29C83F5A" w14:textId="77777777" w:rsidR="00CE599F" w:rsidRDefault="00CE599F">
      <w:pPr>
        <w:pStyle w:val="BodyText"/>
        <w:rPr>
          <w:b/>
        </w:rPr>
      </w:pPr>
    </w:p>
    <w:p w14:paraId="0233393D" w14:textId="77777777" w:rsidR="00CE599F" w:rsidRDefault="00CE599F">
      <w:pPr>
        <w:pStyle w:val="BodyText"/>
        <w:rPr>
          <w:b/>
        </w:rPr>
      </w:pPr>
    </w:p>
    <w:p w14:paraId="02278EF6" w14:textId="77777777" w:rsidR="00CE599F" w:rsidRDefault="00CE599F">
      <w:pPr>
        <w:pStyle w:val="BodyText"/>
        <w:rPr>
          <w:b/>
        </w:rPr>
      </w:pPr>
    </w:p>
    <w:p w14:paraId="42A436E1" w14:textId="77777777" w:rsidR="00CE599F" w:rsidRDefault="00CE599F">
      <w:pPr>
        <w:pStyle w:val="BodyText"/>
        <w:rPr>
          <w:b/>
        </w:rPr>
      </w:pPr>
    </w:p>
    <w:p w14:paraId="30DA3977" w14:textId="77777777" w:rsidR="00CE599F" w:rsidRDefault="00CE599F">
      <w:pPr>
        <w:pStyle w:val="BodyText"/>
        <w:rPr>
          <w:b/>
        </w:rPr>
      </w:pPr>
    </w:p>
    <w:p w14:paraId="3EDB535C" w14:textId="77777777" w:rsidR="00CE599F" w:rsidRDefault="00CE599F">
      <w:pPr>
        <w:pStyle w:val="BodyText"/>
        <w:rPr>
          <w:b/>
        </w:rPr>
      </w:pPr>
    </w:p>
    <w:p w14:paraId="7F19D50C" w14:textId="77777777" w:rsidR="00CE599F" w:rsidRDefault="00CE599F">
      <w:pPr>
        <w:pStyle w:val="BodyText"/>
        <w:rPr>
          <w:b/>
        </w:rPr>
      </w:pPr>
    </w:p>
    <w:p w14:paraId="1D0F2B64" w14:textId="77777777" w:rsidR="00CE599F" w:rsidRDefault="00CE599F">
      <w:pPr>
        <w:pStyle w:val="BodyText"/>
        <w:rPr>
          <w:b/>
        </w:rPr>
      </w:pPr>
    </w:p>
    <w:p w14:paraId="6A0062E2" w14:textId="77777777" w:rsidR="00CE599F" w:rsidRDefault="00CE599F">
      <w:pPr>
        <w:pStyle w:val="BodyText"/>
        <w:rPr>
          <w:b/>
        </w:rPr>
      </w:pPr>
    </w:p>
    <w:p w14:paraId="2BDE63DA" w14:textId="77777777" w:rsidR="00CE599F" w:rsidRDefault="00CE599F">
      <w:pPr>
        <w:pStyle w:val="BodyText"/>
        <w:rPr>
          <w:b/>
        </w:rPr>
      </w:pPr>
    </w:p>
    <w:p w14:paraId="0DA95D51" w14:textId="77777777" w:rsidR="00CE599F" w:rsidRDefault="00CE599F">
      <w:pPr>
        <w:pStyle w:val="BodyText"/>
        <w:rPr>
          <w:b/>
        </w:rPr>
      </w:pPr>
    </w:p>
    <w:p w14:paraId="356DABF7" w14:textId="77777777" w:rsidR="00CE599F" w:rsidRDefault="00CE599F">
      <w:pPr>
        <w:pStyle w:val="BodyText"/>
        <w:rPr>
          <w:b/>
        </w:rPr>
      </w:pPr>
    </w:p>
    <w:p w14:paraId="4B6AFDC5" w14:textId="77777777" w:rsidR="00CE599F" w:rsidRDefault="00CE599F">
      <w:pPr>
        <w:pStyle w:val="BodyText"/>
        <w:rPr>
          <w:b/>
        </w:rPr>
      </w:pPr>
    </w:p>
    <w:p w14:paraId="62963CA4" w14:textId="77777777" w:rsidR="00CE599F" w:rsidRDefault="00CE599F">
      <w:pPr>
        <w:pStyle w:val="BodyText"/>
        <w:rPr>
          <w:b/>
        </w:rPr>
      </w:pPr>
    </w:p>
    <w:p w14:paraId="38A143C2" w14:textId="77777777" w:rsidR="00CE599F" w:rsidRDefault="00CE599F">
      <w:pPr>
        <w:pStyle w:val="BodyText"/>
        <w:rPr>
          <w:b/>
        </w:rPr>
      </w:pPr>
    </w:p>
    <w:p w14:paraId="1DB13DB3" w14:textId="77777777" w:rsidR="00CE599F" w:rsidRDefault="00CE599F">
      <w:pPr>
        <w:pStyle w:val="BodyText"/>
        <w:rPr>
          <w:b/>
        </w:rPr>
      </w:pPr>
    </w:p>
    <w:p w14:paraId="3398B5CC" w14:textId="77777777" w:rsidR="00CE599F" w:rsidRDefault="00CE599F">
      <w:pPr>
        <w:pStyle w:val="BodyText"/>
        <w:rPr>
          <w:b/>
        </w:rPr>
      </w:pPr>
    </w:p>
    <w:p w14:paraId="04832EAD" w14:textId="77777777" w:rsidR="00CE599F" w:rsidRDefault="00CE599F">
      <w:pPr>
        <w:pStyle w:val="BodyText"/>
        <w:rPr>
          <w:b/>
        </w:rPr>
      </w:pPr>
    </w:p>
    <w:p w14:paraId="37A254FA" w14:textId="77777777" w:rsidR="00CE599F" w:rsidRDefault="00CE599F">
      <w:pPr>
        <w:pStyle w:val="BodyText"/>
        <w:rPr>
          <w:b/>
        </w:rPr>
      </w:pPr>
    </w:p>
    <w:p w14:paraId="69A2C226" w14:textId="77777777" w:rsidR="00CE599F" w:rsidRDefault="00CE599F">
      <w:pPr>
        <w:pStyle w:val="BodyText"/>
        <w:rPr>
          <w:b/>
        </w:rPr>
      </w:pPr>
    </w:p>
    <w:p w14:paraId="23FF2903" w14:textId="77777777" w:rsidR="00CE599F" w:rsidRDefault="00CE599F">
      <w:pPr>
        <w:pStyle w:val="BodyText"/>
        <w:rPr>
          <w:b/>
        </w:rPr>
      </w:pPr>
    </w:p>
    <w:p w14:paraId="0ED51F93" w14:textId="77777777" w:rsidR="00CE599F" w:rsidRDefault="00CE599F">
      <w:pPr>
        <w:pStyle w:val="BodyText"/>
        <w:rPr>
          <w:b/>
        </w:rPr>
      </w:pPr>
    </w:p>
    <w:p w14:paraId="212908D2" w14:textId="77777777" w:rsidR="00CE599F" w:rsidRDefault="00CE599F">
      <w:pPr>
        <w:pStyle w:val="BodyText"/>
        <w:rPr>
          <w:b/>
        </w:rPr>
      </w:pPr>
    </w:p>
    <w:p w14:paraId="3E441F87" w14:textId="77777777" w:rsidR="00CE599F" w:rsidRDefault="00CE599F">
      <w:pPr>
        <w:pStyle w:val="BodyText"/>
        <w:rPr>
          <w:b/>
        </w:rPr>
      </w:pPr>
    </w:p>
    <w:p w14:paraId="567A6392" w14:textId="77777777" w:rsidR="00CE599F" w:rsidRDefault="00CE599F">
      <w:pPr>
        <w:pStyle w:val="BodyText"/>
        <w:rPr>
          <w:b/>
        </w:rPr>
      </w:pPr>
    </w:p>
    <w:p w14:paraId="304AB69A" w14:textId="77777777" w:rsidR="00CE599F" w:rsidRDefault="00CE599F">
      <w:pPr>
        <w:pStyle w:val="BodyText"/>
        <w:rPr>
          <w:b/>
        </w:rPr>
      </w:pPr>
    </w:p>
    <w:p w14:paraId="3D4BEE43" w14:textId="77777777" w:rsidR="00CE599F" w:rsidRDefault="00CE599F">
      <w:pPr>
        <w:pStyle w:val="BodyText"/>
        <w:rPr>
          <w:b/>
        </w:rPr>
      </w:pPr>
    </w:p>
    <w:p w14:paraId="250062A6" w14:textId="77777777" w:rsidR="00CE599F" w:rsidRDefault="00CE599F">
      <w:pPr>
        <w:pStyle w:val="BodyText"/>
        <w:rPr>
          <w:b/>
        </w:rPr>
      </w:pPr>
    </w:p>
    <w:p w14:paraId="5E7248BA" w14:textId="77777777" w:rsidR="008C7DF3" w:rsidRDefault="008C7DF3">
      <w:pPr>
        <w:pStyle w:val="BodyText"/>
        <w:rPr>
          <w:b/>
        </w:rPr>
      </w:pPr>
    </w:p>
    <w:p w14:paraId="436B68E0" w14:textId="77777777" w:rsidR="008C7DF3" w:rsidRDefault="008C7DF3">
      <w:pPr>
        <w:pStyle w:val="BodyText"/>
        <w:rPr>
          <w:b/>
        </w:rPr>
      </w:pPr>
    </w:p>
    <w:p w14:paraId="1AD539C6" w14:textId="77777777" w:rsidR="00CE599F" w:rsidRDefault="00CE599F">
      <w:pPr>
        <w:pStyle w:val="BodyText"/>
        <w:rPr>
          <w:b/>
        </w:rPr>
      </w:pPr>
    </w:p>
    <w:p w14:paraId="01160EA4" w14:textId="77777777" w:rsidR="00CE599F" w:rsidRDefault="00CE599F">
      <w:pPr>
        <w:pStyle w:val="BodyText"/>
        <w:rPr>
          <w:b/>
        </w:rPr>
      </w:pPr>
    </w:p>
    <w:p w14:paraId="463C5569" w14:textId="77777777" w:rsidR="00CE599F" w:rsidRDefault="00CE599F">
      <w:pPr>
        <w:pStyle w:val="BodyText"/>
        <w:rPr>
          <w:b/>
        </w:rPr>
      </w:pPr>
    </w:p>
    <w:p w14:paraId="13A580F4" w14:textId="77777777" w:rsidR="00CE599F" w:rsidRDefault="00CE599F">
      <w:pPr>
        <w:pStyle w:val="BodyText"/>
        <w:rPr>
          <w:b/>
        </w:rPr>
      </w:pPr>
    </w:p>
    <w:p w14:paraId="4F50CD7B" w14:textId="77777777" w:rsidR="00CE599F" w:rsidRDefault="00CE599F">
      <w:pPr>
        <w:pStyle w:val="BodyText"/>
        <w:rPr>
          <w:b/>
        </w:rPr>
      </w:pPr>
    </w:p>
    <w:p w14:paraId="69E7D467" w14:textId="77777777" w:rsidR="00CE599F" w:rsidRDefault="00CE599F">
      <w:pPr>
        <w:pStyle w:val="BodyText"/>
        <w:spacing w:before="271"/>
        <w:rPr>
          <w:b/>
        </w:rPr>
      </w:pPr>
    </w:p>
    <w:p w14:paraId="24F5A989" w14:textId="77777777" w:rsidR="00CE599F" w:rsidRDefault="00CE599F">
      <w:pPr>
        <w:jc w:val="both"/>
        <w:rPr>
          <w:sz w:val="24"/>
        </w:rPr>
        <w:sectPr w:rsidR="00CE599F">
          <w:pgSz w:w="11910" w:h="16840"/>
          <w:pgMar w:top="940" w:right="0" w:bottom="1400" w:left="0" w:header="0" w:footer="1146" w:gutter="0"/>
          <w:cols w:space="720"/>
        </w:sectPr>
      </w:pPr>
    </w:p>
    <w:p w14:paraId="7F75A663" w14:textId="77777777" w:rsidR="00CE599F" w:rsidRDefault="005C1A55" w:rsidP="00A359A8">
      <w:pPr>
        <w:pStyle w:val="Heading1"/>
        <w:tabs>
          <w:tab w:val="left" w:pos="3161"/>
        </w:tabs>
        <w:spacing w:before="65"/>
      </w:pPr>
      <w:bookmarkStart w:id="7" w:name="_bookmark8"/>
      <w:bookmarkEnd w:id="7"/>
      <w:r>
        <w:lastRenderedPageBreak/>
        <w:t>PROOF</w:t>
      </w:r>
      <w:r>
        <w:rPr>
          <w:spacing w:val="-4"/>
        </w:rPr>
        <w:t xml:space="preserve"> </w:t>
      </w:r>
      <w:r>
        <w:t>OF</w:t>
      </w:r>
      <w:r>
        <w:rPr>
          <w:spacing w:val="-4"/>
        </w:rPr>
        <w:t xml:space="preserve"> </w:t>
      </w:r>
      <w:r>
        <w:t>CENTRAL SUPPLIER</w:t>
      </w:r>
      <w:r>
        <w:rPr>
          <w:spacing w:val="-1"/>
        </w:rPr>
        <w:t xml:space="preserve"> </w:t>
      </w:r>
      <w:r>
        <w:t xml:space="preserve">DATABASE </w:t>
      </w:r>
      <w:r>
        <w:rPr>
          <w:spacing w:val="-2"/>
        </w:rPr>
        <w:t>REGISTRATION</w:t>
      </w:r>
    </w:p>
    <w:p w14:paraId="5F7D17F4" w14:textId="77777777" w:rsidR="00CE599F" w:rsidRDefault="00CE599F">
      <w:pPr>
        <w:pStyle w:val="BodyText"/>
        <w:rPr>
          <w:b/>
        </w:rPr>
      </w:pPr>
    </w:p>
    <w:p w14:paraId="5D0CCC5F" w14:textId="77777777" w:rsidR="00CE599F" w:rsidRDefault="00CE599F">
      <w:pPr>
        <w:pStyle w:val="BodyText"/>
        <w:spacing w:before="272"/>
        <w:rPr>
          <w:b/>
        </w:rPr>
      </w:pPr>
    </w:p>
    <w:p w14:paraId="4F094575" w14:textId="77777777" w:rsidR="00CE599F" w:rsidRDefault="005C1A55">
      <w:pPr>
        <w:ind w:left="708"/>
        <w:jc w:val="center"/>
        <w:rPr>
          <w:i/>
          <w:sz w:val="24"/>
        </w:rPr>
      </w:pPr>
      <w:r>
        <w:rPr>
          <w:b/>
          <w:i/>
          <w:sz w:val="24"/>
        </w:rPr>
        <w:t>NOTE:</w:t>
      </w:r>
      <w:r>
        <w:rPr>
          <w:b/>
          <w:i/>
          <w:spacing w:val="-2"/>
          <w:sz w:val="24"/>
        </w:rPr>
        <w:t xml:space="preserve"> </w:t>
      </w:r>
      <w:r>
        <w:rPr>
          <w:i/>
          <w:sz w:val="24"/>
        </w:rPr>
        <w:t>attach full summary</w:t>
      </w:r>
      <w:r>
        <w:rPr>
          <w:i/>
          <w:spacing w:val="-2"/>
          <w:sz w:val="24"/>
        </w:rPr>
        <w:t xml:space="preserve"> </w:t>
      </w:r>
      <w:r>
        <w:rPr>
          <w:i/>
          <w:sz w:val="24"/>
        </w:rPr>
        <w:t xml:space="preserve">of CSD </w:t>
      </w:r>
      <w:r>
        <w:rPr>
          <w:i/>
          <w:spacing w:val="-2"/>
          <w:sz w:val="24"/>
        </w:rPr>
        <w:t>report</w:t>
      </w:r>
    </w:p>
    <w:p w14:paraId="31BA7764" w14:textId="77777777" w:rsidR="00CE599F" w:rsidRDefault="00CE599F">
      <w:pPr>
        <w:pStyle w:val="BodyText"/>
        <w:rPr>
          <w:i/>
        </w:rPr>
      </w:pPr>
    </w:p>
    <w:p w14:paraId="598301A8" w14:textId="77777777" w:rsidR="00CE599F" w:rsidRDefault="00CE599F">
      <w:pPr>
        <w:pStyle w:val="BodyText"/>
        <w:rPr>
          <w:i/>
        </w:rPr>
      </w:pPr>
    </w:p>
    <w:p w14:paraId="11E36B11" w14:textId="77777777" w:rsidR="00CE599F" w:rsidRDefault="00CE599F">
      <w:pPr>
        <w:pStyle w:val="BodyText"/>
        <w:spacing w:before="5"/>
        <w:rPr>
          <w:i/>
        </w:rPr>
      </w:pPr>
    </w:p>
    <w:p w14:paraId="5C8F2744" w14:textId="77777777" w:rsidR="00CE599F" w:rsidRDefault="005C1A55">
      <w:pPr>
        <w:ind w:left="707"/>
        <w:jc w:val="center"/>
        <w:rPr>
          <w:b/>
          <w:sz w:val="24"/>
        </w:rPr>
      </w:pPr>
      <w:r>
        <w:rPr>
          <w:b/>
          <w:sz w:val="24"/>
        </w:rPr>
        <w:t>ATTACH</w:t>
      </w:r>
      <w:r>
        <w:rPr>
          <w:b/>
          <w:spacing w:val="-1"/>
          <w:sz w:val="24"/>
        </w:rPr>
        <w:t xml:space="preserve"> </w:t>
      </w:r>
      <w:r>
        <w:rPr>
          <w:b/>
          <w:sz w:val="24"/>
        </w:rPr>
        <w:t>PROOF</w:t>
      </w:r>
      <w:r>
        <w:rPr>
          <w:b/>
          <w:spacing w:val="-3"/>
          <w:sz w:val="24"/>
        </w:rPr>
        <w:t xml:space="preserve"> </w:t>
      </w:r>
      <w:r>
        <w:rPr>
          <w:b/>
          <w:sz w:val="24"/>
        </w:rPr>
        <w:t>TO</w:t>
      </w:r>
      <w:r>
        <w:rPr>
          <w:b/>
          <w:spacing w:val="-1"/>
          <w:sz w:val="24"/>
        </w:rPr>
        <w:t xml:space="preserve"> </w:t>
      </w:r>
      <w:r>
        <w:rPr>
          <w:b/>
          <w:sz w:val="24"/>
        </w:rPr>
        <w:t>THIS</w:t>
      </w:r>
      <w:r>
        <w:rPr>
          <w:b/>
          <w:spacing w:val="1"/>
          <w:sz w:val="24"/>
        </w:rPr>
        <w:t xml:space="preserve"> </w:t>
      </w:r>
      <w:r>
        <w:rPr>
          <w:b/>
          <w:spacing w:val="-4"/>
          <w:sz w:val="24"/>
        </w:rPr>
        <w:t>PAGE</w:t>
      </w:r>
    </w:p>
    <w:p w14:paraId="7AE24F77" w14:textId="77777777" w:rsidR="00CE599F" w:rsidRDefault="00CE599F">
      <w:pPr>
        <w:pStyle w:val="BodyText"/>
        <w:rPr>
          <w:b/>
        </w:rPr>
      </w:pPr>
    </w:p>
    <w:p w14:paraId="570F7A6C" w14:textId="77777777" w:rsidR="00CE599F" w:rsidRDefault="00CE599F">
      <w:pPr>
        <w:pStyle w:val="BodyText"/>
        <w:rPr>
          <w:b/>
        </w:rPr>
      </w:pPr>
    </w:p>
    <w:p w14:paraId="07D8542F" w14:textId="77777777" w:rsidR="00CE599F" w:rsidRDefault="00CE599F">
      <w:pPr>
        <w:pStyle w:val="BodyText"/>
        <w:rPr>
          <w:b/>
        </w:rPr>
      </w:pPr>
    </w:p>
    <w:p w14:paraId="1122457A" w14:textId="77777777" w:rsidR="00CE599F" w:rsidRDefault="00CE599F">
      <w:pPr>
        <w:pStyle w:val="BodyText"/>
        <w:rPr>
          <w:b/>
        </w:rPr>
      </w:pPr>
    </w:p>
    <w:p w14:paraId="6AD007D9" w14:textId="77777777" w:rsidR="00CE599F" w:rsidRDefault="00CE599F">
      <w:pPr>
        <w:pStyle w:val="BodyText"/>
        <w:rPr>
          <w:b/>
        </w:rPr>
      </w:pPr>
    </w:p>
    <w:p w14:paraId="49CA0851" w14:textId="77777777" w:rsidR="00CE599F" w:rsidRDefault="00CE599F">
      <w:pPr>
        <w:pStyle w:val="BodyText"/>
        <w:rPr>
          <w:b/>
        </w:rPr>
      </w:pPr>
    </w:p>
    <w:p w14:paraId="66ADE843" w14:textId="77777777" w:rsidR="00CE599F" w:rsidRDefault="00CE599F">
      <w:pPr>
        <w:pStyle w:val="BodyText"/>
        <w:rPr>
          <w:b/>
        </w:rPr>
      </w:pPr>
    </w:p>
    <w:p w14:paraId="38B42E34" w14:textId="77777777" w:rsidR="00CE599F" w:rsidRDefault="00CE599F">
      <w:pPr>
        <w:pStyle w:val="BodyText"/>
        <w:rPr>
          <w:b/>
        </w:rPr>
      </w:pPr>
    </w:p>
    <w:p w14:paraId="735D4EE3" w14:textId="77777777" w:rsidR="00CE599F" w:rsidRDefault="00CE599F">
      <w:pPr>
        <w:pStyle w:val="BodyText"/>
        <w:rPr>
          <w:b/>
        </w:rPr>
      </w:pPr>
    </w:p>
    <w:p w14:paraId="5DA85E0A" w14:textId="77777777" w:rsidR="00CE599F" w:rsidRDefault="00CE599F">
      <w:pPr>
        <w:pStyle w:val="BodyText"/>
        <w:rPr>
          <w:b/>
        </w:rPr>
      </w:pPr>
    </w:p>
    <w:p w14:paraId="1F2C7DFA" w14:textId="77777777" w:rsidR="00CE599F" w:rsidRDefault="00CE599F">
      <w:pPr>
        <w:pStyle w:val="BodyText"/>
        <w:rPr>
          <w:b/>
        </w:rPr>
      </w:pPr>
    </w:p>
    <w:p w14:paraId="08E99938" w14:textId="77777777" w:rsidR="00CE599F" w:rsidRDefault="00CE599F">
      <w:pPr>
        <w:pStyle w:val="BodyText"/>
        <w:rPr>
          <w:b/>
        </w:rPr>
      </w:pPr>
    </w:p>
    <w:p w14:paraId="04A7B212" w14:textId="77777777" w:rsidR="00CE599F" w:rsidRDefault="00CE599F">
      <w:pPr>
        <w:pStyle w:val="BodyText"/>
        <w:rPr>
          <w:b/>
        </w:rPr>
      </w:pPr>
    </w:p>
    <w:p w14:paraId="3066FCE9" w14:textId="77777777" w:rsidR="00CE599F" w:rsidRDefault="00CE599F">
      <w:pPr>
        <w:pStyle w:val="BodyText"/>
        <w:rPr>
          <w:b/>
        </w:rPr>
      </w:pPr>
    </w:p>
    <w:p w14:paraId="7A013C1A" w14:textId="77777777" w:rsidR="00CE599F" w:rsidRDefault="00CE599F">
      <w:pPr>
        <w:pStyle w:val="BodyText"/>
        <w:rPr>
          <w:b/>
        </w:rPr>
      </w:pPr>
    </w:p>
    <w:p w14:paraId="1C6B99E6" w14:textId="77777777" w:rsidR="00CE599F" w:rsidRDefault="00CE599F">
      <w:pPr>
        <w:pStyle w:val="BodyText"/>
        <w:rPr>
          <w:b/>
        </w:rPr>
      </w:pPr>
    </w:p>
    <w:p w14:paraId="66FBC81F" w14:textId="77777777" w:rsidR="00CE599F" w:rsidRDefault="00CE599F">
      <w:pPr>
        <w:pStyle w:val="BodyText"/>
        <w:rPr>
          <w:b/>
        </w:rPr>
      </w:pPr>
    </w:p>
    <w:p w14:paraId="6439369C" w14:textId="77777777" w:rsidR="00CE599F" w:rsidRDefault="00CE599F">
      <w:pPr>
        <w:pStyle w:val="BodyText"/>
        <w:rPr>
          <w:b/>
        </w:rPr>
      </w:pPr>
    </w:p>
    <w:p w14:paraId="01F0E75A" w14:textId="77777777" w:rsidR="00CE599F" w:rsidRDefault="00CE599F">
      <w:pPr>
        <w:pStyle w:val="BodyText"/>
        <w:rPr>
          <w:b/>
        </w:rPr>
      </w:pPr>
    </w:p>
    <w:p w14:paraId="11E811A9" w14:textId="77777777" w:rsidR="00CE599F" w:rsidRDefault="00CE599F">
      <w:pPr>
        <w:pStyle w:val="BodyText"/>
        <w:rPr>
          <w:b/>
        </w:rPr>
      </w:pPr>
    </w:p>
    <w:p w14:paraId="0EFA2916" w14:textId="77777777" w:rsidR="00CE599F" w:rsidRDefault="00CE599F">
      <w:pPr>
        <w:pStyle w:val="BodyText"/>
        <w:rPr>
          <w:b/>
        </w:rPr>
      </w:pPr>
    </w:p>
    <w:p w14:paraId="2E06ED50" w14:textId="77777777" w:rsidR="00CE599F" w:rsidRDefault="00CE599F">
      <w:pPr>
        <w:pStyle w:val="BodyText"/>
        <w:rPr>
          <w:b/>
        </w:rPr>
      </w:pPr>
    </w:p>
    <w:p w14:paraId="5ACAD201" w14:textId="77777777" w:rsidR="00CE599F" w:rsidRDefault="00CE599F">
      <w:pPr>
        <w:pStyle w:val="BodyText"/>
        <w:rPr>
          <w:b/>
        </w:rPr>
      </w:pPr>
    </w:p>
    <w:p w14:paraId="31E75631" w14:textId="77777777" w:rsidR="00CE599F" w:rsidRDefault="00CE599F">
      <w:pPr>
        <w:pStyle w:val="BodyText"/>
        <w:rPr>
          <w:b/>
        </w:rPr>
      </w:pPr>
    </w:p>
    <w:p w14:paraId="12E269E0" w14:textId="77777777" w:rsidR="00CE599F" w:rsidRDefault="00CE599F">
      <w:pPr>
        <w:pStyle w:val="BodyText"/>
        <w:rPr>
          <w:b/>
        </w:rPr>
      </w:pPr>
    </w:p>
    <w:p w14:paraId="13046236" w14:textId="77777777" w:rsidR="00CE599F" w:rsidRDefault="00CE599F">
      <w:pPr>
        <w:pStyle w:val="BodyText"/>
        <w:rPr>
          <w:b/>
        </w:rPr>
      </w:pPr>
    </w:p>
    <w:p w14:paraId="2A386F0F" w14:textId="77777777" w:rsidR="00CE599F" w:rsidRDefault="00CE599F">
      <w:pPr>
        <w:pStyle w:val="BodyText"/>
        <w:rPr>
          <w:b/>
        </w:rPr>
      </w:pPr>
    </w:p>
    <w:p w14:paraId="52096A31" w14:textId="77777777" w:rsidR="00CE599F" w:rsidRDefault="00CE599F">
      <w:pPr>
        <w:pStyle w:val="BodyText"/>
        <w:rPr>
          <w:b/>
        </w:rPr>
      </w:pPr>
    </w:p>
    <w:p w14:paraId="4E3BA82D" w14:textId="77777777" w:rsidR="00CE599F" w:rsidRDefault="00CE599F">
      <w:pPr>
        <w:pStyle w:val="BodyText"/>
        <w:rPr>
          <w:b/>
        </w:rPr>
      </w:pPr>
    </w:p>
    <w:p w14:paraId="61AFA009" w14:textId="77777777" w:rsidR="00CE599F" w:rsidRDefault="00CE599F">
      <w:pPr>
        <w:pStyle w:val="BodyText"/>
        <w:rPr>
          <w:b/>
        </w:rPr>
      </w:pPr>
    </w:p>
    <w:p w14:paraId="299B635F" w14:textId="77777777" w:rsidR="00CE599F" w:rsidRDefault="00CE599F">
      <w:pPr>
        <w:pStyle w:val="BodyText"/>
        <w:rPr>
          <w:b/>
        </w:rPr>
      </w:pPr>
    </w:p>
    <w:p w14:paraId="493FEEC8" w14:textId="77777777" w:rsidR="00CE599F" w:rsidRDefault="00CE599F">
      <w:pPr>
        <w:pStyle w:val="BodyText"/>
        <w:rPr>
          <w:b/>
        </w:rPr>
      </w:pPr>
    </w:p>
    <w:p w14:paraId="34B83C22" w14:textId="77777777" w:rsidR="00CE599F" w:rsidRDefault="00CE599F">
      <w:pPr>
        <w:pStyle w:val="BodyText"/>
        <w:rPr>
          <w:b/>
        </w:rPr>
      </w:pPr>
    </w:p>
    <w:p w14:paraId="1AE7B726" w14:textId="77777777" w:rsidR="00CE599F" w:rsidRDefault="00CE599F">
      <w:pPr>
        <w:pStyle w:val="BodyText"/>
        <w:rPr>
          <w:b/>
        </w:rPr>
      </w:pPr>
    </w:p>
    <w:p w14:paraId="4669FBA1" w14:textId="77777777" w:rsidR="00CE599F" w:rsidRDefault="00CE599F">
      <w:pPr>
        <w:pStyle w:val="BodyText"/>
        <w:rPr>
          <w:b/>
        </w:rPr>
      </w:pPr>
    </w:p>
    <w:p w14:paraId="6AE72C9F" w14:textId="77777777" w:rsidR="00CE599F" w:rsidRDefault="00CE599F">
      <w:pPr>
        <w:pStyle w:val="BodyText"/>
        <w:rPr>
          <w:b/>
        </w:rPr>
      </w:pPr>
    </w:p>
    <w:p w14:paraId="41A7C77F" w14:textId="77777777" w:rsidR="00CE599F" w:rsidRDefault="00CE599F">
      <w:pPr>
        <w:pStyle w:val="BodyText"/>
        <w:rPr>
          <w:b/>
        </w:rPr>
      </w:pPr>
    </w:p>
    <w:p w14:paraId="5C9D372A" w14:textId="77777777" w:rsidR="00CE599F" w:rsidRDefault="00CE599F">
      <w:pPr>
        <w:pStyle w:val="BodyText"/>
        <w:rPr>
          <w:b/>
        </w:rPr>
      </w:pPr>
    </w:p>
    <w:p w14:paraId="165A32E8" w14:textId="77777777" w:rsidR="00CE599F" w:rsidRDefault="00CE599F">
      <w:pPr>
        <w:pStyle w:val="BodyText"/>
        <w:rPr>
          <w:b/>
        </w:rPr>
      </w:pPr>
    </w:p>
    <w:p w14:paraId="1D5FB04C" w14:textId="77777777" w:rsidR="00CE599F" w:rsidRDefault="00CE599F">
      <w:pPr>
        <w:pStyle w:val="BodyText"/>
        <w:rPr>
          <w:b/>
        </w:rPr>
      </w:pPr>
    </w:p>
    <w:p w14:paraId="7AFB080E" w14:textId="77777777" w:rsidR="00CE599F" w:rsidRDefault="00CE599F">
      <w:pPr>
        <w:pStyle w:val="BodyText"/>
        <w:spacing w:before="273"/>
        <w:rPr>
          <w:b/>
        </w:rPr>
      </w:pPr>
    </w:p>
    <w:p w14:paraId="0B7106FD" w14:textId="77777777" w:rsidR="00CE599F" w:rsidRDefault="005C1A55">
      <w:pPr>
        <w:spacing w:before="1" w:after="8"/>
        <w:ind w:left="1277"/>
        <w:rPr>
          <w:sz w:val="24"/>
        </w:rPr>
      </w:pPr>
      <w:r>
        <w:rPr>
          <w:b/>
          <w:sz w:val="24"/>
          <w:u w:val="single"/>
        </w:rPr>
        <w:t>SIGNED</w:t>
      </w:r>
      <w:r>
        <w:rPr>
          <w:b/>
          <w:spacing w:val="-1"/>
          <w:sz w:val="24"/>
          <w:u w:val="single"/>
        </w:rPr>
        <w:t xml:space="preserve"> </w:t>
      </w:r>
      <w:r>
        <w:rPr>
          <w:b/>
          <w:sz w:val="24"/>
          <w:u w:val="single"/>
        </w:rPr>
        <w:t>ON BEHALF</w:t>
      </w:r>
      <w:r>
        <w:rPr>
          <w:b/>
          <w:spacing w:val="-2"/>
          <w:sz w:val="24"/>
          <w:u w:val="single"/>
        </w:rPr>
        <w:t xml:space="preserve"> </w:t>
      </w:r>
      <w:r>
        <w:rPr>
          <w:b/>
          <w:sz w:val="24"/>
          <w:u w:val="single"/>
        </w:rPr>
        <w:t>OF</w:t>
      </w:r>
      <w:r>
        <w:rPr>
          <w:b/>
          <w:spacing w:val="-3"/>
          <w:sz w:val="24"/>
          <w:u w:val="single"/>
        </w:rPr>
        <w:t xml:space="preserve"> </w:t>
      </w:r>
      <w:r>
        <w:rPr>
          <w:b/>
          <w:sz w:val="24"/>
          <w:u w:val="single"/>
        </w:rPr>
        <w:t>TENDERER</w:t>
      </w:r>
      <w:r>
        <w:rPr>
          <w:sz w:val="24"/>
        </w:rPr>
        <w:t xml:space="preserve">: </w:t>
      </w:r>
      <w:r>
        <w:rPr>
          <w:spacing w:val="-2"/>
          <w:sz w:val="24"/>
        </w:rPr>
        <w:t>…………......................................................</w:t>
      </w:r>
    </w:p>
    <w:p w14:paraId="0A25BBCE" w14:textId="77777777" w:rsidR="00CE599F" w:rsidRDefault="005C1A55">
      <w:pPr>
        <w:pStyle w:val="BodyText"/>
        <w:spacing w:line="28" w:lineRule="exact"/>
        <w:ind w:left="1248"/>
        <w:rPr>
          <w:sz w:val="2"/>
        </w:rPr>
      </w:pPr>
      <w:r>
        <w:rPr>
          <w:noProof/>
          <w:sz w:val="2"/>
        </w:rPr>
        <mc:AlternateContent>
          <mc:Choice Requires="wpg">
            <w:drawing>
              <wp:inline distT="0" distB="0" distL="0" distR="0" wp14:anchorId="278AC17E" wp14:editId="112DC8BB">
                <wp:extent cx="6428105" cy="1841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415"/>
                          <a:chOff x="0" y="0"/>
                          <a:chExt cx="6428105" cy="18415"/>
                        </a:xfrm>
                      </wpg:grpSpPr>
                      <wps:wsp>
                        <wps:cNvPr id="11" name="Graphic 11"/>
                        <wps:cNvSpPr/>
                        <wps:spPr>
                          <a:xfrm>
                            <a:off x="0" y="0"/>
                            <a:ext cx="6428105" cy="18415"/>
                          </a:xfrm>
                          <a:custGeom>
                            <a:avLst/>
                            <a:gdLst/>
                            <a:ahLst/>
                            <a:cxnLst/>
                            <a:rect l="l" t="t" r="r" b="b"/>
                            <a:pathLst>
                              <a:path w="6428105" h="18415">
                                <a:moveTo>
                                  <a:pt x="6427978" y="0"/>
                                </a:moveTo>
                                <a:lnTo>
                                  <a:pt x="0" y="0"/>
                                </a:lnTo>
                                <a:lnTo>
                                  <a:pt x="0" y="18288"/>
                                </a:lnTo>
                                <a:lnTo>
                                  <a:pt x="6427978" y="18288"/>
                                </a:lnTo>
                                <a:lnTo>
                                  <a:pt x="64279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0AA801" id="Group 10" o:spid="_x0000_s1026" style="width:506.15pt;height:1.45pt;mso-position-horizontal-relative:char;mso-position-vertical-relative:line" coordsize="642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">
                <v:shape id="Graphic 11" o:spid="_x0000_s1027" style="position:absolute;width:64281;height:184;visibility:visible;mso-wrap-style:square;v-text-anchor:top" coordsize="64281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" path="m6427978,l,,,18288r6427978,l6427978,xe" fillcolor="black" stroked="f">
                  <v:path arrowok="t"/>
                </v:shape>
                <w10:anchorlock/>
              </v:group>
            </w:pict>
          </mc:Fallback>
        </mc:AlternateContent>
      </w:r>
    </w:p>
    <w:p w14:paraId="64A28189" w14:textId="77777777" w:rsidR="00CE599F" w:rsidRDefault="00CE599F">
      <w:pPr>
        <w:pStyle w:val="BodyText"/>
        <w:spacing w:line="28" w:lineRule="exact"/>
        <w:rPr>
          <w:sz w:val="2"/>
        </w:rPr>
        <w:sectPr w:rsidR="00CE599F">
          <w:pgSz w:w="11910" w:h="16840"/>
          <w:pgMar w:top="940" w:right="0" w:bottom="1380" w:left="0" w:header="0" w:footer="1146" w:gutter="0"/>
          <w:cols w:space="720"/>
        </w:sectPr>
      </w:pPr>
    </w:p>
    <w:p w14:paraId="49504B59" w14:textId="77777777" w:rsidR="00CE599F" w:rsidRDefault="005C1A55" w:rsidP="00156F26">
      <w:pPr>
        <w:pStyle w:val="Heading1"/>
        <w:numPr>
          <w:ilvl w:val="5"/>
          <w:numId w:val="61"/>
        </w:numPr>
        <w:tabs>
          <w:tab w:val="left" w:pos="1996"/>
        </w:tabs>
        <w:spacing w:before="65"/>
        <w:ind w:left="1996" w:hanging="359"/>
        <w:jc w:val="left"/>
      </w:pPr>
      <w:bookmarkStart w:id="8" w:name="_bookmark9"/>
      <w:bookmarkEnd w:id="8"/>
      <w:r>
        <w:lastRenderedPageBreak/>
        <w:t>RATES</w:t>
      </w:r>
      <w:r>
        <w:rPr>
          <w:spacing w:val="-4"/>
        </w:rPr>
        <w:t xml:space="preserve"> </w:t>
      </w:r>
      <w:r>
        <w:t>AND</w:t>
      </w:r>
      <w:r>
        <w:rPr>
          <w:spacing w:val="-2"/>
        </w:rPr>
        <w:t xml:space="preserve"> </w:t>
      </w:r>
      <w:r>
        <w:t>MUNICIPAL</w:t>
      </w:r>
      <w:r>
        <w:rPr>
          <w:spacing w:val="-2"/>
        </w:rPr>
        <w:t xml:space="preserve"> </w:t>
      </w:r>
      <w:r>
        <w:t>SERVICES</w:t>
      </w:r>
      <w:r>
        <w:rPr>
          <w:spacing w:val="-1"/>
        </w:rPr>
        <w:t xml:space="preserve"> </w:t>
      </w:r>
      <w:r>
        <w:t>CLEARANCE</w:t>
      </w:r>
      <w:r>
        <w:rPr>
          <w:spacing w:val="-1"/>
        </w:rPr>
        <w:t xml:space="preserve"> </w:t>
      </w:r>
      <w:r>
        <w:rPr>
          <w:spacing w:val="-2"/>
        </w:rPr>
        <w:t>CERTIFICATE</w:t>
      </w:r>
    </w:p>
    <w:p w14:paraId="2867625C" w14:textId="77777777" w:rsidR="00CE599F" w:rsidRDefault="005C1A55">
      <w:pPr>
        <w:pStyle w:val="BodyText"/>
        <w:spacing w:before="47"/>
        <w:rPr>
          <w:b/>
          <w:sz w:val="20"/>
        </w:rPr>
      </w:pPr>
      <w:r>
        <w:rPr>
          <w:b/>
          <w:noProof/>
          <w:sz w:val="20"/>
        </w:rPr>
        <mc:AlternateContent>
          <mc:Choice Requires="wps">
            <w:drawing>
              <wp:anchor distT="0" distB="0" distL="0" distR="0" simplePos="0" relativeHeight="487590912" behindDoc="1" locked="0" layoutInCell="1" allowOverlap="1" wp14:anchorId="247A6C20" wp14:editId="0792D854">
                <wp:simplePos x="0" y="0"/>
                <wp:positionH relativeFrom="page">
                  <wp:posOffset>882700</wp:posOffset>
                </wp:positionH>
                <wp:positionV relativeFrom="paragraph">
                  <wp:posOffset>191403</wp:posOffset>
                </wp:positionV>
                <wp:extent cx="6337935"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935" cy="18415"/>
                        </a:xfrm>
                        <a:custGeom>
                          <a:avLst/>
                          <a:gdLst/>
                          <a:ahLst/>
                          <a:cxnLst/>
                          <a:rect l="l" t="t" r="r" b="b"/>
                          <a:pathLst>
                            <a:path w="6337935" h="18415">
                              <a:moveTo>
                                <a:pt x="6337681" y="0"/>
                              </a:moveTo>
                              <a:lnTo>
                                <a:pt x="0" y="0"/>
                              </a:lnTo>
                              <a:lnTo>
                                <a:pt x="0" y="18288"/>
                              </a:lnTo>
                              <a:lnTo>
                                <a:pt x="6337681" y="18288"/>
                              </a:lnTo>
                              <a:lnTo>
                                <a:pt x="63376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8FBA0" id="Graphic 12" o:spid="_x0000_s1026" style="position:absolute;margin-left:69.5pt;margin-top:15.05pt;width:499.05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633793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" path="m6337681,l,,,18288r6337681,l6337681,xe" fillcolor="black" stroked="f">
                <v:path arrowok="t"/>
                <w10:wrap type="topAndBottom" anchorx="page"/>
              </v:shape>
            </w:pict>
          </mc:Fallback>
        </mc:AlternateContent>
      </w:r>
    </w:p>
    <w:p w14:paraId="213532C6" w14:textId="591D519E" w:rsidR="00CE599F" w:rsidRDefault="005C1A55">
      <w:pPr>
        <w:pStyle w:val="BodyText"/>
        <w:ind w:left="1277" w:right="560"/>
        <w:jc w:val="both"/>
      </w:pPr>
      <w:r>
        <w:t xml:space="preserve">In terms of Clause 38 of the Supply Chain Management Policy the </w:t>
      </w:r>
      <w:r w:rsidR="00EC3435">
        <w:t>NQUTHU</w:t>
      </w:r>
      <w:r>
        <w:t xml:space="preserve"> Municipality reserves the right to reject any tender if any municipal rates and tariffs or municipal service charges owed by that tenderer or any</w:t>
      </w:r>
      <w:r>
        <w:rPr>
          <w:spacing w:val="-2"/>
        </w:rPr>
        <w:t xml:space="preserve"> </w:t>
      </w:r>
      <w:r>
        <w:t>of its directors to the municipality</w:t>
      </w:r>
      <w:r>
        <w:rPr>
          <w:spacing w:val="-4"/>
        </w:rPr>
        <w:t xml:space="preserve"> </w:t>
      </w:r>
      <w:r>
        <w:t>or to any</w:t>
      </w:r>
      <w:r>
        <w:rPr>
          <w:spacing w:val="-4"/>
        </w:rPr>
        <w:t xml:space="preserve"> </w:t>
      </w:r>
      <w:r>
        <w:t>other municipality</w:t>
      </w:r>
      <w:r>
        <w:rPr>
          <w:spacing w:val="-4"/>
        </w:rPr>
        <w:t xml:space="preserve"> </w:t>
      </w:r>
      <w:r>
        <w:t>or municipal entity</w:t>
      </w:r>
      <w:r>
        <w:rPr>
          <w:spacing w:val="-2"/>
        </w:rPr>
        <w:t xml:space="preserve"> </w:t>
      </w:r>
      <w:r>
        <w:t>are in arrears for more than 3 (three) months.</w:t>
      </w:r>
    </w:p>
    <w:p w14:paraId="10E9971F" w14:textId="77777777" w:rsidR="00CE599F" w:rsidRDefault="005C1A55">
      <w:pPr>
        <w:pStyle w:val="BodyText"/>
        <w:spacing w:before="268"/>
        <w:ind w:left="1277" w:right="562"/>
        <w:jc w:val="both"/>
      </w:pPr>
      <w:r>
        <w:t>Tenderers are required to submit proof of payment of municipal rates and tariffs for the municipality in which the business is situated/ located.</w:t>
      </w:r>
    </w:p>
    <w:p w14:paraId="6C5734C9" w14:textId="77777777" w:rsidR="00CE599F" w:rsidRDefault="00CE599F">
      <w:pPr>
        <w:pStyle w:val="BodyText"/>
      </w:pPr>
    </w:p>
    <w:p w14:paraId="6890E985" w14:textId="09B04E8F" w:rsidR="00CE599F" w:rsidRDefault="005C1A55">
      <w:pPr>
        <w:ind w:left="1277" w:right="605"/>
        <w:rPr>
          <w:sz w:val="24"/>
        </w:rPr>
      </w:pPr>
      <w:r>
        <w:rPr>
          <w:sz w:val="24"/>
        </w:rPr>
        <w:t>This</w:t>
      </w:r>
      <w:r>
        <w:rPr>
          <w:spacing w:val="-2"/>
          <w:sz w:val="24"/>
        </w:rPr>
        <w:t xml:space="preserve"> </w:t>
      </w:r>
      <w:r>
        <w:rPr>
          <w:sz w:val="24"/>
        </w:rPr>
        <w:t>serves</w:t>
      </w:r>
      <w:r>
        <w:rPr>
          <w:spacing w:val="-2"/>
          <w:sz w:val="24"/>
        </w:rPr>
        <w:t xml:space="preserve"> </w:t>
      </w:r>
      <w:r>
        <w:rPr>
          <w:sz w:val="24"/>
        </w:rPr>
        <w:t>to</w:t>
      </w:r>
      <w:r>
        <w:rPr>
          <w:spacing w:val="-2"/>
          <w:sz w:val="24"/>
        </w:rPr>
        <w:t xml:space="preserve"> </w:t>
      </w:r>
      <w:r>
        <w:rPr>
          <w:sz w:val="24"/>
        </w:rPr>
        <w:t>confirm</w:t>
      </w:r>
      <w:r>
        <w:rPr>
          <w:spacing w:val="-2"/>
          <w:sz w:val="24"/>
        </w:rPr>
        <w:t xml:space="preserve"> </w:t>
      </w:r>
      <w:r>
        <w:rPr>
          <w:sz w:val="24"/>
        </w:rPr>
        <w:t>that</w:t>
      </w:r>
      <w:r>
        <w:rPr>
          <w:spacing w:val="-2"/>
          <w:sz w:val="24"/>
        </w:rPr>
        <w:t xml:space="preserve"> </w:t>
      </w:r>
      <w:r>
        <w:rPr>
          <w:sz w:val="24"/>
        </w:rPr>
        <w:t>m</w:t>
      </w:r>
      <w:r>
        <w:rPr>
          <w:b/>
          <w:sz w:val="24"/>
        </w:rPr>
        <w:t>y</w:t>
      </w:r>
      <w:r>
        <w:rPr>
          <w:b/>
          <w:spacing w:val="-2"/>
          <w:sz w:val="24"/>
        </w:rPr>
        <w:t xml:space="preserve"> </w:t>
      </w:r>
      <w:r>
        <w:rPr>
          <w:b/>
          <w:sz w:val="24"/>
        </w:rPr>
        <w:t>company’s</w:t>
      </w:r>
      <w:r>
        <w:rPr>
          <w:b/>
          <w:spacing w:val="-3"/>
          <w:sz w:val="24"/>
        </w:rPr>
        <w:t xml:space="preserve"> </w:t>
      </w:r>
      <w:r>
        <w:rPr>
          <w:b/>
          <w:sz w:val="24"/>
        </w:rPr>
        <w:t>municipal</w:t>
      </w:r>
      <w:r>
        <w:rPr>
          <w:b/>
          <w:spacing w:val="-2"/>
          <w:sz w:val="24"/>
        </w:rPr>
        <w:t xml:space="preserve"> </w:t>
      </w:r>
      <w:r>
        <w:rPr>
          <w:b/>
          <w:sz w:val="24"/>
        </w:rPr>
        <w:t>rates</w:t>
      </w:r>
      <w:r>
        <w:rPr>
          <w:b/>
          <w:spacing w:val="-3"/>
          <w:sz w:val="24"/>
        </w:rPr>
        <w:t xml:space="preserve"> </w:t>
      </w:r>
      <w:r>
        <w:rPr>
          <w:b/>
          <w:sz w:val="24"/>
        </w:rPr>
        <w:t>and</w:t>
      </w:r>
      <w:r>
        <w:rPr>
          <w:b/>
          <w:spacing w:val="-2"/>
          <w:sz w:val="24"/>
        </w:rPr>
        <w:t xml:space="preserve"> </w:t>
      </w:r>
      <w:r>
        <w:rPr>
          <w:b/>
          <w:sz w:val="24"/>
        </w:rPr>
        <w:t>taxes</w:t>
      </w:r>
      <w:r>
        <w:rPr>
          <w:b/>
          <w:spacing w:val="-3"/>
          <w:sz w:val="24"/>
        </w:rPr>
        <w:t xml:space="preserve"> </w:t>
      </w:r>
      <w:r>
        <w:rPr>
          <w:b/>
          <w:sz w:val="24"/>
        </w:rPr>
        <w:t>are</w:t>
      </w:r>
      <w:r>
        <w:rPr>
          <w:b/>
          <w:spacing w:val="-1"/>
          <w:sz w:val="24"/>
        </w:rPr>
        <w:t xml:space="preserve"> </w:t>
      </w:r>
      <w:r>
        <w:rPr>
          <w:b/>
          <w:sz w:val="24"/>
        </w:rPr>
        <w:t>paid</w:t>
      </w:r>
      <w:r>
        <w:rPr>
          <w:b/>
          <w:spacing w:val="-1"/>
          <w:sz w:val="24"/>
        </w:rPr>
        <w:t xml:space="preserve"> </w:t>
      </w:r>
      <w:r>
        <w:rPr>
          <w:b/>
          <w:sz w:val="24"/>
        </w:rPr>
        <w:t>up</w:t>
      </w:r>
      <w:r>
        <w:rPr>
          <w:b/>
          <w:spacing w:val="-2"/>
          <w:sz w:val="24"/>
        </w:rPr>
        <w:t xml:space="preserve"> </w:t>
      </w:r>
      <w:r>
        <w:rPr>
          <w:b/>
          <w:sz w:val="24"/>
        </w:rPr>
        <w:t>to</w:t>
      </w:r>
      <w:r>
        <w:rPr>
          <w:b/>
          <w:spacing w:val="-2"/>
          <w:sz w:val="24"/>
        </w:rPr>
        <w:t xml:space="preserve"> </w:t>
      </w:r>
      <w:r>
        <w:rPr>
          <w:b/>
          <w:sz w:val="24"/>
        </w:rPr>
        <w:t>date</w:t>
      </w:r>
      <w:r>
        <w:rPr>
          <w:b/>
          <w:spacing w:val="-4"/>
          <w:sz w:val="24"/>
        </w:rPr>
        <w:t xml:space="preserve"> </w:t>
      </w:r>
      <w:r>
        <w:rPr>
          <w:b/>
          <w:sz w:val="24"/>
        </w:rPr>
        <w:t>and</w:t>
      </w:r>
      <w:r>
        <w:rPr>
          <w:b/>
          <w:spacing w:val="-2"/>
          <w:sz w:val="24"/>
        </w:rPr>
        <w:t xml:space="preserve"> </w:t>
      </w:r>
      <w:r>
        <w:rPr>
          <w:b/>
          <w:sz w:val="24"/>
        </w:rPr>
        <w:t xml:space="preserve">the following </w:t>
      </w:r>
      <w:r w:rsidR="0010640A">
        <w:rPr>
          <w:b/>
          <w:sz w:val="24"/>
        </w:rPr>
        <w:t>are</w:t>
      </w:r>
      <w:r>
        <w:rPr>
          <w:b/>
          <w:sz w:val="24"/>
        </w:rPr>
        <w:t xml:space="preserve"> attached</w:t>
      </w:r>
      <w:r>
        <w:rPr>
          <w:sz w:val="24"/>
        </w:rPr>
        <w:t>:</w:t>
      </w:r>
    </w:p>
    <w:p w14:paraId="1A5B7FBE" w14:textId="77777777" w:rsidR="00CE599F" w:rsidRDefault="00CE599F">
      <w:pPr>
        <w:pStyle w:val="BodyText"/>
      </w:pPr>
    </w:p>
    <w:p w14:paraId="43404921" w14:textId="3DA49518" w:rsidR="00CE599F" w:rsidRDefault="0010640A" w:rsidP="00156F26">
      <w:pPr>
        <w:pStyle w:val="ListParagraph"/>
        <w:numPr>
          <w:ilvl w:val="0"/>
          <w:numId w:val="57"/>
        </w:numPr>
        <w:tabs>
          <w:tab w:val="left" w:pos="1997"/>
        </w:tabs>
        <w:ind w:right="563"/>
        <w:jc w:val="both"/>
        <w:rPr>
          <w:sz w:val="24"/>
        </w:rPr>
      </w:pPr>
      <w:r>
        <w:rPr>
          <w:sz w:val="24"/>
        </w:rPr>
        <w:t>A</w:t>
      </w:r>
      <w:r w:rsidR="005C1A55">
        <w:rPr>
          <w:sz w:val="24"/>
        </w:rPr>
        <w:t xml:space="preserve"> copy of the most recent municipal</w:t>
      </w:r>
      <w:r w:rsidR="005C1A55">
        <w:rPr>
          <w:spacing w:val="-2"/>
          <w:sz w:val="24"/>
        </w:rPr>
        <w:t xml:space="preserve"> </w:t>
      </w:r>
      <w:r w:rsidR="005C1A55">
        <w:rPr>
          <w:sz w:val="24"/>
        </w:rPr>
        <w:t xml:space="preserve">statement not older than 3 months, indicating the status of payment of all municipal accounts and taxes, electricity, water, refuse, rates and levies, from the Municipality in which jurisdiction </w:t>
      </w:r>
      <w:r w:rsidR="00B24E02">
        <w:rPr>
          <w:sz w:val="24"/>
        </w:rPr>
        <w:t>its</w:t>
      </w:r>
      <w:r w:rsidR="005C1A55">
        <w:rPr>
          <w:sz w:val="24"/>
        </w:rPr>
        <w:t xml:space="preserve"> business is situated </w:t>
      </w:r>
      <w:r w:rsidR="00B24E02">
        <w:rPr>
          <w:sz w:val="24"/>
        </w:rPr>
        <w:t>or.</w:t>
      </w:r>
    </w:p>
    <w:p w14:paraId="14425E2B" w14:textId="77777777" w:rsidR="00CE599F" w:rsidRDefault="00CE599F">
      <w:pPr>
        <w:pStyle w:val="BodyText"/>
        <w:spacing w:before="1"/>
      </w:pPr>
    </w:p>
    <w:p w14:paraId="51234FAB" w14:textId="18E632F5" w:rsidR="00CE599F" w:rsidRDefault="005C1A55" w:rsidP="00156F26">
      <w:pPr>
        <w:pStyle w:val="ListParagraph"/>
        <w:numPr>
          <w:ilvl w:val="0"/>
          <w:numId w:val="57"/>
        </w:numPr>
        <w:tabs>
          <w:tab w:val="left" w:pos="1997"/>
        </w:tabs>
        <w:ind w:right="564"/>
        <w:jc w:val="both"/>
        <w:rPr>
          <w:sz w:val="24"/>
        </w:rPr>
      </w:pPr>
      <w:r>
        <w:rPr>
          <w:sz w:val="24"/>
        </w:rPr>
        <w:t>In the case where the tenderer does not own property/is a tenant for the purpose of its business establishment, the tenderer to provide copy of lease agreement and a recent statement from its landlord</w:t>
      </w:r>
      <w:r>
        <w:rPr>
          <w:spacing w:val="23"/>
          <w:sz w:val="24"/>
        </w:rPr>
        <w:t xml:space="preserve"> </w:t>
      </w:r>
      <w:r>
        <w:rPr>
          <w:sz w:val="24"/>
        </w:rPr>
        <w:t>certifying</w:t>
      </w:r>
      <w:r>
        <w:rPr>
          <w:spacing w:val="20"/>
          <w:sz w:val="24"/>
        </w:rPr>
        <w:t xml:space="preserve"> </w:t>
      </w:r>
      <w:r>
        <w:rPr>
          <w:sz w:val="24"/>
        </w:rPr>
        <w:t>that</w:t>
      </w:r>
      <w:r>
        <w:rPr>
          <w:spacing w:val="23"/>
          <w:sz w:val="24"/>
        </w:rPr>
        <w:t xml:space="preserve"> </w:t>
      </w:r>
      <w:r>
        <w:rPr>
          <w:sz w:val="24"/>
        </w:rPr>
        <w:t>all</w:t>
      </w:r>
      <w:r>
        <w:rPr>
          <w:spacing w:val="23"/>
          <w:sz w:val="24"/>
        </w:rPr>
        <w:t xml:space="preserve"> </w:t>
      </w:r>
      <w:r>
        <w:rPr>
          <w:sz w:val="24"/>
        </w:rPr>
        <w:t>the</w:t>
      </w:r>
      <w:r>
        <w:rPr>
          <w:spacing w:val="22"/>
          <w:sz w:val="24"/>
        </w:rPr>
        <w:t xml:space="preserve"> </w:t>
      </w:r>
      <w:r w:rsidR="008C7DF3">
        <w:rPr>
          <w:sz w:val="24"/>
        </w:rPr>
        <w:t>tenants’</w:t>
      </w:r>
      <w:r>
        <w:rPr>
          <w:spacing w:val="23"/>
          <w:sz w:val="24"/>
        </w:rPr>
        <w:t xml:space="preserve"> </w:t>
      </w:r>
      <w:r>
        <w:rPr>
          <w:sz w:val="24"/>
        </w:rPr>
        <w:t>payments in</w:t>
      </w:r>
      <w:r>
        <w:rPr>
          <w:spacing w:val="23"/>
          <w:sz w:val="24"/>
        </w:rPr>
        <w:t xml:space="preserve"> </w:t>
      </w:r>
      <w:r>
        <w:rPr>
          <w:sz w:val="24"/>
        </w:rPr>
        <w:t>respect</w:t>
      </w:r>
      <w:r>
        <w:rPr>
          <w:spacing w:val="23"/>
          <w:sz w:val="24"/>
        </w:rPr>
        <w:t xml:space="preserve"> </w:t>
      </w:r>
      <w:r>
        <w:rPr>
          <w:sz w:val="24"/>
        </w:rPr>
        <w:t>of</w:t>
      </w:r>
      <w:r>
        <w:rPr>
          <w:spacing w:val="22"/>
          <w:sz w:val="24"/>
        </w:rPr>
        <w:t xml:space="preserve"> </w:t>
      </w:r>
      <w:r>
        <w:rPr>
          <w:sz w:val="24"/>
        </w:rPr>
        <w:t>all</w:t>
      </w:r>
      <w:r>
        <w:rPr>
          <w:spacing w:val="23"/>
          <w:sz w:val="24"/>
        </w:rPr>
        <w:t xml:space="preserve"> </w:t>
      </w:r>
      <w:r>
        <w:rPr>
          <w:sz w:val="24"/>
        </w:rPr>
        <w:t>municipal</w:t>
      </w:r>
      <w:r>
        <w:rPr>
          <w:spacing w:val="23"/>
          <w:sz w:val="24"/>
        </w:rPr>
        <w:t xml:space="preserve"> </w:t>
      </w:r>
      <w:r>
        <w:rPr>
          <w:sz w:val="24"/>
        </w:rPr>
        <w:t>accounts</w:t>
      </w:r>
      <w:r>
        <w:rPr>
          <w:spacing w:val="23"/>
          <w:sz w:val="24"/>
        </w:rPr>
        <w:t xml:space="preserve"> </w:t>
      </w:r>
      <w:r>
        <w:rPr>
          <w:sz w:val="24"/>
        </w:rPr>
        <w:t>and</w:t>
      </w:r>
      <w:r>
        <w:rPr>
          <w:spacing w:val="23"/>
          <w:sz w:val="24"/>
        </w:rPr>
        <w:t xml:space="preserve"> </w:t>
      </w:r>
      <w:r>
        <w:rPr>
          <w:sz w:val="24"/>
        </w:rPr>
        <w:t>taxes</w:t>
      </w:r>
    </w:p>
    <w:p w14:paraId="52B427DD" w14:textId="1E3CB274" w:rsidR="00CE599F" w:rsidRDefault="005C1A55">
      <w:pPr>
        <w:pStyle w:val="BodyText"/>
        <w:ind w:left="1997"/>
        <w:jc w:val="both"/>
      </w:pPr>
      <w:r>
        <w:t>i.e.</w:t>
      </w:r>
      <w:r>
        <w:rPr>
          <w:spacing w:val="-1"/>
        </w:rPr>
        <w:t xml:space="preserve"> </w:t>
      </w:r>
      <w:r>
        <w:t>electricity, water,</w:t>
      </w:r>
      <w:r>
        <w:rPr>
          <w:spacing w:val="-1"/>
        </w:rPr>
        <w:t xml:space="preserve"> </w:t>
      </w:r>
      <w:r>
        <w:t>refuse, rates</w:t>
      </w:r>
      <w:r>
        <w:rPr>
          <w:spacing w:val="-1"/>
        </w:rPr>
        <w:t xml:space="preserve"> </w:t>
      </w:r>
      <w:r>
        <w:t>and</w:t>
      </w:r>
      <w:r>
        <w:rPr>
          <w:spacing w:val="-1"/>
        </w:rPr>
        <w:t xml:space="preserve"> </w:t>
      </w:r>
      <w:r>
        <w:t>levies</w:t>
      </w:r>
      <w:r>
        <w:rPr>
          <w:spacing w:val="-1"/>
        </w:rPr>
        <w:t xml:space="preserve"> </w:t>
      </w:r>
      <w:r>
        <w:t>are</w:t>
      </w:r>
      <w:r>
        <w:rPr>
          <w:spacing w:val="-1"/>
        </w:rPr>
        <w:t xml:space="preserve"> </w:t>
      </w:r>
      <w:r>
        <w:t>paid</w:t>
      </w:r>
      <w:r>
        <w:rPr>
          <w:spacing w:val="-1"/>
        </w:rPr>
        <w:t xml:space="preserve"> </w:t>
      </w:r>
      <w:r>
        <w:t>up to</w:t>
      </w:r>
      <w:r>
        <w:rPr>
          <w:spacing w:val="-1"/>
        </w:rPr>
        <w:t xml:space="preserve"> </w:t>
      </w:r>
      <w:r>
        <w:t>date</w:t>
      </w:r>
      <w:r>
        <w:rPr>
          <w:spacing w:val="-1"/>
        </w:rPr>
        <w:t xml:space="preserve"> </w:t>
      </w:r>
      <w:r w:rsidR="0010640A">
        <w:rPr>
          <w:spacing w:val="-5"/>
        </w:rPr>
        <w:t>or.</w:t>
      </w:r>
    </w:p>
    <w:p w14:paraId="646A33D5" w14:textId="77777777" w:rsidR="00CE599F" w:rsidRDefault="00CE599F">
      <w:pPr>
        <w:pStyle w:val="BodyText"/>
      </w:pPr>
    </w:p>
    <w:p w14:paraId="59535775" w14:textId="22CE9DD2" w:rsidR="00CE599F" w:rsidRDefault="005C1A55" w:rsidP="00156F26">
      <w:pPr>
        <w:pStyle w:val="ListParagraph"/>
        <w:numPr>
          <w:ilvl w:val="0"/>
          <w:numId w:val="57"/>
        </w:numPr>
        <w:tabs>
          <w:tab w:val="left" w:pos="1997"/>
        </w:tabs>
        <w:ind w:right="569"/>
        <w:jc w:val="both"/>
        <w:rPr>
          <w:sz w:val="24"/>
        </w:rPr>
      </w:pPr>
      <w:r>
        <w:rPr>
          <w:sz w:val="24"/>
        </w:rPr>
        <w:t xml:space="preserve">In a case where the Service Provider cannot supply any of the above. The person would have to obtain a Rate Clearance Certificate from the Municipality that the person resides in. Service Provider would need a certified copy of the ID of all Directors and a certified copy of the company’s CK Tendering, to obtain a </w:t>
      </w:r>
      <w:r w:rsidR="008C7DF3">
        <w:rPr>
          <w:sz w:val="24"/>
        </w:rPr>
        <w:t>certificate;</w:t>
      </w:r>
      <w:r>
        <w:rPr>
          <w:sz w:val="24"/>
        </w:rPr>
        <w:t xml:space="preserve"> or</w:t>
      </w:r>
    </w:p>
    <w:p w14:paraId="6D4EFE9D" w14:textId="77777777" w:rsidR="00CE599F" w:rsidRDefault="00CE599F">
      <w:pPr>
        <w:pStyle w:val="BodyText"/>
        <w:spacing w:before="274"/>
      </w:pPr>
    </w:p>
    <w:p w14:paraId="0A8AC872" w14:textId="0997966E" w:rsidR="00CE599F" w:rsidRDefault="005C1A55" w:rsidP="00156F26">
      <w:pPr>
        <w:pStyle w:val="ListParagraph"/>
        <w:numPr>
          <w:ilvl w:val="0"/>
          <w:numId w:val="57"/>
        </w:numPr>
        <w:tabs>
          <w:tab w:val="left" w:pos="1997"/>
        </w:tabs>
        <w:ind w:right="568"/>
        <w:jc w:val="both"/>
        <w:rPr>
          <w:sz w:val="24"/>
        </w:rPr>
      </w:pPr>
      <w:r>
        <w:rPr>
          <w:sz w:val="24"/>
        </w:rPr>
        <w:t xml:space="preserve">Tenders who are </w:t>
      </w:r>
      <w:r>
        <w:rPr>
          <w:b/>
          <w:sz w:val="24"/>
          <w:u w:val="single"/>
        </w:rPr>
        <w:t>not</w:t>
      </w:r>
      <w:r>
        <w:rPr>
          <w:b/>
          <w:sz w:val="24"/>
        </w:rPr>
        <w:t xml:space="preserve"> </w:t>
      </w:r>
      <w:r>
        <w:rPr>
          <w:sz w:val="24"/>
        </w:rPr>
        <w:t>registered with any municipality for the payment of rates and services due to their location may submit proof of residence / business address</w:t>
      </w:r>
      <w:r>
        <w:rPr>
          <w:spacing w:val="40"/>
          <w:sz w:val="24"/>
        </w:rPr>
        <w:t xml:space="preserve"> </w:t>
      </w:r>
      <w:r>
        <w:rPr>
          <w:sz w:val="24"/>
        </w:rPr>
        <w:t xml:space="preserve">certified by a Municipal </w:t>
      </w:r>
      <w:r w:rsidR="008C7DF3">
        <w:rPr>
          <w:sz w:val="24"/>
        </w:rPr>
        <w:t>Councilor</w:t>
      </w:r>
      <w:r>
        <w:rPr>
          <w:sz w:val="24"/>
        </w:rPr>
        <w:t>, but only if the residence is the same address as the business address; and</w:t>
      </w:r>
    </w:p>
    <w:p w14:paraId="09387730" w14:textId="77777777" w:rsidR="00CE599F" w:rsidRDefault="00CE599F">
      <w:pPr>
        <w:pStyle w:val="BodyText"/>
      </w:pPr>
    </w:p>
    <w:p w14:paraId="564121A3" w14:textId="77777777" w:rsidR="00CE599F" w:rsidRDefault="00CE599F">
      <w:pPr>
        <w:pStyle w:val="BodyText"/>
      </w:pPr>
    </w:p>
    <w:p w14:paraId="1BB442B5" w14:textId="77777777" w:rsidR="00CE599F" w:rsidRDefault="00CE599F">
      <w:pPr>
        <w:pStyle w:val="BodyText"/>
      </w:pPr>
    </w:p>
    <w:p w14:paraId="6D6FE115" w14:textId="77777777" w:rsidR="00CE599F" w:rsidRDefault="00CE599F">
      <w:pPr>
        <w:pStyle w:val="BodyText"/>
        <w:spacing w:before="51"/>
      </w:pPr>
    </w:p>
    <w:p w14:paraId="781ADFD5" w14:textId="77777777" w:rsidR="00CE599F" w:rsidRDefault="005C1A55">
      <w:pPr>
        <w:pStyle w:val="Heading2"/>
        <w:ind w:left="708"/>
        <w:jc w:val="center"/>
      </w:pPr>
      <w:r>
        <w:t>Attach</w:t>
      </w:r>
      <w:r>
        <w:rPr>
          <w:spacing w:val="-2"/>
        </w:rPr>
        <w:t xml:space="preserve"> </w:t>
      </w:r>
      <w:r>
        <w:t>proof to</w:t>
      </w:r>
      <w:r>
        <w:rPr>
          <w:spacing w:val="-1"/>
        </w:rPr>
        <w:t xml:space="preserve"> </w:t>
      </w:r>
      <w:r>
        <w:t>this</w:t>
      </w:r>
      <w:r>
        <w:rPr>
          <w:spacing w:val="-1"/>
        </w:rPr>
        <w:t xml:space="preserve"> </w:t>
      </w:r>
      <w:r>
        <w:t>page</w:t>
      </w:r>
      <w:r>
        <w:rPr>
          <w:spacing w:val="-3"/>
        </w:rPr>
        <w:t xml:space="preserve"> </w:t>
      </w:r>
      <w:r>
        <w:t>in terms</w:t>
      </w:r>
      <w:r>
        <w:rPr>
          <w:spacing w:val="-1"/>
        </w:rPr>
        <w:t xml:space="preserve"> </w:t>
      </w:r>
      <w:r>
        <w:t>of the</w:t>
      </w:r>
      <w:r>
        <w:rPr>
          <w:spacing w:val="-1"/>
        </w:rPr>
        <w:t xml:space="preserve"> </w:t>
      </w:r>
      <w:r>
        <w:rPr>
          <w:spacing w:val="-2"/>
        </w:rPr>
        <w:t>above</w:t>
      </w:r>
    </w:p>
    <w:p w14:paraId="3A09DC4D" w14:textId="77777777" w:rsidR="00CE599F" w:rsidRDefault="00CE599F">
      <w:pPr>
        <w:pStyle w:val="BodyText"/>
        <w:rPr>
          <w:b/>
        </w:rPr>
      </w:pPr>
    </w:p>
    <w:p w14:paraId="27553B6F" w14:textId="77777777" w:rsidR="00CE599F" w:rsidRDefault="00CE599F">
      <w:pPr>
        <w:pStyle w:val="BodyText"/>
        <w:rPr>
          <w:b/>
        </w:rPr>
      </w:pPr>
    </w:p>
    <w:p w14:paraId="0BD5D36A" w14:textId="77777777" w:rsidR="00CE599F" w:rsidRDefault="00CE599F">
      <w:pPr>
        <w:pStyle w:val="BodyText"/>
        <w:rPr>
          <w:b/>
        </w:rPr>
      </w:pPr>
    </w:p>
    <w:p w14:paraId="251C44EE" w14:textId="77777777" w:rsidR="00CE599F" w:rsidRDefault="00CE599F">
      <w:pPr>
        <w:pStyle w:val="BodyText"/>
        <w:rPr>
          <w:b/>
        </w:rPr>
      </w:pPr>
    </w:p>
    <w:p w14:paraId="488D1383" w14:textId="77777777" w:rsidR="00CE599F" w:rsidRDefault="00CE599F">
      <w:pPr>
        <w:pStyle w:val="BodyText"/>
        <w:rPr>
          <w:b/>
        </w:rPr>
      </w:pPr>
    </w:p>
    <w:p w14:paraId="67325324" w14:textId="77777777" w:rsidR="00CE599F" w:rsidRDefault="00CE599F">
      <w:pPr>
        <w:pStyle w:val="BodyText"/>
        <w:spacing w:before="36"/>
        <w:rPr>
          <w:b/>
        </w:rPr>
      </w:pPr>
    </w:p>
    <w:p w14:paraId="10AC8205" w14:textId="77777777" w:rsidR="00CE599F" w:rsidRDefault="005C1A55">
      <w:pPr>
        <w:tabs>
          <w:tab w:val="left" w:pos="10835"/>
        </w:tabs>
        <w:ind w:left="741"/>
        <w:jc w:val="center"/>
        <w:rPr>
          <w:sz w:val="24"/>
        </w:rPr>
      </w:pPr>
      <w:r>
        <w:rPr>
          <w:b/>
          <w:sz w:val="24"/>
          <w:u w:val="double"/>
        </w:rPr>
        <w:t>SIGNED</w:t>
      </w:r>
      <w:r>
        <w:rPr>
          <w:b/>
          <w:spacing w:val="-1"/>
          <w:sz w:val="24"/>
          <w:u w:val="double"/>
        </w:rPr>
        <w:t xml:space="preserve"> </w:t>
      </w:r>
      <w:r>
        <w:rPr>
          <w:b/>
          <w:sz w:val="24"/>
          <w:u w:val="double"/>
        </w:rPr>
        <w:t>ON BEHALF</w:t>
      </w:r>
      <w:r>
        <w:rPr>
          <w:b/>
          <w:spacing w:val="-2"/>
          <w:sz w:val="24"/>
          <w:u w:val="double"/>
        </w:rPr>
        <w:t xml:space="preserve"> </w:t>
      </w:r>
      <w:r>
        <w:rPr>
          <w:b/>
          <w:sz w:val="24"/>
          <w:u w:val="double"/>
        </w:rPr>
        <w:t>OF</w:t>
      </w:r>
      <w:r>
        <w:rPr>
          <w:b/>
          <w:spacing w:val="-3"/>
          <w:sz w:val="24"/>
          <w:u w:val="double"/>
        </w:rPr>
        <w:t xml:space="preserve"> </w:t>
      </w:r>
      <w:r>
        <w:rPr>
          <w:b/>
          <w:sz w:val="24"/>
          <w:u w:val="double"/>
        </w:rPr>
        <w:t>TENDERER</w:t>
      </w:r>
      <w:r>
        <w:rPr>
          <w:sz w:val="24"/>
          <w:u w:val="double"/>
        </w:rPr>
        <w:t xml:space="preserve">: </w:t>
      </w:r>
      <w:r>
        <w:rPr>
          <w:spacing w:val="-2"/>
          <w:sz w:val="24"/>
          <w:u w:val="double"/>
        </w:rPr>
        <w:t>…………......................................................</w:t>
      </w:r>
      <w:r>
        <w:rPr>
          <w:sz w:val="24"/>
          <w:u w:val="double"/>
        </w:rPr>
        <w:tab/>
      </w:r>
    </w:p>
    <w:p w14:paraId="318E689B" w14:textId="77777777" w:rsidR="00CE599F" w:rsidRDefault="00CE599F">
      <w:pPr>
        <w:pStyle w:val="BodyText"/>
        <w:rPr>
          <w:b/>
        </w:rPr>
      </w:pPr>
      <w:bookmarkStart w:id="9" w:name="_bookmark10"/>
      <w:bookmarkStart w:id="10" w:name="_bookmark11"/>
      <w:bookmarkEnd w:id="9"/>
      <w:bookmarkEnd w:id="10"/>
    </w:p>
    <w:p w14:paraId="3F4FD0C3" w14:textId="77777777" w:rsidR="00CE599F" w:rsidRDefault="00CE599F">
      <w:pPr>
        <w:pStyle w:val="BodyText"/>
        <w:rPr>
          <w:b/>
        </w:rPr>
      </w:pPr>
    </w:p>
    <w:p w14:paraId="74088EA2" w14:textId="77777777" w:rsidR="00CE599F" w:rsidRDefault="00CE599F">
      <w:pPr>
        <w:pStyle w:val="BodyText"/>
        <w:rPr>
          <w:b/>
        </w:rPr>
      </w:pPr>
    </w:p>
    <w:p w14:paraId="0754D172" w14:textId="77777777" w:rsidR="00CE599F" w:rsidRDefault="00CE599F">
      <w:pPr>
        <w:pStyle w:val="BodyText"/>
        <w:rPr>
          <w:b/>
        </w:rPr>
      </w:pPr>
    </w:p>
    <w:p w14:paraId="5BF3A7CD" w14:textId="77777777" w:rsidR="00CE599F" w:rsidRDefault="00CE599F">
      <w:pPr>
        <w:pStyle w:val="BodyText"/>
        <w:rPr>
          <w:b/>
        </w:rPr>
      </w:pPr>
    </w:p>
    <w:p w14:paraId="2D7955D1" w14:textId="77777777" w:rsidR="00CE599F" w:rsidRDefault="00CE599F">
      <w:pPr>
        <w:pStyle w:val="BodyText"/>
        <w:rPr>
          <w:b/>
        </w:rPr>
      </w:pPr>
    </w:p>
    <w:p w14:paraId="649216AE" w14:textId="77777777" w:rsidR="00CE599F" w:rsidRDefault="00CE599F">
      <w:pPr>
        <w:rPr>
          <w:sz w:val="24"/>
        </w:rPr>
      </w:pPr>
      <w:bookmarkStart w:id="11" w:name="_bookmark12"/>
      <w:bookmarkEnd w:id="11"/>
    </w:p>
    <w:p w14:paraId="4CCCFF8B" w14:textId="77777777" w:rsidR="00F26730" w:rsidRPr="00F26730" w:rsidRDefault="00F26730" w:rsidP="00F26730">
      <w:pPr>
        <w:widowControl/>
        <w:autoSpaceDE/>
        <w:autoSpaceDN/>
        <w:spacing w:after="160" w:line="240" w:lineRule="exact"/>
        <w:rPr>
          <w:rFonts w:ascii="Calibri" w:hAnsi="Calibri" w:cs="Arial"/>
          <w:lang w:val="en-GB"/>
        </w:rPr>
      </w:pPr>
    </w:p>
    <w:p w14:paraId="6F7462DE"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spacing w:line="215" w:lineRule="auto"/>
        <w:jc w:val="center"/>
        <w:rPr>
          <w:rFonts w:ascii="Arial Narrow" w:hAnsi="Arial Narrow"/>
          <w:b/>
          <w:snapToGrid w:val="0"/>
          <w:sz w:val="28"/>
          <w:szCs w:val="20"/>
          <w:lang w:val="en-GB"/>
        </w:rPr>
      </w:pPr>
      <w:r w:rsidRPr="00F26730">
        <w:rPr>
          <w:rFonts w:ascii="Arial Narrow" w:hAnsi="Arial Narrow"/>
          <w:b/>
          <w:snapToGrid w:val="0"/>
          <w:sz w:val="28"/>
          <w:szCs w:val="20"/>
          <w:lang w:val="en-GB"/>
        </w:rPr>
        <w:t>PART A</w:t>
      </w:r>
    </w:p>
    <w:p w14:paraId="5F01C3A6"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spacing w:line="215" w:lineRule="auto"/>
        <w:jc w:val="center"/>
        <w:rPr>
          <w:rFonts w:ascii="Arial Narrow" w:hAnsi="Arial Narrow"/>
          <w:b/>
          <w:snapToGrid w:val="0"/>
          <w:sz w:val="20"/>
          <w:szCs w:val="20"/>
          <w:lang w:val="en-GB"/>
        </w:rPr>
      </w:pPr>
      <w:r w:rsidRPr="00F26730">
        <w:rPr>
          <w:rFonts w:ascii="Arial Narrow" w:hAnsi="Arial Narrow"/>
          <w:b/>
          <w:snapToGrid w:val="0"/>
          <w:sz w:val="28"/>
          <w:szCs w:val="20"/>
          <w:lang w:val="en-GB"/>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103"/>
        <w:gridCol w:w="154"/>
        <w:gridCol w:w="1000"/>
        <w:gridCol w:w="599"/>
        <w:gridCol w:w="128"/>
        <w:gridCol w:w="690"/>
        <w:gridCol w:w="629"/>
        <w:gridCol w:w="504"/>
        <w:gridCol w:w="679"/>
        <w:gridCol w:w="174"/>
        <w:gridCol w:w="142"/>
        <w:gridCol w:w="744"/>
        <w:gridCol w:w="1832"/>
      </w:tblGrid>
      <w:tr w:rsidR="00F26730" w:rsidRPr="00F26730" w14:paraId="78A151B9" w14:textId="77777777" w:rsidTr="00C778E1">
        <w:trPr>
          <w:trHeight w:val="228"/>
          <w:jc w:val="center"/>
        </w:trPr>
        <w:tc>
          <w:tcPr>
            <w:tcW w:w="10753" w:type="dxa"/>
            <w:gridSpan w:val="14"/>
            <w:shd w:val="clear" w:color="auto" w:fill="DDD9C3"/>
            <w:vAlign w:val="bottom"/>
          </w:tcPr>
          <w:p w14:paraId="61BBB1D0"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snapToGrid w:val="0"/>
                <w:sz w:val="20"/>
                <w:szCs w:val="20"/>
                <w:lang w:val="en-GB"/>
              </w:rPr>
            </w:pPr>
            <w:r w:rsidRPr="00F26730">
              <w:rPr>
                <w:rFonts w:ascii="Arial Narrow" w:hAnsi="Arial Narrow"/>
                <w:b/>
                <w:snapToGrid w:val="0"/>
                <w:sz w:val="20"/>
                <w:szCs w:val="20"/>
              </w:rPr>
              <w:t>YOU ARE HEREBY INVITED TO BID FOR REQUIREMENTS OF THE (</w:t>
            </w:r>
            <w:r w:rsidRPr="00F26730">
              <w:rPr>
                <w:rFonts w:ascii="Arial Narrow" w:hAnsi="Arial Narrow"/>
                <w:i/>
                <w:snapToGrid w:val="0"/>
                <w:sz w:val="20"/>
                <w:szCs w:val="20"/>
              </w:rPr>
              <w:t>NAME OF MUNICIPALITY/ MUNICIPAL ENTITY</w:t>
            </w:r>
            <w:r w:rsidRPr="00F26730">
              <w:rPr>
                <w:rFonts w:ascii="Arial Narrow" w:hAnsi="Arial Narrow"/>
                <w:b/>
                <w:snapToGrid w:val="0"/>
                <w:sz w:val="20"/>
                <w:szCs w:val="20"/>
              </w:rPr>
              <w:t>)</w:t>
            </w:r>
          </w:p>
        </w:tc>
      </w:tr>
      <w:tr w:rsidR="00F26730" w:rsidRPr="00F26730" w14:paraId="5EF2E774" w14:textId="77777777" w:rsidTr="00C778E1">
        <w:trPr>
          <w:trHeight w:val="228"/>
          <w:jc w:val="center"/>
        </w:trPr>
        <w:tc>
          <w:tcPr>
            <w:tcW w:w="1377" w:type="dxa"/>
            <w:shd w:val="clear" w:color="auto" w:fill="auto"/>
            <w:vAlign w:val="bottom"/>
          </w:tcPr>
          <w:p w14:paraId="5FC92C41"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BID NUMBER:</w:t>
            </w:r>
          </w:p>
        </w:tc>
        <w:tc>
          <w:tcPr>
            <w:tcW w:w="2286" w:type="dxa"/>
            <w:gridSpan w:val="2"/>
            <w:shd w:val="clear" w:color="auto" w:fill="auto"/>
            <w:vAlign w:val="bottom"/>
          </w:tcPr>
          <w:p w14:paraId="43B391CE" w14:textId="666BEEE8"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bCs/>
                <w:snapToGrid w:val="0"/>
                <w:sz w:val="20"/>
                <w:szCs w:val="20"/>
                <w:lang w:val="en-GB"/>
              </w:rPr>
            </w:pPr>
            <w:r w:rsidRPr="00F26730">
              <w:rPr>
                <w:rFonts w:ascii="Arial Narrow" w:hAnsi="Arial Narrow"/>
                <w:b/>
                <w:bCs/>
                <w:snapToGrid w:val="0"/>
                <w:sz w:val="20"/>
                <w:szCs w:val="20"/>
                <w:lang w:val="en-GB"/>
              </w:rPr>
              <w:t>NQULM</w:t>
            </w:r>
            <w:r>
              <w:rPr>
                <w:rFonts w:ascii="Arial Narrow" w:hAnsi="Arial Narrow"/>
                <w:b/>
                <w:bCs/>
                <w:snapToGrid w:val="0"/>
                <w:sz w:val="20"/>
                <w:szCs w:val="20"/>
                <w:lang w:val="en-GB"/>
              </w:rPr>
              <w:t>55</w:t>
            </w:r>
            <w:r w:rsidRPr="00F26730">
              <w:rPr>
                <w:rFonts w:ascii="Arial Narrow" w:hAnsi="Arial Narrow"/>
                <w:b/>
                <w:bCs/>
                <w:snapToGrid w:val="0"/>
                <w:sz w:val="20"/>
                <w:szCs w:val="20"/>
                <w:lang w:val="en-GB"/>
              </w:rPr>
              <w:t>/24-25</w:t>
            </w:r>
          </w:p>
        </w:tc>
        <w:tc>
          <w:tcPr>
            <w:tcW w:w="1602" w:type="dxa"/>
            <w:gridSpan w:val="2"/>
            <w:shd w:val="clear" w:color="auto" w:fill="auto"/>
            <w:vAlign w:val="bottom"/>
          </w:tcPr>
          <w:p w14:paraId="5AED5DA8"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CLOSING DATE:</w:t>
            </w:r>
          </w:p>
        </w:tc>
        <w:tc>
          <w:tcPr>
            <w:tcW w:w="1971" w:type="dxa"/>
            <w:gridSpan w:val="4"/>
            <w:shd w:val="clear" w:color="auto" w:fill="auto"/>
            <w:vAlign w:val="bottom"/>
          </w:tcPr>
          <w:p w14:paraId="5F2EDD5B" w14:textId="75FDD223"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Pr>
                <w:rFonts w:ascii="Arial Narrow" w:hAnsi="Arial Narrow"/>
                <w:snapToGrid w:val="0"/>
                <w:sz w:val="20"/>
                <w:szCs w:val="20"/>
                <w:lang w:val="en-GB"/>
              </w:rPr>
              <w:t>17 JUNE</w:t>
            </w:r>
            <w:r w:rsidRPr="00F26730">
              <w:rPr>
                <w:rFonts w:ascii="Arial Narrow" w:hAnsi="Arial Narrow"/>
                <w:snapToGrid w:val="0"/>
                <w:sz w:val="20"/>
                <w:szCs w:val="20"/>
                <w:lang w:val="en-GB"/>
              </w:rPr>
              <w:t xml:space="preserve"> 2025</w:t>
            </w:r>
          </w:p>
        </w:tc>
        <w:tc>
          <w:tcPr>
            <w:tcW w:w="1758" w:type="dxa"/>
            <w:gridSpan w:val="4"/>
            <w:shd w:val="clear" w:color="auto" w:fill="auto"/>
            <w:vAlign w:val="bottom"/>
          </w:tcPr>
          <w:p w14:paraId="23EED868"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CLOSING TIME:</w:t>
            </w:r>
          </w:p>
        </w:tc>
        <w:tc>
          <w:tcPr>
            <w:tcW w:w="1759" w:type="dxa"/>
            <w:shd w:val="clear" w:color="auto" w:fill="auto"/>
            <w:vAlign w:val="bottom"/>
          </w:tcPr>
          <w:p w14:paraId="1CF0DA49"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12H00</w:t>
            </w:r>
          </w:p>
        </w:tc>
      </w:tr>
      <w:tr w:rsidR="00F26730" w:rsidRPr="00F26730" w14:paraId="3DBCA0D3" w14:textId="77777777" w:rsidTr="00C778E1">
        <w:trPr>
          <w:trHeight w:val="228"/>
          <w:jc w:val="center"/>
        </w:trPr>
        <w:tc>
          <w:tcPr>
            <w:tcW w:w="1377" w:type="dxa"/>
            <w:tcBorders>
              <w:bottom w:val="single" w:sz="4" w:space="0" w:color="auto"/>
            </w:tcBorders>
            <w:shd w:val="clear" w:color="auto" w:fill="auto"/>
            <w:vAlign w:val="bottom"/>
          </w:tcPr>
          <w:p w14:paraId="27A62B2D"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DESCRIPTION</w:t>
            </w:r>
          </w:p>
        </w:tc>
        <w:tc>
          <w:tcPr>
            <w:tcW w:w="9376" w:type="dxa"/>
            <w:gridSpan w:val="13"/>
            <w:tcBorders>
              <w:bottom w:val="single" w:sz="4" w:space="0" w:color="auto"/>
            </w:tcBorders>
            <w:shd w:val="clear" w:color="auto" w:fill="auto"/>
            <w:vAlign w:val="bottom"/>
          </w:tcPr>
          <w:p w14:paraId="2CD3359D" w14:textId="4C61DFAB" w:rsidR="00F26730" w:rsidRPr="00F26730" w:rsidRDefault="00F26730" w:rsidP="00F26730">
            <w:pPr>
              <w:spacing w:before="160" w:line="264" w:lineRule="auto"/>
              <w:ind w:left="28" w:right="39"/>
              <w:jc w:val="both"/>
              <w:rPr>
                <w:rFonts w:ascii="Arial Narrow" w:hAnsi="Arial Narrow"/>
                <w:snapToGrid w:val="0"/>
                <w:sz w:val="20"/>
                <w:szCs w:val="20"/>
                <w:lang w:val="en-GB"/>
              </w:rPr>
            </w:pPr>
            <w:r w:rsidRPr="00F26730">
              <w:rPr>
                <w:rFonts w:ascii="Arial" w:hAnsi="Arial" w:cs="Arial"/>
                <w:b/>
              </w:rPr>
              <w:t>DEVELOPMENT OF A PANEL FOR PROFESSIONALS IN THE FIELD OF ART, CULTURE, MUSIC, HERITAGE, TOURISM AND TRADITIONS / HISTORY FOR A PERIOD OF 36 MONTHS</w:t>
            </w:r>
          </w:p>
        </w:tc>
      </w:tr>
      <w:tr w:rsidR="00F26730" w:rsidRPr="00F26730" w14:paraId="30B83B48" w14:textId="77777777" w:rsidTr="00C778E1">
        <w:trPr>
          <w:trHeight w:val="228"/>
          <w:jc w:val="center"/>
        </w:trPr>
        <w:tc>
          <w:tcPr>
            <w:tcW w:w="10753" w:type="dxa"/>
            <w:gridSpan w:val="14"/>
            <w:tcBorders>
              <w:bottom w:val="single" w:sz="4" w:space="0" w:color="auto"/>
            </w:tcBorders>
            <w:shd w:val="clear" w:color="auto" w:fill="DDD9C3"/>
            <w:vAlign w:val="bottom"/>
          </w:tcPr>
          <w:p w14:paraId="0872A1DC"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b/>
                <w:snapToGrid w:val="0"/>
                <w:sz w:val="20"/>
                <w:szCs w:val="20"/>
                <w:lang w:val="en-GB"/>
              </w:rPr>
              <w:t>THE SUCCESSFUL BIDDER WILL BE REQUIRED TO FILL IN AND SIGN A WRITTEN CONTRACT FORM (MBD7).</w:t>
            </w:r>
          </w:p>
        </w:tc>
      </w:tr>
      <w:tr w:rsidR="00F26730" w:rsidRPr="00F26730" w14:paraId="550254F5" w14:textId="77777777" w:rsidTr="00C778E1">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14:paraId="26C70223"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 xml:space="preserve">BID RESPONSE DOCUMENTS MAY BE DEPOSITED IN THE BID BOX SITUATED AT </w:t>
            </w:r>
            <w:r w:rsidRPr="00F26730">
              <w:rPr>
                <w:rFonts w:ascii="Arial Narrow" w:hAnsi="Arial Narrow"/>
                <w:i/>
                <w:snapToGrid w:val="0"/>
                <w:sz w:val="20"/>
                <w:szCs w:val="20"/>
                <w:lang w:val="en-GB"/>
              </w:rPr>
              <w:t>(STREET ADDRESS</w:t>
            </w:r>
          </w:p>
        </w:tc>
        <w:tc>
          <w:tcPr>
            <w:tcW w:w="698" w:type="dxa"/>
            <w:tcBorders>
              <w:top w:val="single" w:sz="4" w:space="0" w:color="auto"/>
              <w:left w:val="nil"/>
              <w:bottom w:val="nil"/>
              <w:right w:val="nil"/>
            </w:tcBorders>
            <w:shd w:val="clear" w:color="auto" w:fill="auto"/>
            <w:vAlign w:val="center"/>
          </w:tcPr>
          <w:p w14:paraId="3BA9CF68"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center"/>
              <w:rPr>
                <w:rFonts w:ascii="Arial Narrow" w:hAnsi="Arial Narrow"/>
                <w:b/>
                <w:snapToGrid w:val="0"/>
                <w:sz w:val="20"/>
                <w:szCs w:val="20"/>
                <w:lang w:val="en-GB"/>
              </w:rPr>
            </w:pPr>
          </w:p>
        </w:tc>
        <w:tc>
          <w:tcPr>
            <w:tcW w:w="4661" w:type="dxa"/>
            <w:gridSpan w:val="7"/>
            <w:tcBorders>
              <w:top w:val="single" w:sz="4" w:space="0" w:color="auto"/>
              <w:left w:val="nil"/>
              <w:bottom w:val="single" w:sz="4" w:space="0" w:color="auto"/>
              <w:right w:val="nil"/>
            </w:tcBorders>
            <w:shd w:val="clear" w:color="auto" w:fill="auto"/>
            <w:vAlign w:val="bottom"/>
          </w:tcPr>
          <w:p w14:paraId="7C86A8B0"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7C0FE0FF" w14:textId="77777777" w:rsidTr="00C778E1">
        <w:trPr>
          <w:trHeight w:val="422"/>
          <w:jc w:val="center"/>
        </w:trPr>
        <w:tc>
          <w:tcPr>
            <w:tcW w:w="10753" w:type="dxa"/>
            <w:gridSpan w:val="14"/>
            <w:tcBorders>
              <w:top w:val="single" w:sz="4" w:space="0" w:color="auto"/>
            </w:tcBorders>
            <w:shd w:val="clear" w:color="auto" w:fill="auto"/>
            <w:vAlign w:val="bottom"/>
          </w:tcPr>
          <w:p w14:paraId="55821FEE" w14:textId="542EB954" w:rsidR="00F26730" w:rsidRPr="00F26730" w:rsidRDefault="008004C9"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snapToGrid w:val="0"/>
                <w:sz w:val="20"/>
                <w:szCs w:val="20"/>
                <w:lang w:val="en-GB"/>
              </w:rPr>
            </w:pPr>
            <w:r>
              <w:rPr>
                <w:rFonts w:ascii="Arial Narrow" w:hAnsi="Arial Narrow"/>
                <w:b/>
                <w:snapToGrid w:val="0"/>
                <w:sz w:val="20"/>
                <w:szCs w:val="20"/>
                <w:lang w:val="en-GB"/>
              </w:rPr>
              <w:t xml:space="preserve">NQUTHU MUNICIPALITY </w:t>
            </w:r>
          </w:p>
        </w:tc>
      </w:tr>
      <w:tr w:rsidR="00F26730" w:rsidRPr="00F26730" w14:paraId="5826C1E7" w14:textId="77777777" w:rsidTr="00C778E1">
        <w:trPr>
          <w:trHeight w:val="398"/>
          <w:jc w:val="center"/>
        </w:trPr>
        <w:tc>
          <w:tcPr>
            <w:tcW w:w="10753" w:type="dxa"/>
            <w:gridSpan w:val="14"/>
            <w:tcBorders>
              <w:top w:val="single" w:sz="4" w:space="0" w:color="auto"/>
            </w:tcBorders>
            <w:shd w:val="clear" w:color="auto" w:fill="auto"/>
            <w:vAlign w:val="bottom"/>
          </w:tcPr>
          <w:p w14:paraId="08379A4A" w14:textId="59CC99DB" w:rsidR="00F26730" w:rsidRPr="00F26730" w:rsidRDefault="008004C9"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snapToGrid w:val="0"/>
                <w:sz w:val="20"/>
                <w:szCs w:val="20"/>
                <w:lang w:val="en-GB"/>
              </w:rPr>
            </w:pPr>
            <w:r>
              <w:rPr>
                <w:rFonts w:ascii="Arial Narrow" w:hAnsi="Arial Narrow"/>
                <w:b/>
                <w:snapToGrid w:val="0"/>
                <w:sz w:val="20"/>
                <w:szCs w:val="20"/>
                <w:lang w:val="en-GB"/>
              </w:rPr>
              <w:t>LOT 83/11 MDLALOSE STREET</w:t>
            </w:r>
          </w:p>
        </w:tc>
      </w:tr>
      <w:tr w:rsidR="00F26730" w:rsidRPr="00F26730" w14:paraId="5A4CF904" w14:textId="77777777" w:rsidTr="00C778E1">
        <w:trPr>
          <w:trHeight w:val="418"/>
          <w:jc w:val="center"/>
        </w:trPr>
        <w:tc>
          <w:tcPr>
            <w:tcW w:w="10753" w:type="dxa"/>
            <w:gridSpan w:val="14"/>
            <w:tcBorders>
              <w:top w:val="single" w:sz="4" w:space="0" w:color="auto"/>
            </w:tcBorders>
            <w:shd w:val="clear" w:color="auto" w:fill="auto"/>
            <w:vAlign w:val="bottom"/>
          </w:tcPr>
          <w:p w14:paraId="61E99D86" w14:textId="5ABDA124" w:rsidR="00F26730" w:rsidRPr="00F26730" w:rsidRDefault="008004C9"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snapToGrid w:val="0"/>
                <w:sz w:val="20"/>
                <w:szCs w:val="20"/>
                <w:lang w:val="en-GB"/>
              </w:rPr>
            </w:pPr>
            <w:r>
              <w:rPr>
                <w:rFonts w:ascii="Arial Narrow" w:hAnsi="Arial Narrow"/>
                <w:b/>
                <w:snapToGrid w:val="0"/>
                <w:sz w:val="20"/>
                <w:szCs w:val="20"/>
                <w:lang w:val="en-GB"/>
              </w:rPr>
              <w:t>PRIVATE BAG X5521</w:t>
            </w:r>
          </w:p>
        </w:tc>
      </w:tr>
      <w:tr w:rsidR="00F26730" w:rsidRPr="00F26730" w14:paraId="71BB5B1C" w14:textId="77777777" w:rsidTr="00C778E1">
        <w:trPr>
          <w:trHeight w:val="467"/>
          <w:jc w:val="center"/>
        </w:trPr>
        <w:tc>
          <w:tcPr>
            <w:tcW w:w="10753" w:type="dxa"/>
            <w:gridSpan w:val="14"/>
            <w:tcBorders>
              <w:top w:val="single" w:sz="4" w:space="0" w:color="auto"/>
            </w:tcBorders>
            <w:shd w:val="clear" w:color="auto" w:fill="auto"/>
            <w:vAlign w:val="bottom"/>
          </w:tcPr>
          <w:p w14:paraId="55F9F867" w14:textId="24727F91" w:rsidR="00F26730" w:rsidRPr="00F26730" w:rsidRDefault="008004C9"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snapToGrid w:val="0"/>
                <w:sz w:val="20"/>
                <w:szCs w:val="20"/>
                <w:lang w:val="en-GB"/>
              </w:rPr>
            </w:pPr>
            <w:r>
              <w:rPr>
                <w:rFonts w:ascii="Arial Narrow" w:hAnsi="Arial Narrow"/>
                <w:b/>
                <w:snapToGrid w:val="0"/>
                <w:sz w:val="20"/>
                <w:szCs w:val="20"/>
                <w:lang w:val="en-GB"/>
              </w:rPr>
              <w:t>NQUTHU</w:t>
            </w:r>
            <w:r w:rsidR="007019EE">
              <w:rPr>
                <w:rFonts w:ascii="Arial Narrow" w:hAnsi="Arial Narrow"/>
                <w:b/>
                <w:snapToGrid w:val="0"/>
                <w:sz w:val="20"/>
                <w:szCs w:val="20"/>
                <w:lang w:val="en-GB"/>
              </w:rPr>
              <w:t>,3135</w:t>
            </w:r>
          </w:p>
        </w:tc>
      </w:tr>
      <w:tr w:rsidR="00F26730" w:rsidRPr="00F26730" w14:paraId="0071B8AA" w14:textId="77777777" w:rsidTr="00C778E1">
        <w:trPr>
          <w:trHeight w:val="413"/>
          <w:jc w:val="center"/>
        </w:trPr>
        <w:tc>
          <w:tcPr>
            <w:tcW w:w="10753" w:type="dxa"/>
            <w:gridSpan w:val="14"/>
            <w:tcBorders>
              <w:top w:val="single" w:sz="4" w:space="0" w:color="auto"/>
            </w:tcBorders>
            <w:shd w:val="clear" w:color="auto" w:fill="auto"/>
            <w:vAlign w:val="bottom"/>
          </w:tcPr>
          <w:p w14:paraId="3BA33D41"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snapToGrid w:val="0"/>
                <w:sz w:val="20"/>
                <w:szCs w:val="20"/>
                <w:lang w:val="en-GB"/>
              </w:rPr>
            </w:pPr>
          </w:p>
        </w:tc>
      </w:tr>
      <w:tr w:rsidR="00F26730" w:rsidRPr="00F26730" w14:paraId="382B4753" w14:textId="77777777" w:rsidTr="00C778E1">
        <w:trPr>
          <w:trHeight w:val="228"/>
          <w:jc w:val="center"/>
        </w:trPr>
        <w:tc>
          <w:tcPr>
            <w:tcW w:w="10753" w:type="dxa"/>
            <w:gridSpan w:val="14"/>
            <w:shd w:val="clear" w:color="auto" w:fill="DDD9C3"/>
            <w:vAlign w:val="bottom"/>
          </w:tcPr>
          <w:p w14:paraId="25C60144"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snapToGrid w:val="0"/>
                <w:sz w:val="20"/>
                <w:szCs w:val="20"/>
                <w:lang w:val="en-GB"/>
              </w:rPr>
            </w:pPr>
            <w:r w:rsidRPr="00F26730">
              <w:rPr>
                <w:rFonts w:ascii="Arial Narrow" w:hAnsi="Arial Narrow"/>
                <w:b/>
                <w:snapToGrid w:val="0"/>
                <w:sz w:val="20"/>
                <w:szCs w:val="20"/>
                <w:lang w:val="en-GB"/>
              </w:rPr>
              <w:t>SUPPLIER INFORMATION</w:t>
            </w:r>
          </w:p>
        </w:tc>
      </w:tr>
      <w:tr w:rsidR="00F26730" w:rsidRPr="00F26730" w14:paraId="4884308E" w14:textId="77777777" w:rsidTr="00C778E1">
        <w:trPr>
          <w:trHeight w:val="340"/>
          <w:jc w:val="center"/>
        </w:trPr>
        <w:tc>
          <w:tcPr>
            <w:tcW w:w="3509" w:type="dxa"/>
            <w:gridSpan w:val="2"/>
            <w:shd w:val="clear" w:color="auto" w:fill="auto"/>
            <w:vAlign w:val="bottom"/>
          </w:tcPr>
          <w:p w14:paraId="6F5C1447"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NAME OF BIDDER</w:t>
            </w:r>
          </w:p>
        </w:tc>
        <w:tc>
          <w:tcPr>
            <w:tcW w:w="7244" w:type="dxa"/>
            <w:gridSpan w:val="12"/>
            <w:shd w:val="clear" w:color="auto" w:fill="auto"/>
            <w:vAlign w:val="bottom"/>
          </w:tcPr>
          <w:p w14:paraId="3A82D723"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2B26A544" w14:textId="77777777" w:rsidTr="00C778E1">
        <w:trPr>
          <w:trHeight w:val="340"/>
          <w:jc w:val="center"/>
        </w:trPr>
        <w:tc>
          <w:tcPr>
            <w:tcW w:w="3509" w:type="dxa"/>
            <w:gridSpan w:val="2"/>
            <w:shd w:val="clear" w:color="auto" w:fill="auto"/>
            <w:vAlign w:val="bottom"/>
          </w:tcPr>
          <w:p w14:paraId="1247A56F"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POSTAL ADDRESS</w:t>
            </w:r>
          </w:p>
        </w:tc>
        <w:tc>
          <w:tcPr>
            <w:tcW w:w="7244" w:type="dxa"/>
            <w:gridSpan w:val="12"/>
            <w:shd w:val="clear" w:color="auto" w:fill="auto"/>
            <w:vAlign w:val="bottom"/>
          </w:tcPr>
          <w:p w14:paraId="61A251BD"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60276AEF" w14:textId="77777777" w:rsidTr="00C778E1">
        <w:trPr>
          <w:trHeight w:val="340"/>
          <w:jc w:val="center"/>
        </w:trPr>
        <w:tc>
          <w:tcPr>
            <w:tcW w:w="3509" w:type="dxa"/>
            <w:gridSpan w:val="2"/>
            <w:shd w:val="clear" w:color="auto" w:fill="auto"/>
            <w:vAlign w:val="bottom"/>
          </w:tcPr>
          <w:p w14:paraId="049EE0DF"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STREET ADDRESS</w:t>
            </w:r>
          </w:p>
        </w:tc>
        <w:tc>
          <w:tcPr>
            <w:tcW w:w="7244" w:type="dxa"/>
            <w:gridSpan w:val="12"/>
            <w:shd w:val="clear" w:color="auto" w:fill="auto"/>
            <w:vAlign w:val="bottom"/>
          </w:tcPr>
          <w:p w14:paraId="5E258335"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616A8EAF" w14:textId="77777777" w:rsidTr="00C778E1">
        <w:trPr>
          <w:trHeight w:val="340"/>
          <w:jc w:val="center"/>
        </w:trPr>
        <w:tc>
          <w:tcPr>
            <w:tcW w:w="3509" w:type="dxa"/>
            <w:gridSpan w:val="2"/>
            <w:shd w:val="clear" w:color="auto" w:fill="auto"/>
            <w:vAlign w:val="bottom"/>
          </w:tcPr>
          <w:p w14:paraId="633E3521"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TELEPHONE NUMBER</w:t>
            </w:r>
          </w:p>
        </w:tc>
        <w:tc>
          <w:tcPr>
            <w:tcW w:w="1154" w:type="dxa"/>
            <w:gridSpan w:val="2"/>
            <w:shd w:val="clear" w:color="auto" w:fill="auto"/>
            <w:vAlign w:val="bottom"/>
          </w:tcPr>
          <w:p w14:paraId="648918D0"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CODE</w:t>
            </w:r>
          </w:p>
        </w:tc>
        <w:tc>
          <w:tcPr>
            <w:tcW w:w="1971" w:type="dxa"/>
            <w:gridSpan w:val="4"/>
            <w:shd w:val="clear" w:color="auto" w:fill="auto"/>
            <w:vAlign w:val="bottom"/>
          </w:tcPr>
          <w:p w14:paraId="7A89DDFE"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c>
          <w:tcPr>
            <w:tcW w:w="1191" w:type="dxa"/>
            <w:gridSpan w:val="2"/>
            <w:shd w:val="clear" w:color="auto" w:fill="auto"/>
            <w:vAlign w:val="bottom"/>
          </w:tcPr>
          <w:p w14:paraId="161651D6"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NUMBER</w:t>
            </w:r>
          </w:p>
        </w:tc>
        <w:tc>
          <w:tcPr>
            <w:tcW w:w="2928" w:type="dxa"/>
            <w:gridSpan w:val="4"/>
            <w:shd w:val="clear" w:color="auto" w:fill="auto"/>
            <w:vAlign w:val="bottom"/>
          </w:tcPr>
          <w:p w14:paraId="714E3C41"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329091DD" w14:textId="77777777" w:rsidTr="00C778E1">
        <w:trPr>
          <w:trHeight w:val="340"/>
          <w:jc w:val="center"/>
        </w:trPr>
        <w:tc>
          <w:tcPr>
            <w:tcW w:w="3509" w:type="dxa"/>
            <w:gridSpan w:val="2"/>
            <w:shd w:val="clear" w:color="auto" w:fill="auto"/>
            <w:vAlign w:val="bottom"/>
          </w:tcPr>
          <w:p w14:paraId="4FF0C031"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CELLPHONE NUMBER</w:t>
            </w:r>
          </w:p>
        </w:tc>
        <w:tc>
          <w:tcPr>
            <w:tcW w:w="7244" w:type="dxa"/>
            <w:gridSpan w:val="12"/>
            <w:shd w:val="clear" w:color="auto" w:fill="auto"/>
            <w:vAlign w:val="bottom"/>
          </w:tcPr>
          <w:p w14:paraId="6209F1DD"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70CDF2D4" w14:textId="77777777" w:rsidTr="00C778E1">
        <w:trPr>
          <w:trHeight w:val="340"/>
          <w:jc w:val="center"/>
        </w:trPr>
        <w:tc>
          <w:tcPr>
            <w:tcW w:w="3509" w:type="dxa"/>
            <w:gridSpan w:val="2"/>
            <w:shd w:val="clear" w:color="auto" w:fill="auto"/>
            <w:vAlign w:val="bottom"/>
          </w:tcPr>
          <w:p w14:paraId="6F38984F"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FACSIMILE NUMBER</w:t>
            </w:r>
          </w:p>
        </w:tc>
        <w:tc>
          <w:tcPr>
            <w:tcW w:w="1154" w:type="dxa"/>
            <w:gridSpan w:val="2"/>
            <w:shd w:val="clear" w:color="auto" w:fill="auto"/>
            <w:vAlign w:val="bottom"/>
          </w:tcPr>
          <w:p w14:paraId="69380469"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CODE</w:t>
            </w:r>
          </w:p>
        </w:tc>
        <w:tc>
          <w:tcPr>
            <w:tcW w:w="1971" w:type="dxa"/>
            <w:gridSpan w:val="4"/>
            <w:shd w:val="clear" w:color="auto" w:fill="auto"/>
            <w:vAlign w:val="bottom"/>
          </w:tcPr>
          <w:p w14:paraId="250E17C6"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c>
          <w:tcPr>
            <w:tcW w:w="1191" w:type="dxa"/>
            <w:gridSpan w:val="2"/>
            <w:shd w:val="clear" w:color="auto" w:fill="auto"/>
            <w:vAlign w:val="bottom"/>
          </w:tcPr>
          <w:p w14:paraId="28B2C26D"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NUMBER</w:t>
            </w:r>
          </w:p>
        </w:tc>
        <w:tc>
          <w:tcPr>
            <w:tcW w:w="2928" w:type="dxa"/>
            <w:gridSpan w:val="4"/>
            <w:shd w:val="clear" w:color="auto" w:fill="auto"/>
            <w:vAlign w:val="bottom"/>
          </w:tcPr>
          <w:p w14:paraId="6CD98B9D"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2927BE26" w14:textId="77777777" w:rsidTr="00C778E1">
        <w:trPr>
          <w:trHeight w:val="340"/>
          <w:jc w:val="center"/>
        </w:trPr>
        <w:tc>
          <w:tcPr>
            <w:tcW w:w="3509" w:type="dxa"/>
            <w:gridSpan w:val="2"/>
            <w:shd w:val="clear" w:color="auto" w:fill="auto"/>
            <w:vAlign w:val="bottom"/>
          </w:tcPr>
          <w:p w14:paraId="27E9A554"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E-MAIL ADDRESS</w:t>
            </w:r>
          </w:p>
        </w:tc>
        <w:tc>
          <w:tcPr>
            <w:tcW w:w="7244" w:type="dxa"/>
            <w:gridSpan w:val="12"/>
            <w:shd w:val="clear" w:color="auto" w:fill="auto"/>
            <w:vAlign w:val="bottom"/>
          </w:tcPr>
          <w:p w14:paraId="49785A29"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6F56A391" w14:textId="77777777" w:rsidTr="00C778E1">
        <w:trPr>
          <w:trHeight w:val="340"/>
          <w:jc w:val="center"/>
        </w:trPr>
        <w:tc>
          <w:tcPr>
            <w:tcW w:w="3509" w:type="dxa"/>
            <w:gridSpan w:val="2"/>
            <w:shd w:val="clear" w:color="auto" w:fill="auto"/>
            <w:vAlign w:val="bottom"/>
          </w:tcPr>
          <w:p w14:paraId="74B676D1"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VAT REGISTRATION NUMBER</w:t>
            </w:r>
          </w:p>
        </w:tc>
        <w:tc>
          <w:tcPr>
            <w:tcW w:w="7244" w:type="dxa"/>
            <w:gridSpan w:val="12"/>
            <w:shd w:val="clear" w:color="auto" w:fill="auto"/>
            <w:vAlign w:val="bottom"/>
          </w:tcPr>
          <w:p w14:paraId="16F926EA"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3800FDDC" w14:textId="77777777" w:rsidTr="00C778E1">
        <w:trPr>
          <w:trHeight w:val="340"/>
          <w:jc w:val="center"/>
        </w:trPr>
        <w:tc>
          <w:tcPr>
            <w:tcW w:w="3509" w:type="dxa"/>
            <w:gridSpan w:val="2"/>
            <w:shd w:val="clear" w:color="auto" w:fill="auto"/>
            <w:vAlign w:val="bottom"/>
          </w:tcPr>
          <w:p w14:paraId="69CDD33B"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rPr>
            </w:pPr>
            <w:r w:rsidRPr="00F26730">
              <w:rPr>
                <w:rFonts w:ascii="Arial Narrow" w:hAnsi="Arial Narrow"/>
                <w:snapToGrid w:val="0"/>
                <w:sz w:val="20"/>
                <w:szCs w:val="20"/>
              </w:rPr>
              <w:t>TAX COMPLIANCE STATUS</w:t>
            </w:r>
          </w:p>
        </w:tc>
        <w:tc>
          <w:tcPr>
            <w:tcW w:w="1154" w:type="dxa"/>
            <w:gridSpan w:val="2"/>
            <w:shd w:val="clear" w:color="auto" w:fill="auto"/>
            <w:vAlign w:val="bottom"/>
          </w:tcPr>
          <w:p w14:paraId="182D6B75"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rPr>
              <w:t>TCS PIN:</w:t>
            </w:r>
          </w:p>
        </w:tc>
        <w:tc>
          <w:tcPr>
            <w:tcW w:w="1370" w:type="dxa"/>
            <w:gridSpan w:val="3"/>
            <w:shd w:val="clear" w:color="auto" w:fill="auto"/>
            <w:vAlign w:val="bottom"/>
          </w:tcPr>
          <w:p w14:paraId="218025FF"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c>
          <w:tcPr>
            <w:tcW w:w="634" w:type="dxa"/>
            <w:shd w:val="clear" w:color="auto" w:fill="auto"/>
            <w:vAlign w:val="bottom"/>
          </w:tcPr>
          <w:p w14:paraId="4C3E6DD8"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snapToGrid w:val="0"/>
                <w:sz w:val="20"/>
                <w:szCs w:val="20"/>
                <w:lang w:val="en-GB"/>
              </w:rPr>
            </w:pPr>
            <w:r w:rsidRPr="00F26730">
              <w:rPr>
                <w:rFonts w:ascii="Arial Narrow" w:hAnsi="Arial Narrow"/>
                <w:b/>
                <w:snapToGrid w:val="0"/>
                <w:sz w:val="20"/>
                <w:szCs w:val="20"/>
                <w:lang w:val="en-GB"/>
              </w:rPr>
              <w:t>OR</w:t>
            </w:r>
          </w:p>
        </w:tc>
        <w:tc>
          <w:tcPr>
            <w:tcW w:w="1141" w:type="dxa"/>
            <w:gridSpan w:val="2"/>
            <w:shd w:val="clear" w:color="auto" w:fill="auto"/>
            <w:vAlign w:val="bottom"/>
          </w:tcPr>
          <w:p w14:paraId="1208D8E1"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rPr>
              <w:t>CSD No:</w:t>
            </w:r>
          </w:p>
        </w:tc>
        <w:tc>
          <w:tcPr>
            <w:tcW w:w="2945" w:type="dxa"/>
            <w:gridSpan w:val="4"/>
            <w:shd w:val="clear" w:color="auto" w:fill="auto"/>
            <w:vAlign w:val="bottom"/>
          </w:tcPr>
          <w:p w14:paraId="7874E84E"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75FE8C5D" w14:textId="77777777" w:rsidTr="00C778E1">
        <w:trPr>
          <w:trHeight w:val="835"/>
          <w:jc w:val="center"/>
        </w:trPr>
        <w:tc>
          <w:tcPr>
            <w:tcW w:w="3509" w:type="dxa"/>
            <w:gridSpan w:val="2"/>
            <w:shd w:val="clear" w:color="auto" w:fill="auto"/>
            <w:vAlign w:val="center"/>
          </w:tcPr>
          <w:p w14:paraId="1917AEC6"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rPr>
            </w:pPr>
            <w:r w:rsidRPr="00F26730">
              <w:rPr>
                <w:rFonts w:ascii="Arial Narrow" w:hAnsi="Arial Narrow"/>
                <w:snapToGrid w:val="0"/>
                <w:sz w:val="20"/>
                <w:szCs w:val="20"/>
              </w:rPr>
              <w:t>B-BBEE STATUS LEVEL VERIFICATION CERTIFICATE</w:t>
            </w:r>
          </w:p>
          <w:p w14:paraId="3C98B134"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lang w:val="en-GB"/>
              </w:rPr>
            </w:pPr>
            <w:r w:rsidRPr="00F26730">
              <w:rPr>
                <w:rFonts w:ascii="Arial Narrow" w:hAnsi="Arial Narrow"/>
                <w:snapToGrid w:val="0"/>
                <w:sz w:val="20"/>
                <w:szCs w:val="16"/>
                <w:lang w:val="en-GB"/>
              </w:rPr>
              <w:t>[TICK APPLICABLE BOX]</w:t>
            </w:r>
          </w:p>
        </w:tc>
        <w:tc>
          <w:tcPr>
            <w:tcW w:w="2524" w:type="dxa"/>
            <w:gridSpan w:val="5"/>
            <w:shd w:val="clear" w:color="auto" w:fill="auto"/>
            <w:vAlign w:val="bottom"/>
          </w:tcPr>
          <w:p w14:paraId="48D2F879"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p w14:paraId="609318F7"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p>
          <w:p w14:paraId="0631A1DD"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p w14:paraId="391B3E81"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 xml:space="preserve"> Yes </w:t>
            </w:r>
          </w:p>
          <w:p w14:paraId="65399C93"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 xml:space="preserve"> </w:t>
            </w:r>
          </w:p>
          <w:p w14:paraId="6E3898B4"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fldChar w:fldCharType="begin">
                <w:ffData>
                  <w:name w:val="Check2"/>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lang w:val="en-GB"/>
              </w:rPr>
              <w:t xml:space="preserve"> No</w:t>
            </w:r>
          </w:p>
        </w:tc>
        <w:tc>
          <w:tcPr>
            <w:tcW w:w="1775" w:type="dxa"/>
            <w:gridSpan w:val="3"/>
            <w:shd w:val="clear" w:color="auto" w:fill="auto"/>
            <w:vAlign w:val="center"/>
          </w:tcPr>
          <w:p w14:paraId="0C472169"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rPr>
            </w:pPr>
            <w:r w:rsidRPr="00F26730">
              <w:rPr>
                <w:rFonts w:ascii="Arial Narrow" w:hAnsi="Arial Narrow"/>
                <w:snapToGrid w:val="0"/>
                <w:sz w:val="20"/>
                <w:szCs w:val="20"/>
              </w:rPr>
              <w:t xml:space="preserve">B-BBEE STATUS LEVEL SWORN AFFIDAVIT  </w:t>
            </w:r>
          </w:p>
        </w:tc>
        <w:tc>
          <w:tcPr>
            <w:tcW w:w="2945" w:type="dxa"/>
            <w:gridSpan w:val="4"/>
            <w:shd w:val="clear" w:color="auto" w:fill="auto"/>
            <w:vAlign w:val="bottom"/>
          </w:tcPr>
          <w:p w14:paraId="1FD981E7"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lang w:val="en-GB"/>
              </w:rPr>
              <w:t xml:space="preserve"> Yes   </w:t>
            </w:r>
          </w:p>
          <w:p w14:paraId="76593CB4"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p w14:paraId="587AB1A9"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fldChar w:fldCharType="begin">
                <w:ffData>
                  <w:name w:val="Check2"/>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lang w:val="en-GB"/>
              </w:rPr>
              <w:t xml:space="preserve"> No</w:t>
            </w:r>
          </w:p>
        </w:tc>
      </w:tr>
      <w:tr w:rsidR="00F26730" w:rsidRPr="00F26730" w14:paraId="7834EB85" w14:textId="77777777" w:rsidTr="00C778E1">
        <w:trPr>
          <w:trHeight w:val="242"/>
          <w:jc w:val="center"/>
        </w:trPr>
        <w:tc>
          <w:tcPr>
            <w:tcW w:w="10753" w:type="dxa"/>
            <w:gridSpan w:val="14"/>
            <w:shd w:val="clear" w:color="auto" w:fill="DDD9C3"/>
            <w:vAlign w:val="bottom"/>
          </w:tcPr>
          <w:p w14:paraId="415BC22C"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b/>
                <w:i/>
                <w:snapToGrid w:val="0"/>
                <w:color w:val="FF0000"/>
                <w:sz w:val="18"/>
                <w:szCs w:val="18"/>
                <w:lang w:val="en-GB"/>
              </w:rPr>
            </w:pPr>
            <w:r w:rsidRPr="00F26730">
              <w:rPr>
                <w:rFonts w:ascii="Arial" w:hAnsi="Arial"/>
                <w:b/>
                <w:i/>
                <w:snapToGrid w:val="0"/>
                <w:sz w:val="18"/>
                <w:szCs w:val="18"/>
                <w:lang w:val="en-GB"/>
              </w:rPr>
              <w:t>[</w:t>
            </w:r>
            <w:r w:rsidRPr="00F26730">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F26730" w:rsidRPr="00F26730" w14:paraId="5465B4F3" w14:textId="77777777" w:rsidTr="00C778E1">
        <w:trPr>
          <w:trHeight w:val="864"/>
          <w:jc w:val="center"/>
        </w:trPr>
        <w:tc>
          <w:tcPr>
            <w:tcW w:w="3509" w:type="dxa"/>
            <w:gridSpan w:val="2"/>
            <w:shd w:val="clear" w:color="auto" w:fill="auto"/>
            <w:vAlign w:val="center"/>
          </w:tcPr>
          <w:p w14:paraId="213C4FD8" w14:textId="77777777" w:rsidR="00F26730" w:rsidRPr="00F26730" w:rsidRDefault="00F26730" w:rsidP="00F26730">
            <w:pPr>
              <w:keepNext/>
              <w:autoSpaceDE/>
              <w:autoSpaceDN/>
              <w:outlineLvl w:val="3"/>
              <w:rPr>
                <w:rFonts w:ascii="Arial Narrow" w:hAnsi="Arial Narrow"/>
                <w:b/>
                <w:snapToGrid w:val="0"/>
                <w:sz w:val="20"/>
                <w:szCs w:val="20"/>
                <w:lang w:val="en-GB"/>
              </w:rPr>
            </w:pPr>
            <w:r w:rsidRPr="00F26730">
              <w:rPr>
                <w:rFonts w:ascii="Arial Narrow" w:hAnsi="Arial Narrow"/>
                <w:snapToGrid w:val="0"/>
                <w:sz w:val="20"/>
                <w:szCs w:val="20"/>
              </w:rPr>
              <w:t xml:space="preserve">ARE YOU THE ACCREDITED REPRESENTATIVE </w:t>
            </w:r>
            <w:r w:rsidRPr="00F26730">
              <w:rPr>
                <w:rFonts w:ascii="Arial Narrow" w:hAnsi="Arial Narrow"/>
                <w:b/>
                <w:snapToGrid w:val="0"/>
                <w:sz w:val="20"/>
                <w:szCs w:val="20"/>
              </w:rPr>
              <w:t>IN SOUTH AFRICA FOR THE GOODS /SERVICES /WORKS OFFERED?</w:t>
            </w:r>
          </w:p>
        </w:tc>
        <w:tc>
          <w:tcPr>
            <w:tcW w:w="2583" w:type="dxa"/>
            <w:gridSpan w:val="5"/>
            <w:shd w:val="clear" w:color="auto" w:fill="auto"/>
            <w:vAlign w:val="bottom"/>
          </w:tcPr>
          <w:p w14:paraId="21CFD522"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lang w:val="en-GB"/>
              </w:rPr>
            </w:pP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lang w:val="en-GB"/>
              </w:rPr>
              <w:t xml:space="preserve">Yes                         </w:t>
            </w:r>
            <w:r w:rsidRPr="00F26730">
              <w:rPr>
                <w:rFonts w:ascii="Arial Narrow" w:hAnsi="Arial Narrow"/>
                <w:snapToGrid w:val="0"/>
                <w:sz w:val="20"/>
                <w:szCs w:val="20"/>
                <w:lang w:val="en-GB"/>
              </w:rPr>
              <w:fldChar w:fldCharType="begin">
                <w:ffData>
                  <w:name w:val=""/>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lang w:val="en-GB"/>
              </w:rPr>
              <w:t xml:space="preserve">No </w:t>
            </w:r>
          </w:p>
          <w:p w14:paraId="3D302DA7"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lang w:val="en-GB"/>
              </w:rPr>
            </w:pPr>
          </w:p>
          <w:p w14:paraId="7C543143"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rPr>
            </w:pPr>
            <w:r w:rsidRPr="00F26730">
              <w:rPr>
                <w:rFonts w:ascii="Arial Narrow" w:hAnsi="Arial Narrow"/>
                <w:snapToGrid w:val="0"/>
                <w:sz w:val="20"/>
                <w:szCs w:val="20"/>
                <w:lang w:val="en-GB"/>
              </w:rPr>
              <w:t>[</w:t>
            </w:r>
            <w:r w:rsidRPr="00F26730">
              <w:rPr>
                <w:rFonts w:ascii="Arial Narrow" w:hAnsi="Arial Narrow"/>
                <w:snapToGrid w:val="0"/>
                <w:sz w:val="20"/>
                <w:szCs w:val="20"/>
              </w:rPr>
              <w:t>IF YES ENCLOSE PROOF]</w:t>
            </w:r>
          </w:p>
          <w:p w14:paraId="44F2D020"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lang w:val="en-GB"/>
              </w:rPr>
            </w:pPr>
          </w:p>
        </w:tc>
        <w:tc>
          <w:tcPr>
            <w:tcW w:w="2143" w:type="dxa"/>
            <w:gridSpan w:val="5"/>
            <w:shd w:val="clear" w:color="auto" w:fill="auto"/>
            <w:vAlign w:val="center"/>
          </w:tcPr>
          <w:p w14:paraId="32272DF9" w14:textId="77777777" w:rsidR="00F26730" w:rsidRPr="00F26730" w:rsidRDefault="00F26730" w:rsidP="00F26730">
            <w:pPr>
              <w:keepNext/>
              <w:autoSpaceDE/>
              <w:autoSpaceDN/>
              <w:outlineLvl w:val="3"/>
              <w:rPr>
                <w:rFonts w:ascii="Arial Narrow" w:hAnsi="Arial Narrow"/>
                <w:b/>
                <w:snapToGrid w:val="0"/>
                <w:sz w:val="20"/>
                <w:szCs w:val="20"/>
              </w:rPr>
            </w:pPr>
            <w:r w:rsidRPr="00F26730">
              <w:rPr>
                <w:rFonts w:ascii="Arial Narrow" w:hAnsi="Arial Narrow"/>
                <w:snapToGrid w:val="0"/>
                <w:sz w:val="20"/>
                <w:szCs w:val="20"/>
              </w:rPr>
              <w:t>ARE YOU A FOREIGN BASED SUPPLIER FOR</w:t>
            </w:r>
            <w:r w:rsidRPr="00F26730">
              <w:rPr>
                <w:rFonts w:ascii="Arial Narrow" w:hAnsi="Arial Narrow"/>
                <w:b/>
                <w:snapToGrid w:val="0"/>
                <w:sz w:val="20"/>
                <w:szCs w:val="20"/>
              </w:rPr>
              <w:t xml:space="preserve"> THE GOODS /SERVICES /WORKS OFFERED?</w:t>
            </w:r>
            <w:r w:rsidRPr="00F26730">
              <w:rPr>
                <w:rFonts w:ascii="Arial Narrow" w:hAnsi="Arial Narrow"/>
                <w:b/>
                <w:snapToGrid w:val="0"/>
                <w:sz w:val="20"/>
                <w:szCs w:val="20"/>
                <w:lang w:val="en-GB"/>
              </w:rPr>
              <w:br/>
            </w:r>
          </w:p>
        </w:tc>
        <w:tc>
          <w:tcPr>
            <w:tcW w:w="2518" w:type="dxa"/>
            <w:gridSpan w:val="2"/>
            <w:shd w:val="clear" w:color="auto" w:fill="auto"/>
            <w:vAlign w:val="bottom"/>
          </w:tcPr>
          <w:p w14:paraId="241B74D6"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lang w:val="en-GB"/>
              </w:rPr>
              <w:t xml:space="preserve">Yes </w:t>
            </w:r>
            <w:r w:rsidRPr="00F26730">
              <w:rPr>
                <w:rFonts w:ascii="Arial Narrow" w:hAnsi="Arial Narrow"/>
                <w:snapToGrid w:val="0"/>
                <w:sz w:val="20"/>
                <w:szCs w:val="20"/>
                <w:lang w:val="en-GB"/>
              </w:rPr>
              <w:fldChar w:fldCharType="begin">
                <w:ffData>
                  <w:name w:val="Check2"/>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lang w:val="en-GB"/>
              </w:rPr>
              <w:t>No</w:t>
            </w:r>
            <w:r w:rsidRPr="00F26730">
              <w:rPr>
                <w:rFonts w:ascii="Arial Narrow" w:hAnsi="Arial Narrow"/>
                <w:snapToGrid w:val="0"/>
                <w:sz w:val="20"/>
                <w:szCs w:val="20"/>
                <w:lang w:val="en-GB"/>
              </w:rPr>
              <w:br/>
            </w:r>
          </w:p>
          <w:p w14:paraId="4C5E053E"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rPr>
            </w:pPr>
            <w:r w:rsidRPr="00F26730">
              <w:rPr>
                <w:rFonts w:ascii="Arial Narrow" w:hAnsi="Arial Narrow"/>
                <w:snapToGrid w:val="0"/>
                <w:sz w:val="20"/>
                <w:szCs w:val="20"/>
                <w:lang w:val="en-GB"/>
              </w:rPr>
              <w:t>[</w:t>
            </w:r>
            <w:r w:rsidRPr="00F26730">
              <w:rPr>
                <w:rFonts w:ascii="Arial Narrow" w:hAnsi="Arial Narrow"/>
                <w:snapToGrid w:val="0"/>
                <w:sz w:val="20"/>
                <w:szCs w:val="20"/>
              </w:rPr>
              <w:t>IF YES, ANSWER PART B:</w:t>
            </w:r>
            <w:proofErr w:type="gramStart"/>
            <w:r w:rsidRPr="00F26730">
              <w:rPr>
                <w:rFonts w:ascii="Arial Narrow" w:hAnsi="Arial Narrow"/>
                <w:snapToGrid w:val="0"/>
                <w:sz w:val="20"/>
                <w:szCs w:val="20"/>
              </w:rPr>
              <w:t>3 ]</w:t>
            </w:r>
            <w:proofErr w:type="gramEnd"/>
          </w:p>
          <w:p w14:paraId="4DFBEAA6"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rPr>
                <w:rFonts w:ascii="Arial Narrow" w:hAnsi="Arial Narrow"/>
                <w:snapToGrid w:val="0"/>
                <w:sz w:val="20"/>
                <w:szCs w:val="20"/>
              </w:rPr>
            </w:pPr>
          </w:p>
        </w:tc>
      </w:tr>
      <w:tr w:rsidR="00F26730" w:rsidRPr="00F26730" w14:paraId="5583383D" w14:textId="77777777" w:rsidTr="00C778E1">
        <w:trPr>
          <w:trHeight w:val="670"/>
          <w:jc w:val="center"/>
        </w:trPr>
        <w:tc>
          <w:tcPr>
            <w:tcW w:w="3509" w:type="dxa"/>
            <w:gridSpan w:val="2"/>
            <w:shd w:val="clear" w:color="auto" w:fill="auto"/>
            <w:vAlign w:val="bottom"/>
          </w:tcPr>
          <w:p w14:paraId="5CDBB587" w14:textId="77777777" w:rsidR="00F26730" w:rsidRPr="00F26730" w:rsidRDefault="00F26730" w:rsidP="00F26730">
            <w:pPr>
              <w:keepNext/>
              <w:autoSpaceDE/>
              <w:autoSpaceDN/>
              <w:outlineLvl w:val="3"/>
              <w:rPr>
                <w:rFonts w:ascii="Arial Narrow" w:hAnsi="Arial Narrow"/>
                <w:b/>
                <w:snapToGrid w:val="0"/>
                <w:sz w:val="20"/>
                <w:szCs w:val="20"/>
              </w:rPr>
            </w:pPr>
            <w:r w:rsidRPr="00F26730">
              <w:rPr>
                <w:rFonts w:ascii="Arial Narrow" w:hAnsi="Arial Narrow"/>
                <w:b/>
                <w:snapToGrid w:val="0"/>
                <w:sz w:val="20"/>
                <w:szCs w:val="20"/>
                <w:lang w:val="en-GB"/>
              </w:rPr>
              <w:t>TOTAL NUMBER OF ITEMS OFFERED</w:t>
            </w:r>
          </w:p>
        </w:tc>
        <w:tc>
          <w:tcPr>
            <w:tcW w:w="2583" w:type="dxa"/>
            <w:gridSpan w:val="5"/>
            <w:shd w:val="clear" w:color="auto" w:fill="auto"/>
            <w:vAlign w:val="bottom"/>
          </w:tcPr>
          <w:p w14:paraId="73CFE16B"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rPr>
            </w:pPr>
          </w:p>
        </w:tc>
        <w:tc>
          <w:tcPr>
            <w:tcW w:w="2143" w:type="dxa"/>
            <w:gridSpan w:val="5"/>
            <w:shd w:val="clear" w:color="auto" w:fill="auto"/>
            <w:vAlign w:val="bottom"/>
          </w:tcPr>
          <w:p w14:paraId="0907BCDC" w14:textId="77777777" w:rsidR="00F26730" w:rsidRPr="00F26730" w:rsidRDefault="00F26730" w:rsidP="00F26730">
            <w:pPr>
              <w:keepNext/>
              <w:autoSpaceDE/>
              <w:autoSpaceDN/>
              <w:outlineLvl w:val="3"/>
              <w:rPr>
                <w:rFonts w:ascii="Arial Narrow" w:hAnsi="Arial Narrow"/>
                <w:b/>
                <w:snapToGrid w:val="0"/>
                <w:sz w:val="20"/>
                <w:szCs w:val="20"/>
                <w:lang w:val="en-GB"/>
              </w:rPr>
            </w:pPr>
            <w:r w:rsidRPr="00F26730">
              <w:rPr>
                <w:rFonts w:ascii="Arial Narrow" w:hAnsi="Arial Narrow"/>
                <w:b/>
                <w:snapToGrid w:val="0"/>
                <w:sz w:val="20"/>
                <w:szCs w:val="20"/>
                <w:lang w:val="en-GB"/>
              </w:rPr>
              <w:t>TOTAL BID PRICE</w:t>
            </w:r>
          </w:p>
        </w:tc>
        <w:tc>
          <w:tcPr>
            <w:tcW w:w="2518" w:type="dxa"/>
            <w:gridSpan w:val="2"/>
            <w:shd w:val="clear" w:color="auto" w:fill="auto"/>
            <w:vAlign w:val="bottom"/>
          </w:tcPr>
          <w:p w14:paraId="08E5087C"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b/>
                <w:snapToGrid w:val="0"/>
                <w:sz w:val="20"/>
                <w:szCs w:val="20"/>
                <w:lang w:val="en-GB"/>
              </w:rPr>
            </w:pPr>
            <w:r w:rsidRPr="00F26730">
              <w:rPr>
                <w:rFonts w:ascii="Arial Narrow" w:hAnsi="Arial Narrow"/>
                <w:b/>
                <w:snapToGrid w:val="0"/>
                <w:sz w:val="20"/>
                <w:szCs w:val="20"/>
                <w:lang w:val="en-GB"/>
              </w:rPr>
              <w:t>R</w:t>
            </w:r>
          </w:p>
        </w:tc>
      </w:tr>
      <w:tr w:rsidR="00F26730" w:rsidRPr="00F26730" w14:paraId="01AB346D" w14:textId="77777777" w:rsidTr="00C778E1">
        <w:trPr>
          <w:trHeight w:val="670"/>
          <w:jc w:val="center"/>
        </w:trPr>
        <w:tc>
          <w:tcPr>
            <w:tcW w:w="3509" w:type="dxa"/>
            <w:gridSpan w:val="2"/>
            <w:shd w:val="clear" w:color="auto" w:fill="auto"/>
            <w:vAlign w:val="center"/>
          </w:tcPr>
          <w:p w14:paraId="26116908" w14:textId="77777777" w:rsidR="00F26730" w:rsidRPr="00F26730" w:rsidRDefault="00F26730" w:rsidP="00F26730">
            <w:pPr>
              <w:keepNext/>
              <w:autoSpaceDE/>
              <w:autoSpaceDN/>
              <w:outlineLvl w:val="3"/>
              <w:rPr>
                <w:rFonts w:ascii="Arial Narrow" w:hAnsi="Arial Narrow"/>
                <w:b/>
                <w:snapToGrid w:val="0"/>
                <w:sz w:val="20"/>
                <w:szCs w:val="20"/>
              </w:rPr>
            </w:pPr>
            <w:r w:rsidRPr="00F26730">
              <w:rPr>
                <w:rFonts w:ascii="Arial Narrow" w:hAnsi="Arial Narrow"/>
                <w:b/>
                <w:snapToGrid w:val="0"/>
                <w:sz w:val="20"/>
                <w:szCs w:val="20"/>
              </w:rPr>
              <w:t>SIGNATURE OF BIDDER</w:t>
            </w:r>
          </w:p>
        </w:tc>
        <w:tc>
          <w:tcPr>
            <w:tcW w:w="2583" w:type="dxa"/>
            <w:gridSpan w:val="5"/>
            <w:shd w:val="clear" w:color="auto" w:fill="auto"/>
            <w:vAlign w:val="bottom"/>
          </w:tcPr>
          <w:p w14:paraId="04F72ED4"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rPr>
              <w:t>………………………………</w:t>
            </w:r>
          </w:p>
        </w:tc>
        <w:tc>
          <w:tcPr>
            <w:tcW w:w="2143" w:type="dxa"/>
            <w:gridSpan w:val="5"/>
            <w:shd w:val="clear" w:color="auto" w:fill="auto"/>
            <w:vAlign w:val="bottom"/>
          </w:tcPr>
          <w:p w14:paraId="19CC231B" w14:textId="77777777" w:rsidR="00F26730" w:rsidRPr="00F26730" w:rsidRDefault="00F26730" w:rsidP="00F26730">
            <w:pPr>
              <w:keepNext/>
              <w:autoSpaceDE/>
              <w:autoSpaceDN/>
              <w:outlineLvl w:val="3"/>
              <w:rPr>
                <w:rFonts w:ascii="Arial Narrow" w:hAnsi="Arial Narrow"/>
                <w:b/>
                <w:snapToGrid w:val="0"/>
                <w:sz w:val="20"/>
                <w:szCs w:val="20"/>
              </w:rPr>
            </w:pPr>
            <w:r w:rsidRPr="00F26730">
              <w:rPr>
                <w:rFonts w:ascii="Arial Narrow" w:hAnsi="Arial Narrow"/>
                <w:b/>
                <w:snapToGrid w:val="0"/>
                <w:sz w:val="20"/>
                <w:szCs w:val="20"/>
              </w:rPr>
              <w:t>DATE</w:t>
            </w:r>
          </w:p>
        </w:tc>
        <w:tc>
          <w:tcPr>
            <w:tcW w:w="2518" w:type="dxa"/>
            <w:gridSpan w:val="2"/>
            <w:shd w:val="clear" w:color="auto" w:fill="auto"/>
            <w:vAlign w:val="bottom"/>
          </w:tcPr>
          <w:p w14:paraId="476B7D1A"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4C73E4E0" w14:textId="77777777" w:rsidTr="00C778E1">
        <w:trPr>
          <w:trHeight w:val="242"/>
          <w:jc w:val="center"/>
        </w:trPr>
        <w:tc>
          <w:tcPr>
            <w:tcW w:w="3509" w:type="dxa"/>
            <w:gridSpan w:val="2"/>
            <w:shd w:val="clear" w:color="auto" w:fill="auto"/>
            <w:vAlign w:val="bottom"/>
          </w:tcPr>
          <w:p w14:paraId="2006F53E" w14:textId="77777777" w:rsidR="00F26730" w:rsidRPr="00F26730" w:rsidRDefault="00F26730" w:rsidP="00F26730">
            <w:pPr>
              <w:keepNext/>
              <w:autoSpaceDE/>
              <w:autoSpaceDN/>
              <w:outlineLvl w:val="3"/>
              <w:rPr>
                <w:rFonts w:ascii="Arial Narrow" w:hAnsi="Arial Narrow"/>
                <w:b/>
                <w:snapToGrid w:val="0"/>
                <w:sz w:val="20"/>
                <w:szCs w:val="20"/>
              </w:rPr>
            </w:pPr>
            <w:r w:rsidRPr="00F26730">
              <w:rPr>
                <w:rFonts w:ascii="Arial Narrow" w:hAnsi="Arial Narrow"/>
                <w:b/>
                <w:snapToGrid w:val="0"/>
                <w:sz w:val="20"/>
                <w:szCs w:val="20"/>
              </w:rPr>
              <w:t>CAPACITY UNDER WHICH THIS BID IS SIGNED</w:t>
            </w:r>
          </w:p>
        </w:tc>
        <w:tc>
          <w:tcPr>
            <w:tcW w:w="7244" w:type="dxa"/>
            <w:gridSpan w:val="12"/>
            <w:shd w:val="clear" w:color="auto" w:fill="auto"/>
            <w:vAlign w:val="bottom"/>
          </w:tcPr>
          <w:p w14:paraId="45FB157B"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57D80EA5" w14:textId="77777777" w:rsidTr="00C778E1">
        <w:trPr>
          <w:trHeight w:val="242"/>
          <w:jc w:val="center"/>
        </w:trPr>
        <w:tc>
          <w:tcPr>
            <w:tcW w:w="5394" w:type="dxa"/>
            <w:gridSpan w:val="6"/>
            <w:shd w:val="clear" w:color="auto" w:fill="DDD9C3"/>
            <w:vAlign w:val="bottom"/>
          </w:tcPr>
          <w:p w14:paraId="1520535F"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b/>
                <w:bCs/>
                <w:snapToGrid w:val="0"/>
                <w:sz w:val="20"/>
                <w:szCs w:val="20"/>
                <w:shd w:val="clear" w:color="auto" w:fill="DDD9C3"/>
                <w:lang w:val="en-GB"/>
              </w:rPr>
              <w:t>BIDDING PROCEDURE ENQUIRIES MAY BE DIRECTED TO:</w:t>
            </w:r>
          </w:p>
        </w:tc>
        <w:tc>
          <w:tcPr>
            <w:tcW w:w="5359" w:type="dxa"/>
            <w:gridSpan w:val="8"/>
            <w:shd w:val="clear" w:color="auto" w:fill="DDD9C3"/>
            <w:vAlign w:val="bottom"/>
          </w:tcPr>
          <w:p w14:paraId="142B2FDE"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b/>
                <w:bCs/>
                <w:snapToGrid w:val="0"/>
                <w:sz w:val="20"/>
                <w:szCs w:val="20"/>
                <w:lang w:val="en-GB"/>
              </w:rPr>
              <w:t>TECHNICAL INFORMATION MAY BE DIRECTED TO:</w:t>
            </w:r>
          </w:p>
        </w:tc>
      </w:tr>
      <w:tr w:rsidR="00F26730" w:rsidRPr="00F26730" w14:paraId="5312EA1A" w14:textId="77777777" w:rsidTr="00C778E1">
        <w:trPr>
          <w:trHeight w:val="242"/>
          <w:jc w:val="center"/>
        </w:trPr>
        <w:tc>
          <w:tcPr>
            <w:tcW w:w="3509" w:type="dxa"/>
            <w:gridSpan w:val="2"/>
            <w:shd w:val="clear" w:color="auto" w:fill="auto"/>
            <w:vAlign w:val="bottom"/>
          </w:tcPr>
          <w:p w14:paraId="16B6B639"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DEPARTMENT</w:t>
            </w:r>
          </w:p>
        </w:tc>
        <w:tc>
          <w:tcPr>
            <w:tcW w:w="1885" w:type="dxa"/>
            <w:gridSpan w:val="4"/>
            <w:shd w:val="clear" w:color="auto" w:fill="auto"/>
            <w:vAlign w:val="bottom"/>
          </w:tcPr>
          <w:p w14:paraId="7A7959DB"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c>
          <w:tcPr>
            <w:tcW w:w="2698" w:type="dxa"/>
            <w:gridSpan w:val="5"/>
            <w:shd w:val="clear" w:color="auto" w:fill="auto"/>
            <w:vAlign w:val="bottom"/>
          </w:tcPr>
          <w:p w14:paraId="1C792CC2"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CONTACT PERSON</w:t>
            </w:r>
          </w:p>
        </w:tc>
        <w:tc>
          <w:tcPr>
            <w:tcW w:w="2661" w:type="dxa"/>
            <w:gridSpan w:val="3"/>
            <w:shd w:val="clear" w:color="auto" w:fill="auto"/>
            <w:vAlign w:val="bottom"/>
          </w:tcPr>
          <w:p w14:paraId="6FB6CE3D"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2C930125" w14:textId="77777777" w:rsidTr="00C778E1">
        <w:trPr>
          <w:trHeight w:val="242"/>
          <w:jc w:val="center"/>
        </w:trPr>
        <w:tc>
          <w:tcPr>
            <w:tcW w:w="3509" w:type="dxa"/>
            <w:gridSpan w:val="2"/>
            <w:shd w:val="clear" w:color="auto" w:fill="auto"/>
            <w:vAlign w:val="bottom"/>
          </w:tcPr>
          <w:p w14:paraId="17ABCFAC"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lastRenderedPageBreak/>
              <w:t>CONTACT PERSON</w:t>
            </w:r>
          </w:p>
        </w:tc>
        <w:tc>
          <w:tcPr>
            <w:tcW w:w="1885" w:type="dxa"/>
            <w:gridSpan w:val="4"/>
            <w:shd w:val="clear" w:color="auto" w:fill="auto"/>
            <w:vAlign w:val="bottom"/>
          </w:tcPr>
          <w:p w14:paraId="354AC65D"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c>
          <w:tcPr>
            <w:tcW w:w="2698" w:type="dxa"/>
            <w:gridSpan w:val="5"/>
            <w:shd w:val="clear" w:color="auto" w:fill="auto"/>
            <w:vAlign w:val="bottom"/>
          </w:tcPr>
          <w:p w14:paraId="10A89F33"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TELEPHONE NUMBER</w:t>
            </w:r>
          </w:p>
        </w:tc>
        <w:tc>
          <w:tcPr>
            <w:tcW w:w="2661" w:type="dxa"/>
            <w:gridSpan w:val="3"/>
            <w:shd w:val="clear" w:color="auto" w:fill="auto"/>
            <w:vAlign w:val="bottom"/>
          </w:tcPr>
          <w:p w14:paraId="2FF030F5"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227B68AD" w14:textId="77777777" w:rsidTr="00C778E1">
        <w:trPr>
          <w:trHeight w:val="242"/>
          <w:jc w:val="center"/>
        </w:trPr>
        <w:tc>
          <w:tcPr>
            <w:tcW w:w="3509" w:type="dxa"/>
            <w:gridSpan w:val="2"/>
            <w:shd w:val="clear" w:color="auto" w:fill="auto"/>
            <w:vAlign w:val="bottom"/>
          </w:tcPr>
          <w:p w14:paraId="1E9FAFA0"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TELEPHONE NUMBER</w:t>
            </w:r>
          </w:p>
        </w:tc>
        <w:tc>
          <w:tcPr>
            <w:tcW w:w="1885" w:type="dxa"/>
            <w:gridSpan w:val="4"/>
            <w:shd w:val="clear" w:color="auto" w:fill="auto"/>
            <w:vAlign w:val="bottom"/>
          </w:tcPr>
          <w:p w14:paraId="6F215607"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c>
          <w:tcPr>
            <w:tcW w:w="2698" w:type="dxa"/>
            <w:gridSpan w:val="5"/>
            <w:shd w:val="clear" w:color="auto" w:fill="auto"/>
            <w:vAlign w:val="bottom"/>
          </w:tcPr>
          <w:p w14:paraId="6CEE40A1"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FACSIMILE NUMBER</w:t>
            </w:r>
          </w:p>
        </w:tc>
        <w:tc>
          <w:tcPr>
            <w:tcW w:w="2661" w:type="dxa"/>
            <w:gridSpan w:val="3"/>
            <w:shd w:val="clear" w:color="auto" w:fill="auto"/>
            <w:vAlign w:val="bottom"/>
          </w:tcPr>
          <w:p w14:paraId="0B324485"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6A789C1F" w14:textId="77777777" w:rsidTr="00C778E1">
        <w:trPr>
          <w:trHeight w:val="242"/>
          <w:jc w:val="center"/>
        </w:trPr>
        <w:tc>
          <w:tcPr>
            <w:tcW w:w="3509" w:type="dxa"/>
            <w:gridSpan w:val="2"/>
            <w:shd w:val="clear" w:color="auto" w:fill="auto"/>
            <w:vAlign w:val="bottom"/>
          </w:tcPr>
          <w:p w14:paraId="736B7DD3"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FACSIMILE NUMBER</w:t>
            </w:r>
          </w:p>
        </w:tc>
        <w:tc>
          <w:tcPr>
            <w:tcW w:w="1885" w:type="dxa"/>
            <w:gridSpan w:val="4"/>
            <w:shd w:val="clear" w:color="auto" w:fill="auto"/>
            <w:vAlign w:val="bottom"/>
          </w:tcPr>
          <w:p w14:paraId="7DC704B4"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c>
          <w:tcPr>
            <w:tcW w:w="2698" w:type="dxa"/>
            <w:gridSpan w:val="5"/>
            <w:shd w:val="clear" w:color="auto" w:fill="auto"/>
            <w:vAlign w:val="bottom"/>
          </w:tcPr>
          <w:p w14:paraId="570C73BC"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E-MAIL ADDRESS</w:t>
            </w:r>
          </w:p>
        </w:tc>
        <w:tc>
          <w:tcPr>
            <w:tcW w:w="2661" w:type="dxa"/>
            <w:gridSpan w:val="3"/>
            <w:shd w:val="clear" w:color="auto" w:fill="auto"/>
            <w:vAlign w:val="bottom"/>
          </w:tcPr>
          <w:p w14:paraId="13C0E75D"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r w:rsidR="00F26730" w:rsidRPr="00F26730" w14:paraId="0A190BAA" w14:textId="77777777" w:rsidTr="00C778E1">
        <w:trPr>
          <w:trHeight w:val="242"/>
          <w:jc w:val="center"/>
        </w:trPr>
        <w:tc>
          <w:tcPr>
            <w:tcW w:w="3509" w:type="dxa"/>
            <w:gridSpan w:val="2"/>
            <w:shd w:val="clear" w:color="auto" w:fill="auto"/>
            <w:vAlign w:val="bottom"/>
          </w:tcPr>
          <w:p w14:paraId="300A3A16"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r w:rsidRPr="00F26730">
              <w:rPr>
                <w:rFonts w:ascii="Arial Narrow" w:hAnsi="Arial Narrow"/>
                <w:snapToGrid w:val="0"/>
                <w:sz w:val="20"/>
                <w:szCs w:val="20"/>
                <w:lang w:val="en-GB"/>
              </w:rPr>
              <w:t>E-MAIL ADDRESS</w:t>
            </w:r>
          </w:p>
        </w:tc>
        <w:tc>
          <w:tcPr>
            <w:tcW w:w="1885" w:type="dxa"/>
            <w:gridSpan w:val="4"/>
            <w:shd w:val="clear" w:color="auto" w:fill="auto"/>
            <w:vAlign w:val="bottom"/>
          </w:tcPr>
          <w:p w14:paraId="13633C41"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c>
          <w:tcPr>
            <w:tcW w:w="5359" w:type="dxa"/>
            <w:gridSpan w:val="8"/>
            <w:shd w:val="clear" w:color="auto" w:fill="auto"/>
            <w:vAlign w:val="bottom"/>
          </w:tcPr>
          <w:p w14:paraId="610B506B" w14:textId="77777777" w:rsidR="00F26730" w:rsidRPr="00F26730" w:rsidRDefault="00F26730" w:rsidP="00F26730">
            <w:pPr>
              <w:tabs>
                <w:tab w:val="left" w:pos="720"/>
                <w:tab w:val="left" w:pos="1134"/>
                <w:tab w:val="left" w:pos="1944"/>
                <w:tab w:val="left" w:pos="3384"/>
                <w:tab w:val="left" w:pos="3744"/>
                <w:tab w:val="left" w:pos="4644"/>
                <w:tab w:val="left" w:pos="5760"/>
                <w:tab w:val="left" w:pos="7920"/>
              </w:tabs>
              <w:autoSpaceDE/>
              <w:autoSpaceDN/>
              <w:jc w:val="both"/>
              <w:rPr>
                <w:rFonts w:ascii="Arial Narrow" w:hAnsi="Arial Narrow"/>
                <w:snapToGrid w:val="0"/>
                <w:sz w:val="20"/>
                <w:szCs w:val="20"/>
                <w:lang w:val="en-GB"/>
              </w:rPr>
            </w:pPr>
          </w:p>
        </w:tc>
      </w:tr>
    </w:tbl>
    <w:p w14:paraId="7DE136B8"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spacing w:line="215" w:lineRule="auto"/>
        <w:jc w:val="center"/>
        <w:rPr>
          <w:rFonts w:ascii="Arial Narrow" w:hAnsi="Arial Narrow"/>
          <w:b/>
          <w:snapToGrid w:val="0"/>
          <w:sz w:val="28"/>
          <w:szCs w:val="20"/>
          <w:lang w:val="en-GB"/>
        </w:rPr>
      </w:pPr>
      <w:r w:rsidRPr="00F26730">
        <w:rPr>
          <w:rFonts w:ascii="Arial Narrow" w:hAnsi="Arial Narrow"/>
          <w:b/>
          <w:snapToGrid w:val="0"/>
          <w:sz w:val="28"/>
          <w:szCs w:val="20"/>
          <w:lang w:val="en-GB"/>
        </w:rPr>
        <w:br w:type="page"/>
      </w:r>
      <w:r w:rsidRPr="00F26730">
        <w:rPr>
          <w:rFonts w:ascii="Arial Narrow" w:hAnsi="Arial Narrow"/>
          <w:b/>
          <w:snapToGrid w:val="0"/>
          <w:sz w:val="28"/>
          <w:szCs w:val="20"/>
          <w:lang w:val="en-GB"/>
        </w:rPr>
        <w:lastRenderedPageBreak/>
        <w:t>PART B</w:t>
      </w:r>
    </w:p>
    <w:p w14:paraId="43FD395D" w14:textId="77777777" w:rsidR="00F26730" w:rsidRPr="00F26730" w:rsidRDefault="00F26730" w:rsidP="00F26730">
      <w:pPr>
        <w:tabs>
          <w:tab w:val="left" w:pos="720"/>
          <w:tab w:val="left" w:pos="1944"/>
          <w:tab w:val="left" w:pos="3384"/>
          <w:tab w:val="left" w:pos="3744"/>
          <w:tab w:val="left" w:pos="4644"/>
          <w:tab w:val="left" w:pos="5760"/>
          <w:tab w:val="left" w:pos="7920"/>
        </w:tabs>
        <w:autoSpaceDE/>
        <w:autoSpaceDN/>
        <w:spacing w:line="215" w:lineRule="auto"/>
        <w:jc w:val="center"/>
        <w:rPr>
          <w:rFonts w:ascii="Arial Narrow" w:hAnsi="Arial Narrow"/>
          <w:b/>
          <w:bCs/>
          <w:snapToGrid w:val="0"/>
          <w:sz w:val="20"/>
          <w:szCs w:val="20"/>
          <w:lang w:val="en-GB"/>
        </w:rPr>
      </w:pPr>
      <w:r w:rsidRPr="00F26730">
        <w:rPr>
          <w:rFonts w:ascii="Arial Narrow" w:hAnsi="Arial Narrow"/>
          <w:b/>
          <w:bCs/>
          <w:snapToGrid w:val="0"/>
          <w:sz w:val="28"/>
          <w:szCs w:val="28"/>
          <w:lang w:val="en-GB"/>
        </w:rPr>
        <w:t>TERMS AND CONDITIONS FOR BIDDING</w:t>
      </w:r>
    </w:p>
    <w:p w14:paraId="648E7CD3" w14:textId="77777777" w:rsidR="00F26730" w:rsidRPr="00F26730" w:rsidRDefault="00F26730" w:rsidP="00F26730">
      <w:pPr>
        <w:tabs>
          <w:tab w:val="left" w:pos="720"/>
          <w:tab w:val="left" w:pos="8190"/>
        </w:tabs>
        <w:autoSpaceDE/>
        <w:autoSpaceDN/>
        <w:spacing w:line="215" w:lineRule="auto"/>
        <w:rPr>
          <w:rFonts w:ascii="Arial Narrow" w:hAnsi="Arial Narrow"/>
          <w:snapToGrid w:val="0"/>
          <w:sz w:val="14"/>
          <w:szCs w:val="20"/>
          <w:lang w:val="en-GB"/>
        </w:rPr>
      </w:pPr>
      <w:r w:rsidRPr="00F26730">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6"/>
      </w:tblGrid>
      <w:tr w:rsidR="00F26730" w:rsidRPr="00F26730" w14:paraId="3FF82B20" w14:textId="77777777" w:rsidTr="00C778E1">
        <w:tc>
          <w:tcPr>
            <w:tcW w:w="10706" w:type="dxa"/>
            <w:shd w:val="clear" w:color="auto" w:fill="DDD9C3"/>
          </w:tcPr>
          <w:p w14:paraId="495794E7" w14:textId="77777777" w:rsidR="00F26730" w:rsidRPr="00F26730" w:rsidRDefault="00F26730" w:rsidP="00F26730">
            <w:pPr>
              <w:widowControl/>
              <w:numPr>
                <w:ilvl w:val="0"/>
                <w:numId w:val="85"/>
              </w:numPr>
              <w:tabs>
                <w:tab w:val="left" w:pos="426"/>
              </w:tabs>
              <w:suppressAutoHyphens/>
              <w:autoSpaceDE/>
              <w:autoSpaceDN/>
              <w:spacing w:line="215" w:lineRule="auto"/>
              <w:jc w:val="both"/>
              <w:rPr>
                <w:rFonts w:ascii="Arial Narrow" w:hAnsi="Arial Narrow"/>
                <w:b/>
                <w:snapToGrid w:val="0"/>
                <w:sz w:val="20"/>
                <w:szCs w:val="20"/>
                <w:lang w:val="en-GB"/>
              </w:rPr>
            </w:pPr>
            <w:r w:rsidRPr="00F26730">
              <w:rPr>
                <w:rFonts w:ascii="Arial Narrow" w:hAnsi="Arial Narrow" w:cs="Arial"/>
                <w:b/>
                <w:bCs/>
                <w:snapToGrid w:val="0"/>
                <w:color w:val="000000"/>
                <w:sz w:val="20"/>
                <w:szCs w:val="20"/>
              </w:rPr>
              <w:t>BID SUBMISSION:</w:t>
            </w:r>
          </w:p>
        </w:tc>
      </w:tr>
      <w:tr w:rsidR="00F26730" w:rsidRPr="00F26730" w14:paraId="793BBA60" w14:textId="77777777" w:rsidTr="00C778E1">
        <w:trPr>
          <w:trHeight w:val="1212"/>
        </w:trPr>
        <w:tc>
          <w:tcPr>
            <w:tcW w:w="10706" w:type="dxa"/>
            <w:shd w:val="clear" w:color="auto" w:fill="auto"/>
          </w:tcPr>
          <w:p w14:paraId="2E9B2FDC" w14:textId="77777777" w:rsidR="00F26730" w:rsidRPr="00F26730" w:rsidRDefault="00F26730" w:rsidP="00F26730">
            <w:pPr>
              <w:widowControl/>
              <w:numPr>
                <w:ilvl w:val="1"/>
                <w:numId w:val="86"/>
              </w:numPr>
              <w:tabs>
                <w:tab w:val="left" w:pos="426"/>
              </w:tabs>
              <w:suppressAutoHyphens/>
              <w:autoSpaceDE/>
              <w:autoSpaceDN/>
              <w:adjustRightInd w:val="0"/>
              <w:spacing w:after="120"/>
              <w:ind w:left="426" w:hanging="426"/>
              <w:jc w:val="both"/>
              <w:rPr>
                <w:rFonts w:ascii="Arial Narrow" w:hAnsi="Arial Narrow"/>
                <w:snapToGrid w:val="0"/>
                <w:sz w:val="20"/>
                <w:szCs w:val="20"/>
              </w:rPr>
            </w:pPr>
            <w:r w:rsidRPr="00F26730">
              <w:rPr>
                <w:rFonts w:ascii="Arial Narrow" w:hAnsi="Arial Narrow"/>
                <w:snapToGrid w:val="0"/>
                <w:sz w:val="20"/>
                <w:szCs w:val="20"/>
              </w:rPr>
              <w:t>BIDS MUST BE DELIVERED BY THE STIPULATED TIME TO THE CORRECT ADDRESS. LATE BIDS WILL NOT BE ACCEPTED FOR CONSIDERATION.</w:t>
            </w:r>
          </w:p>
          <w:p w14:paraId="1287DE78" w14:textId="77777777" w:rsidR="00F26730" w:rsidRPr="00F26730" w:rsidRDefault="00F26730" w:rsidP="00F26730">
            <w:pPr>
              <w:widowControl/>
              <w:numPr>
                <w:ilvl w:val="1"/>
                <w:numId w:val="86"/>
              </w:numPr>
              <w:tabs>
                <w:tab w:val="left" w:pos="426"/>
              </w:tabs>
              <w:suppressAutoHyphens/>
              <w:autoSpaceDE/>
              <w:autoSpaceDN/>
              <w:adjustRightInd w:val="0"/>
              <w:spacing w:after="120"/>
              <w:ind w:left="426" w:hanging="426"/>
              <w:jc w:val="both"/>
              <w:rPr>
                <w:rFonts w:ascii="Arial Narrow" w:hAnsi="Arial Narrow" w:cs="Arial Narrow"/>
                <w:b/>
                <w:snapToGrid w:val="0"/>
                <w:sz w:val="20"/>
                <w:szCs w:val="24"/>
              </w:rPr>
            </w:pPr>
            <w:r w:rsidRPr="00F26730">
              <w:rPr>
                <w:rFonts w:ascii="Arial Narrow" w:hAnsi="Arial Narrow" w:cs="Arial Narrow"/>
                <w:b/>
                <w:snapToGrid w:val="0"/>
                <w:sz w:val="20"/>
                <w:szCs w:val="24"/>
              </w:rPr>
              <w:t>ALL BIDS MUST BE SUBMITTED ON THE OFFICIAL FORMS PROVIDED</w:t>
            </w:r>
            <w:proofErr w:type="gramStart"/>
            <w:r w:rsidRPr="00F26730">
              <w:rPr>
                <w:rFonts w:ascii="Arial Narrow" w:hAnsi="Arial Narrow" w:cs="Arial Narrow"/>
                <w:b/>
                <w:snapToGrid w:val="0"/>
                <w:sz w:val="20"/>
                <w:szCs w:val="24"/>
              </w:rPr>
              <w:t>–(</w:t>
            </w:r>
            <w:proofErr w:type="gramEnd"/>
            <w:r w:rsidRPr="00F26730">
              <w:rPr>
                <w:rFonts w:ascii="Arial Narrow" w:hAnsi="Arial Narrow" w:cs="Arial Narrow"/>
                <w:b/>
                <w:snapToGrid w:val="0"/>
                <w:sz w:val="20"/>
                <w:szCs w:val="24"/>
              </w:rPr>
              <w:t xml:space="preserve">NOT TO BE RE-TYPED) </w:t>
            </w:r>
            <w:proofErr w:type="gramStart"/>
            <w:r w:rsidRPr="00F26730">
              <w:rPr>
                <w:rFonts w:ascii="Arial Narrow" w:hAnsi="Arial Narrow" w:cs="Arial Narrow"/>
                <w:b/>
                <w:snapToGrid w:val="0"/>
                <w:sz w:val="20"/>
                <w:szCs w:val="24"/>
              </w:rPr>
              <w:t xml:space="preserve">OR </w:t>
            </w:r>
            <w:r w:rsidRPr="00F26730">
              <w:rPr>
                <w:rFonts w:ascii="Arial Narrow" w:hAnsi="Arial Narrow" w:cs="Arial Narrow"/>
                <w:b/>
                <w:snapToGrid w:val="0"/>
                <w:color w:val="FF0000"/>
                <w:sz w:val="20"/>
                <w:szCs w:val="24"/>
              </w:rPr>
              <w:t xml:space="preserve"> </w:t>
            </w:r>
            <w:r w:rsidRPr="00F26730">
              <w:rPr>
                <w:rFonts w:ascii="Arial Narrow" w:hAnsi="Arial Narrow" w:cs="Arial Narrow"/>
                <w:b/>
                <w:snapToGrid w:val="0"/>
                <w:sz w:val="20"/>
                <w:szCs w:val="24"/>
              </w:rPr>
              <w:t>ONLINE</w:t>
            </w:r>
            <w:proofErr w:type="gramEnd"/>
          </w:p>
          <w:p w14:paraId="016E6961" w14:textId="77777777" w:rsidR="00F26730" w:rsidRPr="00F26730" w:rsidRDefault="00F26730" w:rsidP="00F26730">
            <w:pPr>
              <w:widowControl/>
              <w:numPr>
                <w:ilvl w:val="1"/>
                <w:numId w:val="86"/>
              </w:numPr>
              <w:tabs>
                <w:tab w:val="left" w:pos="426"/>
              </w:tabs>
              <w:suppressAutoHyphens/>
              <w:autoSpaceDE/>
              <w:autoSpaceDN/>
              <w:adjustRightInd w:val="0"/>
              <w:spacing w:after="120"/>
              <w:ind w:left="426" w:hanging="426"/>
              <w:jc w:val="both"/>
              <w:rPr>
                <w:rFonts w:ascii="Arial Narrow" w:hAnsi="Arial Narrow"/>
                <w:snapToGrid w:val="0"/>
                <w:sz w:val="20"/>
                <w:szCs w:val="20"/>
              </w:rPr>
            </w:pPr>
            <w:r w:rsidRPr="00F26730">
              <w:rPr>
                <w:rFonts w:ascii="Arial Narrow" w:hAnsi="Arial Narrow"/>
                <w:snapToGrid w:val="0"/>
                <w:sz w:val="20"/>
                <w:szCs w:val="20"/>
              </w:rPr>
              <w:t>THIS BID IS SUBJECT TO THE PREFERENTIAL PROCUREMENT POLICY FRAMEWORK ACT AND THE PREFERENTIAL PROCUREMENT REGULATIONS, 2017, THE GENERAL CONDITIONS OF CONTRACT (GCC) AND, IF APPLICABLE, ANY OTHER SPECIAL CONDITIONS OF CONTRACT.</w:t>
            </w:r>
          </w:p>
          <w:p w14:paraId="03CD622B" w14:textId="77777777" w:rsidR="00F26730" w:rsidRPr="00F26730" w:rsidRDefault="00F26730" w:rsidP="00F26730">
            <w:pPr>
              <w:autoSpaceDE/>
              <w:autoSpaceDN/>
              <w:spacing w:line="215" w:lineRule="auto"/>
              <w:jc w:val="both"/>
              <w:rPr>
                <w:rFonts w:ascii="Arial Narrow" w:hAnsi="Arial Narrow"/>
                <w:snapToGrid w:val="0"/>
              </w:rPr>
            </w:pPr>
          </w:p>
        </w:tc>
      </w:tr>
      <w:tr w:rsidR="00F26730" w:rsidRPr="00F26730" w14:paraId="10DF0BA6" w14:textId="77777777" w:rsidTr="00C778E1">
        <w:tc>
          <w:tcPr>
            <w:tcW w:w="10706" w:type="dxa"/>
            <w:shd w:val="clear" w:color="auto" w:fill="DDD9C3"/>
          </w:tcPr>
          <w:p w14:paraId="0369E767" w14:textId="77777777" w:rsidR="00F26730" w:rsidRPr="00F26730" w:rsidRDefault="00F26730" w:rsidP="00F26730">
            <w:pPr>
              <w:widowControl/>
              <w:numPr>
                <w:ilvl w:val="0"/>
                <w:numId w:val="85"/>
              </w:numPr>
              <w:tabs>
                <w:tab w:val="left" w:pos="426"/>
              </w:tabs>
              <w:suppressAutoHyphens/>
              <w:autoSpaceDE/>
              <w:autoSpaceDN/>
              <w:spacing w:line="215" w:lineRule="auto"/>
              <w:jc w:val="both"/>
              <w:rPr>
                <w:rFonts w:ascii="Arial Narrow" w:hAnsi="Arial Narrow" w:cs="Arial"/>
                <w:b/>
                <w:bCs/>
                <w:snapToGrid w:val="0"/>
                <w:color w:val="000081"/>
                <w:sz w:val="20"/>
                <w:szCs w:val="28"/>
              </w:rPr>
            </w:pPr>
            <w:r w:rsidRPr="00F26730">
              <w:rPr>
                <w:rFonts w:ascii="Arial Narrow" w:hAnsi="Arial Narrow" w:cs="Arial"/>
                <w:b/>
                <w:bCs/>
                <w:snapToGrid w:val="0"/>
                <w:color w:val="000000"/>
                <w:sz w:val="20"/>
              </w:rPr>
              <w:t>TAX COMPLIANCE REQUIREMENTS</w:t>
            </w:r>
          </w:p>
        </w:tc>
      </w:tr>
      <w:tr w:rsidR="00F26730" w:rsidRPr="00F26730" w14:paraId="72C5CB82" w14:textId="77777777" w:rsidTr="00C778E1">
        <w:tc>
          <w:tcPr>
            <w:tcW w:w="10706" w:type="dxa"/>
            <w:shd w:val="clear" w:color="auto" w:fill="FFFFFF"/>
          </w:tcPr>
          <w:p w14:paraId="57CE9FBE" w14:textId="77777777" w:rsidR="00F26730" w:rsidRPr="00F26730" w:rsidRDefault="00F26730" w:rsidP="00F26730">
            <w:pPr>
              <w:widowControl/>
              <w:numPr>
                <w:ilvl w:val="0"/>
                <w:numId w:val="84"/>
              </w:numPr>
              <w:tabs>
                <w:tab w:val="left" w:pos="426"/>
              </w:tabs>
              <w:suppressAutoHyphens/>
              <w:autoSpaceDE/>
              <w:autoSpaceDN/>
              <w:adjustRightInd w:val="0"/>
              <w:spacing w:after="120"/>
              <w:ind w:left="426" w:hanging="426"/>
              <w:jc w:val="both"/>
              <w:rPr>
                <w:rFonts w:ascii="Arial Narrow" w:hAnsi="Arial Narrow"/>
                <w:snapToGrid w:val="0"/>
                <w:sz w:val="20"/>
                <w:szCs w:val="20"/>
              </w:rPr>
            </w:pPr>
            <w:r w:rsidRPr="00F26730">
              <w:rPr>
                <w:rFonts w:ascii="Arial Narrow" w:hAnsi="Arial Narrow"/>
                <w:snapToGrid w:val="0"/>
                <w:sz w:val="20"/>
                <w:szCs w:val="20"/>
              </w:rPr>
              <w:t xml:space="preserve">BIDDERS MUST ENSURE COMPLIANCE WITH THEIR TAX OBLIGATIONS. </w:t>
            </w:r>
          </w:p>
          <w:p w14:paraId="2CD31DF5" w14:textId="77777777" w:rsidR="00F26730" w:rsidRPr="00F26730" w:rsidRDefault="00F26730" w:rsidP="00F26730">
            <w:pPr>
              <w:widowControl/>
              <w:numPr>
                <w:ilvl w:val="0"/>
                <w:numId w:val="84"/>
              </w:numPr>
              <w:tabs>
                <w:tab w:val="left" w:pos="426"/>
              </w:tabs>
              <w:suppressAutoHyphens/>
              <w:autoSpaceDE/>
              <w:autoSpaceDN/>
              <w:adjustRightInd w:val="0"/>
              <w:spacing w:after="120"/>
              <w:ind w:left="426" w:hanging="426"/>
              <w:jc w:val="both"/>
              <w:rPr>
                <w:rFonts w:ascii="Arial Narrow" w:hAnsi="Arial Narrow"/>
                <w:snapToGrid w:val="0"/>
                <w:sz w:val="20"/>
                <w:szCs w:val="20"/>
              </w:rPr>
            </w:pPr>
            <w:r w:rsidRPr="00F26730">
              <w:rPr>
                <w:rFonts w:ascii="Arial Narrow" w:hAnsi="Arial Narrow"/>
                <w:snapToGrid w:val="0"/>
                <w:sz w:val="20"/>
                <w:szCs w:val="20"/>
              </w:rPr>
              <w:t>BIDDERS ARE REQUIRED TO SUBMIT THEIR UNIQUE PERSONAL IDENTIFICATION NUMBER (PIN) ISSUED BY SARS TO ENABLE   THE ORGAN OF STATE TO VIEW THE TAXPAYER’S PROFILE AND TAX STATUS.</w:t>
            </w:r>
          </w:p>
          <w:p w14:paraId="3A3102FE" w14:textId="77777777" w:rsidR="00F26730" w:rsidRPr="00F26730" w:rsidRDefault="00F26730" w:rsidP="00F26730">
            <w:pPr>
              <w:widowControl/>
              <w:numPr>
                <w:ilvl w:val="0"/>
                <w:numId w:val="84"/>
              </w:numPr>
              <w:tabs>
                <w:tab w:val="left" w:pos="426"/>
              </w:tabs>
              <w:suppressAutoHyphens/>
              <w:autoSpaceDE/>
              <w:autoSpaceDN/>
              <w:adjustRightInd w:val="0"/>
              <w:spacing w:after="120"/>
              <w:ind w:left="426" w:hanging="426"/>
              <w:jc w:val="both"/>
              <w:rPr>
                <w:rFonts w:ascii="Arial Narrow" w:hAnsi="Arial Narrow"/>
                <w:snapToGrid w:val="0"/>
                <w:sz w:val="20"/>
                <w:szCs w:val="20"/>
              </w:rPr>
            </w:pPr>
            <w:r w:rsidRPr="00F26730">
              <w:rPr>
                <w:rFonts w:ascii="Arial Narrow" w:hAnsi="Arial Narrow"/>
                <w:snapToGrid w:val="0"/>
                <w:sz w:val="20"/>
                <w:szCs w:val="20"/>
              </w:rPr>
              <w:t xml:space="preserve">APPLICATION FOR THE TAX COMPLIANCE STATUS (TCS) CERTIFICATE OR PIN MAY ALSO BE MADE VIA E-FILING. IN ORDER TO USE THIS PROVISION, TAXPAYERS WILL NEED TO REGISTER WITH SARS AS E-FILERS THROUGH THE WEBSITE </w:t>
            </w:r>
            <w:hyperlink r:id="rId14" w:history="1">
              <w:r w:rsidRPr="00F26730">
                <w:rPr>
                  <w:rFonts w:ascii="Arial Narrow" w:hAnsi="Arial Narrow"/>
                  <w:snapToGrid w:val="0"/>
                  <w:sz w:val="20"/>
                  <w:szCs w:val="20"/>
                </w:rPr>
                <w:t>WWW.SARS.GOV.ZA</w:t>
              </w:r>
            </w:hyperlink>
            <w:r w:rsidRPr="00F26730">
              <w:rPr>
                <w:rFonts w:ascii="Arial Narrow" w:hAnsi="Arial Narrow"/>
                <w:snapToGrid w:val="0"/>
                <w:sz w:val="20"/>
                <w:szCs w:val="20"/>
              </w:rPr>
              <w:t>.</w:t>
            </w:r>
          </w:p>
          <w:p w14:paraId="054C8C97" w14:textId="77777777" w:rsidR="00F26730" w:rsidRPr="00F26730" w:rsidRDefault="00F26730" w:rsidP="00F26730">
            <w:pPr>
              <w:widowControl/>
              <w:numPr>
                <w:ilvl w:val="0"/>
                <w:numId w:val="84"/>
              </w:numPr>
              <w:tabs>
                <w:tab w:val="left" w:pos="426"/>
              </w:tabs>
              <w:suppressAutoHyphens/>
              <w:autoSpaceDE/>
              <w:autoSpaceDN/>
              <w:adjustRightInd w:val="0"/>
              <w:spacing w:after="120"/>
              <w:ind w:left="426" w:hanging="426"/>
              <w:jc w:val="both"/>
              <w:rPr>
                <w:rFonts w:ascii="Arial Narrow" w:hAnsi="Arial Narrow"/>
                <w:snapToGrid w:val="0"/>
                <w:sz w:val="20"/>
                <w:szCs w:val="20"/>
              </w:rPr>
            </w:pPr>
            <w:r w:rsidRPr="00F26730">
              <w:rPr>
                <w:rFonts w:ascii="Arial Narrow" w:hAnsi="Arial Narrow"/>
                <w:snapToGrid w:val="0"/>
                <w:sz w:val="20"/>
                <w:szCs w:val="20"/>
              </w:rPr>
              <w:t xml:space="preserve">FOREIGN SUPPLIERS MUST COMPLETE THE PRE-AWARD QUESTIONNAIRE IN PART B:3. </w:t>
            </w:r>
          </w:p>
          <w:p w14:paraId="64BA26D0" w14:textId="77777777" w:rsidR="00F26730" w:rsidRPr="00F26730" w:rsidRDefault="00F26730" w:rsidP="00F26730">
            <w:pPr>
              <w:widowControl/>
              <w:numPr>
                <w:ilvl w:val="0"/>
                <w:numId w:val="84"/>
              </w:numPr>
              <w:tabs>
                <w:tab w:val="left" w:pos="426"/>
              </w:tabs>
              <w:suppressAutoHyphens/>
              <w:autoSpaceDE/>
              <w:autoSpaceDN/>
              <w:adjustRightInd w:val="0"/>
              <w:spacing w:after="120"/>
              <w:ind w:left="426" w:hanging="426"/>
              <w:jc w:val="both"/>
              <w:rPr>
                <w:rFonts w:ascii="Arial Narrow" w:hAnsi="Arial Narrow"/>
                <w:snapToGrid w:val="0"/>
                <w:sz w:val="20"/>
                <w:szCs w:val="20"/>
              </w:rPr>
            </w:pPr>
            <w:r w:rsidRPr="00F26730">
              <w:rPr>
                <w:rFonts w:ascii="Arial Narrow" w:hAnsi="Arial Narrow"/>
                <w:snapToGrid w:val="0"/>
                <w:sz w:val="20"/>
                <w:szCs w:val="20"/>
              </w:rPr>
              <w:t xml:space="preserve">BIDDERS MAY ALSO SUBMIT A PRINTED TCS CERTIFICATE TOGETHER WITH THE BID. </w:t>
            </w:r>
          </w:p>
          <w:p w14:paraId="546FEEF9" w14:textId="77777777" w:rsidR="00F26730" w:rsidRPr="00F26730" w:rsidRDefault="00F26730" w:rsidP="00F26730">
            <w:pPr>
              <w:widowControl/>
              <w:numPr>
                <w:ilvl w:val="0"/>
                <w:numId w:val="84"/>
              </w:numPr>
              <w:tabs>
                <w:tab w:val="left" w:pos="426"/>
              </w:tabs>
              <w:suppressAutoHyphens/>
              <w:autoSpaceDE/>
              <w:autoSpaceDN/>
              <w:adjustRightInd w:val="0"/>
              <w:spacing w:after="120"/>
              <w:ind w:left="426" w:hanging="426"/>
              <w:jc w:val="both"/>
              <w:rPr>
                <w:rFonts w:ascii="Arial Narrow" w:hAnsi="Arial Narrow"/>
                <w:snapToGrid w:val="0"/>
                <w:sz w:val="20"/>
                <w:szCs w:val="20"/>
              </w:rPr>
            </w:pPr>
            <w:r w:rsidRPr="00F26730">
              <w:rPr>
                <w:rFonts w:ascii="Arial Narrow" w:hAnsi="Arial Narrow"/>
                <w:snapToGrid w:val="0"/>
                <w:sz w:val="20"/>
                <w:szCs w:val="20"/>
              </w:rPr>
              <w:t>IN BIDS WHERE CONSORTIA / JOINT VENTURES / SUB-CONTRACTORS ARE INVOLVED, EACH PARTY MUST SUBMIT A SEPARATE   TCS CERTIFICATE / PIN / CSD NUMBER.</w:t>
            </w:r>
          </w:p>
          <w:p w14:paraId="652FB87F" w14:textId="77777777" w:rsidR="00F26730" w:rsidRPr="00F26730" w:rsidRDefault="00F26730" w:rsidP="00F26730">
            <w:pPr>
              <w:widowControl/>
              <w:numPr>
                <w:ilvl w:val="0"/>
                <w:numId w:val="84"/>
              </w:numPr>
              <w:tabs>
                <w:tab w:val="left" w:pos="426"/>
              </w:tabs>
              <w:suppressAutoHyphens/>
              <w:autoSpaceDE/>
              <w:autoSpaceDN/>
              <w:adjustRightInd w:val="0"/>
              <w:spacing w:after="120"/>
              <w:ind w:left="426" w:hanging="426"/>
              <w:jc w:val="both"/>
              <w:rPr>
                <w:rFonts w:ascii="Arial Narrow" w:hAnsi="Arial Narrow"/>
                <w:snapToGrid w:val="0"/>
                <w:sz w:val="20"/>
                <w:szCs w:val="20"/>
              </w:rPr>
            </w:pPr>
            <w:r w:rsidRPr="00F26730">
              <w:rPr>
                <w:rFonts w:ascii="Arial Narrow" w:hAnsi="Arial Narrow"/>
                <w:snapToGrid w:val="0"/>
                <w:sz w:val="20"/>
                <w:szCs w:val="20"/>
              </w:rPr>
              <w:t xml:space="preserve">WHERE NO TCS IS AVAILABLE BUT THE BIDDER IS REGISTERED ON THE CENTRAL SUPPLIER DATABASE (CSD), A CSD NUMBER MUST BE PROVIDED. </w:t>
            </w:r>
          </w:p>
        </w:tc>
      </w:tr>
      <w:tr w:rsidR="00F26730" w:rsidRPr="00F26730" w14:paraId="5D43EE94" w14:textId="77777777" w:rsidTr="00C778E1">
        <w:trPr>
          <w:trHeight w:val="296"/>
        </w:trPr>
        <w:tc>
          <w:tcPr>
            <w:tcW w:w="10706" w:type="dxa"/>
            <w:shd w:val="clear" w:color="auto" w:fill="DDD9C3"/>
          </w:tcPr>
          <w:p w14:paraId="291D1F3B" w14:textId="77777777" w:rsidR="00F26730" w:rsidRPr="00F26730" w:rsidRDefault="00F26730" w:rsidP="00F26730">
            <w:pPr>
              <w:widowControl/>
              <w:numPr>
                <w:ilvl w:val="0"/>
                <w:numId w:val="85"/>
              </w:numPr>
              <w:tabs>
                <w:tab w:val="left" w:pos="426"/>
              </w:tabs>
              <w:suppressAutoHyphens/>
              <w:autoSpaceDE/>
              <w:autoSpaceDN/>
              <w:spacing w:line="215" w:lineRule="auto"/>
              <w:jc w:val="both"/>
              <w:rPr>
                <w:rFonts w:ascii="Arial Narrow" w:hAnsi="Arial Narrow" w:cs="Arial Narrow"/>
                <w:snapToGrid w:val="0"/>
                <w:sz w:val="20"/>
                <w:szCs w:val="20"/>
              </w:rPr>
            </w:pPr>
            <w:r w:rsidRPr="00F26730">
              <w:rPr>
                <w:rFonts w:ascii="Arial Narrow" w:hAnsi="Arial Narrow" w:cs="Arial Narrow"/>
                <w:b/>
                <w:snapToGrid w:val="0"/>
                <w:sz w:val="20"/>
                <w:szCs w:val="24"/>
              </w:rPr>
              <w:t>QUESTIONNAIRE TO BIDDING FOREIGN SUPPLIERS</w:t>
            </w:r>
          </w:p>
        </w:tc>
      </w:tr>
      <w:tr w:rsidR="00F26730" w:rsidRPr="00F26730" w14:paraId="23DDE09E" w14:textId="77777777" w:rsidTr="00C778E1">
        <w:tc>
          <w:tcPr>
            <w:tcW w:w="10706" w:type="dxa"/>
            <w:shd w:val="clear" w:color="auto" w:fill="FFFFFF"/>
          </w:tcPr>
          <w:p w14:paraId="12247CEF" w14:textId="77777777" w:rsidR="00F26730" w:rsidRPr="00F26730" w:rsidRDefault="00F26730" w:rsidP="00F26730">
            <w:pPr>
              <w:widowControl/>
              <w:numPr>
                <w:ilvl w:val="1"/>
                <w:numId w:val="84"/>
              </w:numPr>
              <w:tabs>
                <w:tab w:val="left" w:pos="0"/>
                <w:tab w:val="left" w:pos="426"/>
              </w:tabs>
              <w:suppressAutoHyphens/>
              <w:autoSpaceDE/>
              <w:autoSpaceDN/>
              <w:adjustRightInd w:val="0"/>
              <w:spacing w:before="120"/>
              <w:ind w:hanging="1512"/>
              <w:jc w:val="both"/>
              <w:rPr>
                <w:rFonts w:ascii="Arial Narrow" w:hAnsi="Arial Narrow" w:cs="Arial Narrow"/>
                <w:b/>
                <w:snapToGrid w:val="0"/>
                <w:sz w:val="20"/>
                <w:szCs w:val="20"/>
              </w:rPr>
            </w:pPr>
            <w:r w:rsidRPr="00F26730">
              <w:rPr>
                <w:rFonts w:ascii="Arial Narrow" w:hAnsi="Arial Narrow"/>
                <w:snapToGrid w:val="0"/>
                <w:sz w:val="20"/>
                <w:szCs w:val="20"/>
              </w:rPr>
              <w:t>IS THE ENTITY A RESIDENT OF THE REPUBLIC OF SOUTH AFRICA (RSA)?</w:t>
            </w:r>
            <w:r w:rsidRPr="00F26730">
              <w:rPr>
                <w:snapToGrid w:val="0"/>
                <w:sz w:val="20"/>
                <w:szCs w:val="20"/>
              </w:rPr>
              <w:tab/>
            </w:r>
            <w:r w:rsidRPr="00F26730">
              <w:rPr>
                <w:snapToGrid w:val="0"/>
                <w:sz w:val="20"/>
                <w:szCs w:val="20"/>
              </w:rPr>
              <w:tab/>
              <w:t xml:space="preserve">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snapToGrid w:val="0"/>
                <w:sz w:val="20"/>
                <w:szCs w:val="20"/>
              </w:rPr>
              <w:t xml:space="preserve">  </w:t>
            </w:r>
            <w:r w:rsidRPr="00F26730">
              <w:rPr>
                <w:rFonts w:ascii="Arial Narrow" w:hAnsi="Arial Narrow"/>
                <w:snapToGrid w:val="0"/>
                <w:sz w:val="20"/>
                <w:szCs w:val="20"/>
              </w:rPr>
              <w:t xml:space="preserve">YES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rPr>
              <w:t xml:space="preserve"> NO</w:t>
            </w:r>
          </w:p>
          <w:p w14:paraId="1CD99626" w14:textId="77777777" w:rsidR="00F26730" w:rsidRPr="00F26730" w:rsidRDefault="00F26730" w:rsidP="00F26730">
            <w:pPr>
              <w:widowControl/>
              <w:numPr>
                <w:ilvl w:val="1"/>
                <w:numId w:val="84"/>
              </w:numPr>
              <w:tabs>
                <w:tab w:val="left" w:pos="0"/>
                <w:tab w:val="left" w:pos="426"/>
              </w:tabs>
              <w:suppressAutoHyphens/>
              <w:autoSpaceDE/>
              <w:autoSpaceDN/>
              <w:adjustRightInd w:val="0"/>
              <w:spacing w:before="120"/>
              <w:ind w:hanging="1512"/>
              <w:jc w:val="both"/>
              <w:rPr>
                <w:snapToGrid w:val="0"/>
                <w:sz w:val="20"/>
                <w:szCs w:val="20"/>
              </w:rPr>
            </w:pPr>
            <w:r w:rsidRPr="00F26730">
              <w:rPr>
                <w:rFonts w:ascii="Arial Narrow" w:hAnsi="Arial Narrow"/>
                <w:snapToGrid w:val="0"/>
                <w:sz w:val="20"/>
                <w:szCs w:val="20"/>
              </w:rPr>
              <w:t>DOES THE ENTITY HAVE A BRANCH IN THE RSA?</w:t>
            </w:r>
            <w:r w:rsidRPr="00F26730">
              <w:rPr>
                <w:rFonts w:ascii="Arial Narrow" w:hAnsi="Arial Narrow"/>
                <w:snapToGrid w:val="0"/>
                <w:sz w:val="20"/>
                <w:szCs w:val="20"/>
              </w:rPr>
              <w:tab/>
            </w:r>
            <w:r w:rsidRPr="00F26730">
              <w:rPr>
                <w:snapToGrid w:val="0"/>
                <w:sz w:val="20"/>
                <w:szCs w:val="20"/>
              </w:rPr>
              <w:tab/>
            </w:r>
            <w:r w:rsidRPr="00F26730">
              <w:rPr>
                <w:snapToGrid w:val="0"/>
                <w:sz w:val="20"/>
                <w:szCs w:val="20"/>
              </w:rPr>
              <w:tab/>
            </w:r>
            <w:r w:rsidRPr="00F26730">
              <w:rPr>
                <w:snapToGrid w:val="0"/>
                <w:sz w:val="20"/>
                <w:szCs w:val="20"/>
              </w:rPr>
              <w:tab/>
              <w:t xml:space="preserve">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snapToGrid w:val="0"/>
                <w:sz w:val="20"/>
                <w:szCs w:val="20"/>
              </w:rPr>
              <w:t xml:space="preserve">  </w:t>
            </w:r>
            <w:r w:rsidRPr="00F26730">
              <w:rPr>
                <w:rFonts w:ascii="Arial Narrow" w:hAnsi="Arial Narrow"/>
                <w:snapToGrid w:val="0"/>
                <w:sz w:val="20"/>
                <w:szCs w:val="20"/>
              </w:rPr>
              <w:t xml:space="preserve">YES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rPr>
              <w:t xml:space="preserve"> NO</w:t>
            </w:r>
          </w:p>
          <w:p w14:paraId="6261E18E" w14:textId="77777777" w:rsidR="00F26730" w:rsidRPr="00F26730" w:rsidRDefault="00F26730" w:rsidP="00F26730">
            <w:pPr>
              <w:widowControl/>
              <w:numPr>
                <w:ilvl w:val="1"/>
                <w:numId w:val="84"/>
              </w:numPr>
              <w:tabs>
                <w:tab w:val="left" w:pos="0"/>
                <w:tab w:val="left" w:pos="426"/>
              </w:tabs>
              <w:suppressAutoHyphens/>
              <w:autoSpaceDE/>
              <w:autoSpaceDN/>
              <w:adjustRightInd w:val="0"/>
              <w:spacing w:before="120"/>
              <w:ind w:hanging="1512"/>
              <w:jc w:val="both"/>
              <w:rPr>
                <w:rFonts w:ascii="Arial Narrow" w:hAnsi="Arial Narrow"/>
                <w:snapToGrid w:val="0"/>
                <w:sz w:val="20"/>
                <w:szCs w:val="20"/>
              </w:rPr>
            </w:pPr>
            <w:r w:rsidRPr="00F26730">
              <w:rPr>
                <w:rFonts w:ascii="Arial Narrow" w:hAnsi="Arial Narrow"/>
                <w:snapToGrid w:val="0"/>
                <w:sz w:val="20"/>
                <w:szCs w:val="20"/>
              </w:rPr>
              <w:t xml:space="preserve">DOES THE ENTITY HAVE A PERMANENT ESTABLISHMENT IN THE </w:t>
            </w:r>
            <w:smartTag w:uri="urn:schemas-microsoft-com:office:smarttags" w:element="stockticker">
              <w:r w:rsidRPr="00F26730">
                <w:rPr>
                  <w:rFonts w:ascii="Arial Narrow" w:hAnsi="Arial Narrow"/>
                  <w:snapToGrid w:val="0"/>
                  <w:sz w:val="20"/>
                  <w:szCs w:val="20"/>
                </w:rPr>
                <w:t>RSA</w:t>
              </w:r>
            </w:smartTag>
            <w:r w:rsidRPr="00F26730">
              <w:rPr>
                <w:rFonts w:ascii="Arial Narrow" w:hAnsi="Arial Narrow"/>
                <w:snapToGrid w:val="0"/>
                <w:sz w:val="20"/>
                <w:szCs w:val="20"/>
              </w:rPr>
              <w:t>?</w:t>
            </w:r>
            <w:r w:rsidRPr="00F26730">
              <w:rPr>
                <w:rFonts w:ascii="Arial Narrow" w:hAnsi="Arial Narrow"/>
                <w:snapToGrid w:val="0"/>
                <w:sz w:val="20"/>
                <w:szCs w:val="20"/>
              </w:rPr>
              <w:tab/>
              <w:t xml:space="preserve">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snapToGrid w:val="0"/>
                <w:sz w:val="20"/>
                <w:szCs w:val="20"/>
              </w:rPr>
              <w:t xml:space="preserve">  </w:t>
            </w:r>
            <w:r w:rsidRPr="00F26730">
              <w:rPr>
                <w:rFonts w:ascii="Arial Narrow" w:hAnsi="Arial Narrow"/>
                <w:snapToGrid w:val="0"/>
                <w:sz w:val="20"/>
                <w:szCs w:val="20"/>
              </w:rPr>
              <w:t xml:space="preserve">YES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rPr>
              <w:t xml:space="preserve"> NO</w:t>
            </w:r>
          </w:p>
          <w:p w14:paraId="6016F5CD" w14:textId="77777777" w:rsidR="00F26730" w:rsidRPr="00F26730" w:rsidRDefault="00F26730" w:rsidP="00F26730">
            <w:pPr>
              <w:widowControl/>
              <w:numPr>
                <w:ilvl w:val="1"/>
                <w:numId w:val="84"/>
              </w:numPr>
              <w:tabs>
                <w:tab w:val="left" w:pos="0"/>
                <w:tab w:val="left" w:pos="426"/>
              </w:tabs>
              <w:suppressAutoHyphens/>
              <w:autoSpaceDE/>
              <w:autoSpaceDN/>
              <w:adjustRightInd w:val="0"/>
              <w:spacing w:before="120"/>
              <w:ind w:hanging="1512"/>
              <w:jc w:val="both"/>
              <w:rPr>
                <w:rFonts w:ascii="Arial Narrow" w:hAnsi="Arial Narrow"/>
                <w:snapToGrid w:val="0"/>
                <w:sz w:val="20"/>
                <w:szCs w:val="20"/>
              </w:rPr>
            </w:pPr>
            <w:r w:rsidRPr="00F26730">
              <w:rPr>
                <w:rFonts w:ascii="Arial Narrow" w:hAnsi="Arial Narrow"/>
                <w:snapToGrid w:val="0"/>
                <w:sz w:val="20"/>
                <w:szCs w:val="20"/>
              </w:rPr>
              <w:t>DOES THE ENTITY HAVE ANY SOURCE OF INCOME IN THE RSA?</w:t>
            </w:r>
            <w:r w:rsidRPr="00F26730">
              <w:rPr>
                <w:rFonts w:ascii="Arial Narrow" w:hAnsi="Arial Narrow"/>
                <w:snapToGrid w:val="0"/>
                <w:sz w:val="20"/>
                <w:szCs w:val="20"/>
              </w:rPr>
              <w:tab/>
            </w:r>
            <w:r w:rsidRPr="00F26730">
              <w:rPr>
                <w:rFonts w:ascii="Arial Narrow" w:hAnsi="Arial Narrow"/>
                <w:snapToGrid w:val="0"/>
                <w:sz w:val="20"/>
                <w:szCs w:val="20"/>
              </w:rPr>
              <w:tab/>
              <w:t xml:space="preserve">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snapToGrid w:val="0"/>
                <w:sz w:val="20"/>
                <w:szCs w:val="20"/>
              </w:rPr>
              <w:t xml:space="preserve">  </w:t>
            </w:r>
            <w:r w:rsidRPr="00F26730">
              <w:rPr>
                <w:rFonts w:ascii="Arial Narrow" w:hAnsi="Arial Narrow"/>
                <w:snapToGrid w:val="0"/>
                <w:sz w:val="20"/>
                <w:szCs w:val="20"/>
              </w:rPr>
              <w:t xml:space="preserve">YES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rPr>
              <w:t xml:space="preserve"> NO</w:t>
            </w:r>
          </w:p>
          <w:p w14:paraId="6BE0A4EB" w14:textId="77777777" w:rsidR="00F26730" w:rsidRPr="00F26730" w:rsidRDefault="00F26730" w:rsidP="00F26730">
            <w:pPr>
              <w:widowControl/>
              <w:numPr>
                <w:ilvl w:val="1"/>
                <w:numId w:val="84"/>
              </w:numPr>
              <w:tabs>
                <w:tab w:val="left" w:pos="0"/>
                <w:tab w:val="left" w:pos="426"/>
              </w:tabs>
              <w:suppressAutoHyphens/>
              <w:autoSpaceDE/>
              <w:autoSpaceDN/>
              <w:adjustRightInd w:val="0"/>
              <w:spacing w:before="120"/>
              <w:ind w:hanging="1512"/>
              <w:jc w:val="both"/>
              <w:rPr>
                <w:rFonts w:ascii="Arial Narrow" w:hAnsi="Arial Narrow"/>
                <w:snapToGrid w:val="0"/>
                <w:sz w:val="20"/>
                <w:szCs w:val="20"/>
              </w:rPr>
            </w:pPr>
            <w:r w:rsidRPr="00F26730">
              <w:rPr>
                <w:rFonts w:ascii="Arial Narrow" w:hAnsi="Arial Narrow"/>
                <w:snapToGrid w:val="0"/>
                <w:sz w:val="20"/>
                <w:szCs w:val="20"/>
              </w:rPr>
              <w:t>IS THE ENTITY LIABLE IN THE RSA FOR ANY FORM OF TAXATION?</w:t>
            </w:r>
            <w:r w:rsidRPr="00F26730">
              <w:rPr>
                <w:rFonts w:ascii="Arial Narrow" w:hAnsi="Arial Narrow"/>
                <w:snapToGrid w:val="0"/>
                <w:sz w:val="20"/>
                <w:szCs w:val="20"/>
              </w:rPr>
              <w:tab/>
            </w:r>
            <w:r w:rsidRPr="00F26730">
              <w:rPr>
                <w:snapToGrid w:val="0"/>
                <w:sz w:val="20"/>
                <w:szCs w:val="20"/>
              </w:rPr>
              <w:tab/>
              <w:t xml:space="preserve">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rPr>
              <w:t xml:space="preserve">  YES  </w:t>
            </w:r>
            <w:r w:rsidRPr="00F26730">
              <w:rPr>
                <w:rFonts w:ascii="Arial Narrow" w:hAnsi="Arial Narrow"/>
                <w:snapToGrid w:val="0"/>
                <w:sz w:val="20"/>
                <w:szCs w:val="20"/>
                <w:lang w:val="en-GB"/>
              </w:rPr>
              <w:fldChar w:fldCharType="begin">
                <w:ffData>
                  <w:name w:val="Check1"/>
                  <w:enabled/>
                  <w:calcOnExit w:val="0"/>
                  <w:checkBox>
                    <w:sizeAuto/>
                    <w:default w:val="0"/>
                  </w:checkBox>
                </w:ffData>
              </w:fldChar>
            </w:r>
            <w:r w:rsidRPr="00F26730">
              <w:rPr>
                <w:rFonts w:ascii="Arial Narrow" w:hAnsi="Arial Narrow"/>
                <w:snapToGrid w:val="0"/>
                <w:sz w:val="20"/>
                <w:szCs w:val="20"/>
                <w:lang w:val="en-GB"/>
              </w:rPr>
              <w:instrText xml:space="preserve"> FORMCHECKBOX </w:instrText>
            </w:r>
            <w:r w:rsidRPr="00F26730">
              <w:rPr>
                <w:rFonts w:ascii="Arial Narrow" w:hAnsi="Arial Narrow"/>
                <w:snapToGrid w:val="0"/>
                <w:sz w:val="20"/>
                <w:szCs w:val="20"/>
                <w:lang w:val="en-GB"/>
              </w:rPr>
            </w:r>
            <w:r w:rsidRPr="00F26730">
              <w:rPr>
                <w:rFonts w:ascii="Arial Narrow" w:hAnsi="Arial Narrow"/>
                <w:snapToGrid w:val="0"/>
                <w:sz w:val="20"/>
                <w:szCs w:val="20"/>
                <w:lang w:val="en-GB"/>
              </w:rPr>
              <w:fldChar w:fldCharType="separate"/>
            </w:r>
            <w:r w:rsidRPr="00F26730">
              <w:rPr>
                <w:rFonts w:ascii="Arial Narrow" w:hAnsi="Arial Narrow"/>
                <w:snapToGrid w:val="0"/>
                <w:sz w:val="20"/>
                <w:szCs w:val="20"/>
                <w:lang w:val="en-GB"/>
              </w:rPr>
              <w:fldChar w:fldCharType="end"/>
            </w:r>
            <w:r w:rsidRPr="00F26730">
              <w:rPr>
                <w:rFonts w:ascii="Arial Narrow" w:hAnsi="Arial Narrow"/>
                <w:snapToGrid w:val="0"/>
                <w:sz w:val="20"/>
                <w:szCs w:val="20"/>
              </w:rPr>
              <w:t xml:space="preserve"> NO </w:t>
            </w:r>
          </w:p>
          <w:p w14:paraId="2423B758" w14:textId="77777777" w:rsidR="00F26730" w:rsidRPr="00F26730" w:rsidRDefault="00F26730" w:rsidP="00F26730">
            <w:pPr>
              <w:widowControl/>
              <w:adjustRightInd w:val="0"/>
              <w:ind w:left="792"/>
              <w:jc w:val="both"/>
              <w:rPr>
                <w:snapToGrid w:val="0"/>
                <w:sz w:val="20"/>
                <w:szCs w:val="20"/>
              </w:rPr>
            </w:pPr>
          </w:p>
          <w:p w14:paraId="093D7B12" w14:textId="77777777" w:rsidR="00F26730" w:rsidRPr="00F26730" w:rsidRDefault="00F26730" w:rsidP="00F26730">
            <w:pPr>
              <w:tabs>
                <w:tab w:val="left" w:pos="426"/>
              </w:tabs>
              <w:autoSpaceDE/>
              <w:autoSpaceDN/>
              <w:spacing w:line="215" w:lineRule="auto"/>
              <w:jc w:val="both"/>
              <w:rPr>
                <w:rFonts w:ascii="Arial Narrow" w:hAnsi="Arial Narrow" w:cs="Arial Narrow"/>
                <w:b/>
                <w:snapToGrid w:val="0"/>
                <w:sz w:val="20"/>
                <w:szCs w:val="20"/>
              </w:rPr>
            </w:pPr>
            <w:r w:rsidRPr="00F26730">
              <w:rPr>
                <w:rFonts w:ascii="Arial Narrow" w:hAnsi="Arial Narrow" w:cs="Arial Narrow"/>
                <w:b/>
                <w:snapToGrid w:val="0"/>
                <w:sz w:val="20"/>
                <w:szCs w:val="20"/>
              </w:rPr>
              <w:t>IF THE ANSWER IS “NO” TO ALL OF THE ABOVE, THEN IT IS NOT A REQUIREMENT TO REGISTER FOR A TAX COMPLIANCE STATUS SYSTEM PIN CODE FROM THE SOUTH AFRICAN REVENUE SERVICE (SARS) AND IF NOT REGISTER AS PER 2.3 ABOVE.</w:t>
            </w:r>
          </w:p>
          <w:p w14:paraId="16A71BB0" w14:textId="77777777" w:rsidR="00F26730" w:rsidRPr="00F26730" w:rsidRDefault="00F26730" w:rsidP="00F26730">
            <w:pPr>
              <w:tabs>
                <w:tab w:val="left" w:pos="426"/>
              </w:tabs>
              <w:autoSpaceDE/>
              <w:autoSpaceDN/>
              <w:spacing w:line="215" w:lineRule="auto"/>
              <w:jc w:val="both"/>
              <w:rPr>
                <w:rFonts w:ascii="Arial Narrow" w:hAnsi="Arial Narrow" w:cs="Arial Narrow"/>
                <w:b/>
                <w:snapToGrid w:val="0"/>
                <w:sz w:val="20"/>
                <w:szCs w:val="20"/>
              </w:rPr>
            </w:pPr>
          </w:p>
        </w:tc>
      </w:tr>
    </w:tbl>
    <w:p w14:paraId="11FED149" w14:textId="77777777" w:rsidR="00F26730" w:rsidRPr="00F26730" w:rsidRDefault="00F26730" w:rsidP="00F26730">
      <w:pPr>
        <w:adjustRightInd w:val="0"/>
        <w:ind w:left="720" w:hanging="720"/>
        <w:rPr>
          <w:rFonts w:ascii="Arial Narrow" w:hAnsi="Arial Narrow" w:cs="Arial Narrow"/>
          <w:b/>
          <w:snapToGrid w:val="0"/>
          <w:sz w:val="12"/>
          <w:szCs w:val="12"/>
        </w:rPr>
      </w:pPr>
    </w:p>
    <w:p w14:paraId="77AFA6B9" w14:textId="77777777" w:rsidR="00F26730" w:rsidRPr="00F26730" w:rsidRDefault="00F26730" w:rsidP="00F26730">
      <w:pPr>
        <w:adjustRightInd w:val="0"/>
        <w:ind w:left="720" w:hanging="720"/>
        <w:rPr>
          <w:rFonts w:ascii="Arial Narrow" w:hAnsi="Arial Narrow"/>
          <w:snapToGrid w:val="0"/>
          <w:sz w:val="20"/>
          <w:szCs w:val="20"/>
          <w:lang w:val="en-GB"/>
        </w:rPr>
      </w:pPr>
      <w:r w:rsidRPr="00F26730">
        <w:rPr>
          <w:rFonts w:ascii="Arial Narrow" w:hAnsi="Arial Narrow" w:cs="Arial Narrow"/>
          <w:b/>
          <w:snapToGrid w:val="0"/>
          <w:sz w:val="20"/>
          <w:szCs w:val="20"/>
        </w:rPr>
        <w:t>NB: FAILURE TO PROVIDE ANY OF THE ABOVE PARTICULARS MAY RENDER THE BID INVALID</w:t>
      </w:r>
      <w:r w:rsidRPr="00F26730">
        <w:rPr>
          <w:rFonts w:ascii="Arial Narrow" w:hAnsi="Arial Narrow" w:cs="Arial Narrow"/>
          <w:snapToGrid w:val="0"/>
          <w:sz w:val="20"/>
          <w:szCs w:val="20"/>
        </w:rPr>
        <w:t>.</w:t>
      </w:r>
    </w:p>
    <w:p w14:paraId="289BF2CE" w14:textId="77777777" w:rsidR="00F26730" w:rsidRPr="00F26730" w:rsidRDefault="00F26730" w:rsidP="00F26730">
      <w:pPr>
        <w:adjustRightInd w:val="0"/>
        <w:ind w:left="720" w:hanging="720"/>
        <w:rPr>
          <w:rFonts w:ascii="Arial Narrow" w:hAnsi="Arial Narrow"/>
          <w:snapToGrid w:val="0"/>
          <w:sz w:val="20"/>
          <w:szCs w:val="20"/>
          <w:lang w:val="en-GB"/>
        </w:rPr>
      </w:pPr>
      <w:r w:rsidRPr="00F26730">
        <w:rPr>
          <w:rFonts w:ascii="Arial Narrow" w:hAnsi="Arial Narrow" w:cs="Arial Narrow"/>
          <w:b/>
          <w:snapToGrid w:val="0"/>
          <w:sz w:val="20"/>
          <w:szCs w:val="20"/>
        </w:rPr>
        <w:t>NO BIDS WILL BE CONSIDERED FROM PERSONS IN THE SERVICE OF THE STATE</w:t>
      </w:r>
      <w:r w:rsidRPr="00F26730">
        <w:rPr>
          <w:rFonts w:ascii="Arial Narrow" w:hAnsi="Arial Narrow"/>
          <w:snapToGrid w:val="0"/>
          <w:sz w:val="20"/>
          <w:szCs w:val="20"/>
          <w:lang w:val="en-GB"/>
        </w:rPr>
        <w:t>.</w:t>
      </w:r>
    </w:p>
    <w:p w14:paraId="01BE9C63" w14:textId="77777777" w:rsidR="00F26730" w:rsidRPr="00F26730" w:rsidRDefault="00F26730" w:rsidP="00F26730">
      <w:pPr>
        <w:adjustRightInd w:val="0"/>
        <w:ind w:left="720" w:hanging="720"/>
        <w:rPr>
          <w:rFonts w:ascii="Arial Narrow" w:hAnsi="Arial Narrow"/>
          <w:snapToGrid w:val="0"/>
          <w:sz w:val="20"/>
          <w:szCs w:val="20"/>
          <w:lang w:val="en-GB"/>
        </w:rPr>
      </w:pPr>
    </w:p>
    <w:p w14:paraId="08822363" w14:textId="77777777" w:rsidR="00F26730" w:rsidRPr="00F26730" w:rsidRDefault="00F26730" w:rsidP="00F26730">
      <w:pPr>
        <w:adjustRightInd w:val="0"/>
        <w:ind w:left="720" w:hanging="720"/>
        <w:rPr>
          <w:rFonts w:ascii="Arial Narrow" w:hAnsi="Arial Narrow"/>
          <w:snapToGrid w:val="0"/>
          <w:sz w:val="20"/>
          <w:szCs w:val="20"/>
          <w:lang w:val="en-GB"/>
        </w:rPr>
      </w:pPr>
    </w:p>
    <w:p w14:paraId="039440E6" w14:textId="77777777" w:rsidR="00F26730" w:rsidRPr="00F26730" w:rsidRDefault="00F26730" w:rsidP="00F26730">
      <w:pPr>
        <w:adjustRightInd w:val="0"/>
        <w:ind w:left="720" w:hanging="720"/>
        <w:rPr>
          <w:rFonts w:ascii="Arial Narrow" w:hAnsi="Arial Narrow"/>
          <w:snapToGrid w:val="0"/>
          <w:sz w:val="24"/>
          <w:szCs w:val="20"/>
        </w:rPr>
      </w:pPr>
      <w:r w:rsidRPr="00F26730">
        <w:rPr>
          <w:rFonts w:ascii="Arial Narrow" w:hAnsi="Arial Narrow"/>
          <w:snapToGrid w:val="0"/>
          <w:sz w:val="24"/>
          <w:szCs w:val="20"/>
        </w:rPr>
        <w:t>SIGNATURE OF BIDDER:</w:t>
      </w:r>
      <w:r w:rsidRPr="00F26730">
        <w:rPr>
          <w:rFonts w:ascii="Arial Narrow" w:hAnsi="Arial Narrow"/>
          <w:snapToGrid w:val="0"/>
          <w:sz w:val="24"/>
          <w:szCs w:val="20"/>
        </w:rPr>
        <w:tab/>
      </w:r>
      <w:r w:rsidRPr="00F26730">
        <w:rPr>
          <w:rFonts w:ascii="Arial Narrow" w:hAnsi="Arial Narrow"/>
          <w:snapToGrid w:val="0"/>
          <w:sz w:val="24"/>
          <w:szCs w:val="20"/>
        </w:rPr>
        <w:tab/>
      </w:r>
      <w:r w:rsidRPr="00F26730">
        <w:rPr>
          <w:rFonts w:ascii="Arial Narrow" w:hAnsi="Arial Narrow"/>
          <w:snapToGrid w:val="0"/>
          <w:sz w:val="24"/>
          <w:szCs w:val="20"/>
        </w:rPr>
        <w:tab/>
      </w:r>
      <w:r w:rsidRPr="00F26730">
        <w:rPr>
          <w:rFonts w:ascii="Arial Narrow" w:hAnsi="Arial Narrow"/>
          <w:snapToGrid w:val="0"/>
          <w:sz w:val="24"/>
          <w:szCs w:val="20"/>
        </w:rPr>
        <w:tab/>
      </w:r>
      <w:r w:rsidRPr="00F26730">
        <w:rPr>
          <w:rFonts w:ascii="Arial Narrow" w:hAnsi="Arial Narrow"/>
          <w:snapToGrid w:val="0"/>
          <w:sz w:val="24"/>
          <w:szCs w:val="20"/>
        </w:rPr>
        <w:tab/>
        <w:t>……………………………………………</w:t>
      </w:r>
    </w:p>
    <w:p w14:paraId="698A56F0" w14:textId="77777777" w:rsidR="00F26730" w:rsidRPr="00F26730" w:rsidRDefault="00F26730" w:rsidP="00F26730">
      <w:pPr>
        <w:adjustRightInd w:val="0"/>
        <w:ind w:left="720" w:hanging="720"/>
        <w:rPr>
          <w:rFonts w:ascii="Arial Narrow" w:hAnsi="Arial Narrow"/>
          <w:snapToGrid w:val="0"/>
          <w:sz w:val="24"/>
          <w:szCs w:val="20"/>
        </w:rPr>
      </w:pPr>
    </w:p>
    <w:p w14:paraId="7B362A40" w14:textId="77777777" w:rsidR="00F26730" w:rsidRPr="00F26730" w:rsidRDefault="00F26730" w:rsidP="00F26730">
      <w:pPr>
        <w:adjustRightInd w:val="0"/>
        <w:ind w:left="720" w:hanging="720"/>
        <w:rPr>
          <w:rFonts w:ascii="Arial Narrow" w:hAnsi="Arial Narrow"/>
          <w:snapToGrid w:val="0"/>
          <w:sz w:val="24"/>
          <w:szCs w:val="20"/>
        </w:rPr>
      </w:pPr>
      <w:r w:rsidRPr="00F26730">
        <w:rPr>
          <w:rFonts w:ascii="Arial Narrow" w:hAnsi="Arial Narrow"/>
          <w:snapToGrid w:val="0"/>
          <w:sz w:val="24"/>
          <w:szCs w:val="20"/>
        </w:rPr>
        <w:t>CAPACITY UNDER WHICH THIS BID IS SIGNED:</w:t>
      </w:r>
      <w:r w:rsidRPr="00F26730">
        <w:rPr>
          <w:rFonts w:ascii="Arial Narrow" w:hAnsi="Arial Narrow"/>
          <w:snapToGrid w:val="0"/>
          <w:sz w:val="24"/>
          <w:szCs w:val="20"/>
        </w:rPr>
        <w:tab/>
      </w:r>
      <w:r w:rsidRPr="00F26730">
        <w:rPr>
          <w:rFonts w:ascii="Arial Narrow" w:hAnsi="Arial Narrow"/>
          <w:snapToGrid w:val="0"/>
          <w:sz w:val="24"/>
          <w:szCs w:val="20"/>
        </w:rPr>
        <w:tab/>
        <w:t>……………………………………………</w:t>
      </w:r>
    </w:p>
    <w:p w14:paraId="67FFD63A" w14:textId="77777777" w:rsidR="00F26730" w:rsidRPr="00F26730" w:rsidRDefault="00F26730" w:rsidP="00F26730">
      <w:pPr>
        <w:adjustRightInd w:val="0"/>
        <w:ind w:left="720" w:hanging="720"/>
        <w:rPr>
          <w:rFonts w:ascii="Arial Narrow" w:hAnsi="Arial Narrow"/>
          <w:snapToGrid w:val="0"/>
          <w:sz w:val="24"/>
          <w:szCs w:val="20"/>
        </w:rPr>
      </w:pPr>
    </w:p>
    <w:p w14:paraId="5CCA6E5F" w14:textId="77777777" w:rsidR="00F26730" w:rsidRPr="00F26730" w:rsidRDefault="00F26730" w:rsidP="00F26730">
      <w:pPr>
        <w:adjustRightInd w:val="0"/>
        <w:ind w:left="720" w:hanging="720"/>
        <w:rPr>
          <w:rFonts w:ascii="Arial Narrow" w:hAnsi="Arial Narrow"/>
          <w:snapToGrid w:val="0"/>
          <w:sz w:val="20"/>
          <w:szCs w:val="20"/>
          <w:lang w:val="en-GB"/>
        </w:rPr>
      </w:pPr>
      <w:r w:rsidRPr="00F26730">
        <w:rPr>
          <w:rFonts w:ascii="Arial Narrow" w:hAnsi="Arial Narrow"/>
          <w:snapToGrid w:val="0"/>
          <w:sz w:val="24"/>
          <w:szCs w:val="20"/>
        </w:rPr>
        <w:t>DATE:</w:t>
      </w:r>
      <w:r w:rsidRPr="00F26730">
        <w:rPr>
          <w:rFonts w:ascii="Arial Narrow" w:hAnsi="Arial Narrow"/>
          <w:snapToGrid w:val="0"/>
          <w:sz w:val="24"/>
          <w:szCs w:val="20"/>
        </w:rPr>
        <w:tab/>
      </w:r>
      <w:r w:rsidRPr="00F26730">
        <w:rPr>
          <w:rFonts w:ascii="Arial Narrow" w:hAnsi="Arial Narrow"/>
          <w:snapToGrid w:val="0"/>
          <w:sz w:val="24"/>
          <w:szCs w:val="20"/>
        </w:rPr>
        <w:tab/>
      </w:r>
      <w:r w:rsidRPr="00F26730">
        <w:rPr>
          <w:rFonts w:ascii="Arial Narrow" w:hAnsi="Arial Narrow"/>
          <w:snapToGrid w:val="0"/>
          <w:sz w:val="24"/>
          <w:szCs w:val="20"/>
        </w:rPr>
        <w:tab/>
      </w:r>
      <w:r w:rsidRPr="00F26730">
        <w:rPr>
          <w:rFonts w:ascii="Arial Narrow" w:hAnsi="Arial Narrow"/>
          <w:snapToGrid w:val="0"/>
          <w:sz w:val="24"/>
          <w:szCs w:val="20"/>
        </w:rPr>
        <w:tab/>
      </w:r>
      <w:r w:rsidRPr="00F26730">
        <w:rPr>
          <w:rFonts w:ascii="Arial Narrow" w:hAnsi="Arial Narrow"/>
          <w:snapToGrid w:val="0"/>
          <w:sz w:val="24"/>
          <w:szCs w:val="20"/>
        </w:rPr>
        <w:tab/>
      </w:r>
      <w:r w:rsidRPr="00F26730">
        <w:rPr>
          <w:rFonts w:ascii="Arial Narrow" w:hAnsi="Arial Narrow"/>
          <w:snapToGrid w:val="0"/>
          <w:sz w:val="24"/>
          <w:szCs w:val="20"/>
        </w:rPr>
        <w:tab/>
      </w:r>
      <w:r w:rsidRPr="00F26730">
        <w:rPr>
          <w:rFonts w:ascii="Arial Narrow" w:hAnsi="Arial Narrow"/>
          <w:snapToGrid w:val="0"/>
          <w:sz w:val="24"/>
          <w:szCs w:val="20"/>
        </w:rPr>
        <w:tab/>
      </w:r>
      <w:r w:rsidRPr="00F26730">
        <w:rPr>
          <w:rFonts w:ascii="Arial Narrow" w:hAnsi="Arial Narrow"/>
          <w:snapToGrid w:val="0"/>
          <w:sz w:val="24"/>
          <w:szCs w:val="20"/>
        </w:rPr>
        <w:tab/>
        <w:t>…………………………………………...</w:t>
      </w:r>
      <w:bookmarkStart w:id="12" w:name="page1"/>
      <w:bookmarkEnd w:id="12"/>
    </w:p>
    <w:p w14:paraId="5CF923A7" w14:textId="77777777" w:rsidR="00F26730" w:rsidRPr="00F26730" w:rsidRDefault="00F26730" w:rsidP="00F26730">
      <w:pPr>
        <w:widowControl/>
        <w:suppressAutoHyphens/>
        <w:autoSpaceDE/>
        <w:autoSpaceDN/>
        <w:rPr>
          <w:sz w:val="24"/>
          <w:szCs w:val="24"/>
        </w:rPr>
      </w:pPr>
    </w:p>
    <w:p w14:paraId="5CD9A225" w14:textId="77777777" w:rsidR="00F26730" w:rsidRPr="00F26730" w:rsidRDefault="00F26730" w:rsidP="00F26730">
      <w:pPr>
        <w:widowControl/>
        <w:suppressAutoHyphens/>
        <w:autoSpaceDE/>
        <w:autoSpaceDN/>
        <w:rPr>
          <w:sz w:val="24"/>
          <w:szCs w:val="24"/>
        </w:rPr>
      </w:pPr>
    </w:p>
    <w:p w14:paraId="242E5589" w14:textId="77777777" w:rsidR="00F26730" w:rsidRPr="00F26730" w:rsidRDefault="00F26730" w:rsidP="00F26730">
      <w:pPr>
        <w:widowControl/>
        <w:suppressAutoHyphens/>
        <w:autoSpaceDE/>
        <w:autoSpaceDN/>
        <w:rPr>
          <w:sz w:val="24"/>
          <w:szCs w:val="24"/>
        </w:rPr>
      </w:pPr>
    </w:p>
    <w:p w14:paraId="2094386C" w14:textId="77777777" w:rsidR="00F26730" w:rsidRPr="00F26730" w:rsidRDefault="00F26730" w:rsidP="00F26730">
      <w:pPr>
        <w:widowControl/>
        <w:suppressAutoHyphens/>
        <w:autoSpaceDE/>
        <w:autoSpaceDN/>
        <w:rPr>
          <w:sz w:val="24"/>
          <w:szCs w:val="24"/>
        </w:rPr>
      </w:pPr>
    </w:p>
    <w:p w14:paraId="71453DEE" w14:textId="77777777" w:rsidR="00F26730" w:rsidRPr="00F26730" w:rsidRDefault="00F26730" w:rsidP="00F26730">
      <w:pPr>
        <w:widowControl/>
        <w:suppressAutoHyphens/>
        <w:autoSpaceDE/>
        <w:autoSpaceDN/>
        <w:rPr>
          <w:sz w:val="24"/>
          <w:szCs w:val="24"/>
        </w:rPr>
      </w:pPr>
    </w:p>
    <w:p w14:paraId="0865C43B" w14:textId="77777777" w:rsidR="00F26730" w:rsidRPr="00F26730" w:rsidRDefault="00F26730" w:rsidP="00F26730">
      <w:pPr>
        <w:widowControl/>
        <w:suppressAutoHyphens/>
        <w:autoSpaceDE/>
        <w:autoSpaceDN/>
        <w:rPr>
          <w:sz w:val="24"/>
          <w:szCs w:val="24"/>
        </w:rPr>
      </w:pPr>
    </w:p>
    <w:p w14:paraId="68EA25D5" w14:textId="77777777" w:rsidR="000754C0" w:rsidRDefault="000754C0">
      <w:pPr>
        <w:rPr>
          <w:sz w:val="24"/>
        </w:rPr>
      </w:pPr>
    </w:p>
    <w:p w14:paraId="68D510BD" w14:textId="77777777" w:rsidR="000754C0" w:rsidRDefault="000754C0">
      <w:pPr>
        <w:rPr>
          <w:sz w:val="24"/>
        </w:rPr>
      </w:pPr>
    </w:p>
    <w:p w14:paraId="6086272B" w14:textId="77777777" w:rsidR="00F26730" w:rsidRDefault="00F26730" w:rsidP="00F26730">
      <w:pPr>
        <w:pStyle w:val="Heading1"/>
        <w:tabs>
          <w:tab w:val="left" w:pos="4934"/>
        </w:tabs>
        <w:spacing w:before="61"/>
        <w:ind w:left="0"/>
      </w:pPr>
      <w:bookmarkStart w:id="13" w:name="_bookmark14"/>
      <w:bookmarkEnd w:id="13"/>
    </w:p>
    <w:p w14:paraId="109745F8" w14:textId="23BC0442" w:rsidR="00CE599F" w:rsidRDefault="005C1A55" w:rsidP="00A47C06">
      <w:pPr>
        <w:pStyle w:val="Heading1"/>
        <w:tabs>
          <w:tab w:val="left" w:pos="4934"/>
        </w:tabs>
        <w:spacing w:before="61"/>
        <w:ind w:left="4575"/>
        <w:rPr>
          <w:b w:val="0"/>
          <w:spacing w:val="-10"/>
        </w:rPr>
      </w:pPr>
      <w:r>
        <w:t>DECLARATION</w:t>
      </w:r>
      <w:r>
        <w:rPr>
          <w:spacing w:val="-1"/>
        </w:rPr>
        <w:t xml:space="preserve"> </w:t>
      </w:r>
      <w:r>
        <w:t>OF</w:t>
      </w:r>
      <w:r>
        <w:rPr>
          <w:spacing w:val="-3"/>
        </w:rPr>
        <w:t xml:space="preserve"> </w:t>
      </w:r>
      <w:r>
        <w:rPr>
          <w:spacing w:val="-2"/>
        </w:rPr>
        <w:t>INTEREST</w:t>
      </w:r>
      <w:r w:rsidR="00A47C06">
        <w:rPr>
          <w:b w:val="0"/>
        </w:rPr>
        <w:tab/>
      </w:r>
      <w:r w:rsidR="00A47C06">
        <w:rPr>
          <w:b w:val="0"/>
        </w:rPr>
        <w:tab/>
      </w:r>
      <w:r w:rsidR="00A47C06">
        <w:rPr>
          <w:b w:val="0"/>
        </w:rPr>
        <w:tab/>
      </w:r>
      <w:r w:rsidR="00A47C06">
        <w:rPr>
          <w:b w:val="0"/>
        </w:rPr>
        <w:tab/>
      </w:r>
      <w:r>
        <w:t>MBD</w:t>
      </w:r>
      <w:r>
        <w:rPr>
          <w:spacing w:val="-1"/>
        </w:rPr>
        <w:t xml:space="preserve"> </w:t>
      </w:r>
      <w:r>
        <w:rPr>
          <w:spacing w:val="-10"/>
        </w:rPr>
        <w:t>4</w:t>
      </w:r>
    </w:p>
    <w:p w14:paraId="5088CD6A" w14:textId="77777777" w:rsidR="00A47C06" w:rsidRDefault="00A47C06" w:rsidP="00A47C06">
      <w:pPr>
        <w:spacing w:before="231" w:line="271" w:lineRule="exact"/>
        <w:ind w:right="562"/>
        <w:jc w:val="center"/>
        <w:rPr>
          <w:b/>
          <w:sz w:val="24"/>
        </w:rPr>
      </w:pPr>
    </w:p>
    <w:p w14:paraId="166402A6" w14:textId="6F7055DF" w:rsidR="00CE599F" w:rsidRDefault="005C1A55" w:rsidP="00156F26">
      <w:pPr>
        <w:pStyle w:val="ListParagraph"/>
        <w:numPr>
          <w:ilvl w:val="0"/>
          <w:numId w:val="47"/>
        </w:numPr>
        <w:tabs>
          <w:tab w:val="left" w:pos="1983"/>
          <w:tab w:val="left" w:pos="1985"/>
        </w:tabs>
        <w:ind w:right="560"/>
        <w:jc w:val="both"/>
        <w:rPr>
          <w:rFonts w:ascii="Arial MT" w:hAnsi="Arial MT"/>
          <w:sz w:val="24"/>
        </w:rPr>
      </w:pPr>
      <w:r>
        <w:rPr>
          <w:sz w:val="24"/>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w:t>
      </w:r>
      <w:r>
        <w:rPr>
          <w:spacing w:val="40"/>
          <w:sz w:val="24"/>
        </w:rPr>
        <w:t xml:space="preserve"> </w:t>
      </w:r>
      <w:r>
        <w:rPr>
          <w:sz w:val="24"/>
        </w:rPr>
        <w:t xml:space="preserve">In view of possible allegations of </w:t>
      </w:r>
      <w:r w:rsidR="008C7DF3">
        <w:rPr>
          <w:sz w:val="24"/>
        </w:rPr>
        <w:t>favoritism</w:t>
      </w:r>
      <w:r>
        <w:rPr>
          <w:sz w:val="24"/>
        </w:rPr>
        <w:t xml:space="preserve">, should the resulting bid, or part thereof, be awarded to </w:t>
      </w:r>
      <w:r w:rsidR="00CF4134">
        <w:rPr>
          <w:sz w:val="24"/>
        </w:rPr>
        <w:t>people</w:t>
      </w:r>
      <w:r>
        <w:rPr>
          <w:sz w:val="24"/>
        </w:rPr>
        <w:t xml:space="preserve"> employed by the state, or to persons connected with or related to them, it is required that the bidder or his/her </w:t>
      </w:r>
      <w:r w:rsidR="008C7DF3">
        <w:rPr>
          <w:sz w:val="24"/>
        </w:rPr>
        <w:t>authorized</w:t>
      </w:r>
      <w:r>
        <w:rPr>
          <w:sz w:val="24"/>
        </w:rPr>
        <w:t xml:space="preserve"> representative declare his/her position in relation to the evaluating/adjudicating authority where-</w:t>
      </w:r>
    </w:p>
    <w:p w14:paraId="15C65811" w14:textId="77777777" w:rsidR="00CE599F" w:rsidRDefault="005C1A55" w:rsidP="00156F26">
      <w:pPr>
        <w:pStyle w:val="ListParagraph"/>
        <w:numPr>
          <w:ilvl w:val="0"/>
          <w:numId w:val="46"/>
        </w:numPr>
        <w:tabs>
          <w:tab w:val="left" w:pos="2717"/>
        </w:tabs>
        <w:spacing w:before="276"/>
        <w:rPr>
          <w:sz w:val="24"/>
        </w:rPr>
      </w:pPr>
      <w:r>
        <w:rPr>
          <w:sz w:val="24"/>
        </w:rPr>
        <w:t>the</w:t>
      </w:r>
      <w:r>
        <w:rPr>
          <w:spacing w:val="-1"/>
          <w:sz w:val="24"/>
        </w:rPr>
        <w:t xml:space="preserve"> </w:t>
      </w:r>
      <w:r>
        <w:rPr>
          <w:sz w:val="24"/>
        </w:rPr>
        <w:t>bidder is</w:t>
      </w:r>
      <w:r>
        <w:rPr>
          <w:spacing w:val="-1"/>
          <w:sz w:val="24"/>
        </w:rPr>
        <w:t xml:space="preserve"> </w:t>
      </w:r>
      <w:r>
        <w:rPr>
          <w:sz w:val="24"/>
        </w:rPr>
        <w:t>employed by</w:t>
      </w:r>
      <w:r>
        <w:rPr>
          <w:spacing w:val="-4"/>
          <w:sz w:val="24"/>
        </w:rPr>
        <w:t xml:space="preserve"> </w:t>
      </w:r>
      <w:r>
        <w:rPr>
          <w:sz w:val="24"/>
        </w:rPr>
        <w:t>the state;</w:t>
      </w:r>
      <w:r>
        <w:rPr>
          <w:spacing w:val="2"/>
          <w:sz w:val="24"/>
        </w:rPr>
        <w:t xml:space="preserve"> </w:t>
      </w:r>
      <w:r>
        <w:rPr>
          <w:spacing w:val="-2"/>
          <w:sz w:val="24"/>
        </w:rPr>
        <w:t>and/or</w:t>
      </w:r>
    </w:p>
    <w:p w14:paraId="752D4993" w14:textId="77777777" w:rsidR="00CE599F" w:rsidRDefault="005C1A55" w:rsidP="00156F26">
      <w:pPr>
        <w:pStyle w:val="ListParagraph"/>
        <w:numPr>
          <w:ilvl w:val="0"/>
          <w:numId w:val="46"/>
        </w:numPr>
        <w:tabs>
          <w:tab w:val="left" w:pos="2717"/>
        </w:tabs>
        <w:spacing w:before="276"/>
        <w:ind w:right="565"/>
        <w:jc w:val="both"/>
        <w:rPr>
          <w:sz w:val="24"/>
        </w:rPr>
      </w:pPr>
      <w:r>
        <w:rPr>
          <w:sz w:val="24"/>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656C8C66" w14:textId="77777777" w:rsidR="00CE599F" w:rsidRDefault="00CE599F">
      <w:pPr>
        <w:pStyle w:val="BodyText"/>
      </w:pPr>
    </w:p>
    <w:p w14:paraId="10530065" w14:textId="4C6DE59D" w:rsidR="00CE599F" w:rsidRDefault="008C7DF3" w:rsidP="00156F26">
      <w:pPr>
        <w:pStyle w:val="Heading2"/>
        <w:numPr>
          <w:ilvl w:val="0"/>
          <w:numId w:val="47"/>
        </w:numPr>
        <w:tabs>
          <w:tab w:val="left" w:pos="2177"/>
        </w:tabs>
        <w:spacing w:line="244" w:lineRule="auto"/>
        <w:ind w:left="2177" w:right="569" w:hanging="900"/>
        <w:jc w:val="both"/>
        <w:rPr>
          <w:b w:val="0"/>
        </w:rPr>
      </w:pPr>
      <w:r>
        <w:t>To</w:t>
      </w:r>
      <w:r w:rsidR="005C1A55">
        <w:t xml:space="preserve"> give effect to the above, the following questionnaire must be completed and submitted with the bid.</w:t>
      </w:r>
    </w:p>
    <w:p w14:paraId="5B42E646" w14:textId="77777777" w:rsidR="00CE599F" w:rsidRDefault="005C1A55" w:rsidP="00156F26">
      <w:pPr>
        <w:pStyle w:val="ListParagraph"/>
        <w:numPr>
          <w:ilvl w:val="1"/>
          <w:numId w:val="47"/>
        </w:numPr>
        <w:tabs>
          <w:tab w:val="left" w:pos="2177"/>
        </w:tabs>
        <w:spacing w:before="265"/>
        <w:rPr>
          <w:sz w:val="24"/>
        </w:rPr>
      </w:pPr>
      <w:r>
        <w:rPr>
          <w:sz w:val="24"/>
        </w:rPr>
        <w:t>Full</w:t>
      </w:r>
      <w:r>
        <w:rPr>
          <w:spacing w:val="-1"/>
          <w:sz w:val="24"/>
        </w:rPr>
        <w:t xml:space="preserve"> </w:t>
      </w:r>
      <w:r>
        <w:rPr>
          <w:sz w:val="24"/>
        </w:rPr>
        <w:t>Name of</w:t>
      </w:r>
      <w:r>
        <w:rPr>
          <w:spacing w:val="-2"/>
          <w:sz w:val="24"/>
        </w:rPr>
        <w:t xml:space="preserve"> </w:t>
      </w:r>
      <w:r>
        <w:rPr>
          <w:sz w:val="24"/>
        </w:rPr>
        <w:t>bidder or</w:t>
      </w:r>
      <w:r>
        <w:rPr>
          <w:spacing w:val="-3"/>
          <w:sz w:val="24"/>
        </w:rPr>
        <w:t xml:space="preserve"> </w:t>
      </w:r>
      <w:r>
        <w:rPr>
          <w:sz w:val="24"/>
        </w:rPr>
        <w:t xml:space="preserve">his or her </w:t>
      </w:r>
      <w:r>
        <w:rPr>
          <w:spacing w:val="-2"/>
          <w:sz w:val="24"/>
        </w:rPr>
        <w:t>representative:</w:t>
      </w:r>
    </w:p>
    <w:p w14:paraId="3089057D" w14:textId="77777777" w:rsidR="00CE599F" w:rsidRDefault="00CE599F">
      <w:pPr>
        <w:pStyle w:val="BodyText"/>
      </w:pPr>
    </w:p>
    <w:p w14:paraId="13A46222" w14:textId="77777777" w:rsidR="00CE599F" w:rsidRDefault="005C1A55">
      <w:pPr>
        <w:ind w:left="2177"/>
        <w:rPr>
          <w:sz w:val="24"/>
        </w:rPr>
      </w:pPr>
      <w:r>
        <w:rPr>
          <w:spacing w:val="-2"/>
          <w:sz w:val="24"/>
        </w:rPr>
        <w:t>…………………………………………………………………………………………………</w:t>
      </w:r>
    </w:p>
    <w:p w14:paraId="24555E09" w14:textId="77777777" w:rsidR="00CE599F" w:rsidRDefault="00CE599F">
      <w:pPr>
        <w:pStyle w:val="BodyText"/>
      </w:pPr>
    </w:p>
    <w:p w14:paraId="7A055522" w14:textId="77777777" w:rsidR="00CE599F" w:rsidRDefault="005C1A55" w:rsidP="00156F26">
      <w:pPr>
        <w:pStyle w:val="ListParagraph"/>
        <w:numPr>
          <w:ilvl w:val="1"/>
          <w:numId w:val="47"/>
        </w:numPr>
        <w:tabs>
          <w:tab w:val="left" w:pos="2177"/>
        </w:tabs>
        <w:spacing w:before="1"/>
        <w:rPr>
          <w:sz w:val="24"/>
        </w:rPr>
      </w:pPr>
      <w:r>
        <w:rPr>
          <w:sz w:val="24"/>
        </w:rPr>
        <w:t>Identity</w:t>
      </w:r>
      <w:r>
        <w:rPr>
          <w:spacing w:val="-6"/>
          <w:sz w:val="24"/>
        </w:rPr>
        <w:t xml:space="preserve"> </w:t>
      </w:r>
      <w:r>
        <w:rPr>
          <w:spacing w:val="-2"/>
          <w:sz w:val="24"/>
        </w:rPr>
        <w:t>Number:</w:t>
      </w:r>
    </w:p>
    <w:p w14:paraId="399FFFB3" w14:textId="77777777" w:rsidR="00CE599F" w:rsidRDefault="005C1A55">
      <w:pPr>
        <w:spacing w:before="276"/>
        <w:ind w:left="2177"/>
        <w:rPr>
          <w:sz w:val="24"/>
        </w:rPr>
      </w:pPr>
      <w:r>
        <w:rPr>
          <w:spacing w:val="-2"/>
          <w:sz w:val="24"/>
        </w:rPr>
        <w:t>………………………………………………………………………………………….………</w:t>
      </w:r>
    </w:p>
    <w:p w14:paraId="4A2143BA" w14:textId="77777777" w:rsidR="00CE599F" w:rsidRDefault="00CE599F">
      <w:pPr>
        <w:pStyle w:val="BodyText"/>
      </w:pPr>
    </w:p>
    <w:p w14:paraId="79301E45" w14:textId="77777777" w:rsidR="00CE599F" w:rsidRDefault="005C1A55" w:rsidP="00156F26">
      <w:pPr>
        <w:pStyle w:val="ListParagraph"/>
        <w:numPr>
          <w:ilvl w:val="1"/>
          <w:numId w:val="47"/>
        </w:numPr>
        <w:tabs>
          <w:tab w:val="left" w:pos="2177"/>
        </w:tabs>
        <w:rPr>
          <w:sz w:val="24"/>
        </w:rPr>
      </w:pPr>
      <w:r>
        <w:rPr>
          <w:sz w:val="24"/>
        </w:rPr>
        <w:t>Position</w:t>
      </w:r>
      <w:r>
        <w:rPr>
          <w:spacing w:val="-3"/>
          <w:sz w:val="24"/>
        </w:rPr>
        <w:t xml:space="preserve"> </w:t>
      </w:r>
      <w:r>
        <w:rPr>
          <w:sz w:val="24"/>
        </w:rPr>
        <w:t>occupied in the</w:t>
      </w:r>
      <w:r>
        <w:rPr>
          <w:spacing w:val="-2"/>
          <w:sz w:val="24"/>
        </w:rPr>
        <w:t xml:space="preserve"> </w:t>
      </w:r>
      <w:r>
        <w:rPr>
          <w:sz w:val="24"/>
        </w:rPr>
        <w:t>Company</w:t>
      </w:r>
      <w:r>
        <w:rPr>
          <w:spacing w:val="-5"/>
          <w:sz w:val="24"/>
        </w:rPr>
        <w:t xml:space="preserve"> </w:t>
      </w:r>
      <w:r>
        <w:rPr>
          <w:sz w:val="24"/>
        </w:rPr>
        <w:t xml:space="preserve">(director, trustee, </w:t>
      </w:r>
      <w:r>
        <w:rPr>
          <w:spacing w:val="-2"/>
          <w:sz w:val="24"/>
        </w:rPr>
        <w:t>shareholder²):</w:t>
      </w:r>
    </w:p>
    <w:p w14:paraId="460625E4" w14:textId="77777777" w:rsidR="00CE599F" w:rsidRDefault="00CE599F">
      <w:pPr>
        <w:pStyle w:val="BodyText"/>
        <w:spacing w:before="233"/>
      </w:pPr>
    </w:p>
    <w:p w14:paraId="74E87A29" w14:textId="77777777" w:rsidR="00CE599F" w:rsidRDefault="005C1A55">
      <w:pPr>
        <w:ind w:left="2177"/>
        <w:rPr>
          <w:sz w:val="24"/>
        </w:rPr>
      </w:pPr>
      <w:r>
        <w:rPr>
          <w:spacing w:val="-2"/>
          <w:sz w:val="24"/>
        </w:rPr>
        <w:t>…………………………………………………………………………………...……………….</w:t>
      </w:r>
    </w:p>
    <w:p w14:paraId="15A36B09" w14:textId="77777777" w:rsidR="00CE599F" w:rsidRDefault="00CE599F">
      <w:pPr>
        <w:pStyle w:val="BodyText"/>
      </w:pPr>
    </w:p>
    <w:p w14:paraId="394E00BA" w14:textId="77777777" w:rsidR="00CE599F" w:rsidRDefault="005C1A55" w:rsidP="00156F26">
      <w:pPr>
        <w:pStyle w:val="ListParagraph"/>
        <w:numPr>
          <w:ilvl w:val="1"/>
          <w:numId w:val="47"/>
        </w:numPr>
        <w:tabs>
          <w:tab w:val="left" w:pos="2177"/>
        </w:tabs>
        <w:rPr>
          <w:sz w:val="24"/>
        </w:rPr>
      </w:pPr>
      <w:r>
        <w:rPr>
          <w:sz w:val="24"/>
        </w:rPr>
        <w:t>Company</w:t>
      </w:r>
      <w:r>
        <w:rPr>
          <w:spacing w:val="-7"/>
          <w:sz w:val="24"/>
        </w:rPr>
        <w:t xml:space="preserve"> </w:t>
      </w:r>
      <w:r>
        <w:rPr>
          <w:sz w:val="24"/>
        </w:rPr>
        <w:t>Registration</w:t>
      </w:r>
      <w:r>
        <w:rPr>
          <w:spacing w:val="-1"/>
          <w:sz w:val="24"/>
        </w:rPr>
        <w:t xml:space="preserve"> </w:t>
      </w:r>
      <w:r>
        <w:rPr>
          <w:spacing w:val="-2"/>
          <w:sz w:val="24"/>
        </w:rPr>
        <w:t>Number:</w:t>
      </w:r>
    </w:p>
    <w:p w14:paraId="007EABDA" w14:textId="77777777" w:rsidR="00CE599F" w:rsidRDefault="00CE599F">
      <w:pPr>
        <w:pStyle w:val="BodyText"/>
      </w:pPr>
    </w:p>
    <w:p w14:paraId="16937A3A" w14:textId="77777777" w:rsidR="00CE599F" w:rsidRDefault="005C1A55">
      <w:pPr>
        <w:ind w:left="2177"/>
        <w:rPr>
          <w:sz w:val="24"/>
        </w:rPr>
      </w:pPr>
      <w:r>
        <w:rPr>
          <w:spacing w:val="-2"/>
          <w:sz w:val="24"/>
        </w:rPr>
        <w:t>……………………………………………………………………………………………..…..…</w:t>
      </w:r>
    </w:p>
    <w:p w14:paraId="32C4C71C" w14:textId="77777777" w:rsidR="00CE599F" w:rsidRDefault="00CE599F">
      <w:pPr>
        <w:pStyle w:val="BodyText"/>
      </w:pPr>
    </w:p>
    <w:p w14:paraId="42173974" w14:textId="77777777" w:rsidR="00CE599F" w:rsidRDefault="005C1A55" w:rsidP="00156F26">
      <w:pPr>
        <w:pStyle w:val="ListParagraph"/>
        <w:numPr>
          <w:ilvl w:val="1"/>
          <w:numId w:val="47"/>
        </w:numPr>
        <w:tabs>
          <w:tab w:val="left" w:pos="2177"/>
        </w:tabs>
        <w:rPr>
          <w:sz w:val="24"/>
        </w:rPr>
      </w:pPr>
      <w:r>
        <w:rPr>
          <w:sz w:val="24"/>
        </w:rPr>
        <w:t>Tax</w:t>
      </w:r>
      <w:r>
        <w:rPr>
          <w:spacing w:val="-2"/>
          <w:sz w:val="24"/>
        </w:rPr>
        <w:t xml:space="preserve"> </w:t>
      </w:r>
      <w:r>
        <w:rPr>
          <w:sz w:val="24"/>
        </w:rPr>
        <w:t>Reference</w:t>
      </w:r>
      <w:r>
        <w:rPr>
          <w:spacing w:val="-3"/>
          <w:sz w:val="24"/>
        </w:rPr>
        <w:t xml:space="preserve"> </w:t>
      </w:r>
      <w:r>
        <w:rPr>
          <w:spacing w:val="-2"/>
          <w:sz w:val="24"/>
        </w:rPr>
        <w:t>Number:</w:t>
      </w:r>
    </w:p>
    <w:p w14:paraId="1003E2C9" w14:textId="77777777" w:rsidR="00CE599F" w:rsidRDefault="005C1A55">
      <w:pPr>
        <w:spacing w:before="274"/>
        <w:ind w:left="2177"/>
        <w:rPr>
          <w:sz w:val="24"/>
        </w:rPr>
      </w:pPr>
      <w:r>
        <w:rPr>
          <w:spacing w:val="-2"/>
          <w:sz w:val="24"/>
        </w:rPr>
        <w:t>……………………………………………………………………………………………….…</w:t>
      </w:r>
    </w:p>
    <w:p w14:paraId="001FE754" w14:textId="77777777" w:rsidR="00CE599F" w:rsidRDefault="00CE599F">
      <w:pPr>
        <w:pStyle w:val="BodyText"/>
      </w:pPr>
    </w:p>
    <w:p w14:paraId="62FA3EBB" w14:textId="77777777" w:rsidR="00CE599F" w:rsidRDefault="005C1A55" w:rsidP="00156F26">
      <w:pPr>
        <w:pStyle w:val="ListParagraph"/>
        <w:numPr>
          <w:ilvl w:val="1"/>
          <w:numId w:val="47"/>
        </w:numPr>
        <w:tabs>
          <w:tab w:val="left" w:pos="2177"/>
        </w:tabs>
        <w:rPr>
          <w:sz w:val="24"/>
        </w:rPr>
      </w:pPr>
      <w:r>
        <w:rPr>
          <w:sz w:val="24"/>
        </w:rPr>
        <w:t>VAT</w:t>
      </w:r>
      <w:r>
        <w:rPr>
          <w:spacing w:val="-3"/>
          <w:sz w:val="24"/>
        </w:rPr>
        <w:t xml:space="preserve"> </w:t>
      </w:r>
      <w:r>
        <w:rPr>
          <w:sz w:val="24"/>
        </w:rPr>
        <w:t>Registration</w:t>
      </w:r>
      <w:r>
        <w:rPr>
          <w:spacing w:val="-2"/>
          <w:sz w:val="24"/>
        </w:rPr>
        <w:t xml:space="preserve"> Number:</w:t>
      </w:r>
    </w:p>
    <w:p w14:paraId="35457523" w14:textId="77777777" w:rsidR="00CE599F" w:rsidRDefault="00CE599F">
      <w:pPr>
        <w:pStyle w:val="BodyText"/>
      </w:pPr>
    </w:p>
    <w:p w14:paraId="44AB827A" w14:textId="77777777" w:rsidR="00CE599F" w:rsidRDefault="005C1A55">
      <w:pPr>
        <w:ind w:left="2177"/>
        <w:rPr>
          <w:sz w:val="24"/>
        </w:rPr>
      </w:pPr>
      <w:r>
        <w:rPr>
          <w:spacing w:val="-2"/>
          <w:sz w:val="24"/>
        </w:rPr>
        <w:t>…………………….……………………………………………………………………………</w:t>
      </w:r>
    </w:p>
    <w:p w14:paraId="02B95618" w14:textId="77777777" w:rsidR="00CE599F" w:rsidRDefault="00CE599F">
      <w:pPr>
        <w:pStyle w:val="BodyText"/>
      </w:pPr>
    </w:p>
    <w:p w14:paraId="1B288D0B" w14:textId="77777777" w:rsidR="00CE599F" w:rsidRDefault="005C1A55" w:rsidP="00156F26">
      <w:pPr>
        <w:pStyle w:val="ListParagraph"/>
        <w:numPr>
          <w:ilvl w:val="2"/>
          <w:numId w:val="47"/>
        </w:numPr>
        <w:tabs>
          <w:tab w:val="left" w:pos="2177"/>
        </w:tabs>
        <w:ind w:right="566"/>
        <w:jc w:val="both"/>
        <w:rPr>
          <w:sz w:val="24"/>
        </w:rPr>
      </w:pPr>
      <w:r>
        <w:rPr>
          <w:sz w:val="24"/>
        </w:rPr>
        <w:t xml:space="preserve">The names of all directors / trustees / shareholders / members, their individual identity numbers, </w:t>
      </w:r>
      <w:r>
        <w:rPr>
          <w:sz w:val="24"/>
        </w:rPr>
        <w:lastRenderedPageBreak/>
        <w:t>tax reference numbers and, if applicable, employee / persal numbers must be indicated in paragraph 3 below.</w:t>
      </w:r>
    </w:p>
    <w:p w14:paraId="4E8AC485" w14:textId="77777777" w:rsidR="00412710" w:rsidRDefault="00412710" w:rsidP="00412710">
      <w:pPr>
        <w:pStyle w:val="ListParagraph"/>
        <w:tabs>
          <w:tab w:val="left" w:pos="2177"/>
        </w:tabs>
        <w:ind w:left="2177" w:right="566" w:firstLine="0"/>
        <w:jc w:val="right"/>
        <w:rPr>
          <w:sz w:val="24"/>
        </w:rPr>
      </w:pPr>
    </w:p>
    <w:p w14:paraId="6647935B" w14:textId="77777777" w:rsidR="00CE599F" w:rsidRDefault="005C1A55" w:rsidP="00156F26">
      <w:pPr>
        <w:pStyle w:val="ListParagraph"/>
        <w:numPr>
          <w:ilvl w:val="1"/>
          <w:numId w:val="47"/>
        </w:numPr>
        <w:tabs>
          <w:tab w:val="left" w:pos="1997"/>
        </w:tabs>
        <w:ind w:left="1997" w:hanging="720"/>
        <w:rPr>
          <w:sz w:val="24"/>
        </w:rPr>
      </w:pPr>
      <w:r>
        <w:rPr>
          <w:sz w:val="24"/>
        </w:rPr>
        <w:t>Are you or</w:t>
      </w:r>
      <w:r>
        <w:rPr>
          <w:spacing w:val="1"/>
          <w:sz w:val="24"/>
        </w:rPr>
        <w:t xml:space="preserve"> </w:t>
      </w:r>
      <w:r>
        <w:rPr>
          <w:sz w:val="24"/>
        </w:rPr>
        <w:t>any</w:t>
      </w:r>
      <w:r>
        <w:rPr>
          <w:spacing w:val="-5"/>
          <w:sz w:val="24"/>
        </w:rPr>
        <w:t xml:space="preserve"> </w:t>
      </w:r>
      <w:r>
        <w:rPr>
          <w:sz w:val="24"/>
        </w:rPr>
        <w:t>person connected with the bidder</w:t>
      </w:r>
      <w:r>
        <w:rPr>
          <w:spacing w:val="1"/>
          <w:sz w:val="24"/>
        </w:rPr>
        <w:t xml:space="preserve"> </w:t>
      </w:r>
      <w:r>
        <w:rPr>
          <w:sz w:val="24"/>
        </w:rPr>
        <w:t>presently</w:t>
      </w:r>
      <w:r>
        <w:rPr>
          <w:spacing w:val="-5"/>
          <w:sz w:val="24"/>
        </w:rPr>
        <w:t xml:space="preserve"> </w:t>
      </w:r>
      <w:r>
        <w:rPr>
          <w:sz w:val="24"/>
        </w:rPr>
        <w:t>employed by</w:t>
      </w:r>
      <w:r>
        <w:rPr>
          <w:spacing w:val="-5"/>
          <w:sz w:val="24"/>
        </w:rPr>
        <w:t xml:space="preserve"> </w:t>
      </w:r>
      <w:r>
        <w:rPr>
          <w:sz w:val="24"/>
        </w:rPr>
        <w:t>the</w:t>
      </w:r>
      <w:r>
        <w:rPr>
          <w:spacing w:val="1"/>
          <w:sz w:val="24"/>
        </w:rPr>
        <w:t xml:space="preserve"> </w:t>
      </w:r>
      <w:r>
        <w:rPr>
          <w:spacing w:val="-2"/>
          <w:sz w:val="24"/>
        </w:rPr>
        <w:t>state?</w:t>
      </w:r>
    </w:p>
    <w:p w14:paraId="62ECF62E" w14:textId="77777777" w:rsidR="00CE599F" w:rsidRDefault="00CE599F">
      <w:pPr>
        <w:pStyle w:val="BodyText"/>
        <w:spacing w:before="5"/>
      </w:pPr>
    </w:p>
    <w:p w14:paraId="37AD20AC" w14:textId="77777777" w:rsidR="00CE599F" w:rsidRDefault="005C1A55">
      <w:pPr>
        <w:ind w:left="1997"/>
        <w:rPr>
          <w:b/>
          <w:sz w:val="24"/>
        </w:rPr>
      </w:pPr>
      <w:r>
        <w:rPr>
          <w:b/>
          <w:sz w:val="24"/>
        </w:rPr>
        <w:t xml:space="preserve">YES / </w:t>
      </w:r>
      <w:r>
        <w:rPr>
          <w:b/>
          <w:spacing w:val="-5"/>
          <w:sz w:val="24"/>
        </w:rPr>
        <w:t>NO</w:t>
      </w:r>
    </w:p>
    <w:p w14:paraId="07CB37C9" w14:textId="77777777" w:rsidR="00CE599F" w:rsidRDefault="005C1A55" w:rsidP="00156F26">
      <w:pPr>
        <w:pStyle w:val="ListParagraph"/>
        <w:numPr>
          <w:ilvl w:val="2"/>
          <w:numId w:val="47"/>
        </w:numPr>
        <w:tabs>
          <w:tab w:val="left" w:pos="1997"/>
        </w:tabs>
        <w:spacing w:before="271"/>
        <w:ind w:left="1997" w:hanging="720"/>
        <w:rPr>
          <w:sz w:val="24"/>
        </w:rPr>
      </w:pPr>
      <w:r>
        <w:rPr>
          <w:sz w:val="24"/>
        </w:rPr>
        <w:t>If so,</w:t>
      </w:r>
      <w:r>
        <w:rPr>
          <w:spacing w:val="-1"/>
          <w:sz w:val="24"/>
        </w:rPr>
        <w:t xml:space="preserve"> </w:t>
      </w:r>
      <w:r>
        <w:rPr>
          <w:sz w:val="24"/>
        </w:rPr>
        <w:t>furnish</w:t>
      </w:r>
      <w:r>
        <w:rPr>
          <w:spacing w:val="-1"/>
          <w:sz w:val="24"/>
        </w:rPr>
        <w:t xml:space="preserve"> </w:t>
      </w:r>
      <w:r>
        <w:rPr>
          <w:sz w:val="24"/>
        </w:rPr>
        <w:t>the</w:t>
      </w:r>
      <w:r>
        <w:rPr>
          <w:spacing w:val="-2"/>
          <w:sz w:val="24"/>
        </w:rPr>
        <w:t xml:space="preserve"> </w:t>
      </w:r>
      <w:r>
        <w:rPr>
          <w:sz w:val="24"/>
        </w:rPr>
        <w:t>following</w:t>
      </w:r>
      <w:r>
        <w:rPr>
          <w:spacing w:val="-3"/>
          <w:sz w:val="24"/>
        </w:rPr>
        <w:t xml:space="preserve"> </w:t>
      </w:r>
      <w:r>
        <w:rPr>
          <w:spacing w:val="-2"/>
          <w:sz w:val="24"/>
        </w:rPr>
        <w:t>particulars:</w:t>
      </w:r>
    </w:p>
    <w:p w14:paraId="1A27D092" w14:textId="77777777" w:rsidR="00CE599F" w:rsidRDefault="00CE599F">
      <w:pPr>
        <w:pStyle w:val="BodyText"/>
        <w:spacing w:before="1"/>
      </w:pPr>
    </w:p>
    <w:p w14:paraId="04792D83" w14:textId="77777777" w:rsidR="00CE599F" w:rsidRDefault="005C1A55">
      <w:pPr>
        <w:pStyle w:val="BodyText"/>
        <w:ind w:left="1997"/>
      </w:pPr>
      <w:r>
        <w:t>Name</w:t>
      </w:r>
      <w:r>
        <w:rPr>
          <w:spacing w:val="-1"/>
        </w:rPr>
        <w:t xml:space="preserve"> </w:t>
      </w:r>
      <w:r>
        <w:t>of</w:t>
      </w:r>
      <w:r>
        <w:rPr>
          <w:spacing w:val="-2"/>
        </w:rPr>
        <w:t xml:space="preserve"> </w:t>
      </w:r>
      <w:r>
        <w:t>person /</w:t>
      </w:r>
      <w:r>
        <w:rPr>
          <w:spacing w:val="-1"/>
        </w:rPr>
        <w:t xml:space="preserve"> </w:t>
      </w:r>
      <w:r>
        <w:t>director / trustee</w:t>
      </w:r>
      <w:r>
        <w:rPr>
          <w:spacing w:val="-3"/>
        </w:rPr>
        <w:t xml:space="preserve"> </w:t>
      </w:r>
      <w:r>
        <w:t>/ shareholder/</w:t>
      </w:r>
      <w:r>
        <w:rPr>
          <w:spacing w:val="1"/>
        </w:rPr>
        <w:t xml:space="preserve"> </w:t>
      </w:r>
      <w:r>
        <w:rPr>
          <w:spacing w:val="-2"/>
        </w:rPr>
        <w:t>member:</w:t>
      </w:r>
    </w:p>
    <w:p w14:paraId="37D39E1B" w14:textId="77777777" w:rsidR="00CE599F" w:rsidRDefault="00CE599F">
      <w:pPr>
        <w:pStyle w:val="BodyText"/>
      </w:pPr>
    </w:p>
    <w:p w14:paraId="4C654F65" w14:textId="442500B9" w:rsidR="00CE599F" w:rsidRDefault="005C1A55">
      <w:pPr>
        <w:pStyle w:val="BodyText"/>
        <w:spacing w:line="480" w:lineRule="auto"/>
        <w:ind w:left="1997" w:right="605"/>
      </w:pPr>
      <w:r>
        <w:rPr>
          <w:spacing w:val="-2"/>
        </w:rPr>
        <w:t xml:space="preserve">…………………………………………………………….……....……………………………… </w:t>
      </w:r>
      <w:r>
        <w:t xml:space="preserve">Name of state institution at which you or the person connected to the bidder is </w:t>
      </w:r>
      <w:r w:rsidR="008C7DF3">
        <w:t>employed:</w:t>
      </w:r>
    </w:p>
    <w:p w14:paraId="65A3AA82" w14:textId="77777777" w:rsidR="00CE599F" w:rsidRDefault="005C1A55">
      <w:pPr>
        <w:pStyle w:val="BodyText"/>
        <w:spacing w:line="480" w:lineRule="auto"/>
        <w:ind w:left="1997" w:right="605"/>
      </w:pPr>
      <w:r>
        <w:rPr>
          <w:spacing w:val="-2"/>
        </w:rPr>
        <w:t xml:space="preserve">………………………………………………………………………………………….………… </w:t>
      </w:r>
      <w:r>
        <w:t>Position occupied in the state institution:</w:t>
      </w:r>
    </w:p>
    <w:p w14:paraId="52D12EBE" w14:textId="77777777" w:rsidR="00CE599F" w:rsidRDefault="005C1A55">
      <w:pPr>
        <w:pStyle w:val="BodyText"/>
        <w:spacing w:line="480" w:lineRule="auto"/>
        <w:ind w:left="1997" w:right="605"/>
      </w:pPr>
      <w:r>
        <w:rPr>
          <w:spacing w:val="-2"/>
        </w:rPr>
        <w:t xml:space="preserve">…………………………………………………………….……………………………………… </w:t>
      </w:r>
      <w:r>
        <w:t>Any other particulars:</w:t>
      </w:r>
    </w:p>
    <w:p w14:paraId="3DFB0FFB" w14:textId="77777777" w:rsidR="00CE599F" w:rsidRDefault="005C1A55">
      <w:pPr>
        <w:spacing w:before="1"/>
        <w:ind w:left="1997"/>
        <w:rPr>
          <w:sz w:val="24"/>
        </w:rPr>
      </w:pPr>
      <w:r>
        <w:rPr>
          <w:spacing w:val="-2"/>
          <w:sz w:val="24"/>
        </w:rPr>
        <w:t>……………………………………………………………………………………………………</w:t>
      </w:r>
    </w:p>
    <w:p w14:paraId="63A0EBAB" w14:textId="77777777" w:rsidR="00CE599F" w:rsidRDefault="005C1A55">
      <w:pPr>
        <w:ind w:left="1997"/>
        <w:rPr>
          <w:sz w:val="24"/>
        </w:rPr>
      </w:pPr>
      <w:r>
        <w:rPr>
          <w:spacing w:val="-2"/>
          <w:sz w:val="24"/>
        </w:rPr>
        <w:t>……………………………………………………………………………………………………</w:t>
      </w:r>
    </w:p>
    <w:p w14:paraId="2F7DF702" w14:textId="77777777" w:rsidR="00CE599F" w:rsidRDefault="005C1A55">
      <w:pPr>
        <w:ind w:left="1997"/>
        <w:rPr>
          <w:sz w:val="24"/>
        </w:rPr>
      </w:pPr>
      <w:r>
        <w:rPr>
          <w:spacing w:val="-2"/>
          <w:sz w:val="24"/>
        </w:rPr>
        <w:t>……………………………………………………………………………………………………</w:t>
      </w:r>
    </w:p>
    <w:p w14:paraId="0E79D32F" w14:textId="77777777" w:rsidR="00CE599F" w:rsidRDefault="005C1A55">
      <w:pPr>
        <w:ind w:left="1997"/>
        <w:rPr>
          <w:sz w:val="24"/>
        </w:rPr>
      </w:pPr>
      <w:r>
        <w:rPr>
          <w:spacing w:val="-2"/>
          <w:sz w:val="24"/>
        </w:rPr>
        <w:t>………………</w:t>
      </w:r>
    </w:p>
    <w:p w14:paraId="72A7622D" w14:textId="77777777" w:rsidR="00CE599F" w:rsidRDefault="00CE599F">
      <w:pPr>
        <w:pStyle w:val="BodyText"/>
        <w:spacing w:before="45"/>
      </w:pPr>
    </w:p>
    <w:p w14:paraId="1A6E49B7" w14:textId="77777777" w:rsidR="00CE599F" w:rsidRDefault="005C1A55" w:rsidP="00156F26">
      <w:pPr>
        <w:pStyle w:val="ListParagraph"/>
        <w:numPr>
          <w:ilvl w:val="2"/>
          <w:numId w:val="47"/>
        </w:numPr>
        <w:tabs>
          <w:tab w:val="left" w:pos="1997"/>
        </w:tabs>
        <w:spacing w:before="1"/>
        <w:ind w:left="1997" w:right="683" w:hanging="720"/>
        <w:rPr>
          <w:sz w:val="24"/>
        </w:rPr>
      </w:pPr>
      <w:r>
        <w:rPr>
          <w:sz w:val="24"/>
        </w:rPr>
        <w:t>If you</w:t>
      </w:r>
      <w:r>
        <w:rPr>
          <w:spacing w:val="-3"/>
          <w:sz w:val="24"/>
        </w:rPr>
        <w:t xml:space="preserve"> </w:t>
      </w:r>
      <w:r>
        <w:rPr>
          <w:sz w:val="24"/>
        </w:rPr>
        <w:t>are</w:t>
      </w:r>
      <w:r>
        <w:rPr>
          <w:spacing w:val="-4"/>
          <w:sz w:val="24"/>
        </w:rPr>
        <w:t xml:space="preserve"> </w:t>
      </w:r>
      <w:r>
        <w:rPr>
          <w:sz w:val="24"/>
        </w:rPr>
        <w:t>presently</w:t>
      </w:r>
      <w:r>
        <w:rPr>
          <w:spacing w:val="-6"/>
          <w:sz w:val="24"/>
        </w:rPr>
        <w:t xml:space="preserve"> </w:t>
      </w:r>
      <w:r>
        <w:rPr>
          <w:sz w:val="24"/>
        </w:rPr>
        <w:t>employed</w:t>
      </w:r>
      <w:r>
        <w:rPr>
          <w:spacing w:val="-3"/>
          <w:sz w:val="24"/>
        </w:rPr>
        <w:t xml:space="preserve"> </w:t>
      </w:r>
      <w:r>
        <w:rPr>
          <w:sz w:val="24"/>
        </w:rPr>
        <w:t>by</w:t>
      </w:r>
      <w:r>
        <w:rPr>
          <w:spacing w:val="-7"/>
          <w:sz w:val="24"/>
        </w:rPr>
        <w:t xml:space="preserve"> </w:t>
      </w:r>
      <w:r>
        <w:rPr>
          <w:sz w:val="24"/>
        </w:rPr>
        <w:t>the</w:t>
      </w:r>
      <w:r>
        <w:rPr>
          <w:spacing w:val="-4"/>
          <w:sz w:val="24"/>
        </w:rPr>
        <w:t xml:space="preserve"> </w:t>
      </w:r>
      <w:r>
        <w:rPr>
          <w:sz w:val="24"/>
        </w:rPr>
        <w:t>state,</w:t>
      </w:r>
      <w:r>
        <w:rPr>
          <w:spacing w:val="-3"/>
          <w:sz w:val="24"/>
        </w:rPr>
        <w:t xml:space="preserve"> </w:t>
      </w:r>
      <w:r>
        <w:rPr>
          <w:sz w:val="24"/>
        </w:rPr>
        <w:t>did you</w:t>
      </w:r>
      <w:r>
        <w:rPr>
          <w:spacing w:val="-3"/>
          <w:sz w:val="24"/>
        </w:rPr>
        <w:t xml:space="preserve"> </w:t>
      </w:r>
      <w:r>
        <w:rPr>
          <w:sz w:val="24"/>
        </w:rPr>
        <w:t>obtain the</w:t>
      </w:r>
      <w:r>
        <w:rPr>
          <w:spacing w:val="-4"/>
          <w:sz w:val="24"/>
        </w:rPr>
        <w:t xml:space="preserve"> </w:t>
      </w:r>
      <w:r>
        <w:rPr>
          <w:sz w:val="24"/>
        </w:rPr>
        <w:t>appropriate</w:t>
      </w:r>
      <w:r>
        <w:rPr>
          <w:spacing w:val="-4"/>
          <w:sz w:val="24"/>
        </w:rPr>
        <w:t xml:space="preserve"> </w:t>
      </w:r>
      <w:r>
        <w:rPr>
          <w:sz w:val="24"/>
        </w:rPr>
        <w:t>authority</w:t>
      </w:r>
      <w:r>
        <w:rPr>
          <w:spacing w:val="-7"/>
          <w:sz w:val="24"/>
        </w:rPr>
        <w:t xml:space="preserve"> </w:t>
      </w:r>
      <w:r>
        <w:rPr>
          <w:sz w:val="24"/>
        </w:rPr>
        <w:t>to</w:t>
      </w:r>
      <w:r>
        <w:rPr>
          <w:spacing w:val="-3"/>
          <w:sz w:val="24"/>
        </w:rPr>
        <w:t xml:space="preserve"> </w:t>
      </w:r>
      <w:r>
        <w:rPr>
          <w:sz w:val="24"/>
        </w:rPr>
        <w:t>undertake remunerative work outside employment in the public sector?</w:t>
      </w:r>
    </w:p>
    <w:p w14:paraId="140EC494" w14:textId="77777777" w:rsidR="00CE599F" w:rsidRDefault="00CE599F">
      <w:pPr>
        <w:pStyle w:val="BodyText"/>
        <w:spacing w:before="4"/>
      </w:pPr>
    </w:p>
    <w:p w14:paraId="1598261A" w14:textId="77777777" w:rsidR="00CE599F" w:rsidRDefault="005C1A55">
      <w:pPr>
        <w:ind w:left="1997"/>
        <w:rPr>
          <w:b/>
          <w:sz w:val="24"/>
        </w:rPr>
      </w:pPr>
      <w:r>
        <w:rPr>
          <w:b/>
          <w:sz w:val="24"/>
        </w:rPr>
        <w:t xml:space="preserve">YES / </w:t>
      </w:r>
      <w:r>
        <w:rPr>
          <w:b/>
          <w:spacing w:val="-5"/>
          <w:sz w:val="24"/>
        </w:rPr>
        <w:t>NO</w:t>
      </w:r>
    </w:p>
    <w:p w14:paraId="08FA801A" w14:textId="50ED220E" w:rsidR="00CE599F" w:rsidRDefault="005C1A55" w:rsidP="00156F26">
      <w:pPr>
        <w:pStyle w:val="ListParagraph"/>
        <w:numPr>
          <w:ilvl w:val="3"/>
          <w:numId w:val="47"/>
        </w:numPr>
        <w:tabs>
          <w:tab w:val="left" w:pos="1997"/>
        </w:tabs>
        <w:spacing w:before="272"/>
        <w:rPr>
          <w:sz w:val="24"/>
        </w:rPr>
      </w:pPr>
      <w:r>
        <w:rPr>
          <w:sz w:val="24"/>
        </w:rPr>
        <w:t>If</w:t>
      </w:r>
      <w:r>
        <w:rPr>
          <w:spacing w:val="2"/>
          <w:sz w:val="24"/>
        </w:rPr>
        <w:t xml:space="preserve"> </w:t>
      </w:r>
      <w:r>
        <w:rPr>
          <w:sz w:val="24"/>
        </w:rPr>
        <w:t>yes,</w:t>
      </w:r>
      <w:r>
        <w:rPr>
          <w:spacing w:val="-1"/>
          <w:sz w:val="24"/>
        </w:rPr>
        <w:t xml:space="preserve"> </w:t>
      </w:r>
      <w:r>
        <w:rPr>
          <w:sz w:val="24"/>
        </w:rPr>
        <w:t>did</w:t>
      </w:r>
      <w:r>
        <w:rPr>
          <w:spacing w:val="2"/>
          <w:sz w:val="24"/>
        </w:rPr>
        <w:t xml:space="preserve"> </w:t>
      </w:r>
      <w:r>
        <w:rPr>
          <w:sz w:val="24"/>
        </w:rPr>
        <w:t>you</w:t>
      </w:r>
      <w:r>
        <w:rPr>
          <w:spacing w:val="-1"/>
          <w:sz w:val="24"/>
        </w:rPr>
        <w:t xml:space="preserve"> </w:t>
      </w:r>
      <w:r w:rsidR="008C7DF3">
        <w:rPr>
          <w:sz w:val="24"/>
        </w:rPr>
        <w:t>attach</w:t>
      </w:r>
      <w:r>
        <w:rPr>
          <w:spacing w:val="-1"/>
          <w:sz w:val="24"/>
        </w:rPr>
        <w:t xml:space="preserve"> </w:t>
      </w:r>
      <w:r>
        <w:rPr>
          <w:sz w:val="24"/>
        </w:rPr>
        <w:t>proof</w:t>
      </w:r>
      <w:r>
        <w:rPr>
          <w:spacing w:val="-4"/>
          <w:sz w:val="24"/>
        </w:rPr>
        <w:t xml:space="preserve"> </w:t>
      </w:r>
      <w:r>
        <w:rPr>
          <w:sz w:val="24"/>
        </w:rPr>
        <w:t>of</w:t>
      </w:r>
      <w:r>
        <w:rPr>
          <w:spacing w:val="-1"/>
          <w:sz w:val="24"/>
        </w:rPr>
        <w:t xml:space="preserve"> </w:t>
      </w:r>
      <w:r>
        <w:rPr>
          <w:sz w:val="24"/>
        </w:rPr>
        <w:t>such</w:t>
      </w:r>
      <w:r>
        <w:rPr>
          <w:spacing w:val="1"/>
          <w:sz w:val="24"/>
        </w:rPr>
        <w:t xml:space="preserve"> </w:t>
      </w:r>
      <w:r>
        <w:rPr>
          <w:sz w:val="24"/>
        </w:rPr>
        <w:t>authority</w:t>
      </w:r>
      <w:r>
        <w:rPr>
          <w:spacing w:val="-6"/>
          <w:sz w:val="24"/>
        </w:rPr>
        <w:t xml:space="preserve"> </w:t>
      </w:r>
      <w:r>
        <w:rPr>
          <w:sz w:val="24"/>
        </w:rPr>
        <w:t>to the</w:t>
      </w:r>
      <w:r>
        <w:rPr>
          <w:spacing w:val="-1"/>
          <w:sz w:val="24"/>
        </w:rPr>
        <w:t xml:space="preserve"> </w:t>
      </w:r>
      <w:r>
        <w:rPr>
          <w:sz w:val="24"/>
        </w:rPr>
        <w:t>bid</w:t>
      </w:r>
      <w:r>
        <w:rPr>
          <w:spacing w:val="2"/>
          <w:sz w:val="24"/>
        </w:rPr>
        <w:t xml:space="preserve"> </w:t>
      </w:r>
      <w:r>
        <w:rPr>
          <w:spacing w:val="-2"/>
          <w:sz w:val="24"/>
        </w:rPr>
        <w:t>document?</w:t>
      </w:r>
    </w:p>
    <w:p w14:paraId="0D1111F5" w14:textId="77777777" w:rsidR="00CE599F" w:rsidRDefault="00CE599F">
      <w:pPr>
        <w:pStyle w:val="BodyText"/>
        <w:spacing w:before="4"/>
      </w:pPr>
    </w:p>
    <w:p w14:paraId="62EA936F" w14:textId="77777777" w:rsidR="00CE599F" w:rsidRDefault="005C1A55">
      <w:pPr>
        <w:spacing w:before="1" w:line="274" w:lineRule="exact"/>
        <w:ind w:left="1997"/>
        <w:rPr>
          <w:b/>
          <w:sz w:val="24"/>
        </w:rPr>
      </w:pPr>
      <w:r>
        <w:rPr>
          <w:b/>
          <w:sz w:val="24"/>
        </w:rPr>
        <w:t xml:space="preserve">YES / </w:t>
      </w:r>
      <w:r>
        <w:rPr>
          <w:b/>
          <w:spacing w:val="-5"/>
          <w:sz w:val="24"/>
        </w:rPr>
        <w:t>NO</w:t>
      </w:r>
    </w:p>
    <w:p w14:paraId="5C26E256" w14:textId="77777777" w:rsidR="00CE599F" w:rsidRDefault="005C1A55">
      <w:pPr>
        <w:pStyle w:val="BodyText"/>
        <w:ind w:left="1997" w:right="605"/>
      </w:pPr>
      <w:r>
        <w:rPr>
          <w:u w:val="single"/>
        </w:rPr>
        <w:t>(Note:</w:t>
      </w:r>
      <w:r>
        <w:rPr>
          <w:spacing w:val="-3"/>
          <w:u w:val="single"/>
        </w:rPr>
        <w:t xml:space="preserve"> </w:t>
      </w:r>
      <w:r>
        <w:rPr>
          <w:u w:val="single"/>
        </w:rPr>
        <w:t>Failure</w:t>
      </w:r>
      <w:r>
        <w:rPr>
          <w:spacing w:val="-4"/>
          <w:u w:val="single"/>
        </w:rPr>
        <w:t xml:space="preserve"> </w:t>
      </w:r>
      <w:r>
        <w:rPr>
          <w:u w:val="single"/>
        </w:rPr>
        <w:t>to</w:t>
      </w:r>
      <w:r>
        <w:rPr>
          <w:spacing w:val="-3"/>
          <w:u w:val="single"/>
        </w:rPr>
        <w:t xml:space="preserve"> </w:t>
      </w:r>
      <w:r>
        <w:rPr>
          <w:u w:val="single"/>
        </w:rPr>
        <w:t>submit</w:t>
      </w:r>
      <w:r>
        <w:rPr>
          <w:spacing w:val="-3"/>
          <w:u w:val="single"/>
        </w:rPr>
        <w:t xml:space="preserve"> </w:t>
      </w:r>
      <w:r>
        <w:rPr>
          <w:u w:val="single"/>
        </w:rPr>
        <w:t>proof</w:t>
      </w:r>
      <w:r>
        <w:rPr>
          <w:spacing w:val="-4"/>
          <w:u w:val="single"/>
        </w:rPr>
        <w:t xml:space="preserve"> </w:t>
      </w:r>
      <w:r>
        <w:rPr>
          <w:u w:val="single"/>
        </w:rPr>
        <w:t>of</w:t>
      </w:r>
      <w:r>
        <w:rPr>
          <w:spacing w:val="-3"/>
          <w:u w:val="single"/>
        </w:rPr>
        <w:t xml:space="preserve"> </w:t>
      </w:r>
      <w:r>
        <w:rPr>
          <w:u w:val="single"/>
        </w:rPr>
        <w:t>such</w:t>
      </w:r>
      <w:r>
        <w:rPr>
          <w:spacing w:val="-1"/>
          <w:u w:val="single"/>
        </w:rPr>
        <w:t xml:space="preserve"> </w:t>
      </w:r>
      <w:r>
        <w:rPr>
          <w:u w:val="single"/>
        </w:rPr>
        <w:t>authority,</w:t>
      </w:r>
      <w:r>
        <w:rPr>
          <w:spacing w:val="-1"/>
          <w:u w:val="single"/>
        </w:rPr>
        <w:t xml:space="preserve"> </w:t>
      </w:r>
      <w:r>
        <w:rPr>
          <w:u w:val="single"/>
        </w:rPr>
        <w:t>where applicable,</w:t>
      </w:r>
      <w:r>
        <w:rPr>
          <w:spacing w:val="-3"/>
          <w:u w:val="single"/>
        </w:rPr>
        <w:t xml:space="preserve"> </w:t>
      </w:r>
      <w:r>
        <w:rPr>
          <w:u w:val="single"/>
        </w:rPr>
        <w:t>may</w:t>
      </w:r>
      <w:r>
        <w:rPr>
          <w:spacing w:val="-6"/>
          <w:u w:val="single"/>
        </w:rPr>
        <w:t xml:space="preserve"> </w:t>
      </w:r>
      <w:r>
        <w:rPr>
          <w:u w:val="single"/>
        </w:rPr>
        <w:t>result</w:t>
      </w:r>
      <w:r>
        <w:rPr>
          <w:spacing w:val="-3"/>
          <w:u w:val="single"/>
        </w:rPr>
        <w:t xml:space="preserve"> </w:t>
      </w:r>
      <w:r>
        <w:rPr>
          <w:u w:val="single"/>
        </w:rPr>
        <w:t>in</w:t>
      </w:r>
      <w:r>
        <w:rPr>
          <w:spacing w:val="-3"/>
          <w:u w:val="single"/>
        </w:rPr>
        <w:t xml:space="preserve"> </w:t>
      </w:r>
      <w:r>
        <w:rPr>
          <w:u w:val="single"/>
        </w:rPr>
        <w:t>the</w:t>
      </w:r>
      <w:r>
        <w:t xml:space="preserve"> </w:t>
      </w:r>
      <w:r>
        <w:rPr>
          <w:u w:val="single"/>
        </w:rPr>
        <w:t>disqualification of the bid.</w:t>
      </w:r>
    </w:p>
    <w:p w14:paraId="5AC5F55A" w14:textId="77777777" w:rsidR="00CE599F" w:rsidRDefault="005C1A55" w:rsidP="00156F26">
      <w:pPr>
        <w:pStyle w:val="ListParagraph"/>
        <w:numPr>
          <w:ilvl w:val="3"/>
          <w:numId w:val="47"/>
        </w:numPr>
        <w:tabs>
          <w:tab w:val="left" w:pos="1997"/>
        </w:tabs>
        <w:spacing w:before="273"/>
        <w:rPr>
          <w:sz w:val="24"/>
        </w:rPr>
      </w:pPr>
      <w:r>
        <w:rPr>
          <w:sz w:val="24"/>
        </w:rPr>
        <w:t>If no,</w:t>
      </w:r>
      <w:r>
        <w:rPr>
          <w:spacing w:val="-1"/>
          <w:sz w:val="24"/>
        </w:rPr>
        <w:t xml:space="preserve"> </w:t>
      </w:r>
      <w:r>
        <w:rPr>
          <w:sz w:val="24"/>
        </w:rPr>
        <w:t>furnish</w:t>
      </w:r>
      <w:r>
        <w:rPr>
          <w:spacing w:val="-1"/>
          <w:sz w:val="24"/>
        </w:rPr>
        <w:t xml:space="preserve"> </w:t>
      </w:r>
      <w:r>
        <w:rPr>
          <w:sz w:val="24"/>
        </w:rPr>
        <w:t>reasons</w:t>
      </w:r>
      <w:r>
        <w:rPr>
          <w:spacing w:val="-1"/>
          <w:sz w:val="24"/>
        </w:rPr>
        <w:t xml:space="preserve"> </w:t>
      </w:r>
      <w:r>
        <w:rPr>
          <w:sz w:val="24"/>
        </w:rPr>
        <w:t>for non-submission</w:t>
      </w:r>
      <w:r>
        <w:rPr>
          <w:spacing w:val="-1"/>
          <w:sz w:val="24"/>
        </w:rPr>
        <w:t xml:space="preserve"> </w:t>
      </w:r>
      <w:r>
        <w:rPr>
          <w:sz w:val="24"/>
        </w:rPr>
        <w:t>of</w:t>
      </w:r>
      <w:r>
        <w:rPr>
          <w:spacing w:val="-1"/>
          <w:sz w:val="24"/>
        </w:rPr>
        <w:t xml:space="preserve"> </w:t>
      </w:r>
      <w:r>
        <w:rPr>
          <w:sz w:val="24"/>
        </w:rPr>
        <w:t xml:space="preserve">such </w:t>
      </w:r>
      <w:r>
        <w:rPr>
          <w:spacing w:val="-2"/>
          <w:sz w:val="24"/>
        </w:rPr>
        <w:t>proof:</w:t>
      </w:r>
    </w:p>
    <w:p w14:paraId="77625E0D" w14:textId="77777777" w:rsidR="00CE599F" w:rsidRDefault="00CE599F">
      <w:pPr>
        <w:pStyle w:val="BodyText"/>
      </w:pPr>
    </w:p>
    <w:p w14:paraId="13BF0931" w14:textId="77777777" w:rsidR="00CE599F" w:rsidRDefault="005C1A55">
      <w:pPr>
        <w:spacing w:before="1"/>
        <w:ind w:left="1997"/>
        <w:rPr>
          <w:sz w:val="24"/>
        </w:rPr>
      </w:pPr>
      <w:r>
        <w:rPr>
          <w:spacing w:val="-2"/>
          <w:sz w:val="24"/>
        </w:rPr>
        <w:t>……………………………………………………………………………………………………</w:t>
      </w:r>
    </w:p>
    <w:p w14:paraId="22D06901" w14:textId="77777777" w:rsidR="00CE599F" w:rsidRDefault="005C1A55">
      <w:pPr>
        <w:ind w:left="1997"/>
        <w:rPr>
          <w:sz w:val="24"/>
        </w:rPr>
      </w:pPr>
      <w:r>
        <w:rPr>
          <w:spacing w:val="-2"/>
          <w:sz w:val="24"/>
        </w:rPr>
        <w:t>……………………………………………………………………………………………………</w:t>
      </w:r>
    </w:p>
    <w:p w14:paraId="30591ACA" w14:textId="77777777" w:rsidR="00CE599F" w:rsidRDefault="005C1A55">
      <w:pPr>
        <w:ind w:left="1997"/>
        <w:rPr>
          <w:sz w:val="24"/>
        </w:rPr>
      </w:pPr>
      <w:r>
        <w:rPr>
          <w:spacing w:val="-2"/>
          <w:sz w:val="24"/>
        </w:rPr>
        <w:t>……………………………………………………………...……………………………………</w:t>
      </w:r>
    </w:p>
    <w:p w14:paraId="65657F89" w14:textId="77777777" w:rsidR="00CE599F" w:rsidRDefault="00CE599F">
      <w:pPr>
        <w:rPr>
          <w:sz w:val="24"/>
        </w:rPr>
        <w:sectPr w:rsidR="00CE599F">
          <w:pgSz w:w="11910" w:h="16840"/>
          <w:pgMar w:top="1400" w:right="0" w:bottom="1400" w:left="0" w:header="0" w:footer="1146" w:gutter="0"/>
          <w:cols w:space="720"/>
        </w:sectPr>
      </w:pPr>
    </w:p>
    <w:p w14:paraId="01DAA7E7" w14:textId="77777777" w:rsidR="00CE599F" w:rsidRDefault="005C1A55" w:rsidP="00156F26">
      <w:pPr>
        <w:pStyle w:val="ListParagraph"/>
        <w:numPr>
          <w:ilvl w:val="1"/>
          <w:numId w:val="47"/>
        </w:numPr>
        <w:tabs>
          <w:tab w:val="left" w:pos="1985"/>
        </w:tabs>
        <w:spacing w:before="76"/>
        <w:ind w:left="1985" w:right="649" w:hanging="708"/>
        <w:jc w:val="both"/>
        <w:rPr>
          <w:sz w:val="24"/>
        </w:rPr>
      </w:pPr>
      <w:r>
        <w:rPr>
          <w:sz w:val="24"/>
        </w:rPr>
        <w:lastRenderedPageBreak/>
        <w:t>Did</w:t>
      </w:r>
      <w:r>
        <w:rPr>
          <w:spacing w:val="-1"/>
          <w:sz w:val="24"/>
        </w:rPr>
        <w:t xml:space="preserve"> </w:t>
      </w:r>
      <w:r>
        <w:rPr>
          <w:sz w:val="24"/>
        </w:rPr>
        <w:t>you</w:t>
      </w:r>
      <w:r>
        <w:rPr>
          <w:spacing w:val="-3"/>
          <w:sz w:val="24"/>
        </w:rPr>
        <w:t xml:space="preserve"> </w:t>
      </w:r>
      <w:r>
        <w:rPr>
          <w:sz w:val="24"/>
        </w:rPr>
        <w:t>or your</w:t>
      </w:r>
      <w:r>
        <w:rPr>
          <w:spacing w:val="-3"/>
          <w:sz w:val="24"/>
        </w:rPr>
        <w:t xml:space="preserve"> </w:t>
      </w:r>
      <w:r>
        <w:rPr>
          <w:sz w:val="24"/>
        </w:rPr>
        <w:t>spouse, or</w:t>
      </w:r>
      <w:r>
        <w:rPr>
          <w:spacing w:val="-3"/>
          <w:sz w:val="24"/>
        </w:rPr>
        <w:t xml:space="preserve"> </w:t>
      </w:r>
      <w:r>
        <w:rPr>
          <w:sz w:val="24"/>
        </w:rPr>
        <w:t>any</w:t>
      </w:r>
      <w:r>
        <w:rPr>
          <w:spacing w:val="-8"/>
          <w:sz w:val="24"/>
        </w:rPr>
        <w:t xml:space="preserve"> </w:t>
      </w:r>
      <w:r>
        <w:rPr>
          <w:sz w:val="24"/>
        </w:rPr>
        <w:t>of</w:t>
      </w:r>
      <w:r>
        <w:rPr>
          <w:spacing w:val="-3"/>
          <w:sz w:val="24"/>
        </w:rPr>
        <w:t xml:space="preserve"> </w:t>
      </w:r>
      <w:r>
        <w:rPr>
          <w:sz w:val="24"/>
        </w:rPr>
        <w:t>the</w:t>
      </w:r>
      <w:r>
        <w:rPr>
          <w:spacing w:val="-2"/>
          <w:sz w:val="24"/>
        </w:rPr>
        <w:t xml:space="preserve"> </w:t>
      </w:r>
      <w:r>
        <w:rPr>
          <w:sz w:val="24"/>
        </w:rPr>
        <w:t>company’s</w:t>
      </w:r>
      <w:r>
        <w:rPr>
          <w:spacing w:val="-2"/>
          <w:sz w:val="24"/>
        </w:rPr>
        <w:t xml:space="preserve"> </w:t>
      </w:r>
      <w:r>
        <w:rPr>
          <w:sz w:val="24"/>
        </w:rPr>
        <w:t>directors</w:t>
      </w:r>
      <w:r>
        <w:rPr>
          <w:spacing w:val="-4"/>
          <w:sz w:val="24"/>
        </w:rPr>
        <w:t xml:space="preserve"> </w:t>
      </w:r>
      <w:r>
        <w:rPr>
          <w:sz w:val="24"/>
        </w:rPr>
        <w:t>/</w:t>
      </w:r>
      <w:r>
        <w:rPr>
          <w:spacing w:val="19"/>
          <w:sz w:val="24"/>
        </w:rPr>
        <w:t xml:space="preserve"> </w:t>
      </w:r>
      <w:r>
        <w:rPr>
          <w:sz w:val="24"/>
        </w:rPr>
        <w:t>trustees</w:t>
      </w:r>
      <w:r>
        <w:rPr>
          <w:spacing w:val="-3"/>
          <w:sz w:val="24"/>
        </w:rPr>
        <w:t xml:space="preserve"> </w:t>
      </w:r>
      <w:r>
        <w:rPr>
          <w:sz w:val="24"/>
        </w:rPr>
        <w:t>/</w:t>
      </w:r>
      <w:r>
        <w:rPr>
          <w:spacing w:val="-3"/>
          <w:sz w:val="24"/>
        </w:rPr>
        <w:t xml:space="preserve"> </w:t>
      </w:r>
      <w:r>
        <w:rPr>
          <w:sz w:val="24"/>
        </w:rPr>
        <w:t>shareholders</w:t>
      </w:r>
      <w:r>
        <w:rPr>
          <w:spacing w:val="-3"/>
          <w:sz w:val="24"/>
        </w:rPr>
        <w:t xml:space="preserve"> </w:t>
      </w:r>
      <w:r>
        <w:rPr>
          <w:sz w:val="24"/>
        </w:rPr>
        <w:t>/</w:t>
      </w:r>
      <w:r>
        <w:rPr>
          <w:spacing w:val="-3"/>
          <w:sz w:val="24"/>
        </w:rPr>
        <w:t xml:space="preserve"> </w:t>
      </w:r>
      <w:r>
        <w:rPr>
          <w:sz w:val="24"/>
        </w:rPr>
        <w:t>members</w:t>
      </w:r>
      <w:r>
        <w:rPr>
          <w:spacing w:val="-3"/>
          <w:sz w:val="24"/>
        </w:rPr>
        <w:t xml:space="preserve"> </w:t>
      </w:r>
      <w:r>
        <w:rPr>
          <w:sz w:val="24"/>
        </w:rPr>
        <w:t>or their spouses conduct business with the state in the previous twelve months?</w:t>
      </w:r>
    </w:p>
    <w:p w14:paraId="3C68096F" w14:textId="77777777" w:rsidR="00CE599F" w:rsidRDefault="00CE599F">
      <w:pPr>
        <w:pStyle w:val="BodyText"/>
        <w:spacing w:before="6"/>
      </w:pPr>
    </w:p>
    <w:p w14:paraId="7E3EA9DC" w14:textId="77777777" w:rsidR="00CE599F" w:rsidRDefault="005C1A55">
      <w:pPr>
        <w:ind w:right="8892"/>
        <w:jc w:val="right"/>
        <w:rPr>
          <w:b/>
          <w:sz w:val="24"/>
        </w:rPr>
      </w:pPr>
      <w:r>
        <w:rPr>
          <w:b/>
          <w:sz w:val="24"/>
        </w:rPr>
        <w:t xml:space="preserve">YES / </w:t>
      </w:r>
      <w:r>
        <w:rPr>
          <w:b/>
          <w:spacing w:val="-5"/>
          <w:sz w:val="24"/>
        </w:rPr>
        <w:t>NO</w:t>
      </w:r>
    </w:p>
    <w:p w14:paraId="45075927" w14:textId="77777777" w:rsidR="00CE599F" w:rsidRDefault="00CE599F">
      <w:pPr>
        <w:pStyle w:val="BodyText"/>
        <w:spacing w:before="271"/>
        <w:rPr>
          <w:b/>
        </w:rPr>
      </w:pPr>
    </w:p>
    <w:p w14:paraId="45F40D4D" w14:textId="77777777" w:rsidR="00CE599F" w:rsidRDefault="005C1A55" w:rsidP="00156F26">
      <w:pPr>
        <w:pStyle w:val="ListParagraph"/>
        <w:numPr>
          <w:ilvl w:val="2"/>
          <w:numId w:val="47"/>
        </w:numPr>
        <w:tabs>
          <w:tab w:val="left" w:pos="1997"/>
        </w:tabs>
        <w:ind w:left="1997" w:hanging="720"/>
        <w:rPr>
          <w:sz w:val="24"/>
        </w:rPr>
      </w:pPr>
      <w:r>
        <w:rPr>
          <w:sz w:val="24"/>
        </w:rPr>
        <w:t>If</w:t>
      </w:r>
      <w:r>
        <w:rPr>
          <w:spacing w:val="-2"/>
          <w:sz w:val="24"/>
        </w:rPr>
        <w:t xml:space="preserve"> </w:t>
      </w:r>
      <w:r>
        <w:rPr>
          <w:sz w:val="24"/>
        </w:rPr>
        <w:t>so,</w:t>
      </w:r>
      <w:r>
        <w:rPr>
          <w:spacing w:val="-2"/>
          <w:sz w:val="24"/>
        </w:rPr>
        <w:t xml:space="preserve"> </w:t>
      </w:r>
      <w:r>
        <w:rPr>
          <w:sz w:val="24"/>
        </w:rPr>
        <w:t>furnish</w:t>
      </w:r>
      <w:r>
        <w:rPr>
          <w:spacing w:val="-1"/>
          <w:sz w:val="24"/>
        </w:rPr>
        <w:t xml:space="preserve"> </w:t>
      </w:r>
      <w:r>
        <w:rPr>
          <w:spacing w:val="-2"/>
          <w:sz w:val="24"/>
        </w:rPr>
        <w:t>particulars:</w:t>
      </w:r>
    </w:p>
    <w:p w14:paraId="3EAF1E89" w14:textId="77777777" w:rsidR="00CE599F" w:rsidRDefault="005C1A55">
      <w:pPr>
        <w:ind w:left="1711"/>
        <w:rPr>
          <w:sz w:val="24"/>
        </w:rPr>
      </w:pPr>
      <w:r>
        <w:rPr>
          <w:spacing w:val="-2"/>
          <w:sz w:val="24"/>
        </w:rPr>
        <w:t>…………………………………………………………………………………………………………</w:t>
      </w:r>
    </w:p>
    <w:p w14:paraId="5F334642" w14:textId="77777777" w:rsidR="00CE599F" w:rsidRDefault="005C1A55">
      <w:pPr>
        <w:ind w:left="1711"/>
        <w:rPr>
          <w:sz w:val="24"/>
        </w:rPr>
      </w:pPr>
      <w:r>
        <w:rPr>
          <w:spacing w:val="-2"/>
          <w:sz w:val="24"/>
        </w:rPr>
        <w:t>…………………………………………………………………………………………………………</w:t>
      </w:r>
    </w:p>
    <w:p w14:paraId="4D1B3FAC" w14:textId="77777777" w:rsidR="00CE599F" w:rsidRDefault="005C1A55">
      <w:pPr>
        <w:ind w:left="1711"/>
        <w:rPr>
          <w:sz w:val="24"/>
        </w:rPr>
      </w:pPr>
      <w:r>
        <w:rPr>
          <w:spacing w:val="-2"/>
          <w:sz w:val="24"/>
        </w:rPr>
        <w:t>…………………………………………………...……………………………………………</w:t>
      </w:r>
    </w:p>
    <w:p w14:paraId="29668054" w14:textId="77777777" w:rsidR="00CE599F" w:rsidRDefault="00CE599F">
      <w:pPr>
        <w:pStyle w:val="BodyText"/>
      </w:pPr>
    </w:p>
    <w:p w14:paraId="5C55DDFF" w14:textId="77777777" w:rsidR="00CE599F" w:rsidRDefault="005C1A55" w:rsidP="00156F26">
      <w:pPr>
        <w:pStyle w:val="ListParagraph"/>
        <w:numPr>
          <w:ilvl w:val="1"/>
          <w:numId w:val="47"/>
        </w:numPr>
        <w:tabs>
          <w:tab w:val="left" w:pos="1985"/>
        </w:tabs>
        <w:ind w:left="1985" w:right="563" w:hanging="708"/>
        <w:jc w:val="both"/>
        <w:rPr>
          <w:sz w:val="24"/>
        </w:rPr>
      </w:pPr>
      <w:r>
        <w:rPr>
          <w:sz w:val="24"/>
        </w:rPr>
        <w:t>Do you, or any person connected with the bidder, have any relationship (family, friend, other) with</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employed by</w:t>
      </w:r>
      <w:r>
        <w:rPr>
          <w:spacing w:val="-6"/>
          <w:sz w:val="24"/>
        </w:rPr>
        <w:t xml:space="preserve"> </w:t>
      </w:r>
      <w:r>
        <w:rPr>
          <w:sz w:val="24"/>
        </w:rPr>
        <w:t>the</w:t>
      </w:r>
      <w:r>
        <w:rPr>
          <w:spacing w:val="-1"/>
          <w:sz w:val="24"/>
        </w:rPr>
        <w:t xml:space="preserve"> </w:t>
      </w:r>
      <w:r>
        <w:rPr>
          <w:sz w:val="24"/>
        </w:rPr>
        <w:t>state</w:t>
      </w:r>
      <w:r>
        <w:rPr>
          <w:spacing w:val="-1"/>
          <w:sz w:val="24"/>
        </w:rPr>
        <w:t xml:space="preserve"> </w:t>
      </w:r>
      <w:r>
        <w:rPr>
          <w:sz w:val="24"/>
        </w:rPr>
        <w:t>and</w:t>
      </w:r>
      <w:r>
        <w:rPr>
          <w:spacing w:val="-2"/>
          <w:sz w:val="24"/>
        </w:rPr>
        <w:t xml:space="preserve"> </w:t>
      </w:r>
      <w:r>
        <w:rPr>
          <w:sz w:val="24"/>
        </w:rPr>
        <w:t>who</w:t>
      </w:r>
      <w:r>
        <w:rPr>
          <w:spacing w:val="-2"/>
          <w:sz w:val="24"/>
        </w:rPr>
        <w:t xml:space="preserve"> </w:t>
      </w:r>
      <w:r>
        <w:rPr>
          <w:sz w:val="24"/>
        </w:rPr>
        <w:t>may</w:t>
      </w:r>
      <w:r>
        <w:rPr>
          <w:spacing w:val="-4"/>
          <w:sz w:val="24"/>
        </w:rPr>
        <w:t xml:space="preserve"> </w:t>
      </w:r>
      <w:r>
        <w:rPr>
          <w:sz w:val="24"/>
        </w:rPr>
        <w:t>be</w:t>
      </w:r>
      <w:r>
        <w:rPr>
          <w:spacing w:val="-3"/>
          <w:sz w:val="24"/>
        </w:rPr>
        <w:t xml:space="preserve"> </w:t>
      </w:r>
      <w:r>
        <w:rPr>
          <w:sz w:val="24"/>
        </w:rPr>
        <w:t>involved</w:t>
      </w:r>
      <w:r>
        <w:rPr>
          <w:spacing w:val="-2"/>
          <w:sz w:val="24"/>
        </w:rPr>
        <w:t xml:space="preserve"> </w:t>
      </w:r>
      <w:r>
        <w:rPr>
          <w:sz w:val="24"/>
        </w:rPr>
        <w:t>with</w:t>
      </w:r>
      <w:r>
        <w:rPr>
          <w:spacing w:val="-1"/>
          <w:sz w:val="24"/>
        </w:rPr>
        <w:t xml:space="preserve"> </w:t>
      </w:r>
      <w:r>
        <w:rPr>
          <w:sz w:val="24"/>
        </w:rPr>
        <w:t>the</w:t>
      </w:r>
      <w:r>
        <w:rPr>
          <w:spacing w:val="80"/>
          <w:sz w:val="24"/>
        </w:rPr>
        <w:t xml:space="preserve"> </w:t>
      </w:r>
      <w:r>
        <w:rPr>
          <w:sz w:val="24"/>
        </w:rPr>
        <w:t>evaluation</w:t>
      </w:r>
      <w:r>
        <w:rPr>
          <w:spacing w:val="80"/>
          <w:sz w:val="24"/>
        </w:rPr>
        <w:t xml:space="preserve"> </w:t>
      </w:r>
      <w:r>
        <w:rPr>
          <w:sz w:val="24"/>
        </w:rPr>
        <w:t>and</w:t>
      </w:r>
      <w:r>
        <w:rPr>
          <w:spacing w:val="80"/>
          <w:sz w:val="24"/>
        </w:rPr>
        <w:t xml:space="preserve"> </w:t>
      </w:r>
      <w:r>
        <w:rPr>
          <w:sz w:val="24"/>
        </w:rPr>
        <w:t>or adjudication of this bid?</w:t>
      </w:r>
    </w:p>
    <w:p w14:paraId="6532646A" w14:textId="77777777" w:rsidR="00CE599F" w:rsidRDefault="00CE599F">
      <w:pPr>
        <w:pStyle w:val="BodyText"/>
        <w:spacing w:before="5"/>
      </w:pPr>
    </w:p>
    <w:p w14:paraId="59431C1C" w14:textId="77777777" w:rsidR="00CE599F" w:rsidRDefault="005C1A55">
      <w:pPr>
        <w:spacing w:before="1"/>
        <w:ind w:right="8904"/>
        <w:jc w:val="right"/>
        <w:rPr>
          <w:b/>
          <w:sz w:val="24"/>
        </w:rPr>
      </w:pPr>
      <w:r>
        <w:rPr>
          <w:b/>
          <w:sz w:val="24"/>
        </w:rPr>
        <w:t xml:space="preserve">YES / </w:t>
      </w:r>
      <w:r>
        <w:rPr>
          <w:b/>
          <w:spacing w:val="-5"/>
          <w:sz w:val="24"/>
        </w:rPr>
        <w:t>NO</w:t>
      </w:r>
    </w:p>
    <w:p w14:paraId="7E9A43B2" w14:textId="77777777" w:rsidR="00CE599F" w:rsidRDefault="005C1A55" w:rsidP="00156F26">
      <w:pPr>
        <w:pStyle w:val="ListParagraph"/>
        <w:numPr>
          <w:ilvl w:val="2"/>
          <w:numId w:val="47"/>
        </w:numPr>
        <w:tabs>
          <w:tab w:val="left" w:pos="1997"/>
        </w:tabs>
        <w:spacing w:before="271"/>
        <w:ind w:left="1997" w:hanging="720"/>
        <w:rPr>
          <w:sz w:val="24"/>
        </w:rPr>
      </w:pPr>
      <w:r>
        <w:rPr>
          <w:sz w:val="24"/>
        </w:rPr>
        <w:t>If</w:t>
      </w:r>
      <w:r>
        <w:rPr>
          <w:spacing w:val="-2"/>
          <w:sz w:val="24"/>
        </w:rPr>
        <w:t xml:space="preserve"> </w:t>
      </w:r>
      <w:r>
        <w:rPr>
          <w:sz w:val="24"/>
        </w:rPr>
        <w:t>so,</w:t>
      </w:r>
      <w:r>
        <w:rPr>
          <w:spacing w:val="-2"/>
          <w:sz w:val="24"/>
        </w:rPr>
        <w:t xml:space="preserve"> </w:t>
      </w:r>
      <w:r>
        <w:rPr>
          <w:sz w:val="24"/>
        </w:rPr>
        <w:t>furnish</w:t>
      </w:r>
      <w:r>
        <w:rPr>
          <w:spacing w:val="-1"/>
          <w:sz w:val="24"/>
        </w:rPr>
        <w:t xml:space="preserve"> </w:t>
      </w:r>
      <w:r>
        <w:rPr>
          <w:spacing w:val="-2"/>
          <w:sz w:val="24"/>
        </w:rPr>
        <w:t>particulars:</w:t>
      </w:r>
    </w:p>
    <w:p w14:paraId="7F240895" w14:textId="77777777" w:rsidR="00CE599F" w:rsidRDefault="005C1A55">
      <w:pPr>
        <w:ind w:left="1711"/>
        <w:rPr>
          <w:sz w:val="24"/>
        </w:rPr>
      </w:pPr>
      <w:r>
        <w:rPr>
          <w:spacing w:val="-2"/>
          <w:sz w:val="24"/>
        </w:rPr>
        <w:t>…………………………………………………………………………………………………………</w:t>
      </w:r>
    </w:p>
    <w:p w14:paraId="246A4553" w14:textId="77777777" w:rsidR="00CE599F" w:rsidRDefault="005C1A55">
      <w:pPr>
        <w:ind w:left="1711"/>
        <w:rPr>
          <w:sz w:val="24"/>
        </w:rPr>
      </w:pPr>
      <w:r>
        <w:rPr>
          <w:spacing w:val="-2"/>
          <w:sz w:val="24"/>
        </w:rPr>
        <w:t>…………………………………………………………………………………………………………</w:t>
      </w:r>
    </w:p>
    <w:p w14:paraId="1BF24B1C" w14:textId="77777777" w:rsidR="00CE599F" w:rsidRDefault="005C1A55">
      <w:pPr>
        <w:ind w:left="1711"/>
        <w:rPr>
          <w:sz w:val="24"/>
        </w:rPr>
      </w:pPr>
      <w:r>
        <w:rPr>
          <w:spacing w:val="-2"/>
          <w:sz w:val="24"/>
        </w:rPr>
        <w:t>…………………………………………………...……………………………………………</w:t>
      </w:r>
    </w:p>
    <w:p w14:paraId="39382F5D" w14:textId="77777777" w:rsidR="00CE599F" w:rsidRDefault="00CE599F">
      <w:pPr>
        <w:pStyle w:val="BodyText"/>
      </w:pPr>
    </w:p>
    <w:p w14:paraId="3B7DD37C" w14:textId="77777777" w:rsidR="00CE599F" w:rsidRDefault="005C1A55" w:rsidP="00156F26">
      <w:pPr>
        <w:pStyle w:val="ListParagraph"/>
        <w:numPr>
          <w:ilvl w:val="1"/>
          <w:numId w:val="47"/>
        </w:numPr>
        <w:tabs>
          <w:tab w:val="left" w:pos="1985"/>
        </w:tabs>
        <w:ind w:left="1985" w:right="1048" w:hanging="708"/>
        <w:jc w:val="both"/>
        <w:rPr>
          <w:sz w:val="24"/>
        </w:rPr>
      </w:pPr>
      <w:r>
        <w:rPr>
          <w:sz w:val="24"/>
        </w:rPr>
        <w:t>Are you, or any</w:t>
      </w:r>
      <w:r>
        <w:rPr>
          <w:spacing w:val="-5"/>
          <w:sz w:val="24"/>
        </w:rPr>
        <w:t xml:space="preserve"> </w:t>
      </w:r>
      <w:r>
        <w:rPr>
          <w:sz w:val="24"/>
        </w:rPr>
        <w:t>person connected with the bidder, aware</w:t>
      </w:r>
      <w:r>
        <w:rPr>
          <w:spacing w:val="-1"/>
          <w:sz w:val="24"/>
        </w:rPr>
        <w:t xml:space="preserve"> </w:t>
      </w:r>
      <w:r>
        <w:rPr>
          <w:sz w:val="24"/>
        </w:rPr>
        <w:t>of any</w:t>
      </w:r>
      <w:r>
        <w:rPr>
          <w:spacing w:val="-3"/>
          <w:sz w:val="24"/>
        </w:rPr>
        <w:t xml:space="preserve"> </w:t>
      </w:r>
      <w:r>
        <w:rPr>
          <w:sz w:val="24"/>
        </w:rPr>
        <w:t>relationship (family, friend, other)</w:t>
      </w:r>
      <w:r>
        <w:rPr>
          <w:spacing w:val="-2"/>
          <w:sz w:val="24"/>
        </w:rPr>
        <w:t xml:space="preserve"> </w:t>
      </w:r>
      <w:r>
        <w:rPr>
          <w:sz w:val="24"/>
        </w:rPr>
        <w:t>between</w:t>
      </w:r>
      <w:r>
        <w:rPr>
          <w:spacing w:val="-2"/>
          <w:sz w:val="24"/>
        </w:rPr>
        <w:t xml:space="preserve"> </w:t>
      </w:r>
      <w:r>
        <w:rPr>
          <w:sz w:val="24"/>
        </w:rPr>
        <w:t>any</w:t>
      </w:r>
      <w:r>
        <w:rPr>
          <w:spacing w:val="-7"/>
          <w:sz w:val="24"/>
        </w:rPr>
        <w:t xml:space="preserve"> </w:t>
      </w:r>
      <w:r>
        <w:rPr>
          <w:sz w:val="24"/>
        </w:rPr>
        <w:t>other</w:t>
      </w:r>
      <w:r>
        <w:rPr>
          <w:spacing w:val="-1"/>
          <w:sz w:val="24"/>
        </w:rPr>
        <w:t xml:space="preserve"> </w:t>
      </w:r>
      <w:r>
        <w:rPr>
          <w:sz w:val="24"/>
        </w:rPr>
        <w:t>bidder</w:t>
      </w:r>
      <w:r>
        <w:rPr>
          <w:spacing w:val="-4"/>
          <w:sz w:val="24"/>
        </w:rPr>
        <w:t xml:space="preserve"> </w:t>
      </w:r>
      <w:r>
        <w:rPr>
          <w:sz w:val="24"/>
        </w:rPr>
        <w:t>and</w:t>
      </w:r>
      <w:r>
        <w:rPr>
          <w:spacing w:val="-2"/>
          <w:sz w:val="24"/>
        </w:rPr>
        <w:t xml:space="preserve"> </w:t>
      </w:r>
      <w:r>
        <w:rPr>
          <w:sz w:val="24"/>
        </w:rPr>
        <w:t>any</w:t>
      </w:r>
      <w:r>
        <w:rPr>
          <w:spacing w:val="-7"/>
          <w:sz w:val="24"/>
        </w:rPr>
        <w:t xml:space="preserve"> </w:t>
      </w:r>
      <w:r>
        <w:rPr>
          <w:sz w:val="24"/>
        </w:rPr>
        <w:t>person</w:t>
      </w:r>
      <w:r>
        <w:rPr>
          <w:spacing w:val="-2"/>
          <w:sz w:val="24"/>
        </w:rPr>
        <w:t xml:space="preserve"> </w:t>
      </w:r>
      <w:r>
        <w:rPr>
          <w:sz w:val="24"/>
        </w:rPr>
        <w:t>employed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state who</w:t>
      </w:r>
      <w:r>
        <w:rPr>
          <w:spacing w:val="-2"/>
          <w:sz w:val="24"/>
        </w:rPr>
        <w:t xml:space="preserve"> </w:t>
      </w:r>
      <w:r>
        <w:rPr>
          <w:sz w:val="24"/>
        </w:rPr>
        <w:t>may</w:t>
      </w:r>
      <w:r>
        <w:rPr>
          <w:spacing w:val="-7"/>
          <w:sz w:val="24"/>
        </w:rPr>
        <w:t xml:space="preserve"> </w:t>
      </w:r>
      <w:r>
        <w:rPr>
          <w:sz w:val="24"/>
        </w:rPr>
        <w:t>be</w:t>
      </w:r>
      <w:r>
        <w:rPr>
          <w:spacing w:val="-3"/>
          <w:sz w:val="24"/>
        </w:rPr>
        <w:t xml:space="preserve"> </w:t>
      </w:r>
      <w:r>
        <w:rPr>
          <w:sz w:val="24"/>
        </w:rPr>
        <w:t>involved with the evaluation and or adjudication of this bid?</w:t>
      </w:r>
    </w:p>
    <w:p w14:paraId="65270793" w14:textId="77777777" w:rsidR="00CE599F" w:rsidRDefault="00CE599F">
      <w:pPr>
        <w:pStyle w:val="BodyText"/>
        <w:spacing w:before="5"/>
      </w:pPr>
    </w:p>
    <w:p w14:paraId="255A6FD7" w14:textId="77777777" w:rsidR="00CE599F" w:rsidRDefault="005C1A55">
      <w:pPr>
        <w:ind w:right="8832"/>
        <w:jc w:val="right"/>
        <w:rPr>
          <w:b/>
          <w:sz w:val="24"/>
        </w:rPr>
      </w:pPr>
      <w:r>
        <w:rPr>
          <w:b/>
          <w:spacing w:val="-2"/>
          <w:sz w:val="24"/>
        </w:rPr>
        <w:t>YES/NO</w:t>
      </w:r>
    </w:p>
    <w:p w14:paraId="198151FE" w14:textId="77777777" w:rsidR="00CE599F" w:rsidRDefault="005C1A55">
      <w:pPr>
        <w:pStyle w:val="BodyText"/>
        <w:spacing w:before="271"/>
        <w:ind w:left="1277"/>
      </w:pPr>
      <w:r>
        <w:t>2.10.1.</w:t>
      </w:r>
      <w:r>
        <w:rPr>
          <w:spacing w:val="29"/>
        </w:rPr>
        <w:t xml:space="preserve">  </w:t>
      </w:r>
      <w:r>
        <w:t>If</w:t>
      </w:r>
      <w:r>
        <w:rPr>
          <w:spacing w:val="-1"/>
        </w:rPr>
        <w:t xml:space="preserve"> </w:t>
      </w:r>
      <w:r>
        <w:t>so, furnish</w:t>
      </w:r>
      <w:r>
        <w:rPr>
          <w:spacing w:val="-1"/>
        </w:rPr>
        <w:t xml:space="preserve"> </w:t>
      </w:r>
      <w:r>
        <w:rPr>
          <w:spacing w:val="-2"/>
        </w:rPr>
        <w:t>particulars:</w:t>
      </w:r>
    </w:p>
    <w:p w14:paraId="11332A4F" w14:textId="77777777" w:rsidR="00CE599F" w:rsidRDefault="005C1A55">
      <w:pPr>
        <w:ind w:left="1711"/>
        <w:rPr>
          <w:sz w:val="24"/>
        </w:rPr>
      </w:pPr>
      <w:r>
        <w:rPr>
          <w:spacing w:val="-2"/>
          <w:sz w:val="24"/>
        </w:rPr>
        <w:t>…………………………………………………………………………………………………………</w:t>
      </w:r>
    </w:p>
    <w:p w14:paraId="72EAD28B" w14:textId="77777777" w:rsidR="00CE599F" w:rsidRDefault="005C1A55">
      <w:pPr>
        <w:ind w:left="1711"/>
        <w:rPr>
          <w:sz w:val="24"/>
        </w:rPr>
      </w:pPr>
      <w:r>
        <w:rPr>
          <w:spacing w:val="-2"/>
          <w:sz w:val="24"/>
        </w:rPr>
        <w:t>…………………………………………………………………………………………………………</w:t>
      </w:r>
    </w:p>
    <w:p w14:paraId="359C0107" w14:textId="77777777" w:rsidR="00CE599F" w:rsidRDefault="005C1A55">
      <w:pPr>
        <w:ind w:left="1711"/>
        <w:rPr>
          <w:sz w:val="24"/>
        </w:rPr>
      </w:pPr>
      <w:r>
        <w:rPr>
          <w:spacing w:val="-2"/>
          <w:sz w:val="24"/>
        </w:rPr>
        <w:t>…………………………………………………...……………………………………………</w:t>
      </w:r>
    </w:p>
    <w:p w14:paraId="3CE03DFD" w14:textId="77777777" w:rsidR="00CE599F" w:rsidRDefault="00CE599F">
      <w:pPr>
        <w:pStyle w:val="BodyText"/>
      </w:pPr>
    </w:p>
    <w:p w14:paraId="01B6E197" w14:textId="77777777" w:rsidR="00CE599F" w:rsidRDefault="00CE599F">
      <w:pPr>
        <w:pStyle w:val="BodyText"/>
      </w:pPr>
    </w:p>
    <w:p w14:paraId="5FF906B1" w14:textId="77777777" w:rsidR="00CE599F" w:rsidRDefault="005C1A55" w:rsidP="00156F26">
      <w:pPr>
        <w:pStyle w:val="ListParagraph"/>
        <w:numPr>
          <w:ilvl w:val="1"/>
          <w:numId w:val="47"/>
        </w:numPr>
        <w:tabs>
          <w:tab w:val="left" w:pos="1997"/>
        </w:tabs>
        <w:spacing w:before="1"/>
        <w:ind w:left="1997" w:right="1158" w:hanging="747"/>
        <w:jc w:val="both"/>
        <w:rPr>
          <w:sz w:val="24"/>
        </w:rPr>
      </w:pPr>
      <w:r>
        <w:rPr>
          <w:sz w:val="24"/>
        </w:rPr>
        <w:t>Do</w:t>
      </w:r>
      <w:r>
        <w:rPr>
          <w:spacing w:val="-1"/>
          <w:sz w:val="24"/>
        </w:rPr>
        <w:t xml:space="preserve"> </w:t>
      </w:r>
      <w:r>
        <w:rPr>
          <w:sz w:val="24"/>
        </w:rPr>
        <w:t>you</w:t>
      </w:r>
      <w:r>
        <w:rPr>
          <w:spacing w:val="-2"/>
          <w:sz w:val="24"/>
        </w:rPr>
        <w:t xml:space="preserve"> </w:t>
      </w:r>
      <w:r>
        <w:rPr>
          <w:sz w:val="24"/>
        </w:rPr>
        <w:t>or</w:t>
      </w:r>
      <w:r>
        <w:rPr>
          <w:spacing w:val="-2"/>
          <w:sz w:val="24"/>
        </w:rPr>
        <w:t xml:space="preserve"> </w:t>
      </w:r>
      <w:r>
        <w:rPr>
          <w:sz w:val="24"/>
        </w:rPr>
        <w:t>any</w:t>
      </w:r>
      <w:r>
        <w:rPr>
          <w:spacing w:val="-7"/>
          <w:sz w:val="24"/>
        </w:rPr>
        <w:t xml:space="preserve"> </w:t>
      </w:r>
      <w:r>
        <w:rPr>
          <w:sz w:val="24"/>
        </w:rPr>
        <w:t>of</w:t>
      </w:r>
      <w:r>
        <w:rPr>
          <w:spacing w:val="-2"/>
          <w:sz w:val="24"/>
        </w:rPr>
        <w:t xml:space="preserve"> </w:t>
      </w:r>
      <w:r>
        <w:rPr>
          <w:sz w:val="24"/>
        </w:rPr>
        <w:t>the</w:t>
      </w:r>
      <w:r>
        <w:rPr>
          <w:spacing w:val="-4"/>
          <w:sz w:val="24"/>
        </w:rPr>
        <w:t xml:space="preserve"> </w:t>
      </w:r>
      <w:r>
        <w:rPr>
          <w:sz w:val="24"/>
        </w:rPr>
        <w:t>directors</w:t>
      </w:r>
      <w:r>
        <w:rPr>
          <w:spacing w:val="-2"/>
          <w:sz w:val="24"/>
        </w:rPr>
        <w:t xml:space="preserve"> </w:t>
      </w:r>
      <w:r>
        <w:rPr>
          <w:sz w:val="24"/>
        </w:rPr>
        <w:t>/</w:t>
      </w:r>
      <w:r>
        <w:rPr>
          <w:spacing w:val="-2"/>
          <w:sz w:val="24"/>
        </w:rPr>
        <w:t xml:space="preserve"> </w:t>
      </w:r>
      <w:r>
        <w:rPr>
          <w:sz w:val="24"/>
        </w:rPr>
        <w:t>trustees</w:t>
      </w:r>
      <w:r>
        <w:rPr>
          <w:spacing w:val="-2"/>
          <w:sz w:val="24"/>
        </w:rPr>
        <w:t xml:space="preserve"> </w:t>
      </w:r>
      <w:r>
        <w:rPr>
          <w:sz w:val="24"/>
        </w:rPr>
        <w:t>/</w:t>
      </w:r>
      <w:r>
        <w:rPr>
          <w:spacing w:val="-2"/>
          <w:sz w:val="24"/>
        </w:rPr>
        <w:t xml:space="preserve"> </w:t>
      </w:r>
      <w:r>
        <w:rPr>
          <w:sz w:val="24"/>
        </w:rPr>
        <w:t>shareholders</w:t>
      </w:r>
      <w:r>
        <w:rPr>
          <w:spacing w:val="-2"/>
          <w:sz w:val="24"/>
        </w:rPr>
        <w:t xml:space="preserve"> </w:t>
      </w:r>
      <w:r>
        <w:rPr>
          <w:sz w:val="24"/>
        </w:rPr>
        <w:t>/</w:t>
      </w:r>
      <w:r>
        <w:rPr>
          <w:spacing w:val="-2"/>
          <w:sz w:val="24"/>
        </w:rPr>
        <w:t xml:space="preserve"> </w:t>
      </w:r>
      <w:r>
        <w:rPr>
          <w:sz w:val="24"/>
        </w:rPr>
        <w:t>members</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company</w:t>
      </w:r>
      <w:r>
        <w:rPr>
          <w:spacing w:val="-7"/>
          <w:sz w:val="24"/>
        </w:rPr>
        <w:t xml:space="preserve"> </w:t>
      </w:r>
      <w:r>
        <w:rPr>
          <w:sz w:val="24"/>
        </w:rPr>
        <w:t>have</w:t>
      </w:r>
      <w:r>
        <w:rPr>
          <w:spacing w:val="-3"/>
          <w:sz w:val="24"/>
        </w:rPr>
        <w:t xml:space="preserve"> </w:t>
      </w:r>
      <w:r>
        <w:rPr>
          <w:sz w:val="24"/>
        </w:rPr>
        <w:t>any interest in any other related companies whether or not they are bidding for this contract?</w:t>
      </w:r>
    </w:p>
    <w:p w14:paraId="6F828DEA" w14:textId="77777777" w:rsidR="00CE599F" w:rsidRDefault="00CE599F">
      <w:pPr>
        <w:pStyle w:val="BodyText"/>
        <w:spacing w:before="4"/>
      </w:pPr>
    </w:p>
    <w:p w14:paraId="7E8B4423" w14:textId="77777777" w:rsidR="00CE599F" w:rsidRDefault="005C1A55">
      <w:pPr>
        <w:ind w:left="1997"/>
        <w:rPr>
          <w:b/>
          <w:sz w:val="24"/>
        </w:rPr>
      </w:pPr>
      <w:r>
        <w:rPr>
          <w:b/>
          <w:spacing w:val="-2"/>
          <w:sz w:val="24"/>
        </w:rPr>
        <w:t>YES/NO</w:t>
      </w:r>
    </w:p>
    <w:p w14:paraId="3FC1F5EA" w14:textId="77777777" w:rsidR="00CE599F" w:rsidRDefault="005C1A55">
      <w:pPr>
        <w:pStyle w:val="BodyText"/>
        <w:spacing w:before="272"/>
        <w:ind w:left="1277"/>
      </w:pPr>
      <w:r>
        <w:t>2.11.1.</w:t>
      </w:r>
      <w:r>
        <w:rPr>
          <w:spacing w:val="59"/>
        </w:rPr>
        <w:t xml:space="preserve"> </w:t>
      </w:r>
      <w:r>
        <w:t>If</w:t>
      </w:r>
      <w:r>
        <w:rPr>
          <w:spacing w:val="-1"/>
        </w:rPr>
        <w:t xml:space="preserve"> </w:t>
      </w:r>
      <w:r>
        <w:t>so,</w:t>
      </w:r>
      <w:r>
        <w:rPr>
          <w:spacing w:val="-1"/>
        </w:rPr>
        <w:t xml:space="preserve"> </w:t>
      </w:r>
      <w:r>
        <w:t>furnish</w:t>
      </w:r>
      <w:r>
        <w:rPr>
          <w:spacing w:val="-1"/>
        </w:rPr>
        <w:t xml:space="preserve"> </w:t>
      </w:r>
      <w:r>
        <w:rPr>
          <w:spacing w:val="-2"/>
        </w:rPr>
        <w:t>particulars:</w:t>
      </w:r>
    </w:p>
    <w:p w14:paraId="0F03EDF3" w14:textId="77777777" w:rsidR="00CE599F" w:rsidRDefault="005C1A55">
      <w:pPr>
        <w:spacing w:line="275" w:lineRule="exact"/>
        <w:ind w:left="1711"/>
        <w:rPr>
          <w:sz w:val="24"/>
        </w:rPr>
      </w:pPr>
      <w:r>
        <w:rPr>
          <w:spacing w:val="-2"/>
          <w:sz w:val="24"/>
        </w:rPr>
        <w:t>…………………………………………………………………………………………………………</w:t>
      </w:r>
    </w:p>
    <w:p w14:paraId="24CC31E2" w14:textId="77777777" w:rsidR="00CE599F" w:rsidRDefault="005C1A55">
      <w:pPr>
        <w:spacing w:line="275" w:lineRule="exact"/>
        <w:ind w:left="1711"/>
        <w:rPr>
          <w:sz w:val="24"/>
        </w:rPr>
      </w:pPr>
      <w:r>
        <w:rPr>
          <w:spacing w:val="-2"/>
          <w:sz w:val="24"/>
        </w:rPr>
        <w:t>…………………………………………………………………………………………………………</w:t>
      </w:r>
    </w:p>
    <w:p w14:paraId="48A28431" w14:textId="77777777" w:rsidR="00CE599F" w:rsidRDefault="005C1A55">
      <w:pPr>
        <w:ind w:left="1711"/>
        <w:rPr>
          <w:sz w:val="24"/>
        </w:rPr>
      </w:pPr>
      <w:r>
        <w:rPr>
          <w:spacing w:val="-2"/>
          <w:sz w:val="24"/>
        </w:rPr>
        <w:t>…………………………………………………...……………………………………………</w:t>
      </w:r>
    </w:p>
    <w:p w14:paraId="1DB62485" w14:textId="77777777" w:rsidR="00CE599F" w:rsidRDefault="00CE599F">
      <w:pPr>
        <w:pStyle w:val="BodyText"/>
      </w:pPr>
    </w:p>
    <w:p w14:paraId="127E0E0F" w14:textId="77777777" w:rsidR="0010640A" w:rsidRDefault="0010640A">
      <w:pPr>
        <w:pStyle w:val="BodyText"/>
      </w:pPr>
    </w:p>
    <w:p w14:paraId="2E2CC588" w14:textId="77777777" w:rsidR="0010640A" w:rsidRDefault="0010640A">
      <w:pPr>
        <w:pStyle w:val="BodyText"/>
      </w:pPr>
    </w:p>
    <w:p w14:paraId="2B40C411" w14:textId="77777777" w:rsidR="0010640A" w:rsidRDefault="0010640A">
      <w:pPr>
        <w:pStyle w:val="BodyText"/>
      </w:pPr>
    </w:p>
    <w:p w14:paraId="36669607" w14:textId="77777777" w:rsidR="0010640A" w:rsidRDefault="0010640A">
      <w:pPr>
        <w:pStyle w:val="BodyText"/>
      </w:pPr>
    </w:p>
    <w:p w14:paraId="5E114433" w14:textId="77777777" w:rsidR="0010640A" w:rsidRDefault="0010640A">
      <w:pPr>
        <w:pStyle w:val="BodyText"/>
      </w:pPr>
    </w:p>
    <w:p w14:paraId="372C72B6" w14:textId="77777777" w:rsidR="00CF4134" w:rsidRDefault="00CF4134">
      <w:pPr>
        <w:pStyle w:val="BodyText"/>
      </w:pPr>
    </w:p>
    <w:p w14:paraId="57A91C47" w14:textId="77777777" w:rsidR="0010640A" w:rsidRDefault="0010640A">
      <w:pPr>
        <w:pStyle w:val="BodyText"/>
      </w:pPr>
    </w:p>
    <w:p w14:paraId="6FA3B830" w14:textId="77777777" w:rsidR="00CE599F" w:rsidRDefault="00CE599F">
      <w:pPr>
        <w:pStyle w:val="BodyText"/>
      </w:pPr>
    </w:p>
    <w:p w14:paraId="76DDFA47" w14:textId="77777777" w:rsidR="00CE599F" w:rsidRDefault="005C1A55" w:rsidP="00156F26">
      <w:pPr>
        <w:pStyle w:val="ListParagraph"/>
        <w:numPr>
          <w:ilvl w:val="0"/>
          <w:numId w:val="47"/>
        </w:numPr>
        <w:tabs>
          <w:tab w:val="left" w:pos="1997"/>
        </w:tabs>
        <w:ind w:left="1997" w:hanging="862"/>
        <w:jc w:val="left"/>
        <w:rPr>
          <w:sz w:val="24"/>
        </w:rPr>
      </w:pPr>
      <w:r>
        <w:rPr>
          <w:sz w:val="24"/>
        </w:rPr>
        <w:lastRenderedPageBreak/>
        <w:t>Full</w:t>
      </w:r>
      <w:r>
        <w:rPr>
          <w:spacing w:val="-1"/>
          <w:sz w:val="24"/>
        </w:rPr>
        <w:t xml:space="preserve"> </w:t>
      </w:r>
      <w:r>
        <w:rPr>
          <w:sz w:val="24"/>
        </w:rPr>
        <w:t>details</w:t>
      </w:r>
      <w:r>
        <w:rPr>
          <w:spacing w:val="-1"/>
          <w:sz w:val="24"/>
        </w:rPr>
        <w:t xml:space="preserve"> </w:t>
      </w:r>
      <w:r>
        <w:rPr>
          <w:sz w:val="24"/>
        </w:rPr>
        <w:t>of</w:t>
      </w:r>
      <w:r>
        <w:rPr>
          <w:spacing w:val="-1"/>
          <w:sz w:val="24"/>
        </w:rPr>
        <w:t xml:space="preserve"> </w:t>
      </w:r>
      <w:r>
        <w:rPr>
          <w:sz w:val="24"/>
        </w:rPr>
        <w:t>directors</w:t>
      </w:r>
      <w:r>
        <w:rPr>
          <w:spacing w:val="-1"/>
          <w:sz w:val="24"/>
        </w:rPr>
        <w:t xml:space="preserve"> </w:t>
      </w:r>
      <w:r>
        <w:rPr>
          <w:sz w:val="24"/>
        </w:rPr>
        <w:t>/</w:t>
      </w:r>
      <w:r>
        <w:rPr>
          <w:spacing w:val="-1"/>
          <w:sz w:val="24"/>
        </w:rPr>
        <w:t xml:space="preserve"> </w:t>
      </w:r>
      <w:r>
        <w:rPr>
          <w:sz w:val="24"/>
        </w:rPr>
        <w:t>trustees</w:t>
      </w:r>
      <w:r>
        <w:rPr>
          <w:spacing w:val="-1"/>
          <w:sz w:val="24"/>
        </w:rPr>
        <w:t xml:space="preserve"> </w:t>
      </w:r>
      <w:r>
        <w:rPr>
          <w:sz w:val="24"/>
        </w:rPr>
        <w:t>/</w:t>
      </w:r>
      <w:r>
        <w:rPr>
          <w:spacing w:val="-1"/>
          <w:sz w:val="24"/>
        </w:rPr>
        <w:t xml:space="preserve"> </w:t>
      </w:r>
      <w:r>
        <w:rPr>
          <w:sz w:val="24"/>
        </w:rPr>
        <w:t>members</w:t>
      </w:r>
      <w:r>
        <w:rPr>
          <w:spacing w:val="-1"/>
          <w:sz w:val="24"/>
        </w:rPr>
        <w:t xml:space="preserve"> </w:t>
      </w:r>
      <w:r>
        <w:rPr>
          <w:sz w:val="24"/>
        </w:rPr>
        <w:t>/</w:t>
      </w:r>
      <w:r>
        <w:rPr>
          <w:spacing w:val="-1"/>
          <w:sz w:val="24"/>
        </w:rPr>
        <w:t xml:space="preserve"> </w:t>
      </w:r>
      <w:r>
        <w:rPr>
          <w:spacing w:val="-2"/>
          <w:sz w:val="24"/>
        </w:rPr>
        <w:t>shareholders.</w:t>
      </w:r>
    </w:p>
    <w:p w14:paraId="3CD764EA" w14:textId="77777777" w:rsidR="00CE599F" w:rsidRDefault="00CE599F">
      <w:pPr>
        <w:pStyle w:val="BodyText"/>
        <w:spacing w:before="54"/>
        <w:rPr>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3"/>
        <w:gridCol w:w="3015"/>
        <w:gridCol w:w="1678"/>
        <w:gridCol w:w="2216"/>
      </w:tblGrid>
      <w:tr w:rsidR="00CE599F" w14:paraId="695D96A6" w14:textId="77777777">
        <w:trPr>
          <w:trHeight w:val="829"/>
        </w:trPr>
        <w:tc>
          <w:tcPr>
            <w:tcW w:w="3373" w:type="dxa"/>
          </w:tcPr>
          <w:p w14:paraId="2E4726DF" w14:textId="77777777" w:rsidR="00CE599F" w:rsidRDefault="005C1A55">
            <w:pPr>
              <w:pStyle w:val="TableParagraph"/>
              <w:spacing w:line="275" w:lineRule="exact"/>
              <w:ind w:left="108"/>
              <w:rPr>
                <w:b/>
                <w:sz w:val="24"/>
              </w:rPr>
            </w:pPr>
            <w:r>
              <w:rPr>
                <w:b/>
                <w:sz w:val="24"/>
              </w:rPr>
              <w:t>Full</w:t>
            </w:r>
            <w:r>
              <w:rPr>
                <w:b/>
                <w:spacing w:val="-3"/>
                <w:sz w:val="24"/>
              </w:rPr>
              <w:t xml:space="preserve"> </w:t>
            </w:r>
            <w:r>
              <w:rPr>
                <w:b/>
                <w:spacing w:val="-4"/>
                <w:sz w:val="24"/>
              </w:rPr>
              <w:t>Name</w:t>
            </w:r>
          </w:p>
        </w:tc>
        <w:tc>
          <w:tcPr>
            <w:tcW w:w="3015" w:type="dxa"/>
          </w:tcPr>
          <w:p w14:paraId="7AAB05E3" w14:textId="77777777" w:rsidR="00CE599F" w:rsidRDefault="005C1A55">
            <w:pPr>
              <w:pStyle w:val="TableParagraph"/>
              <w:spacing w:line="275" w:lineRule="exact"/>
              <w:ind w:left="107"/>
              <w:rPr>
                <w:b/>
                <w:sz w:val="24"/>
              </w:rPr>
            </w:pPr>
            <w:r>
              <w:rPr>
                <w:b/>
                <w:sz w:val="24"/>
              </w:rPr>
              <w:t>Identity</w:t>
            </w:r>
            <w:r>
              <w:rPr>
                <w:b/>
                <w:spacing w:val="-2"/>
                <w:sz w:val="24"/>
              </w:rPr>
              <w:t xml:space="preserve"> Number</w:t>
            </w:r>
          </w:p>
        </w:tc>
        <w:tc>
          <w:tcPr>
            <w:tcW w:w="1678" w:type="dxa"/>
          </w:tcPr>
          <w:p w14:paraId="0E0DBD3E" w14:textId="77777777" w:rsidR="00CE599F" w:rsidRDefault="005C1A55">
            <w:pPr>
              <w:pStyle w:val="TableParagraph"/>
              <w:spacing w:line="276" w:lineRule="exact"/>
              <w:ind w:left="107" w:right="97"/>
              <w:rPr>
                <w:b/>
                <w:sz w:val="24"/>
              </w:rPr>
            </w:pPr>
            <w:r>
              <w:rPr>
                <w:b/>
                <w:sz w:val="24"/>
              </w:rPr>
              <w:t>Personal</w:t>
            </w:r>
            <w:r>
              <w:rPr>
                <w:b/>
                <w:spacing w:val="70"/>
                <w:sz w:val="24"/>
              </w:rPr>
              <w:t xml:space="preserve"> </w:t>
            </w:r>
            <w:r>
              <w:rPr>
                <w:b/>
                <w:sz w:val="24"/>
              </w:rPr>
              <w:t xml:space="preserve">Tax </w:t>
            </w:r>
            <w:r>
              <w:rPr>
                <w:b/>
                <w:spacing w:val="-2"/>
                <w:sz w:val="24"/>
              </w:rPr>
              <w:t>Reference Number</w:t>
            </w:r>
          </w:p>
        </w:tc>
        <w:tc>
          <w:tcPr>
            <w:tcW w:w="2216" w:type="dxa"/>
          </w:tcPr>
          <w:p w14:paraId="4021BD07" w14:textId="383A7941" w:rsidR="00CE599F" w:rsidRDefault="005C1A55">
            <w:pPr>
              <w:pStyle w:val="TableParagraph"/>
              <w:spacing w:line="276" w:lineRule="exact"/>
              <w:ind w:left="107" w:right="100"/>
              <w:jc w:val="both"/>
              <w:rPr>
                <w:b/>
                <w:sz w:val="24"/>
              </w:rPr>
            </w:pPr>
            <w:r>
              <w:rPr>
                <w:b/>
                <w:sz w:val="24"/>
              </w:rPr>
              <w:t>State Employee Number</w:t>
            </w:r>
          </w:p>
        </w:tc>
      </w:tr>
      <w:tr w:rsidR="00CE599F" w14:paraId="63A104A8" w14:textId="77777777">
        <w:trPr>
          <w:trHeight w:val="275"/>
        </w:trPr>
        <w:tc>
          <w:tcPr>
            <w:tcW w:w="3373" w:type="dxa"/>
          </w:tcPr>
          <w:p w14:paraId="466947BB" w14:textId="77777777" w:rsidR="00CE599F" w:rsidRDefault="00CE599F">
            <w:pPr>
              <w:pStyle w:val="TableParagraph"/>
              <w:rPr>
                <w:sz w:val="20"/>
              </w:rPr>
            </w:pPr>
          </w:p>
        </w:tc>
        <w:tc>
          <w:tcPr>
            <w:tcW w:w="3015" w:type="dxa"/>
          </w:tcPr>
          <w:p w14:paraId="4FF19A36" w14:textId="77777777" w:rsidR="00CE599F" w:rsidRDefault="00CE599F">
            <w:pPr>
              <w:pStyle w:val="TableParagraph"/>
              <w:rPr>
                <w:sz w:val="20"/>
              </w:rPr>
            </w:pPr>
          </w:p>
        </w:tc>
        <w:tc>
          <w:tcPr>
            <w:tcW w:w="1678" w:type="dxa"/>
          </w:tcPr>
          <w:p w14:paraId="02B5FC30" w14:textId="77777777" w:rsidR="00CE599F" w:rsidRDefault="00CE599F">
            <w:pPr>
              <w:pStyle w:val="TableParagraph"/>
              <w:rPr>
                <w:sz w:val="20"/>
              </w:rPr>
            </w:pPr>
          </w:p>
        </w:tc>
        <w:tc>
          <w:tcPr>
            <w:tcW w:w="2216" w:type="dxa"/>
          </w:tcPr>
          <w:p w14:paraId="1A986680" w14:textId="77777777" w:rsidR="00CE599F" w:rsidRDefault="00CE599F">
            <w:pPr>
              <w:pStyle w:val="TableParagraph"/>
              <w:rPr>
                <w:sz w:val="20"/>
              </w:rPr>
            </w:pPr>
          </w:p>
        </w:tc>
      </w:tr>
    </w:tbl>
    <w:p w14:paraId="353F2C49" w14:textId="77777777" w:rsidR="00CE599F" w:rsidRDefault="00CE599F">
      <w:pPr>
        <w:pStyle w:val="BodyText"/>
        <w:spacing w:before="5"/>
        <w:rPr>
          <w:sz w:val="2"/>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3"/>
        <w:gridCol w:w="3015"/>
        <w:gridCol w:w="1678"/>
        <w:gridCol w:w="2216"/>
      </w:tblGrid>
      <w:tr w:rsidR="00CE599F" w14:paraId="3DFAE11C" w14:textId="77777777">
        <w:trPr>
          <w:trHeight w:val="275"/>
        </w:trPr>
        <w:tc>
          <w:tcPr>
            <w:tcW w:w="3373" w:type="dxa"/>
          </w:tcPr>
          <w:p w14:paraId="5392AFE1" w14:textId="77777777" w:rsidR="00CE599F" w:rsidRDefault="00CE599F">
            <w:pPr>
              <w:pStyle w:val="TableParagraph"/>
              <w:rPr>
                <w:sz w:val="20"/>
              </w:rPr>
            </w:pPr>
          </w:p>
        </w:tc>
        <w:tc>
          <w:tcPr>
            <w:tcW w:w="3015" w:type="dxa"/>
          </w:tcPr>
          <w:p w14:paraId="3D722FE4" w14:textId="77777777" w:rsidR="00CE599F" w:rsidRDefault="00CE599F">
            <w:pPr>
              <w:pStyle w:val="TableParagraph"/>
              <w:rPr>
                <w:sz w:val="20"/>
              </w:rPr>
            </w:pPr>
          </w:p>
        </w:tc>
        <w:tc>
          <w:tcPr>
            <w:tcW w:w="1678" w:type="dxa"/>
          </w:tcPr>
          <w:p w14:paraId="60A41FE8" w14:textId="77777777" w:rsidR="00CE599F" w:rsidRDefault="00CE599F">
            <w:pPr>
              <w:pStyle w:val="TableParagraph"/>
              <w:rPr>
                <w:sz w:val="20"/>
              </w:rPr>
            </w:pPr>
          </w:p>
        </w:tc>
        <w:tc>
          <w:tcPr>
            <w:tcW w:w="2216" w:type="dxa"/>
          </w:tcPr>
          <w:p w14:paraId="1368FE92" w14:textId="77777777" w:rsidR="00CE599F" w:rsidRDefault="00CE599F">
            <w:pPr>
              <w:pStyle w:val="TableParagraph"/>
              <w:rPr>
                <w:sz w:val="20"/>
              </w:rPr>
            </w:pPr>
          </w:p>
        </w:tc>
      </w:tr>
      <w:tr w:rsidR="00CE599F" w14:paraId="63F0310C" w14:textId="77777777">
        <w:trPr>
          <w:trHeight w:val="551"/>
        </w:trPr>
        <w:tc>
          <w:tcPr>
            <w:tcW w:w="3373" w:type="dxa"/>
          </w:tcPr>
          <w:p w14:paraId="5C9AC03E" w14:textId="77777777" w:rsidR="00CE599F" w:rsidRDefault="00CE599F">
            <w:pPr>
              <w:pStyle w:val="TableParagraph"/>
              <w:rPr>
                <w:sz w:val="24"/>
              </w:rPr>
            </w:pPr>
          </w:p>
        </w:tc>
        <w:tc>
          <w:tcPr>
            <w:tcW w:w="3015" w:type="dxa"/>
          </w:tcPr>
          <w:p w14:paraId="37CDF8E5" w14:textId="77777777" w:rsidR="00CE599F" w:rsidRDefault="00CE599F">
            <w:pPr>
              <w:pStyle w:val="TableParagraph"/>
              <w:rPr>
                <w:sz w:val="24"/>
              </w:rPr>
            </w:pPr>
          </w:p>
        </w:tc>
        <w:tc>
          <w:tcPr>
            <w:tcW w:w="1678" w:type="dxa"/>
          </w:tcPr>
          <w:p w14:paraId="73D23205" w14:textId="77777777" w:rsidR="00CE599F" w:rsidRDefault="00CE599F">
            <w:pPr>
              <w:pStyle w:val="TableParagraph"/>
              <w:rPr>
                <w:sz w:val="24"/>
              </w:rPr>
            </w:pPr>
          </w:p>
        </w:tc>
        <w:tc>
          <w:tcPr>
            <w:tcW w:w="2216" w:type="dxa"/>
          </w:tcPr>
          <w:p w14:paraId="61D5D8EF" w14:textId="77777777" w:rsidR="00CE599F" w:rsidRDefault="00CE599F">
            <w:pPr>
              <w:pStyle w:val="TableParagraph"/>
              <w:rPr>
                <w:sz w:val="24"/>
              </w:rPr>
            </w:pPr>
          </w:p>
        </w:tc>
      </w:tr>
      <w:tr w:rsidR="00CE599F" w14:paraId="425F126D" w14:textId="77777777">
        <w:trPr>
          <w:trHeight w:val="551"/>
        </w:trPr>
        <w:tc>
          <w:tcPr>
            <w:tcW w:w="3373" w:type="dxa"/>
          </w:tcPr>
          <w:p w14:paraId="10968C9A" w14:textId="77777777" w:rsidR="00CE599F" w:rsidRDefault="00CE599F">
            <w:pPr>
              <w:pStyle w:val="TableParagraph"/>
              <w:rPr>
                <w:sz w:val="24"/>
              </w:rPr>
            </w:pPr>
          </w:p>
        </w:tc>
        <w:tc>
          <w:tcPr>
            <w:tcW w:w="3015" w:type="dxa"/>
          </w:tcPr>
          <w:p w14:paraId="7A9CB15B" w14:textId="77777777" w:rsidR="00CE599F" w:rsidRDefault="00CE599F">
            <w:pPr>
              <w:pStyle w:val="TableParagraph"/>
              <w:rPr>
                <w:sz w:val="24"/>
              </w:rPr>
            </w:pPr>
          </w:p>
        </w:tc>
        <w:tc>
          <w:tcPr>
            <w:tcW w:w="1678" w:type="dxa"/>
          </w:tcPr>
          <w:p w14:paraId="684CDFD9" w14:textId="77777777" w:rsidR="00CE599F" w:rsidRDefault="00CE599F">
            <w:pPr>
              <w:pStyle w:val="TableParagraph"/>
              <w:rPr>
                <w:sz w:val="24"/>
              </w:rPr>
            </w:pPr>
          </w:p>
        </w:tc>
        <w:tc>
          <w:tcPr>
            <w:tcW w:w="2216" w:type="dxa"/>
          </w:tcPr>
          <w:p w14:paraId="68348855" w14:textId="77777777" w:rsidR="00CE599F" w:rsidRDefault="00CE599F">
            <w:pPr>
              <w:pStyle w:val="TableParagraph"/>
              <w:rPr>
                <w:sz w:val="24"/>
              </w:rPr>
            </w:pPr>
          </w:p>
        </w:tc>
      </w:tr>
      <w:tr w:rsidR="00CE599F" w14:paraId="4C7BB8BF" w14:textId="77777777">
        <w:trPr>
          <w:trHeight w:val="554"/>
        </w:trPr>
        <w:tc>
          <w:tcPr>
            <w:tcW w:w="3373" w:type="dxa"/>
          </w:tcPr>
          <w:p w14:paraId="5452A881" w14:textId="77777777" w:rsidR="00CE599F" w:rsidRDefault="00CE599F">
            <w:pPr>
              <w:pStyle w:val="TableParagraph"/>
              <w:rPr>
                <w:sz w:val="24"/>
              </w:rPr>
            </w:pPr>
          </w:p>
        </w:tc>
        <w:tc>
          <w:tcPr>
            <w:tcW w:w="3015" w:type="dxa"/>
          </w:tcPr>
          <w:p w14:paraId="02172C97" w14:textId="77777777" w:rsidR="00CE599F" w:rsidRDefault="00CE599F">
            <w:pPr>
              <w:pStyle w:val="TableParagraph"/>
              <w:rPr>
                <w:sz w:val="24"/>
              </w:rPr>
            </w:pPr>
          </w:p>
        </w:tc>
        <w:tc>
          <w:tcPr>
            <w:tcW w:w="1678" w:type="dxa"/>
          </w:tcPr>
          <w:p w14:paraId="4E165A85" w14:textId="77777777" w:rsidR="00CE599F" w:rsidRDefault="00CE599F">
            <w:pPr>
              <w:pStyle w:val="TableParagraph"/>
              <w:rPr>
                <w:sz w:val="24"/>
              </w:rPr>
            </w:pPr>
          </w:p>
        </w:tc>
        <w:tc>
          <w:tcPr>
            <w:tcW w:w="2216" w:type="dxa"/>
          </w:tcPr>
          <w:p w14:paraId="4A9B8CF7" w14:textId="77777777" w:rsidR="00CE599F" w:rsidRDefault="00CE599F">
            <w:pPr>
              <w:pStyle w:val="TableParagraph"/>
              <w:rPr>
                <w:sz w:val="24"/>
              </w:rPr>
            </w:pPr>
          </w:p>
        </w:tc>
      </w:tr>
    </w:tbl>
    <w:p w14:paraId="416B4922" w14:textId="77777777" w:rsidR="00CE599F" w:rsidRDefault="00CE599F">
      <w:pPr>
        <w:pStyle w:val="BodyText"/>
      </w:pPr>
    </w:p>
    <w:p w14:paraId="24A07939" w14:textId="01D288FC" w:rsidR="00CE599F" w:rsidRDefault="005C1A55">
      <w:pPr>
        <w:pStyle w:val="BodyText"/>
        <w:tabs>
          <w:tab w:val="left" w:pos="1997"/>
        </w:tabs>
        <w:ind w:left="1277"/>
      </w:pPr>
      <w:r>
        <w:rPr>
          <w:spacing w:val="-10"/>
        </w:rPr>
        <w:t>4</w:t>
      </w:r>
      <w:r>
        <w:tab/>
      </w:r>
      <w:r w:rsidR="008C7DF3">
        <w:rPr>
          <w:spacing w:val="-2"/>
        </w:rPr>
        <w:t>DECLARATIONS</w:t>
      </w:r>
    </w:p>
    <w:p w14:paraId="3B574BD6" w14:textId="77777777" w:rsidR="00CE599F" w:rsidRDefault="00CE599F">
      <w:pPr>
        <w:pStyle w:val="BodyText"/>
      </w:pPr>
    </w:p>
    <w:p w14:paraId="1F051933" w14:textId="77777777" w:rsidR="00CE599F" w:rsidRDefault="005C1A55">
      <w:pPr>
        <w:pStyle w:val="BodyText"/>
        <w:ind w:left="1277"/>
      </w:pPr>
      <w:r>
        <w:t>I,</w:t>
      </w:r>
      <w:r>
        <w:rPr>
          <w:spacing w:val="-3"/>
        </w:rPr>
        <w:t xml:space="preserve"> </w:t>
      </w:r>
      <w:r>
        <w:t>THE</w:t>
      </w:r>
      <w:r>
        <w:rPr>
          <w:spacing w:val="-3"/>
        </w:rPr>
        <w:t xml:space="preserve"> </w:t>
      </w:r>
      <w:r>
        <w:t>UNDERSIGNED</w:t>
      </w:r>
      <w:r>
        <w:rPr>
          <w:spacing w:val="-1"/>
        </w:rPr>
        <w:t xml:space="preserve"> </w:t>
      </w:r>
      <w:r>
        <w:rPr>
          <w:spacing w:val="-2"/>
        </w:rPr>
        <w:t>(NAME)………………………………………………………</w:t>
      </w:r>
    </w:p>
    <w:p w14:paraId="21A485CE" w14:textId="77777777" w:rsidR="00CE599F" w:rsidRDefault="005C1A55">
      <w:pPr>
        <w:pStyle w:val="BodyText"/>
        <w:ind w:left="1277"/>
      </w:pPr>
      <w:r>
        <w:t>CERTIFY THAT THE INFORMATION FURNISHED IN PARAGRAPHS 2.1 TO 2.3.1 ABOVE IS</w:t>
      </w:r>
      <w:r>
        <w:rPr>
          <w:spacing w:val="80"/>
        </w:rPr>
        <w:t xml:space="preserve"> </w:t>
      </w:r>
      <w:r>
        <w:t>CORRECT, AND THAT THE SIGNATORY TO THIS DOCUMENT IS DULY AUTHORISED.</w:t>
      </w:r>
    </w:p>
    <w:p w14:paraId="3FAE063B" w14:textId="77777777" w:rsidR="00CE599F" w:rsidRDefault="00CE599F">
      <w:pPr>
        <w:pStyle w:val="BodyText"/>
      </w:pPr>
    </w:p>
    <w:p w14:paraId="1231C979" w14:textId="77777777" w:rsidR="00CE599F" w:rsidRDefault="00CE599F">
      <w:pPr>
        <w:pStyle w:val="BodyText"/>
        <w:spacing w:before="121"/>
      </w:pPr>
    </w:p>
    <w:p w14:paraId="1B0AD7BD" w14:textId="77777777" w:rsidR="00CE599F" w:rsidRDefault="005C1A55">
      <w:pPr>
        <w:pStyle w:val="BodyText"/>
        <w:spacing w:line="480" w:lineRule="auto"/>
        <w:ind w:left="1277" w:right="605"/>
      </w:pPr>
      <w:r>
        <w:t>I</w:t>
      </w:r>
      <w:r>
        <w:rPr>
          <w:spacing w:val="-4"/>
        </w:rPr>
        <w:t xml:space="preserve"> </w:t>
      </w:r>
      <w:r>
        <w:t>ACCEPT</w:t>
      </w:r>
      <w:r>
        <w:rPr>
          <w:spacing w:val="-3"/>
        </w:rPr>
        <w:t xml:space="preserve"> </w:t>
      </w:r>
      <w:r>
        <w:t>THAT</w:t>
      </w:r>
      <w:r>
        <w:rPr>
          <w:spacing w:val="-4"/>
        </w:rPr>
        <w:t xml:space="preserve"> </w:t>
      </w:r>
      <w:r>
        <w:t>THE</w:t>
      </w:r>
      <w:r>
        <w:rPr>
          <w:spacing w:val="-2"/>
        </w:rPr>
        <w:t xml:space="preserve"> </w:t>
      </w:r>
      <w:r>
        <w:t>STATE</w:t>
      </w:r>
      <w:r>
        <w:rPr>
          <w:spacing w:val="-3"/>
        </w:rPr>
        <w:t xml:space="preserve"> </w:t>
      </w:r>
      <w:r>
        <w:t>MAY</w:t>
      </w:r>
      <w:r>
        <w:rPr>
          <w:spacing w:val="-3"/>
        </w:rPr>
        <w:t xml:space="preserve"> </w:t>
      </w:r>
      <w:r>
        <w:t>REJECT</w:t>
      </w:r>
      <w:r>
        <w:rPr>
          <w:spacing w:val="-6"/>
        </w:rPr>
        <w:t xml:space="preserve"> </w:t>
      </w:r>
      <w:r>
        <w:t>THE</w:t>
      </w:r>
      <w:r>
        <w:rPr>
          <w:spacing w:val="-3"/>
        </w:rPr>
        <w:t xml:space="preserve"> </w:t>
      </w:r>
      <w:r>
        <w:t>BID</w:t>
      </w:r>
      <w:r>
        <w:rPr>
          <w:spacing w:val="-2"/>
        </w:rPr>
        <w:t xml:space="preserve"> </w:t>
      </w:r>
      <w:r>
        <w:t>OR</w:t>
      </w:r>
      <w:r>
        <w:rPr>
          <w:spacing w:val="-3"/>
        </w:rPr>
        <w:t xml:space="preserve"> </w:t>
      </w:r>
      <w:r>
        <w:t>ACT</w:t>
      </w:r>
      <w:r>
        <w:rPr>
          <w:spacing w:val="-3"/>
        </w:rPr>
        <w:t xml:space="preserve"> </w:t>
      </w:r>
      <w:r>
        <w:t>AGAINST</w:t>
      </w:r>
      <w:r>
        <w:rPr>
          <w:spacing w:val="-3"/>
        </w:rPr>
        <w:t xml:space="preserve"> </w:t>
      </w:r>
      <w:r>
        <w:t>ME IN</w:t>
      </w:r>
      <w:r>
        <w:rPr>
          <w:spacing w:val="-3"/>
        </w:rPr>
        <w:t xml:space="preserve"> </w:t>
      </w:r>
      <w:r>
        <w:t>TERMS</w:t>
      </w:r>
      <w:r>
        <w:rPr>
          <w:spacing w:val="-2"/>
        </w:rPr>
        <w:t xml:space="preserve"> </w:t>
      </w:r>
      <w:r>
        <w:t>OF PARAGRAPH 23 OF THE GENERAL CONDITIONS OF CONTRACT SHOULD THIS DECLARATION PROVE TO BE FALSE.</w:t>
      </w:r>
    </w:p>
    <w:p w14:paraId="0A032AA8" w14:textId="77777777" w:rsidR="00CE599F" w:rsidRDefault="00CE599F">
      <w:pPr>
        <w:pStyle w:val="BodyText"/>
      </w:pPr>
    </w:p>
    <w:p w14:paraId="36881CF7" w14:textId="77777777" w:rsidR="00CE599F" w:rsidRDefault="00CE599F">
      <w:pPr>
        <w:pStyle w:val="BodyText"/>
        <w:spacing w:before="118"/>
      </w:pPr>
    </w:p>
    <w:p w14:paraId="1ECBF079" w14:textId="77777777" w:rsidR="00CE599F" w:rsidRDefault="005C1A55">
      <w:pPr>
        <w:pStyle w:val="BodyText"/>
        <w:tabs>
          <w:tab w:val="left" w:pos="5297"/>
          <w:tab w:val="left" w:pos="7158"/>
        </w:tabs>
        <w:ind w:left="2357" w:right="2406" w:hanging="540"/>
      </w:pPr>
      <w:r>
        <w:rPr>
          <w:spacing w:val="-2"/>
        </w:rPr>
        <w:t>…………………………………..</w:t>
      </w:r>
      <w:r>
        <w:tab/>
      </w:r>
      <w:r>
        <w:rPr>
          <w:spacing w:val="-2"/>
        </w:rPr>
        <w:t>..…………………………………………… Signature</w:t>
      </w:r>
      <w:r>
        <w:tab/>
      </w:r>
      <w:r>
        <w:tab/>
      </w:r>
      <w:r>
        <w:rPr>
          <w:spacing w:val="-4"/>
        </w:rPr>
        <w:t>Date</w:t>
      </w:r>
    </w:p>
    <w:p w14:paraId="10D5030A" w14:textId="77777777" w:rsidR="00CE599F" w:rsidRDefault="00CE599F">
      <w:pPr>
        <w:pStyle w:val="BodyText"/>
      </w:pPr>
    </w:p>
    <w:p w14:paraId="56E24922" w14:textId="77777777" w:rsidR="00CE599F" w:rsidRDefault="00CE599F">
      <w:pPr>
        <w:pStyle w:val="BodyText"/>
      </w:pPr>
    </w:p>
    <w:p w14:paraId="421C8786" w14:textId="77777777" w:rsidR="00CE599F" w:rsidRDefault="00CE599F">
      <w:pPr>
        <w:pStyle w:val="BodyText"/>
      </w:pPr>
    </w:p>
    <w:p w14:paraId="5B880847" w14:textId="77777777" w:rsidR="00CE599F" w:rsidRDefault="005C1A55">
      <w:pPr>
        <w:pStyle w:val="BodyText"/>
        <w:tabs>
          <w:tab w:val="left" w:pos="5237"/>
          <w:tab w:val="left" w:pos="7038"/>
        </w:tabs>
        <w:ind w:left="2357" w:right="2346" w:hanging="540"/>
      </w:pPr>
      <w:r>
        <w:rPr>
          <w:spacing w:val="-2"/>
        </w:rPr>
        <w:t>………………………………….</w:t>
      </w:r>
      <w:r>
        <w:tab/>
      </w:r>
      <w:r>
        <w:rPr>
          <w:spacing w:val="-2"/>
        </w:rPr>
        <w:t>……………………………………………… Position</w:t>
      </w:r>
      <w:r>
        <w:tab/>
      </w:r>
      <w:r>
        <w:tab/>
        <w:t>Name of bidder</w:t>
      </w:r>
    </w:p>
    <w:p w14:paraId="0CB27B84" w14:textId="77777777" w:rsidR="00CE599F" w:rsidRDefault="00CE599F">
      <w:pPr>
        <w:pStyle w:val="BodyText"/>
        <w:sectPr w:rsidR="00CE599F">
          <w:pgSz w:w="11910" w:h="16840"/>
          <w:pgMar w:top="980" w:right="0" w:bottom="1400" w:left="0" w:header="0" w:footer="1146" w:gutter="0"/>
          <w:cols w:space="720"/>
        </w:sectPr>
      </w:pPr>
    </w:p>
    <w:p w14:paraId="363923C3" w14:textId="77777777" w:rsidR="00CE599F" w:rsidRDefault="005C1A55" w:rsidP="00156F26">
      <w:pPr>
        <w:pStyle w:val="Heading1"/>
        <w:numPr>
          <w:ilvl w:val="1"/>
          <w:numId w:val="48"/>
        </w:numPr>
        <w:tabs>
          <w:tab w:val="left" w:pos="1841"/>
        </w:tabs>
        <w:spacing w:before="61"/>
        <w:ind w:left="1841" w:hanging="423"/>
        <w:jc w:val="left"/>
      </w:pPr>
      <w:bookmarkStart w:id="14" w:name="_bookmark15"/>
      <w:bookmarkEnd w:id="14"/>
      <w:r>
        <w:lastRenderedPageBreak/>
        <w:t>DECLARATION</w:t>
      </w:r>
      <w:r>
        <w:rPr>
          <w:spacing w:val="-7"/>
        </w:rPr>
        <w:t xml:space="preserve"> </w:t>
      </w:r>
      <w:r>
        <w:t>OF</w:t>
      </w:r>
      <w:r>
        <w:rPr>
          <w:spacing w:val="-6"/>
        </w:rPr>
        <w:t xml:space="preserve"> </w:t>
      </w:r>
      <w:r>
        <w:t>BIDDER’S</w:t>
      </w:r>
      <w:r>
        <w:rPr>
          <w:spacing w:val="-4"/>
        </w:rPr>
        <w:t xml:space="preserve"> </w:t>
      </w:r>
      <w:r>
        <w:t>PAST</w:t>
      </w:r>
      <w:r>
        <w:rPr>
          <w:spacing w:val="-3"/>
        </w:rPr>
        <w:t xml:space="preserve"> </w:t>
      </w:r>
      <w:r>
        <w:t>SUPPLY</w:t>
      </w:r>
      <w:r>
        <w:rPr>
          <w:spacing w:val="-4"/>
        </w:rPr>
        <w:t xml:space="preserve"> </w:t>
      </w:r>
      <w:r>
        <w:t>CHAIN</w:t>
      </w:r>
      <w:r>
        <w:rPr>
          <w:spacing w:val="-5"/>
        </w:rPr>
        <w:t xml:space="preserve"> </w:t>
      </w:r>
      <w:r>
        <w:t>MANAGEMENT</w:t>
      </w:r>
      <w:r>
        <w:rPr>
          <w:spacing w:val="1"/>
        </w:rPr>
        <w:t xml:space="preserve"> </w:t>
      </w:r>
      <w:r>
        <w:rPr>
          <w:spacing w:val="-2"/>
        </w:rPr>
        <w:t>PRACTICES</w:t>
      </w:r>
    </w:p>
    <w:p w14:paraId="491DBB24" w14:textId="77777777" w:rsidR="00CE599F" w:rsidRDefault="00CE599F">
      <w:pPr>
        <w:pStyle w:val="BodyText"/>
        <w:rPr>
          <w:b/>
        </w:rPr>
      </w:pPr>
    </w:p>
    <w:p w14:paraId="14A142FA" w14:textId="77777777" w:rsidR="00CE599F" w:rsidRDefault="005C1A55">
      <w:pPr>
        <w:spacing w:before="1" w:line="274" w:lineRule="exact"/>
        <w:ind w:right="562"/>
        <w:jc w:val="right"/>
        <w:rPr>
          <w:b/>
          <w:sz w:val="24"/>
        </w:rPr>
      </w:pPr>
      <w:r>
        <w:rPr>
          <w:b/>
          <w:sz w:val="24"/>
        </w:rPr>
        <w:t>MBD</w:t>
      </w:r>
      <w:r>
        <w:rPr>
          <w:b/>
          <w:spacing w:val="-1"/>
          <w:sz w:val="24"/>
        </w:rPr>
        <w:t xml:space="preserve"> </w:t>
      </w:r>
      <w:r>
        <w:rPr>
          <w:b/>
          <w:spacing w:val="-10"/>
          <w:sz w:val="24"/>
        </w:rPr>
        <w:t>8</w:t>
      </w:r>
    </w:p>
    <w:p w14:paraId="09931DB5" w14:textId="3F3988D5" w:rsidR="00CE599F" w:rsidRDefault="005C1A55" w:rsidP="00156F26">
      <w:pPr>
        <w:pStyle w:val="ListParagraph"/>
        <w:numPr>
          <w:ilvl w:val="2"/>
          <w:numId w:val="48"/>
        </w:numPr>
        <w:tabs>
          <w:tab w:val="left" w:pos="2357"/>
        </w:tabs>
        <w:spacing w:line="274" w:lineRule="exact"/>
        <w:rPr>
          <w:sz w:val="24"/>
        </w:rPr>
      </w:pPr>
      <w:r>
        <w:rPr>
          <w:sz w:val="24"/>
        </w:rPr>
        <w:t>This</w:t>
      </w:r>
      <w:r>
        <w:rPr>
          <w:spacing w:val="-3"/>
          <w:sz w:val="24"/>
        </w:rPr>
        <w:t xml:space="preserve"> </w:t>
      </w:r>
      <w:r>
        <w:rPr>
          <w:sz w:val="24"/>
        </w:rPr>
        <w:t>Standard</w:t>
      </w:r>
      <w:r>
        <w:rPr>
          <w:spacing w:val="-1"/>
          <w:sz w:val="24"/>
        </w:rPr>
        <w:t xml:space="preserve"> </w:t>
      </w:r>
      <w:r>
        <w:rPr>
          <w:sz w:val="24"/>
        </w:rPr>
        <w:t>Bidding</w:t>
      </w:r>
      <w:r>
        <w:rPr>
          <w:spacing w:val="-3"/>
          <w:sz w:val="24"/>
        </w:rPr>
        <w:t xml:space="preserve"> </w:t>
      </w:r>
      <w:r>
        <w:rPr>
          <w:sz w:val="24"/>
        </w:rPr>
        <w:t>Document</w:t>
      </w:r>
      <w:r>
        <w:rPr>
          <w:spacing w:val="-1"/>
          <w:sz w:val="24"/>
        </w:rPr>
        <w:t xml:space="preserve"> </w:t>
      </w:r>
      <w:r>
        <w:rPr>
          <w:sz w:val="24"/>
        </w:rPr>
        <w:t>must</w:t>
      </w:r>
      <w:r>
        <w:rPr>
          <w:spacing w:val="-1"/>
          <w:sz w:val="24"/>
        </w:rPr>
        <w:t xml:space="preserve"> </w:t>
      </w:r>
      <w:r>
        <w:rPr>
          <w:sz w:val="24"/>
        </w:rPr>
        <w:t>form part</w:t>
      </w:r>
      <w:r>
        <w:rPr>
          <w:spacing w:val="1"/>
          <w:sz w:val="24"/>
        </w:rPr>
        <w:t xml:space="preserve"> </w:t>
      </w:r>
      <w:r>
        <w:rPr>
          <w:sz w:val="24"/>
        </w:rPr>
        <w:t>of all</w:t>
      </w:r>
      <w:r>
        <w:rPr>
          <w:spacing w:val="-1"/>
          <w:sz w:val="24"/>
        </w:rPr>
        <w:t xml:space="preserve"> </w:t>
      </w:r>
      <w:r>
        <w:rPr>
          <w:sz w:val="24"/>
        </w:rPr>
        <w:t>bids</w:t>
      </w:r>
      <w:r>
        <w:rPr>
          <w:spacing w:val="-1"/>
          <w:sz w:val="24"/>
        </w:rPr>
        <w:t xml:space="preserve"> </w:t>
      </w:r>
      <w:r>
        <w:rPr>
          <w:sz w:val="24"/>
        </w:rPr>
        <w:t>invited.</w:t>
      </w:r>
      <w:r>
        <w:rPr>
          <w:spacing w:val="31"/>
          <w:sz w:val="24"/>
        </w:rPr>
        <w:t xml:space="preserve">  </w:t>
      </w:r>
    </w:p>
    <w:p w14:paraId="6BE754A9" w14:textId="77777777" w:rsidR="00CE599F" w:rsidRDefault="00CE599F">
      <w:pPr>
        <w:pStyle w:val="BodyText"/>
      </w:pPr>
    </w:p>
    <w:p w14:paraId="24A7C22B" w14:textId="77777777" w:rsidR="00CE599F" w:rsidRDefault="005C1A55" w:rsidP="00156F26">
      <w:pPr>
        <w:pStyle w:val="ListParagraph"/>
        <w:numPr>
          <w:ilvl w:val="2"/>
          <w:numId w:val="48"/>
        </w:numPr>
        <w:tabs>
          <w:tab w:val="left" w:pos="2357"/>
        </w:tabs>
        <w:ind w:right="571"/>
        <w:jc w:val="both"/>
        <w:rPr>
          <w:sz w:val="24"/>
        </w:rPr>
      </w:pPr>
      <w:r>
        <w:rPr>
          <w:sz w:val="24"/>
        </w:rPr>
        <w:t>It serves as a declaration to be used by institutions in ensuring that when goods and services are being procured, all reasonable steps are taken to combat the abuse of the supply chain management system.</w:t>
      </w:r>
    </w:p>
    <w:p w14:paraId="52D0BF51" w14:textId="77777777" w:rsidR="00CE599F" w:rsidRDefault="00CE599F">
      <w:pPr>
        <w:pStyle w:val="BodyText"/>
      </w:pPr>
    </w:p>
    <w:p w14:paraId="2D485C25" w14:textId="77777777" w:rsidR="00CE599F" w:rsidRDefault="005C1A55" w:rsidP="00156F26">
      <w:pPr>
        <w:pStyle w:val="ListParagraph"/>
        <w:numPr>
          <w:ilvl w:val="2"/>
          <w:numId w:val="48"/>
        </w:numPr>
        <w:tabs>
          <w:tab w:val="left" w:pos="2357"/>
        </w:tabs>
        <w:rPr>
          <w:sz w:val="24"/>
        </w:rPr>
      </w:pPr>
      <w:r>
        <w:rPr>
          <w:sz w:val="24"/>
        </w:rPr>
        <w:t>The</w:t>
      </w:r>
      <w:r>
        <w:rPr>
          <w:spacing w:val="-4"/>
          <w:sz w:val="24"/>
        </w:rPr>
        <w:t xml:space="preserve"> </w:t>
      </w:r>
      <w:r>
        <w:rPr>
          <w:sz w:val="24"/>
        </w:rPr>
        <w:t>bid</w:t>
      </w:r>
      <w:r>
        <w:rPr>
          <w:spacing w:val="1"/>
          <w:sz w:val="24"/>
        </w:rPr>
        <w:t xml:space="preserve"> </w:t>
      </w:r>
      <w:r>
        <w:rPr>
          <w:sz w:val="24"/>
        </w:rPr>
        <w:t>of any</w:t>
      </w:r>
      <w:r>
        <w:rPr>
          <w:spacing w:val="-4"/>
          <w:sz w:val="24"/>
        </w:rPr>
        <w:t xml:space="preserve"> </w:t>
      </w:r>
      <w:r>
        <w:rPr>
          <w:sz w:val="24"/>
        </w:rPr>
        <w:t>bidder</w:t>
      </w:r>
      <w:r>
        <w:rPr>
          <w:spacing w:val="-2"/>
          <w:sz w:val="24"/>
        </w:rPr>
        <w:t xml:space="preserve"> </w:t>
      </w:r>
      <w:r>
        <w:rPr>
          <w:sz w:val="24"/>
        </w:rPr>
        <w:t>may</w:t>
      </w:r>
      <w:r>
        <w:rPr>
          <w:spacing w:val="-2"/>
          <w:sz w:val="24"/>
        </w:rPr>
        <w:t xml:space="preserve"> </w:t>
      </w:r>
      <w:r>
        <w:rPr>
          <w:sz w:val="24"/>
        </w:rPr>
        <w:t>be</w:t>
      </w:r>
      <w:r>
        <w:rPr>
          <w:spacing w:val="-1"/>
          <w:sz w:val="24"/>
        </w:rPr>
        <w:t xml:space="preserve"> </w:t>
      </w:r>
      <w:r>
        <w:rPr>
          <w:sz w:val="24"/>
        </w:rPr>
        <w:t>disregarded</w:t>
      </w:r>
      <w:r>
        <w:rPr>
          <w:spacing w:val="1"/>
          <w:sz w:val="24"/>
        </w:rPr>
        <w:t xml:space="preserve"> </w:t>
      </w:r>
      <w:r>
        <w:rPr>
          <w:sz w:val="24"/>
        </w:rPr>
        <w:t>if</w:t>
      </w:r>
      <w:r>
        <w:rPr>
          <w:spacing w:val="1"/>
          <w:sz w:val="24"/>
        </w:rPr>
        <w:t xml:space="preserve"> </w:t>
      </w:r>
      <w:r>
        <w:rPr>
          <w:sz w:val="24"/>
        </w:rPr>
        <w:t>that bidder,</w:t>
      </w:r>
      <w:r>
        <w:rPr>
          <w:spacing w:val="1"/>
          <w:sz w:val="24"/>
        </w:rPr>
        <w:t xml:space="preserve"> </w:t>
      </w:r>
      <w:r>
        <w:rPr>
          <w:sz w:val="24"/>
        </w:rPr>
        <w:t>or any</w:t>
      </w:r>
      <w:r>
        <w:rPr>
          <w:spacing w:val="-4"/>
          <w:sz w:val="24"/>
        </w:rPr>
        <w:t xml:space="preserve"> </w:t>
      </w:r>
      <w:r>
        <w:rPr>
          <w:sz w:val="24"/>
        </w:rPr>
        <w:t>of its</w:t>
      </w:r>
      <w:r>
        <w:rPr>
          <w:spacing w:val="1"/>
          <w:sz w:val="24"/>
        </w:rPr>
        <w:t xml:space="preserve"> </w:t>
      </w:r>
      <w:r>
        <w:rPr>
          <w:sz w:val="24"/>
        </w:rPr>
        <w:t>directors</w:t>
      </w:r>
      <w:r>
        <w:rPr>
          <w:spacing w:val="1"/>
          <w:sz w:val="24"/>
        </w:rPr>
        <w:t xml:space="preserve"> </w:t>
      </w:r>
      <w:r>
        <w:rPr>
          <w:spacing w:val="-2"/>
          <w:sz w:val="24"/>
        </w:rPr>
        <w:t>have-</w:t>
      </w:r>
    </w:p>
    <w:p w14:paraId="4C03C97D" w14:textId="77777777" w:rsidR="00CE599F" w:rsidRDefault="00CE599F">
      <w:pPr>
        <w:pStyle w:val="BodyText"/>
      </w:pPr>
    </w:p>
    <w:p w14:paraId="48559647" w14:textId="35868AE1" w:rsidR="00CE599F" w:rsidRDefault="005C1A55" w:rsidP="00156F26">
      <w:pPr>
        <w:pStyle w:val="ListParagraph"/>
        <w:numPr>
          <w:ilvl w:val="3"/>
          <w:numId w:val="48"/>
        </w:numPr>
        <w:tabs>
          <w:tab w:val="left" w:pos="2716"/>
        </w:tabs>
        <w:ind w:left="2716" w:hanging="359"/>
        <w:rPr>
          <w:sz w:val="24"/>
        </w:rPr>
      </w:pPr>
      <w:r>
        <w:rPr>
          <w:sz w:val="24"/>
        </w:rPr>
        <w:t>abused</w:t>
      </w:r>
      <w:r>
        <w:rPr>
          <w:spacing w:val="-4"/>
          <w:sz w:val="24"/>
        </w:rPr>
        <w:t xml:space="preserve"> </w:t>
      </w:r>
      <w:r>
        <w:rPr>
          <w:sz w:val="24"/>
        </w:rPr>
        <w:t>the</w:t>
      </w:r>
      <w:r>
        <w:rPr>
          <w:spacing w:val="-1"/>
          <w:sz w:val="24"/>
        </w:rPr>
        <w:t xml:space="preserve"> </w:t>
      </w:r>
      <w:r>
        <w:rPr>
          <w:sz w:val="24"/>
        </w:rPr>
        <w:t>institution’s</w:t>
      </w:r>
      <w:r>
        <w:rPr>
          <w:spacing w:val="-2"/>
          <w:sz w:val="24"/>
        </w:rPr>
        <w:t xml:space="preserve"> </w:t>
      </w:r>
      <w:r>
        <w:rPr>
          <w:sz w:val="24"/>
        </w:rPr>
        <w:t>supply</w:t>
      </w:r>
      <w:r>
        <w:rPr>
          <w:spacing w:val="-5"/>
          <w:sz w:val="24"/>
        </w:rPr>
        <w:t xml:space="preserve"> </w:t>
      </w:r>
      <w:r>
        <w:rPr>
          <w:sz w:val="24"/>
        </w:rPr>
        <w:t>chain</w:t>
      </w:r>
      <w:r>
        <w:rPr>
          <w:spacing w:val="-1"/>
          <w:sz w:val="24"/>
        </w:rPr>
        <w:t xml:space="preserve"> </w:t>
      </w:r>
      <w:r>
        <w:rPr>
          <w:sz w:val="24"/>
        </w:rPr>
        <w:t>management</w:t>
      </w:r>
      <w:r>
        <w:rPr>
          <w:spacing w:val="-1"/>
          <w:sz w:val="24"/>
        </w:rPr>
        <w:t xml:space="preserve"> </w:t>
      </w:r>
      <w:r w:rsidR="00CF4134">
        <w:rPr>
          <w:spacing w:val="-2"/>
          <w:sz w:val="24"/>
        </w:rPr>
        <w:t>system.</w:t>
      </w:r>
    </w:p>
    <w:p w14:paraId="167301C7" w14:textId="6278AD39" w:rsidR="00CE599F" w:rsidRDefault="005C1A55" w:rsidP="00156F26">
      <w:pPr>
        <w:pStyle w:val="ListParagraph"/>
        <w:numPr>
          <w:ilvl w:val="3"/>
          <w:numId w:val="48"/>
        </w:numPr>
        <w:tabs>
          <w:tab w:val="left" w:pos="2717"/>
        </w:tabs>
        <w:rPr>
          <w:sz w:val="24"/>
        </w:rPr>
      </w:pPr>
      <w:r>
        <w:rPr>
          <w:sz w:val="24"/>
        </w:rPr>
        <w:t>committed</w:t>
      </w:r>
      <w:r>
        <w:rPr>
          <w:spacing w:val="-1"/>
          <w:sz w:val="24"/>
        </w:rPr>
        <w:t xml:space="preserve"> </w:t>
      </w:r>
      <w:r>
        <w:rPr>
          <w:sz w:val="24"/>
        </w:rPr>
        <w:t>fraud</w:t>
      </w:r>
      <w:r>
        <w:rPr>
          <w:spacing w:val="-1"/>
          <w:sz w:val="24"/>
        </w:rPr>
        <w:t xml:space="preserve"> </w:t>
      </w:r>
      <w:r>
        <w:rPr>
          <w:sz w:val="24"/>
        </w:rPr>
        <w:t>or</w:t>
      </w:r>
      <w:r>
        <w:rPr>
          <w:spacing w:val="-2"/>
          <w:sz w:val="24"/>
        </w:rPr>
        <w:t xml:space="preserve"> </w:t>
      </w:r>
      <w:r>
        <w:rPr>
          <w:sz w:val="24"/>
        </w:rPr>
        <w:t>any</w:t>
      </w:r>
      <w:r>
        <w:rPr>
          <w:spacing w:val="-5"/>
          <w:sz w:val="24"/>
        </w:rPr>
        <w:t xml:space="preserve"> </w:t>
      </w:r>
      <w:r>
        <w:rPr>
          <w:sz w:val="24"/>
        </w:rPr>
        <w:t>other</w:t>
      </w:r>
      <w:r>
        <w:rPr>
          <w:spacing w:val="-3"/>
          <w:sz w:val="24"/>
        </w:rPr>
        <w:t xml:space="preserve"> </w:t>
      </w:r>
      <w:r>
        <w:rPr>
          <w:sz w:val="24"/>
        </w:rPr>
        <w:t>improper conduct</w:t>
      </w:r>
      <w:r>
        <w:rPr>
          <w:spacing w:val="-1"/>
          <w:sz w:val="24"/>
        </w:rPr>
        <w:t xml:space="preserve"> </w:t>
      </w:r>
      <w:r>
        <w:rPr>
          <w:sz w:val="24"/>
        </w:rPr>
        <w:t>in</w:t>
      </w:r>
      <w:r>
        <w:rPr>
          <w:spacing w:val="-1"/>
          <w:sz w:val="24"/>
        </w:rPr>
        <w:t xml:space="preserve"> </w:t>
      </w:r>
      <w:r>
        <w:rPr>
          <w:sz w:val="24"/>
        </w:rPr>
        <w:t>relation to</w:t>
      </w:r>
      <w:r>
        <w:rPr>
          <w:spacing w:val="-1"/>
          <w:sz w:val="24"/>
        </w:rPr>
        <w:t xml:space="preserve"> </w:t>
      </w:r>
      <w:r>
        <w:rPr>
          <w:sz w:val="24"/>
        </w:rPr>
        <w:t>such</w:t>
      </w:r>
      <w:r>
        <w:rPr>
          <w:spacing w:val="-1"/>
          <w:sz w:val="24"/>
        </w:rPr>
        <w:t xml:space="preserve"> </w:t>
      </w:r>
      <w:r w:rsidR="00CF4134">
        <w:rPr>
          <w:sz w:val="24"/>
        </w:rPr>
        <w:t>a system</w:t>
      </w:r>
      <w:r>
        <w:rPr>
          <w:sz w:val="24"/>
        </w:rPr>
        <w:t xml:space="preserve">; </w:t>
      </w:r>
      <w:r>
        <w:rPr>
          <w:spacing w:val="-5"/>
          <w:sz w:val="24"/>
        </w:rPr>
        <w:t>or</w:t>
      </w:r>
    </w:p>
    <w:p w14:paraId="5517FCEB" w14:textId="77777777" w:rsidR="00CE599F" w:rsidRDefault="005C1A55" w:rsidP="00156F26">
      <w:pPr>
        <w:pStyle w:val="ListParagraph"/>
        <w:numPr>
          <w:ilvl w:val="3"/>
          <w:numId w:val="48"/>
        </w:numPr>
        <w:tabs>
          <w:tab w:val="left" w:pos="2716"/>
        </w:tabs>
        <w:ind w:left="2716" w:hanging="359"/>
        <w:rPr>
          <w:sz w:val="24"/>
        </w:rPr>
      </w:pPr>
      <w:r>
        <w:rPr>
          <w:sz w:val="24"/>
        </w:rPr>
        <w:t>failed</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on any</w:t>
      </w:r>
      <w:r>
        <w:rPr>
          <w:spacing w:val="-4"/>
          <w:sz w:val="24"/>
        </w:rPr>
        <w:t xml:space="preserve"> </w:t>
      </w:r>
      <w:r>
        <w:rPr>
          <w:sz w:val="24"/>
        </w:rPr>
        <w:t xml:space="preserve">previous </w:t>
      </w:r>
      <w:r>
        <w:rPr>
          <w:spacing w:val="-2"/>
          <w:sz w:val="24"/>
        </w:rPr>
        <w:t>contract.</w:t>
      </w:r>
    </w:p>
    <w:p w14:paraId="144EA41B" w14:textId="77777777" w:rsidR="00CE599F" w:rsidRDefault="00CE599F">
      <w:pPr>
        <w:pStyle w:val="BodyText"/>
        <w:spacing w:before="5"/>
      </w:pPr>
    </w:p>
    <w:p w14:paraId="27FA6665" w14:textId="1CCFF7A9" w:rsidR="00CE599F" w:rsidRDefault="00CF4134" w:rsidP="00156F26">
      <w:pPr>
        <w:pStyle w:val="Heading2"/>
        <w:numPr>
          <w:ilvl w:val="2"/>
          <w:numId w:val="48"/>
        </w:numPr>
        <w:tabs>
          <w:tab w:val="left" w:pos="2357"/>
        </w:tabs>
        <w:ind w:right="567"/>
        <w:jc w:val="both"/>
      </w:pPr>
      <w:r>
        <w:t>To</w:t>
      </w:r>
      <w:r w:rsidR="005C1A55">
        <w:t xml:space="preserve"> give effect to the above, the following questionnaire must be completed and submitted with the bid.</w:t>
      </w:r>
    </w:p>
    <w:p w14:paraId="4C36E836" w14:textId="77777777" w:rsidR="00CE599F" w:rsidRDefault="00CE599F">
      <w:pPr>
        <w:pStyle w:val="BodyText"/>
        <w:spacing w:before="45"/>
        <w:rPr>
          <w:b/>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395"/>
        <w:gridCol w:w="1097"/>
        <w:gridCol w:w="1092"/>
      </w:tblGrid>
      <w:tr w:rsidR="00CE599F" w14:paraId="6FCF4BCD" w14:textId="77777777">
        <w:trPr>
          <w:trHeight w:val="285"/>
        </w:trPr>
        <w:tc>
          <w:tcPr>
            <w:tcW w:w="696" w:type="dxa"/>
            <w:tcBorders>
              <w:bottom w:val="nil"/>
            </w:tcBorders>
            <w:shd w:val="clear" w:color="auto" w:fill="000000"/>
          </w:tcPr>
          <w:p w14:paraId="7177504F" w14:textId="77777777" w:rsidR="00CE599F" w:rsidRDefault="005C1A55">
            <w:pPr>
              <w:pStyle w:val="TableParagraph"/>
              <w:spacing w:before="1" w:line="264" w:lineRule="exact"/>
              <w:ind w:left="108"/>
              <w:rPr>
                <w:b/>
                <w:sz w:val="24"/>
              </w:rPr>
            </w:pPr>
            <w:r>
              <w:rPr>
                <w:b/>
                <w:color w:val="FFFFFF"/>
                <w:spacing w:val="-4"/>
                <w:sz w:val="24"/>
              </w:rPr>
              <w:t>Item</w:t>
            </w:r>
          </w:p>
        </w:tc>
        <w:tc>
          <w:tcPr>
            <w:tcW w:w="7395" w:type="dxa"/>
            <w:tcBorders>
              <w:bottom w:val="nil"/>
            </w:tcBorders>
            <w:shd w:val="clear" w:color="auto" w:fill="000000"/>
          </w:tcPr>
          <w:p w14:paraId="0950C7BC" w14:textId="77777777" w:rsidR="00CE599F" w:rsidRDefault="005C1A55">
            <w:pPr>
              <w:pStyle w:val="TableParagraph"/>
              <w:spacing w:before="1" w:line="264" w:lineRule="exact"/>
              <w:ind w:left="108"/>
              <w:rPr>
                <w:b/>
                <w:sz w:val="24"/>
              </w:rPr>
            </w:pPr>
            <w:r>
              <w:rPr>
                <w:b/>
                <w:color w:val="FFFFFF"/>
                <w:spacing w:val="-2"/>
                <w:sz w:val="24"/>
              </w:rPr>
              <w:t>Question</w:t>
            </w:r>
          </w:p>
        </w:tc>
        <w:tc>
          <w:tcPr>
            <w:tcW w:w="1097" w:type="dxa"/>
            <w:tcBorders>
              <w:bottom w:val="nil"/>
            </w:tcBorders>
            <w:shd w:val="clear" w:color="auto" w:fill="000000"/>
          </w:tcPr>
          <w:p w14:paraId="7B0B3376" w14:textId="77777777" w:rsidR="00CE599F" w:rsidRDefault="005C1A55">
            <w:pPr>
              <w:pStyle w:val="TableParagraph"/>
              <w:spacing w:before="1" w:line="264" w:lineRule="exact"/>
              <w:ind w:left="12"/>
              <w:jc w:val="center"/>
              <w:rPr>
                <w:b/>
                <w:sz w:val="24"/>
              </w:rPr>
            </w:pPr>
            <w:r>
              <w:rPr>
                <w:b/>
                <w:color w:val="FFFFFF"/>
                <w:spacing w:val="-5"/>
                <w:sz w:val="24"/>
              </w:rPr>
              <w:t>Yes</w:t>
            </w:r>
          </w:p>
        </w:tc>
        <w:tc>
          <w:tcPr>
            <w:tcW w:w="1092" w:type="dxa"/>
            <w:tcBorders>
              <w:bottom w:val="nil"/>
            </w:tcBorders>
            <w:shd w:val="clear" w:color="auto" w:fill="000000"/>
          </w:tcPr>
          <w:p w14:paraId="77C23099" w14:textId="77777777" w:rsidR="00CE599F" w:rsidRDefault="005C1A55">
            <w:pPr>
              <w:pStyle w:val="TableParagraph"/>
              <w:spacing w:before="1" w:line="264" w:lineRule="exact"/>
              <w:ind w:left="9"/>
              <w:jc w:val="center"/>
              <w:rPr>
                <w:b/>
                <w:sz w:val="24"/>
              </w:rPr>
            </w:pPr>
            <w:r>
              <w:rPr>
                <w:b/>
                <w:color w:val="FFFFFF"/>
                <w:spacing w:val="-5"/>
                <w:sz w:val="24"/>
              </w:rPr>
              <w:t>No</w:t>
            </w:r>
          </w:p>
        </w:tc>
      </w:tr>
      <w:tr w:rsidR="00CE599F" w14:paraId="04CDA2C8" w14:textId="77777777">
        <w:trPr>
          <w:trHeight w:val="1429"/>
        </w:trPr>
        <w:tc>
          <w:tcPr>
            <w:tcW w:w="696" w:type="dxa"/>
          </w:tcPr>
          <w:p w14:paraId="7E9BD8CD" w14:textId="77777777" w:rsidR="00CE599F" w:rsidRDefault="005C1A55">
            <w:pPr>
              <w:pStyle w:val="TableParagraph"/>
              <w:spacing w:line="263" w:lineRule="exact"/>
              <w:ind w:left="108"/>
              <w:rPr>
                <w:sz w:val="24"/>
              </w:rPr>
            </w:pPr>
            <w:r>
              <w:rPr>
                <w:spacing w:val="-5"/>
                <w:sz w:val="24"/>
              </w:rPr>
              <w:t>4.1</w:t>
            </w:r>
          </w:p>
        </w:tc>
        <w:tc>
          <w:tcPr>
            <w:tcW w:w="7395" w:type="dxa"/>
          </w:tcPr>
          <w:p w14:paraId="3BD92EE1" w14:textId="77777777" w:rsidR="00CE599F" w:rsidRDefault="005C1A55">
            <w:pPr>
              <w:pStyle w:val="TableParagraph"/>
              <w:spacing w:line="174" w:lineRule="exact"/>
              <w:ind w:left="108"/>
              <w:rPr>
                <w:sz w:val="16"/>
              </w:rPr>
            </w:pPr>
            <w:r>
              <w:rPr>
                <w:sz w:val="16"/>
              </w:rPr>
              <w:t>Is</w:t>
            </w:r>
            <w:r>
              <w:rPr>
                <w:spacing w:val="-6"/>
                <w:sz w:val="16"/>
              </w:rPr>
              <w:t xml:space="preserve"> </w:t>
            </w:r>
            <w:r>
              <w:rPr>
                <w:sz w:val="16"/>
              </w:rPr>
              <w:t>the</w:t>
            </w:r>
            <w:r>
              <w:rPr>
                <w:spacing w:val="-6"/>
                <w:sz w:val="16"/>
              </w:rPr>
              <w:t xml:space="preserve"> </w:t>
            </w:r>
            <w:r>
              <w:rPr>
                <w:sz w:val="16"/>
              </w:rPr>
              <w:t>bidder</w:t>
            </w:r>
            <w:r>
              <w:rPr>
                <w:spacing w:val="-4"/>
                <w:sz w:val="16"/>
              </w:rPr>
              <w:t xml:space="preserve"> </w:t>
            </w:r>
            <w:r>
              <w:rPr>
                <w:sz w:val="16"/>
              </w:rPr>
              <w:t>or</w:t>
            </w:r>
            <w:r>
              <w:rPr>
                <w:spacing w:val="-5"/>
                <w:sz w:val="16"/>
              </w:rPr>
              <w:t xml:space="preserve"> </w:t>
            </w:r>
            <w:r>
              <w:rPr>
                <w:sz w:val="16"/>
              </w:rPr>
              <w:t>any</w:t>
            </w:r>
            <w:r>
              <w:rPr>
                <w:spacing w:val="-7"/>
                <w:sz w:val="16"/>
              </w:rPr>
              <w:t xml:space="preserve"> </w:t>
            </w:r>
            <w:r>
              <w:rPr>
                <w:sz w:val="16"/>
              </w:rPr>
              <w:t>of</w:t>
            </w:r>
            <w:r>
              <w:rPr>
                <w:spacing w:val="-4"/>
                <w:sz w:val="16"/>
              </w:rPr>
              <w:t xml:space="preserve"> </w:t>
            </w:r>
            <w:r>
              <w:rPr>
                <w:sz w:val="16"/>
              </w:rPr>
              <w:t>its</w:t>
            </w:r>
            <w:r>
              <w:rPr>
                <w:spacing w:val="-6"/>
                <w:sz w:val="16"/>
              </w:rPr>
              <w:t xml:space="preserve"> </w:t>
            </w:r>
            <w:r>
              <w:rPr>
                <w:sz w:val="16"/>
              </w:rPr>
              <w:t>directors</w:t>
            </w:r>
            <w:r>
              <w:rPr>
                <w:spacing w:val="-3"/>
                <w:sz w:val="16"/>
              </w:rPr>
              <w:t xml:space="preserve"> </w:t>
            </w:r>
            <w:r>
              <w:rPr>
                <w:sz w:val="16"/>
              </w:rPr>
              <w:t>listed</w:t>
            </w:r>
            <w:r>
              <w:rPr>
                <w:spacing w:val="-3"/>
                <w:sz w:val="16"/>
              </w:rPr>
              <w:t xml:space="preserve"> </w:t>
            </w:r>
            <w:r>
              <w:rPr>
                <w:sz w:val="16"/>
              </w:rPr>
              <w:t>on</w:t>
            </w:r>
            <w:r>
              <w:rPr>
                <w:spacing w:val="-5"/>
                <w:sz w:val="16"/>
              </w:rPr>
              <w:t xml:space="preserve"> </w:t>
            </w:r>
            <w:r>
              <w:rPr>
                <w:sz w:val="16"/>
              </w:rPr>
              <w:t>the</w:t>
            </w:r>
            <w:r>
              <w:rPr>
                <w:spacing w:val="-5"/>
                <w:sz w:val="16"/>
              </w:rPr>
              <w:t xml:space="preserve"> </w:t>
            </w:r>
            <w:r>
              <w:rPr>
                <w:sz w:val="16"/>
              </w:rPr>
              <w:t>National</w:t>
            </w:r>
            <w:r>
              <w:rPr>
                <w:spacing w:val="-5"/>
                <w:sz w:val="16"/>
              </w:rPr>
              <w:t xml:space="preserve"> </w:t>
            </w:r>
            <w:r>
              <w:rPr>
                <w:sz w:val="16"/>
              </w:rPr>
              <w:t>Treasury’s</w:t>
            </w:r>
            <w:r>
              <w:rPr>
                <w:spacing w:val="-4"/>
                <w:sz w:val="16"/>
              </w:rPr>
              <w:t xml:space="preserve"> </w:t>
            </w:r>
            <w:r>
              <w:rPr>
                <w:sz w:val="16"/>
              </w:rPr>
              <w:t>database</w:t>
            </w:r>
            <w:r>
              <w:rPr>
                <w:spacing w:val="-5"/>
                <w:sz w:val="16"/>
              </w:rPr>
              <w:t xml:space="preserve"> </w:t>
            </w:r>
            <w:r>
              <w:rPr>
                <w:sz w:val="16"/>
              </w:rPr>
              <w:t>as</w:t>
            </w:r>
            <w:r>
              <w:rPr>
                <w:spacing w:val="-4"/>
                <w:sz w:val="16"/>
              </w:rPr>
              <w:t xml:space="preserve"> </w:t>
            </w:r>
            <w:r>
              <w:rPr>
                <w:sz w:val="16"/>
              </w:rPr>
              <w:t>companies</w:t>
            </w:r>
            <w:r>
              <w:rPr>
                <w:spacing w:val="-4"/>
                <w:sz w:val="16"/>
              </w:rPr>
              <w:t xml:space="preserve"> </w:t>
            </w:r>
            <w:r>
              <w:rPr>
                <w:sz w:val="16"/>
              </w:rPr>
              <w:t>or</w:t>
            </w:r>
            <w:r>
              <w:rPr>
                <w:spacing w:val="-4"/>
                <w:sz w:val="16"/>
              </w:rPr>
              <w:t xml:space="preserve"> </w:t>
            </w:r>
            <w:r>
              <w:rPr>
                <w:spacing w:val="-2"/>
                <w:sz w:val="16"/>
              </w:rPr>
              <w:t>persons</w:t>
            </w:r>
          </w:p>
          <w:p w14:paraId="15E831B3" w14:textId="77777777" w:rsidR="00CE599F" w:rsidRDefault="005C1A55">
            <w:pPr>
              <w:pStyle w:val="TableParagraph"/>
              <w:spacing w:before="1"/>
              <w:ind w:left="108"/>
              <w:rPr>
                <w:sz w:val="16"/>
              </w:rPr>
            </w:pPr>
            <w:r>
              <w:rPr>
                <w:sz w:val="16"/>
              </w:rPr>
              <w:t>prohibited</w:t>
            </w:r>
            <w:r>
              <w:rPr>
                <w:spacing w:val="-4"/>
                <w:sz w:val="16"/>
              </w:rPr>
              <w:t xml:space="preserve"> </w:t>
            </w:r>
            <w:r>
              <w:rPr>
                <w:sz w:val="16"/>
              </w:rPr>
              <w:t>from</w:t>
            </w:r>
            <w:r>
              <w:rPr>
                <w:spacing w:val="-7"/>
                <w:sz w:val="16"/>
              </w:rPr>
              <w:t xml:space="preserve"> </w:t>
            </w:r>
            <w:r>
              <w:rPr>
                <w:sz w:val="16"/>
              </w:rPr>
              <w:t>doing</w:t>
            </w:r>
            <w:r>
              <w:rPr>
                <w:spacing w:val="-7"/>
                <w:sz w:val="16"/>
              </w:rPr>
              <w:t xml:space="preserve"> </w:t>
            </w:r>
            <w:r>
              <w:rPr>
                <w:sz w:val="16"/>
              </w:rPr>
              <w:t>business</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public</w:t>
            </w:r>
            <w:r>
              <w:rPr>
                <w:spacing w:val="-1"/>
                <w:sz w:val="16"/>
              </w:rPr>
              <w:t xml:space="preserve"> </w:t>
            </w:r>
            <w:r>
              <w:rPr>
                <w:spacing w:val="-2"/>
                <w:sz w:val="16"/>
              </w:rPr>
              <w:t>sector?</w:t>
            </w:r>
          </w:p>
          <w:p w14:paraId="07C77034" w14:textId="506567F9" w:rsidR="00CE599F" w:rsidRDefault="005C1A55">
            <w:pPr>
              <w:pStyle w:val="TableParagraph"/>
              <w:spacing w:before="115"/>
              <w:ind w:left="108" w:right="284"/>
              <w:jc w:val="both"/>
              <w:rPr>
                <w:sz w:val="24"/>
              </w:rPr>
            </w:pPr>
            <w:r>
              <w:rPr>
                <w:sz w:val="24"/>
              </w:rPr>
              <w:t xml:space="preserve">(Companies or </w:t>
            </w:r>
            <w:r w:rsidR="008C7DF3">
              <w:rPr>
                <w:sz w:val="24"/>
              </w:rPr>
              <w:t>people</w:t>
            </w:r>
            <w:r>
              <w:rPr>
                <w:sz w:val="24"/>
              </w:rPr>
              <w:t xml:space="preserve"> who are listed on this database were informed in writing</w:t>
            </w:r>
            <w:r>
              <w:rPr>
                <w:spacing w:val="-5"/>
                <w:sz w:val="24"/>
              </w:rPr>
              <w:t xml:space="preserve"> </w:t>
            </w:r>
            <w:r>
              <w:rPr>
                <w:sz w:val="24"/>
              </w:rPr>
              <w:t>of</w:t>
            </w:r>
            <w:r>
              <w:rPr>
                <w:spacing w:val="-3"/>
                <w:sz w:val="24"/>
              </w:rPr>
              <w:t xml:space="preserve"> </w:t>
            </w:r>
            <w:r>
              <w:rPr>
                <w:sz w:val="24"/>
              </w:rPr>
              <w:t>this</w:t>
            </w:r>
            <w:r>
              <w:rPr>
                <w:spacing w:val="-3"/>
                <w:sz w:val="24"/>
              </w:rPr>
              <w:t xml:space="preserve"> </w:t>
            </w:r>
            <w:r>
              <w:rPr>
                <w:sz w:val="24"/>
              </w:rPr>
              <w:t>restriction</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National</w:t>
            </w:r>
            <w:r>
              <w:rPr>
                <w:spacing w:val="-3"/>
                <w:sz w:val="24"/>
              </w:rPr>
              <w:t xml:space="preserve"> </w:t>
            </w:r>
            <w:r>
              <w:rPr>
                <w:sz w:val="24"/>
              </w:rPr>
              <w:t>Treasury</w:t>
            </w:r>
            <w:r>
              <w:rPr>
                <w:spacing w:val="-6"/>
                <w:sz w:val="24"/>
              </w:rPr>
              <w:t xml:space="preserve"> </w:t>
            </w:r>
            <w:r>
              <w:rPr>
                <w:sz w:val="24"/>
              </w:rPr>
              <w:t>after</w:t>
            </w:r>
            <w:r>
              <w:rPr>
                <w:spacing w:val="-3"/>
                <w:sz w:val="24"/>
              </w:rPr>
              <w:t xml:space="preserve"> </w:t>
            </w:r>
            <w:r>
              <w:rPr>
                <w:sz w:val="24"/>
              </w:rPr>
              <w:t>the</w:t>
            </w:r>
            <w:r>
              <w:rPr>
                <w:spacing w:val="-1"/>
                <w:sz w:val="24"/>
              </w:rPr>
              <w:t xml:space="preserve"> </w:t>
            </w:r>
            <w:proofErr w:type="spellStart"/>
            <w:r>
              <w:rPr>
                <w:i/>
                <w:sz w:val="24"/>
              </w:rPr>
              <w:t>audi</w:t>
            </w:r>
            <w:proofErr w:type="spellEnd"/>
            <w:r>
              <w:rPr>
                <w:i/>
                <w:spacing w:val="-3"/>
                <w:sz w:val="24"/>
              </w:rPr>
              <w:t xml:space="preserve"> </w:t>
            </w:r>
            <w:r>
              <w:rPr>
                <w:i/>
                <w:sz w:val="24"/>
              </w:rPr>
              <w:t xml:space="preserve">alteram partem </w:t>
            </w:r>
            <w:r>
              <w:rPr>
                <w:sz w:val="24"/>
              </w:rPr>
              <w:t>rule was applied).</w:t>
            </w:r>
          </w:p>
        </w:tc>
        <w:tc>
          <w:tcPr>
            <w:tcW w:w="1097" w:type="dxa"/>
          </w:tcPr>
          <w:p w14:paraId="09283C02" w14:textId="77777777" w:rsidR="00CE599F" w:rsidRDefault="005C1A55">
            <w:pPr>
              <w:pStyle w:val="TableParagraph"/>
              <w:spacing w:line="218" w:lineRule="exact"/>
              <w:ind w:left="12"/>
              <w:jc w:val="center"/>
              <w:rPr>
                <w:sz w:val="20"/>
              </w:rPr>
            </w:pPr>
            <w:r>
              <w:rPr>
                <w:noProof/>
                <w:sz w:val="20"/>
              </w:rPr>
              <mc:AlternateContent>
                <mc:Choice Requires="wpg">
                  <w:drawing>
                    <wp:anchor distT="0" distB="0" distL="0" distR="0" simplePos="0" relativeHeight="485097984" behindDoc="1" locked="0" layoutInCell="1" allowOverlap="1" wp14:anchorId="5C97BA53" wp14:editId="43D3FA6A">
                      <wp:simplePos x="0" y="0"/>
                      <wp:positionH relativeFrom="column">
                        <wp:posOffset>285368</wp:posOffset>
                      </wp:positionH>
                      <wp:positionV relativeFrom="paragraph">
                        <wp:posOffset>150748</wp:posOffset>
                      </wp:positionV>
                      <wp:extent cx="127000" cy="1270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 name="Graphic 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7ACD02" id="Group 21" o:spid="_x0000_s1026" style="position:absolute;margin-left:22.45pt;margin-top:11.85pt;width:10pt;height:10pt;z-index:-182184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xW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">
                      <v:shape id="Graphic 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" path="m,117348r117348,l117348,,,,,117348xe" filled="f" strokeweight=".72pt">
                        <v:path arrowok="t"/>
                      </v:shape>
                    </v:group>
                  </w:pict>
                </mc:Fallback>
              </mc:AlternateContent>
            </w:r>
            <w:r>
              <w:rPr>
                <w:spacing w:val="-5"/>
                <w:sz w:val="20"/>
              </w:rPr>
              <w:t>Yes</w:t>
            </w:r>
          </w:p>
        </w:tc>
        <w:tc>
          <w:tcPr>
            <w:tcW w:w="1092" w:type="dxa"/>
          </w:tcPr>
          <w:p w14:paraId="6792C648" w14:textId="77777777" w:rsidR="00CE599F" w:rsidRDefault="005C1A55">
            <w:pPr>
              <w:pStyle w:val="TableParagraph"/>
              <w:spacing w:line="218" w:lineRule="exact"/>
              <w:ind w:left="9" w:right="1"/>
              <w:jc w:val="center"/>
              <w:rPr>
                <w:sz w:val="20"/>
              </w:rPr>
            </w:pPr>
            <w:r>
              <w:rPr>
                <w:noProof/>
                <w:sz w:val="20"/>
              </w:rPr>
              <mc:AlternateContent>
                <mc:Choice Requires="wpg">
                  <w:drawing>
                    <wp:anchor distT="0" distB="0" distL="0" distR="0" simplePos="0" relativeHeight="485098496" behindDoc="1" locked="0" layoutInCell="1" allowOverlap="1" wp14:anchorId="363A7C71" wp14:editId="7CC4BCE9">
                      <wp:simplePos x="0" y="0"/>
                      <wp:positionH relativeFrom="column">
                        <wp:posOffset>281940</wp:posOffset>
                      </wp:positionH>
                      <wp:positionV relativeFrom="paragraph">
                        <wp:posOffset>150748</wp:posOffset>
                      </wp:positionV>
                      <wp:extent cx="127000" cy="127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 name="Graphic 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E933A3" id="Group 23" o:spid="_x0000_s1026" style="position:absolute;margin-left:22.2pt;margin-top:11.85pt;width:10pt;height:10pt;z-index:-182179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MV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">
                      <v:shape id="Graphic 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" path="m,117348r117348,l117348,,,,,117348xe" filled="f" strokeweight=".72pt">
                        <v:path arrowok="t"/>
                      </v:shape>
                    </v:group>
                  </w:pict>
                </mc:Fallback>
              </mc:AlternateContent>
            </w:r>
            <w:r>
              <w:rPr>
                <w:spacing w:val="-5"/>
                <w:sz w:val="20"/>
              </w:rPr>
              <w:t>No</w:t>
            </w:r>
          </w:p>
        </w:tc>
      </w:tr>
      <w:tr w:rsidR="00CE599F" w14:paraId="34337B00" w14:textId="77777777">
        <w:trPr>
          <w:trHeight w:val="568"/>
        </w:trPr>
        <w:tc>
          <w:tcPr>
            <w:tcW w:w="696" w:type="dxa"/>
          </w:tcPr>
          <w:p w14:paraId="5FEA9857" w14:textId="77777777" w:rsidR="00CE599F" w:rsidRDefault="005C1A55">
            <w:pPr>
              <w:pStyle w:val="TableParagraph"/>
              <w:spacing w:line="268" w:lineRule="exact"/>
              <w:ind w:left="108"/>
              <w:rPr>
                <w:sz w:val="24"/>
              </w:rPr>
            </w:pPr>
            <w:r>
              <w:rPr>
                <w:spacing w:val="-2"/>
                <w:sz w:val="24"/>
              </w:rPr>
              <w:t>4.1.1</w:t>
            </w:r>
          </w:p>
        </w:tc>
        <w:tc>
          <w:tcPr>
            <w:tcW w:w="9584" w:type="dxa"/>
            <w:gridSpan w:val="3"/>
          </w:tcPr>
          <w:p w14:paraId="45E31899" w14:textId="77777777" w:rsidR="00CE599F" w:rsidRDefault="005C1A55">
            <w:pPr>
              <w:pStyle w:val="TableParagraph"/>
              <w:spacing w:line="223" w:lineRule="exact"/>
              <w:ind w:left="108"/>
              <w:rPr>
                <w:sz w:val="20"/>
              </w:rPr>
            </w:pPr>
            <w:r>
              <w:rPr>
                <w:sz w:val="20"/>
              </w:rPr>
              <w:t>If</w:t>
            </w:r>
            <w:r>
              <w:rPr>
                <w:spacing w:val="-6"/>
                <w:sz w:val="20"/>
              </w:rPr>
              <w:t xml:space="preserve"> </w:t>
            </w:r>
            <w:r>
              <w:rPr>
                <w:sz w:val="20"/>
              </w:rPr>
              <w:t>so,</w:t>
            </w:r>
            <w:r>
              <w:rPr>
                <w:spacing w:val="-5"/>
                <w:sz w:val="20"/>
              </w:rPr>
              <w:t xml:space="preserve"> </w:t>
            </w:r>
            <w:r>
              <w:rPr>
                <w:sz w:val="20"/>
              </w:rPr>
              <w:t>furnish</w:t>
            </w:r>
            <w:r>
              <w:rPr>
                <w:spacing w:val="-5"/>
                <w:sz w:val="20"/>
              </w:rPr>
              <w:t xml:space="preserve"> </w:t>
            </w:r>
            <w:r>
              <w:rPr>
                <w:spacing w:val="-2"/>
                <w:sz w:val="20"/>
              </w:rPr>
              <w:t>particulars:</w:t>
            </w:r>
          </w:p>
        </w:tc>
      </w:tr>
      <w:tr w:rsidR="00CE599F" w14:paraId="01B5F0AF" w14:textId="77777777">
        <w:trPr>
          <w:trHeight w:val="1850"/>
        </w:trPr>
        <w:tc>
          <w:tcPr>
            <w:tcW w:w="696" w:type="dxa"/>
          </w:tcPr>
          <w:p w14:paraId="36028B8A" w14:textId="77777777" w:rsidR="00CE599F" w:rsidRDefault="005C1A55">
            <w:pPr>
              <w:pStyle w:val="TableParagraph"/>
              <w:spacing w:line="268" w:lineRule="exact"/>
              <w:ind w:left="108"/>
              <w:rPr>
                <w:sz w:val="24"/>
              </w:rPr>
            </w:pPr>
            <w:r>
              <w:rPr>
                <w:spacing w:val="-5"/>
                <w:sz w:val="24"/>
              </w:rPr>
              <w:t>4.2</w:t>
            </w:r>
          </w:p>
        </w:tc>
        <w:tc>
          <w:tcPr>
            <w:tcW w:w="7395" w:type="dxa"/>
          </w:tcPr>
          <w:p w14:paraId="1AAFED20" w14:textId="77777777" w:rsidR="00CE599F" w:rsidRDefault="005C1A55">
            <w:pPr>
              <w:pStyle w:val="TableParagraph"/>
              <w:ind w:left="108" w:right="195"/>
              <w:rPr>
                <w:sz w:val="20"/>
              </w:rPr>
            </w:pPr>
            <w:r>
              <w:rPr>
                <w:sz w:val="20"/>
              </w:rPr>
              <w:t>Is</w:t>
            </w:r>
            <w:r>
              <w:rPr>
                <w:spacing w:val="-4"/>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3"/>
                <w:sz w:val="20"/>
              </w:rPr>
              <w:t xml:space="preserve"> </w:t>
            </w:r>
            <w:r>
              <w:rPr>
                <w:sz w:val="20"/>
              </w:rPr>
              <w:t>any</w:t>
            </w:r>
            <w:r>
              <w:rPr>
                <w:spacing w:val="-7"/>
                <w:sz w:val="20"/>
              </w:rPr>
              <w:t xml:space="preserve"> </w:t>
            </w:r>
            <w:r>
              <w:rPr>
                <w:sz w:val="20"/>
              </w:rPr>
              <w:t>of</w:t>
            </w:r>
            <w:r>
              <w:rPr>
                <w:spacing w:val="-5"/>
                <w:sz w:val="20"/>
              </w:rPr>
              <w:t xml:space="preserve"> </w:t>
            </w:r>
            <w:r>
              <w:rPr>
                <w:sz w:val="20"/>
              </w:rPr>
              <w:t>its</w:t>
            </w:r>
            <w:r>
              <w:rPr>
                <w:spacing w:val="-4"/>
                <w:sz w:val="20"/>
              </w:rPr>
              <w:t xml:space="preserve"> </w:t>
            </w:r>
            <w:r>
              <w:rPr>
                <w:sz w:val="20"/>
              </w:rPr>
              <w:t>directors</w:t>
            </w:r>
            <w:r>
              <w:rPr>
                <w:spacing w:val="-4"/>
                <w:sz w:val="20"/>
              </w:rPr>
              <w:t xml:space="preserve"> </w:t>
            </w:r>
            <w:r>
              <w:rPr>
                <w:sz w:val="20"/>
              </w:rPr>
              <w:t>listed</w:t>
            </w:r>
            <w:r>
              <w:rPr>
                <w:spacing w:val="-2"/>
                <w:sz w:val="20"/>
              </w:rPr>
              <w:t xml:space="preserve"> </w:t>
            </w:r>
            <w:r>
              <w:rPr>
                <w:sz w:val="20"/>
              </w:rPr>
              <w:t>on</w:t>
            </w:r>
            <w:r>
              <w:rPr>
                <w:spacing w:val="-4"/>
                <w:sz w:val="20"/>
              </w:rPr>
              <w:t xml:space="preserve"> </w:t>
            </w:r>
            <w:r>
              <w:rPr>
                <w:sz w:val="20"/>
              </w:rPr>
              <w:t>the</w:t>
            </w:r>
            <w:r>
              <w:rPr>
                <w:spacing w:val="-1"/>
                <w:sz w:val="20"/>
              </w:rPr>
              <w:t xml:space="preserve"> </w:t>
            </w:r>
            <w:r>
              <w:rPr>
                <w:sz w:val="20"/>
              </w:rPr>
              <w:t>Register</w:t>
            </w:r>
            <w:r>
              <w:rPr>
                <w:spacing w:val="-2"/>
                <w:sz w:val="20"/>
              </w:rPr>
              <w:t xml:space="preserve"> </w:t>
            </w:r>
            <w:r>
              <w:rPr>
                <w:sz w:val="20"/>
              </w:rPr>
              <w:t>for Tender</w:t>
            </w:r>
            <w:r>
              <w:rPr>
                <w:spacing w:val="-2"/>
                <w:sz w:val="20"/>
              </w:rPr>
              <w:t xml:space="preserve"> </w:t>
            </w:r>
            <w:r>
              <w:rPr>
                <w:sz w:val="20"/>
              </w:rPr>
              <w:t>Defaulters</w:t>
            </w:r>
            <w:r>
              <w:rPr>
                <w:spacing w:val="-4"/>
                <w:sz w:val="20"/>
              </w:rPr>
              <w:t xml:space="preserve"> </w:t>
            </w:r>
            <w:r>
              <w:rPr>
                <w:sz w:val="20"/>
              </w:rPr>
              <w:t>in</w:t>
            </w:r>
            <w:r>
              <w:rPr>
                <w:spacing w:val="-5"/>
                <w:sz w:val="20"/>
              </w:rPr>
              <w:t xml:space="preserve"> </w:t>
            </w:r>
            <w:r>
              <w:rPr>
                <w:sz w:val="20"/>
              </w:rPr>
              <w:t xml:space="preserve">terms of section 29 of the Prevention and Combating of Corrupt Activities Act (No 12 of </w:t>
            </w:r>
            <w:r>
              <w:rPr>
                <w:spacing w:val="-2"/>
                <w:sz w:val="20"/>
              </w:rPr>
              <w:t>2004)?</w:t>
            </w:r>
          </w:p>
          <w:p w14:paraId="6A289CBE" w14:textId="77777777" w:rsidR="00CE599F" w:rsidRDefault="005C1A55">
            <w:pPr>
              <w:pStyle w:val="TableParagraph"/>
              <w:ind w:left="110" w:right="93"/>
              <w:jc w:val="both"/>
              <w:rPr>
                <w:b/>
                <w:sz w:val="20"/>
              </w:rPr>
            </w:pPr>
            <w:r>
              <w:rPr>
                <w:b/>
                <w:sz w:val="20"/>
              </w:rPr>
              <w:t>To access</w:t>
            </w:r>
            <w:r>
              <w:rPr>
                <w:b/>
                <w:spacing w:val="-1"/>
                <w:sz w:val="20"/>
              </w:rPr>
              <w:t xml:space="preserve"> </w:t>
            </w:r>
            <w:r>
              <w:rPr>
                <w:b/>
                <w:sz w:val="20"/>
              </w:rPr>
              <w:t>this</w:t>
            </w:r>
            <w:r>
              <w:rPr>
                <w:b/>
                <w:spacing w:val="-1"/>
                <w:sz w:val="20"/>
              </w:rPr>
              <w:t xml:space="preserve"> </w:t>
            </w:r>
            <w:r>
              <w:rPr>
                <w:b/>
                <w:sz w:val="20"/>
              </w:rPr>
              <w:t xml:space="preserve">Register enter the National Treasury’s website, </w:t>
            </w:r>
            <w:hyperlink r:id="rId15">
              <w:r w:rsidR="00CE599F">
                <w:rPr>
                  <w:b/>
                  <w:color w:val="0000FF"/>
                  <w:sz w:val="20"/>
                  <w:u w:val="single" w:color="0000FF"/>
                </w:rPr>
                <w:t>www.treasury.gov.za</w:t>
              </w:r>
              <w:r w:rsidR="00CE599F">
                <w:rPr>
                  <w:b/>
                  <w:sz w:val="20"/>
                </w:rPr>
                <w:t>,</w:t>
              </w:r>
            </w:hyperlink>
            <w:r>
              <w:rPr>
                <w:b/>
                <w:sz w:val="20"/>
              </w:rPr>
              <w:t xml:space="preserve"> click on the icon “Register for Tender Defaulters” or submit your written request for a hard copy of the Register to facsimile number (012) 3265445.</w:t>
            </w:r>
          </w:p>
        </w:tc>
        <w:tc>
          <w:tcPr>
            <w:tcW w:w="1097" w:type="dxa"/>
          </w:tcPr>
          <w:p w14:paraId="3312271A" w14:textId="77777777" w:rsidR="00CE599F" w:rsidRDefault="005C1A55">
            <w:pPr>
              <w:pStyle w:val="TableParagraph"/>
              <w:spacing w:line="223" w:lineRule="exact"/>
              <w:ind w:left="12"/>
              <w:jc w:val="center"/>
              <w:rPr>
                <w:sz w:val="20"/>
              </w:rPr>
            </w:pPr>
            <w:r>
              <w:rPr>
                <w:noProof/>
                <w:sz w:val="20"/>
              </w:rPr>
              <mc:AlternateContent>
                <mc:Choice Requires="wpg">
                  <w:drawing>
                    <wp:anchor distT="0" distB="0" distL="0" distR="0" simplePos="0" relativeHeight="485099008" behindDoc="1" locked="0" layoutInCell="1" allowOverlap="1" wp14:anchorId="229029E3" wp14:editId="0FA3AB08">
                      <wp:simplePos x="0" y="0"/>
                      <wp:positionH relativeFrom="column">
                        <wp:posOffset>285368</wp:posOffset>
                      </wp:positionH>
                      <wp:positionV relativeFrom="paragraph">
                        <wp:posOffset>153797</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338F89" id="Group 25" o:spid="_x0000_s1026" style="position:absolute;margin-left:22.45pt;margin-top:12.1pt;width:10pt;height:10pt;z-index:-182174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md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">
                      <v:shape id="Graphic 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" path="m,117348r117348,l117348,,,,,117348xe" filled="f" strokeweight=".72pt">
                        <v:path arrowok="t"/>
                      </v:shape>
                    </v:group>
                  </w:pict>
                </mc:Fallback>
              </mc:AlternateContent>
            </w:r>
            <w:r>
              <w:rPr>
                <w:spacing w:val="-5"/>
                <w:sz w:val="20"/>
              </w:rPr>
              <w:t>Yes</w:t>
            </w:r>
          </w:p>
        </w:tc>
        <w:tc>
          <w:tcPr>
            <w:tcW w:w="1092" w:type="dxa"/>
          </w:tcPr>
          <w:p w14:paraId="5A72D082" w14:textId="77777777" w:rsidR="00CE599F" w:rsidRDefault="005C1A55">
            <w:pPr>
              <w:pStyle w:val="TableParagraph"/>
              <w:spacing w:line="223" w:lineRule="exact"/>
              <w:ind w:left="9" w:right="1"/>
              <w:jc w:val="center"/>
              <w:rPr>
                <w:sz w:val="20"/>
              </w:rPr>
            </w:pPr>
            <w:r>
              <w:rPr>
                <w:noProof/>
                <w:sz w:val="20"/>
              </w:rPr>
              <mc:AlternateContent>
                <mc:Choice Requires="wpg">
                  <w:drawing>
                    <wp:anchor distT="0" distB="0" distL="0" distR="0" simplePos="0" relativeHeight="485099520" behindDoc="1" locked="0" layoutInCell="1" allowOverlap="1" wp14:anchorId="14E502EA" wp14:editId="30AD768B">
                      <wp:simplePos x="0" y="0"/>
                      <wp:positionH relativeFrom="column">
                        <wp:posOffset>281940</wp:posOffset>
                      </wp:positionH>
                      <wp:positionV relativeFrom="paragraph">
                        <wp:posOffset>153797</wp:posOffset>
                      </wp:positionV>
                      <wp:extent cx="127000" cy="1270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 name="Graphic 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BA6CE1" id="Group 27" o:spid="_x0000_s1026" style="position:absolute;margin-left:22.2pt;margin-top:12.1pt;width:10pt;height:10pt;z-index:-182169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82TlwIAACs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">
                      <v:shape id="Graphic 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" path="m,117348r117348,l117348,,,,,117348xe" filled="f" strokeweight=".72pt">
                        <v:path arrowok="t"/>
                      </v:shape>
                    </v:group>
                  </w:pict>
                </mc:Fallback>
              </mc:AlternateContent>
            </w:r>
            <w:r>
              <w:rPr>
                <w:spacing w:val="-5"/>
                <w:sz w:val="20"/>
              </w:rPr>
              <w:t>No</w:t>
            </w:r>
          </w:p>
        </w:tc>
      </w:tr>
      <w:tr w:rsidR="00CE599F" w14:paraId="11E7A35E" w14:textId="77777777">
        <w:trPr>
          <w:trHeight w:val="460"/>
        </w:trPr>
        <w:tc>
          <w:tcPr>
            <w:tcW w:w="696" w:type="dxa"/>
          </w:tcPr>
          <w:p w14:paraId="3BDF1ACD" w14:textId="77777777" w:rsidR="00CE599F" w:rsidRDefault="005C1A55">
            <w:pPr>
              <w:pStyle w:val="TableParagraph"/>
              <w:spacing w:line="268" w:lineRule="exact"/>
              <w:ind w:left="108"/>
              <w:rPr>
                <w:sz w:val="24"/>
              </w:rPr>
            </w:pPr>
            <w:r>
              <w:rPr>
                <w:spacing w:val="-2"/>
                <w:sz w:val="24"/>
              </w:rPr>
              <w:t>4.2.1</w:t>
            </w:r>
          </w:p>
        </w:tc>
        <w:tc>
          <w:tcPr>
            <w:tcW w:w="9584" w:type="dxa"/>
            <w:gridSpan w:val="3"/>
          </w:tcPr>
          <w:p w14:paraId="79141146" w14:textId="77777777" w:rsidR="00CE599F" w:rsidRDefault="005C1A55">
            <w:pPr>
              <w:pStyle w:val="TableParagraph"/>
              <w:spacing w:line="223" w:lineRule="exact"/>
              <w:ind w:left="108"/>
              <w:rPr>
                <w:sz w:val="20"/>
              </w:rPr>
            </w:pPr>
            <w:r>
              <w:rPr>
                <w:sz w:val="20"/>
              </w:rPr>
              <w:t>If</w:t>
            </w:r>
            <w:r>
              <w:rPr>
                <w:spacing w:val="-6"/>
                <w:sz w:val="20"/>
              </w:rPr>
              <w:t xml:space="preserve"> </w:t>
            </w:r>
            <w:r>
              <w:rPr>
                <w:sz w:val="20"/>
              </w:rPr>
              <w:t>so,</w:t>
            </w:r>
            <w:r>
              <w:rPr>
                <w:spacing w:val="-5"/>
                <w:sz w:val="20"/>
              </w:rPr>
              <w:t xml:space="preserve"> </w:t>
            </w:r>
            <w:r>
              <w:rPr>
                <w:sz w:val="20"/>
              </w:rPr>
              <w:t>furnish</w:t>
            </w:r>
            <w:r>
              <w:rPr>
                <w:spacing w:val="-5"/>
                <w:sz w:val="20"/>
              </w:rPr>
              <w:t xml:space="preserve"> </w:t>
            </w:r>
            <w:r>
              <w:rPr>
                <w:spacing w:val="-2"/>
                <w:sz w:val="20"/>
              </w:rPr>
              <w:t>particulars:</w:t>
            </w:r>
          </w:p>
        </w:tc>
      </w:tr>
      <w:tr w:rsidR="00CE599F" w14:paraId="294F0D94" w14:textId="77777777">
        <w:trPr>
          <w:trHeight w:val="918"/>
        </w:trPr>
        <w:tc>
          <w:tcPr>
            <w:tcW w:w="696" w:type="dxa"/>
          </w:tcPr>
          <w:p w14:paraId="7E730737" w14:textId="77777777" w:rsidR="00CE599F" w:rsidRDefault="005C1A55">
            <w:pPr>
              <w:pStyle w:val="TableParagraph"/>
              <w:spacing w:line="268" w:lineRule="exact"/>
              <w:ind w:left="108"/>
              <w:rPr>
                <w:sz w:val="24"/>
              </w:rPr>
            </w:pPr>
            <w:r>
              <w:rPr>
                <w:spacing w:val="-5"/>
                <w:sz w:val="24"/>
              </w:rPr>
              <w:t>4.3</w:t>
            </w:r>
          </w:p>
        </w:tc>
        <w:tc>
          <w:tcPr>
            <w:tcW w:w="7395" w:type="dxa"/>
          </w:tcPr>
          <w:p w14:paraId="1DE8C06B" w14:textId="77777777" w:rsidR="00CE599F" w:rsidRDefault="005C1A55">
            <w:pPr>
              <w:pStyle w:val="TableParagraph"/>
              <w:ind w:left="108" w:right="609"/>
              <w:jc w:val="both"/>
              <w:rPr>
                <w:sz w:val="20"/>
              </w:rPr>
            </w:pPr>
            <w:r>
              <w:rPr>
                <w:sz w:val="20"/>
              </w:rPr>
              <w:t>Was</w:t>
            </w:r>
            <w:r>
              <w:rPr>
                <w:spacing w:val="-3"/>
                <w:sz w:val="20"/>
              </w:rPr>
              <w:t xml:space="preserve"> </w:t>
            </w:r>
            <w:r>
              <w:rPr>
                <w:sz w:val="20"/>
              </w:rPr>
              <w:t>the</w:t>
            </w:r>
            <w:r>
              <w:rPr>
                <w:spacing w:val="-2"/>
                <w:sz w:val="20"/>
              </w:rPr>
              <w:t xml:space="preserve"> </w:t>
            </w:r>
            <w:r>
              <w:rPr>
                <w:sz w:val="20"/>
              </w:rPr>
              <w:t>bidder</w:t>
            </w:r>
            <w:r>
              <w:rPr>
                <w:spacing w:val="-1"/>
                <w:sz w:val="20"/>
              </w:rPr>
              <w:t xml:space="preserve"> </w:t>
            </w:r>
            <w:r>
              <w:rPr>
                <w:sz w:val="20"/>
              </w:rPr>
              <w:t>or</w:t>
            </w:r>
            <w:r>
              <w:rPr>
                <w:spacing w:val="-2"/>
                <w:sz w:val="20"/>
              </w:rPr>
              <w:t xml:space="preserve"> </w:t>
            </w:r>
            <w:r>
              <w:rPr>
                <w:sz w:val="20"/>
              </w:rPr>
              <w:t>any</w:t>
            </w:r>
            <w:r>
              <w:rPr>
                <w:spacing w:val="-6"/>
                <w:sz w:val="20"/>
              </w:rPr>
              <w:t xml:space="preserve"> </w:t>
            </w:r>
            <w:r>
              <w:rPr>
                <w:sz w:val="20"/>
              </w:rPr>
              <w:t>of</w:t>
            </w:r>
            <w:r>
              <w:rPr>
                <w:spacing w:val="-4"/>
                <w:sz w:val="20"/>
              </w:rPr>
              <w:t xml:space="preserve"> </w:t>
            </w:r>
            <w:r>
              <w:rPr>
                <w:sz w:val="20"/>
              </w:rPr>
              <w:t>its</w:t>
            </w:r>
            <w:r>
              <w:rPr>
                <w:spacing w:val="-3"/>
                <w:sz w:val="20"/>
              </w:rPr>
              <w:t xml:space="preserve"> </w:t>
            </w:r>
            <w:r>
              <w:rPr>
                <w:sz w:val="20"/>
              </w:rPr>
              <w:t>directors</w:t>
            </w:r>
            <w:r>
              <w:rPr>
                <w:spacing w:val="-3"/>
                <w:sz w:val="20"/>
              </w:rPr>
              <w:t xml:space="preserve"> </w:t>
            </w:r>
            <w:r>
              <w:rPr>
                <w:sz w:val="20"/>
              </w:rPr>
              <w:t>convicted</w:t>
            </w:r>
            <w:r>
              <w:rPr>
                <w:spacing w:val="-1"/>
                <w:sz w:val="20"/>
              </w:rPr>
              <w:t xml:space="preserve"> </w:t>
            </w:r>
            <w:r>
              <w:rPr>
                <w:sz w:val="20"/>
              </w:rPr>
              <w:t>by</w:t>
            </w:r>
            <w:r>
              <w:rPr>
                <w:spacing w:val="-6"/>
                <w:sz w:val="20"/>
              </w:rPr>
              <w:t xml:space="preserve"> </w:t>
            </w:r>
            <w:r>
              <w:rPr>
                <w:sz w:val="20"/>
              </w:rPr>
              <w:t>a</w:t>
            </w:r>
            <w:r>
              <w:rPr>
                <w:spacing w:val="-2"/>
                <w:sz w:val="20"/>
              </w:rPr>
              <w:t xml:space="preserve"> </w:t>
            </w:r>
            <w:r>
              <w:rPr>
                <w:sz w:val="20"/>
              </w:rPr>
              <w:t>court</w:t>
            </w:r>
            <w:r>
              <w:rPr>
                <w:spacing w:val="-3"/>
                <w:sz w:val="20"/>
              </w:rPr>
              <w:t xml:space="preserve"> </w:t>
            </w:r>
            <w:r>
              <w:rPr>
                <w:sz w:val="20"/>
              </w:rPr>
              <w:t>of</w:t>
            </w:r>
            <w:r>
              <w:rPr>
                <w:spacing w:val="-2"/>
                <w:sz w:val="20"/>
              </w:rPr>
              <w:t xml:space="preserve"> </w:t>
            </w:r>
            <w:r>
              <w:rPr>
                <w:sz w:val="20"/>
              </w:rPr>
              <w:t>law</w:t>
            </w:r>
            <w:r>
              <w:rPr>
                <w:spacing w:val="-7"/>
                <w:sz w:val="20"/>
              </w:rPr>
              <w:t xml:space="preserve"> </w:t>
            </w:r>
            <w:r>
              <w:rPr>
                <w:sz w:val="20"/>
              </w:rPr>
              <w:t>(including</w:t>
            </w:r>
            <w:r>
              <w:rPr>
                <w:spacing w:val="-3"/>
                <w:sz w:val="20"/>
              </w:rPr>
              <w:t xml:space="preserve"> </w:t>
            </w:r>
            <w:r>
              <w:rPr>
                <w:sz w:val="20"/>
              </w:rPr>
              <w:t>a</w:t>
            </w:r>
            <w:r>
              <w:rPr>
                <w:spacing w:val="-2"/>
                <w:sz w:val="20"/>
              </w:rPr>
              <w:t xml:space="preserve"> </w:t>
            </w:r>
            <w:r>
              <w:rPr>
                <w:sz w:val="20"/>
              </w:rPr>
              <w:t>court outside</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Republic</w:t>
            </w:r>
            <w:r>
              <w:rPr>
                <w:spacing w:val="-4"/>
                <w:sz w:val="20"/>
              </w:rPr>
              <w:t xml:space="preserve"> </w:t>
            </w:r>
            <w:r>
              <w:rPr>
                <w:sz w:val="20"/>
              </w:rPr>
              <w:t>of</w:t>
            </w:r>
            <w:r>
              <w:rPr>
                <w:spacing w:val="-6"/>
                <w:sz w:val="20"/>
              </w:rPr>
              <w:t xml:space="preserve"> </w:t>
            </w:r>
            <w:r>
              <w:rPr>
                <w:sz w:val="20"/>
              </w:rPr>
              <w:t>South</w:t>
            </w:r>
            <w:r>
              <w:rPr>
                <w:spacing w:val="-3"/>
                <w:sz w:val="20"/>
              </w:rPr>
              <w:t xml:space="preserve"> </w:t>
            </w:r>
            <w:r>
              <w:rPr>
                <w:sz w:val="20"/>
              </w:rPr>
              <w:t>Africa)</w:t>
            </w:r>
            <w:r>
              <w:rPr>
                <w:spacing w:val="-3"/>
                <w:sz w:val="20"/>
              </w:rPr>
              <w:t xml:space="preserve"> </w:t>
            </w:r>
            <w:r>
              <w:rPr>
                <w:sz w:val="20"/>
              </w:rPr>
              <w:t>for</w:t>
            </w:r>
            <w:r>
              <w:rPr>
                <w:spacing w:val="-4"/>
                <w:sz w:val="20"/>
              </w:rPr>
              <w:t xml:space="preserve"> </w:t>
            </w:r>
            <w:r>
              <w:rPr>
                <w:sz w:val="20"/>
              </w:rPr>
              <w:t>fraud</w:t>
            </w:r>
            <w:r>
              <w:rPr>
                <w:spacing w:val="-3"/>
                <w:sz w:val="20"/>
              </w:rPr>
              <w:t xml:space="preserve"> </w:t>
            </w:r>
            <w:r>
              <w:rPr>
                <w:sz w:val="20"/>
              </w:rPr>
              <w:t>or</w:t>
            </w:r>
            <w:r>
              <w:rPr>
                <w:spacing w:val="-4"/>
                <w:sz w:val="20"/>
              </w:rPr>
              <w:t xml:space="preserve"> </w:t>
            </w:r>
            <w:r>
              <w:rPr>
                <w:sz w:val="20"/>
              </w:rPr>
              <w:t>corruption</w:t>
            </w:r>
            <w:r>
              <w:rPr>
                <w:spacing w:val="-5"/>
                <w:sz w:val="20"/>
              </w:rPr>
              <w:t xml:space="preserve"> </w:t>
            </w:r>
            <w:r>
              <w:rPr>
                <w:sz w:val="20"/>
              </w:rPr>
              <w:t>during</w:t>
            </w:r>
            <w:r>
              <w:rPr>
                <w:spacing w:val="-5"/>
                <w:sz w:val="20"/>
              </w:rPr>
              <w:t xml:space="preserve"> </w:t>
            </w:r>
            <w:r>
              <w:rPr>
                <w:sz w:val="20"/>
              </w:rPr>
              <w:t>the</w:t>
            </w:r>
            <w:r>
              <w:rPr>
                <w:spacing w:val="-4"/>
                <w:sz w:val="20"/>
              </w:rPr>
              <w:t xml:space="preserve"> </w:t>
            </w:r>
            <w:r>
              <w:rPr>
                <w:sz w:val="20"/>
              </w:rPr>
              <w:t>past</w:t>
            </w:r>
            <w:r>
              <w:rPr>
                <w:spacing w:val="-2"/>
                <w:sz w:val="20"/>
              </w:rPr>
              <w:t xml:space="preserve"> </w:t>
            </w:r>
            <w:r>
              <w:rPr>
                <w:sz w:val="20"/>
              </w:rPr>
              <w:t xml:space="preserve">five </w:t>
            </w:r>
            <w:r>
              <w:rPr>
                <w:spacing w:val="-2"/>
                <w:sz w:val="20"/>
              </w:rPr>
              <w:t>years?</w:t>
            </w:r>
          </w:p>
        </w:tc>
        <w:tc>
          <w:tcPr>
            <w:tcW w:w="1097" w:type="dxa"/>
          </w:tcPr>
          <w:p w14:paraId="052A9108" w14:textId="77777777" w:rsidR="00CE599F" w:rsidRDefault="005C1A55">
            <w:pPr>
              <w:pStyle w:val="TableParagraph"/>
              <w:spacing w:line="223" w:lineRule="exact"/>
              <w:ind w:left="12"/>
              <w:jc w:val="center"/>
              <w:rPr>
                <w:sz w:val="20"/>
              </w:rPr>
            </w:pPr>
            <w:r>
              <w:rPr>
                <w:noProof/>
                <w:sz w:val="20"/>
              </w:rPr>
              <mc:AlternateContent>
                <mc:Choice Requires="wpg">
                  <w:drawing>
                    <wp:anchor distT="0" distB="0" distL="0" distR="0" simplePos="0" relativeHeight="485100032" behindDoc="1" locked="0" layoutInCell="1" allowOverlap="1" wp14:anchorId="09A97A6E" wp14:editId="45CA8FD3">
                      <wp:simplePos x="0" y="0"/>
                      <wp:positionH relativeFrom="column">
                        <wp:posOffset>285368</wp:posOffset>
                      </wp:positionH>
                      <wp:positionV relativeFrom="paragraph">
                        <wp:posOffset>152273</wp:posOffset>
                      </wp:positionV>
                      <wp:extent cx="127000" cy="1270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 name="Graphic 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19A725" id="Group 29" o:spid="_x0000_s1026" style="position:absolute;margin-left:22.45pt;margin-top:12pt;width:10pt;height:10pt;z-index:-1821644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iczlwIAACs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">
                      <v:shape id="Graphic 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" path="m,117348r117348,l117348,,,,,117348xe" filled="f" strokeweight=".72pt">
                        <v:path arrowok="t"/>
                      </v:shape>
                    </v:group>
                  </w:pict>
                </mc:Fallback>
              </mc:AlternateContent>
            </w:r>
            <w:r>
              <w:rPr>
                <w:spacing w:val="-5"/>
                <w:sz w:val="20"/>
              </w:rPr>
              <w:t>Yes</w:t>
            </w:r>
          </w:p>
        </w:tc>
        <w:tc>
          <w:tcPr>
            <w:tcW w:w="1092" w:type="dxa"/>
          </w:tcPr>
          <w:p w14:paraId="4D0A904F" w14:textId="77777777" w:rsidR="00CE599F" w:rsidRDefault="005C1A55">
            <w:pPr>
              <w:pStyle w:val="TableParagraph"/>
              <w:spacing w:line="223" w:lineRule="exact"/>
              <w:ind w:left="9" w:right="1"/>
              <w:jc w:val="center"/>
              <w:rPr>
                <w:sz w:val="20"/>
              </w:rPr>
            </w:pPr>
            <w:r>
              <w:rPr>
                <w:noProof/>
                <w:sz w:val="20"/>
              </w:rPr>
              <mc:AlternateContent>
                <mc:Choice Requires="wpg">
                  <w:drawing>
                    <wp:anchor distT="0" distB="0" distL="0" distR="0" simplePos="0" relativeHeight="485100544" behindDoc="1" locked="0" layoutInCell="1" allowOverlap="1" wp14:anchorId="06FC5E88" wp14:editId="1AC348D2">
                      <wp:simplePos x="0" y="0"/>
                      <wp:positionH relativeFrom="column">
                        <wp:posOffset>281940</wp:posOffset>
                      </wp:positionH>
                      <wp:positionV relativeFrom="paragraph">
                        <wp:posOffset>152273</wp:posOffset>
                      </wp:positionV>
                      <wp:extent cx="127000" cy="1270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Graphic 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AAD115" id="Group 31" o:spid="_x0000_s1026" style="position:absolute;margin-left:22.2pt;margin-top:12pt;width:10pt;height:10pt;z-index:-1821593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27lwIAACs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">
                      <v:shape id="Graphic 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" path="m,117348r117348,l117348,,,,,117348xe" filled="f" strokeweight=".72pt">
                        <v:path arrowok="t"/>
                      </v:shape>
                    </v:group>
                  </w:pict>
                </mc:Fallback>
              </mc:AlternateContent>
            </w:r>
            <w:r>
              <w:rPr>
                <w:spacing w:val="-5"/>
                <w:sz w:val="20"/>
              </w:rPr>
              <w:t>No</w:t>
            </w:r>
          </w:p>
        </w:tc>
      </w:tr>
      <w:tr w:rsidR="00CE599F" w14:paraId="04C09195" w14:textId="77777777">
        <w:trPr>
          <w:trHeight w:val="690"/>
        </w:trPr>
        <w:tc>
          <w:tcPr>
            <w:tcW w:w="696" w:type="dxa"/>
          </w:tcPr>
          <w:p w14:paraId="58C8A94D" w14:textId="77777777" w:rsidR="00CE599F" w:rsidRDefault="005C1A55">
            <w:pPr>
              <w:pStyle w:val="TableParagraph"/>
              <w:spacing w:line="268" w:lineRule="exact"/>
              <w:ind w:left="108"/>
              <w:rPr>
                <w:sz w:val="24"/>
              </w:rPr>
            </w:pPr>
            <w:r>
              <w:rPr>
                <w:spacing w:val="-2"/>
                <w:sz w:val="24"/>
              </w:rPr>
              <w:t>4.3.1</w:t>
            </w:r>
          </w:p>
        </w:tc>
        <w:tc>
          <w:tcPr>
            <w:tcW w:w="9584" w:type="dxa"/>
            <w:gridSpan w:val="3"/>
          </w:tcPr>
          <w:p w14:paraId="2513D434" w14:textId="77777777" w:rsidR="00CE599F" w:rsidRDefault="005C1A55">
            <w:pPr>
              <w:pStyle w:val="TableParagraph"/>
              <w:spacing w:line="223" w:lineRule="exact"/>
              <w:ind w:left="108"/>
              <w:rPr>
                <w:sz w:val="20"/>
              </w:rPr>
            </w:pPr>
            <w:r>
              <w:rPr>
                <w:sz w:val="20"/>
              </w:rPr>
              <w:t>If</w:t>
            </w:r>
            <w:r>
              <w:rPr>
                <w:spacing w:val="-6"/>
                <w:sz w:val="20"/>
              </w:rPr>
              <w:t xml:space="preserve"> </w:t>
            </w:r>
            <w:r>
              <w:rPr>
                <w:sz w:val="20"/>
              </w:rPr>
              <w:t>so,</w:t>
            </w:r>
            <w:r>
              <w:rPr>
                <w:spacing w:val="-5"/>
                <w:sz w:val="20"/>
              </w:rPr>
              <w:t xml:space="preserve"> </w:t>
            </w:r>
            <w:r>
              <w:rPr>
                <w:sz w:val="20"/>
              </w:rPr>
              <w:t>furnish</w:t>
            </w:r>
            <w:r>
              <w:rPr>
                <w:spacing w:val="-5"/>
                <w:sz w:val="20"/>
              </w:rPr>
              <w:t xml:space="preserve"> </w:t>
            </w:r>
            <w:r>
              <w:rPr>
                <w:spacing w:val="-2"/>
                <w:sz w:val="20"/>
              </w:rPr>
              <w:t>particulars:</w:t>
            </w:r>
          </w:p>
        </w:tc>
      </w:tr>
      <w:tr w:rsidR="00CE599F" w14:paraId="064CBC0A" w14:textId="77777777">
        <w:trPr>
          <w:trHeight w:val="688"/>
        </w:trPr>
        <w:tc>
          <w:tcPr>
            <w:tcW w:w="696" w:type="dxa"/>
          </w:tcPr>
          <w:p w14:paraId="6A9DA791" w14:textId="77777777" w:rsidR="00CE599F" w:rsidRDefault="005C1A55">
            <w:pPr>
              <w:pStyle w:val="TableParagraph"/>
              <w:spacing w:line="268" w:lineRule="exact"/>
              <w:ind w:left="108"/>
              <w:rPr>
                <w:sz w:val="24"/>
              </w:rPr>
            </w:pPr>
            <w:r>
              <w:rPr>
                <w:spacing w:val="-5"/>
                <w:sz w:val="24"/>
              </w:rPr>
              <w:t>4.4</w:t>
            </w:r>
          </w:p>
        </w:tc>
        <w:tc>
          <w:tcPr>
            <w:tcW w:w="7395" w:type="dxa"/>
          </w:tcPr>
          <w:p w14:paraId="3D32467C" w14:textId="77777777" w:rsidR="00CE599F" w:rsidRDefault="005C1A55">
            <w:pPr>
              <w:pStyle w:val="TableParagraph"/>
              <w:ind w:left="108" w:right="195"/>
              <w:rPr>
                <w:sz w:val="20"/>
              </w:rPr>
            </w:pPr>
            <w:r>
              <w:rPr>
                <w:sz w:val="20"/>
              </w:rPr>
              <w:t>Was</w:t>
            </w:r>
            <w:r>
              <w:rPr>
                <w:spacing w:val="-4"/>
                <w:sz w:val="20"/>
              </w:rPr>
              <w:t xml:space="preserve"> </w:t>
            </w:r>
            <w:r>
              <w:rPr>
                <w:sz w:val="20"/>
              </w:rPr>
              <w:t>any</w:t>
            </w:r>
            <w:r>
              <w:rPr>
                <w:spacing w:val="-7"/>
                <w:sz w:val="20"/>
              </w:rPr>
              <w:t xml:space="preserve"> </w:t>
            </w:r>
            <w:r>
              <w:rPr>
                <w:sz w:val="20"/>
              </w:rPr>
              <w:t>contract</w:t>
            </w:r>
            <w:r>
              <w:rPr>
                <w:spacing w:val="-4"/>
                <w:sz w:val="20"/>
              </w:rPr>
              <w:t xml:space="preserve"> </w:t>
            </w:r>
            <w:r>
              <w:rPr>
                <w:sz w:val="20"/>
              </w:rPr>
              <w:t>between</w:t>
            </w:r>
            <w:r>
              <w:rPr>
                <w:spacing w:val="-4"/>
                <w:sz w:val="20"/>
              </w:rPr>
              <w:t xml:space="preserve"> </w:t>
            </w:r>
            <w:r>
              <w:rPr>
                <w:sz w:val="20"/>
              </w:rPr>
              <w:t>the</w:t>
            </w:r>
            <w:r>
              <w:rPr>
                <w:spacing w:val="-3"/>
                <w:sz w:val="20"/>
              </w:rPr>
              <w:t xml:space="preserve"> </w:t>
            </w:r>
            <w:r>
              <w:rPr>
                <w:sz w:val="20"/>
              </w:rPr>
              <w:t>bidder</w:t>
            </w:r>
            <w:r>
              <w:rPr>
                <w:spacing w:val="-2"/>
                <w:sz w:val="20"/>
              </w:rPr>
              <w:t xml:space="preserve"> </w:t>
            </w:r>
            <w:r>
              <w:rPr>
                <w:sz w:val="20"/>
              </w:rPr>
              <w:t>and</w:t>
            </w:r>
            <w:r>
              <w:rPr>
                <w:spacing w:val="-2"/>
                <w:sz w:val="20"/>
              </w:rPr>
              <w:t xml:space="preserve"> </w:t>
            </w:r>
            <w:r>
              <w:rPr>
                <w:sz w:val="20"/>
              </w:rPr>
              <w:t>any</w:t>
            </w:r>
            <w:r>
              <w:rPr>
                <w:spacing w:val="-7"/>
                <w:sz w:val="20"/>
              </w:rPr>
              <w:t xml:space="preserve"> </w:t>
            </w:r>
            <w:r>
              <w:rPr>
                <w:sz w:val="20"/>
              </w:rPr>
              <w:t>organ</w:t>
            </w:r>
            <w:r>
              <w:rPr>
                <w:spacing w:val="-4"/>
                <w:sz w:val="20"/>
              </w:rPr>
              <w:t xml:space="preserve"> </w:t>
            </w:r>
            <w:r>
              <w:rPr>
                <w:sz w:val="20"/>
              </w:rPr>
              <w:t>of</w:t>
            </w:r>
            <w:r>
              <w:rPr>
                <w:spacing w:val="-5"/>
                <w:sz w:val="20"/>
              </w:rPr>
              <w:t xml:space="preserve"> </w:t>
            </w:r>
            <w:r>
              <w:rPr>
                <w:sz w:val="20"/>
              </w:rPr>
              <w:t>state</w:t>
            </w:r>
            <w:r>
              <w:rPr>
                <w:spacing w:val="-3"/>
                <w:sz w:val="20"/>
              </w:rPr>
              <w:t xml:space="preserve"> </w:t>
            </w:r>
            <w:r>
              <w:rPr>
                <w:sz w:val="20"/>
              </w:rPr>
              <w:t>terminated</w:t>
            </w:r>
            <w:r>
              <w:rPr>
                <w:spacing w:val="-2"/>
                <w:sz w:val="20"/>
              </w:rPr>
              <w:t xml:space="preserve"> </w:t>
            </w:r>
            <w:r>
              <w:rPr>
                <w:sz w:val="20"/>
              </w:rPr>
              <w:t>during</w:t>
            </w:r>
            <w:r>
              <w:rPr>
                <w:spacing w:val="-4"/>
                <w:sz w:val="20"/>
              </w:rPr>
              <w:t xml:space="preserve"> </w:t>
            </w:r>
            <w:r>
              <w:rPr>
                <w:sz w:val="20"/>
              </w:rPr>
              <w:t>the</w:t>
            </w:r>
            <w:r>
              <w:rPr>
                <w:spacing w:val="-3"/>
                <w:sz w:val="20"/>
              </w:rPr>
              <w:t xml:space="preserve"> </w:t>
            </w:r>
            <w:r>
              <w:rPr>
                <w:sz w:val="20"/>
              </w:rPr>
              <w:t>past five years on account of failure to perform on or comply with the contract?</w:t>
            </w:r>
          </w:p>
        </w:tc>
        <w:tc>
          <w:tcPr>
            <w:tcW w:w="1097" w:type="dxa"/>
          </w:tcPr>
          <w:p w14:paraId="4CC6D099" w14:textId="77777777" w:rsidR="00CE599F" w:rsidRDefault="005C1A55">
            <w:pPr>
              <w:pStyle w:val="TableParagraph"/>
              <w:spacing w:line="223" w:lineRule="exact"/>
              <w:ind w:left="12"/>
              <w:jc w:val="center"/>
              <w:rPr>
                <w:sz w:val="20"/>
              </w:rPr>
            </w:pPr>
            <w:r>
              <w:rPr>
                <w:noProof/>
                <w:sz w:val="20"/>
              </w:rPr>
              <mc:AlternateContent>
                <mc:Choice Requires="wpg">
                  <w:drawing>
                    <wp:anchor distT="0" distB="0" distL="0" distR="0" simplePos="0" relativeHeight="485101056" behindDoc="1" locked="0" layoutInCell="1" allowOverlap="1" wp14:anchorId="50CD69B8" wp14:editId="735D91FB">
                      <wp:simplePos x="0" y="0"/>
                      <wp:positionH relativeFrom="column">
                        <wp:posOffset>285368</wp:posOffset>
                      </wp:positionH>
                      <wp:positionV relativeFrom="paragraph">
                        <wp:posOffset>153795</wp:posOffset>
                      </wp:positionV>
                      <wp:extent cx="127000" cy="1270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 name="Graphic 34"/>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D56F8B" id="Group 33" o:spid="_x0000_s1026" style="position:absolute;margin-left:22.45pt;margin-top:12.1pt;width:10pt;height:10pt;z-index:-182154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">
                      <v:shape id="Graphic 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" path="m,117349r117348,l117348,,,,,117349xe" filled="f" strokeweight=".72pt">
                        <v:path arrowok="t"/>
                      </v:shape>
                    </v:group>
                  </w:pict>
                </mc:Fallback>
              </mc:AlternateContent>
            </w:r>
            <w:r>
              <w:rPr>
                <w:spacing w:val="-5"/>
                <w:sz w:val="20"/>
              </w:rPr>
              <w:t>Yes</w:t>
            </w:r>
          </w:p>
        </w:tc>
        <w:tc>
          <w:tcPr>
            <w:tcW w:w="1092" w:type="dxa"/>
          </w:tcPr>
          <w:p w14:paraId="023D575A" w14:textId="77777777" w:rsidR="00CE599F" w:rsidRDefault="005C1A55">
            <w:pPr>
              <w:pStyle w:val="TableParagraph"/>
              <w:spacing w:line="223" w:lineRule="exact"/>
              <w:ind w:left="9" w:right="1"/>
              <w:jc w:val="center"/>
              <w:rPr>
                <w:sz w:val="20"/>
              </w:rPr>
            </w:pPr>
            <w:r>
              <w:rPr>
                <w:noProof/>
                <w:sz w:val="20"/>
              </w:rPr>
              <mc:AlternateContent>
                <mc:Choice Requires="wpg">
                  <w:drawing>
                    <wp:anchor distT="0" distB="0" distL="0" distR="0" simplePos="0" relativeHeight="485101568" behindDoc="1" locked="0" layoutInCell="1" allowOverlap="1" wp14:anchorId="67B637BA" wp14:editId="5484C9FD">
                      <wp:simplePos x="0" y="0"/>
                      <wp:positionH relativeFrom="column">
                        <wp:posOffset>281940</wp:posOffset>
                      </wp:positionH>
                      <wp:positionV relativeFrom="paragraph">
                        <wp:posOffset>153795</wp:posOffset>
                      </wp:positionV>
                      <wp:extent cx="127000" cy="127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 name="Graphic 36"/>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1B1E25" id="Group 35" o:spid="_x0000_s1026" style="position:absolute;margin-left:22.2pt;margin-top:12.1pt;width:10pt;height:10pt;z-index:-182149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">
                      <v:shape id="Graphic 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" path="m,117349r117348,l117348,,,,,117349xe" filled="f" strokeweight=".72pt">
                        <v:path arrowok="t"/>
                      </v:shape>
                    </v:group>
                  </w:pict>
                </mc:Fallback>
              </mc:AlternateContent>
            </w:r>
            <w:r>
              <w:rPr>
                <w:spacing w:val="-5"/>
                <w:sz w:val="20"/>
              </w:rPr>
              <w:t>No</w:t>
            </w:r>
          </w:p>
        </w:tc>
      </w:tr>
      <w:tr w:rsidR="00CE599F" w14:paraId="62E666C9" w14:textId="77777777">
        <w:trPr>
          <w:trHeight w:val="690"/>
        </w:trPr>
        <w:tc>
          <w:tcPr>
            <w:tcW w:w="696" w:type="dxa"/>
          </w:tcPr>
          <w:p w14:paraId="48D682C8" w14:textId="77777777" w:rsidR="00CE599F" w:rsidRDefault="005C1A55">
            <w:pPr>
              <w:pStyle w:val="TableParagraph"/>
              <w:spacing w:line="268" w:lineRule="exact"/>
              <w:ind w:left="108"/>
              <w:rPr>
                <w:sz w:val="24"/>
              </w:rPr>
            </w:pPr>
            <w:r>
              <w:rPr>
                <w:spacing w:val="-2"/>
                <w:sz w:val="24"/>
              </w:rPr>
              <w:t>4.4.1</w:t>
            </w:r>
          </w:p>
        </w:tc>
        <w:tc>
          <w:tcPr>
            <w:tcW w:w="9584" w:type="dxa"/>
            <w:gridSpan w:val="3"/>
          </w:tcPr>
          <w:p w14:paraId="68641780" w14:textId="77777777" w:rsidR="00CE599F" w:rsidRDefault="005C1A55">
            <w:pPr>
              <w:pStyle w:val="TableParagraph"/>
              <w:spacing w:line="223" w:lineRule="exact"/>
              <w:ind w:left="108"/>
              <w:rPr>
                <w:sz w:val="20"/>
              </w:rPr>
            </w:pPr>
            <w:r>
              <w:rPr>
                <w:sz w:val="20"/>
              </w:rPr>
              <w:t>If</w:t>
            </w:r>
            <w:r>
              <w:rPr>
                <w:spacing w:val="-6"/>
                <w:sz w:val="20"/>
              </w:rPr>
              <w:t xml:space="preserve"> </w:t>
            </w:r>
            <w:r>
              <w:rPr>
                <w:sz w:val="20"/>
              </w:rPr>
              <w:t>so,</w:t>
            </w:r>
            <w:r>
              <w:rPr>
                <w:spacing w:val="-5"/>
                <w:sz w:val="20"/>
              </w:rPr>
              <w:t xml:space="preserve"> </w:t>
            </w:r>
            <w:r>
              <w:rPr>
                <w:sz w:val="20"/>
              </w:rPr>
              <w:t>furnish</w:t>
            </w:r>
            <w:r>
              <w:rPr>
                <w:spacing w:val="-5"/>
                <w:sz w:val="20"/>
              </w:rPr>
              <w:t xml:space="preserve"> </w:t>
            </w:r>
            <w:r>
              <w:rPr>
                <w:spacing w:val="-2"/>
                <w:sz w:val="20"/>
              </w:rPr>
              <w:t>particulars:</w:t>
            </w:r>
          </w:p>
        </w:tc>
      </w:tr>
    </w:tbl>
    <w:p w14:paraId="3C020C54" w14:textId="77777777" w:rsidR="00CE599F" w:rsidRDefault="00CE599F">
      <w:pPr>
        <w:pStyle w:val="BodyText"/>
        <w:rPr>
          <w:b/>
        </w:rPr>
      </w:pPr>
    </w:p>
    <w:p w14:paraId="359FCE27" w14:textId="77777777" w:rsidR="00CE599F" w:rsidRDefault="00CE599F">
      <w:pPr>
        <w:pStyle w:val="BodyText"/>
        <w:rPr>
          <w:b/>
        </w:rPr>
      </w:pPr>
    </w:p>
    <w:p w14:paraId="4EB48DA0" w14:textId="77777777" w:rsidR="00CE599F" w:rsidRDefault="00CE599F">
      <w:pPr>
        <w:pStyle w:val="BodyText"/>
        <w:spacing w:before="242"/>
        <w:rPr>
          <w:b/>
        </w:rPr>
      </w:pPr>
    </w:p>
    <w:p w14:paraId="43A9209B" w14:textId="77777777" w:rsidR="008C7DF3" w:rsidRDefault="008C7DF3">
      <w:pPr>
        <w:pStyle w:val="BodyText"/>
        <w:spacing w:before="242"/>
        <w:rPr>
          <w:b/>
        </w:rPr>
      </w:pPr>
    </w:p>
    <w:p w14:paraId="7751EEAE" w14:textId="77777777" w:rsidR="0010640A" w:rsidRDefault="005C1A55" w:rsidP="0010640A">
      <w:pPr>
        <w:ind w:left="887"/>
        <w:jc w:val="center"/>
        <w:rPr>
          <w:b/>
          <w:spacing w:val="-2"/>
          <w:sz w:val="24"/>
        </w:rPr>
      </w:pPr>
      <w:r>
        <w:rPr>
          <w:b/>
          <w:spacing w:val="-2"/>
          <w:sz w:val="24"/>
        </w:rPr>
        <w:t>CERTIFICATION</w:t>
      </w:r>
    </w:p>
    <w:p w14:paraId="12F6F2DA" w14:textId="5CEC837A" w:rsidR="00CE599F" w:rsidRDefault="005C1A55" w:rsidP="0010640A">
      <w:pPr>
        <w:ind w:left="887"/>
        <w:jc w:val="center"/>
        <w:rPr>
          <w:b/>
          <w:sz w:val="24"/>
        </w:rPr>
      </w:pPr>
      <w:r>
        <w:rPr>
          <w:b/>
          <w:sz w:val="24"/>
        </w:rPr>
        <w:t>I,</w:t>
      </w:r>
      <w:r>
        <w:rPr>
          <w:b/>
          <w:spacing w:val="-4"/>
          <w:sz w:val="24"/>
        </w:rPr>
        <w:t xml:space="preserve"> </w:t>
      </w:r>
      <w:r>
        <w:rPr>
          <w:b/>
          <w:sz w:val="24"/>
        </w:rPr>
        <w:t>THE</w:t>
      </w:r>
      <w:r>
        <w:rPr>
          <w:b/>
          <w:spacing w:val="-3"/>
          <w:sz w:val="24"/>
        </w:rPr>
        <w:t xml:space="preserve"> </w:t>
      </w:r>
      <w:r>
        <w:rPr>
          <w:b/>
          <w:sz w:val="24"/>
        </w:rPr>
        <w:t>UNDERSIGNED</w:t>
      </w:r>
      <w:r>
        <w:rPr>
          <w:b/>
          <w:spacing w:val="-3"/>
          <w:sz w:val="24"/>
        </w:rPr>
        <w:t xml:space="preserve"> </w:t>
      </w:r>
      <w:r>
        <w:rPr>
          <w:b/>
          <w:sz w:val="24"/>
        </w:rPr>
        <w:t>(FULL</w:t>
      </w:r>
      <w:r>
        <w:rPr>
          <w:b/>
          <w:spacing w:val="-3"/>
          <w:sz w:val="24"/>
        </w:rPr>
        <w:t xml:space="preserve"> </w:t>
      </w:r>
      <w:r w:rsidR="0010640A">
        <w:rPr>
          <w:b/>
          <w:spacing w:val="-2"/>
          <w:sz w:val="24"/>
        </w:rPr>
        <w:t>NAME) …</w:t>
      </w:r>
      <w:r>
        <w:rPr>
          <w:b/>
          <w:spacing w:val="-2"/>
          <w:sz w:val="24"/>
        </w:rPr>
        <w:t>………………………………………………</w:t>
      </w:r>
    </w:p>
    <w:p w14:paraId="26CF3F02" w14:textId="77777777" w:rsidR="00CE599F" w:rsidRDefault="005C1A55">
      <w:pPr>
        <w:spacing w:before="121"/>
        <w:ind w:left="1704" w:right="605" w:firstLine="292"/>
        <w:rPr>
          <w:b/>
          <w:sz w:val="24"/>
        </w:rPr>
      </w:pPr>
      <w:r>
        <w:rPr>
          <w:b/>
          <w:sz w:val="24"/>
        </w:rPr>
        <w:t>CERTIFY</w:t>
      </w:r>
      <w:r>
        <w:rPr>
          <w:b/>
          <w:spacing w:val="80"/>
          <w:sz w:val="24"/>
        </w:rPr>
        <w:t xml:space="preserve"> </w:t>
      </w:r>
      <w:r>
        <w:rPr>
          <w:b/>
          <w:sz w:val="24"/>
        </w:rPr>
        <w:t>THAT</w:t>
      </w:r>
      <w:r>
        <w:rPr>
          <w:b/>
          <w:spacing w:val="80"/>
          <w:sz w:val="24"/>
        </w:rPr>
        <w:t xml:space="preserve"> </w:t>
      </w:r>
      <w:r>
        <w:rPr>
          <w:b/>
          <w:sz w:val="24"/>
        </w:rPr>
        <w:t>THE</w:t>
      </w:r>
      <w:r>
        <w:rPr>
          <w:b/>
          <w:spacing w:val="80"/>
          <w:sz w:val="24"/>
        </w:rPr>
        <w:t xml:space="preserve"> </w:t>
      </w:r>
      <w:r>
        <w:rPr>
          <w:b/>
          <w:sz w:val="24"/>
        </w:rPr>
        <w:t>INFORMATION</w:t>
      </w:r>
      <w:r>
        <w:rPr>
          <w:b/>
          <w:spacing w:val="80"/>
          <w:sz w:val="24"/>
        </w:rPr>
        <w:t xml:space="preserve"> </w:t>
      </w:r>
      <w:r>
        <w:rPr>
          <w:b/>
          <w:sz w:val="24"/>
        </w:rPr>
        <w:t>FURNISHED</w:t>
      </w:r>
      <w:r>
        <w:rPr>
          <w:b/>
          <w:spacing w:val="80"/>
          <w:sz w:val="24"/>
        </w:rPr>
        <w:t xml:space="preserve"> </w:t>
      </w:r>
      <w:r>
        <w:rPr>
          <w:b/>
          <w:sz w:val="24"/>
        </w:rPr>
        <w:t>ON</w:t>
      </w:r>
      <w:r>
        <w:rPr>
          <w:b/>
          <w:spacing w:val="80"/>
          <w:sz w:val="24"/>
        </w:rPr>
        <w:t xml:space="preserve"> </w:t>
      </w:r>
      <w:r>
        <w:rPr>
          <w:b/>
          <w:sz w:val="24"/>
        </w:rPr>
        <w:t>THIS</w:t>
      </w:r>
      <w:r>
        <w:rPr>
          <w:b/>
          <w:spacing w:val="80"/>
          <w:sz w:val="24"/>
        </w:rPr>
        <w:t xml:space="preserve"> </w:t>
      </w:r>
      <w:r>
        <w:rPr>
          <w:b/>
          <w:sz w:val="24"/>
        </w:rPr>
        <w:t>DECLARATION FORM IS TRUE AND CORRECT.</w:t>
      </w:r>
    </w:p>
    <w:p w14:paraId="77B0F0D6" w14:textId="77777777" w:rsidR="00CE599F" w:rsidRDefault="00CE599F">
      <w:pPr>
        <w:pStyle w:val="BodyText"/>
        <w:spacing w:before="240"/>
        <w:rPr>
          <w:b/>
        </w:rPr>
      </w:pPr>
    </w:p>
    <w:p w14:paraId="5A143C06" w14:textId="77777777" w:rsidR="00CE599F" w:rsidRDefault="005C1A55">
      <w:pPr>
        <w:ind w:left="1560" w:right="399" w:hanging="104"/>
        <w:rPr>
          <w:b/>
          <w:sz w:val="24"/>
        </w:rPr>
      </w:pPr>
      <w:r>
        <w:rPr>
          <w:b/>
          <w:sz w:val="24"/>
        </w:rPr>
        <w:t>I ACCEPT THAT, IN ADDITION TO CANCELLATION OF A CONTRACT, ACTION MAY BE TAKEN AGAINST ME SHOULD THIS DECLARATION PROVE TO BE FALSE.</w:t>
      </w:r>
    </w:p>
    <w:p w14:paraId="554F9CCD" w14:textId="77777777" w:rsidR="00CE599F" w:rsidRDefault="00CE599F">
      <w:pPr>
        <w:pStyle w:val="BodyText"/>
        <w:rPr>
          <w:b/>
        </w:rPr>
      </w:pPr>
    </w:p>
    <w:p w14:paraId="6A3F5084" w14:textId="77777777" w:rsidR="00CE599F" w:rsidRDefault="00CE599F">
      <w:pPr>
        <w:pStyle w:val="BodyText"/>
        <w:rPr>
          <w:b/>
        </w:rPr>
      </w:pPr>
    </w:p>
    <w:p w14:paraId="1A00D550" w14:textId="77777777" w:rsidR="00CE599F" w:rsidRDefault="00CE599F">
      <w:pPr>
        <w:pStyle w:val="BodyText"/>
        <w:spacing w:before="84"/>
        <w:rPr>
          <w:b/>
        </w:rPr>
      </w:pPr>
    </w:p>
    <w:p w14:paraId="2D040D1E" w14:textId="77777777" w:rsidR="00CE599F" w:rsidRDefault="005C1A55">
      <w:pPr>
        <w:tabs>
          <w:tab w:val="left" w:pos="7038"/>
        </w:tabs>
        <w:ind w:left="1457"/>
        <w:rPr>
          <w:b/>
          <w:sz w:val="24"/>
        </w:rPr>
      </w:pPr>
      <w:r>
        <w:rPr>
          <w:b/>
          <w:spacing w:val="-2"/>
          <w:sz w:val="24"/>
        </w:rPr>
        <w:t>………………………………………...</w:t>
      </w:r>
      <w:r>
        <w:rPr>
          <w:b/>
          <w:sz w:val="24"/>
        </w:rPr>
        <w:tab/>
      </w:r>
      <w:r>
        <w:rPr>
          <w:b/>
          <w:spacing w:val="-2"/>
          <w:sz w:val="24"/>
        </w:rPr>
        <w:t>…………………………..</w:t>
      </w:r>
    </w:p>
    <w:p w14:paraId="0F781470" w14:textId="77777777" w:rsidR="00CE599F" w:rsidRDefault="005C1A55">
      <w:pPr>
        <w:pStyle w:val="Heading2"/>
        <w:tabs>
          <w:tab w:val="left" w:pos="7038"/>
        </w:tabs>
        <w:spacing w:before="120"/>
        <w:ind w:left="1457"/>
      </w:pPr>
      <w:r>
        <w:rPr>
          <w:spacing w:val="-2"/>
        </w:rPr>
        <w:t>Signature</w:t>
      </w:r>
      <w:r>
        <w:tab/>
      </w:r>
      <w:r>
        <w:rPr>
          <w:spacing w:val="-4"/>
        </w:rPr>
        <w:t>Date</w:t>
      </w:r>
    </w:p>
    <w:p w14:paraId="0CB4CCAE" w14:textId="77777777" w:rsidR="00CE599F" w:rsidRDefault="00CE599F">
      <w:pPr>
        <w:pStyle w:val="BodyText"/>
        <w:spacing w:before="240"/>
        <w:rPr>
          <w:b/>
        </w:rPr>
      </w:pPr>
    </w:p>
    <w:p w14:paraId="0F1CE756" w14:textId="77777777" w:rsidR="00CE599F" w:rsidRDefault="005C1A55">
      <w:pPr>
        <w:tabs>
          <w:tab w:val="left" w:pos="7038"/>
        </w:tabs>
        <w:spacing w:before="1"/>
        <w:ind w:left="1457"/>
        <w:rPr>
          <w:b/>
          <w:sz w:val="24"/>
        </w:rPr>
      </w:pPr>
      <w:r>
        <w:rPr>
          <w:b/>
          <w:spacing w:val="-2"/>
          <w:sz w:val="24"/>
        </w:rPr>
        <w:t>……………………………………….</w:t>
      </w:r>
      <w:r>
        <w:rPr>
          <w:b/>
          <w:sz w:val="24"/>
        </w:rPr>
        <w:tab/>
      </w:r>
      <w:r>
        <w:rPr>
          <w:b/>
          <w:spacing w:val="-2"/>
          <w:sz w:val="24"/>
        </w:rPr>
        <w:t>…………………………..</w:t>
      </w:r>
    </w:p>
    <w:p w14:paraId="62E38397" w14:textId="77777777" w:rsidR="00CE599F" w:rsidRDefault="005C1A55">
      <w:pPr>
        <w:pStyle w:val="Heading2"/>
        <w:tabs>
          <w:tab w:val="left" w:pos="7038"/>
        </w:tabs>
        <w:spacing w:before="120"/>
        <w:ind w:left="1457"/>
      </w:pPr>
      <w:r>
        <w:rPr>
          <w:spacing w:val="-2"/>
        </w:rPr>
        <w:t>Position</w:t>
      </w:r>
      <w:r>
        <w:tab/>
        <w:t>Name</w:t>
      </w:r>
      <w:r>
        <w:rPr>
          <w:spacing w:val="-5"/>
        </w:rPr>
        <w:t xml:space="preserve"> </w:t>
      </w:r>
      <w:r>
        <w:t xml:space="preserve">of </w:t>
      </w:r>
      <w:r>
        <w:rPr>
          <w:spacing w:val="-2"/>
        </w:rPr>
        <w:t>Bidder</w:t>
      </w:r>
    </w:p>
    <w:p w14:paraId="4D3C1E48" w14:textId="77777777" w:rsidR="00CE599F" w:rsidRDefault="00CE599F">
      <w:pPr>
        <w:pStyle w:val="Heading2"/>
        <w:sectPr w:rsidR="00CE599F">
          <w:pgSz w:w="11910" w:h="16840"/>
          <w:pgMar w:top="1340" w:right="0" w:bottom="1400" w:left="0" w:header="0" w:footer="1146" w:gutter="0"/>
          <w:cols w:space="720"/>
        </w:sectPr>
      </w:pPr>
    </w:p>
    <w:p w14:paraId="1662959D" w14:textId="77777777" w:rsidR="00CE599F" w:rsidRDefault="005C1A55" w:rsidP="00156F26">
      <w:pPr>
        <w:pStyle w:val="Heading1"/>
        <w:numPr>
          <w:ilvl w:val="1"/>
          <w:numId w:val="48"/>
        </w:numPr>
        <w:tabs>
          <w:tab w:val="left" w:pos="3405"/>
        </w:tabs>
        <w:spacing w:before="65"/>
        <w:ind w:left="3405" w:hanging="359"/>
        <w:jc w:val="left"/>
      </w:pPr>
      <w:bookmarkStart w:id="15" w:name="_bookmark16"/>
      <w:bookmarkEnd w:id="15"/>
      <w:r>
        <w:lastRenderedPageBreak/>
        <w:t>CERTIFICATE</w:t>
      </w:r>
      <w:r>
        <w:rPr>
          <w:spacing w:val="-1"/>
        </w:rPr>
        <w:t xml:space="preserve"> </w:t>
      </w:r>
      <w:r>
        <w:t>OF</w:t>
      </w:r>
      <w:r>
        <w:rPr>
          <w:spacing w:val="-4"/>
        </w:rPr>
        <w:t xml:space="preserve"> </w:t>
      </w:r>
      <w:r>
        <w:t>INDEPENDENT</w:t>
      </w:r>
      <w:r>
        <w:rPr>
          <w:spacing w:val="-1"/>
        </w:rPr>
        <w:t xml:space="preserve"> </w:t>
      </w:r>
      <w:r>
        <w:t xml:space="preserve">BID </w:t>
      </w:r>
      <w:r>
        <w:rPr>
          <w:spacing w:val="-2"/>
        </w:rPr>
        <w:t>DETERMINATION</w:t>
      </w:r>
    </w:p>
    <w:p w14:paraId="5F125943" w14:textId="77777777" w:rsidR="00CE599F" w:rsidRDefault="00CE599F">
      <w:pPr>
        <w:pStyle w:val="BodyText"/>
        <w:spacing w:before="272"/>
        <w:rPr>
          <w:b/>
        </w:rPr>
      </w:pPr>
    </w:p>
    <w:p w14:paraId="5DF74624" w14:textId="0F862E2D" w:rsidR="00CE599F" w:rsidRDefault="005C1A55">
      <w:pPr>
        <w:pStyle w:val="BodyText"/>
        <w:ind w:left="1277"/>
      </w:pPr>
      <w:r>
        <w:t>I,</w:t>
      </w:r>
      <w:r>
        <w:rPr>
          <w:spacing w:val="-2"/>
        </w:rPr>
        <w:t xml:space="preserve"> </w:t>
      </w:r>
      <w:r>
        <w:t>the</w:t>
      </w:r>
      <w:r>
        <w:rPr>
          <w:spacing w:val="-1"/>
        </w:rPr>
        <w:t xml:space="preserve"> </w:t>
      </w:r>
      <w:r>
        <w:t>undersigned</w:t>
      </w:r>
      <w:r w:rsidR="00CF4134">
        <w:t>,</w:t>
      </w:r>
      <w:r>
        <w:rPr>
          <w:spacing w:val="-1"/>
        </w:rPr>
        <w:t xml:space="preserve"> </w:t>
      </w:r>
      <w:r>
        <w:t>submitting</w:t>
      </w:r>
      <w:r>
        <w:rPr>
          <w:spacing w:val="-3"/>
        </w:rPr>
        <w:t xml:space="preserve"> </w:t>
      </w:r>
      <w:r>
        <w:t>the</w:t>
      </w:r>
      <w:r>
        <w:rPr>
          <w:spacing w:val="-1"/>
        </w:rPr>
        <w:t xml:space="preserve"> </w:t>
      </w:r>
      <w:r>
        <w:t>accompanying</w:t>
      </w:r>
      <w:r>
        <w:rPr>
          <w:spacing w:val="-3"/>
        </w:rPr>
        <w:t xml:space="preserve"> </w:t>
      </w:r>
      <w:r>
        <w:rPr>
          <w:spacing w:val="-4"/>
        </w:rPr>
        <w:t>bid:</w:t>
      </w:r>
    </w:p>
    <w:p w14:paraId="724AB502" w14:textId="77777777" w:rsidR="00CE599F" w:rsidRDefault="00CE599F">
      <w:pPr>
        <w:pStyle w:val="BodyText"/>
        <w:rPr>
          <w:sz w:val="20"/>
        </w:rPr>
      </w:pPr>
    </w:p>
    <w:p w14:paraId="370EF714" w14:textId="77777777" w:rsidR="00CE599F" w:rsidRDefault="005C1A55">
      <w:pPr>
        <w:pStyle w:val="BodyText"/>
        <w:spacing w:before="63"/>
        <w:rPr>
          <w:sz w:val="20"/>
        </w:rPr>
      </w:pPr>
      <w:r>
        <w:rPr>
          <w:noProof/>
          <w:sz w:val="20"/>
        </w:rPr>
        <mc:AlternateContent>
          <mc:Choice Requires="wps">
            <w:drawing>
              <wp:anchor distT="0" distB="0" distL="0" distR="0" simplePos="0" relativeHeight="487599104" behindDoc="1" locked="0" layoutInCell="1" allowOverlap="1" wp14:anchorId="0545CC93" wp14:editId="61C5D8D3">
                <wp:simplePos x="0" y="0"/>
                <wp:positionH relativeFrom="page">
                  <wp:posOffset>811072</wp:posOffset>
                </wp:positionH>
                <wp:positionV relativeFrom="paragraph">
                  <wp:posOffset>201459</wp:posOffset>
                </wp:positionV>
                <wp:extent cx="54864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8736A2" id="Graphic 37" o:spid="_x0000_s1026" style="position:absolute;margin-left:63.85pt;margin-top:15.85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" path="m,l5486400,e" filled="f" strokeweight=".17183mm">
                <v:path arrowok="t"/>
                <w10:wrap type="topAndBottom" anchorx="page"/>
              </v:shape>
            </w:pict>
          </mc:Fallback>
        </mc:AlternateContent>
      </w:r>
    </w:p>
    <w:p w14:paraId="54297CBA" w14:textId="77777777" w:rsidR="00CE599F" w:rsidRDefault="005C1A55">
      <w:pPr>
        <w:pStyle w:val="BodyText"/>
        <w:ind w:left="1277"/>
      </w:pPr>
      <w:r>
        <w:t>(Bid</w:t>
      </w:r>
      <w:r>
        <w:rPr>
          <w:spacing w:val="-2"/>
        </w:rPr>
        <w:t xml:space="preserve"> </w:t>
      </w:r>
      <w:r>
        <w:t>Number</w:t>
      </w:r>
      <w:r>
        <w:rPr>
          <w:spacing w:val="-1"/>
        </w:rPr>
        <w:t xml:space="preserve"> </w:t>
      </w:r>
      <w:r>
        <w:t>and</w:t>
      </w:r>
      <w:r>
        <w:rPr>
          <w:spacing w:val="-1"/>
        </w:rPr>
        <w:t xml:space="preserve"> </w:t>
      </w:r>
      <w:r>
        <w:rPr>
          <w:spacing w:val="-2"/>
        </w:rPr>
        <w:t>Description)</w:t>
      </w:r>
    </w:p>
    <w:p w14:paraId="56A2C9D4" w14:textId="77777777" w:rsidR="00CE599F" w:rsidRDefault="00CE599F">
      <w:pPr>
        <w:pStyle w:val="BodyText"/>
      </w:pPr>
    </w:p>
    <w:p w14:paraId="3E25B730" w14:textId="77777777" w:rsidR="00CE599F" w:rsidRDefault="005C1A55">
      <w:pPr>
        <w:pStyle w:val="BodyText"/>
        <w:ind w:left="1277"/>
      </w:pPr>
      <w:r>
        <w:t>in</w:t>
      </w:r>
      <w:r>
        <w:rPr>
          <w:spacing w:val="-1"/>
        </w:rPr>
        <w:t xml:space="preserve"> </w:t>
      </w:r>
      <w:r>
        <w:t>response</w:t>
      </w:r>
      <w:r>
        <w:rPr>
          <w:spacing w:val="-1"/>
        </w:rPr>
        <w:t xml:space="preserve"> </w:t>
      </w:r>
      <w:r>
        <w:t>to the</w:t>
      </w:r>
      <w:r>
        <w:rPr>
          <w:spacing w:val="-1"/>
        </w:rPr>
        <w:t xml:space="preserve"> </w:t>
      </w:r>
      <w:r>
        <w:t>invitation for</w:t>
      </w:r>
      <w:r>
        <w:rPr>
          <w:spacing w:val="-1"/>
        </w:rPr>
        <w:t xml:space="preserve"> </w:t>
      </w:r>
      <w:r>
        <w:t>the</w:t>
      </w:r>
      <w:r>
        <w:rPr>
          <w:spacing w:val="-2"/>
        </w:rPr>
        <w:t xml:space="preserve"> </w:t>
      </w:r>
      <w:r>
        <w:t>bid</w:t>
      </w:r>
      <w:r>
        <w:rPr>
          <w:spacing w:val="-1"/>
        </w:rPr>
        <w:t xml:space="preserve"> </w:t>
      </w:r>
      <w:r>
        <w:t>made</w:t>
      </w:r>
      <w:r>
        <w:rPr>
          <w:spacing w:val="-1"/>
        </w:rPr>
        <w:t xml:space="preserve"> </w:t>
      </w:r>
      <w:r>
        <w:rPr>
          <w:spacing w:val="-5"/>
        </w:rPr>
        <w:t>by:</w:t>
      </w:r>
    </w:p>
    <w:p w14:paraId="47F178DD" w14:textId="77777777" w:rsidR="00CE599F" w:rsidRDefault="00CE599F">
      <w:pPr>
        <w:pStyle w:val="BodyText"/>
        <w:spacing w:before="5"/>
      </w:pPr>
    </w:p>
    <w:p w14:paraId="15B69A9E" w14:textId="6FA6B868" w:rsidR="00CE599F" w:rsidRDefault="00EC3435">
      <w:pPr>
        <w:pStyle w:val="Heading2"/>
        <w:ind w:left="715"/>
        <w:jc w:val="center"/>
      </w:pPr>
      <w:r>
        <w:t>NQUTHU</w:t>
      </w:r>
      <w:r>
        <w:rPr>
          <w:spacing w:val="-2"/>
        </w:rPr>
        <w:t xml:space="preserve"> Municipality</w:t>
      </w:r>
    </w:p>
    <w:p w14:paraId="19565B32" w14:textId="77777777" w:rsidR="00CE599F" w:rsidRDefault="005C1A55">
      <w:pPr>
        <w:pStyle w:val="BodyText"/>
        <w:spacing w:before="12"/>
        <w:rPr>
          <w:b/>
          <w:sz w:val="20"/>
        </w:rPr>
      </w:pPr>
      <w:r>
        <w:rPr>
          <w:b/>
          <w:noProof/>
          <w:sz w:val="20"/>
        </w:rPr>
        <mc:AlternateContent>
          <mc:Choice Requires="wps">
            <w:drawing>
              <wp:anchor distT="0" distB="0" distL="0" distR="0" simplePos="0" relativeHeight="487599616" behindDoc="1" locked="0" layoutInCell="1" allowOverlap="1" wp14:anchorId="7E1C040B" wp14:editId="13D421B2">
                <wp:simplePos x="0" y="0"/>
                <wp:positionH relativeFrom="page">
                  <wp:posOffset>811072</wp:posOffset>
                </wp:positionH>
                <wp:positionV relativeFrom="paragraph">
                  <wp:posOffset>169066</wp:posOffset>
                </wp:positionV>
                <wp:extent cx="54864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0B0C3C" id="Graphic 38" o:spid="_x0000_s1026" style="position:absolute;margin-left:63.85pt;margin-top:13.3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" path="m,l5486400,e" filled="f" strokeweight=".17183mm">
                <v:path arrowok="t"/>
                <w10:wrap type="topAndBottom" anchorx="page"/>
              </v:shape>
            </w:pict>
          </mc:Fallback>
        </mc:AlternateContent>
      </w:r>
    </w:p>
    <w:p w14:paraId="20F53EB2" w14:textId="77777777" w:rsidR="00CE599F" w:rsidRDefault="005C1A55">
      <w:pPr>
        <w:pStyle w:val="BodyText"/>
        <w:ind w:left="1277"/>
      </w:pPr>
      <w:r>
        <w:t>(Name of</w:t>
      </w:r>
      <w:r>
        <w:rPr>
          <w:spacing w:val="-2"/>
        </w:rPr>
        <w:t xml:space="preserve"> </w:t>
      </w:r>
      <w:r>
        <w:t>Municipality</w:t>
      </w:r>
      <w:r>
        <w:rPr>
          <w:spacing w:val="-5"/>
        </w:rPr>
        <w:t xml:space="preserve"> </w:t>
      </w:r>
      <w:r>
        <w:t>/</w:t>
      </w:r>
      <w:r>
        <w:rPr>
          <w:spacing w:val="2"/>
        </w:rPr>
        <w:t xml:space="preserve"> </w:t>
      </w:r>
      <w:r>
        <w:t xml:space="preserve">Municipal </w:t>
      </w:r>
      <w:r>
        <w:rPr>
          <w:spacing w:val="-2"/>
        </w:rPr>
        <w:t>Entity)</w:t>
      </w:r>
    </w:p>
    <w:p w14:paraId="7B72E89C" w14:textId="77777777" w:rsidR="00CE599F" w:rsidRDefault="00CE599F">
      <w:pPr>
        <w:pStyle w:val="BodyText"/>
      </w:pPr>
    </w:p>
    <w:p w14:paraId="0252A07C" w14:textId="77777777" w:rsidR="00CE599F" w:rsidRDefault="005C1A55">
      <w:pPr>
        <w:pStyle w:val="BodyText"/>
        <w:tabs>
          <w:tab w:val="left" w:pos="9262"/>
        </w:tabs>
        <w:spacing w:line="480" w:lineRule="auto"/>
        <w:ind w:left="1277" w:right="1477"/>
      </w:pPr>
      <w:r>
        <w:t>do</w:t>
      </w:r>
      <w:r>
        <w:rPr>
          <w:spacing w:val="-2"/>
        </w:rPr>
        <w:t xml:space="preserve"> </w:t>
      </w:r>
      <w:r>
        <w:t>hereby</w:t>
      </w:r>
      <w:r>
        <w:rPr>
          <w:spacing w:val="-7"/>
        </w:rPr>
        <w:t xml:space="preserve"> </w:t>
      </w:r>
      <w:r>
        <w:t>make</w:t>
      </w:r>
      <w:r>
        <w:rPr>
          <w:spacing w:val="-3"/>
        </w:rPr>
        <w:t xml:space="preserve"> </w:t>
      </w:r>
      <w:r>
        <w:t>the</w:t>
      </w:r>
      <w:r>
        <w:rPr>
          <w:spacing w:val="-2"/>
        </w:rPr>
        <w:t xml:space="preserve"> </w:t>
      </w:r>
      <w:r>
        <w:t>following</w:t>
      </w:r>
      <w:r>
        <w:rPr>
          <w:spacing w:val="-5"/>
        </w:rPr>
        <w:t xml:space="preserve"> </w:t>
      </w:r>
      <w:r>
        <w:t>statements</w:t>
      </w:r>
      <w:r>
        <w:rPr>
          <w:spacing w:val="-2"/>
        </w:rPr>
        <w:t xml:space="preserve"> </w:t>
      </w:r>
      <w:r>
        <w:t>that I</w:t>
      </w:r>
      <w:r>
        <w:rPr>
          <w:spacing w:val="-3"/>
        </w:rPr>
        <w:t xml:space="preserve"> </w:t>
      </w:r>
      <w:r>
        <w:t>certify</w:t>
      </w:r>
      <w:r>
        <w:rPr>
          <w:spacing w:val="-7"/>
        </w:rPr>
        <w:t xml:space="preserve"> </w:t>
      </w:r>
      <w:r>
        <w:t>to</w:t>
      </w:r>
      <w:r>
        <w:rPr>
          <w:spacing w:val="-2"/>
        </w:rPr>
        <w:t xml:space="preserve"> </w:t>
      </w:r>
      <w:r>
        <w:t>be</w:t>
      </w:r>
      <w:r>
        <w:rPr>
          <w:spacing w:val="-2"/>
        </w:rPr>
        <w:t xml:space="preserve"> </w:t>
      </w:r>
      <w:r>
        <w:t>true</w:t>
      </w:r>
      <w:r>
        <w:rPr>
          <w:spacing w:val="-3"/>
        </w:rPr>
        <w:t xml:space="preserve"> </w:t>
      </w:r>
      <w:r>
        <w:t>and complete</w:t>
      </w:r>
      <w:r>
        <w:rPr>
          <w:spacing w:val="-2"/>
        </w:rPr>
        <w:t xml:space="preserve"> </w:t>
      </w:r>
      <w:r>
        <w:t>in</w:t>
      </w:r>
      <w:r>
        <w:rPr>
          <w:spacing w:val="-2"/>
        </w:rPr>
        <w:t xml:space="preserve"> </w:t>
      </w:r>
      <w:r>
        <w:t>every</w:t>
      </w:r>
      <w:r>
        <w:rPr>
          <w:spacing w:val="-5"/>
        </w:rPr>
        <w:t xml:space="preserve"> </w:t>
      </w:r>
      <w:r>
        <w:t xml:space="preserve">respect: I certify, on behalf of </w:t>
      </w:r>
      <w:r>
        <w:rPr>
          <w:u w:val="single"/>
        </w:rPr>
        <w:tab/>
      </w:r>
      <w:r>
        <w:rPr>
          <w:spacing w:val="-2"/>
        </w:rPr>
        <w:t>that:</w:t>
      </w:r>
    </w:p>
    <w:p w14:paraId="36E3799B" w14:textId="77777777" w:rsidR="00CE599F" w:rsidRDefault="005C1A55">
      <w:pPr>
        <w:pStyle w:val="BodyText"/>
        <w:spacing w:before="17"/>
        <w:rPr>
          <w:sz w:val="20"/>
        </w:rPr>
      </w:pPr>
      <w:r>
        <w:rPr>
          <w:noProof/>
          <w:sz w:val="20"/>
        </w:rPr>
        <mc:AlternateContent>
          <mc:Choice Requires="wps">
            <w:drawing>
              <wp:anchor distT="0" distB="0" distL="0" distR="0" simplePos="0" relativeHeight="487600128" behindDoc="1" locked="0" layoutInCell="1" allowOverlap="1" wp14:anchorId="4C1D5B57" wp14:editId="1D4602DB">
                <wp:simplePos x="0" y="0"/>
                <wp:positionH relativeFrom="page">
                  <wp:posOffset>811072</wp:posOffset>
                </wp:positionH>
                <wp:positionV relativeFrom="paragraph">
                  <wp:posOffset>172637</wp:posOffset>
                </wp:positionV>
                <wp:extent cx="54102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D3C900" id="Graphic 39" o:spid="_x0000_s1026" style="position:absolute;margin-left:63.85pt;margin-top:13.6pt;width:42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yf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Tx8Xc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" path="m,l5410200,e" filled="f" strokeweight=".17183mm">
                <v:path arrowok="t"/>
                <w10:wrap type="topAndBottom" anchorx="page"/>
              </v:shape>
            </w:pict>
          </mc:Fallback>
        </mc:AlternateContent>
      </w:r>
    </w:p>
    <w:p w14:paraId="4FBD10DE" w14:textId="77777777" w:rsidR="00CE599F" w:rsidRDefault="005C1A55">
      <w:pPr>
        <w:pStyle w:val="BodyText"/>
        <w:ind w:left="1277"/>
      </w:pPr>
      <w:r>
        <w:t>(Name</w:t>
      </w:r>
      <w:r>
        <w:rPr>
          <w:spacing w:val="-2"/>
        </w:rPr>
        <w:t xml:space="preserve"> </w:t>
      </w:r>
      <w:r>
        <w:t>of</w:t>
      </w:r>
      <w:r>
        <w:rPr>
          <w:spacing w:val="-1"/>
        </w:rPr>
        <w:t xml:space="preserve"> </w:t>
      </w:r>
      <w:r>
        <w:rPr>
          <w:spacing w:val="-2"/>
        </w:rPr>
        <w:t>Bidder)</w:t>
      </w:r>
    </w:p>
    <w:p w14:paraId="233CF229" w14:textId="77777777" w:rsidR="00CE599F" w:rsidRDefault="00CE599F">
      <w:pPr>
        <w:pStyle w:val="BodyText"/>
      </w:pPr>
    </w:p>
    <w:p w14:paraId="7422DCBE" w14:textId="2FB23A6A" w:rsidR="00CE599F" w:rsidRDefault="005C1A55" w:rsidP="00156F26">
      <w:pPr>
        <w:pStyle w:val="ListParagraph"/>
        <w:numPr>
          <w:ilvl w:val="0"/>
          <w:numId w:val="44"/>
        </w:numPr>
        <w:tabs>
          <w:tab w:val="left" w:pos="1997"/>
        </w:tabs>
        <w:rPr>
          <w:sz w:val="24"/>
        </w:rPr>
      </w:pPr>
      <w:r>
        <w:rPr>
          <w:sz w:val="24"/>
        </w:rPr>
        <w:t>I</w:t>
      </w:r>
      <w:r>
        <w:rPr>
          <w:spacing w:val="-5"/>
          <w:sz w:val="24"/>
        </w:rPr>
        <w:t xml:space="preserve"> </w:t>
      </w:r>
      <w:r>
        <w:rPr>
          <w:sz w:val="24"/>
        </w:rPr>
        <w:t>have</w:t>
      </w:r>
      <w:r>
        <w:rPr>
          <w:spacing w:val="-1"/>
          <w:sz w:val="24"/>
        </w:rPr>
        <w:t xml:space="preserve"> </w:t>
      </w:r>
      <w:r>
        <w:rPr>
          <w:sz w:val="24"/>
        </w:rPr>
        <w:t>read</w:t>
      </w:r>
      <w:r>
        <w:rPr>
          <w:spacing w:val="2"/>
          <w:sz w:val="24"/>
        </w:rPr>
        <w:t xml:space="preserve"> </w:t>
      </w:r>
      <w:r>
        <w:rPr>
          <w:sz w:val="24"/>
        </w:rPr>
        <w:t>and</w:t>
      </w:r>
      <w:r>
        <w:rPr>
          <w:spacing w:val="1"/>
          <w:sz w:val="24"/>
        </w:rPr>
        <w:t xml:space="preserve"> </w:t>
      </w:r>
      <w:r>
        <w:rPr>
          <w:sz w:val="24"/>
        </w:rPr>
        <w:t>I</w:t>
      </w:r>
      <w:r>
        <w:rPr>
          <w:spacing w:val="-4"/>
          <w:sz w:val="24"/>
        </w:rPr>
        <w:t xml:space="preserve"> </w:t>
      </w:r>
      <w:r>
        <w:rPr>
          <w:sz w:val="24"/>
        </w:rPr>
        <w:t>understand the</w:t>
      </w:r>
      <w:r>
        <w:rPr>
          <w:spacing w:val="-1"/>
          <w:sz w:val="24"/>
        </w:rPr>
        <w:t xml:space="preserve"> </w:t>
      </w:r>
      <w:r>
        <w:rPr>
          <w:sz w:val="24"/>
        </w:rPr>
        <w:t xml:space="preserve">contents of this </w:t>
      </w:r>
      <w:r w:rsidR="008C7DF3">
        <w:rPr>
          <w:spacing w:val="-2"/>
          <w:sz w:val="24"/>
        </w:rPr>
        <w:t>Certificate.</w:t>
      </w:r>
    </w:p>
    <w:p w14:paraId="787B5AA8" w14:textId="77777777" w:rsidR="00CE599F" w:rsidRDefault="00CE599F">
      <w:pPr>
        <w:pStyle w:val="BodyText"/>
      </w:pPr>
    </w:p>
    <w:p w14:paraId="2F51E621" w14:textId="070014D3" w:rsidR="00CE599F" w:rsidRDefault="005C1A55" w:rsidP="00156F26">
      <w:pPr>
        <w:pStyle w:val="ListParagraph"/>
        <w:numPr>
          <w:ilvl w:val="0"/>
          <w:numId w:val="44"/>
        </w:numPr>
        <w:tabs>
          <w:tab w:val="left" w:pos="1997"/>
        </w:tabs>
        <w:ind w:right="562"/>
        <w:jc w:val="both"/>
        <w:rPr>
          <w:sz w:val="24"/>
        </w:rPr>
      </w:pPr>
      <w:r>
        <w:rPr>
          <w:sz w:val="24"/>
        </w:rPr>
        <w:t xml:space="preserve">I understand that the accompanying bid will be disqualified if this Certificate is found not to be true and complete in every </w:t>
      </w:r>
      <w:r w:rsidR="008C7DF3">
        <w:rPr>
          <w:sz w:val="24"/>
        </w:rPr>
        <w:t>respect.</w:t>
      </w:r>
    </w:p>
    <w:p w14:paraId="73F646A5" w14:textId="77777777" w:rsidR="00CE599F" w:rsidRDefault="00CE599F">
      <w:pPr>
        <w:pStyle w:val="BodyText"/>
      </w:pPr>
    </w:p>
    <w:p w14:paraId="4A010CCB" w14:textId="0A3F09BD" w:rsidR="00CE599F" w:rsidRDefault="005C1A55" w:rsidP="00156F26">
      <w:pPr>
        <w:pStyle w:val="ListParagraph"/>
        <w:numPr>
          <w:ilvl w:val="0"/>
          <w:numId w:val="44"/>
        </w:numPr>
        <w:tabs>
          <w:tab w:val="left" w:pos="1997"/>
        </w:tabs>
        <w:ind w:right="572"/>
        <w:jc w:val="both"/>
        <w:rPr>
          <w:sz w:val="24"/>
        </w:rPr>
      </w:pPr>
      <w:r>
        <w:rPr>
          <w:sz w:val="24"/>
        </w:rPr>
        <w:t xml:space="preserve">I am authorized by the bidder to sign this Certificate, and to submit the accompanying bid, on behalf of the </w:t>
      </w:r>
      <w:r w:rsidR="008C7DF3">
        <w:rPr>
          <w:sz w:val="24"/>
        </w:rPr>
        <w:t>bidder.</w:t>
      </w:r>
    </w:p>
    <w:p w14:paraId="2554B478" w14:textId="77777777" w:rsidR="00CE599F" w:rsidRDefault="00CE599F">
      <w:pPr>
        <w:pStyle w:val="BodyText"/>
      </w:pPr>
    </w:p>
    <w:p w14:paraId="3D9C2893" w14:textId="5CA9E7C1" w:rsidR="00CE599F" w:rsidRDefault="005C1A55" w:rsidP="00156F26">
      <w:pPr>
        <w:pStyle w:val="ListParagraph"/>
        <w:numPr>
          <w:ilvl w:val="0"/>
          <w:numId w:val="44"/>
        </w:numPr>
        <w:tabs>
          <w:tab w:val="left" w:pos="1997"/>
        </w:tabs>
        <w:ind w:right="565"/>
        <w:jc w:val="both"/>
        <w:rPr>
          <w:sz w:val="24"/>
        </w:rPr>
      </w:pPr>
      <w:r>
        <w:rPr>
          <w:sz w:val="24"/>
        </w:rPr>
        <w:t>Each person whose signature appears on the accompanying bid has been authorized by the</w:t>
      </w:r>
      <w:r>
        <w:rPr>
          <w:spacing w:val="40"/>
          <w:sz w:val="24"/>
        </w:rPr>
        <w:t xml:space="preserve"> </w:t>
      </w:r>
      <w:r>
        <w:rPr>
          <w:sz w:val="24"/>
        </w:rPr>
        <w:t xml:space="preserve">bidder to determine the terms of, and to sign, the bid, on behalf of the </w:t>
      </w:r>
      <w:r w:rsidR="008C7DF3">
        <w:rPr>
          <w:sz w:val="24"/>
        </w:rPr>
        <w:t>bidder.</w:t>
      </w:r>
    </w:p>
    <w:p w14:paraId="2ACD6619" w14:textId="77777777" w:rsidR="00CE599F" w:rsidRDefault="00CE599F">
      <w:pPr>
        <w:pStyle w:val="BodyText"/>
      </w:pPr>
    </w:p>
    <w:p w14:paraId="24D286A1" w14:textId="3A4A873F" w:rsidR="00CE599F" w:rsidRDefault="005C1A55" w:rsidP="00156F26">
      <w:pPr>
        <w:pStyle w:val="ListParagraph"/>
        <w:numPr>
          <w:ilvl w:val="0"/>
          <w:numId w:val="44"/>
        </w:numPr>
        <w:tabs>
          <w:tab w:val="left" w:pos="1997"/>
        </w:tabs>
        <w:spacing w:before="1"/>
        <w:ind w:right="567"/>
        <w:jc w:val="both"/>
        <w:rPr>
          <w:sz w:val="24"/>
        </w:rPr>
      </w:pPr>
      <w:r>
        <w:rPr>
          <w:sz w:val="24"/>
        </w:rPr>
        <w:t xml:space="preserve">For the purposes of this Certificate and the accompanying bid, I understand that the word “competitor” shall include any individual or organization, other than the bidder, </w:t>
      </w:r>
      <w:r w:rsidR="008C7DF3">
        <w:rPr>
          <w:sz w:val="24"/>
        </w:rPr>
        <w:t>whether</w:t>
      </w:r>
      <w:r>
        <w:rPr>
          <w:sz w:val="24"/>
        </w:rPr>
        <w:t xml:space="preserve"> affiliated with the bidder, who:</w:t>
      </w:r>
    </w:p>
    <w:p w14:paraId="3B839525" w14:textId="45AE83C2" w:rsidR="00CE599F" w:rsidRDefault="005C1A55" w:rsidP="00156F26">
      <w:pPr>
        <w:pStyle w:val="ListParagraph"/>
        <w:numPr>
          <w:ilvl w:val="1"/>
          <w:numId w:val="44"/>
        </w:numPr>
        <w:tabs>
          <w:tab w:val="left" w:pos="3041"/>
        </w:tabs>
        <w:spacing w:before="276"/>
        <w:ind w:hanging="324"/>
        <w:rPr>
          <w:sz w:val="24"/>
        </w:rPr>
      </w:pPr>
      <w:r>
        <w:rPr>
          <w:sz w:val="24"/>
        </w:rPr>
        <w:t>has</w:t>
      </w:r>
      <w:r>
        <w:rPr>
          <w:spacing w:val="-1"/>
          <w:sz w:val="24"/>
        </w:rPr>
        <w:t xml:space="preserve"> </w:t>
      </w:r>
      <w:r>
        <w:rPr>
          <w:sz w:val="24"/>
        </w:rPr>
        <w:t>been requested</w:t>
      </w:r>
      <w:r>
        <w:rPr>
          <w:spacing w:val="-1"/>
          <w:sz w:val="24"/>
        </w:rPr>
        <w:t xml:space="preserve"> </w:t>
      </w:r>
      <w:r>
        <w:rPr>
          <w:sz w:val="24"/>
        </w:rPr>
        <w:t>to</w:t>
      </w:r>
      <w:r>
        <w:rPr>
          <w:spacing w:val="2"/>
          <w:sz w:val="24"/>
        </w:rPr>
        <w:t xml:space="preserve"> </w:t>
      </w:r>
      <w:r>
        <w:rPr>
          <w:sz w:val="24"/>
        </w:rPr>
        <w:t>submit</w:t>
      </w:r>
      <w:r>
        <w:rPr>
          <w:spacing w:val="-1"/>
          <w:sz w:val="24"/>
        </w:rPr>
        <w:t xml:space="preserve"> </w:t>
      </w:r>
      <w:r>
        <w:rPr>
          <w:sz w:val="24"/>
        </w:rPr>
        <w:t>a</w:t>
      </w:r>
      <w:r>
        <w:rPr>
          <w:spacing w:val="-1"/>
          <w:sz w:val="24"/>
        </w:rPr>
        <w:t xml:space="preserve"> </w:t>
      </w:r>
      <w:r>
        <w:rPr>
          <w:sz w:val="24"/>
        </w:rPr>
        <w:t>bid in</w:t>
      </w:r>
      <w:r>
        <w:rPr>
          <w:spacing w:val="-1"/>
          <w:sz w:val="24"/>
        </w:rPr>
        <w:t xml:space="preserve"> </w:t>
      </w:r>
      <w:r>
        <w:rPr>
          <w:sz w:val="24"/>
        </w:rPr>
        <w:t>response to</w:t>
      </w:r>
      <w:r>
        <w:rPr>
          <w:spacing w:val="-1"/>
          <w:sz w:val="24"/>
        </w:rPr>
        <w:t xml:space="preserve"> </w:t>
      </w:r>
      <w:r>
        <w:rPr>
          <w:sz w:val="24"/>
        </w:rPr>
        <w:t xml:space="preserve">this bid </w:t>
      </w:r>
      <w:r w:rsidR="008C7DF3">
        <w:rPr>
          <w:spacing w:val="-2"/>
          <w:sz w:val="24"/>
        </w:rPr>
        <w:t>invitation.</w:t>
      </w:r>
    </w:p>
    <w:p w14:paraId="41FD914C" w14:textId="77777777" w:rsidR="00CE599F" w:rsidRDefault="005C1A55" w:rsidP="00156F26">
      <w:pPr>
        <w:pStyle w:val="ListParagraph"/>
        <w:numPr>
          <w:ilvl w:val="1"/>
          <w:numId w:val="44"/>
        </w:numPr>
        <w:tabs>
          <w:tab w:val="left" w:pos="3077"/>
          <w:tab w:val="left" w:pos="3112"/>
        </w:tabs>
        <w:ind w:left="3077" w:right="570" w:hanging="360"/>
        <w:rPr>
          <w:sz w:val="24"/>
        </w:rPr>
      </w:pPr>
      <w:r>
        <w:rPr>
          <w:sz w:val="24"/>
        </w:rPr>
        <w:t>could</w:t>
      </w:r>
      <w:r>
        <w:rPr>
          <w:spacing w:val="80"/>
          <w:sz w:val="24"/>
        </w:rPr>
        <w:t xml:space="preserve"> </w:t>
      </w:r>
      <w:r>
        <w:rPr>
          <w:sz w:val="24"/>
        </w:rPr>
        <w:t>potentially</w:t>
      </w:r>
      <w:r>
        <w:rPr>
          <w:spacing w:val="40"/>
          <w:sz w:val="24"/>
        </w:rPr>
        <w:t xml:space="preserve"> </w:t>
      </w:r>
      <w:r>
        <w:rPr>
          <w:sz w:val="24"/>
        </w:rPr>
        <w:t>submit</w:t>
      </w:r>
      <w:r>
        <w:rPr>
          <w:spacing w:val="40"/>
          <w:sz w:val="24"/>
        </w:rPr>
        <w:t xml:space="preserve"> </w:t>
      </w:r>
      <w:r>
        <w:rPr>
          <w:sz w:val="24"/>
        </w:rPr>
        <w:t>a</w:t>
      </w:r>
      <w:r>
        <w:rPr>
          <w:spacing w:val="40"/>
          <w:sz w:val="24"/>
        </w:rPr>
        <w:t xml:space="preserve"> </w:t>
      </w:r>
      <w:r>
        <w:rPr>
          <w:sz w:val="24"/>
        </w:rPr>
        <w:t>bid</w:t>
      </w:r>
      <w:r>
        <w:rPr>
          <w:spacing w:val="40"/>
          <w:sz w:val="24"/>
        </w:rPr>
        <w:t xml:space="preserve"> </w:t>
      </w:r>
      <w:r>
        <w:rPr>
          <w:sz w:val="24"/>
        </w:rPr>
        <w:t>in</w:t>
      </w:r>
      <w:r>
        <w:rPr>
          <w:spacing w:val="40"/>
          <w:sz w:val="24"/>
        </w:rPr>
        <w:t xml:space="preserve"> </w:t>
      </w:r>
      <w:r>
        <w:rPr>
          <w:sz w:val="24"/>
        </w:rPr>
        <w:t>response</w:t>
      </w:r>
      <w:r>
        <w:rPr>
          <w:spacing w:val="40"/>
          <w:sz w:val="24"/>
        </w:rPr>
        <w:t xml:space="preserve"> </w:t>
      </w:r>
      <w:r>
        <w:rPr>
          <w:sz w:val="24"/>
        </w:rPr>
        <w:t>to</w:t>
      </w:r>
      <w:r>
        <w:rPr>
          <w:spacing w:val="40"/>
          <w:sz w:val="24"/>
        </w:rPr>
        <w:t xml:space="preserve"> </w:t>
      </w:r>
      <w:r>
        <w:rPr>
          <w:sz w:val="24"/>
        </w:rPr>
        <w:t>this</w:t>
      </w:r>
      <w:r>
        <w:rPr>
          <w:spacing w:val="40"/>
          <w:sz w:val="24"/>
        </w:rPr>
        <w:t xml:space="preserve"> </w:t>
      </w:r>
      <w:r>
        <w:rPr>
          <w:sz w:val="24"/>
        </w:rPr>
        <w:t>bid</w:t>
      </w:r>
      <w:r>
        <w:rPr>
          <w:spacing w:val="40"/>
          <w:sz w:val="24"/>
        </w:rPr>
        <w:t xml:space="preserve"> </w:t>
      </w:r>
      <w:r>
        <w:rPr>
          <w:sz w:val="24"/>
        </w:rPr>
        <w:t>invitation,</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their qualifications, abilities or experience; and</w:t>
      </w:r>
    </w:p>
    <w:p w14:paraId="37BBD6D1" w14:textId="77777777" w:rsidR="00CE599F" w:rsidRDefault="005C1A55" w:rsidP="00156F26">
      <w:pPr>
        <w:pStyle w:val="ListParagraph"/>
        <w:numPr>
          <w:ilvl w:val="1"/>
          <w:numId w:val="44"/>
        </w:numPr>
        <w:tabs>
          <w:tab w:val="left" w:pos="3077"/>
          <w:tab w:val="left" w:pos="3083"/>
        </w:tabs>
        <w:ind w:left="3077" w:right="568" w:hanging="360"/>
        <w:rPr>
          <w:sz w:val="24"/>
        </w:rPr>
      </w:pPr>
      <w:r>
        <w:rPr>
          <w:sz w:val="24"/>
        </w:rPr>
        <w:t>provides</w:t>
      </w:r>
      <w:r>
        <w:rPr>
          <w:spacing w:val="40"/>
          <w:sz w:val="24"/>
        </w:rPr>
        <w:t xml:space="preserve"> </w:t>
      </w:r>
      <w:r>
        <w:rPr>
          <w:sz w:val="24"/>
        </w:rPr>
        <w:t>the</w:t>
      </w:r>
      <w:r>
        <w:rPr>
          <w:spacing w:val="39"/>
          <w:sz w:val="24"/>
        </w:rPr>
        <w:t xml:space="preserve"> </w:t>
      </w:r>
      <w:r>
        <w:rPr>
          <w:sz w:val="24"/>
        </w:rPr>
        <w:t>same</w:t>
      </w:r>
      <w:r>
        <w:rPr>
          <w:spacing w:val="40"/>
          <w:sz w:val="24"/>
        </w:rPr>
        <w:t xml:space="preserve"> </w:t>
      </w:r>
      <w:r>
        <w:rPr>
          <w:sz w:val="24"/>
        </w:rPr>
        <w:t>goods</w:t>
      </w:r>
      <w:r>
        <w:rPr>
          <w:spacing w:val="40"/>
          <w:sz w:val="24"/>
        </w:rPr>
        <w:t xml:space="preserve"> </w:t>
      </w:r>
      <w:r>
        <w:rPr>
          <w:sz w:val="24"/>
        </w:rPr>
        <w:t>and</w:t>
      </w:r>
      <w:r>
        <w:rPr>
          <w:spacing w:val="39"/>
          <w:sz w:val="24"/>
        </w:rPr>
        <w:t xml:space="preserve"> </w:t>
      </w:r>
      <w:r>
        <w:rPr>
          <w:sz w:val="24"/>
        </w:rPr>
        <w:t>services</w:t>
      </w:r>
      <w:r>
        <w:rPr>
          <w:spacing w:val="40"/>
          <w:sz w:val="24"/>
        </w:rPr>
        <w:t xml:space="preserve"> </w:t>
      </w:r>
      <w:r>
        <w:rPr>
          <w:sz w:val="24"/>
        </w:rPr>
        <w:t>as</w:t>
      </w:r>
      <w:r>
        <w:rPr>
          <w:spacing w:val="40"/>
          <w:sz w:val="24"/>
        </w:rPr>
        <w:t xml:space="preserve"> </w:t>
      </w:r>
      <w:r>
        <w:rPr>
          <w:sz w:val="24"/>
        </w:rPr>
        <w:t>the</w:t>
      </w:r>
      <w:r>
        <w:rPr>
          <w:spacing w:val="39"/>
          <w:sz w:val="24"/>
        </w:rPr>
        <w:t xml:space="preserve"> </w:t>
      </w:r>
      <w:r>
        <w:rPr>
          <w:sz w:val="24"/>
        </w:rPr>
        <w:t>bidder</w:t>
      </w:r>
      <w:r>
        <w:rPr>
          <w:spacing w:val="38"/>
          <w:sz w:val="24"/>
        </w:rPr>
        <w:t xml:space="preserve"> </w:t>
      </w:r>
      <w:r>
        <w:rPr>
          <w:sz w:val="24"/>
        </w:rPr>
        <w:t>and/or</w:t>
      </w:r>
      <w:r>
        <w:rPr>
          <w:spacing w:val="39"/>
          <w:sz w:val="24"/>
        </w:rPr>
        <w:t xml:space="preserve"> </w:t>
      </w:r>
      <w:r>
        <w:rPr>
          <w:sz w:val="24"/>
        </w:rPr>
        <w:t>is</w:t>
      </w:r>
      <w:r>
        <w:rPr>
          <w:spacing w:val="40"/>
          <w:sz w:val="24"/>
        </w:rPr>
        <w:t xml:space="preserve"> </w:t>
      </w:r>
      <w:r>
        <w:rPr>
          <w:sz w:val="24"/>
        </w:rPr>
        <w:t>in</w:t>
      </w:r>
      <w:r>
        <w:rPr>
          <w:spacing w:val="40"/>
          <w:sz w:val="24"/>
        </w:rPr>
        <w:t xml:space="preserve"> </w:t>
      </w:r>
      <w:r>
        <w:rPr>
          <w:sz w:val="24"/>
        </w:rPr>
        <w:t>the</w:t>
      </w:r>
      <w:r>
        <w:rPr>
          <w:spacing w:val="39"/>
          <w:sz w:val="24"/>
        </w:rPr>
        <w:t xml:space="preserve"> </w:t>
      </w:r>
      <w:r>
        <w:rPr>
          <w:sz w:val="24"/>
        </w:rPr>
        <w:t>same</w:t>
      </w:r>
      <w:r>
        <w:rPr>
          <w:spacing w:val="39"/>
          <w:sz w:val="24"/>
        </w:rPr>
        <w:t xml:space="preserve"> </w:t>
      </w:r>
      <w:r>
        <w:rPr>
          <w:sz w:val="24"/>
        </w:rPr>
        <w:t>line</w:t>
      </w:r>
      <w:r>
        <w:rPr>
          <w:spacing w:val="39"/>
          <w:sz w:val="24"/>
        </w:rPr>
        <w:t xml:space="preserve"> </w:t>
      </w:r>
      <w:r>
        <w:rPr>
          <w:sz w:val="24"/>
        </w:rPr>
        <w:t>of business as the bidder</w:t>
      </w:r>
    </w:p>
    <w:p w14:paraId="3C2CF155" w14:textId="77777777" w:rsidR="00CE599F" w:rsidRDefault="005C1A55" w:rsidP="00156F26">
      <w:pPr>
        <w:pStyle w:val="ListParagraph"/>
        <w:numPr>
          <w:ilvl w:val="0"/>
          <w:numId w:val="44"/>
        </w:numPr>
        <w:tabs>
          <w:tab w:val="left" w:pos="1997"/>
        </w:tabs>
        <w:spacing w:before="273"/>
        <w:ind w:right="2123"/>
        <w:rPr>
          <w:sz w:val="24"/>
        </w:rPr>
      </w:pPr>
      <w:r>
        <w:rPr>
          <w:sz w:val="24"/>
        </w:rPr>
        <w:t>The</w:t>
      </w:r>
      <w:r>
        <w:rPr>
          <w:spacing w:val="-5"/>
          <w:sz w:val="24"/>
        </w:rPr>
        <w:t xml:space="preserve"> </w:t>
      </w:r>
      <w:r>
        <w:rPr>
          <w:sz w:val="24"/>
        </w:rPr>
        <w:t>bidder</w:t>
      </w:r>
      <w:r>
        <w:rPr>
          <w:spacing w:val="-5"/>
          <w:sz w:val="24"/>
        </w:rPr>
        <w:t xml:space="preserve"> </w:t>
      </w:r>
      <w:r>
        <w:rPr>
          <w:sz w:val="24"/>
        </w:rPr>
        <w:t>has</w:t>
      </w:r>
      <w:r>
        <w:rPr>
          <w:spacing w:val="-1"/>
          <w:sz w:val="24"/>
        </w:rPr>
        <w:t xml:space="preserve"> </w:t>
      </w:r>
      <w:r>
        <w:rPr>
          <w:sz w:val="24"/>
        </w:rPr>
        <w:t>arrived</w:t>
      </w:r>
      <w:r>
        <w:rPr>
          <w:spacing w:val="-2"/>
          <w:sz w:val="24"/>
        </w:rPr>
        <w:t xml:space="preserve"> </w:t>
      </w:r>
      <w:r>
        <w:rPr>
          <w:sz w:val="24"/>
        </w:rPr>
        <w:t>at</w:t>
      </w:r>
      <w:r>
        <w:rPr>
          <w:spacing w:val="-1"/>
          <w:sz w:val="24"/>
        </w:rPr>
        <w:t xml:space="preserve"> </w:t>
      </w:r>
      <w:r>
        <w:rPr>
          <w:sz w:val="24"/>
        </w:rPr>
        <w:t>the</w:t>
      </w:r>
      <w:r>
        <w:rPr>
          <w:spacing w:val="-3"/>
          <w:sz w:val="24"/>
        </w:rPr>
        <w:t xml:space="preserve"> </w:t>
      </w:r>
      <w:r>
        <w:rPr>
          <w:sz w:val="24"/>
        </w:rPr>
        <w:t>accompanying</w:t>
      </w:r>
      <w:r>
        <w:rPr>
          <w:spacing w:val="-6"/>
          <w:sz w:val="24"/>
        </w:rPr>
        <w:t xml:space="preserve"> </w:t>
      </w:r>
      <w:r>
        <w:rPr>
          <w:sz w:val="24"/>
        </w:rPr>
        <w:t>bid</w:t>
      </w:r>
      <w:r>
        <w:rPr>
          <w:spacing w:val="-3"/>
          <w:sz w:val="24"/>
        </w:rPr>
        <w:t xml:space="preserve"> </w:t>
      </w:r>
      <w:r>
        <w:rPr>
          <w:sz w:val="24"/>
        </w:rPr>
        <w:t>independently</w:t>
      </w:r>
      <w:r>
        <w:rPr>
          <w:spacing w:val="-8"/>
          <w:sz w:val="24"/>
        </w:rPr>
        <w:t xml:space="preserve"> </w:t>
      </w:r>
      <w:r>
        <w:rPr>
          <w:sz w:val="24"/>
        </w:rPr>
        <w:t>from,</w:t>
      </w:r>
      <w:r>
        <w:rPr>
          <w:spacing w:val="-1"/>
          <w:sz w:val="24"/>
        </w:rPr>
        <w:t xml:space="preserve"> </w:t>
      </w:r>
      <w:r>
        <w:rPr>
          <w:sz w:val="24"/>
        </w:rPr>
        <w:t>and</w:t>
      </w:r>
      <w:r>
        <w:rPr>
          <w:spacing w:val="-3"/>
          <w:sz w:val="24"/>
        </w:rPr>
        <w:t xml:space="preserve"> </w:t>
      </w:r>
      <w:r>
        <w:rPr>
          <w:sz w:val="24"/>
        </w:rPr>
        <w:t>without consultation, communication, agreement or arrangement with any competitor.</w:t>
      </w:r>
    </w:p>
    <w:p w14:paraId="233328D1" w14:textId="34595AE1" w:rsidR="00CE599F" w:rsidRDefault="008C7DF3">
      <w:pPr>
        <w:pStyle w:val="BodyText"/>
        <w:spacing w:before="1"/>
        <w:ind w:left="1997"/>
      </w:pPr>
      <w:r>
        <w:t>However,</w:t>
      </w:r>
      <w:r w:rsidR="005C1A55">
        <w:rPr>
          <w:spacing w:val="77"/>
        </w:rPr>
        <w:t xml:space="preserve"> </w:t>
      </w:r>
      <w:r w:rsidR="005C1A55">
        <w:t>communication</w:t>
      </w:r>
      <w:r w:rsidR="005C1A55">
        <w:rPr>
          <w:spacing w:val="78"/>
        </w:rPr>
        <w:t xml:space="preserve"> </w:t>
      </w:r>
      <w:r w:rsidR="005C1A55">
        <w:t>between</w:t>
      </w:r>
      <w:r w:rsidR="005C1A55">
        <w:rPr>
          <w:spacing w:val="78"/>
        </w:rPr>
        <w:t xml:space="preserve"> </w:t>
      </w:r>
      <w:r w:rsidR="005C1A55">
        <w:t>partners</w:t>
      </w:r>
      <w:r w:rsidR="005C1A55">
        <w:rPr>
          <w:spacing w:val="77"/>
        </w:rPr>
        <w:t xml:space="preserve"> </w:t>
      </w:r>
      <w:r w:rsidR="005C1A55">
        <w:t>in</w:t>
      </w:r>
      <w:r w:rsidR="005C1A55">
        <w:rPr>
          <w:spacing w:val="76"/>
        </w:rPr>
        <w:t xml:space="preserve"> </w:t>
      </w:r>
      <w:r w:rsidR="005C1A55">
        <w:t>a</w:t>
      </w:r>
      <w:r w:rsidR="005C1A55">
        <w:rPr>
          <w:spacing w:val="77"/>
        </w:rPr>
        <w:t xml:space="preserve"> </w:t>
      </w:r>
      <w:r w:rsidR="005C1A55">
        <w:t>joint</w:t>
      </w:r>
      <w:r w:rsidR="005C1A55">
        <w:rPr>
          <w:spacing w:val="78"/>
        </w:rPr>
        <w:t xml:space="preserve"> </w:t>
      </w:r>
      <w:r w:rsidR="005C1A55">
        <w:t>venture</w:t>
      </w:r>
      <w:r w:rsidR="005C1A55">
        <w:rPr>
          <w:spacing w:val="77"/>
        </w:rPr>
        <w:t xml:space="preserve"> </w:t>
      </w:r>
      <w:r w:rsidR="005C1A55">
        <w:t>or</w:t>
      </w:r>
      <w:r w:rsidR="005C1A55">
        <w:rPr>
          <w:spacing w:val="77"/>
        </w:rPr>
        <w:t xml:space="preserve"> </w:t>
      </w:r>
      <w:r w:rsidR="005C1A55">
        <w:t>consortium³</w:t>
      </w:r>
      <w:r w:rsidR="005C1A55">
        <w:rPr>
          <w:spacing w:val="78"/>
        </w:rPr>
        <w:t xml:space="preserve"> </w:t>
      </w:r>
      <w:r w:rsidR="005C1A55">
        <w:t>will</w:t>
      </w:r>
      <w:r w:rsidR="005C1A55">
        <w:rPr>
          <w:spacing w:val="76"/>
        </w:rPr>
        <w:t xml:space="preserve"> </w:t>
      </w:r>
      <w:r w:rsidR="005C1A55">
        <w:t>not</w:t>
      </w:r>
      <w:r w:rsidR="005C1A55">
        <w:rPr>
          <w:spacing w:val="78"/>
        </w:rPr>
        <w:t xml:space="preserve"> </w:t>
      </w:r>
      <w:r w:rsidR="005C1A55">
        <w:t>be construed as collusive bidding.</w:t>
      </w:r>
    </w:p>
    <w:p w14:paraId="7CB192B8" w14:textId="77777777" w:rsidR="00CE599F" w:rsidRDefault="00CE599F">
      <w:pPr>
        <w:pStyle w:val="BodyText"/>
      </w:pPr>
    </w:p>
    <w:p w14:paraId="435690E8" w14:textId="23A610D9" w:rsidR="00CE599F" w:rsidRDefault="008C7DF3" w:rsidP="00156F26">
      <w:pPr>
        <w:pStyle w:val="ListParagraph"/>
        <w:numPr>
          <w:ilvl w:val="0"/>
          <w:numId w:val="44"/>
        </w:numPr>
        <w:tabs>
          <w:tab w:val="left" w:pos="1997"/>
        </w:tabs>
        <w:ind w:right="562"/>
        <w:rPr>
          <w:sz w:val="24"/>
        </w:rPr>
      </w:pPr>
      <w:r>
        <w:rPr>
          <w:sz w:val="24"/>
        </w:rPr>
        <w:t>Without</w:t>
      </w:r>
      <w:r w:rsidR="005C1A55">
        <w:rPr>
          <w:spacing w:val="80"/>
          <w:sz w:val="24"/>
        </w:rPr>
        <w:t xml:space="preserve"> </w:t>
      </w:r>
      <w:r w:rsidR="005C1A55">
        <w:rPr>
          <w:sz w:val="24"/>
        </w:rPr>
        <w:t>limiting</w:t>
      </w:r>
      <w:r w:rsidR="005C1A55">
        <w:rPr>
          <w:spacing w:val="80"/>
          <w:sz w:val="24"/>
        </w:rPr>
        <w:t xml:space="preserve"> </w:t>
      </w:r>
      <w:r w:rsidR="005C1A55">
        <w:rPr>
          <w:sz w:val="24"/>
        </w:rPr>
        <w:t>the</w:t>
      </w:r>
      <w:r w:rsidR="005C1A55">
        <w:rPr>
          <w:spacing w:val="80"/>
          <w:sz w:val="24"/>
        </w:rPr>
        <w:t xml:space="preserve"> </w:t>
      </w:r>
      <w:r w:rsidR="005C1A55">
        <w:rPr>
          <w:sz w:val="24"/>
        </w:rPr>
        <w:t>generality</w:t>
      </w:r>
      <w:r w:rsidR="005C1A55">
        <w:rPr>
          <w:spacing w:val="80"/>
          <w:sz w:val="24"/>
        </w:rPr>
        <w:t xml:space="preserve"> </w:t>
      </w:r>
      <w:r w:rsidR="005C1A55">
        <w:rPr>
          <w:sz w:val="24"/>
        </w:rPr>
        <w:t>of</w:t>
      </w:r>
      <w:r w:rsidR="005C1A55">
        <w:rPr>
          <w:spacing w:val="80"/>
          <w:sz w:val="24"/>
        </w:rPr>
        <w:t xml:space="preserve"> </w:t>
      </w:r>
      <w:r>
        <w:rPr>
          <w:sz w:val="24"/>
        </w:rPr>
        <w:t>paragraph</w:t>
      </w:r>
      <w:r w:rsidR="005C1A55">
        <w:rPr>
          <w:spacing w:val="80"/>
          <w:sz w:val="24"/>
        </w:rPr>
        <w:t xml:space="preserve"> </w:t>
      </w:r>
      <w:r w:rsidR="005C1A55">
        <w:rPr>
          <w:sz w:val="24"/>
        </w:rPr>
        <w:t>6</w:t>
      </w:r>
      <w:r w:rsidR="005C1A55">
        <w:rPr>
          <w:spacing w:val="80"/>
          <w:sz w:val="24"/>
        </w:rPr>
        <w:t xml:space="preserve"> </w:t>
      </w:r>
      <w:r w:rsidR="005C1A55">
        <w:rPr>
          <w:sz w:val="24"/>
        </w:rPr>
        <w:t>above,</w:t>
      </w:r>
      <w:r w:rsidR="005C1A55">
        <w:rPr>
          <w:spacing w:val="80"/>
          <w:sz w:val="24"/>
        </w:rPr>
        <w:t xml:space="preserve"> </w:t>
      </w:r>
      <w:r w:rsidR="005C1A55">
        <w:rPr>
          <w:sz w:val="24"/>
        </w:rPr>
        <w:t>there</w:t>
      </w:r>
      <w:r w:rsidR="005C1A55">
        <w:rPr>
          <w:spacing w:val="80"/>
          <w:sz w:val="24"/>
        </w:rPr>
        <w:t xml:space="preserve"> </w:t>
      </w:r>
      <w:r w:rsidR="005C1A55">
        <w:rPr>
          <w:sz w:val="24"/>
        </w:rPr>
        <w:t>has</w:t>
      </w:r>
      <w:r w:rsidR="005C1A55">
        <w:rPr>
          <w:spacing w:val="80"/>
          <w:sz w:val="24"/>
        </w:rPr>
        <w:t xml:space="preserve"> </w:t>
      </w:r>
      <w:r w:rsidR="005C1A55">
        <w:rPr>
          <w:sz w:val="24"/>
        </w:rPr>
        <w:t>been</w:t>
      </w:r>
      <w:r w:rsidR="005C1A55">
        <w:rPr>
          <w:spacing w:val="80"/>
          <w:sz w:val="24"/>
        </w:rPr>
        <w:t xml:space="preserve"> </w:t>
      </w:r>
      <w:r w:rsidR="005C1A55">
        <w:rPr>
          <w:sz w:val="24"/>
        </w:rPr>
        <w:t>no consultation, communication, agreement or arrangement with any competitor regarding:</w:t>
      </w:r>
    </w:p>
    <w:p w14:paraId="6B01FC0E" w14:textId="77777777" w:rsidR="00CE599F" w:rsidRDefault="00CE599F">
      <w:pPr>
        <w:pStyle w:val="BodyText"/>
      </w:pPr>
    </w:p>
    <w:p w14:paraId="462F94E1" w14:textId="0F5E35B9" w:rsidR="00CE599F" w:rsidRDefault="008C7DF3" w:rsidP="00156F26">
      <w:pPr>
        <w:pStyle w:val="ListParagraph"/>
        <w:numPr>
          <w:ilvl w:val="1"/>
          <w:numId w:val="44"/>
        </w:numPr>
        <w:tabs>
          <w:tab w:val="left" w:pos="3041"/>
        </w:tabs>
        <w:ind w:hanging="324"/>
        <w:rPr>
          <w:sz w:val="24"/>
        </w:rPr>
      </w:pPr>
      <w:r>
        <w:rPr>
          <w:spacing w:val="-2"/>
          <w:sz w:val="24"/>
        </w:rPr>
        <w:t>prices.</w:t>
      </w:r>
    </w:p>
    <w:p w14:paraId="2A6F55E1" w14:textId="77777777" w:rsidR="00CE599F" w:rsidRDefault="005C1A55" w:rsidP="00156F26">
      <w:pPr>
        <w:pStyle w:val="ListParagraph"/>
        <w:numPr>
          <w:ilvl w:val="1"/>
          <w:numId w:val="44"/>
        </w:numPr>
        <w:tabs>
          <w:tab w:val="left" w:pos="3056"/>
        </w:tabs>
        <w:ind w:left="3056" w:hanging="339"/>
        <w:rPr>
          <w:sz w:val="24"/>
        </w:rPr>
      </w:pPr>
      <w:r>
        <w:rPr>
          <w:sz w:val="24"/>
        </w:rPr>
        <w:t>geographical</w:t>
      </w:r>
      <w:r>
        <w:rPr>
          <w:spacing w:val="-1"/>
          <w:sz w:val="24"/>
        </w:rPr>
        <w:t xml:space="preserve"> </w:t>
      </w:r>
      <w:r>
        <w:rPr>
          <w:sz w:val="24"/>
        </w:rPr>
        <w:t>area</w:t>
      </w:r>
      <w:r>
        <w:rPr>
          <w:spacing w:val="-2"/>
          <w:sz w:val="24"/>
        </w:rPr>
        <w:t xml:space="preserve"> </w:t>
      </w:r>
      <w:r>
        <w:rPr>
          <w:sz w:val="24"/>
        </w:rPr>
        <w:t>where</w:t>
      </w:r>
      <w:r>
        <w:rPr>
          <w:spacing w:val="-3"/>
          <w:sz w:val="24"/>
        </w:rPr>
        <w:t xml:space="preserve"> </w:t>
      </w:r>
      <w:r>
        <w:rPr>
          <w:sz w:val="24"/>
        </w:rPr>
        <w:t>product</w:t>
      </w:r>
      <w:r>
        <w:rPr>
          <w:spacing w:val="-1"/>
          <w:sz w:val="24"/>
        </w:rPr>
        <w:t xml:space="preserve"> </w:t>
      </w:r>
      <w:r>
        <w:rPr>
          <w:sz w:val="24"/>
        </w:rPr>
        <w:t>or</w:t>
      </w:r>
      <w:r>
        <w:rPr>
          <w:spacing w:val="-1"/>
          <w:sz w:val="24"/>
        </w:rPr>
        <w:t xml:space="preserve"> </w:t>
      </w:r>
      <w:r>
        <w:rPr>
          <w:sz w:val="24"/>
        </w:rPr>
        <w:t>service</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 xml:space="preserve">rendered </w:t>
      </w:r>
      <w:r>
        <w:rPr>
          <w:spacing w:val="-2"/>
          <w:sz w:val="24"/>
        </w:rPr>
        <w:t>(market</w:t>
      </w:r>
    </w:p>
    <w:p w14:paraId="0C3E5FEC" w14:textId="77777777" w:rsidR="00CE599F" w:rsidRDefault="00CE599F">
      <w:pPr>
        <w:pStyle w:val="ListParagraph"/>
        <w:rPr>
          <w:sz w:val="24"/>
        </w:rPr>
        <w:sectPr w:rsidR="00CE599F">
          <w:pgSz w:w="11910" w:h="16840"/>
          <w:pgMar w:top="940" w:right="0" w:bottom="1380" w:left="0" w:header="0" w:footer="1146" w:gutter="0"/>
          <w:cols w:space="720"/>
        </w:sectPr>
      </w:pPr>
    </w:p>
    <w:p w14:paraId="4FF2A9A4" w14:textId="77777777" w:rsidR="00CE599F" w:rsidRDefault="005C1A55">
      <w:pPr>
        <w:pStyle w:val="BodyText"/>
        <w:spacing w:before="60"/>
        <w:ind w:left="3017"/>
      </w:pPr>
      <w:r>
        <w:rPr>
          <w:spacing w:val="-2"/>
        </w:rPr>
        <w:lastRenderedPageBreak/>
        <w:t>allocation)</w:t>
      </w:r>
    </w:p>
    <w:p w14:paraId="2B62C84E" w14:textId="3D10566F" w:rsidR="00CE599F" w:rsidRDefault="005C1A55" w:rsidP="00156F26">
      <w:pPr>
        <w:pStyle w:val="ListParagraph"/>
        <w:numPr>
          <w:ilvl w:val="1"/>
          <w:numId w:val="44"/>
        </w:numPr>
        <w:tabs>
          <w:tab w:val="left" w:pos="3041"/>
        </w:tabs>
        <w:ind w:hanging="324"/>
        <w:rPr>
          <w:sz w:val="24"/>
        </w:rPr>
      </w:pPr>
      <w:r>
        <w:rPr>
          <w:sz w:val="24"/>
        </w:rPr>
        <w:t>methods,</w:t>
      </w:r>
      <w:r>
        <w:rPr>
          <w:spacing w:val="-1"/>
          <w:sz w:val="24"/>
        </w:rPr>
        <w:t xml:space="preserve"> </w:t>
      </w:r>
      <w:r>
        <w:rPr>
          <w:sz w:val="24"/>
        </w:rPr>
        <w:t>factors</w:t>
      </w:r>
      <w:r>
        <w:rPr>
          <w:spacing w:val="-1"/>
          <w:sz w:val="24"/>
        </w:rPr>
        <w:t xml:space="preserve"> </w:t>
      </w:r>
      <w:r>
        <w:rPr>
          <w:sz w:val="24"/>
        </w:rPr>
        <w:t>or</w:t>
      </w:r>
      <w:r>
        <w:rPr>
          <w:spacing w:val="1"/>
          <w:sz w:val="24"/>
        </w:rPr>
        <w:t xml:space="preserve"> </w:t>
      </w:r>
      <w:r>
        <w:rPr>
          <w:sz w:val="24"/>
        </w:rPr>
        <w:t>formulas</w:t>
      </w:r>
      <w:r>
        <w:rPr>
          <w:spacing w:val="-1"/>
          <w:sz w:val="24"/>
        </w:rPr>
        <w:t xml:space="preserve"> </w:t>
      </w:r>
      <w:r>
        <w:rPr>
          <w:sz w:val="24"/>
        </w:rPr>
        <w:t>used to</w:t>
      </w:r>
      <w:r>
        <w:rPr>
          <w:spacing w:val="-1"/>
          <w:sz w:val="24"/>
        </w:rPr>
        <w:t xml:space="preserve"> </w:t>
      </w:r>
      <w:r>
        <w:rPr>
          <w:sz w:val="24"/>
        </w:rPr>
        <w:t>calculate</w:t>
      </w:r>
      <w:r>
        <w:rPr>
          <w:spacing w:val="1"/>
          <w:sz w:val="24"/>
        </w:rPr>
        <w:t xml:space="preserve"> </w:t>
      </w:r>
      <w:r w:rsidR="008C7DF3">
        <w:rPr>
          <w:spacing w:val="-2"/>
          <w:sz w:val="24"/>
        </w:rPr>
        <w:t>prices.</w:t>
      </w:r>
    </w:p>
    <w:p w14:paraId="07AB1601" w14:textId="7FB977FB" w:rsidR="00CE599F" w:rsidRDefault="005C1A55" w:rsidP="00156F26">
      <w:pPr>
        <w:pStyle w:val="ListParagraph"/>
        <w:numPr>
          <w:ilvl w:val="1"/>
          <w:numId w:val="44"/>
        </w:numPr>
        <w:tabs>
          <w:tab w:val="left" w:pos="3054"/>
        </w:tabs>
        <w:spacing w:before="1"/>
        <w:ind w:left="3054" w:hanging="337"/>
        <w:rPr>
          <w:sz w:val="24"/>
        </w:rPr>
      </w:pPr>
      <w:r>
        <w:rPr>
          <w:sz w:val="24"/>
        </w:rPr>
        <w:t>the</w:t>
      </w:r>
      <w:r>
        <w:rPr>
          <w:spacing w:val="-1"/>
          <w:sz w:val="24"/>
        </w:rPr>
        <w:t xml:space="preserve"> </w:t>
      </w:r>
      <w:r>
        <w:rPr>
          <w:sz w:val="24"/>
        </w:rPr>
        <w:t>intention or decision</w:t>
      </w:r>
      <w:r>
        <w:rPr>
          <w:spacing w:val="-1"/>
          <w:sz w:val="24"/>
        </w:rPr>
        <w:t xml:space="preserve"> </w:t>
      </w:r>
      <w:r>
        <w:rPr>
          <w:sz w:val="24"/>
        </w:rPr>
        <w:t>to submit or not</w:t>
      </w:r>
      <w:r>
        <w:rPr>
          <w:spacing w:val="-1"/>
          <w:sz w:val="24"/>
        </w:rPr>
        <w:t xml:space="preserve"> </w:t>
      </w:r>
      <w:r>
        <w:rPr>
          <w:sz w:val="24"/>
        </w:rPr>
        <w:t xml:space="preserve">to submit, a </w:t>
      </w:r>
      <w:r w:rsidR="008C7DF3">
        <w:rPr>
          <w:spacing w:val="-4"/>
          <w:sz w:val="24"/>
        </w:rPr>
        <w:t>bid.</w:t>
      </w:r>
    </w:p>
    <w:p w14:paraId="4977EAA5" w14:textId="77777777" w:rsidR="00CE599F" w:rsidRDefault="005C1A55" w:rsidP="00156F26">
      <w:pPr>
        <w:pStyle w:val="ListParagraph"/>
        <w:numPr>
          <w:ilvl w:val="1"/>
          <w:numId w:val="44"/>
        </w:numPr>
        <w:tabs>
          <w:tab w:val="left" w:pos="3017"/>
          <w:tab w:val="left" w:pos="3041"/>
        </w:tabs>
        <w:ind w:left="3017" w:right="2457" w:hanging="300"/>
        <w:rPr>
          <w:sz w:val="24"/>
        </w:rPr>
      </w:pPr>
      <w:r>
        <w:rPr>
          <w:sz w:val="24"/>
        </w:rPr>
        <w:t>the</w:t>
      </w:r>
      <w:r>
        <w:rPr>
          <w:spacing w:val="18"/>
          <w:sz w:val="24"/>
        </w:rPr>
        <w:t xml:space="preserve"> </w:t>
      </w:r>
      <w:r>
        <w:rPr>
          <w:sz w:val="24"/>
        </w:rPr>
        <w:t>submission</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bid</w:t>
      </w:r>
      <w:r>
        <w:rPr>
          <w:spacing w:val="-3"/>
          <w:sz w:val="24"/>
        </w:rPr>
        <w:t xml:space="preserve"> </w:t>
      </w:r>
      <w:r>
        <w:rPr>
          <w:sz w:val="24"/>
        </w:rPr>
        <w:t>which</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specifications</w:t>
      </w:r>
      <w:r>
        <w:rPr>
          <w:spacing w:val="-3"/>
          <w:sz w:val="24"/>
        </w:rPr>
        <w:t xml:space="preserve"> </w:t>
      </w:r>
      <w:r>
        <w:rPr>
          <w:sz w:val="24"/>
        </w:rPr>
        <w:t>and conditions of the bid; or</w:t>
      </w:r>
    </w:p>
    <w:p w14:paraId="1871A452" w14:textId="77777777" w:rsidR="00CE599F" w:rsidRDefault="005C1A55" w:rsidP="00156F26">
      <w:pPr>
        <w:pStyle w:val="ListParagraph"/>
        <w:numPr>
          <w:ilvl w:val="1"/>
          <w:numId w:val="44"/>
        </w:numPr>
        <w:tabs>
          <w:tab w:val="left" w:pos="3014"/>
        </w:tabs>
        <w:ind w:left="3014" w:hanging="297"/>
        <w:rPr>
          <w:sz w:val="24"/>
        </w:rPr>
      </w:pPr>
      <w:r>
        <w:rPr>
          <w:sz w:val="24"/>
        </w:rPr>
        <w:t>bidding</w:t>
      </w:r>
      <w:r>
        <w:rPr>
          <w:spacing w:val="-3"/>
          <w:sz w:val="24"/>
        </w:rPr>
        <w:t xml:space="preserve"> </w:t>
      </w:r>
      <w:r>
        <w:rPr>
          <w:sz w:val="24"/>
        </w:rPr>
        <w:t>with the</w:t>
      </w:r>
      <w:r>
        <w:rPr>
          <w:spacing w:val="-1"/>
          <w:sz w:val="24"/>
        </w:rPr>
        <w:t xml:space="preserve"> </w:t>
      </w:r>
      <w:r>
        <w:rPr>
          <w:sz w:val="24"/>
        </w:rPr>
        <w:t>intention not to win the</w:t>
      </w:r>
      <w:r>
        <w:rPr>
          <w:spacing w:val="1"/>
          <w:sz w:val="24"/>
        </w:rPr>
        <w:t xml:space="preserve"> </w:t>
      </w:r>
      <w:r>
        <w:rPr>
          <w:spacing w:val="-4"/>
          <w:sz w:val="24"/>
        </w:rPr>
        <w:t>bid.</w:t>
      </w:r>
    </w:p>
    <w:p w14:paraId="5AB9923D" w14:textId="77777777" w:rsidR="00CE599F" w:rsidRDefault="00CE599F">
      <w:pPr>
        <w:pStyle w:val="BodyText"/>
      </w:pPr>
    </w:p>
    <w:p w14:paraId="1C2C0DB2" w14:textId="77777777" w:rsidR="00CE599F" w:rsidRDefault="005C1A55" w:rsidP="00156F26">
      <w:pPr>
        <w:pStyle w:val="ListParagraph"/>
        <w:numPr>
          <w:ilvl w:val="0"/>
          <w:numId w:val="44"/>
        </w:numPr>
        <w:tabs>
          <w:tab w:val="left" w:pos="1997"/>
        </w:tabs>
        <w:rPr>
          <w:sz w:val="24"/>
        </w:rPr>
      </w:pPr>
      <w:r>
        <w:rPr>
          <w:sz w:val="24"/>
        </w:rPr>
        <w:t>In</w:t>
      </w:r>
      <w:r>
        <w:rPr>
          <w:spacing w:val="-2"/>
          <w:sz w:val="24"/>
        </w:rPr>
        <w:t xml:space="preserve"> </w:t>
      </w:r>
      <w:r>
        <w:rPr>
          <w:sz w:val="24"/>
        </w:rPr>
        <w:t>addition,</w:t>
      </w:r>
      <w:r>
        <w:rPr>
          <w:spacing w:val="-1"/>
          <w:sz w:val="24"/>
        </w:rPr>
        <w:t xml:space="preserve"> </w:t>
      </w:r>
      <w:r>
        <w:rPr>
          <w:sz w:val="24"/>
        </w:rPr>
        <w:t>there</w:t>
      </w:r>
      <w:r>
        <w:rPr>
          <w:spacing w:val="-3"/>
          <w:sz w:val="24"/>
        </w:rPr>
        <w:t xml:space="preserve"> </w:t>
      </w:r>
      <w:r>
        <w:rPr>
          <w:sz w:val="24"/>
        </w:rPr>
        <w:t>have</w:t>
      </w:r>
      <w:r>
        <w:rPr>
          <w:spacing w:val="-2"/>
          <w:sz w:val="24"/>
        </w:rPr>
        <w:t xml:space="preserve"> </w:t>
      </w:r>
      <w:r>
        <w:rPr>
          <w:sz w:val="24"/>
        </w:rPr>
        <w:t>been</w:t>
      </w:r>
      <w:r>
        <w:rPr>
          <w:spacing w:val="-1"/>
          <w:sz w:val="24"/>
        </w:rPr>
        <w:t xml:space="preserve"> </w:t>
      </w:r>
      <w:r>
        <w:rPr>
          <w:sz w:val="24"/>
        </w:rPr>
        <w:t>no</w:t>
      </w:r>
      <w:r>
        <w:rPr>
          <w:spacing w:val="-1"/>
          <w:sz w:val="24"/>
        </w:rPr>
        <w:t xml:space="preserve"> </w:t>
      </w:r>
      <w:r>
        <w:rPr>
          <w:sz w:val="24"/>
        </w:rPr>
        <w:t>consultations,</w:t>
      </w:r>
      <w:r>
        <w:rPr>
          <w:spacing w:val="-1"/>
          <w:sz w:val="24"/>
        </w:rPr>
        <w:t xml:space="preserve"> </w:t>
      </w:r>
      <w:r>
        <w:rPr>
          <w:sz w:val="24"/>
        </w:rPr>
        <w:t>communications,</w:t>
      </w:r>
      <w:r>
        <w:rPr>
          <w:spacing w:val="-1"/>
          <w:sz w:val="24"/>
        </w:rPr>
        <w:t xml:space="preserve"> </w:t>
      </w:r>
      <w:r>
        <w:rPr>
          <w:sz w:val="24"/>
        </w:rPr>
        <w:t>agreements</w:t>
      </w:r>
      <w:r>
        <w:rPr>
          <w:spacing w:val="-1"/>
          <w:sz w:val="24"/>
        </w:rPr>
        <w:t xml:space="preserve"> </w:t>
      </w:r>
      <w:r>
        <w:rPr>
          <w:spacing w:val="-5"/>
          <w:sz w:val="24"/>
        </w:rPr>
        <w:t>or</w:t>
      </w:r>
    </w:p>
    <w:p w14:paraId="61162FD7" w14:textId="77777777" w:rsidR="00CE599F" w:rsidRDefault="005C1A55">
      <w:pPr>
        <w:pStyle w:val="BodyText"/>
        <w:ind w:left="1997" w:right="605"/>
      </w:pPr>
      <w:r>
        <w:t>arrangements with any competitor regarding the quality, quantity, specifications and conditions or delivery particulars of the products or services to which this bid invitation relates.</w:t>
      </w:r>
    </w:p>
    <w:p w14:paraId="2B364491" w14:textId="77777777" w:rsidR="00CE599F" w:rsidRDefault="00CE599F">
      <w:pPr>
        <w:pStyle w:val="BodyText"/>
      </w:pPr>
    </w:p>
    <w:p w14:paraId="5BF13302" w14:textId="77777777" w:rsidR="00CE599F" w:rsidRDefault="005C1A55" w:rsidP="00156F26">
      <w:pPr>
        <w:pStyle w:val="ListParagraph"/>
        <w:numPr>
          <w:ilvl w:val="0"/>
          <w:numId w:val="44"/>
        </w:numPr>
        <w:tabs>
          <w:tab w:val="left" w:pos="1997"/>
        </w:tabs>
        <w:ind w:right="570"/>
        <w:jc w:val="both"/>
        <w:rPr>
          <w:sz w:val="24"/>
        </w:rPr>
      </w:pPr>
      <w:r>
        <w:rPr>
          <w:sz w:val="24"/>
        </w:rPr>
        <w:t>The terms of the accompanying bid have not been, and will not be, disclosed by the bidder, directly or indirectly, to any competitor, prior to the date and time of the official bid opening or of the awarding of the contract.</w:t>
      </w:r>
    </w:p>
    <w:p w14:paraId="4F3EC6BE" w14:textId="77777777" w:rsidR="00CE599F" w:rsidRDefault="00CE599F">
      <w:pPr>
        <w:pStyle w:val="BodyText"/>
      </w:pPr>
    </w:p>
    <w:p w14:paraId="365B39E5" w14:textId="77777777" w:rsidR="00CE599F" w:rsidRDefault="005C1A55" w:rsidP="00156F26">
      <w:pPr>
        <w:pStyle w:val="ListParagraph"/>
        <w:numPr>
          <w:ilvl w:val="0"/>
          <w:numId w:val="44"/>
        </w:numPr>
        <w:tabs>
          <w:tab w:val="left" w:pos="1997"/>
        </w:tabs>
        <w:ind w:right="561"/>
        <w:jc w:val="both"/>
        <w:rPr>
          <w:sz w:val="24"/>
        </w:rPr>
      </w:pPr>
      <w:r>
        <w:rPr>
          <w:sz w:val="24"/>
        </w:rPr>
        <w:t>I am aware that, in addition and without prejudice to any other remedy provided to combat any restrictive practices related to bids and contracts, bids that are suspicious will be reported to the Competition</w:t>
      </w:r>
      <w:r>
        <w:rPr>
          <w:spacing w:val="-1"/>
          <w:sz w:val="24"/>
        </w:rPr>
        <w:t xml:space="preserve"> </w:t>
      </w:r>
      <w:r>
        <w:rPr>
          <w:sz w:val="24"/>
        </w:rPr>
        <w:t xml:space="preserve">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w:t>
      </w:r>
      <w:r>
        <w:rPr>
          <w:spacing w:val="-2"/>
          <w:sz w:val="24"/>
        </w:rPr>
        <w:t>legislation.</w:t>
      </w:r>
    </w:p>
    <w:p w14:paraId="64C8DBFB" w14:textId="77777777" w:rsidR="00CE599F" w:rsidRDefault="00CE599F">
      <w:pPr>
        <w:pStyle w:val="BodyText"/>
      </w:pPr>
    </w:p>
    <w:p w14:paraId="08AC2B91" w14:textId="77777777" w:rsidR="00CE599F" w:rsidRDefault="00CE599F">
      <w:pPr>
        <w:pStyle w:val="BodyText"/>
      </w:pPr>
    </w:p>
    <w:p w14:paraId="5010050F" w14:textId="77777777" w:rsidR="00CE599F" w:rsidRDefault="00CE599F">
      <w:pPr>
        <w:pStyle w:val="BodyText"/>
      </w:pPr>
    </w:p>
    <w:p w14:paraId="119EF0CF" w14:textId="77777777" w:rsidR="00CE599F" w:rsidRDefault="00CE599F">
      <w:pPr>
        <w:pStyle w:val="BodyText"/>
        <w:spacing w:before="1"/>
      </w:pPr>
    </w:p>
    <w:p w14:paraId="1988FF4E" w14:textId="77777777" w:rsidR="00CE599F" w:rsidRDefault="005C1A55">
      <w:pPr>
        <w:pStyle w:val="BodyText"/>
        <w:tabs>
          <w:tab w:val="left" w:pos="6317"/>
        </w:tabs>
        <w:ind w:left="1277" w:right="2466"/>
      </w:pPr>
      <w:r>
        <w:rPr>
          <w:spacing w:val="-2"/>
        </w:rPr>
        <w:t>…………………………………………………</w:t>
      </w:r>
      <w:r>
        <w:tab/>
      </w:r>
      <w:r>
        <w:rPr>
          <w:spacing w:val="-2"/>
        </w:rPr>
        <w:t>………………………………… Signature</w:t>
      </w:r>
      <w:r>
        <w:tab/>
      </w:r>
      <w:r>
        <w:rPr>
          <w:spacing w:val="-4"/>
        </w:rPr>
        <w:t>Date</w:t>
      </w:r>
    </w:p>
    <w:p w14:paraId="37B71F77" w14:textId="77777777" w:rsidR="00CE599F" w:rsidRDefault="00CE599F">
      <w:pPr>
        <w:pStyle w:val="BodyText"/>
      </w:pPr>
    </w:p>
    <w:p w14:paraId="073EE0B1" w14:textId="77777777" w:rsidR="00CE599F" w:rsidRDefault="00CE599F">
      <w:pPr>
        <w:pStyle w:val="BodyText"/>
      </w:pPr>
    </w:p>
    <w:p w14:paraId="123E8C38" w14:textId="77777777" w:rsidR="00CE599F" w:rsidRDefault="005C1A55">
      <w:pPr>
        <w:pStyle w:val="BodyText"/>
        <w:spacing w:before="1"/>
        <w:ind w:left="1277" w:right="2703"/>
      </w:pPr>
      <w:r>
        <w:t>………………………………………………….</w:t>
      </w:r>
      <w:r>
        <w:rPr>
          <w:spacing w:val="-15"/>
        </w:rPr>
        <w:t xml:space="preserve"> </w:t>
      </w:r>
      <w:r>
        <w:t>………………………………… Position Name of Bidder</w:t>
      </w:r>
    </w:p>
    <w:p w14:paraId="0495F060" w14:textId="77777777" w:rsidR="00CE599F" w:rsidRDefault="00CE599F">
      <w:pPr>
        <w:pStyle w:val="BodyText"/>
      </w:pPr>
    </w:p>
    <w:p w14:paraId="073356EA" w14:textId="77777777" w:rsidR="00CE599F" w:rsidRDefault="00CE599F">
      <w:pPr>
        <w:pStyle w:val="BodyText"/>
        <w:spacing w:before="2"/>
      </w:pPr>
    </w:p>
    <w:p w14:paraId="5799FFC9" w14:textId="77777777" w:rsidR="00CE599F" w:rsidRDefault="005C1A55">
      <w:pPr>
        <w:pStyle w:val="BodyText"/>
        <w:ind w:left="1277"/>
      </w:pPr>
      <w:r>
        <w:rPr>
          <w:noProof/>
        </w:rPr>
        <mc:AlternateContent>
          <mc:Choice Requires="wps">
            <w:drawing>
              <wp:anchor distT="0" distB="0" distL="0" distR="0" simplePos="0" relativeHeight="487600640" behindDoc="1" locked="0" layoutInCell="1" allowOverlap="1" wp14:anchorId="21E854C4" wp14:editId="6908A86F">
                <wp:simplePos x="0" y="0"/>
                <wp:positionH relativeFrom="page">
                  <wp:posOffset>792480</wp:posOffset>
                </wp:positionH>
                <wp:positionV relativeFrom="paragraph">
                  <wp:posOffset>191274</wp:posOffset>
                </wp:positionV>
                <wp:extent cx="6428105" cy="1841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8415"/>
                        </a:xfrm>
                        <a:custGeom>
                          <a:avLst/>
                          <a:gdLst/>
                          <a:ahLst/>
                          <a:cxnLst/>
                          <a:rect l="l" t="t" r="r" b="b"/>
                          <a:pathLst>
                            <a:path w="6428105" h="18415">
                              <a:moveTo>
                                <a:pt x="6427978" y="0"/>
                              </a:moveTo>
                              <a:lnTo>
                                <a:pt x="0" y="0"/>
                              </a:lnTo>
                              <a:lnTo>
                                <a:pt x="0" y="18287"/>
                              </a:lnTo>
                              <a:lnTo>
                                <a:pt x="6427978" y="18287"/>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CCB98" id="Graphic 40" o:spid="_x0000_s1026" style="position:absolute;margin-left:62.4pt;margin-top:15.05pt;width:506.15pt;height:1.45pt;z-index:-15715840;visibility:visible;mso-wrap-style:square;mso-wrap-distance-left:0;mso-wrap-distance-top:0;mso-wrap-distance-right:0;mso-wrap-distance-bottom:0;mso-position-horizontal:absolute;mso-position-horizontal-relative:page;mso-position-vertical:absolute;mso-position-vertical-relative:text;v-text-anchor:top" coordsize="64281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" path="m6427978,l,,,18287r6427978,l6427978,xe" fillcolor="black" stroked="f">
                <v:path arrowok="t"/>
                <w10:wrap type="topAndBottom" anchorx="page"/>
              </v:shape>
            </w:pict>
          </mc:Fallback>
        </mc:AlternateContent>
      </w:r>
      <w:r>
        <w:rPr>
          <w:spacing w:val="-2"/>
        </w:rPr>
        <w:t>References</w:t>
      </w:r>
    </w:p>
    <w:p w14:paraId="49F6A560" w14:textId="77777777" w:rsidR="00CE599F" w:rsidRDefault="005C1A55">
      <w:pPr>
        <w:pStyle w:val="Heading2"/>
      </w:pPr>
      <w:r>
        <w:t>¹</w:t>
      </w:r>
      <w:r>
        <w:rPr>
          <w:spacing w:val="-2"/>
        </w:rPr>
        <w:t xml:space="preserve"> </w:t>
      </w:r>
      <w:r>
        <w:t>Includes</w:t>
      </w:r>
      <w:r>
        <w:rPr>
          <w:spacing w:val="-2"/>
        </w:rPr>
        <w:t xml:space="preserve"> </w:t>
      </w:r>
      <w:r>
        <w:t>price</w:t>
      </w:r>
      <w:r>
        <w:rPr>
          <w:spacing w:val="-4"/>
        </w:rPr>
        <w:t xml:space="preserve"> </w:t>
      </w:r>
      <w:r>
        <w:t>quotations,</w:t>
      </w:r>
      <w:r>
        <w:rPr>
          <w:spacing w:val="-2"/>
        </w:rPr>
        <w:t xml:space="preserve"> </w:t>
      </w:r>
      <w:r>
        <w:t>advertised</w:t>
      </w:r>
      <w:r>
        <w:rPr>
          <w:spacing w:val="-1"/>
        </w:rPr>
        <w:t xml:space="preserve"> </w:t>
      </w:r>
      <w:r>
        <w:t>competitive</w:t>
      </w:r>
      <w:r>
        <w:rPr>
          <w:spacing w:val="-4"/>
        </w:rPr>
        <w:t xml:space="preserve"> </w:t>
      </w:r>
      <w:r>
        <w:t>bids,</w:t>
      </w:r>
      <w:r>
        <w:rPr>
          <w:spacing w:val="-2"/>
        </w:rPr>
        <w:t xml:space="preserve"> </w:t>
      </w:r>
      <w:r>
        <w:t>limited</w:t>
      </w:r>
      <w:r>
        <w:rPr>
          <w:spacing w:val="-2"/>
        </w:rPr>
        <w:t xml:space="preserve"> </w:t>
      </w:r>
      <w:r>
        <w:t>bids</w:t>
      </w:r>
      <w:r>
        <w:rPr>
          <w:spacing w:val="-2"/>
        </w:rPr>
        <w:t xml:space="preserve"> </w:t>
      </w:r>
      <w:r>
        <w:t>and</w:t>
      </w:r>
      <w:r>
        <w:rPr>
          <w:spacing w:val="-1"/>
        </w:rPr>
        <w:t xml:space="preserve"> </w:t>
      </w:r>
      <w:r>
        <w:rPr>
          <w:spacing w:val="-2"/>
        </w:rPr>
        <w:t>tenders.</w:t>
      </w:r>
    </w:p>
    <w:p w14:paraId="1633282C" w14:textId="77777777" w:rsidR="00CE599F" w:rsidRDefault="005C1A55">
      <w:pPr>
        <w:pStyle w:val="Heading2"/>
        <w:ind w:right="560"/>
        <w:jc w:val="both"/>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398E0B9" w14:textId="77777777" w:rsidR="00CE599F" w:rsidRDefault="005C1A55">
      <w:pPr>
        <w:pStyle w:val="Heading2"/>
        <w:ind w:right="559"/>
        <w:jc w:val="both"/>
      </w:pPr>
      <w:r>
        <w:t xml:space="preserve">³ Joint venture or Consortium means an association of persons for the purpose of combining their expertise, property, capital, efforts, skill and knowledge in an activity for the execution of a </w:t>
      </w:r>
      <w:r>
        <w:rPr>
          <w:spacing w:val="-2"/>
        </w:rPr>
        <w:t>contract.</w:t>
      </w:r>
    </w:p>
    <w:p w14:paraId="5AF1F0A6" w14:textId="77777777" w:rsidR="00CE599F" w:rsidRDefault="005C1A55">
      <w:pPr>
        <w:pStyle w:val="BodyText"/>
        <w:spacing w:before="44"/>
        <w:rPr>
          <w:b/>
          <w:sz w:val="20"/>
        </w:rPr>
      </w:pPr>
      <w:r>
        <w:rPr>
          <w:b/>
          <w:noProof/>
          <w:sz w:val="20"/>
        </w:rPr>
        <mc:AlternateContent>
          <mc:Choice Requires="wps">
            <w:drawing>
              <wp:anchor distT="0" distB="0" distL="0" distR="0" simplePos="0" relativeHeight="487601152" behindDoc="1" locked="0" layoutInCell="1" allowOverlap="1" wp14:anchorId="0C32A43C" wp14:editId="0DD35995">
                <wp:simplePos x="0" y="0"/>
                <wp:positionH relativeFrom="page">
                  <wp:posOffset>792480</wp:posOffset>
                </wp:positionH>
                <wp:positionV relativeFrom="paragraph">
                  <wp:posOffset>189217</wp:posOffset>
                </wp:positionV>
                <wp:extent cx="6428105"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8415"/>
                        </a:xfrm>
                        <a:custGeom>
                          <a:avLst/>
                          <a:gdLst/>
                          <a:ahLst/>
                          <a:cxnLst/>
                          <a:rect l="l" t="t" r="r" b="b"/>
                          <a:pathLst>
                            <a:path w="6428105" h="18415">
                              <a:moveTo>
                                <a:pt x="6427978" y="0"/>
                              </a:moveTo>
                              <a:lnTo>
                                <a:pt x="0" y="0"/>
                              </a:lnTo>
                              <a:lnTo>
                                <a:pt x="0" y="18286"/>
                              </a:lnTo>
                              <a:lnTo>
                                <a:pt x="6427978" y="18286"/>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92B03E" id="Graphic 41" o:spid="_x0000_s1026" style="position:absolute;margin-left:62.4pt;margin-top:14.9pt;width:506.15pt;height:1.45pt;z-index:-15715328;visibility:visible;mso-wrap-style:square;mso-wrap-distance-left:0;mso-wrap-distance-top:0;mso-wrap-distance-right:0;mso-wrap-distance-bottom:0;mso-position-horizontal:absolute;mso-position-horizontal-relative:page;mso-position-vertical:absolute;mso-position-vertical-relative:text;v-text-anchor:top" coordsize="64281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" path="m6427978,l,,,18286r6427978,l6427978,xe" fillcolor="black" stroked="f">
                <v:path arrowok="t"/>
                <w10:wrap type="topAndBottom" anchorx="page"/>
              </v:shape>
            </w:pict>
          </mc:Fallback>
        </mc:AlternateContent>
      </w:r>
    </w:p>
    <w:p w14:paraId="0EA9E92C" w14:textId="77777777" w:rsidR="00CE599F" w:rsidRDefault="00CE599F">
      <w:pPr>
        <w:pStyle w:val="BodyText"/>
        <w:rPr>
          <w:b/>
          <w:sz w:val="20"/>
        </w:rPr>
        <w:sectPr w:rsidR="00CE599F">
          <w:pgSz w:w="11910" w:h="16840"/>
          <w:pgMar w:top="940" w:right="0" w:bottom="1400" w:left="0" w:header="0" w:footer="1146" w:gutter="0"/>
          <w:cols w:space="720"/>
        </w:sectPr>
      </w:pPr>
    </w:p>
    <w:p w14:paraId="276300CC" w14:textId="77777777" w:rsidR="00CE599F" w:rsidRDefault="005C1A55" w:rsidP="00156F26">
      <w:pPr>
        <w:pStyle w:val="Heading1"/>
        <w:numPr>
          <w:ilvl w:val="1"/>
          <w:numId w:val="48"/>
        </w:numPr>
        <w:tabs>
          <w:tab w:val="left" w:pos="1996"/>
        </w:tabs>
        <w:spacing w:before="65"/>
        <w:ind w:left="1996" w:hanging="359"/>
        <w:jc w:val="left"/>
      </w:pPr>
      <w:bookmarkStart w:id="16" w:name="_bookmark17"/>
      <w:bookmarkEnd w:id="16"/>
      <w:r>
        <w:lastRenderedPageBreak/>
        <w:t>CERTIFICATE</w:t>
      </w:r>
      <w:r>
        <w:rPr>
          <w:spacing w:val="-3"/>
        </w:rPr>
        <w:t xml:space="preserve"> </w:t>
      </w:r>
      <w:r>
        <w:t>OF</w:t>
      </w:r>
      <w:r>
        <w:rPr>
          <w:spacing w:val="-4"/>
        </w:rPr>
        <w:t xml:space="preserve"> </w:t>
      </w:r>
      <w:r>
        <w:t>AUTHORITY TO</w:t>
      </w:r>
      <w:r>
        <w:rPr>
          <w:spacing w:val="-1"/>
        </w:rPr>
        <w:t xml:space="preserve"> </w:t>
      </w:r>
      <w:r>
        <w:t xml:space="preserve">SIGN </w:t>
      </w:r>
      <w:r>
        <w:rPr>
          <w:spacing w:val="-2"/>
        </w:rPr>
        <w:t>DOCUMENTS</w:t>
      </w:r>
    </w:p>
    <w:p w14:paraId="1C225459" w14:textId="77777777" w:rsidR="00CE599F" w:rsidRDefault="005C1A55">
      <w:pPr>
        <w:pStyle w:val="BodyText"/>
        <w:spacing w:before="14"/>
        <w:rPr>
          <w:b/>
          <w:sz w:val="20"/>
        </w:rPr>
      </w:pPr>
      <w:r>
        <w:rPr>
          <w:b/>
          <w:noProof/>
          <w:sz w:val="20"/>
        </w:rPr>
        <mc:AlternateContent>
          <mc:Choice Requires="wps">
            <w:drawing>
              <wp:anchor distT="0" distB="0" distL="0" distR="0" simplePos="0" relativeHeight="487601664" behindDoc="1" locked="0" layoutInCell="1" allowOverlap="1" wp14:anchorId="00205D0F" wp14:editId="749EB734">
                <wp:simplePos x="0" y="0"/>
                <wp:positionH relativeFrom="page">
                  <wp:posOffset>995476</wp:posOffset>
                </wp:positionH>
                <wp:positionV relativeFrom="paragraph">
                  <wp:posOffset>170754</wp:posOffset>
                </wp:positionV>
                <wp:extent cx="60198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69A3B" id="Graphic 42" o:spid="_x0000_s1026" style="position:absolute;margin-left:78.4pt;margin-top:13.45pt;width:474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" path="m,l6019800,e" filled="f" strokeweight=".26669mm">
                <v:path arrowok="t"/>
                <w10:wrap type="topAndBottom" anchorx="page"/>
              </v:shape>
            </w:pict>
          </mc:Fallback>
        </mc:AlternateContent>
      </w:r>
    </w:p>
    <w:p w14:paraId="6C0AA3AF" w14:textId="4C2CEF8C" w:rsidR="00CE599F" w:rsidRPr="00440193" w:rsidRDefault="005C1A55">
      <w:pPr>
        <w:pStyle w:val="BodyText"/>
        <w:spacing w:before="271"/>
        <w:ind w:left="1277" w:right="8310"/>
        <w:rPr>
          <w:color w:val="000000" w:themeColor="text1"/>
          <w:lang w:val="en-ZA"/>
        </w:rPr>
      </w:pPr>
      <w:r w:rsidRPr="0021085D">
        <w:rPr>
          <w:lang w:val="en-ZA"/>
        </w:rPr>
        <w:t>The</w:t>
      </w:r>
      <w:r w:rsidRPr="0021085D">
        <w:rPr>
          <w:spacing w:val="-15"/>
          <w:lang w:val="en-ZA"/>
        </w:rPr>
        <w:t xml:space="preserve"> </w:t>
      </w:r>
      <w:r w:rsidRPr="0021085D">
        <w:rPr>
          <w:lang w:val="en-ZA"/>
        </w:rPr>
        <w:t>Municipal</w:t>
      </w:r>
      <w:r w:rsidRPr="0021085D">
        <w:rPr>
          <w:spacing w:val="-15"/>
          <w:lang w:val="en-ZA"/>
        </w:rPr>
        <w:t xml:space="preserve"> </w:t>
      </w:r>
      <w:r w:rsidRPr="0021085D">
        <w:rPr>
          <w:lang w:val="en-ZA"/>
        </w:rPr>
        <w:t xml:space="preserve">Manager </w:t>
      </w:r>
      <w:r w:rsidR="00EC3435" w:rsidRPr="00440193">
        <w:rPr>
          <w:color w:val="000000" w:themeColor="text1"/>
          <w:lang w:val="en-ZA"/>
        </w:rPr>
        <w:t>N</w:t>
      </w:r>
      <w:r w:rsidR="005F6EC4" w:rsidRPr="00440193">
        <w:rPr>
          <w:color w:val="000000" w:themeColor="text1"/>
          <w:lang w:val="en-ZA"/>
        </w:rPr>
        <w:t>quthu</w:t>
      </w:r>
      <w:r w:rsidRPr="00440193">
        <w:rPr>
          <w:color w:val="000000" w:themeColor="text1"/>
          <w:lang w:val="en-ZA"/>
        </w:rPr>
        <w:t xml:space="preserve"> Municipality</w:t>
      </w:r>
      <w:r w:rsidR="005F6EC4" w:rsidRPr="00440193">
        <w:rPr>
          <w:color w:val="000000" w:themeColor="text1"/>
          <w:lang w:val="en-ZA"/>
        </w:rPr>
        <w:t xml:space="preserve"> </w:t>
      </w:r>
      <w:r w:rsidRPr="00440193">
        <w:rPr>
          <w:color w:val="000000" w:themeColor="text1"/>
          <w:lang w:val="en-ZA"/>
        </w:rPr>
        <w:t>P</w:t>
      </w:r>
      <w:r w:rsidR="005F6EC4" w:rsidRPr="00440193">
        <w:rPr>
          <w:color w:val="000000" w:themeColor="text1"/>
          <w:lang w:val="en-ZA"/>
        </w:rPr>
        <w:t>rivate Bag x5521</w:t>
      </w:r>
    </w:p>
    <w:p w14:paraId="7E952515" w14:textId="77777777" w:rsidR="005F6EC4" w:rsidRPr="00440193" w:rsidRDefault="007714CD">
      <w:pPr>
        <w:pStyle w:val="BodyText"/>
        <w:ind w:left="1277" w:right="9625"/>
        <w:rPr>
          <w:color w:val="000000" w:themeColor="text1"/>
          <w:spacing w:val="-2"/>
        </w:rPr>
      </w:pPr>
      <w:r w:rsidRPr="00440193">
        <w:rPr>
          <w:color w:val="000000" w:themeColor="text1"/>
          <w:spacing w:val="-2"/>
        </w:rPr>
        <w:t>N</w:t>
      </w:r>
      <w:r w:rsidR="005F6EC4" w:rsidRPr="00440193">
        <w:rPr>
          <w:color w:val="000000" w:themeColor="text1"/>
          <w:spacing w:val="-2"/>
        </w:rPr>
        <w:t>quthu</w:t>
      </w:r>
    </w:p>
    <w:p w14:paraId="6F366A1B" w14:textId="4B7C6756" w:rsidR="00CE599F" w:rsidRPr="00440193" w:rsidRDefault="007714CD">
      <w:pPr>
        <w:pStyle w:val="BodyText"/>
        <w:ind w:left="1277" w:right="9625"/>
        <w:rPr>
          <w:color w:val="000000" w:themeColor="text1"/>
        </w:rPr>
      </w:pPr>
      <w:r w:rsidRPr="00440193">
        <w:rPr>
          <w:color w:val="000000" w:themeColor="text1"/>
          <w:spacing w:val="-4"/>
        </w:rPr>
        <w:t>3135</w:t>
      </w:r>
    </w:p>
    <w:p w14:paraId="15917FA1" w14:textId="77777777" w:rsidR="00CE599F" w:rsidRDefault="00CE599F">
      <w:pPr>
        <w:pStyle w:val="BodyText"/>
      </w:pPr>
    </w:p>
    <w:p w14:paraId="09D9F3AC" w14:textId="77777777" w:rsidR="00CE599F" w:rsidRDefault="00CE599F">
      <w:pPr>
        <w:pStyle w:val="BodyText"/>
        <w:spacing w:before="5"/>
      </w:pPr>
    </w:p>
    <w:p w14:paraId="0965B919" w14:textId="77777777" w:rsidR="00CE599F" w:rsidRDefault="005C1A55">
      <w:pPr>
        <w:ind w:left="707"/>
        <w:jc w:val="center"/>
        <w:rPr>
          <w:b/>
          <w:sz w:val="24"/>
        </w:rPr>
      </w:pPr>
      <w:r>
        <w:rPr>
          <w:b/>
          <w:spacing w:val="-2"/>
          <w:sz w:val="24"/>
          <w:u w:val="single"/>
        </w:rPr>
        <w:t>AFFIDAVIT</w:t>
      </w:r>
    </w:p>
    <w:p w14:paraId="1E7A9C9F" w14:textId="77777777" w:rsidR="00CE599F" w:rsidRDefault="005C1A55">
      <w:pPr>
        <w:pStyle w:val="BodyText"/>
        <w:tabs>
          <w:tab w:val="left" w:pos="6772"/>
          <w:tab w:val="left" w:pos="7299"/>
          <w:tab w:val="left" w:pos="7831"/>
        </w:tabs>
        <w:spacing w:before="272" w:line="480" w:lineRule="auto"/>
        <w:ind w:left="1277" w:right="565"/>
        <w:jc w:val="both"/>
      </w:pPr>
      <w:r>
        <w:t xml:space="preserve">I  </w:t>
      </w:r>
      <w:r>
        <w:rPr>
          <w:spacing w:val="18"/>
        </w:rPr>
        <w:t xml:space="preserve"> </w:t>
      </w:r>
      <w:r>
        <w:rPr>
          <w:u w:val="single"/>
        </w:rPr>
        <w:t xml:space="preserve"> </w:t>
      </w:r>
      <w:r>
        <w:rPr>
          <w:u w:val="single"/>
        </w:rPr>
        <w:tab/>
      </w:r>
      <w:r>
        <w:t xml:space="preserve"> </w:t>
      </w:r>
      <w:r>
        <w:rPr>
          <w:spacing w:val="26"/>
        </w:rPr>
        <w:t xml:space="preserve"> </w:t>
      </w:r>
      <w:r>
        <w:t xml:space="preserve">the  </w:t>
      </w:r>
      <w:r>
        <w:rPr>
          <w:spacing w:val="20"/>
        </w:rPr>
        <w:t xml:space="preserve"> </w:t>
      </w:r>
      <w:r>
        <w:t>und</w:t>
      </w:r>
      <w:r>
        <w:rPr>
          <w:spacing w:val="-1"/>
        </w:rPr>
        <w:t>e</w:t>
      </w:r>
      <w:r>
        <w:t>rs</w:t>
      </w:r>
      <w:r>
        <w:rPr>
          <w:spacing w:val="2"/>
        </w:rPr>
        <w:t>i</w:t>
      </w:r>
      <w:r>
        <w:rPr>
          <w:spacing w:val="-3"/>
        </w:rPr>
        <w:t>g</w:t>
      </w:r>
      <w:r>
        <w:t>n</w:t>
      </w:r>
      <w:r>
        <w:rPr>
          <w:spacing w:val="1"/>
        </w:rPr>
        <w:t>e</w:t>
      </w:r>
      <w:r>
        <w:t xml:space="preserve">d  </w:t>
      </w:r>
      <w:r>
        <w:rPr>
          <w:spacing w:val="21"/>
        </w:rPr>
        <w:t xml:space="preserve"> </w:t>
      </w:r>
      <w:r>
        <w:t>h</w:t>
      </w:r>
      <w:r>
        <w:rPr>
          <w:spacing w:val="-1"/>
        </w:rPr>
        <w:t>e</w:t>
      </w:r>
      <w:r>
        <w:t>r</w:t>
      </w:r>
      <w:r>
        <w:rPr>
          <w:spacing w:val="-2"/>
        </w:rPr>
        <w:t>e</w:t>
      </w:r>
      <w:r>
        <w:rPr>
          <w:spacing w:val="4"/>
        </w:rPr>
        <w:t>b</w:t>
      </w:r>
      <w:r>
        <w:t xml:space="preserve">y  </w:t>
      </w:r>
      <w:r>
        <w:rPr>
          <w:spacing w:val="16"/>
        </w:rPr>
        <w:t xml:space="preserve"> </w:t>
      </w:r>
      <w:r>
        <w:rPr>
          <w:spacing w:val="2"/>
        </w:rPr>
        <w:t>d</w:t>
      </w:r>
      <w:r>
        <w:rPr>
          <w:spacing w:val="-1"/>
        </w:rPr>
        <w:t>ec</w:t>
      </w:r>
      <w:r>
        <w:t xml:space="preserve">lare  </w:t>
      </w:r>
      <w:r>
        <w:rPr>
          <w:spacing w:val="20"/>
        </w:rPr>
        <w:t xml:space="preserve"> </w:t>
      </w:r>
      <w:r>
        <w:t xml:space="preserve">that  </w:t>
      </w:r>
      <w:r>
        <w:rPr>
          <w:spacing w:val="23"/>
        </w:rPr>
        <w:t xml:space="preserve"> </w:t>
      </w:r>
      <w:r>
        <w:rPr>
          <w:spacing w:val="-4"/>
        </w:rPr>
        <w:t>b</w:t>
      </w:r>
      <w:r>
        <w:rPr>
          <w:spacing w:val="-6"/>
        </w:rPr>
        <w:t>y</w:t>
      </w:r>
      <w:r>
        <w:t xml:space="preserve"> r</w:t>
      </w:r>
      <w:r>
        <w:rPr>
          <w:spacing w:val="-2"/>
        </w:rPr>
        <w:t>e</w:t>
      </w:r>
      <w:r>
        <w:t>solution</w:t>
      </w:r>
      <w:r>
        <w:rPr>
          <w:spacing w:val="24"/>
        </w:rPr>
        <w:t xml:space="preserve"> </w:t>
      </w:r>
      <w:r>
        <w:t>d</w:t>
      </w:r>
      <w:r>
        <w:rPr>
          <w:spacing w:val="-1"/>
        </w:rPr>
        <w:t>a</w:t>
      </w:r>
      <w:r>
        <w:t>ted</w:t>
      </w:r>
      <w:r>
        <w:rPr>
          <w:spacing w:val="23"/>
        </w:rPr>
        <w:t xml:space="preserve"> </w:t>
      </w:r>
      <w:r>
        <w:rPr>
          <w:u w:val="single"/>
        </w:rPr>
        <w:t xml:space="preserve"> </w:t>
      </w:r>
      <w:r>
        <w:rPr>
          <w:u w:val="single"/>
        </w:rPr>
        <w:tab/>
      </w:r>
      <w:r>
        <w:rPr>
          <w:u w:val="single"/>
        </w:rPr>
        <w:tab/>
      </w:r>
      <w:r>
        <w:rPr>
          <w:spacing w:val="-29"/>
        </w:rPr>
        <w:t xml:space="preserve"> </w:t>
      </w:r>
      <w:r>
        <w:t>I</w:t>
      </w:r>
      <w:r>
        <w:rPr>
          <w:spacing w:val="20"/>
        </w:rPr>
        <w:t xml:space="preserve"> </w:t>
      </w:r>
      <w:r>
        <w:rPr>
          <w:spacing w:val="-1"/>
        </w:rPr>
        <w:t>a</w:t>
      </w:r>
      <w:r>
        <w:t>m</w:t>
      </w:r>
      <w:r>
        <w:rPr>
          <w:spacing w:val="24"/>
        </w:rPr>
        <w:t xml:space="preserve"> </w:t>
      </w:r>
      <w:r>
        <w:rPr>
          <w:spacing w:val="-1"/>
        </w:rPr>
        <w:t>a</w:t>
      </w:r>
      <w:r>
        <w:t>utho</w:t>
      </w:r>
      <w:r>
        <w:rPr>
          <w:spacing w:val="1"/>
        </w:rPr>
        <w:t>r</w:t>
      </w:r>
      <w:r>
        <w:t>i</w:t>
      </w:r>
      <w:r>
        <w:rPr>
          <w:spacing w:val="1"/>
        </w:rPr>
        <w:t>z</w:t>
      </w:r>
      <w:r>
        <w:rPr>
          <w:spacing w:val="-1"/>
        </w:rPr>
        <w:t>e</w:t>
      </w:r>
      <w:r>
        <w:t>d</w:t>
      </w:r>
      <w:r>
        <w:rPr>
          <w:spacing w:val="23"/>
        </w:rPr>
        <w:t xml:space="preserve"> </w:t>
      </w:r>
      <w:r>
        <w:t>to</w:t>
      </w:r>
      <w:r>
        <w:rPr>
          <w:spacing w:val="24"/>
        </w:rPr>
        <w:t xml:space="preserve"> </w:t>
      </w:r>
      <w:r>
        <w:t>si</w:t>
      </w:r>
      <w:r>
        <w:rPr>
          <w:spacing w:val="-2"/>
        </w:rPr>
        <w:t>g</w:t>
      </w:r>
      <w:r>
        <w:t>n</w:t>
      </w:r>
      <w:r>
        <w:rPr>
          <w:spacing w:val="23"/>
        </w:rPr>
        <w:t xml:space="preserve"> </w:t>
      </w:r>
      <w:r>
        <w:t>these</w:t>
      </w:r>
      <w:r>
        <w:rPr>
          <w:spacing w:val="22"/>
        </w:rPr>
        <w:t xml:space="preserve"> </w:t>
      </w:r>
      <w:r>
        <w:t>do</w:t>
      </w:r>
      <w:r>
        <w:rPr>
          <w:spacing w:val="-1"/>
        </w:rPr>
        <w:t>c</w:t>
      </w:r>
      <w:r>
        <w:rPr>
          <w:spacing w:val="2"/>
        </w:rPr>
        <w:t>u</w:t>
      </w:r>
      <w:r>
        <w:t>ments on b</w:t>
      </w:r>
      <w:r>
        <w:rPr>
          <w:spacing w:val="-1"/>
        </w:rPr>
        <w:t>e</w:t>
      </w:r>
      <w:r>
        <w:t>h</w:t>
      </w:r>
      <w:r>
        <w:rPr>
          <w:spacing w:val="-1"/>
        </w:rPr>
        <w:t>a</w:t>
      </w:r>
      <w:r>
        <w:t>lf</w:t>
      </w:r>
      <w:r>
        <w:rPr>
          <w:spacing w:val="-1"/>
        </w:rPr>
        <w:t xml:space="preserve"> </w:t>
      </w:r>
      <w:r>
        <w:t xml:space="preserve">of </w:t>
      </w:r>
      <w:r>
        <w:rPr>
          <w:u w:val="single"/>
        </w:rPr>
        <w:t xml:space="preserve"> </w:t>
      </w:r>
      <w:r>
        <w:rPr>
          <w:u w:val="single"/>
        </w:rPr>
        <w:tab/>
      </w:r>
      <w:r>
        <w:rPr>
          <w:u w:val="single"/>
        </w:rPr>
        <w:tab/>
      </w:r>
      <w:r>
        <w:rPr>
          <w:u w:val="single"/>
        </w:rPr>
        <w:tab/>
      </w:r>
    </w:p>
    <w:p w14:paraId="60D73D80" w14:textId="03A86891" w:rsidR="00CE599F" w:rsidRPr="00440193" w:rsidRDefault="005C1A55">
      <w:pPr>
        <w:tabs>
          <w:tab w:val="left" w:pos="4449"/>
          <w:tab w:val="left" w:pos="6282"/>
          <w:tab w:val="right" w:pos="9899"/>
        </w:tabs>
        <w:spacing w:before="281"/>
        <w:ind w:left="1277"/>
        <w:rPr>
          <w:b/>
          <w:color w:val="000000" w:themeColor="text1"/>
          <w:sz w:val="24"/>
        </w:rPr>
      </w:pPr>
      <w:r>
        <w:rPr>
          <w:b/>
          <w:sz w:val="24"/>
        </w:rPr>
        <w:t>SIGNED</w:t>
      </w:r>
      <w:r>
        <w:rPr>
          <w:b/>
          <w:spacing w:val="-2"/>
          <w:sz w:val="24"/>
        </w:rPr>
        <w:t xml:space="preserve"> </w:t>
      </w:r>
      <w:r>
        <w:rPr>
          <w:b/>
          <w:spacing w:val="-5"/>
          <w:sz w:val="24"/>
        </w:rPr>
        <w:t>AT</w:t>
      </w:r>
      <w:r>
        <w:rPr>
          <w:b/>
          <w:sz w:val="24"/>
        </w:rPr>
        <w:tab/>
      </w:r>
      <w:r>
        <w:rPr>
          <w:b/>
          <w:spacing w:val="-4"/>
          <w:sz w:val="24"/>
        </w:rPr>
        <w:t>THIS</w:t>
      </w:r>
      <w:r>
        <w:rPr>
          <w:b/>
          <w:sz w:val="24"/>
        </w:rPr>
        <w:tab/>
        <w:t>DAY</w:t>
      </w:r>
      <w:r>
        <w:rPr>
          <w:b/>
          <w:spacing w:val="-3"/>
          <w:sz w:val="24"/>
        </w:rPr>
        <w:t xml:space="preserve"> </w:t>
      </w:r>
      <w:r>
        <w:rPr>
          <w:b/>
          <w:spacing w:val="-5"/>
          <w:sz w:val="24"/>
        </w:rPr>
        <w:t>OF</w:t>
      </w:r>
      <w:r>
        <w:rPr>
          <w:b/>
          <w:sz w:val="24"/>
        </w:rPr>
        <w:tab/>
      </w:r>
      <w:r w:rsidRPr="00440193">
        <w:rPr>
          <w:b/>
          <w:color w:val="000000" w:themeColor="text1"/>
          <w:spacing w:val="-4"/>
          <w:sz w:val="24"/>
        </w:rPr>
        <w:t>202</w:t>
      </w:r>
      <w:r w:rsidR="007714CD" w:rsidRPr="00440193">
        <w:rPr>
          <w:b/>
          <w:color w:val="000000" w:themeColor="text1"/>
          <w:spacing w:val="-4"/>
          <w:sz w:val="24"/>
        </w:rPr>
        <w:t>5</w:t>
      </w:r>
    </w:p>
    <w:p w14:paraId="3C5F4B1D" w14:textId="77777777" w:rsidR="00CE599F" w:rsidRDefault="00CE599F">
      <w:pPr>
        <w:pStyle w:val="BodyText"/>
        <w:rPr>
          <w:b/>
          <w:sz w:val="20"/>
        </w:rPr>
      </w:pPr>
    </w:p>
    <w:p w14:paraId="2ED17BCA" w14:textId="77777777" w:rsidR="00CE599F" w:rsidRDefault="00CE599F">
      <w:pPr>
        <w:pStyle w:val="BodyText"/>
        <w:rPr>
          <w:b/>
          <w:sz w:val="20"/>
        </w:rPr>
      </w:pPr>
    </w:p>
    <w:p w14:paraId="3586CF92" w14:textId="77777777" w:rsidR="00CE599F" w:rsidRDefault="00CE599F">
      <w:pPr>
        <w:pStyle w:val="BodyText"/>
        <w:rPr>
          <w:b/>
          <w:sz w:val="20"/>
        </w:rPr>
      </w:pPr>
    </w:p>
    <w:p w14:paraId="0FD5F00E" w14:textId="77777777" w:rsidR="00CE599F" w:rsidRDefault="00CE599F">
      <w:pPr>
        <w:pStyle w:val="BodyText"/>
        <w:rPr>
          <w:b/>
          <w:sz w:val="20"/>
        </w:rPr>
      </w:pPr>
    </w:p>
    <w:p w14:paraId="1D66FEA9" w14:textId="77777777" w:rsidR="00CE599F" w:rsidRDefault="00CE599F">
      <w:pPr>
        <w:pStyle w:val="BodyText"/>
        <w:rPr>
          <w:b/>
          <w:sz w:val="20"/>
        </w:rPr>
      </w:pPr>
    </w:p>
    <w:p w14:paraId="13446E5E" w14:textId="77777777" w:rsidR="00CE599F" w:rsidRDefault="005C1A55">
      <w:pPr>
        <w:pStyle w:val="BodyText"/>
        <w:spacing w:before="227"/>
        <w:rPr>
          <w:b/>
          <w:sz w:val="20"/>
        </w:rPr>
      </w:pPr>
      <w:r>
        <w:rPr>
          <w:b/>
          <w:noProof/>
          <w:sz w:val="20"/>
        </w:rPr>
        <mc:AlternateContent>
          <mc:Choice Requires="wpg">
            <w:drawing>
              <wp:anchor distT="0" distB="0" distL="0" distR="0" simplePos="0" relativeHeight="487602176" behindDoc="1" locked="0" layoutInCell="1" allowOverlap="1" wp14:anchorId="07E72CEC" wp14:editId="4AB3124E">
                <wp:simplePos x="0" y="0"/>
                <wp:positionH relativeFrom="page">
                  <wp:posOffset>811072</wp:posOffset>
                </wp:positionH>
                <wp:positionV relativeFrom="paragraph">
                  <wp:posOffset>305440</wp:posOffset>
                </wp:positionV>
                <wp:extent cx="1524000" cy="1651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16510"/>
                          <a:chOff x="0" y="0"/>
                          <a:chExt cx="1524000" cy="16510"/>
                        </a:xfrm>
                      </wpg:grpSpPr>
                      <wps:wsp>
                        <wps:cNvPr id="44" name="Graphic 44"/>
                        <wps:cNvSpPr/>
                        <wps:spPr>
                          <a:xfrm>
                            <a:off x="0" y="11353"/>
                            <a:ext cx="1524000" cy="1270"/>
                          </a:xfrm>
                          <a:custGeom>
                            <a:avLst/>
                            <a:gdLst/>
                            <a:ahLst/>
                            <a:cxnLst/>
                            <a:rect l="l" t="t" r="r" b="b"/>
                            <a:pathLst>
                              <a:path w="1524000">
                                <a:moveTo>
                                  <a:pt x="0" y="0"/>
                                </a:moveTo>
                                <a:lnTo>
                                  <a:pt x="1524000" y="0"/>
                                </a:lnTo>
                              </a:path>
                            </a:pathLst>
                          </a:custGeom>
                          <a:ln w="9601">
                            <a:solidFill>
                              <a:srgbClr val="000000"/>
                            </a:solidFill>
                            <a:prstDash val="solid"/>
                          </a:ln>
                        </wps:spPr>
                        <wps:bodyPr wrap="square" lIns="0" tIns="0" rIns="0" bIns="0" rtlCol="0">
                          <a:prstTxWarp prst="textNoShape">
                            <a:avLst/>
                          </a:prstTxWarp>
                          <a:noAutofit/>
                        </wps:bodyPr>
                      </wps:wsp>
                      <wps:wsp>
                        <wps:cNvPr id="45" name="Graphic 45"/>
                        <wps:cNvSpPr/>
                        <wps:spPr>
                          <a:xfrm>
                            <a:off x="0" y="0"/>
                            <a:ext cx="1524000" cy="15240"/>
                          </a:xfrm>
                          <a:custGeom>
                            <a:avLst/>
                            <a:gdLst/>
                            <a:ahLst/>
                            <a:cxnLst/>
                            <a:rect l="l" t="t" r="r" b="b"/>
                            <a:pathLst>
                              <a:path w="1524000" h="15240">
                                <a:moveTo>
                                  <a:pt x="1524000" y="0"/>
                                </a:moveTo>
                                <a:lnTo>
                                  <a:pt x="0" y="0"/>
                                </a:lnTo>
                                <a:lnTo>
                                  <a:pt x="0" y="15239"/>
                                </a:lnTo>
                                <a:lnTo>
                                  <a:pt x="1524000" y="15239"/>
                                </a:lnTo>
                                <a:lnTo>
                                  <a:pt x="1524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E7AB93" id="Group 43" o:spid="_x0000_s1026" style="position:absolute;margin-left:63.85pt;margin-top:24.05pt;width:120pt;height:1.3pt;z-index:-15714304;mso-wrap-distance-left:0;mso-wrap-distance-right:0;mso-position-horizontal-relative:page" coordsize="1524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">
                <v:shape id="Graphic 44" o:spid="_x0000_s1027" style="position:absolute;top:113;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" path="m,l1524000,e" filled="f" strokeweight=".26669mm">
                  <v:path arrowok="t"/>
                </v:shape>
                <v:shape id="Graphic 45" o:spid="_x0000_s1028" style="position:absolute;width:15240;height:152;visibility:visible;mso-wrap-style:square;v-text-anchor:top" coordsize="15240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" path="m1524000,l,,,15239r1524000,l1524000,xe" fillcolor="black" stroked="f">
                  <v:path arrowok="t"/>
                </v:shape>
                <w10:wrap type="topAndBottom" anchorx="page"/>
              </v:group>
            </w:pict>
          </mc:Fallback>
        </mc:AlternateContent>
      </w:r>
    </w:p>
    <w:p w14:paraId="434ABEE0" w14:textId="77777777" w:rsidR="00CE599F" w:rsidRDefault="005C1A55">
      <w:pPr>
        <w:ind w:left="1277"/>
        <w:rPr>
          <w:b/>
          <w:sz w:val="24"/>
        </w:rPr>
      </w:pPr>
      <w:r>
        <w:rPr>
          <w:b/>
          <w:spacing w:val="-2"/>
          <w:sz w:val="24"/>
        </w:rPr>
        <w:t>WITNESS</w:t>
      </w:r>
    </w:p>
    <w:p w14:paraId="25897018" w14:textId="77777777" w:rsidR="00CE599F" w:rsidRDefault="00CE599F">
      <w:pPr>
        <w:pStyle w:val="BodyText"/>
        <w:rPr>
          <w:b/>
          <w:sz w:val="20"/>
        </w:rPr>
      </w:pPr>
    </w:p>
    <w:p w14:paraId="249DFE98" w14:textId="77777777" w:rsidR="00CE599F" w:rsidRDefault="00CE599F">
      <w:pPr>
        <w:pStyle w:val="BodyText"/>
        <w:rPr>
          <w:b/>
          <w:sz w:val="20"/>
        </w:rPr>
      </w:pPr>
    </w:p>
    <w:p w14:paraId="5C3CD7B2" w14:textId="77777777" w:rsidR="00CE599F" w:rsidRDefault="00CE599F">
      <w:pPr>
        <w:pStyle w:val="BodyText"/>
        <w:rPr>
          <w:b/>
          <w:sz w:val="20"/>
        </w:rPr>
      </w:pPr>
    </w:p>
    <w:p w14:paraId="252BB6A3" w14:textId="77777777" w:rsidR="00CE599F" w:rsidRDefault="00CE599F">
      <w:pPr>
        <w:pStyle w:val="BodyText"/>
        <w:rPr>
          <w:b/>
          <w:sz w:val="20"/>
        </w:rPr>
      </w:pPr>
    </w:p>
    <w:p w14:paraId="190A3F11" w14:textId="77777777" w:rsidR="00CE599F" w:rsidRDefault="00CE599F">
      <w:pPr>
        <w:pStyle w:val="BodyText"/>
        <w:rPr>
          <w:b/>
          <w:sz w:val="20"/>
        </w:rPr>
      </w:pPr>
    </w:p>
    <w:p w14:paraId="39223D54" w14:textId="77777777" w:rsidR="00CE599F" w:rsidRDefault="005C1A55">
      <w:pPr>
        <w:pStyle w:val="BodyText"/>
        <w:spacing w:before="227"/>
        <w:rPr>
          <w:b/>
          <w:sz w:val="20"/>
        </w:rPr>
      </w:pPr>
      <w:r>
        <w:rPr>
          <w:b/>
          <w:noProof/>
          <w:sz w:val="20"/>
        </w:rPr>
        <mc:AlternateContent>
          <mc:Choice Requires="wpg">
            <w:drawing>
              <wp:anchor distT="0" distB="0" distL="0" distR="0" simplePos="0" relativeHeight="487602688" behindDoc="1" locked="0" layoutInCell="1" allowOverlap="1" wp14:anchorId="52D2197E" wp14:editId="6128EAD6">
                <wp:simplePos x="0" y="0"/>
                <wp:positionH relativeFrom="page">
                  <wp:posOffset>811072</wp:posOffset>
                </wp:positionH>
                <wp:positionV relativeFrom="paragraph">
                  <wp:posOffset>305486</wp:posOffset>
                </wp:positionV>
                <wp:extent cx="1524000" cy="1651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16510"/>
                          <a:chOff x="0" y="0"/>
                          <a:chExt cx="1524000" cy="16510"/>
                        </a:xfrm>
                      </wpg:grpSpPr>
                      <wps:wsp>
                        <wps:cNvPr id="47" name="Graphic 47"/>
                        <wps:cNvSpPr/>
                        <wps:spPr>
                          <a:xfrm>
                            <a:off x="0" y="11353"/>
                            <a:ext cx="1524000" cy="1270"/>
                          </a:xfrm>
                          <a:custGeom>
                            <a:avLst/>
                            <a:gdLst/>
                            <a:ahLst/>
                            <a:cxnLst/>
                            <a:rect l="l" t="t" r="r" b="b"/>
                            <a:pathLst>
                              <a:path w="1524000">
                                <a:moveTo>
                                  <a:pt x="0" y="0"/>
                                </a:moveTo>
                                <a:lnTo>
                                  <a:pt x="1524000" y="0"/>
                                </a:lnTo>
                              </a:path>
                            </a:pathLst>
                          </a:custGeom>
                          <a:ln w="9601">
                            <a:solidFill>
                              <a:srgbClr val="000000"/>
                            </a:solidFill>
                            <a:prstDash val="solid"/>
                          </a:ln>
                        </wps:spPr>
                        <wps:bodyPr wrap="square" lIns="0" tIns="0" rIns="0" bIns="0" rtlCol="0">
                          <a:prstTxWarp prst="textNoShape">
                            <a:avLst/>
                          </a:prstTxWarp>
                          <a:noAutofit/>
                        </wps:bodyPr>
                      </wps:wsp>
                      <wps:wsp>
                        <wps:cNvPr id="48" name="Graphic 48"/>
                        <wps:cNvSpPr/>
                        <wps:spPr>
                          <a:xfrm>
                            <a:off x="0" y="0"/>
                            <a:ext cx="1524000" cy="15240"/>
                          </a:xfrm>
                          <a:custGeom>
                            <a:avLst/>
                            <a:gdLst/>
                            <a:ahLst/>
                            <a:cxnLst/>
                            <a:rect l="l" t="t" r="r" b="b"/>
                            <a:pathLst>
                              <a:path w="1524000" h="15240">
                                <a:moveTo>
                                  <a:pt x="1524000" y="0"/>
                                </a:moveTo>
                                <a:lnTo>
                                  <a:pt x="0" y="0"/>
                                </a:lnTo>
                                <a:lnTo>
                                  <a:pt x="0" y="15239"/>
                                </a:lnTo>
                                <a:lnTo>
                                  <a:pt x="1524000" y="15239"/>
                                </a:lnTo>
                                <a:lnTo>
                                  <a:pt x="1524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56A52C" id="Group 46" o:spid="_x0000_s1026" style="position:absolute;margin-left:63.85pt;margin-top:24.05pt;width:120pt;height:1.3pt;z-index:-15713792;mso-wrap-distance-left:0;mso-wrap-distance-right:0;mso-position-horizontal-relative:page" coordsize="1524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">
                <v:shape id="Graphic 47" o:spid="_x0000_s1027" style="position:absolute;top:113;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" path="m,l1524000,e" filled="f" strokeweight=".26669mm">
                  <v:path arrowok="t"/>
                </v:shape>
                <v:shape id="Graphic 48" o:spid="_x0000_s1028" style="position:absolute;width:15240;height:152;visibility:visible;mso-wrap-style:square;v-text-anchor:top" coordsize="15240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" path="m1524000,l,,,15239r1524000,l1524000,xe" fillcolor="black" stroked="f">
                  <v:path arrowok="t"/>
                </v:shape>
                <w10:wrap type="topAndBottom" anchorx="page"/>
              </v:group>
            </w:pict>
          </mc:Fallback>
        </mc:AlternateContent>
      </w:r>
    </w:p>
    <w:p w14:paraId="7197844C" w14:textId="77777777" w:rsidR="00CE599F" w:rsidRDefault="005C1A55">
      <w:pPr>
        <w:ind w:left="1277"/>
        <w:rPr>
          <w:b/>
          <w:sz w:val="24"/>
        </w:rPr>
      </w:pPr>
      <w:r>
        <w:rPr>
          <w:b/>
          <w:spacing w:val="-2"/>
          <w:sz w:val="24"/>
        </w:rPr>
        <w:t>TENDERER</w:t>
      </w:r>
    </w:p>
    <w:p w14:paraId="5CBB4E12" w14:textId="77777777" w:rsidR="00CE599F" w:rsidRDefault="00CE599F">
      <w:pPr>
        <w:rPr>
          <w:b/>
          <w:sz w:val="24"/>
        </w:rPr>
        <w:sectPr w:rsidR="00CE599F">
          <w:pgSz w:w="11910" w:h="16840"/>
          <w:pgMar w:top="940" w:right="0" w:bottom="1400" w:left="0" w:header="0" w:footer="1146" w:gutter="0"/>
          <w:cols w:space="720"/>
        </w:sectPr>
      </w:pPr>
    </w:p>
    <w:p w14:paraId="18AEE920" w14:textId="77777777" w:rsidR="00CE599F" w:rsidRDefault="005C1A55" w:rsidP="00156F26">
      <w:pPr>
        <w:pStyle w:val="Heading1"/>
        <w:numPr>
          <w:ilvl w:val="1"/>
          <w:numId w:val="48"/>
        </w:numPr>
        <w:tabs>
          <w:tab w:val="left" w:pos="3776"/>
        </w:tabs>
        <w:spacing w:before="61"/>
        <w:ind w:left="3776" w:hanging="358"/>
        <w:jc w:val="left"/>
      </w:pPr>
      <w:bookmarkStart w:id="17" w:name="_bookmark18"/>
      <w:bookmarkEnd w:id="17"/>
      <w:r>
        <w:lastRenderedPageBreak/>
        <w:t>RECORD</w:t>
      </w:r>
      <w:r>
        <w:rPr>
          <w:spacing w:val="-1"/>
        </w:rPr>
        <w:t xml:space="preserve"> </w:t>
      </w:r>
      <w:r>
        <w:t>OF</w:t>
      </w:r>
      <w:r>
        <w:rPr>
          <w:spacing w:val="-3"/>
        </w:rPr>
        <w:t xml:space="preserve"> </w:t>
      </w:r>
      <w:r>
        <w:t>ADDENDA</w:t>
      </w:r>
      <w:r>
        <w:rPr>
          <w:spacing w:val="-1"/>
        </w:rPr>
        <w:t xml:space="preserve"> </w:t>
      </w:r>
      <w:r>
        <w:t xml:space="preserve">TO TENDER </w:t>
      </w:r>
      <w:r>
        <w:rPr>
          <w:spacing w:val="-2"/>
        </w:rPr>
        <w:t>DOCUMENTS</w:t>
      </w:r>
    </w:p>
    <w:p w14:paraId="09322946" w14:textId="77777777" w:rsidR="00CE599F" w:rsidRDefault="005C1A55">
      <w:pPr>
        <w:pStyle w:val="BodyText"/>
        <w:spacing w:before="272"/>
        <w:ind w:left="1277" w:right="708"/>
        <w:jc w:val="both"/>
      </w:pPr>
      <w:r>
        <w:t>I / We confirm that the following communications received from the Employer or his representative before the date of submission of this tender offer, amending the tender documents, have been considered in this tender offer.</w:t>
      </w:r>
    </w:p>
    <w:p w14:paraId="64662231" w14:textId="77777777" w:rsidR="00CE599F" w:rsidRDefault="00CE599F">
      <w:pPr>
        <w:pStyle w:val="BodyText"/>
        <w:spacing w:before="54"/>
        <w:rPr>
          <w:sz w:val="20"/>
        </w:rPr>
      </w:pPr>
    </w:p>
    <w:tbl>
      <w:tblPr>
        <w:tblW w:w="0" w:type="auto"/>
        <w:tblInd w:w="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1164"/>
        <w:gridCol w:w="7941"/>
      </w:tblGrid>
      <w:tr w:rsidR="00CE599F" w14:paraId="5A86819E" w14:textId="77777777">
        <w:trPr>
          <w:trHeight w:val="400"/>
        </w:trPr>
        <w:tc>
          <w:tcPr>
            <w:tcW w:w="821" w:type="dxa"/>
          </w:tcPr>
          <w:p w14:paraId="3D3AA1BF" w14:textId="77777777" w:rsidR="00CE599F" w:rsidRDefault="005C1A55">
            <w:pPr>
              <w:pStyle w:val="TableParagraph"/>
              <w:spacing w:before="59"/>
              <w:ind w:left="13"/>
              <w:jc w:val="center"/>
              <w:rPr>
                <w:b/>
                <w:sz w:val="24"/>
              </w:rPr>
            </w:pPr>
            <w:r>
              <w:rPr>
                <w:b/>
                <w:spacing w:val="-5"/>
                <w:sz w:val="24"/>
              </w:rPr>
              <w:t>No.</w:t>
            </w:r>
          </w:p>
        </w:tc>
        <w:tc>
          <w:tcPr>
            <w:tcW w:w="1164" w:type="dxa"/>
          </w:tcPr>
          <w:p w14:paraId="0D5BDE1A" w14:textId="77777777" w:rsidR="00CE599F" w:rsidRDefault="005C1A55">
            <w:pPr>
              <w:pStyle w:val="TableParagraph"/>
              <w:spacing w:before="59"/>
              <w:ind w:left="340"/>
              <w:rPr>
                <w:b/>
                <w:sz w:val="24"/>
              </w:rPr>
            </w:pPr>
            <w:r>
              <w:rPr>
                <w:b/>
                <w:spacing w:val="-4"/>
                <w:sz w:val="24"/>
              </w:rPr>
              <w:t>Date</w:t>
            </w:r>
          </w:p>
        </w:tc>
        <w:tc>
          <w:tcPr>
            <w:tcW w:w="7941" w:type="dxa"/>
          </w:tcPr>
          <w:p w14:paraId="18644A63" w14:textId="77777777" w:rsidR="00CE599F" w:rsidRDefault="005C1A55">
            <w:pPr>
              <w:pStyle w:val="TableParagraph"/>
              <w:spacing w:before="59"/>
              <w:ind w:left="3"/>
              <w:jc w:val="center"/>
              <w:rPr>
                <w:b/>
                <w:sz w:val="24"/>
              </w:rPr>
            </w:pPr>
            <w:r>
              <w:rPr>
                <w:b/>
                <w:sz w:val="24"/>
              </w:rPr>
              <w:t>Title</w:t>
            </w:r>
            <w:r>
              <w:rPr>
                <w:b/>
                <w:spacing w:val="-1"/>
                <w:sz w:val="24"/>
              </w:rPr>
              <w:t xml:space="preserve"> </w:t>
            </w:r>
            <w:r>
              <w:rPr>
                <w:b/>
                <w:sz w:val="24"/>
              </w:rPr>
              <w:t>or</w:t>
            </w:r>
            <w:r>
              <w:rPr>
                <w:b/>
                <w:spacing w:val="-1"/>
                <w:sz w:val="24"/>
              </w:rPr>
              <w:t xml:space="preserve"> </w:t>
            </w:r>
            <w:r>
              <w:rPr>
                <w:b/>
                <w:spacing w:val="-2"/>
                <w:sz w:val="24"/>
              </w:rPr>
              <w:t>Details</w:t>
            </w:r>
          </w:p>
        </w:tc>
      </w:tr>
      <w:tr w:rsidR="00CE599F" w14:paraId="05E8620D" w14:textId="77777777">
        <w:trPr>
          <w:trHeight w:val="599"/>
        </w:trPr>
        <w:tc>
          <w:tcPr>
            <w:tcW w:w="821" w:type="dxa"/>
          </w:tcPr>
          <w:p w14:paraId="75277970" w14:textId="77777777" w:rsidR="00CE599F" w:rsidRDefault="005C1A55">
            <w:pPr>
              <w:pStyle w:val="TableParagraph"/>
              <w:spacing w:before="152"/>
              <w:ind w:left="13" w:right="3"/>
              <w:jc w:val="center"/>
              <w:rPr>
                <w:sz w:val="24"/>
              </w:rPr>
            </w:pPr>
            <w:r>
              <w:rPr>
                <w:spacing w:val="-10"/>
                <w:sz w:val="24"/>
              </w:rPr>
              <w:t>1</w:t>
            </w:r>
          </w:p>
        </w:tc>
        <w:tc>
          <w:tcPr>
            <w:tcW w:w="1164" w:type="dxa"/>
          </w:tcPr>
          <w:p w14:paraId="066AC53D" w14:textId="77777777" w:rsidR="00CE599F" w:rsidRDefault="00CE599F">
            <w:pPr>
              <w:pStyle w:val="TableParagraph"/>
            </w:pPr>
          </w:p>
        </w:tc>
        <w:tc>
          <w:tcPr>
            <w:tcW w:w="7941" w:type="dxa"/>
          </w:tcPr>
          <w:p w14:paraId="491D58E7" w14:textId="77777777" w:rsidR="00CE599F" w:rsidRDefault="00CE599F">
            <w:pPr>
              <w:pStyle w:val="TableParagraph"/>
            </w:pPr>
          </w:p>
        </w:tc>
      </w:tr>
      <w:tr w:rsidR="00CE599F" w14:paraId="4454A5A1" w14:textId="77777777">
        <w:trPr>
          <w:trHeight w:val="599"/>
        </w:trPr>
        <w:tc>
          <w:tcPr>
            <w:tcW w:w="821" w:type="dxa"/>
          </w:tcPr>
          <w:p w14:paraId="3F062ED1" w14:textId="77777777" w:rsidR="00CE599F" w:rsidRDefault="005C1A55">
            <w:pPr>
              <w:pStyle w:val="TableParagraph"/>
              <w:spacing w:before="155"/>
              <w:ind w:left="13" w:right="3"/>
              <w:jc w:val="center"/>
              <w:rPr>
                <w:sz w:val="24"/>
              </w:rPr>
            </w:pPr>
            <w:r>
              <w:rPr>
                <w:spacing w:val="-10"/>
                <w:sz w:val="24"/>
              </w:rPr>
              <w:t>2</w:t>
            </w:r>
          </w:p>
        </w:tc>
        <w:tc>
          <w:tcPr>
            <w:tcW w:w="1164" w:type="dxa"/>
          </w:tcPr>
          <w:p w14:paraId="6B3ED433" w14:textId="77777777" w:rsidR="00CE599F" w:rsidRDefault="00CE599F">
            <w:pPr>
              <w:pStyle w:val="TableParagraph"/>
            </w:pPr>
          </w:p>
        </w:tc>
        <w:tc>
          <w:tcPr>
            <w:tcW w:w="7941" w:type="dxa"/>
          </w:tcPr>
          <w:p w14:paraId="645FA548" w14:textId="77777777" w:rsidR="00CE599F" w:rsidRDefault="00CE599F">
            <w:pPr>
              <w:pStyle w:val="TableParagraph"/>
            </w:pPr>
          </w:p>
        </w:tc>
      </w:tr>
      <w:tr w:rsidR="00CE599F" w14:paraId="38322FAC" w14:textId="77777777">
        <w:trPr>
          <w:trHeight w:val="599"/>
        </w:trPr>
        <w:tc>
          <w:tcPr>
            <w:tcW w:w="821" w:type="dxa"/>
          </w:tcPr>
          <w:p w14:paraId="7E62EF98" w14:textId="77777777" w:rsidR="00CE599F" w:rsidRDefault="005C1A55">
            <w:pPr>
              <w:pStyle w:val="TableParagraph"/>
              <w:spacing w:before="155"/>
              <w:ind w:left="13" w:right="3"/>
              <w:jc w:val="center"/>
              <w:rPr>
                <w:sz w:val="24"/>
              </w:rPr>
            </w:pPr>
            <w:r>
              <w:rPr>
                <w:spacing w:val="-10"/>
                <w:sz w:val="24"/>
              </w:rPr>
              <w:t>3</w:t>
            </w:r>
          </w:p>
        </w:tc>
        <w:tc>
          <w:tcPr>
            <w:tcW w:w="1164" w:type="dxa"/>
          </w:tcPr>
          <w:p w14:paraId="348E9FD1" w14:textId="77777777" w:rsidR="00CE599F" w:rsidRDefault="00CE599F">
            <w:pPr>
              <w:pStyle w:val="TableParagraph"/>
            </w:pPr>
          </w:p>
        </w:tc>
        <w:tc>
          <w:tcPr>
            <w:tcW w:w="7941" w:type="dxa"/>
          </w:tcPr>
          <w:p w14:paraId="5E95E9AB" w14:textId="77777777" w:rsidR="00CE599F" w:rsidRDefault="00CE599F">
            <w:pPr>
              <w:pStyle w:val="TableParagraph"/>
            </w:pPr>
          </w:p>
        </w:tc>
      </w:tr>
      <w:tr w:rsidR="00CE599F" w14:paraId="5B902AE5" w14:textId="77777777">
        <w:trPr>
          <w:trHeight w:val="600"/>
        </w:trPr>
        <w:tc>
          <w:tcPr>
            <w:tcW w:w="821" w:type="dxa"/>
          </w:tcPr>
          <w:p w14:paraId="785B9832" w14:textId="77777777" w:rsidR="00CE599F" w:rsidRDefault="005C1A55">
            <w:pPr>
              <w:pStyle w:val="TableParagraph"/>
              <w:spacing w:before="155"/>
              <w:ind w:left="13" w:right="3"/>
              <w:jc w:val="center"/>
              <w:rPr>
                <w:sz w:val="24"/>
              </w:rPr>
            </w:pPr>
            <w:r>
              <w:rPr>
                <w:spacing w:val="-10"/>
                <w:sz w:val="24"/>
              </w:rPr>
              <w:t>4</w:t>
            </w:r>
          </w:p>
        </w:tc>
        <w:tc>
          <w:tcPr>
            <w:tcW w:w="1164" w:type="dxa"/>
          </w:tcPr>
          <w:p w14:paraId="6CEAB7A3" w14:textId="77777777" w:rsidR="00CE599F" w:rsidRDefault="00CE599F">
            <w:pPr>
              <w:pStyle w:val="TableParagraph"/>
            </w:pPr>
          </w:p>
        </w:tc>
        <w:tc>
          <w:tcPr>
            <w:tcW w:w="7941" w:type="dxa"/>
          </w:tcPr>
          <w:p w14:paraId="0393E3A0" w14:textId="77777777" w:rsidR="00CE599F" w:rsidRDefault="00CE599F">
            <w:pPr>
              <w:pStyle w:val="TableParagraph"/>
            </w:pPr>
          </w:p>
        </w:tc>
      </w:tr>
      <w:tr w:rsidR="00CE599F" w14:paraId="5CC2D16B" w14:textId="77777777">
        <w:trPr>
          <w:trHeight w:val="602"/>
        </w:trPr>
        <w:tc>
          <w:tcPr>
            <w:tcW w:w="821" w:type="dxa"/>
          </w:tcPr>
          <w:p w14:paraId="44CA6EC1" w14:textId="77777777" w:rsidR="00CE599F" w:rsidRDefault="005C1A55">
            <w:pPr>
              <w:pStyle w:val="TableParagraph"/>
              <w:spacing w:before="155"/>
              <w:ind w:left="13" w:right="3"/>
              <w:jc w:val="center"/>
              <w:rPr>
                <w:sz w:val="24"/>
              </w:rPr>
            </w:pPr>
            <w:r>
              <w:rPr>
                <w:spacing w:val="-10"/>
                <w:sz w:val="24"/>
              </w:rPr>
              <w:t>5</w:t>
            </w:r>
          </w:p>
        </w:tc>
        <w:tc>
          <w:tcPr>
            <w:tcW w:w="1164" w:type="dxa"/>
          </w:tcPr>
          <w:p w14:paraId="2507BA9B" w14:textId="77777777" w:rsidR="00CE599F" w:rsidRDefault="00CE599F">
            <w:pPr>
              <w:pStyle w:val="TableParagraph"/>
            </w:pPr>
          </w:p>
        </w:tc>
        <w:tc>
          <w:tcPr>
            <w:tcW w:w="7941" w:type="dxa"/>
          </w:tcPr>
          <w:p w14:paraId="348E93A4" w14:textId="77777777" w:rsidR="00CE599F" w:rsidRDefault="00CE599F">
            <w:pPr>
              <w:pStyle w:val="TableParagraph"/>
            </w:pPr>
          </w:p>
        </w:tc>
      </w:tr>
    </w:tbl>
    <w:p w14:paraId="38E8E3B7" w14:textId="77777777" w:rsidR="00CE599F" w:rsidRDefault="00CE599F">
      <w:pPr>
        <w:pStyle w:val="BodyText"/>
        <w:spacing w:before="274"/>
      </w:pPr>
    </w:p>
    <w:p w14:paraId="5974C842" w14:textId="77777777" w:rsidR="00CE599F" w:rsidRDefault="005C1A55">
      <w:pPr>
        <w:pStyle w:val="Heading2"/>
        <w:jc w:val="both"/>
      </w:pPr>
      <w:r>
        <w:t>Compulsory</w:t>
      </w:r>
      <w:r>
        <w:rPr>
          <w:spacing w:val="-5"/>
        </w:rPr>
        <w:t xml:space="preserve"> </w:t>
      </w:r>
      <w:r>
        <w:rPr>
          <w:spacing w:val="-4"/>
        </w:rPr>
        <w:t>Note:</w:t>
      </w:r>
    </w:p>
    <w:p w14:paraId="70337194" w14:textId="55EB2D07" w:rsidR="00CE599F" w:rsidRDefault="008C7DF3" w:rsidP="00156F26">
      <w:pPr>
        <w:pStyle w:val="ListParagraph"/>
        <w:numPr>
          <w:ilvl w:val="0"/>
          <w:numId w:val="43"/>
        </w:numPr>
        <w:tabs>
          <w:tab w:val="left" w:pos="1418"/>
        </w:tabs>
        <w:spacing w:before="274"/>
        <w:ind w:right="571"/>
        <w:jc w:val="both"/>
      </w:pPr>
      <w:r>
        <w:t>The Addendum</w:t>
      </w:r>
      <w:r w:rsidR="005C1A55">
        <w:t xml:space="preserve"> issued by Municipality comes part of this bid and it is compulsory to every bidder to submit it with the bid.</w:t>
      </w:r>
    </w:p>
    <w:p w14:paraId="0099204C" w14:textId="77777777" w:rsidR="00CE599F" w:rsidRDefault="005C1A55" w:rsidP="00156F26">
      <w:pPr>
        <w:pStyle w:val="ListParagraph"/>
        <w:numPr>
          <w:ilvl w:val="0"/>
          <w:numId w:val="43"/>
        </w:numPr>
        <w:tabs>
          <w:tab w:val="left" w:pos="1418"/>
          <w:tab w:val="left" w:pos="1472"/>
        </w:tabs>
        <w:spacing w:before="252"/>
        <w:ind w:right="570"/>
        <w:jc w:val="both"/>
      </w:pPr>
      <w:r>
        <w:t>If</w:t>
      </w:r>
      <w:r>
        <w:rPr>
          <w:spacing w:val="40"/>
        </w:rPr>
        <w:t xml:space="preserve"> </w:t>
      </w:r>
      <w:r>
        <w:t>the</w:t>
      </w:r>
      <w:r>
        <w:rPr>
          <w:spacing w:val="-2"/>
        </w:rPr>
        <w:t xml:space="preserve"> </w:t>
      </w:r>
      <w:r>
        <w:t>bidder</w:t>
      </w:r>
      <w:r>
        <w:rPr>
          <w:spacing w:val="-2"/>
        </w:rPr>
        <w:t xml:space="preserve"> </w:t>
      </w:r>
      <w:r>
        <w:t>did</w:t>
      </w:r>
      <w:r>
        <w:rPr>
          <w:spacing w:val="-2"/>
        </w:rPr>
        <w:t xml:space="preserve"> </w:t>
      </w:r>
      <w:r>
        <w:t>not</w:t>
      </w:r>
      <w:r>
        <w:rPr>
          <w:spacing w:val="-1"/>
        </w:rPr>
        <w:t xml:space="preserve"> </w:t>
      </w:r>
      <w:r>
        <w:t>receive</w:t>
      </w:r>
      <w:r>
        <w:rPr>
          <w:spacing w:val="-2"/>
        </w:rPr>
        <w:t xml:space="preserve"> </w:t>
      </w:r>
      <w:r>
        <w:t>addendum</w:t>
      </w:r>
      <w:r>
        <w:rPr>
          <w:spacing w:val="-6"/>
        </w:rPr>
        <w:t xml:space="preserve"> </w:t>
      </w:r>
      <w:r>
        <w:t>through</w:t>
      </w:r>
      <w:r>
        <w:rPr>
          <w:spacing w:val="-2"/>
        </w:rPr>
        <w:t xml:space="preserve"> </w:t>
      </w:r>
      <w:r>
        <w:t>the</w:t>
      </w:r>
      <w:r>
        <w:rPr>
          <w:spacing w:val="-4"/>
        </w:rPr>
        <w:t xml:space="preserve"> </w:t>
      </w:r>
      <w:r>
        <w:t>email</w:t>
      </w:r>
      <w:r>
        <w:rPr>
          <w:spacing w:val="-4"/>
        </w:rPr>
        <w:t xml:space="preserve"> </w:t>
      </w:r>
      <w:r>
        <w:t>address</w:t>
      </w:r>
      <w:r>
        <w:rPr>
          <w:spacing w:val="-4"/>
        </w:rPr>
        <w:t xml:space="preserve"> </w:t>
      </w:r>
      <w:r>
        <w:t>provided</w:t>
      </w:r>
      <w:r>
        <w:rPr>
          <w:spacing w:val="-2"/>
        </w:rPr>
        <w:t xml:space="preserve"> </w:t>
      </w:r>
      <w:r>
        <w:t>in</w:t>
      </w:r>
      <w:r>
        <w:rPr>
          <w:spacing w:val="-5"/>
        </w:rPr>
        <w:t xml:space="preserve"> </w:t>
      </w:r>
      <w:r>
        <w:t>the</w:t>
      </w:r>
      <w:r>
        <w:rPr>
          <w:spacing w:val="-4"/>
        </w:rPr>
        <w:t xml:space="preserve"> </w:t>
      </w:r>
      <w:r>
        <w:t>briefing</w:t>
      </w:r>
      <w:r>
        <w:rPr>
          <w:spacing w:val="-5"/>
        </w:rPr>
        <w:t xml:space="preserve"> </w:t>
      </w:r>
      <w:r>
        <w:t>attendance</w:t>
      </w:r>
      <w:r>
        <w:rPr>
          <w:spacing w:val="-2"/>
        </w:rPr>
        <w:t xml:space="preserve"> </w:t>
      </w:r>
      <w:r>
        <w:t>register</w:t>
      </w:r>
      <w:r>
        <w:rPr>
          <w:spacing w:val="-3"/>
        </w:rPr>
        <w:t xml:space="preserve"> </w:t>
      </w:r>
      <w:r>
        <w:t>on the date agreed, it is the responsibility of the bidder to send an email in the email address provided in this document to request the said addendum.</w:t>
      </w:r>
    </w:p>
    <w:p w14:paraId="0D78BBE2" w14:textId="77777777" w:rsidR="00CE599F" w:rsidRDefault="00CE599F">
      <w:pPr>
        <w:pStyle w:val="BodyText"/>
        <w:spacing w:before="29"/>
        <w:rPr>
          <w:sz w:val="22"/>
        </w:rPr>
      </w:pPr>
    </w:p>
    <w:p w14:paraId="6BCC9063" w14:textId="77777777" w:rsidR="00CE599F" w:rsidRDefault="005C1A55">
      <w:pPr>
        <w:pStyle w:val="BodyText"/>
        <w:tabs>
          <w:tab w:val="left" w:pos="6053"/>
          <w:tab w:val="left" w:pos="6125"/>
        </w:tabs>
        <w:spacing w:line="820" w:lineRule="atLeast"/>
        <w:ind w:left="1277" w:right="1932"/>
        <w:jc w:val="both"/>
      </w:pPr>
      <w:r>
        <w:t>NAME:</w:t>
      </w:r>
      <w:r>
        <w:rPr>
          <w:spacing w:val="40"/>
        </w:rPr>
        <w:t xml:space="preserve"> </w:t>
      </w:r>
      <w:r>
        <w:t>…………………………………</w:t>
      </w:r>
      <w:r>
        <w:tab/>
        <w:t>POSITION: …………………………… SIGNATURE: .......................................…</w:t>
      </w:r>
      <w:r>
        <w:tab/>
      </w:r>
      <w:r>
        <w:tab/>
        <w:t>DATE: …….......................................</w:t>
      </w:r>
    </w:p>
    <w:p w14:paraId="21CC0FA7" w14:textId="28EEDB7B" w:rsidR="00CE599F" w:rsidRDefault="005C1A55">
      <w:pPr>
        <w:pStyle w:val="BodyText"/>
        <w:spacing w:before="8"/>
        <w:ind w:left="1277"/>
        <w:jc w:val="both"/>
      </w:pPr>
      <w:r>
        <w:t>(of</w:t>
      </w:r>
      <w:r>
        <w:rPr>
          <w:spacing w:val="-3"/>
        </w:rPr>
        <w:t xml:space="preserve"> </w:t>
      </w:r>
      <w:r>
        <w:t>person</w:t>
      </w:r>
      <w:r>
        <w:rPr>
          <w:spacing w:val="1"/>
        </w:rPr>
        <w:t xml:space="preserve"> </w:t>
      </w:r>
      <w:r w:rsidR="008C7DF3">
        <w:t>authorized</w:t>
      </w:r>
      <w:r>
        <w:t xml:space="preserve"> to sign</w:t>
      </w:r>
      <w:r>
        <w:rPr>
          <w:spacing w:val="-1"/>
        </w:rPr>
        <w:t xml:space="preserve"> </w:t>
      </w:r>
      <w:r>
        <w:t>on behalf of</w:t>
      </w:r>
      <w:r>
        <w:rPr>
          <w:spacing w:val="-1"/>
        </w:rPr>
        <w:t xml:space="preserve"> </w:t>
      </w:r>
      <w:r>
        <w:t xml:space="preserve">the </w:t>
      </w:r>
      <w:r>
        <w:rPr>
          <w:spacing w:val="-2"/>
        </w:rPr>
        <w:t>Tenderer)</w:t>
      </w:r>
    </w:p>
    <w:p w14:paraId="2C814845" w14:textId="77777777" w:rsidR="00CE599F" w:rsidRDefault="00CE599F">
      <w:pPr>
        <w:pStyle w:val="BodyText"/>
        <w:jc w:val="both"/>
        <w:sectPr w:rsidR="00CE599F">
          <w:pgSz w:w="11910" w:h="16840"/>
          <w:pgMar w:top="1220" w:right="0" w:bottom="1400" w:left="0" w:header="0" w:footer="1146" w:gutter="0"/>
          <w:cols w:space="720"/>
        </w:sectPr>
      </w:pPr>
    </w:p>
    <w:p w14:paraId="76BE474B" w14:textId="77777777" w:rsidR="00CE599F" w:rsidRDefault="005C1A55" w:rsidP="00156F26">
      <w:pPr>
        <w:pStyle w:val="Heading1"/>
        <w:numPr>
          <w:ilvl w:val="1"/>
          <w:numId w:val="48"/>
        </w:numPr>
        <w:tabs>
          <w:tab w:val="left" w:pos="3592"/>
        </w:tabs>
        <w:spacing w:before="60"/>
        <w:ind w:left="3592" w:hanging="359"/>
        <w:jc w:val="left"/>
      </w:pPr>
      <w:bookmarkStart w:id="18" w:name="_bookmark19"/>
      <w:bookmarkEnd w:id="18"/>
      <w:r>
        <w:lastRenderedPageBreak/>
        <w:t>AMENDMENTS</w:t>
      </w:r>
      <w:r>
        <w:rPr>
          <w:spacing w:val="-1"/>
        </w:rPr>
        <w:t xml:space="preserve"> </w:t>
      </w:r>
      <w:r>
        <w:t>OR</w:t>
      </w:r>
      <w:r>
        <w:rPr>
          <w:spacing w:val="-1"/>
        </w:rPr>
        <w:t xml:space="preserve"> </w:t>
      </w:r>
      <w:r>
        <w:t>QUALIFICATIONS</w:t>
      </w:r>
      <w:r>
        <w:rPr>
          <w:spacing w:val="-1"/>
        </w:rPr>
        <w:t xml:space="preserve"> </w:t>
      </w:r>
      <w:r>
        <w:t>BY</w:t>
      </w:r>
      <w:r>
        <w:rPr>
          <w:spacing w:val="-1"/>
        </w:rPr>
        <w:t xml:space="preserve"> </w:t>
      </w:r>
      <w:r>
        <w:rPr>
          <w:spacing w:val="-2"/>
        </w:rPr>
        <w:t>TENDERER</w:t>
      </w:r>
    </w:p>
    <w:p w14:paraId="7CC20C57" w14:textId="77777777" w:rsidR="00CE599F" w:rsidRDefault="00CE599F">
      <w:pPr>
        <w:pStyle w:val="BodyText"/>
        <w:rPr>
          <w:b/>
          <w:sz w:val="20"/>
        </w:rPr>
      </w:pPr>
    </w:p>
    <w:p w14:paraId="3B606ECD" w14:textId="77777777" w:rsidR="00CE599F" w:rsidRDefault="00CE599F">
      <w:pPr>
        <w:pStyle w:val="BodyText"/>
        <w:spacing w:before="105"/>
        <w:rPr>
          <w:b/>
          <w:sz w:val="20"/>
        </w:rPr>
      </w:pPr>
    </w:p>
    <w:tbl>
      <w:tblPr>
        <w:tblW w:w="0" w:type="auto"/>
        <w:tblInd w:w="17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63"/>
        <w:gridCol w:w="8082"/>
      </w:tblGrid>
      <w:tr w:rsidR="00CE599F" w14:paraId="6641F303" w14:textId="77777777">
        <w:trPr>
          <w:trHeight w:val="565"/>
        </w:trPr>
        <w:tc>
          <w:tcPr>
            <w:tcW w:w="1663" w:type="dxa"/>
            <w:tcBorders>
              <w:right w:val="single" w:sz="4" w:space="0" w:color="000000"/>
            </w:tcBorders>
          </w:tcPr>
          <w:p w14:paraId="7D87786C" w14:textId="77777777" w:rsidR="00CE599F" w:rsidRDefault="005C1A55">
            <w:pPr>
              <w:pStyle w:val="TableParagraph"/>
              <w:spacing w:before="142"/>
              <w:ind w:left="486"/>
              <w:rPr>
                <w:b/>
                <w:sz w:val="24"/>
              </w:rPr>
            </w:pPr>
            <w:r>
              <w:rPr>
                <w:b/>
                <w:spacing w:val="-4"/>
                <w:sz w:val="24"/>
              </w:rPr>
              <w:t>PAGE</w:t>
            </w:r>
          </w:p>
        </w:tc>
        <w:tc>
          <w:tcPr>
            <w:tcW w:w="8082" w:type="dxa"/>
            <w:tcBorders>
              <w:left w:val="single" w:sz="4" w:space="0" w:color="000000"/>
            </w:tcBorders>
          </w:tcPr>
          <w:p w14:paraId="5123D227" w14:textId="77777777" w:rsidR="00CE599F" w:rsidRDefault="005C1A55">
            <w:pPr>
              <w:pStyle w:val="TableParagraph"/>
              <w:spacing w:before="142"/>
              <w:ind w:left="16"/>
              <w:jc w:val="center"/>
              <w:rPr>
                <w:b/>
                <w:sz w:val="24"/>
              </w:rPr>
            </w:pPr>
            <w:r>
              <w:rPr>
                <w:b/>
                <w:spacing w:val="-2"/>
                <w:sz w:val="24"/>
              </w:rPr>
              <w:t>DESCRIPTION</w:t>
            </w:r>
          </w:p>
        </w:tc>
      </w:tr>
      <w:tr w:rsidR="00CE599F" w14:paraId="24391F4F" w14:textId="77777777">
        <w:trPr>
          <w:trHeight w:val="7840"/>
        </w:trPr>
        <w:tc>
          <w:tcPr>
            <w:tcW w:w="1663" w:type="dxa"/>
            <w:tcBorders>
              <w:right w:val="single" w:sz="4" w:space="0" w:color="000000"/>
            </w:tcBorders>
          </w:tcPr>
          <w:p w14:paraId="0B14B9EC" w14:textId="77777777" w:rsidR="00CE599F" w:rsidRDefault="00CE599F">
            <w:pPr>
              <w:pStyle w:val="TableParagraph"/>
            </w:pPr>
          </w:p>
        </w:tc>
        <w:tc>
          <w:tcPr>
            <w:tcW w:w="8082" w:type="dxa"/>
            <w:tcBorders>
              <w:left w:val="single" w:sz="4" w:space="0" w:color="000000"/>
            </w:tcBorders>
          </w:tcPr>
          <w:p w14:paraId="352D4191" w14:textId="77777777" w:rsidR="00CE599F" w:rsidRDefault="00CE599F">
            <w:pPr>
              <w:pStyle w:val="TableParagraph"/>
            </w:pPr>
          </w:p>
        </w:tc>
      </w:tr>
    </w:tbl>
    <w:p w14:paraId="3E72E60D" w14:textId="77777777" w:rsidR="00CE599F" w:rsidRDefault="00CE599F">
      <w:pPr>
        <w:pStyle w:val="BodyText"/>
        <w:spacing w:before="257"/>
        <w:rPr>
          <w:b/>
        </w:rPr>
      </w:pPr>
    </w:p>
    <w:p w14:paraId="58F05E15" w14:textId="77777777" w:rsidR="00CE599F" w:rsidRDefault="005C1A55">
      <w:pPr>
        <w:pStyle w:val="BodyText"/>
        <w:spacing w:before="1"/>
        <w:ind w:left="1560" w:right="563"/>
      </w:pPr>
      <w:r>
        <w:t>If</w:t>
      </w:r>
      <w:r>
        <w:rPr>
          <w:spacing w:val="-1"/>
        </w:rPr>
        <w:t xml:space="preserve"> </w:t>
      </w:r>
      <w:r>
        <w:t>the</w:t>
      </w:r>
      <w:r>
        <w:rPr>
          <w:spacing w:val="-1"/>
        </w:rPr>
        <w:t xml:space="preserve"> </w:t>
      </w:r>
      <w:r>
        <w:t>tenderer</w:t>
      </w:r>
      <w:r>
        <w:rPr>
          <w:spacing w:val="-1"/>
        </w:rPr>
        <w:t xml:space="preserve"> </w:t>
      </w:r>
      <w:r>
        <w:t>does not</w:t>
      </w:r>
      <w:r>
        <w:rPr>
          <w:spacing w:val="-2"/>
        </w:rPr>
        <w:t xml:space="preserve"> </w:t>
      </w:r>
      <w:r>
        <w:t>wish to make</w:t>
      </w:r>
      <w:r>
        <w:rPr>
          <w:spacing w:val="-2"/>
        </w:rPr>
        <w:t xml:space="preserve"> </w:t>
      </w:r>
      <w:r>
        <w:t>any</w:t>
      </w:r>
      <w:r>
        <w:rPr>
          <w:spacing w:val="-8"/>
        </w:rPr>
        <w:t xml:space="preserve"> </w:t>
      </w:r>
      <w:r>
        <w:t>amendments to the</w:t>
      </w:r>
      <w:r>
        <w:rPr>
          <w:spacing w:val="-2"/>
        </w:rPr>
        <w:t xml:space="preserve"> </w:t>
      </w:r>
      <w:r>
        <w:t>tender</w:t>
      </w:r>
      <w:r>
        <w:rPr>
          <w:spacing w:val="-1"/>
        </w:rPr>
        <w:t xml:space="preserve"> </w:t>
      </w:r>
      <w:r>
        <w:t>documents nor</w:t>
      </w:r>
      <w:r>
        <w:rPr>
          <w:spacing w:val="-1"/>
        </w:rPr>
        <w:t xml:space="preserve"> </w:t>
      </w:r>
      <w:r>
        <w:t>any</w:t>
      </w:r>
      <w:r>
        <w:rPr>
          <w:spacing w:val="-8"/>
        </w:rPr>
        <w:t xml:space="preserve"> </w:t>
      </w:r>
      <w:r>
        <w:t>qualifications to his/her tender, the above space shall be crossed out and the words "NIL" written above the line.</w:t>
      </w:r>
    </w:p>
    <w:p w14:paraId="185631E9" w14:textId="77777777" w:rsidR="00CE599F" w:rsidRDefault="00CE599F">
      <w:pPr>
        <w:pStyle w:val="BodyText"/>
      </w:pPr>
    </w:p>
    <w:p w14:paraId="3DC568CC" w14:textId="77777777" w:rsidR="00CE599F" w:rsidRDefault="005C1A55">
      <w:pPr>
        <w:pStyle w:val="BodyText"/>
        <w:ind w:left="1560"/>
      </w:pPr>
      <w:r>
        <w:rPr>
          <w:b/>
        </w:rPr>
        <w:t>NB:</w:t>
      </w:r>
      <w:r>
        <w:rPr>
          <w:b/>
          <w:spacing w:val="-4"/>
        </w:rPr>
        <w:t xml:space="preserve"> </w:t>
      </w:r>
      <w:r>
        <w:t>An amendment</w:t>
      </w:r>
      <w:r>
        <w:rPr>
          <w:spacing w:val="-1"/>
        </w:rPr>
        <w:t xml:space="preserve"> </w:t>
      </w:r>
      <w:r>
        <w:t>must leave</w:t>
      </w:r>
      <w:r>
        <w:rPr>
          <w:spacing w:val="-2"/>
        </w:rPr>
        <w:t xml:space="preserve"> </w:t>
      </w:r>
      <w:r>
        <w:t>the original</w:t>
      </w:r>
      <w:r>
        <w:rPr>
          <w:spacing w:val="-1"/>
        </w:rPr>
        <w:t xml:space="preserve"> </w:t>
      </w:r>
      <w:r>
        <w:t>document substantially</w:t>
      </w:r>
      <w:r>
        <w:rPr>
          <w:spacing w:val="-5"/>
        </w:rPr>
        <w:t xml:space="preserve"> </w:t>
      </w:r>
      <w:r>
        <w:rPr>
          <w:spacing w:val="-2"/>
        </w:rPr>
        <w:t>intact.</w:t>
      </w:r>
    </w:p>
    <w:p w14:paraId="595239F1" w14:textId="77777777" w:rsidR="00CE599F" w:rsidRDefault="00CE599F">
      <w:pPr>
        <w:pStyle w:val="BodyText"/>
      </w:pPr>
    </w:p>
    <w:p w14:paraId="4285B89A" w14:textId="77777777" w:rsidR="00CE599F" w:rsidRDefault="00CE599F">
      <w:pPr>
        <w:pStyle w:val="BodyText"/>
      </w:pPr>
    </w:p>
    <w:p w14:paraId="1F07D4EC" w14:textId="77777777" w:rsidR="00CE599F" w:rsidRDefault="00CE599F">
      <w:pPr>
        <w:pStyle w:val="BodyText"/>
      </w:pPr>
    </w:p>
    <w:p w14:paraId="0A802792" w14:textId="77777777" w:rsidR="00CE599F" w:rsidRDefault="00CE599F">
      <w:pPr>
        <w:pStyle w:val="BodyText"/>
      </w:pPr>
    </w:p>
    <w:p w14:paraId="717ACA9A" w14:textId="77777777" w:rsidR="00CE599F" w:rsidRDefault="005C1A55">
      <w:pPr>
        <w:ind w:left="1277"/>
        <w:rPr>
          <w:sz w:val="24"/>
        </w:rPr>
      </w:pPr>
      <w:r>
        <w:rPr>
          <w:b/>
          <w:sz w:val="24"/>
          <w:u w:val="single"/>
        </w:rPr>
        <w:t>SIGNED</w:t>
      </w:r>
      <w:r>
        <w:rPr>
          <w:b/>
          <w:spacing w:val="-1"/>
          <w:sz w:val="24"/>
          <w:u w:val="single"/>
        </w:rPr>
        <w:t xml:space="preserve"> </w:t>
      </w:r>
      <w:r>
        <w:rPr>
          <w:b/>
          <w:sz w:val="24"/>
          <w:u w:val="single"/>
        </w:rPr>
        <w:t>ON BEHALF</w:t>
      </w:r>
      <w:r>
        <w:rPr>
          <w:b/>
          <w:spacing w:val="-2"/>
          <w:sz w:val="24"/>
          <w:u w:val="single"/>
        </w:rPr>
        <w:t xml:space="preserve"> </w:t>
      </w:r>
      <w:r>
        <w:rPr>
          <w:b/>
          <w:sz w:val="24"/>
          <w:u w:val="single"/>
        </w:rPr>
        <w:t>OF</w:t>
      </w:r>
      <w:r>
        <w:rPr>
          <w:b/>
          <w:spacing w:val="-3"/>
          <w:sz w:val="24"/>
          <w:u w:val="single"/>
        </w:rPr>
        <w:t xml:space="preserve"> </w:t>
      </w:r>
      <w:r>
        <w:rPr>
          <w:b/>
          <w:sz w:val="24"/>
          <w:u w:val="single"/>
        </w:rPr>
        <w:t>TENDERER</w:t>
      </w:r>
      <w:r>
        <w:rPr>
          <w:sz w:val="24"/>
        </w:rPr>
        <w:t xml:space="preserve">: </w:t>
      </w:r>
      <w:r>
        <w:rPr>
          <w:spacing w:val="-2"/>
          <w:sz w:val="24"/>
        </w:rPr>
        <w:t>.......................................................................</w:t>
      </w:r>
    </w:p>
    <w:p w14:paraId="293D4C34" w14:textId="77777777" w:rsidR="00CE599F" w:rsidRDefault="00CE599F">
      <w:pPr>
        <w:pStyle w:val="TableParagraph"/>
        <w:sectPr w:rsidR="00CE599F">
          <w:pgSz w:w="11910" w:h="16840"/>
          <w:pgMar w:top="980" w:right="0" w:bottom="1400" w:left="0" w:header="0" w:footer="1146" w:gutter="0"/>
          <w:cols w:space="720"/>
        </w:sectPr>
      </w:pPr>
      <w:bookmarkStart w:id="19" w:name="_bookmark20"/>
      <w:bookmarkEnd w:id="19"/>
    </w:p>
    <w:p w14:paraId="2FA126CE" w14:textId="10D342BC" w:rsidR="00CE599F" w:rsidRDefault="005C1A55" w:rsidP="00156F26">
      <w:pPr>
        <w:pStyle w:val="Heading1"/>
        <w:numPr>
          <w:ilvl w:val="0"/>
          <w:numId w:val="69"/>
        </w:numPr>
        <w:tabs>
          <w:tab w:val="left" w:pos="4258"/>
        </w:tabs>
        <w:spacing w:before="61"/>
        <w:ind w:left="4258"/>
        <w:jc w:val="left"/>
      </w:pPr>
      <w:bookmarkStart w:id="20" w:name="_bookmark21"/>
      <w:bookmarkEnd w:id="20"/>
      <w:r>
        <w:lastRenderedPageBreak/>
        <w:t>DRAFT</w:t>
      </w:r>
      <w:r>
        <w:rPr>
          <w:spacing w:val="-2"/>
        </w:rPr>
        <w:t xml:space="preserve"> </w:t>
      </w:r>
      <w:r>
        <w:t>SERVICE</w:t>
      </w:r>
      <w:r>
        <w:rPr>
          <w:spacing w:val="-2"/>
        </w:rPr>
        <w:t xml:space="preserve"> </w:t>
      </w:r>
      <w:r>
        <w:t>LEVEL</w:t>
      </w:r>
      <w:r>
        <w:rPr>
          <w:spacing w:val="-2"/>
        </w:rPr>
        <w:t xml:space="preserve"> AGREEMENT</w:t>
      </w:r>
    </w:p>
    <w:p w14:paraId="4EB103C3" w14:textId="25DB3FFD" w:rsidR="00CE599F" w:rsidRDefault="00D20039" w:rsidP="00D20039">
      <w:pPr>
        <w:pStyle w:val="BodyText"/>
        <w:ind w:left="5040"/>
        <w:rPr>
          <w:b/>
        </w:rPr>
      </w:pPr>
      <w:r w:rsidRPr="005961C7">
        <w:rPr>
          <w:rFonts w:cs="Arial"/>
          <w:noProof/>
          <w:lang w:eastAsia="en-ZA"/>
        </w:rPr>
        <w:drawing>
          <wp:inline distT="0" distB="0" distL="0" distR="0" wp14:anchorId="52EC0EDC" wp14:editId="44628200">
            <wp:extent cx="1339850" cy="1136650"/>
            <wp:effectExtent l="0" t="0" r="0" b="6350"/>
            <wp:docPr id="1296477103" name="Picture 33"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yabongas\AppData\Local\Temp\Temp1_Final Logo Formats.zip\Final Logo Formats\Nquthu Mun Logo Final.jpg"/>
                    <pic:cNvPicPr>
                      <a:picLocks noChangeAspect="1" noChangeArrowheads="1"/>
                    </pic:cNvPicPr>
                  </pic:nvPicPr>
                  <pic:blipFill>
                    <a:blip r:embed="rId16" cstate="print">
                      <a:extLst>
                        <a:ext uri="{28A0092B-C50C-407E-A947-70E740481C1C}">
                          <a14:useLocalDpi xmlns:a14="http://schemas.microsoft.com/office/drawing/2010/main" val="0"/>
                        </a:ext>
                      </a:extLst>
                    </a:blip>
                    <a:srcRect l="12898" t="18475" r="13705" b="22881"/>
                    <a:stretch>
                      <a:fillRect/>
                    </a:stretch>
                  </pic:blipFill>
                  <pic:spPr bwMode="auto">
                    <a:xfrm>
                      <a:off x="0" y="0"/>
                      <a:ext cx="1339850" cy="1136650"/>
                    </a:xfrm>
                    <a:prstGeom prst="rect">
                      <a:avLst/>
                    </a:prstGeom>
                    <a:noFill/>
                    <a:ln>
                      <a:noFill/>
                    </a:ln>
                  </pic:spPr>
                </pic:pic>
              </a:graphicData>
            </a:graphic>
          </wp:inline>
        </w:drawing>
      </w:r>
    </w:p>
    <w:p w14:paraId="6FD521FD" w14:textId="77777777" w:rsidR="00D20039" w:rsidRPr="003818AA" w:rsidRDefault="00D20039" w:rsidP="00D20039">
      <w:pPr>
        <w:pStyle w:val="NoSpacing"/>
        <w:jc w:val="center"/>
        <w:rPr>
          <w:rFonts w:ascii="Clarendon" w:hAnsi="Clarendon" w:cs="Arial"/>
          <w:b/>
          <w:sz w:val="18"/>
          <w:szCs w:val="18"/>
        </w:rPr>
      </w:pPr>
      <w:r w:rsidRPr="003818AA">
        <w:rPr>
          <w:rFonts w:ascii="Clarendon" w:hAnsi="Clarendon" w:cs="Arial"/>
          <w:b/>
          <w:sz w:val="18"/>
          <w:szCs w:val="18"/>
        </w:rPr>
        <w:t>NQUTHU MUNICIPALITY</w:t>
      </w:r>
    </w:p>
    <w:p w14:paraId="5E85CBB0" w14:textId="77777777" w:rsidR="00D20039" w:rsidRPr="003818AA" w:rsidRDefault="00D20039" w:rsidP="00D20039">
      <w:pPr>
        <w:pStyle w:val="NoSpacing"/>
        <w:jc w:val="center"/>
        <w:rPr>
          <w:rFonts w:ascii="Clarendon" w:hAnsi="Clarendon" w:cs="Arial"/>
          <w:b/>
          <w:sz w:val="18"/>
          <w:szCs w:val="18"/>
        </w:rPr>
      </w:pPr>
      <w:r w:rsidRPr="003818AA">
        <w:rPr>
          <w:rFonts w:ascii="Clarendon" w:hAnsi="Clarendon" w:cs="Arial"/>
          <w:b/>
          <w:sz w:val="18"/>
          <w:szCs w:val="18"/>
        </w:rPr>
        <w:t>UMASIPALA WASE NQUTHU</w:t>
      </w:r>
    </w:p>
    <w:p w14:paraId="4DE4049D" w14:textId="77777777" w:rsidR="00D20039" w:rsidRPr="003818AA" w:rsidRDefault="00D20039" w:rsidP="00D20039">
      <w:pPr>
        <w:pStyle w:val="NoSpacing"/>
        <w:jc w:val="center"/>
        <w:rPr>
          <w:rFonts w:ascii="Clarendon" w:hAnsi="Clarendon" w:cs="Arial"/>
          <w:sz w:val="18"/>
          <w:szCs w:val="18"/>
        </w:rPr>
      </w:pPr>
      <w:r w:rsidRPr="003818AA">
        <w:rPr>
          <w:rFonts w:ascii="Clarendon" w:hAnsi="Clarendon" w:cs="Arial"/>
          <w:sz w:val="18"/>
          <w:szCs w:val="18"/>
        </w:rPr>
        <w:t>Private Bag X5521, NQUTHU, 3135</w:t>
      </w:r>
    </w:p>
    <w:p w14:paraId="3F91E788" w14:textId="77777777" w:rsidR="00D20039" w:rsidRPr="003818AA" w:rsidRDefault="00D20039" w:rsidP="00D20039">
      <w:pPr>
        <w:pStyle w:val="NoSpacing"/>
        <w:jc w:val="center"/>
        <w:rPr>
          <w:rFonts w:ascii="Clarendon" w:hAnsi="Clarendon" w:cs="Arial"/>
          <w:sz w:val="18"/>
          <w:szCs w:val="18"/>
        </w:rPr>
      </w:pPr>
      <w:r w:rsidRPr="003818AA">
        <w:rPr>
          <w:rFonts w:ascii="Clarendon" w:hAnsi="Clarendon" w:cs="Arial"/>
          <w:sz w:val="18"/>
          <w:szCs w:val="18"/>
        </w:rPr>
        <w:t>Tel: +27(0) 34 271 6100, Fax: +27(0) 34 271 6111</w:t>
      </w:r>
    </w:p>
    <w:p w14:paraId="77EA275A" w14:textId="5B6C26D8" w:rsidR="00CE599F" w:rsidRDefault="007019EE" w:rsidP="00D20039">
      <w:pPr>
        <w:pStyle w:val="BodyText"/>
        <w:spacing w:before="273"/>
        <w:rPr>
          <w:b/>
        </w:rPr>
      </w:pPr>
      <w:r>
        <w:rPr>
          <w:rFonts w:ascii="Comic Sans MS" w:hAnsi="Comic Sans MS"/>
          <w:b/>
          <w:sz w:val="18"/>
          <w:szCs w:val="18"/>
          <w:u w:val="single"/>
        </w:rPr>
        <w:pict w14:anchorId="4C22D869">
          <v:rect id="_x0000_i1026" style="width:0;height:1.5pt" o:hralign="center" o:hrstd="t" o:hr="t" fillcolor="#a0a0a0" stroked="f"/>
        </w:pict>
      </w:r>
    </w:p>
    <w:p w14:paraId="6CF4ADE4" w14:textId="77777777" w:rsidR="00CE599F" w:rsidRDefault="005C1A55">
      <w:pPr>
        <w:pStyle w:val="BodyText"/>
        <w:ind w:left="707"/>
        <w:jc w:val="center"/>
      </w:pPr>
      <w:r>
        <w:t>DRAFT</w:t>
      </w:r>
      <w:r>
        <w:rPr>
          <w:spacing w:val="-3"/>
        </w:rPr>
        <w:t xml:space="preserve"> </w:t>
      </w:r>
      <w:r>
        <w:rPr>
          <w:spacing w:val="-2"/>
        </w:rPr>
        <w:t>CONTRACT</w:t>
      </w:r>
    </w:p>
    <w:p w14:paraId="01BFE9F6" w14:textId="77777777" w:rsidR="00CE599F" w:rsidRDefault="00CE599F">
      <w:pPr>
        <w:pStyle w:val="BodyText"/>
      </w:pPr>
    </w:p>
    <w:p w14:paraId="3A7F25A9" w14:textId="77777777" w:rsidR="00CE599F" w:rsidRDefault="00CE599F">
      <w:pPr>
        <w:pStyle w:val="BodyText"/>
      </w:pPr>
    </w:p>
    <w:p w14:paraId="3AD48D14" w14:textId="77777777" w:rsidR="00CE599F" w:rsidRDefault="00CE599F">
      <w:pPr>
        <w:pStyle w:val="BodyText"/>
      </w:pPr>
    </w:p>
    <w:p w14:paraId="7096EF41" w14:textId="2E82E895" w:rsidR="00CE599F" w:rsidRDefault="005C1A55" w:rsidP="00CC6C0F">
      <w:pPr>
        <w:pStyle w:val="BodyText"/>
        <w:spacing w:before="121"/>
      </w:pPr>
      <w:r>
        <w:rPr>
          <w:noProof/>
          <w:sz w:val="20"/>
        </w:rPr>
        <mc:AlternateContent>
          <mc:Choice Requires="wps">
            <w:drawing>
              <wp:anchor distT="0" distB="0" distL="0" distR="0" simplePos="0" relativeHeight="487603200" behindDoc="1" locked="0" layoutInCell="1" allowOverlap="1" wp14:anchorId="6EB09DB5" wp14:editId="7903BDA5">
                <wp:simplePos x="0" y="0"/>
                <wp:positionH relativeFrom="page">
                  <wp:posOffset>1047750</wp:posOffset>
                </wp:positionH>
                <wp:positionV relativeFrom="paragraph">
                  <wp:posOffset>256540</wp:posOffset>
                </wp:positionV>
                <wp:extent cx="6172200" cy="800100"/>
                <wp:effectExtent l="0" t="0" r="19050" b="1905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800100"/>
                        </a:xfrm>
                        <a:prstGeom prst="rect">
                          <a:avLst/>
                        </a:prstGeom>
                        <a:ln w="27431">
                          <a:solidFill>
                            <a:srgbClr val="000000"/>
                          </a:solidFill>
                          <a:prstDash val="solid"/>
                        </a:ln>
                      </wps:spPr>
                      <wps:txbx>
                        <w:txbxContent>
                          <w:p w14:paraId="047278E5" w14:textId="0DB95BF4" w:rsidR="00CE599F" w:rsidRPr="00440193" w:rsidRDefault="00CC6C0F">
                            <w:pPr>
                              <w:spacing w:before="20" w:line="264" w:lineRule="auto"/>
                              <w:ind w:left="28" w:right="110"/>
                              <w:jc w:val="both"/>
                              <w:rPr>
                                <w:b/>
                                <w:color w:val="000000" w:themeColor="text1"/>
                                <w:sz w:val="24"/>
                              </w:rPr>
                            </w:pPr>
                            <w:r w:rsidRPr="0049399F">
                              <w:rPr>
                                <w:b/>
                                <w:sz w:val="28"/>
                                <w:szCs w:val="28"/>
                                <w:lang w:val="en-GB"/>
                              </w:rPr>
                              <w:t>DEVELOPMENT OF PANEL FOR PROFESSIONALS IN THE FIELD OF ARTS, CULTURE, MUSIC, HERITAGE, TOURISM AND TRADITIONS / HISTORY FOR A PERIOD OF 3</w:t>
                            </w:r>
                            <w:r w:rsidR="00F26730">
                              <w:rPr>
                                <w:b/>
                                <w:sz w:val="28"/>
                                <w:szCs w:val="28"/>
                                <w:lang w:val="en-GB"/>
                              </w:rPr>
                              <w:t>6</w:t>
                            </w:r>
                            <w:r w:rsidRPr="0049399F">
                              <w:rPr>
                                <w:b/>
                                <w:sz w:val="28"/>
                                <w:szCs w:val="28"/>
                                <w:lang w:val="en-GB"/>
                              </w:rPr>
                              <w:t xml:space="preserve"> </w:t>
                            </w:r>
                            <w:r w:rsidR="00F26730">
                              <w:rPr>
                                <w:b/>
                                <w:sz w:val="28"/>
                                <w:szCs w:val="28"/>
                                <w:lang w:val="en-GB"/>
                              </w:rPr>
                              <w:t>MONTHS</w:t>
                            </w:r>
                          </w:p>
                        </w:txbxContent>
                      </wps:txbx>
                      <wps:bodyPr wrap="square" lIns="0" tIns="0" rIns="0" bIns="0" rtlCol="0">
                        <a:noAutofit/>
                      </wps:bodyPr>
                    </wps:wsp>
                  </a:graphicData>
                </a:graphic>
                <wp14:sizeRelV relativeFrom="margin">
                  <wp14:pctHeight>0</wp14:pctHeight>
                </wp14:sizeRelV>
              </wp:anchor>
            </w:drawing>
          </mc:Choice>
          <mc:Fallback>
            <w:pict>
              <v:shape w14:anchorId="6EB09DB5" id="Textbox 50" o:spid="_x0000_s1029" type="#_x0000_t202" style="position:absolute;margin-left:82.5pt;margin-top:20.2pt;width:486pt;height:63pt;z-index:-157132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" filled="f" strokeweight=".76197mm">
                <v:path arrowok="t"/>
                <v:textbox inset="0,0,0,0">
                  <w:txbxContent>
                    <w:p w14:paraId="047278E5" w14:textId="0DB95BF4" w:rsidR="00CE599F" w:rsidRPr="00440193" w:rsidRDefault="00CC6C0F">
                      <w:pPr>
                        <w:spacing w:before="20" w:line="264" w:lineRule="auto"/>
                        <w:ind w:left="28" w:right="110"/>
                        <w:jc w:val="both"/>
                        <w:rPr>
                          <w:b/>
                          <w:color w:val="000000" w:themeColor="text1"/>
                          <w:sz w:val="24"/>
                        </w:rPr>
                      </w:pPr>
                      <w:r w:rsidRPr="0049399F">
                        <w:rPr>
                          <w:b/>
                          <w:sz w:val="28"/>
                          <w:szCs w:val="28"/>
                          <w:lang w:val="en-GB"/>
                        </w:rPr>
                        <w:t>DEVELOPMENT OF PANEL FOR PROFESSIONALS IN THE FIELD OF ARTS, CULTURE, MUSIC, HERITAGE, TOURISM AND TRADITIONS / HISTORY FOR A PERIOD OF 3</w:t>
                      </w:r>
                      <w:r w:rsidR="00F26730">
                        <w:rPr>
                          <w:b/>
                          <w:sz w:val="28"/>
                          <w:szCs w:val="28"/>
                          <w:lang w:val="en-GB"/>
                        </w:rPr>
                        <w:t>6</w:t>
                      </w:r>
                      <w:r w:rsidRPr="0049399F">
                        <w:rPr>
                          <w:b/>
                          <w:sz w:val="28"/>
                          <w:szCs w:val="28"/>
                          <w:lang w:val="en-GB"/>
                        </w:rPr>
                        <w:t xml:space="preserve"> </w:t>
                      </w:r>
                      <w:r w:rsidR="00F26730">
                        <w:rPr>
                          <w:b/>
                          <w:sz w:val="28"/>
                          <w:szCs w:val="28"/>
                          <w:lang w:val="en-GB"/>
                        </w:rPr>
                        <w:t>MONTHS</w:t>
                      </w:r>
                    </w:p>
                  </w:txbxContent>
                </v:textbox>
                <w10:wrap type="topAndBottom" anchorx="page"/>
              </v:shape>
            </w:pict>
          </mc:Fallback>
        </mc:AlternateContent>
      </w:r>
    </w:p>
    <w:p w14:paraId="69659502" w14:textId="77777777" w:rsidR="00CE599F" w:rsidRDefault="00CE599F">
      <w:pPr>
        <w:pStyle w:val="BodyText"/>
      </w:pPr>
    </w:p>
    <w:p w14:paraId="79126C6D" w14:textId="77777777" w:rsidR="00CE599F" w:rsidRDefault="00CE599F">
      <w:pPr>
        <w:pStyle w:val="BodyText"/>
        <w:spacing w:before="14"/>
      </w:pPr>
    </w:p>
    <w:p w14:paraId="1AA4CCF0" w14:textId="50C08C51" w:rsidR="00CE599F" w:rsidRDefault="005C1A55" w:rsidP="00F26730">
      <w:pPr>
        <w:pStyle w:val="BodyText"/>
        <w:ind w:left="709"/>
        <w:jc w:val="center"/>
        <w:rPr>
          <w:color w:val="000000" w:themeColor="text1"/>
          <w:spacing w:val="-2"/>
        </w:rPr>
      </w:pPr>
      <w:r w:rsidRPr="00440193">
        <w:rPr>
          <w:color w:val="000000" w:themeColor="text1"/>
        </w:rPr>
        <w:t>CONTRACT</w:t>
      </w:r>
      <w:r w:rsidRPr="00440193">
        <w:rPr>
          <w:color w:val="000000" w:themeColor="text1"/>
          <w:spacing w:val="-1"/>
        </w:rPr>
        <w:t xml:space="preserve"> </w:t>
      </w:r>
      <w:r w:rsidRPr="00440193">
        <w:rPr>
          <w:color w:val="000000" w:themeColor="text1"/>
        </w:rPr>
        <w:t>NO:</w:t>
      </w:r>
      <w:r w:rsidRPr="00440193">
        <w:rPr>
          <w:color w:val="000000" w:themeColor="text1"/>
          <w:spacing w:val="-1"/>
        </w:rPr>
        <w:t xml:space="preserve"> </w:t>
      </w:r>
      <w:r w:rsidR="00D20039" w:rsidRPr="00440193">
        <w:rPr>
          <w:color w:val="000000" w:themeColor="text1"/>
          <w:spacing w:val="-1"/>
        </w:rPr>
        <w:t>NQLM</w:t>
      </w:r>
      <w:r w:rsidR="0085158A">
        <w:rPr>
          <w:color w:val="000000" w:themeColor="text1"/>
          <w:spacing w:val="-1"/>
        </w:rPr>
        <w:t>55</w:t>
      </w:r>
      <w:r w:rsidRPr="00440193">
        <w:rPr>
          <w:color w:val="000000" w:themeColor="text1"/>
          <w:spacing w:val="-2"/>
        </w:rPr>
        <w:t>/24</w:t>
      </w:r>
      <w:r w:rsidR="00440193" w:rsidRPr="00440193">
        <w:rPr>
          <w:color w:val="000000" w:themeColor="text1"/>
          <w:spacing w:val="-2"/>
        </w:rPr>
        <w:t>-</w:t>
      </w:r>
      <w:r w:rsidRPr="00440193">
        <w:rPr>
          <w:color w:val="000000" w:themeColor="text1"/>
          <w:spacing w:val="-2"/>
        </w:rPr>
        <w:t>2</w:t>
      </w:r>
      <w:r w:rsidR="00440193" w:rsidRPr="00440193">
        <w:rPr>
          <w:color w:val="000000" w:themeColor="text1"/>
          <w:spacing w:val="-2"/>
        </w:rPr>
        <w:t>5</w:t>
      </w:r>
    </w:p>
    <w:p w14:paraId="2EF48CD4" w14:textId="77777777" w:rsidR="00F26730" w:rsidRDefault="00F26730" w:rsidP="00F26730">
      <w:pPr>
        <w:pStyle w:val="BodyText"/>
        <w:ind w:left="709"/>
        <w:jc w:val="center"/>
      </w:pPr>
    </w:p>
    <w:p w14:paraId="2C39D023" w14:textId="752CACA3" w:rsidR="00CE599F" w:rsidRDefault="005C1A55" w:rsidP="00F26730">
      <w:pPr>
        <w:pStyle w:val="BodyText"/>
        <w:ind w:left="709"/>
        <w:jc w:val="center"/>
      </w:pPr>
      <w:r>
        <w:t>Contract</w:t>
      </w:r>
      <w:r>
        <w:rPr>
          <w:spacing w:val="-1"/>
        </w:rPr>
        <w:t xml:space="preserve"> </w:t>
      </w:r>
      <w:r>
        <w:t>relating</w:t>
      </w:r>
      <w:r>
        <w:rPr>
          <w:spacing w:val="-3"/>
        </w:rPr>
        <w:t xml:space="preserve"> </w:t>
      </w:r>
      <w:r>
        <w:t>to</w:t>
      </w:r>
      <w:r>
        <w:rPr>
          <w:spacing w:val="-1"/>
        </w:rPr>
        <w:t xml:space="preserve"> </w:t>
      </w:r>
      <w:r w:rsidR="004E61D5">
        <w:rPr>
          <w:spacing w:val="-1"/>
        </w:rPr>
        <w:t xml:space="preserve">panel of professionals in the field of </w:t>
      </w:r>
      <w:r w:rsidR="002341CA">
        <w:rPr>
          <w:spacing w:val="-1"/>
        </w:rPr>
        <w:t>Arts, Culture, Music, Heritage, Tourism and Traditions / History for a period of 36 months</w:t>
      </w:r>
    </w:p>
    <w:p w14:paraId="40F2A748" w14:textId="77777777" w:rsidR="00CE599F" w:rsidRDefault="00CE599F">
      <w:pPr>
        <w:pStyle w:val="BodyText"/>
      </w:pPr>
    </w:p>
    <w:p w14:paraId="38084EF5" w14:textId="77777777" w:rsidR="00CE599F" w:rsidRDefault="00CE599F">
      <w:pPr>
        <w:pStyle w:val="BodyText"/>
      </w:pPr>
    </w:p>
    <w:p w14:paraId="2ACC1115" w14:textId="4DE7D3B0" w:rsidR="00CE599F" w:rsidRDefault="005C1A55" w:rsidP="00F26730">
      <w:pPr>
        <w:pStyle w:val="BodyText"/>
        <w:ind w:left="708"/>
        <w:jc w:val="center"/>
      </w:pPr>
      <w:r>
        <w:t>Made</w:t>
      </w:r>
      <w:r>
        <w:rPr>
          <w:spacing w:val="-2"/>
        </w:rPr>
        <w:t xml:space="preserve"> </w:t>
      </w:r>
      <w:r>
        <w:t>and</w:t>
      </w:r>
      <w:r>
        <w:rPr>
          <w:spacing w:val="-1"/>
        </w:rPr>
        <w:t xml:space="preserve"> </w:t>
      </w:r>
      <w:r>
        <w:t>entered</w:t>
      </w:r>
      <w:r>
        <w:rPr>
          <w:spacing w:val="-1"/>
        </w:rPr>
        <w:t xml:space="preserve"> </w:t>
      </w:r>
      <w:r>
        <w:t>into</w:t>
      </w:r>
      <w:r>
        <w:rPr>
          <w:spacing w:val="-1"/>
        </w:rPr>
        <w:t xml:space="preserve"> </w:t>
      </w:r>
      <w:r>
        <w:rPr>
          <w:spacing w:val="-2"/>
        </w:rPr>
        <w:t>between</w:t>
      </w:r>
    </w:p>
    <w:p w14:paraId="71B80B6C" w14:textId="77777777" w:rsidR="00CE599F" w:rsidRDefault="00CE599F">
      <w:pPr>
        <w:pStyle w:val="BodyText"/>
      </w:pPr>
    </w:p>
    <w:p w14:paraId="3C9B224D" w14:textId="77777777" w:rsidR="00CE599F" w:rsidRDefault="00CE599F">
      <w:pPr>
        <w:pStyle w:val="BodyText"/>
        <w:spacing w:before="1"/>
      </w:pPr>
    </w:p>
    <w:p w14:paraId="267FA563" w14:textId="72F1DF2B" w:rsidR="00CE599F" w:rsidRDefault="00EC3435">
      <w:pPr>
        <w:pStyle w:val="BodyText"/>
        <w:spacing w:line="480" w:lineRule="auto"/>
        <w:ind w:left="4271" w:right="3560"/>
        <w:jc w:val="center"/>
      </w:pPr>
      <w:r>
        <w:t>NQUTHU</w:t>
      </w:r>
      <w:r>
        <w:rPr>
          <w:spacing w:val="-15"/>
        </w:rPr>
        <w:t xml:space="preserve"> </w:t>
      </w:r>
      <w:r>
        <w:t xml:space="preserve">MUNICIPALITY </w:t>
      </w:r>
      <w:r>
        <w:rPr>
          <w:spacing w:val="-2"/>
        </w:rPr>
        <w:t>CONTRACT</w:t>
      </w:r>
    </w:p>
    <w:p w14:paraId="09F89066" w14:textId="77777777" w:rsidR="00CE599F" w:rsidRDefault="00CE599F">
      <w:pPr>
        <w:pStyle w:val="BodyText"/>
        <w:spacing w:line="480" w:lineRule="auto"/>
        <w:jc w:val="center"/>
        <w:sectPr w:rsidR="00CE599F">
          <w:pgSz w:w="11910" w:h="16840"/>
          <w:pgMar w:top="1220" w:right="0" w:bottom="1400" w:left="0" w:header="0" w:footer="1146" w:gutter="0"/>
          <w:cols w:space="720"/>
        </w:sectPr>
      </w:pPr>
    </w:p>
    <w:p w14:paraId="1FC84CD5" w14:textId="3E9BC952" w:rsidR="00CE599F" w:rsidRDefault="005C1A55">
      <w:pPr>
        <w:pStyle w:val="BodyText"/>
        <w:spacing w:before="60"/>
        <w:ind w:left="1277" w:right="605"/>
      </w:pPr>
      <w:r>
        <w:lastRenderedPageBreak/>
        <w:t>Contract,</w:t>
      </w:r>
      <w:r>
        <w:rPr>
          <w:spacing w:val="-3"/>
        </w:rPr>
        <w:t xml:space="preserve"> </w:t>
      </w:r>
      <w:r>
        <w:t>agreement</w:t>
      </w:r>
      <w:r>
        <w:rPr>
          <w:spacing w:val="-3"/>
        </w:rPr>
        <w:t xml:space="preserve"> </w:t>
      </w:r>
      <w:r>
        <w:t>made</w:t>
      </w:r>
      <w:r>
        <w:rPr>
          <w:spacing w:val="-4"/>
        </w:rPr>
        <w:t xml:space="preserve"> </w:t>
      </w:r>
      <w:r>
        <w:t>and</w:t>
      </w:r>
      <w:r>
        <w:rPr>
          <w:spacing w:val="-3"/>
        </w:rPr>
        <w:t xml:space="preserve"> </w:t>
      </w:r>
      <w:r>
        <w:t>entered</w:t>
      </w:r>
      <w:r>
        <w:rPr>
          <w:spacing w:val="-3"/>
        </w:rPr>
        <w:t xml:space="preserve"> </w:t>
      </w:r>
      <w:r>
        <w:t>into</w:t>
      </w:r>
      <w:r>
        <w:rPr>
          <w:spacing w:val="-3"/>
        </w:rPr>
        <w:t xml:space="preserve"> </w:t>
      </w:r>
      <w:r>
        <w:t>by</w:t>
      </w:r>
      <w:r>
        <w:rPr>
          <w:spacing w:val="-8"/>
        </w:rPr>
        <w:t xml:space="preserve"> </w:t>
      </w:r>
      <w:r>
        <w:t>and</w:t>
      </w:r>
      <w:r>
        <w:rPr>
          <w:spacing w:val="-1"/>
        </w:rPr>
        <w:t xml:space="preserve"> </w:t>
      </w:r>
      <w:r>
        <w:t>between</w:t>
      </w:r>
      <w:r>
        <w:rPr>
          <w:spacing w:val="-3"/>
        </w:rPr>
        <w:t xml:space="preserve"> </w:t>
      </w:r>
      <w:r>
        <w:t>the</w:t>
      </w:r>
      <w:r>
        <w:rPr>
          <w:spacing w:val="-3"/>
        </w:rPr>
        <w:t xml:space="preserve"> </w:t>
      </w:r>
      <w:r w:rsidR="00EC3435">
        <w:t>NQUTHU</w:t>
      </w:r>
      <w:r>
        <w:rPr>
          <w:spacing w:val="-3"/>
        </w:rPr>
        <w:t xml:space="preserve"> </w:t>
      </w:r>
      <w:r>
        <w:t>Municipality,</w:t>
      </w:r>
      <w:r>
        <w:rPr>
          <w:spacing w:val="-3"/>
        </w:rPr>
        <w:t xml:space="preserve"> </w:t>
      </w:r>
      <w:r>
        <w:t xml:space="preserve">herein represented </w:t>
      </w:r>
      <w:r w:rsidR="00440193">
        <w:t>by: -</w:t>
      </w:r>
    </w:p>
    <w:p w14:paraId="62384E8F" w14:textId="442ABF04" w:rsidR="00CE599F" w:rsidRDefault="005C1A55">
      <w:pPr>
        <w:pStyle w:val="BodyText"/>
        <w:spacing w:before="1" w:line="480" w:lineRule="auto"/>
        <w:ind w:left="5212" w:right="4500"/>
        <w:jc w:val="center"/>
      </w:pPr>
      <w:r>
        <w:t>Municipal</w:t>
      </w:r>
      <w:r>
        <w:rPr>
          <w:spacing w:val="-15"/>
        </w:rPr>
        <w:t xml:space="preserve"> </w:t>
      </w:r>
      <w:r>
        <w:t xml:space="preserve">Manager Mr. </w:t>
      </w:r>
      <w:r w:rsidR="00D20039">
        <w:t>MB</w:t>
      </w:r>
      <w:r>
        <w:t xml:space="preserve"> </w:t>
      </w:r>
      <w:r w:rsidR="00D20039">
        <w:t>Jiyane</w:t>
      </w:r>
    </w:p>
    <w:p w14:paraId="252AB338" w14:textId="77777777" w:rsidR="00CE599F" w:rsidRDefault="005C1A55">
      <w:pPr>
        <w:pStyle w:val="BodyText"/>
        <w:spacing w:line="480" w:lineRule="auto"/>
        <w:ind w:left="2998" w:right="2288"/>
        <w:jc w:val="center"/>
      </w:pPr>
      <w:r>
        <w:t>(Duly</w:t>
      </w:r>
      <w:r>
        <w:rPr>
          <w:spacing w:val="-8"/>
        </w:rPr>
        <w:t xml:space="preserve"> </w:t>
      </w:r>
      <w:r>
        <w:t>authorized</w:t>
      </w:r>
      <w:r>
        <w:rPr>
          <w:spacing w:val="-5"/>
        </w:rPr>
        <w:t xml:space="preserve"> </w:t>
      </w:r>
      <w:r>
        <w:t>hereto,</w:t>
      </w:r>
      <w:r>
        <w:rPr>
          <w:spacing w:val="-3"/>
        </w:rPr>
        <w:t xml:space="preserve"> </w:t>
      </w:r>
      <w:r>
        <w:t>herein</w:t>
      </w:r>
      <w:r>
        <w:rPr>
          <w:spacing w:val="-5"/>
        </w:rPr>
        <w:t xml:space="preserve"> </w:t>
      </w:r>
      <w:r>
        <w:t>after</w:t>
      </w:r>
      <w:r>
        <w:rPr>
          <w:spacing w:val="-5"/>
        </w:rPr>
        <w:t xml:space="preserve"> </w:t>
      </w:r>
      <w:r>
        <w:t>referred</w:t>
      </w:r>
      <w:r>
        <w:rPr>
          <w:spacing w:val="-5"/>
        </w:rPr>
        <w:t xml:space="preserve"> </w:t>
      </w:r>
      <w:r>
        <w:t>to</w:t>
      </w:r>
      <w:r>
        <w:rPr>
          <w:spacing w:val="-3"/>
        </w:rPr>
        <w:t xml:space="preserve"> </w:t>
      </w:r>
      <w:r>
        <w:t>as</w:t>
      </w:r>
      <w:r>
        <w:rPr>
          <w:spacing w:val="-3"/>
        </w:rPr>
        <w:t xml:space="preserve"> </w:t>
      </w:r>
      <w:r>
        <w:t>“the</w:t>
      </w:r>
      <w:r>
        <w:rPr>
          <w:spacing w:val="-5"/>
        </w:rPr>
        <w:t xml:space="preserve"> </w:t>
      </w:r>
      <w:r>
        <w:t xml:space="preserve">Council”) </w:t>
      </w:r>
      <w:r>
        <w:rPr>
          <w:spacing w:val="-4"/>
        </w:rPr>
        <w:t>And</w:t>
      </w:r>
    </w:p>
    <w:p w14:paraId="5928DF34" w14:textId="77777777" w:rsidR="00CE599F" w:rsidRDefault="005C1A55">
      <w:pPr>
        <w:ind w:left="711"/>
        <w:jc w:val="center"/>
        <w:rPr>
          <w:sz w:val="24"/>
        </w:rPr>
      </w:pPr>
      <w:r>
        <w:rPr>
          <w:spacing w:val="-2"/>
          <w:sz w:val="24"/>
        </w:rPr>
        <w:t>...........................................................................................................</w:t>
      </w:r>
    </w:p>
    <w:p w14:paraId="1007BA9D" w14:textId="77777777" w:rsidR="00CE599F" w:rsidRDefault="00CE599F">
      <w:pPr>
        <w:pStyle w:val="BodyText"/>
      </w:pPr>
    </w:p>
    <w:p w14:paraId="138EE205" w14:textId="4F895C01" w:rsidR="00CE599F" w:rsidRDefault="005C1A55">
      <w:pPr>
        <w:pStyle w:val="BodyText"/>
        <w:ind w:left="711"/>
        <w:jc w:val="center"/>
      </w:pPr>
      <w:r>
        <w:t>(Registration</w:t>
      </w:r>
      <w:r>
        <w:rPr>
          <w:spacing w:val="-2"/>
        </w:rPr>
        <w:t xml:space="preserve"> </w:t>
      </w:r>
      <w:r w:rsidR="001C7781">
        <w:t>Number</w:t>
      </w:r>
      <w:r w:rsidR="001C7781">
        <w:rPr>
          <w:spacing w:val="-2"/>
        </w:rPr>
        <w:t>)</w:t>
      </w:r>
    </w:p>
    <w:p w14:paraId="6B818A25" w14:textId="77777777" w:rsidR="00CE599F" w:rsidRDefault="00CE599F">
      <w:pPr>
        <w:pStyle w:val="BodyText"/>
      </w:pPr>
    </w:p>
    <w:p w14:paraId="639D8D59" w14:textId="3B7401DF" w:rsidR="00CE599F" w:rsidRDefault="005C1A55">
      <w:pPr>
        <w:pStyle w:val="BodyText"/>
        <w:ind w:left="1277" w:right="670"/>
        <w:jc w:val="both"/>
      </w:pPr>
      <w:r>
        <w:t>duly</w:t>
      </w:r>
      <w:r>
        <w:rPr>
          <w:spacing w:val="-8"/>
        </w:rPr>
        <w:t xml:space="preserve"> </w:t>
      </w:r>
      <w:r>
        <w:t>incorporated</w:t>
      </w:r>
      <w:r>
        <w:rPr>
          <w:spacing w:val="-3"/>
        </w:rPr>
        <w:t xml:space="preserve"> </w:t>
      </w:r>
      <w:r>
        <w:t>in</w:t>
      </w:r>
      <w:r>
        <w:rPr>
          <w:spacing w:val="-3"/>
        </w:rPr>
        <w:t xml:space="preserve"> </w:t>
      </w:r>
      <w:r>
        <w:t>accordance</w:t>
      </w:r>
      <w:r>
        <w:rPr>
          <w:spacing w:val="-2"/>
        </w:rPr>
        <w:t xml:space="preserve"> </w:t>
      </w:r>
      <w:r>
        <w:t>with</w:t>
      </w:r>
      <w:r>
        <w:rPr>
          <w:spacing w:val="-3"/>
        </w:rPr>
        <w:t xml:space="preserve"> </w:t>
      </w:r>
      <w:r>
        <w:t>the</w:t>
      </w:r>
      <w:r>
        <w:rPr>
          <w:spacing w:val="-4"/>
        </w:rPr>
        <w:t xml:space="preserve"> </w:t>
      </w:r>
      <w:r>
        <w:t>laws</w:t>
      </w:r>
      <w:r>
        <w:rPr>
          <w:spacing w:val="-3"/>
        </w:rPr>
        <w:t xml:space="preserve"> </w:t>
      </w:r>
      <w:r>
        <w:t>of</w:t>
      </w:r>
      <w:r>
        <w:rPr>
          <w:spacing w:val="-3"/>
        </w:rPr>
        <w:t xml:space="preserve"> </w:t>
      </w:r>
      <w:r>
        <w:t>South</w:t>
      </w:r>
      <w:r>
        <w:rPr>
          <w:spacing w:val="-3"/>
        </w:rPr>
        <w:t xml:space="preserve"> </w:t>
      </w:r>
      <w:r>
        <w:t>Africa,</w:t>
      </w:r>
      <w:r>
        <w:rPr>
          <w:spacing w:val="-3"/>
        </w:rPr>
        <w:t xml:space="preserve"> </w:t>
      </w:r>
      <w:r>
        <w:t>with</w:t>
      </w:r>
      <w:r>
        <w:rPr>
          <w:spacing w:val="-3"/>
        </w:rPr>
        <w:t xml:space="preserve"> </w:t>
      </w:r>
      <w:r>
        <w:t>limited</w:t>
      </w:r>
      <w:r>
        <w:rPr>
          <w:spacing w:val="-3"/>
        </w:rPr>
        <w:t xml:space="preserve"> </w:t>
      </w:r>
      <w:r>
        <w:t>liability,</w:t>
      </w:r>
      <w:r>
        <w:rPr>
          <w:spacing w:val="-3"/>
        </w:rPr>
        <w:t xml:space="preserve"> </w:t>
      </w:r>
      <w:r>
        <w:t>herein represented by</w:t>
      </w:r>
      <w:r>
        <w:rPr>
          <w:spacing w:val="-6"/>
        </w:rPr>
        <w:t xml:space="preserve"> </w:t>
      </w:r>
      <w:r w:rsidR="0009316A">
        <w:rPr>
          <w:spacing w:val="-6"/>
        </w:rPr>
        <w:t>………………………………………………………………………</w:t>
      </w:r>
      <w:r>
        <w:t>[ID</w:t>
      </w:r>
      <w:r>
        <w:rPr>
          <w:spacing w:val="-1"/>
        </w:rPr>
        <w:t xml:space="preserve"> </w:t>
      </w:r>
      <w:r>
        <w:t>No:</w:t>
      </w:r>
      <w:r w:rsidR="0009316A">
        <w:t>…………………………..</w:t>
      </w:r>
      <w:r>
        <w:t>],</w:t>
      </w:r>
      <w:r>
        <w:rPr>
          <w:spacing w:val="-1"/>
        </w:rPr>
        <w:t xml:space="preserve"> </w:t>
      </w:r>
      <w:r>
        <w:t>in</w:t>
      </w:r>
      <w:r>
        <w:rPr>
          <w:spacing w:val="-1"/>
        </w:rPr>
        <w:t xml:space="preserve"> </w:t>
      </w:r>
      <w:r>
        <w:t>his</w:t>
      </w:r>
      <w:r>
        <w:rPr>
          <w:spacing w:val="-1"/>
        </w:rPr>
        <w:t xml:space="preserve"> </w:t>
      </w:r>
      <w:r>
        <w:t>/</w:t>
      </w:r>
      <w:r>
        <w:rPr>
          <w:spacing w:val="-1"/>
        </w:rPr>
        <w:t xml:space="preserve"> </w:t>
      </w:r>
      <w:r>
        <w:t>her</w:t>
      </w:r>
      <w:r>
        <w:rPr>
          <w:spacing w:val="-2"/>
        </w:rPr>
        <w:t xml:space="preserve"> </w:t>
      </w:r>
      <w:r>
        <w:t>capacity</w:t>
      </w:r>
      <w:r>
        <w:rPr>
          <w:spacing w:val="-6"/>
        </w:rPr>
        <w:t xml:space="preserve"> </w:t>
      </w:r>
      <w:r>
        <w:t>as a</w:t>
      </w:r>
      <w:r>
        <w:rPr>
          <w:spacing w:val="-2"/>
        </w:rPr>
        <w:t xml:space="preserve"> </w:t>
      </w:r>
      <w:r>
        <w:t>director</w:t>
      </w:r>
      <w:r>
        <w:rPr>
          <w:spacing w:val="-1"/>
        </w:rPr>
        <w:t xml:space="preserve"> </w:t>
      </w:r>
      <w:r>
        <w:t>thereof, he/ she being duly authorized hereto)</w:t>
      </w:r>
    </w:p>
    <w:p w14:paraId="2E447C5B" w14:textId="77777777" w:rsidR="00CE599F" w:rsidRDefault="00CE599F">
      <w:pPr>
        <w:pStyle w:val="BodyText"/>
      </w:pPr>
    </w:p>
    <w:p w14:paraId="456E806E" w14:textId="77777777" w:rsidR="00CE599F" w:rsidRDefault="00CE599F">
      <w:pPr>
        <w:pStyle w:val="BodyText"/>
        <w:spacing w:before="1"/>
      </w:pPr>
    </w:p>
    <w:p w14:paraId="3B41DD5E" w14:textId="652DC0C8" w:rsidR="00CE599F" w:rsidRDefault="005C1A55" w:rsidP="00D20039">
      <w:pPr>
        <w:pStyle w:val="BodyText"/>
        <w:spacing w:line="480" w:lineRule="auto"/>
        <w:ind w:left="5482" w:right="4770"/>
      </w:pPr>
      <w:r>
        <w:rPr>
          <w:spacing w:val="-2"/>
        </w:rPr>
        <w:t>(“</w:t>
      </w:r>
      <w:r w:rsidR="008931D2">
        <w:rPr>
          <w:spacing w:val="-2"/>
        </w:rPr>
        <w:t xml:space="preserve">Service </w:t>
      </w:r>
      <w:r w:rsidR="0009316A">
        <w:rPr>
          <w:spacing w:val="-2"/>
        </w:rPr>
        <w:t>Pr</w:t>
      </w:r>
      <w:r w:rsidR="008931D2">
        <w:rPr>
          <w:spacing w:val="-2"/>
        </w:rPr>
        <w:t>ovider</w:t>
      </w:r>
      <w:r w:rsidR="001C7781">
        <w:rPr>
          <w:spacing w:val="-2"/>
        </w:rPr>
        <w:t xml:space="preserve">”)  </w:t>
      </w:r>
      <w:r>
        <w:rPr>
          <w:spacing w:val="40"/>
        </w:rPr>
        <w:t xml:space="preserve"> </w:t>
      </w:r>
      <w:r>
        <w:t>Of</w:t>
      </w:r>
      <w:r>
        <w:rPr>
          <w:spacing w:val="-3"/>
        </w:rPr>
        <w:t xml:space="preserve"> </w:t>
      </w:r>
      <w:r>
        <w:t xml:space="preserve">the other </w:t>
      </w:r>
      <w:r>
        <w:rPr>
          <w:spacing w:val="-4"/>
        </w:rPr>
        <w:t>part.</w:t>
      </w:r>
    </w:p>
    <w:p w14:paraId="68D63E15" w14:textId="77777777" w:rsidR="00CE599F" w:rsidRDefault="00CE599F">
      <w:pPr>
        <w:pStyle w:val="BodyText"/>
        <w:spacing w:line="480" w:lineRule="auto"/>
        <w:jc w:val="center"/>
        <w:sectPr w:rsidR="00CE599F">
          <w:pgSz w:w="11910" w:h="16840"/>
          <w:pgMar w:top="940" w:right="0" w:bottom="1400" w:left="0" w:header="0" w:footer="1146" w:gutter="0"/>
          <w:cols w:space="720"/>
        </w:sectPr>
      </w:pPr>
    </w:p>
    <w:p w14:paraId="437A9A42" w14:textId="77777777" w:rsidR="001261DE" w:rsidRPr="001261DE" w:rsidRDefault="001261DE" w:rsidP="001261DE">
      <w:pPr>
        <w:keepNext/>
        <w:widowControl/>
        <w:adjustRightInd w:val="0"/>
        <w:jc w:val="center"/>
        <w:outlineLvl w:val="0"/>
        <w:rPr>
          <w:rFonts w:ascii="Calibri" w:hAnsi="Calibri" w:cs="Arial"/>
          <w:b/>
          <w:bCs/>
        </w:rPr>
      </w:pPr>
      <w:r w:rsidRPr="001261DE">
        <w:rPr>
          <w:rFonts w:ascii="Calibri" w:hAnsi="Calibri" w:cs="Arial"/>
          <w:b/>
          <w:bCs/>
        </w:rPr>
        <w:lastRenderedPageBreak/>
        <w:t>Table of Clauses</w:t>
      </w:r>
    </w:p>
    <w:p w14:paraId="517C9E48" w14:textId="77777777" w:rsidR="001261DE" w:rsidRPr="001261DE" w:rsidRDefault="001261DE" w:rsidP="001261DE">
      <w:pPr>
        <w:widowControl/>
        <w:suppressAutoHyphens/>
        <w:adjustRightInd w:val="0"/>
        <w:rPr>
          <w:rFonts w:ascii="Calibri" w:hAnsi="Calibri" w:cs="Arial"/>
          <w:b/>
          <w:bCs/>
          <w:lang w:eastAsia="ar-SA"/>
        </w:rPr>
      </w:pPr>
    </w:p>
    <w:p w14:paraId="34D114DC"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w:t>
      </w:r>
      <w:proofErr w:type="gramStart"/>
      <w:r w:rsidRPr="001261DE">
        <w:rPr>
          <w:rFonts w:ascii="Calibri" w:hAnsi="Calibri" w:cs="Arial"/>
          <w:lang w:eastAsia="ar-SA"/>
        </w:rPr>
        <w:t xml:space="preserve">. </w:t>
      </w:r>
      <w:r w:rsidRPr="001261DE">
        <w:rPr>
          <w:rFonts w:ascii="Calibri" w:hAnsi="Calibri" w:cs="Arial"/>
          <w:lang w:eastAsia="ar-SA"/>
        </w:rPr>
        <w:tab/>
        <w:t>Definitions</w:t>
      </w:r>
      <w:proofErr w:type="gramEnd"/>
    </w:p>
    <w:p w14:paraId="541A1A8E"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w:t>
      </w:r>
      <w:proofErr w:type="gramStart"/>
      <w:r w:rsidRPr="001261DE">
        <w:rPr>
          <w:rFonts w:ascii="Calibri" w:hAnsi="Calibri" w:cs="Arial"/>
          <w:lang w:eastAsia="ar-SA"/>
        </w:rPr>
        <w:t xml:space="preserve">. </w:t>
      </w:r>
      <w:r w:rsidRPr="001261DE">
        <w:rPr>
          <w:rFonts w:ascii="Calibri" w:hAnsi="Calibri" w:cs="Arial"/>
          <w:lang w:eastAsia="ar-SA"/>
        </w:rPr>
        <w:tab/>
        <w:t>Application</w:t>
      </w:r>
      <w:proofErr w:type="gramEnd"/>
    </w:p>
    <w:p w14:paraId="0879A33D"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3</w:t>
      </w:r>
      <w:proofErr w:type="gramStart"/>
      <w:r w:rsidRPr="001261DE">
        <w:rPr>
          <w:rFonts w:ascii="Calibri" w:hAnsi="Calibri" w:cs="Arial"/>
          <w:lang w:eastAsia="ar-SA"/>
        </w:rPr>
        <w:t xml:space="preserve">. </w:t>
      </w:r>
      <w:r w:rsidRPr="001261DE">
        <w:rPr>
          <w:rFonts w:ascii="Calibri" w:hAnsi="Calibri" w:cs="Arial"/>
          <w:lang w:eastAsia="ar-SA"/>
        </w:rPr>
        <w:tab/>
        <w:t>General</w:t>
      </w:r>
      <w:proofErr w:type="gramEnd"/>
    </w:p>
    <w:p w14:paraId="3D7812FB"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4</w:t>
      </w:r>
      <w:proofErr w:type="gramStart"/>
      <w:r w:rsidRPr="001261DE">
        <w:rPr>
          <w:rFonts w:ascii="Calibri" w:hAnsi="Calibri" w:cs="Arial"/>
          <w:lang w:eastAsia="ar-SA"/>
        </w:rPr>
        <w:t xml:space="preserve">. </w:t>
      </w:r>
      <w:r w:rsidRPr="001261DE">
        <w:rPr>
          <w:rFonts w:ascii="Calibri" w:hAnsi="Calibri" w:cs="Arial"/>
          <w:lang w:eastAsia="ar-SA"/>
        </w:rPr>
        <w:tab/>
        <w:t>Standards</w:t>
      </w:r>
      <w:proofErr w:type="gramEnd"/>
    </w:p>
    <w:p w14:paraId="427D0D63"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5</w:t>
      </w:r>
      <w:proofErr w:type="gramStart"/>
      <w:r w:rsidRPr="001261DE">
        <w:rPr>
          <w:rFonts w:ascii="Calibri" w:hAnsi="Calibri" w:cs="Arial"/>
          <w:lang w:eastAsia="ar-SA"/>
        </w:rPr>
        <w:t xml:space="preserve">. </w:t>
      </w:r>
      <w:r w:rsidRPr="001261DE">
        <w:rPr>
          <w:rFonts w:ascii="Calibri" w:hAnsi="Calibri" w:cs="Arial"/>
          <w:lang w:eastAsia="ar-SA"/>
        </w:rPr>
        <w:tab/>
        <w:t>Use</w:t>
      </w:r>
      <w:proofErr w:type="gramEnd"/>
      <w:r w:rsidRPr="001261DE">
        <w:rPr>
          <w:rFonts w:ascii="Calibri" w:hAnsi="Calibri" w:cs="Arial"/>
          <w:lang w:eastAsia="ar-SA"/>
        </w:rPr>
        <w:t xml:space="preserve"> of contract documents and information inspection</w:t>
      </w:r>
    </w:p>
    <w:p w14:paraId="52775F83"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6</w:t>
      </w:r>
      <w:proofErr w:type="gramStart"/>
      <w:r w:rsidRPr="001261DE">
        <w:rPr>
          <w:rFonts w:ascii="Calibri" w:hAnsi="Calibri" w:cs="Arial"/>
          <w:lang w:eastAsia="ar-SA"/>
        </w:rPr>
        <w:t xml:space="preserve">. </w:t>
      </w:r>
      <w:r w:rsidRPr="001261DE">
        <w:rPr>
          <w:rFonts w:ascii="Calibri" w:hAnsi="Calibri" w:cs="Arial"/>
          <w:lang w:eastAsia="ar-SA"/>
        </w:rPr>
        <w:tab/>
        <w:t>Patent</w:t>
      </w:r>
      <w:proofErr w:type="gramEnd"/>
      <w:r w:rsidRPr="001261DE">
        <w:rPr>
          <w:rFonts w:ascii="Calibri" w:hAnsi="Calibri" w:cs="Arial"/>
          <w:lang w:eastAsia="ar-SA"/>
        </w:rPr>
        <w:t xml:space="preserve"> rights</w:t>
      </w:r>
    </w:p>
    <w:p w14:paraId="4898088B"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7</w:t>
      </w:r>
      <w:proofErr w:type="gramStart"/>
      <w:r w:rsidRPr="001261DE">
        <w:rPr>
          <w:rFonts w:ascii="Calibri" w:hAnsi="Calibri" w:cs="Arial"/>
          <w:lang w:eastAsia="ar-SA"/>
        </w:rPr>
        <w:t xml:space="preserve">. </w:t>
      </w:r>
      <w:r w:rsidRPr="001261DE">
        <w:rPr>
          <w:rFonts w:ascii="Calibri" w:hAnsi="Calibri" w:cs="Arial"/>
          <w:lang w:eastAsia="ar-SA"/>
        </w:rPr>
        <w:tab/>
        <w:t>Performance</w:t>
      </w:r>
      <w:proofErr w:type="gramEnd"/>
      <w:r w:rsidRPr="001261DE">
        <w:rPr>
          <w:rFonts w:ascii="Calibri" w:hAnsi="Calibri" w:cs="Arial"/>
          <w:lang w:eastAsia="ar-SA"/>
        </w:rPr>
        <w:t xml:space="preserve"> security</w:t>
      </w:r>
    </w:p>
    <w:p w14:paraId="0B8CA22D"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8</w:t>
      </w:r>
      <w:proofErr w:type="gramStart"/>
      <w:r w:rsidRPr="001261DE">
        <w:rPr>
          <w:rFonts w:ascii="Calibri" w:hAnsi="Calibri" w:cs="Arial"/>
          <w:lang w:eastAsia="ar-SA"/>
        </w:rPr>
        <w:t xml:space="preserve">. </w:t>
      </w:r>
      <w:r w:rsidRPr="001261DE">
        <w:rPr>
          <w:rFonts w:ascii="Calibri" w:hAnsi="Calibri" w:cs="Arial"/>
          <w:lang w:eastAsia="ar-SA"/>
        </w:rPr>
        <w:tab/>
        <w:t>Inspections</w:t>
      </w:r>
      <w:proofErr w:type="gramEnd"/>
      <w:r w:rsidRPr="001261DE">
        <w:rPr>
          <w:rFonts w:ascii="Calibri" w:hAnsi="Calibri" w:cs="Arial"/>
          <w:lang w:eastAsia="ar-SA"/>
        </w:rPr>
        <w:t xml:space="preserve">, tests and </w:t>
      </w:r>
      <w:proofErr w:type="gramStart"/>
      <w:r w:rsidRPr="001261DE">
        <w:rPr>
          <w:rFonts w:ascii="Calibri" w:hAnsi="Calibri" w:cs="Arial"/>
          <w:lang w:eastAsia="ar-SA"/>
        </w:rPr>
        <w:t>analyses</w:t>
      </w:r>
      <w:proofErr w:type="gramEnd"/>
    </w:p>
    <w:p w14:paraId="2D365E7B"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9</w:t>
      </w:r>
      <w:proofErr w:type="gramStart"/>
      <w:r w:rsidRPr="001261DE">
        <w:rPr>
          <w:rFonts w:ascii="Calibri" w:hAnsi="Calibri" w:cs="Arial"/>
          <w:lang w:eastAsia="ar-SA"/>
        </w:rPr>
        <w:t xml:space="preserve">. </w:t>
      </w:r>
      <w:r w:rsidRPr="001261DE">
        <w:rPr>
          <w:rFonts w:ascii="Calibri" w:hAnsi="Calibri" w:cs="Arial"/>
          <w:lang w:eastAsia="ar-SA"/>
        </w:rPr>
        <w:tab/>
        <w:t>Packing</w:t>
      </w:r>
      <w:proofErr w:type="gramEnd"/>
    </w:p>
    <w:p w14:paraId="19D36F20"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10</w:t>
      </w:r>
      <w:proofErr w:type="gramStart"/>
      <w:r w:rsidRPr="001261DE">
        <w:rPr>
          <w:rFonts w:ascii="Calibri" w:hAnsi="Calibri" w:cs="Arial"/>
          <w:lang w:eastAsia="ar-SA"/>
        </w:rPr>
        <w:t xml:space="preserve">. </w:t>
      </w:r>
      <w:r w:rsidRPr="001261DE">
        <w:rPr>
          <w:rFonts w:ascii="Calibri" w:hAnsi="Calibri" w:cs="Arial"/>
          <w:lang w:eastAsia="ar-SA"/>
        </w:rPr>
        <w:tab/>
        <w:t>Delivery</w:t>
      </w:r>
      <w:proofErr w:type="gramEnd"/>
      <w:r w:rsidRPr="001261DE">
        <w:rPr>
          <w:rFonts w:ascii="Calibri" w:hAnsi="Calibri" w:cs="Arial"/>
          <w:lang w:eastAsia="ar-SA"/>
        </w:rPr>
        <w:t xml:space="preserve"> and documents</w:t>
      </w:r>
    </w:p>
    <w:p w14:paraId="5F5ADB51"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11</w:t>
      </w:r>
      <w:proofErr w:type="gramStart"/>
      <w:r w:rsidRPr="001261DE">
        <w:rPr>
          <w:rFonts w:ascii="Calibri" w:hAnsi="Calibri" w:cs="Arial"/>
          <w:lang w:eastAsia="ar-SA"/>
        </w:rPr>
        <w:t xml:space="preserve">. </w:t>
      </w:r>
      <w:r w:rsidRPr="001261DE">
        <w:rPr>
          <w:rFonts w:ascii="Calibri" w:hAnsi="Calibri" w:cs="Arial"/>
          <w:lang w:eastAsia="ar-SA"/>
        </w:rPr>
        <w:tab/>
        <w:t>Insurance</w:t>
      </w:r>
      <w:proofErr w:type="gramEnd"/>
    </w:p>
    <w:p w14:paraId="3B9C9136"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12</w:t>
      </w:r>
      <w:proofErr w:type="gramStart"/>
      <w:r w:rsidRPr="001261DE">
        <w:rPr>
          <w:rFonts w:ascii="Calibri" w:hAnsi="Calibri" w:cs="Arial"/>
          <w:lang w:eastAsia="ar-SA"/>
        </w:rPr>
        <w:t xml:space="preserve">. </w:t>
      </w:r>
      <w:r w:rsidRPr="001261DE">
        <w:rPr>
          <w:rFonts w:ascii="Calibri" w:hAnsi="Calibri" w:cs="Arial"/>
          <w:lang w:eastAsia="ar-SA"/>
        </w:rPr>
        <w:tab/>
        <w:t>Transportation</w:t>
      </w:r>
      <w:proofErr w:type="gramEnd"/>
    </w:p>
    <w:p w14:paraId="007B95D8"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13</w:t>
      </w:r>
      <w:proofErr w:type="gramStart"/>
      <w:r w:rsidRPr="001261DE">
        <w:rPr>
          <w:rFonts w:ascii="Calibri" w:hAnsi="Calibri" w:cs="Arial"/>
          <w:lang w:eastAsia="ar-SA"/>
        </w:rPr>
        <w:t xml:space="preserve">. </w:t>
      </w:r>
      <w:r w:rsidRPr="001261DE">
        <w:rPr>
          <w:rFonts w:ascii="Calibri" w:hAnsi="Calibri" w:cs="Arial"/>
          <w:lang w:eastAsia="ar-SA"/>
        </w:rPr>
        <w:tab/>
        <w:t>Incidental</w:t>
      </w:r>
      <w:proofErr w:type="gramEnd"/>
      <w:r w:rsidRPr="001261DE">
        <w:rPr>
          <w:rFonts w:ascii="Calibri" w:hAnsi="Calibri" w:cs="Arial"/>
          <w:lang w:eastAsia="ar-SA"/>
        </w:rPr>
        <w:t xml:space="preserve"> services</w:t>
      </w:r>
    </w:p>
    <w:p w14:paraId="20302F0D"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14</w:t>
      </w:r>
      <w:proofErr w:type="gramStart"/>
      <w:r w:rsidRPr="001261DE">
        <w:rPr>
          <w:rFonts w:ascii="Calibri" w:hAnsi="Calibri" w:cs="Arial"/>
          <w:lang w:eastAsia="ar-SA"/>
        </w:rPr>
        <w:t xml:space="preserve">. </w:t>
      </w:r>
      <w:r w:rsidRPr="001261DE">
        <w:rPr>
          <w:rFonts w:ascii="Calibri" w:hAnsi="Calibri" w:cs="Arial"/>
          <w:lang w:eastAsia="ar-SA"/>
        </w:rPr>
        <w:tab/>
        <w:t>Spare</w:t>
      </w:r>
      <w:proofErr w:type="gramEnd"/>
      <w:r w:rsidRPr="001261DE">
        <w:rPr>
          <w:rFonts w:ascii="Calibri" w:hAnsi="Calibri" w:cs="Arial"/>
          <w:lang w:eastAsia="ar-SA"/>
        </w:rPr>
        <w:t xml:space="preserve"> parts</w:t>
      </w:r>
    </w:p>
    <w:p w14:paraId="7389C64F"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15</w:t>
      </w:r>
      <w:proofErr w:type="gramStart"/>
      <w:r w:rsidRPr="001261DE">
        <w:rPr>
          <w:rFonts w:ascii="Calibri" w:hAnsi="Calibri" w:cs="Arial"/>
          <w:lang w:eastAsia="ar-SA"/>
        </w:rPr>
        <w:t xml:space="preserve">. </w:t>
      </w:r>
      <w:r w:rsidRPr="001261DE">
        <w:rPr>
          <w:rFonts w:ascii="Calibri" w:hAnsi="Calibri" w:cs="Arial"/>
          <w:lang w:eastAsia="ar-SA"/>
        </w:rPr>
        <w:tab/>
        <w:t>Warranty</w:t>
      </w:r>
      <w:proofErr w:type="gramEnd"/>
    </w:p>
    <w:p w14:paraId="0789C013"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16</w:t>
      </w:r>
      <w:proofErr w:type="gramStart"/>
      <w:r w:rsidRPr="001261DE">
        <w:rPr>
          <w:rFonts w:ascii="Calibri" w:hAnsi="Calibri" w:cs="Arial"/>
          <w:lang w:eastAsia="ar-SA"/>
        </w:rPr>
        <w:t xml:space="preserve">. </w:t>
      </w:r>
      <w:r w:rsidRPr="001261DE">
        <w:rPr>
          <w:rFonts w:ascii="Calibri" w:hAnsi="Calibri" w:cs="Arial"/>
          <w:lang w:eastAsia="ar-SA"/>
        </w:rPr>
        <w:tab/>
        <w:t>Payment</w:t>
      </w:r>
      <w:proofErr w:type="gramEnd"/>
    </w:p>
    <w:p w14:paraId="4A9A3C0B"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17</w:t>
      </w:r>
      <w:proofErr w:type="gramStart"/>
      <w:r w:rsidRPr="001261DE">
        <w:rPr>
          <w:rFonts w:ascii="Calibri" w:hAnsi="Calibri" w:cs="Arial"/>
          <w:lang w:eastAsia="ar-SA"/>
        </w:rPr>
        <w:t xml:space="preserve">. </w:t>
      </w:r>
      <w:r w:rsidRPr="001261DE">
        <w:rPr>
          <w:rFonts w:ascii="Calibri" w:hAnsi="Calibri" w:cs="Arial"/>
          <w:lang w:eastAsia="ar-SA"/>
        </w:rPr>
        <w:tab/>
        <w:t>Prices</w:t>
      </w:r>
      <w:proofErr w:type="gramEnd"/>
    </w:p>
    <w:p w14:paraId="19FE531B"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18</w:t>
      </w:r>
      <w:proofErr w:type="gramStart"/>
      <w:r w:rsidRPr="001261DE">
        <w:rPr>
          <w:rFonts w:ascii="Calibri" w:hAnsi="Calibri" w:cs="Arial"/>
          <w:lang w:eastAsia="ar-SA"/>
        </w:rPr>
        <w:t xml:space="preserve">. </w:t>
      </w:r>
      <w:r w:rsidRPr="001261DE">
        <w:rPr>
          <w:rFonts w:ascii="Calibri" w:hAnsi="Calibri" w:cs="Arial"/>
          <w:lang w:eastAsia="ar-SA"/>
        </w:rPr>
        <w:tab/>
        <w:t>Variation</w:t>
      </w:r>
      <w:proofErr w:type="gramEnd"/>
      <w:r w:rsidRPr="001261DE">
        <w:rPr>
          <w:rFonts w:ascii="Calibri" w:hAnsi="Calibri" w:cs="Arial"/>
          <w:lang w:eastAsia="ar-SA"/>
        </w:rPr>
        <w:t xml:space="preserve"> orders</w:t>
      </w:r>
    </w:p>
    <w:p w14:paraId="4CC6F5DE"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19</w:t>
      </w:r>
      <w:proofErr w:type="gramStart"/>
      <w:r w:rsidRPr="001261DE">
        <w:rPr>
          <w:rFonts w:ascii="Calibri" w:hAnsi="Calibri" w:cs="Arial"/>
          <w:lang w:eastAsia="ar-SA"/>
        </w:rPr>
        <w:t xml:space="preserve">. </w:t>
      </w:r>
      <w:r w:rsidRPr="001261DE">
        <w:rPr>
          <w:rFonts w:ascii="Calibri" w:hAnsi="Calibri" w:cs="Arial"/>
          <w:lang w:eastAsia="ar-SA"/>
        </w:rPr>
        <w:tab/>
        <w:t>Assignment</w:t>
      </w:r>
      <w:proofErr w:type="gramEnd"/>
    </w:p>
    <w:p w14:paraId="07D3354C"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20</w:t>
      </w:r>
      <w:proofErr w:type="gramStart"/>
      <w:r w:rsidRPr="001261DE">
        <w:rPr>
          <w:rFonts w:ascii="Calibri" w:hAnsi="Calibri" w:cs="Arial"/>
          <w:lang w:eastAsia="ar-SA"/>
        </w:rPr>
        <w:t xml:space="preserve">. </w:t>
      </w:r>
      <w:r w:rsidRPr="001261DE">
        <w:rPr>
          <w:rFonts w:ascii="Calibri" w:hAnsi="Calibri" w:cs="Arial"/>
          <w:lang w:eastAsia="ar-SA"/>
        </w:rPr>
        <w:tab/>
        <w:t>Subcontracts</w:t>
      </w:r>
      <w:proofErr w:type="gramEnd"/>
    </w:p>
    <w:p w14:paraId="4CB04A73"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21</w:t>
      </w:r>
      <w:proofErr w:type="gramStart"/>
      <w:r w:rsidRPr="001261DE">
        <w:rPr>
          <w:rFonts w:ascii="Calibri" w:hAnsi="Calibri" w:cs="Arial"/>
          <w:lang w:eastAsia="ar-SA"/>
        </w:rPr>
        <w:t xml:space="preserve">. </w:t>
      </w:r>
      <w:r w:rsidRPr="001261DE">
        <w:rPr>
          <w:rFonts w:ascii="Calibri" w:hAnsi="Calibri" w:cs="Arial"/>
          <w:lang w:eastAsia="ar-SA"/>
        </w:rPr>
        <w:tab/>
        <w:t>Delays</w:t>
      </w:r>
      <w:proofErr w:type="gramEnd"/>
      <w:r w:rsidRPr="001261DE">
        <w:rPr>
          <w:rFonts w:ascii="Calibri" w:hAnsi="Calibri" w:cs="Arial"/>
          <w:lang w:eastAsia="ar-SA"/>
        </w:rPr>
        <w:t xml:space="preserve"> in the supplier’s performance</w:t>
      </w:r>
    </w:p>
    <w:p w14:paraId="2224ED34"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22</w:t>
      </w:r>
      <w:proofErr w:type="gramStart"/>
      <w:r w:rsidRPr="001261DE">
        <w:rPr>
          <w:rFonts w:ascii="Calibri" w:hAnsi="Calibri" w:cs="Arial"/>
          <w:lang w:eastAsia="ar-SA"/>
        </w:rPr>
        <w:t xml:space="preserve">. </w:t>
      </w:r>
      <w:r w:rsidRPr="001261DE">
        <w:rPr>
          <w:rFonts w:ascii="Calibri" w:hAnsi="Calibri" w:cs="Arial"/>
          <w:lang w:eastAsia="ar-SA"/>
        </w:rPr>
        <w:tab/>
        <w:t>Penalties</w:t>
      </w:r>
      <w:proofErr w:type="gramEnd"/>
    </w:p>
    <w:p w14:paraId="7DACAC0B"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23</w:t>
      </w:r>
      <w:proofErr w:type="gramStart"/>
      <w:r w:rsidRPr="001261DE">
        <w:rPr>
          <w:rFonts w:ascii="Calibri" w:hAnsi="Calibri" w:cs="Arial"/>
          <w:lang w:eastAsia="ar-SA"/>
        </w:rPr>
        <w:t xml:space="preserve">. </w:t>
      </w:r>
      <w:r w:rsidRPr="001261DE">
        <w:rPr>
          <w:rFonts w:ascii="Calibri" w:hAnsi="Calibri" w:cs="Arial"/>
          <w:lang w:eastAsia="ar-SA"/>
        </w:rPr>
        <w:tab/>
        <w:t>Termination</w:t>
      </w:r>
      <w:proofErr w:type="gramEnd"/>
      <w:r w:rsidRPr="001261DE">
        <w:rPr>
          <w:rFonts w:ascii="Calibri" w:hAnsi="Calibri" w:cs="Arial"/>
          <w:lang w:eastAsia="ar-SA"/>
        </w:rPr>
        <w:t xml:space="preserve"> for default</w:t>
      </w:r>
    </w:p>
    <w:p w14:paraId="64511F20"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24</w:t>
      </w:r>
      <w:proofErr w:type="gramStart"/>
      <w:r w:rsidRPr="001261DE">
        <w:rPr>
          <w:rFonts w:ascii="Calibri" w:hAnsi="Calibri" w:cs="Arial"/>
          <w:lang w:eastAsia="ar-SA"/>
        </w:rPr>
        <w:t xml:space="preserve">. </w:t>
      </w:r>
      <w:r w:rsidRPr="001261DE">
        <w:rPr>
          <w:rFonts w:ascii="Calibri" w:hAnsi="Calibri" w:cs="Arial"/>
          <w:lang w:eastAsia="ar-SA"/>
        </w:rPr>
        <w:tab/>
        <w:t>Anti</w:t>
      </w:r>
      <w:proofErr w:type="gramEnd"/>
      <w:r w:rsidRPr="001261DE">
        <w:rPr>
          <w:rFonts w:ascii="Calibri" w:hAnsi="Calibri" w:cs="Arial"/>
          <w:lang w:eastAsia="ar-SA"/>
        </w:rPr>
        <w:t>-dumping and countervailing duties and rights</w:t>
      </w:r>
    </w:p>
    <w:p w14:paraId="1723F5A7"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25</w:t>
      </w:r>
      <w:proofErr w:type="gramStart"/>
      <w:r w:rsidRPr="001261DE">
        <w:rPr>
          <w:rFonts w:ascii="Calibri" w:hAnsi="Calibri" w:cs="Arial"/>
          <w:lang w:eastAsia="ar-SA"/>
        </w:rPr>
        <w:t xml:space="preserve">. </w:t>
      </w:r>
      <w:r w:rsidRPr="001261DE">
        <w:rPr>
          <w:rFonts w:ascii="Calibri" w:hAnsi="Calibri" w:cs="Arial"/>
          <w:lang w:eastAsia="ar-SA"/>
        </w:rPr>
        <w:tab/>
        <w:t>Force</w:t>
      </w:r>
      <w:proofErr w:type="gramEnd"/>
      <w:r w:rsidRPr="001261DE">
        <w:rPr>
          <w:rFonts w:ascii="Calibri" w:hAnsi="Calibri" w:cs="Arial"/>
          <w:lang w:eastAsia="ar-SA"/>
        </w:rPr>
        <w:t xml:space="preserve"> major</w:t>
      </w:r>
    </w:p>
    <w:p w14:paraId="5993D824"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26</w:t>
      </w:r>
      <w:proofErr w:type="gramStart"/>
      <w:r w:rsidRPr="001261DE">
        <w:rPr>
          <w:rFonts w:ascii="Calibri" w:hAnsi="Calibri" w:cs="Arial"/>
          <w:lang w:eastAsia="ar-SA"/>
        </w:rPr>
        <w:t xml:space="preserve">. </w:t>
      </w:r>
      <w:r w:rsidRPr="001261DE">
        <w:rPr>
          <w:rFonts w:ascii="Calibri" w:hAnsi="Calibri" w:cs="Arial"/>
          <w:lang w:eastAsia="ar-SA"/>
        </w:rPr>
        <w:tab/>
        <w:t>Termination</w:t>
      </w:r>
      <w:proofErr w:type="gramEnd"/>
      <w:r w:rsidRPr="001261DE">
        <w:rPr>
          <w:rFonts w:ascii="Calibri" w:hAnsi="Calibri" w:cs="Arial"/>
          <w:lang w:eastAsia="ar-SA"/>
        </w:rPr>
        <w:t xml:space="preserve"> for insolvency</w:t>
      </w:r>
    </w:p>
    <w:p w14:paraId="17D7BA11"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27</w:t>
      </w:r>
      <w:proofErr w:type="gramStart"/>
      <w:r w:rsidRPr="001261DE">
        <w:rPr>
          <w:rFonts w:ascii="Calibri" w:hAnsi="Calibri" w:cs="Arial"/>
          <w:lang w:eastAsia="ar-SA"/>
        </w:rPr>
        <w:t xml:space="preserve">. </w:t>
      </w:r>
      <w:r w:rsidRPr="001261DE">
        <w:rPr>
          <w:rFonts w:ascii="Calibri" w:hAnsi="Calibri" w:cs="Arial"/>
          <w:lang w:eastAsia="ar-SA"/>
        </w:rPr>
        <w:tab/>
        <w:t>Settlement</w:t>
      </w:r>
      <w:proofErr w:type="gramEnd"/>
      <w:r w:rsidRPr="001261DE">
        <w:rPr>
          <w:rFonts w:ascii="Calibri" w:hAnsi="Calibri" w:cs="Arial"/>
          <w:lang w:eastAsia="ar-SA"/>
        </w:rPr>
        <w:t xml:space="preserve"> of disputes</w:t>
      </w:r>
    </w:p>
    <w:p w14:paraId="4A09E19C"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28</w:t>
      </w:r>
      <w:proofErr w:type="gramStart"/>
      <w:r w:rsidRPr="001261DE">
        <w:rPr>
          <w:rFonts w:ascii="Calibri" w:hAnsi="Calibri" w:cs="Arial"/>
          <w:lang w:eastAsia="ar-SA"/>
        </w:rPr>
        <w:t xml:space="preserve">. </w:t>
      </w:r>
      <w:r w:rsidRPr="001261DE">
        <w:rPr>
          <w:rFonts w:ascii="Calibri" w:hAnsi="Calibri" w:cs="Arial"/>
          <w:lang w:eastAsia="ar-SA"/>
        </w:rPr>
        <w:tab/>
        <w:t>Limitation</w:t>
      </w:r>
      <w:proofErr w:type="gramEnd"/>
      <w:r w:rsidRPr="001261DE">
        <w:rPr>
          <w:rFonts w:ascii="Calibri" w:hAnsi="Calibri" w:cs="Arial"/>
          <w:lang w:eastAsia="ar-SA"/>
        </w:rPr>
        <w:t xml:space="preserve"> of liability</w:t>
      </w:r>
    </w:p>
    <w:p w14:paraId="782109CA"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29</w:t>
      </w:r>
      <w:proofErr w:type="gramStart"/>
      <w:r w:rsidRPr="001261DE">
        <w:rPr>
          <w:rFonts w:ascii="Calibri" w:hAnsi="Calibri" w:cs="Arial"/>
          <w:lang w:eastAsia="ar-SA"/>
        </w:rPr>
        <w:t xml:space="preserve">. </w:t>
      </w:r>
      <w:r w:rsidRPr="001261DE">
        <w:rPr>
          <w:rFonts w:ascii="Calibri" w:hAnsi="Calibri" w:cs="Arial"/>
          <w:lang w:eastAsia="ar-SA"/>
        </w:rPr>
        <w:tab/>
        <w:t>Governing</w:t>
      </w:r>
      <w:proofErr w:type="gramEnd"/>
      <w:r w:rsidRPr="001261DE">
        <w:rPr>
          <w:rFonts w:ascii="Calibri" w:hAnsi="Calibri" w:cs="Arial"/>
          <w:lang w:eastAsia="ar-SA"/>
        </w:rPr>
        <w:t xml:space="preserve"> language</w:t>
      </w:r>
    </w:p>
    <w:p w14:paraId="26818EB5"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30</w:t>
      </w:r>
      <w:proofErr w:type="gramStart"/>
      <w:r w:rsidRPr="001261DE">
        <w:rPr>
          <w:rFonts w:ascii="Calibri" w:hAnsi="Calibri" w:cs="Arial"/>
          <w:lang w:eastAsia="ar-SA"/>
        </w:rPr>
        <w:t xml:space="preserve">. </w:t>
      </w:r>
      <w:r w:rsidRPr="001261DE">
        <w:rPr>
          <w:rFonts w:ascii="Calibri" w:hAnsi="Calibri" w:cs="Arial"/>
          <w:lang w:eastAsia="ar-SA"/>
        </w:rPr>
        <w:tab/>
        <w:t>Applicable</w:t>
      </w:r>
      <w:proofErr w:type="gramEnd"/>
      <w:r w:rsidRPr="001261DE">
        <w:rPr>
          <w:rFonts w:ascii="Calibri" w:hAnsi="Calibri" w:cs="Arial"/>
          <w:lang w:eastAsia="ar-SA"/>
        </w:rPr>
        <w:t xml:space="preserve"> law</w:t>
      </w:r>
    </w:p>
    <w:p w14:paraId="534C8733"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31</w:t>
      </w:r>
      <w:proofErr w:type="gramStart"/>
      <w:r w:rsidRPr="001261DE">
        <w:rPr>
          <w:rFonts w:ascii="Calibri" w:hAnsi="Calibri" w:cs="Arial"/>
          <w:lang w:eastAsia="ar-SA"/>
        </w:rPr>
        <w:t xml:space="preserve">. </w:t>
      </w:r>
      <w:r w:rsidRPr="001261DE">
        <w:rPr>
          <w:rFonts w:ascii="Calibri" w:hAnsi="Calibri" w:cs="Arial"/>
          <w:lang w:eastAsia="ar-SA"/>
        </w:rPr>
        <w:tab/>
        <w:t>Notices</w:t>
      </w:r>
      <w:proofErr w:type="gramEnd"/>
    </w:p>
    <w:p w14:paraId="39EB9A60"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32</w:t>
      </w:r>
      <w:proofErr w:type="gramStart"/>
      <w:r w:rsidRPr="001261DE">
        <w:rPr>
          <w:rFonts w:ascii="Calibri" w:hAnsi="Calibri" w:cs="Arial"/>
          <w:lang w:eastAsia="ar-SA"/>
        </w:rPr>
        <w:t xml:space="preserve">. </w:t>
      </w:r>
      <w:r w:rsidRPr="001261DE">
        <w:rPr>
          <w:rFonts w:ascii="Calibri" w:hAnsi="Calibri" w:cs="Arial"/>
          <w:lang w:eastAsia="ar-SA"/>
        </w:rPr>
        <w:tab/>
        <w:t>Taxes</w:t>
      </w:r>
      <w:proofErr w:type="gramEnd"/>
      <w:r w:rsidRPr="001261DE">
        <w:rPr>
          <w:rFonts w:ascii="Calibri" w:hAnsi="Calibri" w:cs="Arial"/>
          <w:lang w:eastAsia="ar-SA"/>
        </w:rPr>
        <w:t xml:space="preserve"> and duties</w:t>
      </w:r>
    </w:p>
    <w:p w14:paraId="1E8E2F77"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33</w:t>
      </w:r>
      <w:proofErr w:type="gramStart"/>
      <w:r w:rsidRPr="001261DE">
        <w:rPr>
          <w:rFonts w:ascii="Calibri" w:hAnsi="Calibri" w:cs="Arial"/>
          <w:lang w:eastAsia="ar-SA"/>
        </w:rPr>
        <w:t xml:space="preserve">. </w:t>
      </w:r>
      <w:r w:rsidRPr="001261DE">
        <w:rPr>
          <w:rFonts w:ascii="Calibri" w:hAnsi="Calibri" w:cs="Arial"/>
          <w:lang w:eastAsia="ar-SA"/>
        </w:rPr>
        <w:tab/>
        <w:t>Transfer</w:t>
      </w:r>
      <w:proofErr w:type="gramEnd"/>
      <w:r w:rsidRPr="001261DE">
        <w:rPr>
          <w:rFonts w:ascii="Calibri" w:hAnsi="Calibri" w:cs="Arial"/>
          <w:lang w:eastAsia="ar-SA"/>
        </w:rPr>
        <w:t xml:space="preserve"> of contracts</w:t>
      </w:r>
    </w:p>
    <w:p w14:paraId="4FBFB2DC"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34</w:t>
      </w:r>
      <w:proofErr w:type="gramStart"/>
      <w:r w:rsidRPr="001261DE">
        <w:rPr>
          <w:rFonts w:ascii="Calibri" w:hAnsi="Calibri" w:cs="Arial"/>
          <w:lang w:eastAsia="ar-SA"/>
        </w:rPr>
        <w:t xml:space="preserve">. </w:t>
      </w:r>
      <w:r w:rsidRPr="001261DE">
        <w:rPr>
          <w:rFonts w:ascii="Calibri" w:hAnsi="Calibri" w:cs="Arial"/>
          <w:lang w:eastAsia="ar-SA"/>
        </w:rPr>
        <w:tab/>
        <w:t>Amendments</w:t>
      </w:r>
      <w:proofErr w:type="gramEnd"/>
      <w:r w:rsidRPr="001261DE">
        <w:rPr>
          <w:rFonts w:ascii="Calibri" w:hAnsi="Calibri" w:cs="Arial"/>
          <w:lang w:eastAsia="ar-SA"/>
        </w:rPr>
        <w:t xml:space="preserve"> of contracts</w:t>
      </w:r>
    </w:p>
    <w:p w14:paraId="083D7878" w14:textId="77777777" w:rsidR="001261DE" w:rsidRPr="001261DE" w:rsidRDefault="001261DE" w:rsidP="001261DE">
      <w:pPr>
        <w:widowControl/>
        <w:suppressAutoHyphens/>
        <w:adjustRightInd w:val="0"/>
        <w:rPr>
          <w:rFonts w:ascii="Calibri" w:hAnsi="Calibri" w:cs="Arial"/>
          <w:lang w:eastAsia="ar-SA"/>
        </w:rPr>
      </w:pPr>
    </w:p>
    <w:p w14:paraId="39433F34" w14:textId="77777777" w:rsidR="001261DE" w:rsidRPr="001261DE" w:rsidRDefault="001261DE" w:rsidP="001261DE">
      <w:pPr>
        <w:widowControl/>
        <w:suppressAutoHyphens/>
        <w:adjustRightInd w:val="0"/>
        <w:rPr>
          <w:rFonts w:ascii="Calibri" w:hAnsi="Calibri" w:cs="Arial"/>
          <w:lang w:eastAsia="ar-SA"/>
        </w:rPr>
      </w:pPr>
    </w:p>
    <w:p w14:paraId="63DC7CCA" w14:textId="77777777" w:rsidR="001261DE" w:rsidRPr="001261DE" w:rsidRDefault="001261DE" w:rsidP="001261DE">
      <w:pPr>
        <w:widowControl/>
        <w:suppressAutoHyphens/>
        <w:adjustRightInd w:val="0"/>
        <w:jc w:val="both"/>
        <w:rPr>
          <w:rFonts w:ascii="Calibri" w:hAnsi="Calibri" w:cs="Arial"/>
          <w:b/>
          <w:bCs/>
          <w:lang w:eastAsia="ar-SA"/>
        </w:rPr>
      </w:pPr>
    </w:p>
    <w:p w14:paraId="1CAC357D" w14:textId="77777777" w:rsidR="001261DE" w:rsidRPr="001261DE" w:rsidRDefault="001261DE" w:rsidP="001261DE">
      <w:pPr>
        <w:widowControl/>
        <w:suppressAutoHyphens/>
        <w:adjustRightInd w:val="0"/>
        <w:jc w:val="both"/>
        <w:rPr>
          <w:rFonts w:ascii="Calibri" w:hAnsi="Calibri" w:cs="Arial"/>
          <w:b/>
          <w:bCs/>
          <w:lang w:eastAsia="ar-SA"/>
        </w:rPr>
      </w:pPr>
    </w:p>
    <w:p w14:paraId="158CC9AA" w14:textId="77777777" w:rsidR="001261DE" w:rsidRDefault="001261DE" w:rsidP="001261DE">
      <w:pPr>
        <w:widowControl/>
        <w:suppressAutoHyphens/>
        <w:adjustRightInd w:val="0"/>
        <w:jc w:val="both"/>
        <w:rPr>
          <w:rFonts w:ascii="Calibri" w:hAnsi="Calibri" w:cs="Arial"/>
          <w:b/>
          <w:bCs/>
          <w:lang w:eastAsia="ar-SA"/>
        </w:rPr>
      </w:pPr>
    </w:p>
    <w:p w14:paraId="73EE9827" w14:textId="77777777" w:rsidR="008A4884" w:rsidRDefault="008A4884" w:rsidP="001261DE">
      <w:pPr>
        <w:widowControl/>
        <w:suppressAutoHyphens/>
        <w:adjustRightInd w:val="0"/>
        <w:jc w:val="both"/>
        <w:rPr>
          <w:rFonts w:ascii="Calibri" w:hAnsi="Calibri" w:cs="Arial"/>
          <w:b/>
          <w:bCs/>
          <w:lang w:eastAsia="ar-SA"/>
        </w:rPr>
      </w:pPr>
    </w:p>
    <w:p w14:paraId="50EFE580" w14:textId="77777777" w:rsidR="008A4884" w:rsidRDefault="008A4884" w:rsidP="001261DE">
      <w:pPr>
        <w:widowControl/>
        <w:suppressAutoHyphens/>
        <w:adjustRightInd w:val="0"/>
        <w:jc w:val="both"/>
        <w:rPr>
          <w:rFonts w:ascii="Calibri" w:hAnsi="Calibri" w:cs="Arial"/>
          <w:b/>
          <w:bCs/>
          <w:lang w:eastAsia="ar-SA"/>
        </w:rPr>
      </w:pPr>
    </w:p>
    <w:p w14:paraId="3B69A3FE" w14:textId="77777777" w:rsidR="008A4884" w:rsidRDefault="008A4884" w:rsidP="001261DE">
      <w:pPr>
        <w:widowControl/>
        <w:suppressAutoHyphens/>
        <w:adjustRightInd w:val="0"/>
        <w:jc w:val="both"/>
        <w:rPr>
          <w:rFonts w:ascii="Calibri" w:hAnsi="Calibri" w:cs="Arial"/>
          <w:b/>
          <w:bCs/>
          <w:lang w:eastAsia="ar-SA"/>
        </w:rPr>
      </w:pPr>
    </w:p>
    <w:p w14:paraId="4A551590" w14:textId="77777777" w:rsidR="008A4884" w:rsidRDefault="008A4884" w:rsidP="001261DE">
      <w:pPr>
        <w:widowControl/>
        <w:suppressAutoHyphens/>
        <w:adjustRightInd w:val="0"/>
        <w:jc w:val="both"/>
        <w:rPr>
          <w:rFonts w:ascii="Calibri" w:hAnsi="Calibri" w:cs="Arial"/>
          <w:b/>
          <w:bCs/>
          <w:lang w:eastAsia="ar-SA"/>
        </w:rPr>
      </w:pPr>
    </w:p>
    <w:p w14:paraId="6AB5C2A8" w14:textId="77777777" w:rsidR="008A4884" w:rsidRDefault="008A4884" w:rsidP="001261DE">
      <w:pPr>
        <w:widowControl/>
        <w:suppressAutoHyphens/>
        <w:adjustRightInd w:val="0"/>
        <w:jc w:val="both"/>
        <w:rPr>
          <w:rFonts w:ascii="Calibri" w:hAnsi="Calibri" w:cs="Arial"/>
          <w:b/>
          <w:bCs/>
          <w:lang w:eastAsia="ar-SA"/>
        </w:rPr>
      </w:pPr>
    </w:p>
    <w:p w14:paraId="588BE63C" w14:textId="77777777" w:rsidR="008A4884" w:rsidRDefault="008A4884" w:rsidP="001261DE">
      <w:pPr>
        <w:widowControl/>
        <w:suppressAutoHyphens/>
        <w:adjustRightInd w:val="0"/>
        <w:jc w:val="both"/>
        <w:rPr>
          <w:rFonts w:ascii="Calibri" w:hAnsi="Calibri" w:cs="Arial"/>
          <w:b/>
          <w:bCs/>
          <w:lang w:eastAsia="ar-SA"/>
        </w:rPr>
      </w:pPr>
    </w:p>
    <w:p w14:paraId="1D07DD53" w14:textId="77777777" w:rsidR="008A4884" w:rsidRDefault="008A4884" w:rsidP="001261DE">
      <w:pPr>
        <w:widowControl/>
        <w:suppressAutoHyphens/>
        <w:adjustRightInd w:val="0"/>
        <w:jc w:val="both"/>
        <w:rPr>
          <w:rFonts w:ascii="Calibri" w:hAnsi="Calibri" w:cs="Arial"/>
          <w:b/>
          <w:bCs/>
          <w:lang w:eastAsia="ar-SA"/>
        </w:rPr>
      </w:pPr>
    </w:p>
    <w:p w14:paraId="2ABA0F11" w14:textId="77777777" w:rsidR="008A4884" w:rsidRPr="001261DE" w:rsidRDefault="008A4884" w:rsidP="001261DE">
      <w:pPr>
        <w:widowControl/>
        <w:suppressAutoHyphens/>
        <w:adjustRightInd w:val="0"/>
        <w:jc w:val="both"/>
        <w:rPr>
          <w:rFonts w:ascii="Calibri" w:hAnsi="Calibri" w:cs="Arial"/>
          <w:b/>
          <w:bCs/>
          <w:lang w:eastAsia="ar-SA"/>
        </w:rPr>
      </w:pPr>
    </w:p>
    <w:p w14:paraId="55213CA6" w14:textId="77777777" w:rsidR="001261DE" w:rsidRPr="001261DE" w:rsidRDefault="001261DE" w:rsidP="001261DE">
      <w:pPr>
        <w:widowControl/>
        <w:suppressAutoHyphens/>
        <w:adjustRightInd w:val="0"/>
        <w:jc w:val="both"/>
        <w:rPr>
          <w:rFonts w:ascii="Calibri" w:hAnsi="Calibri" w:cs="Arial"/>
          <w:b/>
          <w:bCs/>
          <w:lang w:eastAsia="ar-SA"/>
        </w:rPr>
      </w:pPr>
    </w:p>
    <w:p w14:paraId="7720877D" w14:textId="77777777" w:rsidR="001261DE" w:rsidRPr="001261DE" w:rsidRDefault="001261DE" w:rsidP="001261DE">
      <w:pPr>
        <w:widowControl/>
        <w:suppressAutoHyphens/>
        <w:adjustRightInd w:val="0"/>
        <w:jc w:val="both"/>
        <w:rPr>
          <w:rFonts w:ascii="Calibri" w:hAnsi="Calibri" w:cs="Arial"/>
          <w:b/>
          <w:bCs/>
          <w:lang w:eastAsia="ar-SA"/>
        </w:rPr>
      </w:pPr>
    </w:p>
    <w:p w14:paraId="35FAC8C9" w14:textId="77777777" w:rsidR="001261DE" w:rsidRPr="001261DE" w:rsidRDefault="001261DE" w:rsidP="001261DE">
      <w:pPr>
        <w:widowControl/>
        <w:suppressAutoHyphens/>
        <w:adjustRightInd w:val="0"/>
        <w:jc w:val="both"/>
        <w:rPr>
          <w:rFonts w:ascii="Calibri" w:hAnsi="Calibri" w:cs="Arial"/>
          <w:b/>
          <w:bCs/>
          <w:lang w:eastAsia="ar-SA"/>
        </w:rPr>
      </w:pPr>
    </w:p>
    <w:p w14:paraId="70F5A2F4" w14:textId="77777777" w:rsidR="001261DE" w:rsidRPr="001261DE" w:rsidRDefault="001261DE" w:rsidP="001261DE">
      <w:pPr>
        <w:widowControl/>
        <w:suppressAutoHyphens/>
        <w:adjustRightInd w:val="0"/>
        <w:jc w:val="both"/>
        <w:rPr>
          <w:rFonts w:ascii="Calibri" w:hAnsi="Calibri" w:cs="Arial"/>
          <w:b/>
          <w:bCs/>
          <w:lang w:eastAsia="ar-SA"/>
        </w:rPr>
      </w:pPr>
    </w:p>
    <w:p w14:paraId="1A7965FA" w14:textId="77777777" w:rsidR="001261DE" w:rsidRPr="001261DE" w:rsidRDefault="001261DE" w:rsidP="001261DE">
      <w:pPr>
        <w:keepNext/>
        <w:widowControl/>
        <w:adjustRightInd w:val="0"/>
        <w:spacing w:line="360" w:lineRule="auto"/>
        <w:outlineLvl w:val="0"/>
        <w:rPr>
          <w:rFonts w:ascii="Arial" w:hAnsi="Arial" w:cs="Arial"/>
          <w:b/>
          <w:bCs/>
          <w:sz w:val="20"/>
          <w:szCs w:val="20"/>
        </w:rPr>
      </w:pPr>
      <w:r w:rsidRPr="001261DE">
        <w:rPr>
          <w:rFonts w:ascii="Calibri" w:hAnsi="Calibri" w:cs="Arial"/>
        </w:rPr>
        <w:lastRenderedPageBreak/>
        <w:t xml:space="preserve">1. </w:t>
      </w:r>
      <w:r w:rsidRPr="001261DE">
        <w:rPr>
          <w:rFonts w:ascii="Arial" w:hAnsi="Arial" w:cs="Arial"/>
          <w:b/>
          <w:bCs/>
          <w:sz w:val="20"/>
          <w:szCs w:val="20"/>
        </w:rPr>
        <w:t>Definitions</w:t>
      </w:r>
      <w:r w:rsidRPr="001261DE">
        <w:rPr>
          <w:rFonts w:ascii="Arial" w:hAnsi="Arial" w:cs="Arial"/>
          <w:b/>
          <w:bCs/>
          <w:sz w:val="20"/>
          <w:szCs w:val="20"/>
        </w:rPr>
        <w:tab/>
      </w:r>
    </w:p>
    <w:p w14:paraId="3E49DAB2" w14:textId="77777777" w:rsidR="001261DE" w:rsidRPr="001261DE" w:rsidRDefault="001261DE" w:rsidP="001261DE">
      <w:pPr>
        <w:widowControl/>
        <w:tabs>
          <w:tab w:val="left" w:pos="540"/>
          <w:tab w:val="right" w:pos="7305"/>
        </w:tabs>
        <w:suppressAutoHyphens/>
        <w:autoSpaceDE/>
        <w:autoSpaceDN/>
        <w:spacing w:line="360" w:lineRule="auto"/>
        <w:jc w:val="both"/>
        <w:rPr>
          <w:rFonts w:ascii="Arial" w:hAnsi="Arial" w:cs="Arial"/>
          <w:w w:val="105"/>
          <w:sz w:val="20"/>
          <w:szCs w:val="20"/>
          <w:lang w:eastAsia="ar-SA"/>
        </w:rPr>
      </w:pPr>
      <w:r w:rsidRPr="001261DE">
        <w:rPr>
          <w:rFonts w:ascii="Arial" w:hAnsi="Arial" w:cs="Arial"/>
          <w:w w:val="105"/>
          <w:sz w:val="20"/>
          <w:szCs w:val="20"/>
          <w:lang w:eastAsia="ar-SA"/>
        </w:rPr>
        <w:t>The following terms shall be interpreted as indicated:</w:t>
      </w:r>
    </w:p>
    <w:p w14:paraId="3257C551" w14:textId="77777777" w:rsidR="001261DE" w:rsidRPr="001261DE" w:rsidRDefault="001261DE" w:rsidP="001261DE">
      <w:pPr>
        <w:widowControl/>
        <w:tabs>
          <w:tab w:val="left" w:pos="540"/>
          <w:tab w:val="right" w:pos="7305"/>
        </w:tabs>
        <w:suppressAutoHyphens/>
        <w:autoSpaceDE/>
        <w:autoSpaceDN/>
        <w:spacing w:line="360" w:lineRule="auto"/>
        <w:jc w:val="both"/>
        <w:rPr>
          <w:rFonts w:ascii="Arial" w:hAnsi="Arial" w:cs="Arial"/>
          <w:w w:val="105"/>
          <w:sz w:val="20"/>
          <w:szCs w:val="20"/>
          <w:lang w:eastAsia="ar-SA"/>
        </w:rPr>
      </w:pPr>
    </w:p>
    <w:p w14:paraId="6C39886B"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w w:val="105"/>
          <w:sz w:val="20"/>
          <w:szCs w:val="20"/>
          <w:lang w:eastAsia="ar-SA"/>
        </w:rPr>
      </w:pPr>
      <w:r w:rsidRPr="001261DE">
        <w:rPr>
          <w:rFonts w:ascii="Arial" w:hAnsi="Arial" w:cs="Arial"/>
          <w:w w:val="105"/>
          <w:sz w:val="20"/>
          <w:szCs w:val="20"/>
          <w:lang w:eastAsia="ar-SA"/>
        </w:rPr>
        <w:t>1.1</w:t>
      </w:r>
      <w:r w:rsidRPr="001261DE">
        <w:rPr>
          <w:rFonts w:ascii="Arial" w:hAnsi="Arial" w:cs="Arial"/>
          <w:b/>
          <w:w w:val="105"/>
          <w:sz w:val="20"/>
          <w:szCs w:val="20"/>
          <w:lang w:eastAsia="ar-SA"/>
        </w:rPr>
        <w:tab/>
        <w:t>“Closing time”</w:t>
      </w:r>
      <w:r w:rsidRPr="001261DE">
        <w:rPr>
          <w:rFonts w:ascii="Arial" w:hAnsi="Arial" w:cs="Arial"/>
          <w:w w:val="105"/>
          <w:sz w:val="20"/>
          <w:szCs w:val="20"/>
          <w:lang w:eastAsia="ar-SA"/>
        </w:rPr>
        <w:t xml:space="preserve"> means the date and hour specified in the bidding documents for the receipt of bids.</w:t>
      </w:r>
    </w:p>
    <w:p w14:paraId="76336276"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w w:val="105"/>
          <w:sz w:val="20"/>
          <w:szCs w:val="20"/>
          <w:lang w:eastAsia="ar-SA"/>
        </w:rPr>
      </w:pPr>
      <w:r w:rsidRPr="001261DE">
        <w:rPr>
          <w:rFonts w:ascii="Arial" w:hAnsi="Arial" w:cs="Arial"/>
          <w:w w:val="105"/>
          <w:sz w:val="20"/>
          <w:szCs w:val="20"/>
          <w:lang w:eastAsia="ar-SA"/>
        </w:rPr>
        <w:t>1.2</w:t>
      </w:r>
      <w:r w:rsidRPr="001261DE">
        <w:rPr>
          <w:rFonts w:ascii="Arial" w:hAnsi="Arial" w:cs="Arial"/>
          <w:w w:val="105"/>
          <w:sz w:val="20"/>
          <w:szCs w:val="20"/>
          <w:lang w:eastAsia="ar-SA"/>
        </w:rPr>
        <w:tab/>
      </w:r>
      <w:r w:rsidRPr="001261DE">
        <w:rPr>
          <w:rFonts w:ascii="Arial" w:hAnsi="Arial" w:cs="Arial"/>
          <w:b/>
          <w:w w:val="105"/>
          <w:sz w:val="20"/>
          <w:szCs w:val="20"/>
          <w:lang w:eastAsia="ar-SA"/>
        </w:rPr>
        <w:t>“Contract”</w:t>
      </w:r>
      <w:r w:rsidRPr="001261DE">
        <w:rPr>
          <w:rFonts w:ascii="Arial" w:hAnsi="Arial" w:cs="Arial"/>
          <w:w w:val="105"/>
          <w:sz w:val="20"/>
          <w:szCs w:val="20"/>
          <w:lang w:eastAsia="ar-SA"/>
        </w:rPr>
        <w:t xml:space="preserve"> means the written agreement </w:t>
      </w:r>
      <w:proofErr w:type="gramStart"/>
      <w:r w:rsidRPr="001261DE">
        <w:rPr>
          <w:rFonts w:ascii="Arial" w:hAnsi="Arial" w:cs="Arial"/>
          <w:w w:val="105"/>
          <w:sz w:val="20"/>
          <w:szCs w:val="20"/>
          <w:lang w:eastAsia="ar-SA"/>
        </w:rPr>
        <w:t>entered into</w:t>
      </w:r>
      <w:proofErr w:type="gramEnd"/>
      <w:r w:rsidRPr="001261DE">
        <w:rPr>
          <w:rFonts w:ascii="Arial" w:hAnsi="Arial" w:cs="Arial"/>
          <w:w w:val="105"/>
          <w:sz w:val="20"/>
          <w:szCs w:val="20"/>
          <w:lang w:eastAsia="ar-SA"/>
        </w:rPr>
        <w:t xml:space="preserve"> between the Purchaser and the Vendor, as recorded in the contract form signed by the parties, including all attachments and appendices thereto and all documents incorporated by reference therein.</w:t>
      </w:r>
    </w:p>
    <w:p w14:paraId="2C5530CB"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w w:val="105"/>
          <w:sz w:val="20"/>
          <w:szCs w:val="20"/>
          <w:lang w:eastAsia="ar-SA"/>
        </w:rPr>
      </w:pPr>
      <w:r w:rsidRPr="001261DE">
        <w:rPr>
          <w:rFonts w:ascii="Arial" w:hAnsi="Arial" w:cs="Arial"/>
          <w:w w:val="105"/>
          <w:sz w:val="20"/>
          <w:szCs w:val="20"/>
          <w:lang w:eastAsia="ar-SA"/>
        </w:rPr>
        <w:t>1.3</w:t>
      </w:r>
      <w:r w:rsidRPr="001261DE">
        <w:rPr>
          <w:rFonts w:ascii="Arial" w:hAnsi="Arial" w:cs="Arial"/>
          <w:b/>
          <w:w w:val="105"/>
          <w:sz w:val="20"/>
          <w:szCs w:val="20"/>
          <w:lang w:eastAsia="ar-SA"/>
        </w:rPr>
        <w:tab/>
        <w:t>“Contract price”</w:t>
      </w:r>
      <w:r w:rsidRPr="001261DE">
        <w:rPr>
          <w:rFonts w:ascii="Arial" w:hAnsi="Arial" w:cs="Arial"/>
          <w:w w:val="105"/>
          <w:sz w:val="20"/>
          <w:szCs w:val="20"/>
          <w:lang w:eastAsia="ar-SA"/>
        </w:rPr>
        <w:t xml:space="preserve"> means the price payable to the Vendor under the contract for the full and proper performance of his contractual obligations.</w:t>
      </w:r>
    </w:p>
    <w:p w14:paraId="5B3DB330"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w w:val="105"/>
          <w:sz w:val="20"/>
          <w:szCs w:val="20"/>
          <w:lang w:eastAsia="ar-SA"/>
        </w:rPr>
      </w:pPr>
      <w:r w:rsidRPr="001261DE">
        <w:rPr>
          <w:rFonts w:ascii="Arial" w:hAnsi="Arial" w:cs="Arial"/>
          <w:w w:val="105"/>
          <w:sz w:val="20"/>
          <w:szCs w:val="20"/>
          <w:lang w:eastAsia="ar-SA"/>
        </w:rPr>
        <w:t>1.4</w:t>
      </w:r>
      <w:r w:rsidRPr="001261DE">
        <w:rPr>
          <w:rFonts w:ascii="Arial" w:hAnsi="Arial" w:cs="Arial"/>
          <w:b/>
          <w:w w:val="105"/>
          <w:sz w:val="20"/>
          <w:szCs w:val="20"/>
          <w:lang w:eastAsia="ar-SA"/>
        </w:rPr>
        <w:tab/>
        <w:t>“Corrupt practice”</w:t>
      </w:r>
      <w:r w:rsidRPr="001261DE">
        <w:rPr>
          <w:rFonts w:ascii="Arial" w:hAnsi="Arial" w:cs="Arial"/>
          <w:w w:val="105"/>
          <w:sz w:val="20"/>
          <w:szCs w:val="20"/>
          <w:lang w:eastAsia="ar-SA"/>
        </w:rPr>
        <w:t xml:space="preserve"> means the offering, giving, receiving, or soliciting of anything of value to influence the action of a public official in the procurement process or in contract execution.</w:t>
      </w:r>
    </w:p>
    <w:p w14:paraId="6910114D"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w w:val="105"/>
          <w:sz w:val="20"/>
          <w:szCs w:val="20"/>
          <w:lang w:eastAsia="ar-SA"/>
        </w:rPr>
      </w:pPr>
      <w:r w:rsidRPr="001261DE">
        <w:rPr>
          <w:rFonts w:ascii="Arial" w:hAnsi="Arial" w:cs="Arial"/>
          <w:w w:val="105"/>
          <w:sz w:val="20"/>
          <w:szCs w:val="20"/>
          <w:lang w:eastAsia="ar-SA"/>
        </w:rPr>
        <w:t>1.5</w:t>
      </w:r>
      <w:r w:rsidRPr="001261DE">
        <w:rPr>
          <w:rFonts w:ascii="Arial" w:hAnsi="Arial" w:cs="Arial"/>
          <w:b/>
          <w:w w:val="105"/>
          <w:sz w:val="20"/>
          <w:szCs w:val="20"/>
          <w:lang w:eastAsia="ar-SA"/>
        </w:rPr>
        <w:tab/>
        <w:t>"Countervailing duties"</w:t>
      </w:r>
      <w:r w:rsidRPr="001261DE">
        <w:rPr>
          <w:rFonts w:ascii="Arial" w:hAnsi="Arial" w:cs="Arial"/>
          <w:w w:val="105"/>
          <w:sz w:val="20"/>
          <w:szCs w:val="20"/>
          <w:lang w:eastAsia="ar-SA"/>
        </w:rPr>
        <w:t xml:space="preserve"> are imposed in cases where an enterprise abroad is subsidized by its government and encouraged to market its products internationally.</w:t>
      </w:r>
    </w:p>
    <w:p w14:paraId="2874A126"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w w:val="105"/>
          <w:sz w:val="20"/>
          <w:szCs w:val="20"/>
          <w:lang w:eastAsia="ar-SA"/>
        </w:rPr>
      </w:pPr>
      <w:r w:rsidRPr="001261DE">
        <w:rPr>
          <w:rFonts w:ascii="Arial" w:hAnsi="Arial" w:cs="Arial"/>
          <w:w w:val="105"/>
          <w:sz w:val="20"/>
          <w:szCs w:val="20"/>
          <w:lang w:eastAsia="ar-SA"/>
        </w:rPr>
        <w:t>1.6</w:t>
      </w:r>
      <w:r w:rsidRPr="001261DE">
        <w:rPr>
          <w:rFonts w:ascii="Arial" w:hAnsi="Arial" w:cs="Arial"/>
          <w:b/>
          <w:w w:val="105"/>
          <w:sz w:val="20"/>
          <w:szCs w:val="20"/>
          <w:lang w:eastAsia="ar-SA"/>
        </w:rPr>
        <w:tab/>
        <w:t>“Country of origin”</w:t>
      </w:r>
      <w:r w:rsidRPr="001261DE">
        <w:rPr>
          <w:rFonts w:ascii="Arial" w:hAnsi="Arial" w:cs="Arial"/>
          <w:w w:val="105"/>
          <w:sz w:val="20"/>
          <w:szCs w:val="20"/>
          <w:lang w:eastAsia="ar-SA"/>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1261DE">
        <w:rPr>
          <w:rFonts w:ascii="Arial" w:hAnsi="Arial" w:cs="Arial"/>
          <w:w w:val="105"/>
          <w:sz w:val="20"/>
          <w:szCs w:val="20"/>
          <w:lang w:eastAsia="ar-SA"/>
        </w:rPr>
        <w:t>is</w:t>
      </w:r>
      <w:proofErr w:type="gramEnd"/>
      <w:r w:rsidRPr="001261DE">
        <w:rPr>
          <w:rFonts w:ascii="Arial" w:hAnsi="Arial" w:cs="Arial"/>
          <w:w w:val="105"/>
          <w:sz w:val="20"/>
          <w:szCs w:val="20"/>
          <w:lang w:eastAsia="ar-SA"/>
        </w:rPr>
        <w:t xml:space="preserve"> substantially different in basic characteristics or in purpose or utility from its components.</w:t>
      </w:r>
    </w:p>
    <w:p w14:paraId="1D56F10B" w14:textId="77777777" w:rsidR="001261DE" w:rsidRPr="001261DE" w:rsidRDefault="001261DE" w:rsidP="001261DE">
      <w:pPr>
        <w:widowControl/>
        <w:suppressAutoHyphens/>
        <w:autoSpaceDE/>
        <w:autoSpaceDN/>
        <w:spacing w:line="360" w:lineRule="auto"/>
        <w:ind w:right="72"/>
        <w:jc w:val="both"/>
        <w:rPr>
          <w:rFonts w:ascii="Arial" w:hAnsi="Arial" w:cs="Arial"/>
          <w:w w:val="105"/>
          <w:sz w:val="20"/>
          <w:szCs w:val="20"/>
          <w:lang w:eastAsia="ar-SA"/>
        </w:rPr>
      </w:pPr>
      <w:r w:rsidRPr="001261DE">
        <w:rPr>
          <w:rFonts w:ascii="Arial" w:hAnsi="Arial" w:cs="Arial"/>
          <w:w w:val="105"/>
          <w:sz w:val="20"/>
          <w:szCs w:val="20"/>
          <w:lang w:eastAsia="ar-SA"/>
        </w:rPr>
        <w:t>1.7</w:t>
      </w:r>
      <w:r w:rsidRPr="001261DE">
        <w:rPr>
          <w:rFonts w:ascii="Arial" w:hAnsi="Arial" w:cs="Arial"/>
          <w:b/>
          <w:w w:val="105"/>
          <w:sz w:val="20"/>
          <w:szCs w:val="20"/>
          <w:lang w:eastAsia="ar-SA"/>
        </w:rPr>
        <w:tab/>
        <w:t>“Day”</w:t>
      </w:r>
      <w:r w:rsidRPr="001261DE">
        <w:rPr>
          <w:rFonts w:ascii="Arial" w:hAnsi="Arial" w:cs="Arial"/>
          <w:w w:val="105"/>
          <w:sz w:val="20"/>
          <w:szCs w:val="20"/>
          <w:lang w:eastAsia="ar-SA"/>
        </w:rPr>
        <w:t xml:space="preserve"> means calendar day.</w:t>
      </w:r>
    </w:p>
    <w:p w14:paraId="2B69FC5A"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w w:val="105"/>
          <w:sz w:val="20"/>
          <w:szCs w:val="20"/>
          <w:lang w:eastAsia="ar-SA"/>
        </w:rPr>
      </w:pPr>
      <w:r w:rsidRPr="001261DE">
        <w:rPr>
          <w:rFonts w:ascii="Arial" w:hAnsi="Arial" w:cs="Arial"/>
          <w:w w:val="105"/>
          <w:sz w:val="20"/>
          <w:szCs w:val="20"/>
          <w:lang w:eastAsia="ar-SA"/>
        </w:rPr>
        <w:t>1.8</w:t>
      </w:r>
      <w:r w:rsidRPr="001261DE">
        <w:rPr>
          <w:rFonts w:ascii="Arial" w:hAnsi="Arial" w:cs="Arial"/>
          <w:b/>
          <w:w w:val="105"/>
          <w:sz w:val="20"/>
          <w:szCs w:val="20"/>
          <w:lang w:eastAsia="ar-SA"/>
        </w:rPr>
        <w:tab/>
        <w:t xml:space="preserve">“Delivery” </w:t>
      </w:r>
      <w:r w:rsidRPr="001261DE">
        <w:rPr>
          <w:rFonts w:ascii="Arial" w:hAnsi="Arial" w:cs="Arial"/>
          <w:w w:val="105"/>
          <w:sz w:val="20"/>
          <w:szCs w:val="20"/>
          <w:lang w:eastAsia="ar-SA"/>
        </w:rPr>
        <w:t>means delivery in compliance with the conditions of the contract or order.</w:t>
      </w:r>
    </w:p>
    <w:p w14:paraId="1C02DBDE"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w w:val="105"/>
          <w:sz w:val="20"/>
          <w:szCs w:val="20"/>
          <w:lang w:eastAsia="ar-SA"/>
        </w:rPr>
      </w:pPr>
      <w:r w:rsidRPr="001261DE">
        <w:rPr>
          <w:rFonts w:ascii="Arial" w:hAnsi="Arial" w:cs="Arial"/>
          <w:w w:val="105"/>
          <w:sz w:val="20"/>
          <w:szCs w:val="20"/>
          <w:lang w:eastAsia="ar-SA"/>
        </w:rPr>
        <w:t>1.9</w:t>
      </w:r>
      <w:r w:rsidRPr="001261DE">
        <w:rPr>
          <w:rFonts w:ascii="Arial" w:hAnsi="Arial" w:cs="Arial"/>
          <w:b/>
          <w:w w:val="105"/>
          <w:sz w:val="20"/>
          <w:szCs w:val="20"/>
          <w:lang w:eastAsia="ar-SA"/>
        </w:rPr>
        <w:tab/>
        <w:t xml:space="preserve">“Delivery ex stock” </w:t>
      </w:r>
      <w:r w:rsidRPr="001261DE">
        <w:rPr>
          <w:rFonts w:ascii="Arial" w:hAnsi="Arial" w:cs="Arial"/>
          <w:w w:val="105"/>
          <w:sz w:val="20"/>
          <w:szCs w:val="20"/>
          <w:lang w:eastAsia="ar-SA"/>
        </w:rPr>
        <w:t>means immediate delivery directly from stock on             hand.</w:t>
      </w:r>
    </w:p>
    <w:p w14:paraId="34B99EF4"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w w:val="105"/>
          <w:sz w:val="20"/>
          <w:szCs w:val="20"/>
          <w:lang w:eastAsia="ar-SA"/>
        </w:rPr>
      </w:pPr>
      <w:r w:rsidRPr="001261DE">
        <w:rPr>
          <w:rFonts w:ascii="Arial" w:hAnsi="Arial" w:cs="Arial"/>
          <w:w w:val="105"/>
          <w:sz w:val="20"/>
          <w:szCs w:val="20"/>
          <w:lang w:eastAsia="ar-SA"/>
        </w:rPr>
        <w:t>1.10</w:t>
      </w:r>
      <w:r w:rsidRPr="001261DE">
        <w:rPr>
          <w:rFonts w:ascii="Arial" w:hAnsi="Arial" w:cs="Arial"/>
          <w:b/>
          <w:w w:val="105"/>
          <w:sz w:val="20"/>
          <w:szCs w:val="20"/>
          <w:lang w:eastAsia="ar-SA"/>
        </w:rPr>
        <w:tab/>
        <w:t>“Delivery into consignee’s store or to his site”</w:t>
      </w:r>
      <w:r w:rsidRPr="001261DE">
        <w:rPr>
          <w:rFonts w:ascii="Arial" w:hAnsi="Arial" w:cs="Arial"/>
          <w:w w:val="105"/>
          <w:sz w:val="20"/>
          <w:szCs w:val="20"/>
          <w:lang w:eastAsia="ar-SA"/>
        </w:rPr>
        <w:t xml:space="preserve"> means delivered and unloaded in the specified store or depot or on the specified site in compliance with the conditions of the contract or order, the Vendor bearing all risks and charges involved until the supplies are so delivered and a valid receipt is obtained.</w:t>
      </w:r>
    </w:p>
    <w:p w14:paraId="5013BF2C" w14:textId="77777777" w:rsidR="001261DE" w:rsidRPr="001261DE" w:rsidRDefault="001261DE" w:rsidP="001261DE">
      <w:pPr>
        <w:widowControl/>
        <w:suppressAutoHyphens/>
        <w:autoSpaceDE/>
        <w:autoSpaceDN/>
        <w:spacing w:line="360" w:lineRule="auto"/>
        <w:ind w:left="720" w:right="72" w:hanging="720"/>
        <w:jc w:val="both"/>
        <w:rPr>
          <w:rFonts w:ascii="Arial" w:hAnsi="Arial" w:cs="Arial"/>
          <w:sz w:val="20"/>
          <w:szCs w:val="20"/>
          <w:lang w:eastAsia="ar-SA"/>
        </w:rPr>
      </w:pPr>
      <w:r w:rsidRPr="001261DE">
        <w:rPr>
          <w:rFonts w:ascii="Arial" w:hAnsi="Arial" w:cs="Arial"/>
          <w:w w:val="105"/>
          <w:sz w:val="20"/>
          <w:szCs w:val="20"/>
          <w:lang w:eastAsia="ar-SA"/>
        </w:rPr>
        <w:t>1.11</w:t>
      </w:r>
      <w:r w:rsidRPr="001261DE">
        <w:rPr>
          <w:rFonts w:ascii="Arial" w:hAnsi="Arial" w:cs="Arial"/>
          <w:b/>
          <w:w w:val="105"/>
          <w:sz w:val="20"/>
          <w:szCs w:val="20"/>
          <w:lang w:eastAsia="ar-SA"/>
        </w:rPr>
        <w:tab/>
        <w:t xml:space="preserve">"Dumping" </w:t>
      </w:r>
      <w:r w:rsidRPr="001261DE">
        <w:rPr>
          <w:rFonts w:ascii="Arial" w:hAnsi="Arial" w:cs="Arial"/>
          <w:w w:val="105"/>
          <w:sz w:val="20"/>
          <w:szCs w:val="20"/>
          <w:lang w:eastAsia="ar-SA"/>
        </w:rPr>
        <w:t xml:space="preserve">occurs when a private enterprise abroad markets its goods on </w:t>
      </w:r>
      <w:proofErr w:type="gramStart"/>
      <w:r w:rsidRPr="001261DE">
        <w:rPr>
          <w:rFonts w:ascii="Arial" w:hAnsi="Arial" w:cs="Arial"/>
          <w:w w:val="105"/>
          <w:sz w:val="20"/>
          <w:szCs w:val="20"/>
          <w:lang w:eastAsia="ar-SA"/>
        </w:rPr>
        <w:t>own</w:t>
      </w:r>
      <w:proofErr w:type="gramEnd"/>
      <w:r w:rsidRPr="001261DE">
        <w:rPr>
          <w:rFonts w:ascii="Arial" w:hAnsi="Arial" w:cs="Arial"/>
          <w:w w:val="105"/>
          <w:sz w:val="20"/>
          <w:szCs w:val="20"/>
          <w:lang w:eastAsia="ar-SA"/>
        </w:rPr>
        <w:t xml:space="preserve"> initiative in the RSA at lower prices than that of the country of origin and which has the potential to harm the local industries in the </w:t>
      </w:r>
      <w:r w:rsidRPr="001261DE">
        <w:rPr>
          <w:rFonts w:ascii="Arial" w:hAnsi="Arial" w:cs="Arial"/>
          <w:sz w:val="20"/>
          <w:szCs w:val="20"/>
          <w:lang w:eastAsia="ar-SA"/>
        </w:rPr>
        <w:t>RSA.</w:t>
      </w:r>
    </w:p>
    <w:p w14:paraId="2099CE3B" w14:textId="77777777" w:rsidR="001261DE" w:rsidRPr="001261DE" w:rsidRDefault="001261DE" w:rsidP="001261DE">
      <w:pPr>
        <w:widowControl/>
        <w:suppressAutoHyphens/>
        <w:autoSpaceDE/>
        <w:autoSpaceDN/>
        <w:spacing w:line="360" w:lineRule="auto"/>
        <w:ind w:left="720" w:hanging="720"/>
        <w:jc w:val="both"/>
        <w:rPr>
          <w:rFonts w:ascii="Arial" w:hAnsi="Arial" w:cs="Arial"/>
          <w:w w:val="105"/>
          <w:sz w:val="20"/>
          <w:szCs w:val="20"/>
          <w:lang w:eastAsia="ar-SA"/>
        </w:rPr>
      </w:pPr>
      <w:r w:rsidRPr="001261DE">
        <w:rPr>
          <w:rFonts w:ascii="Arial" w:hAnsi="Arial" w:cs="Arial"/>
          <w:w w:val="105"/>
          <w:sz w:val="20"/>
          <w:szCs w:val="20"/>
          <w:lang w:eastAsia="ar-SA"/>
        </w:rPr>
        <w:t>1.12</w:t>
      </w:r>
      <w:r w:rsidRPr="001261DE">
        <w:rPr>
          <w:rFonts w:ascii="Arial" w:hAnsi="Arial" w:cs="Arial"/>
          <w:w w:val="105"/>
          <w:sz w:val="20"/>
          <w:szCs w:val="20"/>
          <w:lang w:eastAsia="ar-SA"/>
        </w:rPr>
        <w:tab/>
      </w:r>
      <w:r w:rsidRPr="001261DE">
        <w:rPr>
          <w:rFonts w:ascii="Arial" w:hAnsi="Arial" w:cs="Arial"/>
          <w:b/>
          <w:w w:val="105"/>
          <w:sz w:val="20"/>
          <w:szCs w:val="20"/>
          <w:lang w:eastAsia="ar-SA"/>
        </w:rPr>
        <w:t>” Force majeure”</w:t>
      </w:r>
      <w:r w:rsidRPr="001261DE">
        <w:rPr>
          <w:rFonts w:ascii="Arial" w:hAnsi="Arial" w:cs="Arial"/>
          <w:w w:val="105"/>
          <w:sz w:val="20"/>
          <w:szCs w:val="20"/>
          <w:lang w:eastAsia="ar-SA"/>
        </w:rPr>
        <w:t xml:space="preserve"> means an event beyond the control of the Vendor and not involving the Vendor’s fault or negligence and not foreseeable. Such events may include, but is not restricted to, acts of the Purchaser in its sovereign capacity, wars or revolutions, fires, floods, epidemics, quarantine restrictions and freight embargoes.</w:t>
      </w:r>
    </w:p>
    <w:p w14:paraId="47897FB4" w14:textId="77777777" w:rsidR="001261DE" w:rsidRPr="001261DE" w:rsidRDefault="001261DE" w:rsidP="001261DE">
      <w:pPr>
        <w:widowControl/>
        <w:suppressAutoHyphens/>
        <w:autoSpaceDE/>
        <w:autoSpaceDN/>
        <w:spacing w:line="360" w:lineRule="auto"/>
        <w:ind w:left="720" w:hanging="720"/>
        <w:jc w:val="both"/>
        <w:rPr>
          <w:rFonts w:ascii="Arial" w:hAnsi="Arial" w:cs="Arial"/>
          <w:w w:val="105"/>
          <w:sz w:val="20"/>
          <w:szCs w:val="20"/>
          <w:lang w:eastAsia="ar-SA"/>
        </w:rPr>
      </w:pPr>
      <w:r w:rsidRPr="001261DE">
        <w:rPr>
          <w:rFonts w:ascii="Arial" w:hAnsi="Arial" w:cs="Arial"/>
          <w:w w:val="105"/>
          <w:sz w:val="20"/>
          <w:szCs w:val="20"/>
          <w:lang w:eastAsia="ar-SA"/>
        </w:rPr>
        <w:t xml:space="preserve">1.13 </w:t>
      </w:r>
      <w:r w:rsidRPr="001261DE">
        <w:rPr>
          <w:rFonts w:ascii="Arial" w:hAnsi="Arial" w:cs="Arial"/>
          <w:w w:val="105"/>
          <w:sz w:val="20"/>
          <w:szCs w:val="20"/>
          <w:lang w:eastAsia="ar-SA"/>
        </w:rPr>
        <w:tab/>
      </w:r>
      <w:r w:rsidRPr="001261DE">
        <w:rPr>
          <w:rFonts w:ascii="Arial" w:hAnsi="Arial" w:cs="Arial"/>
          <w:b/>
          <w:w w:val="105"/>
          <w:sz w:val="20"/>
          <w:szCs w:val="20"/>
          <w:lang w:eastAsia="ar-SA"/>
        </w:rPr>
        <w:t>“Fraudulent practice”</w:t>
      </w:r>
      <w:r w:rsidRPr="001261DE">
        <w:rPr>
          <w:rFonts w:ascii="Arial" w:hAnsi="Arial" w:cs="Arial"/>
          <w:w w:val="105"/>
          <w:sz w:val="20"/>
          <w:szCs w:val="20"/>
          <w:lang w:eastAsia="ar-SA"/>
        </w:rPr>
        <w:t xml:space="preserve"> means a misrepresentation of facts </w:t>
      </w:r>
      <w:proofErr w:type="gramStart"/>
      <w:r w:rsidRPr="001261DE">
        <w:rPr>
          <w:rFonts w:ascii="Arial" w:hAnsi="Arial" w:cs="Arial"/>
          <w:w w:val="105"/>
          <w:sz w:val="20"/>
          <w:szCs w:val="20"/>
          <w:lang w:eastAsia="ar-SA"/>
        </w:rPr>
        <w:t>in order to</w:t>
      </w:r>
      <w:proofErr w:type="gramEnd"/>
      <w:r w:rsidRPr="001261DE">
        <w:rPr>
          <w:rFonts w:ascii="Arial" w:hAnsi="Arial" w:cs="Arial"/>
          <w:w w:val="105"/>
          <w:sz w:val="20"/>
          <w:szCs w:val="20"/>
          <w:lang w:eastAsia="ar-SA"/>
        </w:rPr>
        <w:t xml:space="preserve">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F5072B" w14:textId="77777777" w:rsidR="001261DE" w:rsidRPr="001261DE" w:rsidRDefault="001261DE" w:rsidP="001261DE">
      <w:pPr>
        <w:widowControl/>
        <w:suppressAutoHyphens/>
        <w:autoSpaceDE/>
        <w:autoSpaceDN/>
        <w:spacing w:line="360" w:lineRule="auto"/>
        <w:jc w:val="both"/>
        <w:rPr>
          <w:rFonts w:ascii="Arial" w:hAnsi="Arial" w:cs="Arial"/>
          <w:w w:val="105"/>
          <w:sz w:val="20"/>
          <w:szCs w:val="20"/>
          <w:lang w:eastAsia="ar-SA"/>
        </w:rPr>
      </w:pPr>
      <w:r w:rsidRPr="001261DE">
        <w:rPr>
          <w:rFonts w:ascii="Arial" w:hAnsi="Arial" w:cs="Arial"/>
          <w:w w:val="105"/>
          <w:sz w:val="20"/>
          <w:szCs w:val="20"/>
          <w:lang w:eastAsia="ar-SA"/>
        </w:rPr>
        <w:t xml:space="preserve">1.14 </w:t>
      </w:r>
      <w:r w:rsidRPr="001261DE">
        <w:rPr>
          <w:rFonts w:ascii="Arial" w:hAnsi="Arial" w:cs="Arial"/>
          <w:w w:val="105"/>
          <w:sz w:val="20"/>
          <w:szCs w:val="20"/>
          <w:lang w:eastAsia="ar-SA"/>
        </w:rPr>
        <w:tab/>
      </w:r>
      <w:r w:rsidRPr="001261DE">
        <w:rPr>
          <w:rFonts w:ascii="Arial" w:hAnsi="Arial" w:cs="Arial"/>
          <w:b/>
          <w:w w:val="105"/>
          <w:sz w:val="20"/>
          <w:szCs w:val="20"/>
          <w:lang w:eastAsia="ar-SA"/>
        </w:rPr>
        <w:t xml:space="preserve">“GCC” </w:t>
      </w:r>
      <w:r w:rsidRPr="001261DE">
        <w:rPr>
          <w:rFonts w:ascii="Arial" w:hAnsi="Arial" w:cs="Arial"/>
          <w:w w:val="105"/>
          <w:sz w:val="20"/>
          <w:szCs w:val="20"/>
          <w:lang w:eastAsia="ar-SA"/>
        </w:rPr>
        <w:t>means the General Conditions of Contract.</w:t>
      </w:r>
    </w:p>
    <w:p w14:paraId="5320A9E0" w14:textId="77777777" w:rsidR="001261DE" w:rsidRPr="001261DE" w:rsidRDefault="001261DE" w:rsidP="001261DE">
      <w:pPr>
        <w:widowControl/>
        <w:suppressAutoHyphens/>
        <w:autoSpaceDE/>
        <w:autoSpaceDN/>
        <w:spacing w:line="360" w:lineRule="auto"/>
        <w:ind w:left="720" w:hanging="720"/>
        <w:jc w:val="both"/>
        <w:rPr>
          <w:rFonts w:ascii="Arial" w:hAnsi="Arial" w:cs="Arial"/>
          <w:w w:val="105"/>
          <w:sz w:val="20"/>
          <w:szCs w:val="20"/>
          <w:lang w:eastAsia="ar-SA"/>
        </w:rPr>
      </w:pPr>
      <w:r w:rsidRPr="001261DE">
        <w:rPr>
          <w:rFonts w:ascii="Arial" w:hAnsi="Arial" w:cs="Arial"/>
          <w:w w:val="105"/>
          <w:sz w:val="20"/>
          <w:szCs w:val="20"/>
          <w:lang w:eastAsia="ar-SA"/>
        </w:rPr>
        <w:t xml:space="preserve">1.15 </w:t>
      </w:r>
      <w:r w:rsidRPr="001261DE">
        <w:rPr>
          <w:rFonts w:ascii="Arial" w:hAnsi="Arial" w:cs="Arial"/>
          <w:w w:val="105"/>
          <w:sz w:val="20"/>
          <w:szCs w:val="20"/>
          <w:lang w:eastAsia="ar-SA"/>
        </w:rPr>
        <w:tab/>
      </w:r>
      <w:r w:rsidRPr="001261DE">
        <w:rPr>
          <w:rFonts w:ascii="Arial" w:hAnsi="Arial" w:cs="Arial"/>
          <w:b/>
          <w:w w:val="105"/>
          <w:sz w:val="20"/>
          <w:szCs w:val="20"/>
          <w:lang w:eastAsia="ar-SA"/>
        </w:rPr>
        <w:t>“Goods”</w:t>
      </w:r>
      <w:r w:rsidRPr="001261DE">
        <w:rPr>
          <w:rFonts w:ascii="Arial" w:hAnsi="Arial" w:cs="Arial"/>
          <w:w w:val="105"/>
          <w:sz w:val="20"/>
          <w:szCs w:val="20"/>
          <w:lang w:eastAsia="ar-SA"/>
        </w:rPr>
        <w:t xml:space="preserve"> means </w:t>
      </w:r>
      <w:proofErr w:type="gramStart"/>
      <w:r w:rsidRPr="001261DE">
        <w:rPr>
          <w:rFonts w:ascii="Arial" w:hAnsi="Arial" w:cs="Arial"/>
          <w:w w:val="105"/>
          <w:sz w:val="20"/>
          <w:szCs w:val="20"/>
          <w:lang w:eastAsia="ar-SA"/>
        </w:rPr>
        <w:t>all of</w:t>
      </w:r>
      <w:proofErr w:type="gramEnd"/>
      <w:r w:rsidRPr="001261DE">
        <w:rPr>
          <w:rFonts w:ascii="Arial" w:hAnsi="Arial" w:cs="Arial"/>
          <w:w w:val="105"/>
          <w:sz w:val="20"/>
          <w:szCs w:val="20"/>
          <w:lang w:eastAsia="ar-SA"/>
        </w:rPr>
        <w:t xml:space="preserve"> the equipment, machinery, and/or other materials that the Vendor is required to supply to the Purchaser under the contract.</w:t>
      </w:r>
    </w:p>
    <w:p w14:paraId="2721EB7E" w14:textId="77777777" w:rsidR="001261DE" w:rsidRPr="001261DE" w:rsidRDefault="001261DE" w:rsidP="001261DE">
      <w:pPr>
        <w:widowControl/>
        <w:suppressAutoHyphens/>
        <w:autoSpaceDE/>
        <w:autoSpaceDN/>
        <w:spacing w:line="360" w:lineRule="auto"/>
        <w:ind w:left="720" w:hanging="720"/>
        <w:jc w:val="both"/>
        <w:rPr>
          <w:rFonts w:ascii="Arial" w:hAnsi="Arial" w:cs="Arial"/>
          <w:w w:val="105"/>
          <w:sz w:val="20"/>
          <w:szCs w:val="20"/>
          <w:lang w:eastAsia="ar-SA"/>
        </w:rPr>
      </w:pPr>
      <w:r w:rsidRPr="001261DE">
        <w:rPr>
          <w:rFonts w:ascii="Arial" w:hAnsi="Arial" w:cs="Arial"/>
          <w:w w:val="105"/>
          <w:sz w:val="20"/>
          <w:szCs w:val="20"/>
          <w:lang w:eastAsia="ar-SA"/>
        </w:rPr>
        <w:t xml:space="preserve">1.16 </w:t>
      </w:r>
      <w:r w:rsidRPr="001261DE">
        <w:rPr>
          <w:rFonts w:ascii="Arial" w:hAnsi="Arial" w:cs="Arial"/>
          <w:w w:val="105"/>
          <w:sz w:val="20"/>
          <w:szCs w:val="20"/>
          <w:lang w:eastAsia="ar-SA"/>
        </w:rPr>
        <w:tab/>
      </w:r>
      <w:r w:rsidRPr="001261DE">
        <w:rPr>
          <w:rFonts w:ascii="Arial" w:hAnsi="Arial" w:cs="Arial"/>
          <w:b/>
          <w:w w:val="105"/>
          <w:sz w:val="20"/>
          <w:szCs w:val="20"/>
          <w:lang w:eastAsia="ar-SA"/>
        </w:rPr>
        <w:t>“Imported content”</w:t>
      </w:r>
      <w:r w:rsidRPr="001261DE">
        <w:rPr>
          <w:rFonts w:ascii="Arial" w:hAnsi="Arial" w:cs="Arial"/>
          <w:w w:val="105"/>
          <w:sz w:val="20"/>
          <w:szCs w:val="20"/>
          <w:lang w:eastAsia="ar-SA"/>
        </w:rPr>
        <w:t xml:space="preserve"> means that portion of the bidding price represented by the cost of components, parts or materials which have been or are still to be imported (whether by the Vendor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B53FC0A" w14:textId="77777777" w:rsidR="001261DE" w:rsidRPr="001261DE" w:rsidRDefault="001261DE" w:rsidP="001261DE">
      <w:pPr>
        <w:widowControl/>
        <w:suppressAutoHyphens/>
        <w:autoSpaceDE/>
        <w:autoSpaceDN/>
        <w:spacing w:line="360" w:lineRule="auto"/>
        <w:ind w:left="720" w:hanging="720"/>
        <w:jc w:val="both"/>
        <w:rPr>
          <w:rFonts w:ascii="Arial" w:hAnsi="Arial" w:cs="Arial"/>
          <w:w w:val="105"/>
          <w:sz w:val="20"/>
          <w:szCs w:val="20"/>
          <w:lang w:eastAsia="ar-SA"/>
        </w:rPr>
      </w:pPr>
      <w:r w:rsidRPr="001261DE">
        <w:rPr>
          <w:rFonts w:ascii="Arial" w:hAnsi="Arial" w:cs="Arial"/>
          <w:w w:val="105"/>
          <w:sz w:val="20"/>
          <w:szCs w:val="20"/>
          <w:lang w:eastAsia="ar-SA"/>
        </w:rPr>
        <w:t xml:space="preserve">1.17 </w:t>
      </w:r>
      <w:r w:rsidRPr="001261DE">
        <w:rPr>
          <w:rFonts w:ascii="Arial" w:hAnsi="Arial" w:cs="Arial"/>
          <w:w w:val="105"/>
          <w:sz w:val="20"/>
          <w:szCs w:val="20"/>
          <w:lang w:eastAsia="ar-SA"/>
        </w:rPr>
        <w:tab/>
      </w:r>
      <w:r w:rsidRPr="001261DE">
        <w:rPr>
          <w:rFonts w:ascii="Arial" w:hAnsi="Arial" w:cs="Arial"/>
          <w:b/>
          <w:w w:val="105"/>
          <w:sz w:val="20"/>
          <w:szCs w:val="20"/>
          <w:lang w:eastAsia="ar-SA"/>
        </w:rPr>
        <w:t>“Local content”</w:t>
      </w:r>
      <w:r w:rsidRPr="001261DE">
        <w:rPr>
          <w:rFonts w:ascii="Arial" w:hAnsi="Arial" w:cs="Arial"/>
          <w:w w:val="105"/>
          <w:sz w:val="20"/>
          <w:szCs w:val="20"/>
          <w:lang w:eastAsia="ar-SA"/>
        </w:rPr>
        <w:t xml:space="preserve"> means that portion of the bidding price which is not included in the imported content provided that local manufacture does take place.</w:t>
      </w:r>
    </w:p>
    <w:p w14:paraId="3FF8FF79" w14:textId="77777777" w:rsidR="001261DE" w:rsidRPr="001261DE" w:rsidRDefault="001261DE" w:rsidP="001261DE">
      <w:pPr>
        <w:widowControl/>
        <w:suppressAutoHyphens/>
        <w:autoSpaceDE/>
        <w:autoSpaceDN/>
        <w:spacing w:line="360" w:lineRule="auto"/>
        <w:ind w:left="720" w:hanging="720"/>
        <w:jc w:val="both"/>
        <w:rPr>
          <w:rFonts w:ascii="Arial" w:hAnsi="Arial" w:cs="Arial"/>
          <w:w w:val="105"/>
          <w:sz w:val="20"/>
          <w:szCs w:val="20"/>
          <w:lang w:eastAsia="ar-SA"/>
        </w:rPr>
      </w:pPr>
      <w:r w:rsidRPr="001261DE">
        <w:rPr>
          <w:rFonts w:ascii="Arial" w:hAnsi="Arial" w:cs="Arial"/>
          <w:w w:val="105"/>
          <w:sz w:val="20"/>
          <w:szCs w:val="20"/>
          <w:lang w:eastAsia="ar-SA"/>
        </w:rPr>
        <w:lastRenderedPageBreak/>
        <w:t xml:space="preserve">1.18 </w:t>
      </w:r>
      <w:r w:rsidRPr="001261DE">
        <w:rPr>
          <w:rFonts w:ascii="Arial" w:hAnsi="Arial" w:cs="Arial"/>
          <w:w w:val="105"/>
          <w:sz w:val="20"/>
          <w:szCs w:val="20"/>
          <w:lang w:eastAsia="ar-SA"/>
        </w:rPr>
        <w:tab/>
      </w:r>
      <w:r w:rsidRPr="001261DE">
        <w:rPr>
          <w:rFonts w:ascii="Arial" w:hAnsi="Arial" w:cs="Arial"/>
          <w:b/>
          <w:w w:val="105"/>
          <w:sz w:val="20"/>
          <w:szCs w:val="20"/>
          <w:lang w:eastAsia="ar-SA"/>
        </w:rPr>
        <w:t>“Manufacture”</w:t>
      </w:r>
      <w:r w:rsidRPr="001261DE">
        <w:rPr>
          <w:rFonts w:ascii="Arial" w:hAnsi="Arial" w:cs="Arial"/>
          <w:w w:val="105"/>
          <w:sz w:val="20"/>
          <w:szCs w:val="20"/>
          <w:lang w:eastAsia="ar-SA"/>
        </w:rPr>
        <w:t xml:space="preserve"> means the production of products in a factory using labour, materials, components and machinery and includes other related value-adding activities.</w:t>
      </w:r>
    </w:p>
    <w:p w14:paraId="4E6D97C1" w14:textId="77777777" w:rsidR="001261DE" w:rsidRPr="001261DE" w:rsidRDefault="001261DE" w:rsidP="001261DE">
      <w:pPr>
        <w:widowControl/>
        <w:suppressAutoHyphens/>
        <w:autoSpaceDE/>
        <w:autoSpaceDN/>
        <w:spacing w:line="360" w:lineRule="auto"/>
        <w:ind w:left="720" w:hanging="720"/>
        <w:jc w:val="both"/>
        <w:rPr>
          <w:rFonts w:ascii="Arial" w:hAnsi="Arial" w:cs="Arial"/>
          <w:w w:val="105"/>
          <w:sz w:val="20"/>
          <w:szCs w:val="20"/>
          <w:lang w:eastAsia="ar-SA"/>
        </w:rPr>
      </w:pPr>
      <w:r w:rsidRPr="001261DE">
        <w:rPr>
          <w:rFonts w:ascii="Arial" w:hAnsi="Arial" w:cs="Arial"/>
          <w:w w:val="105"/>
          <w:sz w:val="20"/>
          <w:szCs w:val="20"/>
          <w:lang w:eastAsia="ar-SA"/>
        </w:rPr>
        <w:t xml:space="preserve">1.19 </w:t>
      </w:r>
      <w:r w:rsidRPr="001261DE">
        <w:rPr>
          <w:rFonts w:ascii="Arial" w:hAnsi="Arial" w:cs="Arial"/>
          <w:w w:val="105"/>
          <w:sz w:val="20"/>
          <w:szCs w:val="20"/>
          <w:lang w:eastAsia="ar-SA"/>
        </w:rPr>
        <w:tab/>
      </w:r>
      <w:r w:rsidRPr="001261DE">
        <w:rPr>
          <w:rFonts w:ascii="Arial" w:hAnsi="Arial" w:cs="Arial"/>
          <w:b/>
          <w:w w:val="105"/>
          <w:sz w:val="20"/>
          <w:szCs w:val="20"/>
          <w:lang w:eastAsia="ar-SA"/>
        </w:rPr>
        <w:t>“Order”</w:t>
      </w:r>
      <w:r w:rsidRPr="001261DE">
        <w:rPr>
          <w:rFonts w:ascii="Arial" w:hAnsi="Arial" w:cs="Arial"/>
          <w:w w:val="105"/>
          <w:sz w:val="20"/>
          <w:szCs w:val="20"/>
          <w:lang w:eastAsia="ar-SA"/>
        </w:rPr>
        <w:t xml:space="preserve"> means an official written order issued for the supply of goods/works or the rendering of a service.</w:t>
      </w:r>
    </w:p>
    <w:p w14:paraId="5D6395F0" w14:textId="77777777" w:rsidR="001261DE" w:rsidRPr="001261DE" w:rsidRDefault="001261DE" w:rsidP="001261DE">
      <w:pPr>
        <w:widowControl/>
        <w:suppressAutoHyphens/>
        <w:autoSpaceDE/>
        <w:autoSpaceDN/>
        <w:spacing w:line="360" w:lineRule="auto"/>
        <w:ind w:left="504" w:hanging="504"/>
        <w:jc w:val="both"/>
        <w:rPr>
          <w:rFonts w:ascii="Arial" w:hAnsi="Arial" w:cs="Arial"/>
          <w:w w:val="105"/>
          <w:sz w:val="20"/>
          <w:szCs w:val="20"/>
          <w:lang w:eastAsia="ar-SA"/>
        </w:rPr>
      </w:pPr>
      <w:r w:rsidRPr="001261DE">
        <w:rPr>
          <w:rFonts w:ascii="Arial" w:hAnsi="Arial" w:cs="Arial"/>
          <w:w w:val="105"/>
          <w:sz w:val="20"/>
          <w:szCs w:val="20"/>
          <w:lang w:eastAsia="ar-SA"/>
        </w:rPr>
        <w:t xml:space="preserve">1.20 </w:t>
      </w:r>
      <w:r w:rsidRPr="001261DE">
        <w:rPr>
          <w:rFonts w:ascii="Arial" w:hAnsi="Arial" w:cs="Arial"/>
          <w:w w:val="105"/>
          <w:sz w:val="20"/>
          <w:szCs w:val="20"/>
          <w:lang w:eastAsia="ar-SA"/>
        </w:rPr>
        <w:tab/>
      </w:r>
      <w:r w:rsidRPr="001261DE">
        <w:rPr>
          <w:rFonts w:ascii="Arial" w:hAnsi="Arial" w:cs="Arial"/>
          <w:b/>
          <w:w w:val="105"/>
          <w:sz w:val="20"/>
          <w:szCs w:val="20"/>
          <w:lang w:eastAsia="ar-SA"/>
        </w:rPr>
        <w:t>“Project site”</w:t>
      </w:r>
      <w:r w:rsidRPr="001261DE">
        <w:rPr>
          <w:rFonts w:ascii="Arial" w:hAnsi="Arial" w:cs="Arial"/>
          <w:w w:val="105"/>
          <w:sz w:val="20"/>
          <w:szCs w:val="20"/>
          <w:lang w:eastAsia="ar-SA"/>
        </w:rPr>
        <w:t xml:space="preserve"> where applicable, means the place indicated in bidding documents.</w:t>
      </w:r>
    </w:p>
    <w:p w14:paraId="507BF553" w14:textId="77777777" w:rsidR="001261DE" w:rsidRPr="001261DE" w:rsidRDefault="001261DE" w:rsidP="001261DE">
      <w:pPr>
        <w:widowControl/>
        <w:suppressAutoHyphens/>
        <w:autoSpaceDE/>
        <w:autoSpaceDN/>
        <w:spacing w:line="360" w:lineRule="auto"/>
        <w:ind w:left="720" w:right="64" w:hanging="720"/>
        <w:jc w:val="both"/>
        <w:rPr>
          <w:rFonts w:ascii="Arial" w:hAnsi="Arial" w:cs="Arial"/>
          <w:w w:val="105"/>
          <w:sz w:val="20"/>
          <w:szCs w:val="20"/>
          <w:lang w:eastAsia="ar-SA"/>
        </w:rPr>
      </w:pPr>
      <w:r w:rsidRPr="001261DE">
        <w:rPr>
          <w:rFonts w:ascii="Arial" w:hAnsi="Arial" w:cs="Arial"/>
          <w:w w:val="105"/>
          <w:sz w:val="20"/>
          <w:szCs w:val="20"/>
          <w:lang w:eastAsia="ar-SA"/>
        </w:rPr>
        <w:t xml:space="preserve">1.21 </w:t>
      </w:r>
      <w:r w:rsidRPr="001261DE">
        <w:rPr>
          <w:rFonts w:ascii="Arial" w:hAnsi="Arial" w:cs="Arial"/>
          <w:w w:val="105"/>
          <w:sz w:val="20"/>
          <w:szCs w:val="20"/>
          <w:lang w:eastAsia="ar-SA"/>
        </w:rPr>
        <w:tab/>
      </w:r>
      <w:r w:rsidRPr="001261DE">
        <w:rPr>
          <w:rFonts w:ascii="Arial" w:hAnsi="Arial" w:cs="Arial"/>
          <w:b/>
          <w:w w:val="105"/>
          <w:sz w:val="20"/>
          <w:szCs w:val="20"/>
          <w:lang w:eastAsia="ar-SA"/>
        </w:rPr>
        <w:t>“Purchaser”</w:t>
      </w:r>
      <w:r w:rsidRPr="001261DE">
        <w:rPr>
          <w:rFonts w:ascii="Arial" w:hAnsi="Arial" w:cs="Arial"/>
          <w:w w:val="105"/>
          <w:sz w:val="20"/>
          <w:szCs w:val="20"/>
          <w:lang w:eastAsia="ar-SA"/>
        </w:rPr>
        <w:t xml:space="preserve"> means the Institution purchasing the goods/works and/or service.</w:t>
      </w:r>
    </w:p>
    <w:p w14:paraId="3E7F4286" w14:textId="77777777" w:rsidR="001261DE" w:rsidRPr="001261DE" w:rsidRDefault="001261DE" w:rsidP="001261DE">
      <w:pPr>
        <w:widowControl/>
        <w:suppressAutoHyphens/>
        <w:autoSpaceDE/>
        <w:autoSpaceDN/>
        <w:spacing w:line="360" w:lineRule="auto"/>
        <w:ind w:right="1224"/>
        <w:jc w:val="both"/>
        <w:rPr>
          <w:rFonts w:ascii="Arial" w:hAnsi="Arial" w:cs="Arial"/>
          <w:w w:val="105"/>
          <w:sz w:val="20"/>
          <w:szCs w:val="20"/>
          <w:lang w:eastAsia="ar-SA"/>
        </w:rPr>
      </w:pPr>
      <w:r w:rsidRPr="001261DE">
        <w:rPr>
          <w:rFonts w:ascii="Arial" w:hAnsi="Arial" w:cs="Arial"/>
          <w:w w:val="105"/>
          <w:sz w:val="20"/>
          <w:szCs w:val="20"/>
          <w:lang w:eastAsia="ar-SA"/>
        </w:rPr>
        <w:t xml:space="preserve">1.22 </w:t>
      </w:r>
      <w:r w:rsidRPr="001261DE">
        <w:rPr>
          <w:rFonts w:ascii="Arial" w:hAnsi="Arial" w:cs="Arial"/>
          <w:w w:val="105"/>
          <w:sz w:val="20"/>
          <w:szCs w:val="20"/>
          <w:lang w:eastAsia="ar-SA"/>
        </w:rPr>
        <w:tab/>
      </w:r>
      <w:r w:rsidRPr="001261DE">
        <w:rPr>
          <w:rFonts w:ascii="Arial" w:hAnsi="Arial" w:cs="Arial"/>
          <w:b/>
          <w:w w:val="105"/>
          <w:sz w:val="20"/>
          <w:szCs w:val="20"/>
          <w:lang w:eastAsia="ar-SA"/>
        </w:rPr>
        <w:t>“Republic”</w:t>
      </w:r>
      <w:r w:rsidRPr="001261DE">
        <w:rPr>
          <w:rFonts w:ascii="Arial" w:hAnsi="Arial" w:cs="Arial"/>
          <w:w w:val="105"/>
          <w:sz w:val="20"/>
          <w:szCs w:val="20"/>
          <w:lang w:eastAsia="ar-SA"/>
        </w:rPr>
        <w:t xml:space="preserve"> means the Republic of South Africa.</w:t>
      </w:r>
    </w:p>
    <w:p w14:paraId="3327F28F" w14:textId="77777777" w:rsidR="001261DE" w:rsidRPr="001261DE" w:rsidRDefault="001261DE" w:rsidP="001261DE">
      <w:pPr>
        <w:widowControl/>
        <w:suppressAutoHyphens/>
        <w:autoSpaceDE/>
        <w:autoSpaceDN/>
        <w:spacing w:line="360" w:lineRule="auto"/>
        <w:jc w:val="both"/>
        <w:rPr>
          <w:rFonts w:ascii="Arial" w:hAnsi="Arial" w:cs="Arial"/>
          <w:w w:val="105"/>
          <w:sz w:val="20"/>
          <w:szCs w:val="20"/>
          <w:lang w:eastAsia="ar-SA"/>
        </w:rPr>
      </w:pPr>
      <w:r w:rsidRPr="001261DE">
        <w:rPr>
          <w:rFonts w:ascii="Arial" w:hAnsi="Arial" w:cs="Arial"/>
          <w:w w:val="105"/>
          <w:sz w:val="20"/>
          <w:szCs w:val="20"/>
          <w:lang w:eastAsia="ar-SA"/>
        </w:rPr>
        <w:t xml:space="preserve">1.23 </w:t>
      </w:r>
      <w:r w:rsidRPr="001261DE">
        <w:rPr>
          <w:rFonts w:ascii="Arial" w:hAnsi="Arial" w:cs="Arial"/>
          <w:w w:val="105"/>
          <w:sz w:val="20"/>
          <w:szCs w:val="20"/>
          <w:lang w:eastAsia="ar-SA"/>
        </w:rPr>
        <w:tab/>
      </w:r>
      <w:r w:rsidRPr="001261DE">
        <w:rPr>
          <w:rFonts w:ascii="Arial" w:hAnsi="Arial" w:cs="Arial"/>
          <w:b/>
          <w:w w:val="105"/>
          <w:sz w:val="20"/>
          <w:szCs w:val="20"/>
          <w:lang w:eastAsia="ar-SA"/>
        </w:rPr>
        <w:t>“SCC”</w:t>
      </w:r>
      <w:r w:rsidRPr="001261DE">
        <w:rPr>
          <w:rFonts w:ascii="Arial" w:hAnsi="Arial" w:cs="Arial"/>
          <w:w w:val="105"/>
          <w:sz w:val="20"/>
          <w:szCs w:val="20"/>
          <w:lang w:eastAsia="ar-SA"/>
        </w:rPr>
        <w:t xml:space="preserve"> means the Special Conditions of Contract.</w:t>
      </w:r>
    </w:p>
    <w:p w14:paraId="1E9136A9" w14:textId="77777777" w:rsidR="001261DE" w:rsidRPr="001261DE" w:rsidRDefault="001261DE" w:rsidP="001261DE">
      <w:pPr>
        <w:widowControl/>
        <w:suppressAutoHyphens/>
        <w:autoSpaceDE/>
        <w:autoSpaceDN/>
        <w:spacing w:line="360" w:lineRule="auto"/>
        <w:ind w:left="720" w:hanging="720"/>
        <w:jc w:val="both"/>
        <w:rPr>
          <w:rFonts w:ascii="Arial" w:hAnsi="Arial" w:cs="Arial"/>
          <w:sz w:val="20"/>
          <w:szCs w:val="20"/>
          <w:lang w:eastAsia="ar-SA"/>
        </w:rPr>
      </w:pPr>
      <w:r w:rsidRPr="001261DE">
        <w:rPr>
          <w:rFonts w:ascii="Arial" w:hAnsi="Arial" w:cs="Arial"/>
          <w:w w:val="105"/>
          <w:sz w:val="20"/>
          <w:szCs w:val="20"/>
          <w:lang w:eastAsia="ar-SA"/>
        </w:rPr>
        <w:t xml:space="preserve">1.24 </w:t>
      </w:r>
      <w:r w:rsidRPr="001261DE">
        <w:rPr>
          <w:rFonts w:ascii="Arial" w:hAnsi="Arial" w:cs="Arial"/>
          <w:w w:val="105"/>
          <w:sz w:val="20"/>
          <w:szCs w:val="20"/>
          <w:lang w:eastAsia="ar-SA"/>
        </w:rPr>
        <w:tab/>
      </w:r>
      <w:r w:rsidRPr="001261DE">
        <w:rPr>
          <w:rFonts w:ascii="Arial" w:hAnsi="Arial" w:cs="Arial"/>
          <w:b/>
          <w:w w:val="105"/>
          <w:sz w:val="20"/>
          <w:szCs w:val="20"/>
          <w:lang w:eastAsia="ar-SA"/>
        </w:rPr>
        <w:t>“Services”</w:t>
      </w:r>
      <w:r w:rsidRPr="001261DE">
        <w:rPr>
          <w:rFonts w:ascii="Arial" w:hAnsi="Arial" w:cs="Arial"/>
          <w:w w:val="105"/>
          <w:sz w:val="20"/>
          <w:szCs w:val="20"/>
          <w:lang w:eastAsia="ar-SA"/>
        </w:rPr>
        <w:t xml:space="preserve"> means those functional services ancillaries to the supply of the goods, such as transportation and any other incidental services, such as installation, commissioning, provision of technical assistance, training, catering, gardening, security, maintenance and other such </w:t>
      </w:r>
      <w:r w:rsidRPr="001261DE">
        <w:rPr>
          <w:rFonts w:ascii="Arial" w:hAnsi="Arial" w:cs="Arial"/>
          <w:sz w:val="20"/>
          <w:szCs w:val="20"/>
          <w:lang w:eastAsia="ar-SA"/>
        </w:rPr>
        <w:t>obligations of the Vendor covered under the contract.</w:t>
      </w:r>
    </w:p>
    <w:p w14:paraId="43EABBA6" w14:textId="77777777" w:rsidR="001261DE" w:rsidRPr="001261DE" w:rsidRDefault="001261DE" w:rsidP="001261DE">
      <w:pPr>
        <w:widowControl/>
        <w:suppressAutoHyphens/>
        <w:autoSpaceDE/>
        <w:autoSpaceDN/>
        <w:spacing w:line="360" w:lineRule="auto"/>
        <w:ind w:left="720" w:hanging="720"/>
        <w:jc w:val="both"/>
        <w:rPr>
          <w:rFonts w:ascii="Arial" w:hAnsi="Arial" w:cs="Arial"/>
          <w:sz w:val="20"/>
          <w:szCs w:val="20"/>
          <w:lang w:eastAsia="ar-SA"/>
        </w:rPr>
      </w:pPr>
      <w:r w:rsidRPr="001261DE">
        <w:rPr>
          <w:rFonts w:ascii="Arial" w:hAnsi="Arial" w:cs="Arial"/>
          <w:w w:val="105"/>
          <w:sz w:val="20"/>
          <w:szCs w:val="20"/>
          <w:lang w:eastAsia="ar-SA"/>
        </w:rPr>
        <w:t>1.25</w:t>
      </w:r>
      <w:r w:rsidRPr="001261DE">
        <w:rPr>
          <w:rFonts w:ascii="Arial" w:hAnsi="Arial" w:cs="Arial"/>
          <w:w w:val="105"/>
          <w:sz w:val="20"/>
          <w:szCs w:val="20"/>
          <w:lang w:eastAsia="ar-SA"/>
        </w:rPr>
        <w:tab/>
      </w:r>
      <w:r w:rsidRPr="001261DE">
        <w:rPr>
          <w:rFonts w:ascii="Arial" w:hAnsi="Arial" w:cs="Arial"/>
          <w:b/>
          <w:sz w:val="20"/>
          <w:szCs w:val="20"/>
          <w:lang w:eastAsia="ar-SA"/>
        </w:rPr>
        <w:t>“Written”</w:t>
      </w:r>
      <w:r w:rsidRPr="001261DE">
        <w:rPr>
          <w:rFonts w:ascii="Arial" w:hAnsi="Arial" w:cs="Arial"/>
          <w:sz w:val="20"/>
          <w:szCs w:val="20"/>
          <w:lang w:eastAsia="ar-SA"/>
        </w:rPr>
        <w:t xml:space="preserve"> or </w:t>
      </w:r>
      <w:r w:rsidRPr="001261DE">
        <w:rPr>
          <w:rFonts w:ascii="Arial" w:hAnsi="Arial" w:cs="Arial"/>
          <w:b/>
          <w:sz w:val="20"/>
          <w:szCs w:val="20"/>
          <w:lang w:eastAsia="ar-SA"/>
        </w:rPr>
        <w:t>“in writing”</w:t>
      </w:r>
      <w:r w:rsidRPr="001261DE">
        <w:rPr>
          <w:rFonts w:ascii="Arial" w:hAnsi="Arial" w:cs="Arial"/>
          <w:sz w:val="20"/>
          <w:szCs w:val="20"/>
          <w:lang w:eastAsia="ar-SA"/>
        </w:rPr>
        <w:t xml:space="preserve"> means handwritten in ink or any form of electronic or mechanical writing.</w:t>
      </w:r>
    </w:p>
    <w:p w14:paraId="1F2DA95F" w14:textId="77777777" w:rsidR="001261DE" w:rsidRPr="001261DE" w:rsidRDefault="001261DE" w:rsidP="001261DE">
      <w:pPr>
        <w:widowControl/>
        <w:suppressAutoHyphens/>
        <w:adjustRightInd w:val="0"/>
        <w:jc w:val="both"/>
        <w:rPr>
          <w:rFonts w:ascii="Calibri" w:hAnsi="Calibri" w:cs="Arial"/>
          <w:lang w:eastAsia="ar-SA"/>
        </w:rPr>
      </w:pPr>
    </w:p>
    <w:p w14:paraId="35C761BA" w14:textId="77777777" w:rsidR="001261DE" w:rsidRPr="001261DE" w:rsidRDefault="001261DE" w:rsidP="001261DE">
      <w:pPr>
        <w:widowControl/>
        <w:suppressAutoHyphens/>
        <w:adjustRightInd w:val="0"/>
        <w:jc w:val="both"/>
        <w:rPr>
          <w:rFonts w:ascii="Calibri" w:hAnsi="Calibri" w:cs="Arial"/>
          <w:lang w:eastAsia="ar-SA"/>
        </w:rPr>
      </w:pPr>
    </w:p>
    <w:p w14:paraId="3CFCE999" w14:textId="77777777" w:rsidR="001261DE" w:rsidRPr="001261DE" w:rsidRDefault="001261DE" w:rsidP="001261DE">
      <w:pPr>
        <w:widowControl/>
        <w:suppressAutoHyphens/>
        <w:adjustRightInd w:val="0"/>
        <w:jc w:val="both"/>
        <w:rPr>
          <w:rFonts w:ascii="Calibri" w:hAnsi="Calibri" w:cs="Arial"/>
          <w:lang w:eastAsia="ar-SA"/>
        </w:rPr>
      </w:pPr>
    </w:p>
    <w:p w14:paraId="4D9A61EE" w14:textId="77777777" w:rsidR="001261DE" w:rsidRPr="001261DE" w:rsidRDefault="001261DE" w:rsidP="001261DE">
      <w:pPr>
        <w:widowControl/>
        <w:suppressAutoHyphens/>
        <w:adjustRightInd w:val="0"/>
        <w:jc w:val="both"/>
        <w:rPr>
          <w:rFonts w:ascii="Calibri" w:hAnsi="Calibri" w:cs="Arial"/>
          <w:lang w:eastAsia="ar-SA"/>
        </w:rPr>
      </w:pPr>
    </w:p>
    <w:p w14:paraId="36ABCF03" w14:textId="77777777" w:rsidR="001261DE" w:rsidRPr="001261DE" w:rsidRDefault="001261DE" w:rsidP="001261DE">
      <w:pPr>
        <w:widowControl/>
        <w:suppressAutoHyphens/>
        <w:adjustRightInd w:val="0"/>
        <w:jc w:val="both"/>
        <w:rPr>
          <w:rFonts w:ascii="Calibri" w:hAnsi="Calibri" w:cs="Arial"/>
          <w:lang w:eastAsia="ar-SA"/>
        </w:rPr>
      </w:pPr>
    </w:p>
    <w:p w14:paraId="783180FA" w14:textId="77777777" w:rsidR="001261DE" w:rsidRPr="001261DE" w:rsidRDefault="001261DE" w:rsidP="001261DE">
      <w:pPr>
        <w:widowControl/>
        <w:suppressAutoHyphens/>
        <w:adjustRightInd w:val="0"/>
        <w:jc w:val="both"/>
        <w:rPr>
          <w:rFonts w:ascii="Calibri" w:hAnsi="Calibri" w:cs="Arial"/>
          <w:lang w:eastAsia="ar-SA"/>
        </w:rPr>
      </w:pPr>
    </w:p>
    <w:p w14:paraId="1E2DDD53" w14:textId="77777777" w:rsidR="001261DE" w:rsidRPr="001261DE" w:rsidRDefault="001261DE" w:rsidP="001261DE">
      <w:pPr>
        <w:widowControl/>
        <w:suppressAutoHyphens/>
        <w:adjustRightInd w:val="0"/>
        <w:jc w:val="both"/>
        <w:rPr>
          <w:rFonts w:ascii="Calibri" w:hAnsi="Calibri" w:cs="Arial"/>
          <w:lang w:eastAsia="ar-SA"/>
        </w:rPr>
      </w:pPr>
    </w:p>
    <w:p w14:paraId="60907F35" w14:textId="77777777" w:rsidR="001261DE" w:rsidRPr="001261DE" w:rsidRDefault="001261DE" w:rsidP="001261DE">
      <w:pPr>
        <w:widowControl/>
        <w:suppressAutoHyphens/>
        <w:adjustRightInd w:val="0"/>
        <w:jc w:val="both"/>
        <w:rPr>
          <w:rFonts w:ascii="Calibri" w:hAnsi="Calibri" w:cs="Arial"/>
          <w:lang w:eastAsia="ar-SA"/>
        </w:rPr>
      </w:pPr>
    </w:p>
    <w:p w14:paraId="226D0E17" w14:textId="77777777" w:rsidR="001261DE" w:rsidRPr="001261DE" w:rsidRDefault="001261DE" w:rsidP="001261DE">
      <w:pPr>
        <w:widowControl/>
        <w:suppressAutoHyphens/>
        <w:adjustRightInd w:val="0"/>
        <w:jc w:val="both"/>
        <w:rPr>
          <w:rFonts w:ascii="Calibri" w:hAnsi="Calibri" w:cs="Arial"/>
          <w:lang w:eastAsia="ar-SA"/>
        </w:rPr>
      </w:pPr>
    </w:p>
    <w:p w14:paraId="4CC2492B" w14:textId="77777777" w:rsidR="001261DE" w:rsidRPr="001261DE" w:rsidRDefault="001261DE" w:rsidP="001261DE">
      <w:pPr>
        <w:widowControl/>
        <w:suppressAutoHyphens/>
        <w:adjustRightInd w:val="0"/>
        <w:jc w:val="both"/>
        <w:rPr>
          <w:rFonts w:ascii="Calibri" w:hAnsi="Calibri" w:cs="Arial"/>
          <w:lang w:eastAsia="ar-SA"/>
        </w:rPr>
      </w:pPr>
    </w:p>
    <w:p w14:paraId="547DD508" w14:textId="77777777" w:rsidR="001261DE" w:rsidRPr="001261DE" w:rsidRDefault="001261DE" w:rsidP="001261DE">
      <w:pPr>
        <w:widowControl/>
        <w:suppressAutoHyphens/>
        <w:adjustRightInd w:val="0"/>
        <w:jc w:val="both"/>
        <w:rPr>
          <w:rFonts w:ascii="Calibri" w:hAnsi="Calibri" w:cs="Arial"/>
          <w:lang w:eastAsia="ar-SA"/>
        </w:rPr>
      </w:pPr>
    </w:p>
    <w:p w14:paraId="7A6268A6" w14:textId="77777777" w:rsidR="001261DE" w:rsidRPr="001261DE" w:rsidRDefault="001261DE" w:rsidP="001261DE">
      <w:pPr>
        <w:widowControl/>
        <w:suppressAutoHyphens/>
        <w:adjustRightInd w:val="0"/>
        <w:jc w:val="both"/>
        <w:rPr>
          <w:rFonts w:ascii="Calibri" w:hAnsi="Calibri" w:cs="Arial"/>
          <w:lang w:eastAsia="ar-SA"/>
        </w:rPr>
      </w:pPr>
    </w:p>
    <w:p w14:paraId="2C5592DB" w14:textId="77777777" w:rsidR="001261DE" w:rsidRPr="001261DE" w:rsidRDefault="001261DE" w:rsidP="001261DE">
      <w:pPr>
        <w:widowControl/>
        <w:suppressAutoHyphens/>
        <w:adjustRightInd w:val="0"/>
        <w:jc w:val="both"/>
        <w:rPr>
          <w:rFonts w:ascii="Calibri" w:hAnsi="Calibri" w:cs="Arial"/>
          <w:lang w:eastAsia="ar-SA"/>
        </w:rPr>
      </w:pPr>
    </w:p>
    <w:p w14:paraId="69EF9A6C" w14:textId="77777777" w:rsidR="001261DE" w:rsidRPr="001261DE" w:rsidRDefault="001261DE" w:rsidP="001261DE">
      <w:pPr>
        <w:widowControl/>
        <w:suppressAutoHyphens/>
        <w:adjustRightInd w:val="0"/>
        <w:jc w:val="both"/>
        <w:rPr>
          <w:rFonts w:ascii="Calibri" w:hAnsi="Calibri" w:cs="Arial"/>
          <w:lang w:eastAsia="ar-SA"/>
        </w:rPr>
      </w:pPr>
    </w:p>
    <w:p w14:paraId="28040A49"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 Application</w:t>
      </w:r>
    </w:p>
    <w:p w14:paraId="3E0B5F52" w14:textId="77777777" w:rsidR="001261DE" w:rsidRPr="001261DE" w:rsidRDefault="001261DE" w:rsidP="001261DE">
      <w:pPr>
        <w:widowControl/>
        <w:suppressAutoHyphens/>
        <w:adjustRightInd w:val="0"/>
        <w:rPr>
          <w:rFonts w:ascii="Calibri" w:hAnsi="Calibri" w:cs="Arial"/>
          <w:lang w:eastAsia="ar-SA"/>
        </w:rPr>
      </w:pPr>
    </w:p>
    <w:p w14:paraId="5554AD98"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2.1 </w:t>
      </w:r>
      <w:r w:rsidRPr="001261DE">
        <w:rPr>
          <w:rFonts w:ascii="Calibri" w:hAnsi="Calibri" w:cs="Arial"/>
          <w:lang w:eastAsia="ar-SA"/>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14:paraId="2C949422"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2.2 </w:t>
      </w:r>
      <w:r w:rsidRPr="001261DE">
        <w:rPr>
          <w:rFonts w:ascii="Calibri" w:hAnsi="Calibri" w:cs="Arial"/>
          <w:lang w:eastAsia="ar-SA"/>
        </w:rPr>
        <w:tab/>
        <w:t>Where applicable, special conditions of contract are also laid down to cover specific goods, services or work.</w:t>
      </w:r>
    </w:p>
    <w:p w14:paraId="5B03B61D"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2.3 </w:t>
      </w:r>
      <w:r w:rsidRPr="001261DE">
        <w:rPr>
          <w:rFonts w:ascii="Calibri" w:hAnsi="Calibri" w:cs="Arial"/>
          <w:lang w:eastAsia="ar-SA"/>
        </w:rPr>
        <w:tab/>
        <w:t>Where such special conditions of contract conflict with these general conditions, the special conditions shall apply.</w:t>
      </w:r>
    </w:p>
    <w:p w14:paraId="386E679A" w14:textId="77777777" w:rsidR="001261DE" w:rsidRPr="001261DE" w:rsidRDefault="001261DE" w:rsidP="001261DE">
      <w:pPr>
        <w:widowControl/>
        <w:suppressAutoHyphens/>
        <w:adjustRightInd w:val="0"/>
        <w:jc w:val="both"/>
        <w:rPr>
          <w:rFonts w:ascii="Calibri" w:hAnsi="Calibri" w:cs="Arial"/>
          <w:b/>
          <w:bCs/>
          <w:lang w:eastAsia="ar-SA"/>
        </w:rPr>
      </w:pPr>
    </w:p>
    <w:p w14:paraId="7E895C74"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3. General</w:t>
      </w:r>
    </w:p>
    <w:p w14:paraId="76ACC25A" w14:textId="77777777" w:rsidR="001261DE" w:rsidRPr="001261DE" w:rsidRDefault="001261DE" w:rsidP="001261DE">
      <w:pPr>
        <w:widowControl/>
        <w:suppressAutoHyphens/>
        <w:adjustRightInd w:val="0"/>
        <w:rPr>
          <w:rFonts w:ascii="Calibri" w:hAnsi="Calibri" w:cs="Arial"/>
          <w:lang w:eastAsia="ar-SA"/>
        </w:rPr>
      </w:pPr>
    </w:p>
    <w:p w14:paraId="5CA8EC68"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3.1 </w:t>
      </w:r>
      <w:r w:rsidRPr="001261DE">
        <w:rPr>
          <w:rFonts w:ascii="Calibri" w:hAnsi="Calibri" w:cs="Arial"/>
          <w:lang w:eastAsia="ar-SA"/>
        </w:rPr>
        <w:tab/>
        <w:t>Unless otherwise indicated in the bidding documents, the purchaser shall not be liable for any expense incurred in the preparation and submission of a bid. Where applicable a non-refundable fee for documents may be charged.</w:t>
      </w:r>
    </w:p>
    <w:p w14:paraId="57823968"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3.2 </w:t>
      </w:r>
      <w:r w:rsidRPr="001261DE">
        <w:rPr>
          <w:rFonts w:ascii="Calibri" w:hAnsi="Calibri" w:cs="Arial"/>
          <w:lang w:eastAsia="ar-SA"/>
        </w:rPr>
        <w:tab/>
        <w:t>invitations to bid are usually published in locally distributed news media and on the municipal website.</w:t>
      </w:r>
    </w:p>
    <w:p w14:paraId="39E12CA3" w14:textId="77777777" w:rsidR="001261DE" w:rsidRPr="001261DE" w:rsidRDefault="001261DE" w:rsidP="001261DE">
      <w:pPr>
        <w:widowControl/>
        <w:suppressAutoHyphens/>
        <w:adjustRightInd w:val="0"/>
        <w:rPr>
          <w:rFonts w:ascii="Calibri" w:hAnsi="Calibri" w:cs="Arial"/>
          <w:b/>
          <w:bCs/>
          <w:lang w:eastAsia="ar-SA"/>
        </w:rPr>
      </w:pPr>
    </w:p>
    <w:p w14:paraId="0E7A4B99"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4. Standards</w:t>
      </w:r>
    </w:p>
    <w:p w14:paraId="04B2F305" w14:textId="77777777" w:rsidR="001261DE" w:rsidRPr="001261DE" w:rsidRDefault="001261DE" w:rsidP="001261DE">
      <w:pPr>
        <w:widowControl/>
        <w:suppressAutoHyphens/>
        <w:adjustRightInd w:val="0"/>
        <w:rPr>
          <w:rFonts w:ascii="Calibri" w:hAnsi="Calibri" w:cs="Arial"/>
          <w:lang w:eastAsia="ar-SA"/>
        </w:rPr>
      </w:pPr>
    </w:p>
    <w:p w14:paraId="6021B066"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4.1 </w:t>
      </w:r>
      <w:r w:rsidRPr="001261DE">
        <w:rPr>
          <w:rFonts w:ascii="Calibri" w:hAnsi="Calibri" w:cs="Arial"/>
          <w:lang w:eastAsia="ar-SA"/>
        </w:rPr>
        <w:tab/>
        <w:t>The goods supplied shall conform to the standards mentioned in the bidding documents and specifications.</w:t>
      </w:r>
    </w:p>
    <w:p w14:paraId="077931FE"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b/>
          <w:bCs/>
          <w:lang w:eastAsia="ar-SA"/>
        </w:rPr>
        <w:t>5. Use of contract documents and information inspection</w:t>
      </w:r>
    </w:p>
    <w:p w14:paraId="4F7F9731" w14:textId="77777777" w:rsidR="001261DE" w:rsidRPr="001261DE" w:rsidRDefault="001261DE" w:rsidP="001261DE">
      <w:pPr>
        <w:widowControl/>
        <w:suppressAutoHyphens/>
        <w:adjustRightInd w:val="0"/>
        <w:rPr>
          <w:rFonts w:ascii="Calibri" w:hAnsi="Calibri" w:cs="Arial"/>
          <w:lang w:eastAsia="ar-SA"/>
        </w:rPr>
      </w:pPr>
    </w:p>
    <w:p w14:paraId="6CD81C4C" w14:textId="77777777" w:rsidR="001261DE" w:rsidRPr="001261DE" w:rsidRDefault="001261DE" w:rsidP="001261DE">
      <w:pPr>
        <w:widowControl/>
        <w:suppressAutoHyphens/>
        <w:autoSpaceDE/>
        <w:autoSpaceDN/>
        <w:spacing w:after="120"/>
        <w:ind w:left="718" w:hanging="435"/>
        <w:rPr>
          <w:rFonts w:ascii="Calibri" w:hAnsi="Calibri" w:cs="Arial"/>
          <w:lang w:eastAsia="ar-SA"/>
        </w:rPr>
      </w:pPr>
      <w:r w:rsidRPr="001261DE">
        <w:rPr>
          <w:rFonts w:ascii="Calibri" w:hAnsi="Calibri" w:cs="Arial"/>
          <w:lang w:eastAsia="ar-SA"/>
        </w:rPr>
        <w:t xml:space="preserve">5.1 </w:t>
      </w:r>
      <w:r w:rsidRPr="001261DE">
        <w:rPr>
          <w:rFonts w:ascii="Calibri" w:hAnsi="Calibri" w:cs="Arial"/>
          <w:lang w:eastAsia="ar-S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confident and shall extend only so far as may be necessary for purposes of such a performance.</w:t>
      </w:r>
    </w:p>
    <w:p w14:paraId="39C28639" w14:textId="77777777" w:rsidR="001261DE" w:rsidRPr="001261DE" w:rsidRDefault="001261DE" w:rsidP="001261DE">
      <w:pPr>
        <w:widowControl/>
        <w:suppressAutoHyphens/>
        <w:autoSpaceDE/>
        <w:autoSpaceDN/>
        <w:spacing w:after="120"/>
        <w:ind w:left="718" w:hanging="435"/>
        <w:rPr>
          <w:rFonts w:ascii="Calibri" w:hAnsi="Calibri" w:cs="Arial"/>
          <w:lang w:eastAsia="ar-SA"/>
        </w:rPr>
      </w:pPr>
      <w:r w:rsidRPr="001261DE">
        <w:rPr>
          <w:rFonts w:ascii="Calibri" w:hAnsi="Calibri" w:cs="Arial"/>
          <w:lang w:eastAsia="ar-SA"/>
        </w:rPr>
        <w:lastRenderedPageBreak/>
        <w:t xml:space="preserve">5.2 </w:t>
      </w:r>
      <w:r w:rsidRPr="001261DE">
        <w:rPr>
          <w:rFonts w:ascii="Calibri" w:hAnsi="Calibri" w:cs="Arial"/>
          <w:lang w:eastAsia="ar-SA"/>
        </w:rPr>
        <w:tab/>
        <w:t>The supplier shall not, without the purchaser’s prior written consent, make use of any document or information mentioned in GCC clause   except for purposes of performing the contract.</w:t>
      </w:r>
    </w:p>
    <w:p w14:paraId="76A400DC" w14:textId="77777777" w:rsidR="001261DE" w:rsidRPr="001261DE" w:rsidRDefault="001261DE" w:rsidP="001261DE">
      <w:pPr>
        <w:widowControl/>
        <w:suppressAutoHyphens/>
        <w:adjustRightInd w:val="0"/>
        <w:ind w:left="720" w:hanging="437"/>
        <w:jc w:val="both"/>
        <w:rPr>
          <w:rFonts w:ascii="Calibri" w:hAnsi="Calibri" w:cs="Arial"/>
          <w:lang w:eastAsia="ar-SA"/>
        </w:rPr>
      </w:pPr>
      <w:r w:rsidRPr="001261DE">
        <w:rPr>
          <w:rFonts w:ascii="Calibri" w:hAnsi="Calibri" w:cs="Arial"/>
          <w:lang w:eastAsia="ar-SA"/>
        </w:rPr>
        <w:t xml:space="preserve">5.3 </w:t>
      </w:r>
      <w:r w:rsidRPr="001261DE">
        <w:rPr>
          <w:rFonts w:ascii="Calibri" w:hAnsi="Calibri" w:cs="Arial"/>
          <w:lang w:eastAsia="ar-SA"/>
        </w:rPr>
        <w:tab/>
        <w:t xml:space="preserve">any document, other than the contract itself mentioned in GCC clause </w:t>
      </w:r>
      <w:proofErr w:type="gramStart"/>
      <w:r w:rsidRPr="001261DE">
        <w:rPr>
          <w:rFonts w:ascii="Calibri" w:hAnsi="Calibri" w:cs="Arial"/>
          <w:lang w:eastAsia="ar-SA"/>
        </w:rPr>
        <w:t>5.1</w:t>
      </w:r>
      <w:proofErr w:type="gramEnd"/>
      <w:r w:rsidRPr="001261DE">
        <w:rPr>
          <w:rFonts w:ascii="Calibri" w:hAnsi="Calibri" w:cs="Arial"/>
          <w:lang w:eastAsia="ar-SA"/>
        </w:rPr>
        <w:t xml:space="preserve"> shall remain the property of the purchaser and shall be returned (all copies) to the purchaser on completion of the supplier’s performance under the contract if so, required by the purchaser.</w:t>
      </w:r>
    </w:p>
    <w:p w14:paraId="0CC1F50E" w14:textId="77777777" w:rsidR="001261DE" w:rsidRPr="001261DE" w:rsidRDefault="001261DE" w:rsidP="001261DE">
      <w:pPr>
        <w:widowControl/>
        <w:suppressAutoHyphens/>
        <w:adjustRightInd w:val="0"/>
        <w:ind w:left="720" w:hanging="437"/>
        <w:jc w:val="both"/>
        <w:rPr>
          <w:rFonts w:ascii="Calibri" w:hAnsi="Calibri" w:cs="Arial"/>
          <w:lang w:eastAsia="ar-SA"/>
        </w:rPr>
      </w:pPr>
      <w:r w:rsidRPr="001261DE">
        <w:rPr>
          <w:rFonts w:ascii="Calibri" w:hAnsi="Calibri" w:cs="Arial"/>
          <w:lang w:eastAsia="ar-SA"/>
        </w:rPr>
        <w:t xml:space="preserve">5.4 </w:t>
      </w:r>
      <w:r w:rsidRPr="001261DE">
        <w:rPr>
          <w:rFonts w:ascii="Calibri" w:hAnsi="Calibri" w:cs="Arial"/>
          <w:lang w:eastAsia="ar-SA"/>
        </w:rPr>
        <w:tab/>
        <w:t xml:space="preserve">the supplier shall permit the purchaser to inspect the supplier’s records relating to the performance of the supplier and to have them audited by auditors appointed by the purchaser, if </w:t>
      </w:r>
      <w:proofErr w:type="gramStart"/>
      <w:r w:rsidRPr="001261DE">
        <w:rPr>
          <w:rFonts w:ascii="Calibri" w:hAnsi="Calibri" w:cs="Arial"/>
          <w:lang w:eastAsia="ar-SA"/>
        </w:rPr>
        <w:t>so</w:t>
      </w:r>
      <w:proofErr w:type="gramEnd"/>
      <w:r w:rsidRPr="001261DE">
        <w:rPr>
          <w:rFonts w:ascii="Calibri" w:hAnsi="Calibri" w:cs="Arial"/>
          <w:lang w:eastAsia="ar-SA"/>
        </w:rPr>
        <w:t xml:space="preserve"> required by the purchaser.</w:t>
      </w:r>
    </w:p>
    <w:p w14:paraId="07E2DAC1" w14:textId="77777777" w:rsidR="001261DE" w:rsidRPr="001261DE" w:rsidRDefault="001261DE" w:rsidP="001261DE">
      <w:pPr>
        <w:widowControl/>
        <w:suppressAutoHyphens/>
        <w:adjustRightInd w:val="0"/>
        <w:rPr>
          <w:rFonts w:ascii="Calibri" w:hAnsi="Calibri" w:cs="Arial"/>
          <w:b/>
          <w:bCs/>
          <w:lang w:eastAsia="ar-SA"/>
        </w:rPr>
      </w:pPr>
    </w:p>
    <w:p w14:paraId="24EEC83A"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6. Patent rights</w:t>
      </w:r>
    </w:p>
    <w:p w14:paraId="77840FB1" w14:textId="77777777" w:rsidR="001261DE" w:rsidRPr="001261DE" w:rsidRDefault="001261DE" w:rsidP="001261DE">
      <w:pPr>
        <w:widowControl/>
        <w:suppressAutoHyphens/>
        <w:adjustRightInd w:val="0"/>
        <w:rPr>
          <w:rFonts w:ascii="Calibri" w:hAnsi="Calibri" w:cs="Arial"/>
          <w:lang w:eastAsia="ar-SA"/>
        </w:rPr>
      </w:pPr>
    </w:p>
    <w:p w14:paraId="205AE31A"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6.1 </w:t>
      </w:r>
      <w:r w:rsidRPr="001261DE">
        <w:rPr>
          <w:rFonts w:ascii="Calibri" w:hAnsi="Calibri" w:cs="Arial"/>
          <w:lang w:eastAsia="ar-SA"/>
        </w:rPr>
        <w:tab/>
        <w:t>The supplier shall indemnify the purchaser against all third-party claims of infringement of patent, trademark, or industrial design rights arising from use of the goods or any part thereof by the purchaser.</w:t>
      </w:r>
    </w:p>
    <w:p w14:paraId="59C72234"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6.2 </w:t>
      </w:r>
      <w:r w:rsidRPr="001261DE">
        <w:rPr>
          <w:rFonts w:ascii="Calibri" w:hAnsi="Calibri" w:cs="Arial"/>
          <w:lang w:eastAsia="ar-SA"/>
        </w:rPr>
        <w:tab/>
        <w:t>When a supplier developed documentation / projects for the municipality, the intellectual, copy and patent rights or ownership of such documents or projects will vest in the municipality.</w:t>
      </w:r>
    </w:p>
    <w:p w14:paraId="477802DA"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7. Performance security</w:t>
      </w:r>
    </w:p>
    <w:p w14:paraId="6212367E" w14:textId="77777777" w:rsidR="001261DE" w:rsidRPr="001261DE" w:rsidRDefault="001261DE" w:rsidP="001261DE">
      <w:pPr>
        <w:widowControl/>
        <w:suppressAutoHyphens/>
        <w:adjustRightInd w:val="0"/>
        <w:rPr>
          <w:rFonts w:ascii="Calibri" w:hAnsi="Calibri" w:cs="Arial"/>
          <w:lang w:eastAsia="ar-SA"/>
        </w:rPr>
      </w:pPr>
    </w:p>
    <w:p w14:paraId="6FC15CAF"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7.1 </w:t>
      </w:r>
      <w:r w:rsidRPr="001261DE">
        <w:rPr>
          <w:rFonts w:ascii="Calibri" w:hAnsi="Calibri" w:cs="Arial"/>
          <w:lang w:eastAsia="ar-SA"/>
        </w:rPr>
        <w:tab/>
        <w:t>Within thirty (30) days of receipt of the notification of the contract award, the successful bidder shall furnish the purchaser with the performance security of the amount specified in SCC.</w:t>
      </w:r>
    </w:p>
    <w:p w14:paraId="680D8867"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7.2 </w:t>
      </w:r>
      <w:r w:rsidRPr="001261DE">
        <w:rPr>
          <w:rFonts w:ascii="Calibri" w:hAnsi="Calibri" w:cs="Arial"/>
          <w:lang w:eastAsia="ar-SA"/>
        </w:rPr>
        <w:tab/>
        <w:t>The proceeds of the performance security shall be payable to the purchaser as compensation for any loss resulting from the supplier’s failure to complete his obligations under the contract.</w:t>
      </w:r>
    </w:p>
    <w:p w14:paraId="6A36C7BC"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7.3 </w:t>
      </w:r>
      <w:r w:rsidRPr="001261DE">
        <w:rPr>
          <w:rFonts w:ascii="Calibri" w:hAnsi="Calibri" w:cs="Arial"/>
          <w:lang w:eastAsia="ar-SA"/>
        </w:rPr>
        <w:tab/>
        <w:t>The performance security shall be denominated in the currency of the contract or in a freely convertible currency acceptable to the purchaser and shall be in one of the following forms:</w:t>
      </w:r>
    </w:p>
    <w:p w14:paraId="52995BDA"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(a)</w:t>
      </w:r>
      <w:r w:rsidRPr="001261DE">
        <w:rPr>
          <w:rFonts w:ascii="Calibri" w:hAnsi="Calibri" w:cs="Arial"/>
          <w:lang w:eastAsia="ar-SA"/>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60658AE4" w14:textId="77777777" w:rsidR="001261DE" w:rsidRPr="001261DE" w:rsidRDefault="001261DE" w:rsidP="001261DE">
      <w:pPr>
        <w:widowControl/>
        <w:suppressAutoHyphens/>
        <w:adjustRightInd w:val="0"/>
        <w:ind w:firstLine="720"/>
        <w:rPr>
          <w:rFonts w:ascii="Calibri" w:hAnsi="Calibri" w:cs="Arial"/>
          <w:lang w:eastAsia="ar-SA"/>
        </w:rPr>
      </w:pPr>
      <w:r w:rsidRPr="001261DE">
        <w:rPr>
          <w:rFonts w:ascii="Calibri" w:hAnsi="Calibri" w:cs="Arial"/>
          <w:lang w:eastAsia="ar-SA"/>
        </w:rPr>
        <w:t>(b) A cashier’s or certified cheque</w:t>
      </w:r>
    </w:p>
    <w:p w14:paraId="328E3EB8"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7.4</w:t>
      </w:r>
      <w:r w:rsidRPr="001261DE">
        <w:rPr>
          <w:rFonts w:ascii="Calibri" w:hAnsi="Calibri" w:cs="Arial"/>
          <w:lang w:eastAsia="ar-S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14:paraId="1608F648" w14:textId="77777777" w:rsidR="001261DE" w:rsidRPr="001261DE" w:rsidRDefault="001261DE" w:rsidP="001261DE">
      <w:pPr>
        <w:widowControl/>
        <w:suppressAutoHyphens/>
        <w:adjustRightInd w:val="0"/>
        <w:rPr>
          <w:rFonts w:ascii="Calibri" w:hAnsi="Calibri" w:cs="Arial"/>
          <w:b/>
          <w:bCs/>
          <w:lang w:eastAsia="ar-SA"/>
        </w:rPr>
      </w:pPr>
    </w:p>
    <w:p w14:paraId="70DCEF09"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8. Inspections, tests and analysis</w:t>
      </w:r>
    </w:p>
    <w:p w14:paraId="66CB2607" w14:textId="77777777" w:rsidR="001261DE" w:rsidRPr="001261DE" w:rsidRDefault="001261DE" w:rsidP="001261DE">
      <w:pPr>
        <w:widowControl/>
        <w:suppressAutoHyphens/>
        <w:adjustRightInd w:val="0"/>
        <w:rPr>
          <w:rFonts w:ascii="Calibri" w:hAnsi="Calibri" w:cs="Arial"/>
          <w:lang w:eastAsia="ar-SA"/>
        </w:rPr>
      </w:pPr>
    </w:p>
    <w:p w14:paraId="1A7EBAD4"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 xml:space="preserve">8.1 </w:t>
      </w:r>
      <w:r w:rsidRPr="001261DE">
        <w:rPr>
          <w:rFonts w:ascii="Calibri" w:hAnsi="Calibri" w:cs="Arial"/>
          <w:lang w:eastAsia="ar-SA"/>
        </w:rPr>
        <w:tab/>
        <w:t>All pre-bidding testing will be for the account of the bidder.</w:t>
      </w:r>
    </w:p>
    <w:p w14:paraId="0AD21A28"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8.2 </w:t>
      </w:r>
      <w:r w:rsidRPr="001261DE">
        <w:rPr>
          <w:rFonts w:ascii="Calibri" w:hAnsi="Calibri" w:cs="Arial"/>
          <w:lang w:eastAsia="ar-SA"/>
        </w:rPr>
        <w:tab/>
        <w:t>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w:t>
      </w:r>
    </w:p>
    <w:p w14:paraId="39421A6B"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8.3 </w:t>
      </w:r>
      <w:r w:rsidRPr="001261DE">
        <w:rPr>
          <w:rFonts w:ascii="Calibri" w:hAnsi="Calibri" w:cs="Arial"/>
          <w:lang w:eastAsia="ar-SA"/>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7FC42F4"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8.4 </w:t>
      </w:r>
      <w:r w:rsidRPr="001261DE">
        <w:rPr>
          <w:rFonts w:ascii="Calibri" w:hAnsi="Calibri" w:cs="Arial"/>
          <w:lang w:eastAsia="ar-SA"/>
        </w:rPr>
        <w:tab/>
        <w:t>If the inspections, tests and analyses referred to in clauses 8.2 and 8.3 show the goods to be in accordance with the contract requirements, the cost of the inspections, tests and analyses shall be defrayed by the purchaser.</w:t>
      </w:r>
    </w:p>
    <w:p w14:paraId="63A15A70"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8.5 </w:t>
      </w:r>
      <w:r w:rsidRPr="001261DE">
        <w:rPr>
          <w:rFonts w:ascii="Calibri" w:hAnsi="Calibri" w:cs="Arial"/>
          <w:lang w:eastAsia="ar-SA"/>
        </w:rPr>
        <w:tab/>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14:paraId="401765AF"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8.6 </w:t>
      </w:r>
      <w:r w:rsidRPr="001261DE">
        <w:rPr>
          <w:rFonts w:ascii="Calibri" w:hAnsi="Calibri" w:cs="Arial"/>
          <w:lang w:eastAsia="ar-SA"/>
        </w:rPr>
        <w:tab/>
        <w:t>Goods and services which are referred to in clauses 8.2 and 8.3 and which do not comply with the contract requirements may be rejected.</w:t>
      </w:r>
    </w:p>
    <w:p w14:paraId="5CA4D319"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8.7 </w:t>
      </w:r>
      <w:r w:rsidRPr="001261DE">
        <w:rPr>
          <w:rFonts w:ascii="Calibri" w:hAnsi="Calibri" w:cs="Arial"/>
          <w:lang w:eastAsia="ar-SA"/>
        </w:rPr>
        <w:tab/>
        <w:t>Any contract goods may, on or after delivery be inspected, tested or analyzed and may be rejected if found not complying with the requirements of the contract. Such rejected goods shall be held at the cost and risk of the supplier who shall, when called upon, remove them immediately at his own cost and forthwith substitute them for goods which do comply with the requirements of the contract. Failing such a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14:paraId="3A434ED5"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lastRenderedPageBreak/>
        <w:t xml:space="preserve">8.8 </w:t>
      </w:r>
      <w:r w:rsidRPr="001261DE">
        <w:rPr>
          <w:rFonts w:ascii="Calibri" w:hAnsi="Calibri" w:cs="Arial"/>
          <w:lang w:eastAsia="ar-SA"/>
        </w:rPr>
        <w:tab/>
        <w:t>the provisions of clauses 8.4 to 8.7 shall not prejudice the right of the purchaser to cancel the contract on account of a breach of the conditions thereof, or to act in terms of clause 22 of GCC.</w:t>
      </w:r>
    </w:p>
    <w:p w14:paraId="433418AC" w14:textId="77777777" w:rsidR="001261DE" w:rsidRPr="001261DE" w:rsidRDefault="001261DE" w:rsidP="001261DE">
      <w:pPr>
        <w:widowControl/>
        <w:suppressAutoHyphens/>
        <w:adjustRightInd w:val="0"/>
        <w:jc w:val="both"/>
        <w:rPr>
          <w:rFonts w:ascii="Calibri" w:hAnsi="Calibri" w:cs="Arial"/>
          <w:b/>
          <w:bCs/>
          <w:lang w:eastAsia="ar-SA"/>
        </w:rPr>
      </w:pPr>
    </w:p>
    <w:p w14:paraId="40A3496A"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9. Packing</w:t>
      </w:r>
    </w:p>
    <w:p w14:paraId="5344338F" w14:textId="77777777" w:rsidR="001261DE" w:rsidRPr="001261DE" w:rsidRDefault="001261DE" w:rsidP="001261DE">
      <w:pPr>
        <w:widowControl/>
        <w:suppressAutoHyphens/>
        <w:adjustRightInd w:val="0"/>
        <w:rPr>
          <w:rFonts w:ascii="Calibri" w:hAnsi="Calibri" w:cs="Arial"/>
          <w:lang w:eastAsia="ar-SA"/>
        </w:rPr>
      </w:pPr>
    </w:p>
    <w:p w14:paraId="7A7ADCCC"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9.1 </w:t>
      </w:r>
      <w:r w:rsidRPr="001261DE">
        <w:rPr>
          <w:rFonts w:ascii="Calibri" w:hAnsi="Calibri" w:cs="Arial"/>
          <w:lang w:eastAsia="ar-SA"/>
        </w:rPr>
        <w:tab/>
        <w:t xml:space="preserve">The supplier shall provide such </w:t>
      </w:r>
      <w:proofErr w:type="gramStart"/>
      <w:r w:rsidRPr="001261DE">
        <w:rPr>
          <w:rFonts w:ascii="Calibri" w:hAnsi="Calibri" w:cs="Arial"/>
          <w:lang w:eastAsia="ar-SA"/>
        </w:rPr>
        <w:t>packing</w:t>
      </w:r>
      <w:proofErr w:type="gramEnd"/>
      <w:r w:rsidRPr="001261DE">
        <w:rPr>
          <w:rFonts w:ascii="Calibri" w:hAnsi="Calibri" w:cs="Arial"/>
          <w:lang w:eastAsia="ar-SA"/>
        </w:rPr>
        <w:t xml:space="preserve"> of the goods as is required to prevent damage or deterioration during transit to their </w:t>
      </w:r>
      <w:proofErr w:type="gramStart"/>
      <w:r w:rsidRPr="001261DE">
        <w:rPr>
          <w:rFonts w:ascii="Calibri" w:hAnsi="Calibri" w:cs="Arial"/>
          <w:lang w:eastAsia="ar-SA"/>
        </w:rPr>
        <w:t>final destination</w:t>
      </w:r>
      <w:proofErr w:type="gramEnd"/>
      <w:r w:rsidRPr="001261DE">
        <w:rPr>
          <w:rFonts w:ascii="Calibri" w:hAnsi="Calibri" w:cs="Arial"/>
          <w:lang w:eastAsia="ar-SA"/>
        </w:rPr>
        <w:t>,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destination and the absence of heavy handling facilities at all points in transit.</w:t>
      </w:r>
    </w:p>
    <w:p w14:paraId="567574DF"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9.2 </w:t>
      </w:r>
      <w:r w:rsidRPr="001261DE">
        <w:rPr>
          <w:rFonts w:ascii="Calibri" w:hAnsi="Calibri" w:cs="Arial"/>
          <w:lang w:eastAsia="ar-SA"/>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7311651A" w14:textId="77777777" w:rsidR="001261DE" w:rsidRPr="001261DE" w:rsidRDefault="001261DE" w:rsidP="001261DE">
      <w:pPr>
        <w:widowControl/>
        <w:suppressAutoHyphens/>
        <w:adjustRightInd w:val="0"/>
        <w:rPr>
          <w:rFonts w:ascii="Calibri" w:hAnsi="Calibri" w:cs="Arial"/>
          <w:b/>
          <w:bCs/>
          <w:lang w:eastAsia="ar-SA"/>
        </w:rPr>
      </w:pPr>
    </w:p>
    <w:p w14:paraId="7D608B54"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10. Delivery and documents</w:t>
      </w:r>
    </w:p>
    <w:p w14:paraId="7BCE2380" w14:textId="77777777" w:rsidR="001261DE" w:rsidRPr="001261DE" w:rsidRDefault="001261DE" w:rsidP="001261DE">
      <w:pPr>
        <w:widowControl/>
        <w:suppressAutoHyphens/>
        <w:adjustRightInd w:val="0"/>
        <w:rPr>
          <w:rFonts w:ascii="Calibri" w:hAnsi="Calibri" w:cs="Arial"/>
          <w:lang w:eastAsia="ar-SA"/>
        </w:rPr>
      </w:pPr>
    </w:p>
    <w:p w14:paraId="2E34EDCC" w14:textId="77777777" w:rsidR="001261DE" w:rsidRPr="001261DE" w:rsidRDefault="001261DE" w:rsidP="001261DE">
      <w:pPr>
        <w:widowControl/>
        <w:numPr>
          <w:ilvl w:val="1"/>
          <w:numId w:val="89"/>
        </w:numPr>
        <w:suppressAutoHyphens/>
        <w:autoSpaceDE/>
        <w:autoSpaceDN/>
        <w:adjustRightInd w:val="0"/>
        <w:jc w:val="both"/>
        <w:rPr>
          <w:rFonts w:ascii="Calibri" w:hAnsi="Calibri" w:cs="Arial"/>
          <w:lang w:eastAsia="ar-SA"/>
        </w:rPr>
      </w:pPr>
      <w:r w:rsidRPr="001261DE">
        <w:rPr>
          <w:rFonts w:ascii="Calibri" w:hAnsi="Calibri" w:cs="Arial"/>
          <w:lang w:eastAsia="ar-SA"/>
        </w:rPr>
        <w:t>Delivery of the goods and arrangements for shipping and clearance obligations shall be made by the supplier in accordance with the terms specified in the contract.</w:t>
      </w:r>
    </w:p>
    <w:p w14:paraId="3F936E2C" w14:textId="77777777" w:rsidR="001261DE" w:rsidRPr="001261DE" w:rsidRDefault="001261DE" w:rsidP="001261DE">
      <w:pPr>
        <w:widowControl/>
        <w:suppressAutoHyphens/>
        <w:adjustRightInd w:val="0"/>
        <w:jc w:val="both"/>
        <w:rPr>
          <w:rFonts w:ascii="Calibri" w:hAnsi="Calibri" w:cs="Arial"/>
          <w:b/>
          <w:bCs/>
          <w:lang w:eastAsia="ar-SA"/>
        </w:rPr>
      </w:pPr>
    </w:p>
    <w:p w14:paraId="15F65744"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11. Insurance</w:t>
      </w:r>
    </w:p>
    <w:p w14:paraId="267E97E8" w14:textId="77777777" w:rsidR="001261DE" w:rsidRPr="001261DE" w:rsidRDefault="001261DE" w:rsidP="001261DE">
      <w:pPr>
        <w:widowControl/>
        <w:suppressAutoHyphens/>
        <w:adjustRightInd w:val="0"/>
        <w:rPr>
          <w:rFonts w:ascii="Calibri" w:hAnsi="Calibri" w:cs="Arial"/>
          <w:lang w:eastAsia="ar-SA"/>
        </w:rPr>
      </w:pPr>
    </w:p>
    <w:p w14:paraId="61966EB4"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11.1. </w:t>
      </w:r>
      <w:r w:rsidRPr="001261DE">
        <w:rPr>
          <w:rFonts w:ascii="Calibri" w:hAnsi="Calibri" w:cs="Arial"/>
          <w:lang w:eastAsia="ar-SA"/>
        </w:rPr>
        <w:tab/>
        <w:t>The goods supplied under the contract shall be fully insured in a freely convertible currency against loss or damage incidental to manufacture or acquisition, transportation, storage and delivery in the manner specified.</w:t>
      </w:r>
    </w:p>
    <w:p w14:paraId="6321DDE8" w14:textId="77777777" w:rsidR="001261DE" w:rsidRPr="001261DE" w:rsidRDefault="001261DE" w:rsidP="001261DE">
      <w:pPr>
        <w:widowControl/>
        <w:suppressAutoHyphens/>
        <w:adjustRightInd w:val="0"/>
        <w:rPr>
          <w:rFonts w:ascii="Calibri" w:hAnsi="Calibri" w:cs="Arial"/>
          <w:b/>
          <w:bCs/>
          <w:lang w:eastAsia="ar-SA"/>
        </w:rPr>
      </w:pPr>
    </w:p>
    <w:p w14:paraId="254B0A6A"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12. Transportation</w:t>
      </w:r>
    </w:p>
    <w:p w14:paraId="4ADB4505" w14:textId="77777777" w:rsidR="001261DE" w:rsidRPr="001261DE" w:rsidRDefault="001261DE" w:rsidP="001261DE">
      <w:pPr>
        <w:widowControl/>
        <w:suppressAutoHyphens/>
        <w:adjustRightInd w:val="0"/>
        <w:rPr>
          <w:rFonts w:ascii="Calibri" w:hAnsi="Calibri" w:cs="Arial"/>
          <w:lang w:eastAsia="ar-SA"/>
        </w:rPr>
      </w:pPr>
    </w:p>
    <w:p w14:paraId="58F3B9B7"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12.1 </w:t>
      </w:r>
      <w:r w:rsidRPr="001261DE">
        <w:rPr>
          <w:rFonts w:ascii="Calibri" w:hAnsi="Calibri" w:cs="Arial"/>
          <w:lang w:eastAsia="ar-SA"/>
        </w:rPr>
        <w:tab/>
        <w:t>should a price other than an all-inclusive delivered price be required, this shall be specified.</w:t>
      </w:r>
    </w:p>
    <w:p w14:paraId="192886B6" w14:textId="77777777" w:rsidR="001261DE" w:rsidRPr="001261DE" w:rsidRDefault="001261DE" w:rsidP="001261DE">
      <w:pPr>
        <w:widowControl/>
        <w:suppressAutoHyphens/>
        <w:adjustRightInd w:val="0"/>
        <w:rPr>
          <w:rFonts w:ascii="Calibri" w:hAnsi="Calibri" w:cs="Arial"/>
          <w:b/>
          <w:bCs/>
          <w:lang w:eastAsia="ar-SA"/>
        </w:rPr>
      </w:pPr>
    </w:p>
    <w:p w14:paraId="42C4B6CE"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13. Incidental services</w:t>
      </w:r>
    </w:p>
    <w:p w14:paraId="0FA5C9A4" w14:textId="77777777" w:rsidR="001261DE" w:rsidRPr="001261DE" w:rsidRDefault="001261DE" w:rsidP="001261DE">
      <w:pPr>
        <w:widowControl/>
        <w:suppressAutoHyphens/>
        <w:adjustRightInd w:val="0"/>
        <w:rPr>
          <w:rFonts w:ascii="Calibri" w:hAnsi="Calibri" w:cs="Arial"/>
          <w:lang w:eastAsia="ar-SA"/>
        </w:rPr>
      </w:pPr>
    </w:p>
    <w:p w14:paraId="66355305"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13.1 </w:t>
      </w:r>
      <w:r w:rsidRPr="001261DE">
        <w:rPr>
          <w:rFonts w:ascii="Calibri" w:hAnsi="Calibri" w:cs="Arial"/>
          <w:lang w:eastAsia="ar-SA"/>
        </w:rPr>
        <w:tab/>
        <w:t>The supplier may be required to provide any or all the following services, including additional services, if any:</w:t>
      </w:r>
    </w:p>
    <w:p w14:paraId="26BEDABB"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(a) Performance or supervision of on-site assembly and/or commissioning of the supplied goods.</w:t>
      </w:r>
    </w:p>
    <w:p w14:paraId="02DA11B4"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(b) Furnishing of tools required for assembly and/or maintenance of the supplied goods.</w:t>
      </w:r>
    </w:p>
    <w:p w14:paraId="02E5CABC"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(c) Furnishing of a detailed operations and maintenance manual for each appropriate unit of the supplied goods.</w:t>
      </w:r>
    </w:p>
    <w:p w14:paraId="449F4572"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(d) Performance or supervision or maintenance and/or repair of the supplied goods, for a period agreed by the parties, provided that this service shall not relieve the supplier of any warranty obligations under this contract; and</w:t>
      </w:r>
    </w:p>
    <w:p w14:paraId="2D380B44"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(e) Training of the purchaser’s personnel, at the supplier’s plant and/or on-site, in assembly, start-up, operation, maintenance, and/or repair of the supplied goods.</w:t>
      </w:r>
    </w:p>
    <w:p w14:paraId="5A14EE44"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13.2 </w:t>
      </w:r>
      <w:r w:rsidRPr="001261DE">
        <w:rPr>
          <w:rFonts w:ascii="Calibri" w:hAnsi="Calibri" w:cs="Arial"/>
          <w:lang w:eastAsia="ar-S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0059A3D" w14:textId="77777777" w:rsidR="001261DE" w:rsidRPr="001261DE" w:rsidRDefault="001261DE" w:rsidP="001261DE">
      <w:pPr>
        <w:widowControl/>
        <w:suppressAutoHyphens/>
        <w:adjustRightInd w:val="0"/>
        <w:ind w:left="720" w:hanging="720"/>
        <w:jc w:val="both"/>
        <w:rPr>
          <w:rFonts w:ascii="Calibri" w:hAnsi="Calibri" w:cs="Arial"/>
          <w:lang w:eastAsia="ar-SA"/>
        </w:rPr>
      </w:pPr>
    </w:p>
    <w:p w14:paraId="21FB19D0" w14:textId="77777777" w:rsidR="001261DE" w:rsidRPr="001261DE" w:rsidRDefault="001261DE" w:rsidP="001261DE">
      <w:pPr>
        <w:widowControl/>
        <w:suppressAutoHyphens/>
        <w:adjustRightInd w:val="0"/>
        <w:rPr>
          <w:rFonts w:ascii="Calibri" w:hAnsi="Calibri" w:cs="Arial"/>
          <w:b/>
          <w:bCs/>
          <w:lang w:eastAsia="ar-SA"/>
        </w:rPr>
      </w:pPr>
    </w:p>
    <w:p w14:paraId="3919F995" w14:textId="77777777" w:rsidR="001261DE" w:rsidRPr="001261DE" w:rsidRDefault="001261DE" w:rsidP="001261DE">
      <w:pPr>
        <w:widowControl/>
        <w:suppressAutoHyphens/>
        <w:adjustRightInd w:val="0"/>
        <w:rPr>
          <w:rFonts w:ascii="Calibri" w:hAnsi="Calibri" w:cs="Arial"/>
          <w:b/>
          <w:bCs/>
          <w:lang w:eastAsia="ar-SA"/>
        </w:rPr>
      </w:pPr>
    </w:p>
    <w:p w14:paraId="3488ABBC" w14:textId="77777777" w:rsidR="001261DE" w:rsidRPr="001261DE" w:rsidRDefault="001261DE" w:rsidP="001261DE">
      <w:pPr>
        <w:widowControl/>
        <w:suppressAutoHyphens/>
        <w:adjustRightInd w:val="0"/>
        <w:rPr>
          <w:rFonts w:ascii="Calibri" w:hAnsi="Calibri" w:cs="Arial"/>
          <w:b/>
          <w:bCs/>
          <w:lang w:eastAsia="ar-SA"/>
        </w:rPr>
      </w:pPr>
    </w:p>
    <w:p w14:paraId="7A3126A2" w14:textId="77777777" w:rsidR="001261DE" w:rsidRPr="001261DE" w:rsidRDefault="001261DE" w:rsidP="001261DE">
      <w:pPr>
        <w:widowControl/>
        <w:suppressAutoHyphens/>
        <w:adjustRightInd w:val="0"/>
        <w:rPr>
          <w:rFonts w:ascii="Calibri" w:hAnsi="Calibri" w:cs="Arial"/>
          <w:b/>
          <w:bCs/>
          <w:lang w:eastAsia="ar-SA"/>
        </w:rPr>
      </w:pPr>
    </w:p>
    <w:p w14:paraId="4AA3FECD"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14. Spare parts</w:t>
      </w:r>
    </w:p>
    <w:p w14:paraId="1072D252" w14:textId="77777777" w:rsidR="001261DE" w:rsidRPr="001261DE" w:rsidRDefault="001261DE" w:rsidP="001261DE">
      <w:pPr>
        <w:widowControl/>
        <w:suppressAutoHyphens/>
        <w:adjustRightInd w:val="0"/>
        <w:rPr>
          <w:rFonts w:ascii="Calibri" w:hAnsi="Calibri" w:cs="Arial"/>
          <w:lang w:eastAsia="ar-SA"/>
        </w:rPr>
      </w:pPr>
    </w:p>
    <w:p w14:paraId="1FFB5115" w14:textId="1272C75A"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14.1 as specified, the supplier may be required to provide any or all the following materials, notifications, and information pertaining to spare parts manufactured or distributed by the supplier:</w:t>
      </w:r>
    </w:p>
    <w:p w14:paraId="07625C70" w14:textId="39B10B98"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(a) such spare parts as the purchaser may elect to purchase from the supplier, provided that this election shall not relieve the</w:t>
      </w:r>
      <w:r w:rsidR="00EB0027">
        <w:rPr>
          <w:rFonts w:ascii="Calibri" w:hAnsi="Calibri" w:cs="Arial"/>
          <w:lang w:eastAsia="ar-SA"/>
        </w:rPr>
        <w:t xml:space="preserve"> </w:t>
      </w:r>
      <w:r w:rsidRPr="001261DE">
        <w:rPr>
          <w:rFonts w:ascii="Calibri" w:hAnsi="Calibri" w:cs="Arial"/>
          <w:lang w:eastAsia="ar-SA"/>
        </w:rPr>
        <w:t>supplier of any warranty obligations under the contract; and</w:t>
      </w:r>
    </w:p>
    <w:p w14:paraId="6380E4F1" w14:textId="77777777" w:rsidR="001261DE" w:rsidRPr="001261DE" w:rsidRDefault="001261DE" w:rsidP="001261DE">
      <w:pPr>
        <w:widowControl/>
        <w:suppressAutoHyphens/>
        <w:adjustRightInd w:val="0"/>
        <w:ind w:firstLine="720"/>
        <w:rPr>
          <w:rFonts w:ascii="Calibri" w:hAnsi="Calibri" w:cs="Arial"/>
          <w:lang w:eastAsia="ar-SA"/>
        </w:rPr>
      </w:pPr>
      <w:r w:rsidRPr="001261DE">
        <w:rPr>
          <w:rFonts w:ascii="Calibri" w:hAnsi="Calibri" w:cs="Arial"/>
          <w:lang w:eastAsia="ar-SA"/>
        </w:rPr>
        <w:t>(b) In the event of termination of production of the spare parts:</w:t>
      </w:r>
    </w:p>
    <w:p w14:paraId="62DBCA7D" w14:textId="77777777" w:rsidR="001261DE" w:rsidRPr="001261DE" w:rsidRDefault="001261DE" w:rsidP="001261DE">
      <w:pPr>
        <w:widowControl/>
        <w:suppressAutoHyphens/>
        <w:adjustRightInd w:val="0"/>
        <w:ind w:left="2160" w:hanging="720"/>
        <w:jc w:val="both"/>
        <w:rPr>
          <w:rFonts w:ascii="Calibri" w:hAnsi="Calibri" w:cs="Arial"/>
          <w:lang w:eastAsia="ar-SA"/>
        </w:rPr>
      </w:pPr>
      <w:r w:rsidRPr="001261DE">
        <w:rPr>
          <w:rFonts w:ascii="Calibri" w:hAnsi="Calibri" w:cs="Arial"/>
          <w:lang w:eastAsia="ar-SA"/>
        </w:rPr>
        <w:lastRenderedPageBreak/>
        <w:t>(i) Advance notification to the purchaser of the pending termination, in sufficient time to permit the purchaser to procure needed requirements; and</w:t>
      </w:r>
    </w:p>
    <w:p w14:paraId="24F40E8E" w14:textId="77777777" w:rsidR="001261DE" w:rsidRPr="001261DE" w:rsidRDefault="001261DE" w:rsidP="001261DE">
      <w:pPr>
        <w:widowControl/>
        <w:suppressAutoHyphens/>
        <w:adjustRightInd w:val="0"/>
        <w:ind w:left="2160" w:hanging="720"/>
        <w:jc w:val="both"/>
        <w:rPr>
          <w:rFonts w:ascii="Calibri" w:hAnsi="Calibri" w:cs="Arial"/>
          <w:lang w:eastAsia="ar-SA"/>
        </w:rPr>
      </w:pPr>
      <w:r w:rsidRPr="001261DE">
        <w:rPr>
          <w:rFonts w:ascii="Calibri" w:hAnsi="Calibri" w:cs="Arial"/>
          <w:lang w:eastAsia="ar-SA"/>
        </w:rPr>
        <w:t>(ii) Following such termination, furnishing at no cost to the purchaser, the blueprints, drawings, and specifications of</w:t>
      </w:r>
    </w:p>
    <w:p w14:paraId="41DF1BB4" w14:textId="77777777" w:rsidR="001261DE" w:rsidRPr="001261DE" w:rsidRDefault="001261DE" w:rsidP="001261DE">
      <w:pPr>
        <w:widowControl/>
        <w:suppressAutoHyphens/>
        <w:adjustRightInd w:val="0"/>
        <w:ind w:left="1440" w:firstLine="720"/>
        <w:jc w:val="both"/>
        <w:rPr>
          <w:rFonts w:ascii="Calibri" w:hAnsi="Calibri" w:cs="Arial"/>
          <w:lang w:eastAsia="ar-SA"/>
        </w:rPr>
      </w:pPr>
      <w:r w:rsidRPr="001261DE">
        <w:rPr>
          <w:rFonts w:ascii="Calibri" w:hAnsi="Calibri" w:cs="Arial"/>
          <w:lang w:eastAsia="ar-SA"/>
        </w:rPr>
        <w:t>the spare parts, if requested.</w:t>
      </w:r>
    </w:p>
    <w:p w14:paraId="2736921F" w14:textId="77777777" w:rsidR="001261DE" w:rsidRPr="001261DE" w:rsidRDefault="001261DE" w:rsidP="001261DE">
      <w:pPr>
        <w:widowControl/>
        <w:suppressAutoHyphens/>
        <w:adjustRightInd w:val="0"/>
        <w:rPr>
          <w:rFonts w:ascii="Calibri" w:hAnsi="Calibri" w:cs="Arial"/>
          <w:b/>
          <w:bCs/>
          <w:lang w:eastAsia="ar-SA"/>
        </w:rPr>
      </w:pPr>
    </w:p>
    <w:p w14:paraId="73907EE8"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 xml:space="preserve">15. Warranty </w:t>
      </w:r>
    </w:p>
    <w:p w14:paraId="09618DB6" w14:textId="77777777" w:rsidR="001261DE" w:rsidRPr="001261DE" w:rsidRDefault="001261DE" w:rsidP="001261DE">
      <w:pPr>
        <w:widowControl/>
        <w:suppressAutoHyphens/>
        <w:adjustRightInd w:val="0"/>
        <w:rPr>
          <w:rFonts w:ascii="Calibri" w:hAnsi="Calibri" w:cs="Arial"/>
          <w:b/>
          <w:bCs/>
          <w:lang w:eastAsia="ar-SA"/>
        </w:rPr>
      </w:pPr>
    </w:p>
    <w:p w14:paraId="7E86234E"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15.1 </w:t>
      </w:r>
      <w:r w:rsidRPr="001261DE">
        <w:rPr>
          <w:rFonts w:ascii="Calibri" w:hAnsi="Calibri" w:cs="Arial"/>
          <w:lang w:eastAsia="ar-SA"/>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w:t>
      </w:r>
      <w:proofErr w:type="gramStart"/>
      <w:r w:rsidRPr="001261DE">
        <w:rPr>
          <w:rFonts w:ascii="Calibri" w:hAnsi="Calibri" w:cs="Arial"/>
          <w:lang w:eastAsia="ar-SA"/>
        </w:rPr>
        <w:t>defect</w:t>
      </w:r>
      <w:proofErr w:type="gramEnd"/>
      <w:r w:rsidRPr="001261DE">
        <w:rPr>
          <w:rFonts w:ascii="Calibri" w:hAnsi="Calibri" w:cs="Arial"/>
          <w:lang w:eastAsia="ar-SA"/>
        </w:rPr>
        <w:t>, arising from design, materials, or workmanship (except when the design and/or material is required by the purchaser’s specifications) or from any act or omission of the supplier that may develop under normal use of the supplied goods in the conditions prevailing in the country of destination.</w:t>
      </w:r>
    </w:p>
    <w:p w14:paraId="7B055D45"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15.2 </w:t>
      </w:r>
      <w:r w:rsidRPr="001261DE">
        <w:rPr>
          <w:rFonts w:ascii="Calibri" w:hAnsi="Calibri" w:cs="Arial"/>
          <w:lang w:eastAsia="ar-S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14:paraId="17D81CAD"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15.3 </w:t>
      </w:r>
      <w:r w:rsidRPr="001261DE">
        <w:rPr>
          <w:rFonts w:ascii="Calibri" w:hAnsi="Calibri" w:cs="Arial"/>
          <w:lang w:eastAsia="ar-SA"/>
        </w:rPr>
        <w:tab/>
        <w:t>The purchaser shall promptly notify the supplier in writing of any claims arising under this warranty.</w:t>
      </w:r>
    </w:p>
    <w:p w14:paraId="58D0CF05"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15.4 </w:t>
      </w:r>
      <w:r w:rsidRPr="001261DE">
        <w:rPr>
          <w:rFonts w:ascii="Calibri" w:hAnsi="Calibri" w:cs="Arial"/>
          <w:lang w:eastAsia="ar-SA"/>
        </w:rPr>
        <w:tab/>
        <w:t>upon receipt of such notice, the supplier shall, within the period specified and at all reasonable speed, repair or replace the defective goods or parts thereof, without costs to the purchaser.</w:t>
      </w:r>
    </w:p>
    <w:p w14:paraId="5DA2D92B"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15.5 </w:t>
      </w:r>
      <w:r w:rsidRPr="001261DE">
        <w:rPr>
          <w:rFonts w:ascii="Calibri" w:hAnsi="Calibri" w:cs="Arial"/>
          <w:lang w:eastAsia="ar-SA"/>
        </w:rPr>
        <w:tab/>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14:paraId="4B72251B"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 xml:space="preserve">                                                                                                                                                                                                                                                                                                                                                                                                                                                                                                                                                                                                                                                                                                                                                                                                                                                                                                                                                                                                                                                                                                                                                                                                                                                                                                                                                                                                                                                                                                                                                                                                                                                                                                                                                                                                                                                                                                                                                                                                                                                                                                                                                                                                                                                                                                                                                                                                                                                                                                                                                                                                                                                                                                                                                                                                                                                                                                                                                                                                                                                                                                                                                                                                                                                                                                                    </w:t>
      </w:r>
    </w:p>
    <w:p w14:paraId="75065885"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16. Payment</w:t>
      </w:r>
    </w:p>
    <w:p w14:paraId="0F7ECCBF" w14:textId="77777777" w:rsidR="001261DE" w:rsidRPr="001261DE" w:rsidRDefault="001261DE" w:rsidP="001261DE">
      <w:pPr>
        <w:widowControl/>
        <w:suppressAutoHyphens/>
        <w:adjustRightInd w:val="0"/>
        <w:rPr>
          <w:rFonts w:ascii="Calibri" w:hAnsi="Calibri" w:cs="Arial"/>
          <w:lang w:eastAsia="ar-SA"/>
        </w:rPr>
      </w:pPr>
    </w:p>
    <w:p w14:paraId="0E817A8E"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16.1 </w:t>
      </w:r>
      <w:r w:rsidRPr="001261DE">
        <w:rPr>
          <w:rFonts w:ascii="Calibri" w:hAnsi="Calibri" w:cs="Arial"/>
          <w:lang w:eastAsia="ar-SA"/>
        </w:rPr>
        <w:tab/>
        <w:t>The method and conditions of payment to be made to the supplier under this contract shall be specified.</w:t>
      </w:r>
    </w:p>
    <w:p w14:paraId="184751C9"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16.2 </w:t>
      </w:r>
      <w:r w:rsidRPr="001261DE">
        <w:rPr>
          <w:rFonts w:ascii="Calibri" w:hAnsi="Calibri" w:cs="Arial"/>
          <w:lang w:eastAsia="ar-SA"/>
        </w:rPr>
        <w:tab/>
        <w:t>The supplier shall furnish the purchaser with an invoice accompanied by a copy of the delivery note and upon fulfillment of other obligations stipulated in the contract.</w:t>
      </w:r>
    </w:p>
    <w:p w14:paraId="03194857"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16.3 </w:t>
      </w:r>
      <w:r w:rsidRPr="001261DE">
        <w:rPr>
          <w:rFonts w:ascii="Calibri" w:hAnsi="Calibri" w:cs="Arial"/>
          <w:lang w:eastAsia="ar-SA"/>
        </w:rPr>
        <w:tab/>
        <w:t>payments shall be made promptly by the purchaser, but in no case later than thirty (30) days after submission of an invoice or claim by the supplier.</w:t>
      </w:r>
    </w:p>
    <w:p w14:paraId="7BF8ED8B" w14:textId="77777777" w:rsidR="001261DE" w:rsidRPr="001261DE" w:rsidRDefault="001261DE" w:rsidP="001261DE">
      <w:pPr>
        <w:widowControl/>
        <w:suppressAutoHyphens/>
        <w:adjustRightInd w:val="0"/>
        <w:jc w:val="both"/>
        <w:rPr>
          <w:rFonts w:ascii="Calibri" w:hAnsi="Calibri" w:cs="Arial"/>
          <w:lang w:eastAsia="ar-SA"/>
        </w:rPr>
      </w:pPr>
      <w:r w:rsidRPr="001261DE">
        <w:rPr>
          <w:rFonts w:ascii="Calibri" w:hAnsi="Calibri" w:cs="Arial"/>
          <w:lang w:eastAsia="ar-SA"/>
        </w:rPr>
        <w:t xml:space="preserve">16.4. </w:t>
      </w:r>
      <w:r w:rsidRPr="001261DE">
        <w:rPr>
          <w:rFonts w:ascii="Calibri" w:hAnsi="Calibri" w:cs="Arial"/>
          <w:lang w:eastAsia="ar-SA"/>
        </w:rPr>
        <w:tab/>
        <w:t>Payment will be made in order unless otherwise stipulated.</w:t>
      </w:r>
    </w:p>
    <w:p w14:paraId="17BDF9B1" w14:textId="77777777" w:rsidR="001261DE" w:rsidRPr="001261DE" w:rsidRDefault="001261DE" w:rsidP="001261DE">
      <w:pPr>
        <w:widowControl/>
        <w:suppressAutoHyphens/>
        <w:adjustRightInd w:val="0"/>
        <w:jc w:val="both"/>
        <w:rPr>
          <w:rFonts w:ascii="Calibri" w:hAnsi="Calibri" w:cs="Arial"/>
          <w:b/>
          <w:bCs/>
          <w:lang w:eastAsia="ar-SA"/>
        </w:rPr>
      </w:pPr>
    </w:p>
    <w:p w14:paraId="6E20C002"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17. Prices</w:t>
      </w:r>
    </w:p>
    <w:p w14:paraId="7972FC37" w14:textId="77777777" w:rsidR="001261DE" w:rsidRPr="001261DE" w:rsidRDefault="001261DE" w:rsidP="001261DE">
      <w:pPr>
        <w:widowControl/>
        <w:suppressAutoHyphens/>
        <w:adjustRightInd w:val="0"/>
        <w:rPr>
          <w:rFonts w:ascii="Calibri" w:hAnsi="Calibri" w:cs="Arial"/>
          <w:lang w:eastAsia="ar-SA"/>
        </w:rPr>
      </w:pPr>
    </w:p>
    <w:p w14:paraId="4B42D4F9"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17.1 </w:t>
      </w:r>
      <w:r w:rsidRPr="001261DE">
        <w:rPr>
          <w:rFonts w:ascii="Calibri" w:hAnsi="Calibri" w:cs="Arial"/>
          <w:lang w:eastAsia="ar-SA"/>
        </w:rPr>
        <w:tab/>
        <w:t>Prices charged by the supplier for goods delivered and services performed under the contract shall not vary from the prices quoted by the supplier in his bid, except for any price adjustments authorized or in the purchaser’s request for validity extension.</w:t>
      </w:r>
    </w:p>
    <w:p w14:paraId="5DF12C32" w14:textId="77777777" w:rsidR="001261DE" w:rsidRPr="001261DE" w:rsidRDefault="001261DE" w:rsidP="001261DE">
      <w:pPr>
        <w:widowControl/>
        <w:suppressAutoHyphens/>
        <w:adjustRightInd w:val="0"/>
        <w:jc w:val="both"/>
        <w:rPr>
          <w:rFonts w:ascii="Calibri" w:hAnsi="Calibri" w:cs="Arial"/>
          <w:b/>
          <w:bCs/>
          <w:lang w:eastAsia="ar-SA"/>
        </w:rPr>
      </w:pPr>
    </w:p>
    <w:p w14:paraId="08396EE8"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18. Variation orders</w:t>
      </w:r>
    </w:p>
    <w:p w14:paraId="1E606D9C" w14:textId="77777777" w:rsidR="001261DE" w:rsidRPr="001261DE" w:rsidRDefault="001261DE" w:rsidP="001261DE">
      <w:pPr>
        <w:widowControl/>
        <w:suppressAutoHyphens/>
        <w:adjustRightInd w:val="0"/>
        <w:rPr>
          <w:rFonts w:ascii="Calibri" w:hAnsi="Calibri" w:cs="Arial"/>
          <w:lang w:eastAsia="ar-SA"/>
        </w:rPr>
      </w:pPr>
    </w:p>
    <w:p w14:paraId="7459BD67"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18.1 </w:t>
      </w:r>
      <w:r w:rsidRPr="001261DE">
        <w:rPr>
          <w:rFonts w:ascii="Calibri" w:hAnsi="Calibri" w:cs="Arial"/>
          <w:lang w:eastAsia="ar-SA"/>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if there is no escalation in price.</w:t>
      </w:r>
    </w:p>
    <w:p w14:paraId="31C4206A" w14:textId="77777777" w:rsidR="001261DE" w:rsidRPr="001261DE" w:rsidRDefault="001261DE" w:rsidP="001261DE">
      <w:pPr>
        <w:widowControl/>
        <w:suppressAutoHyphens/>
        <w:adjustRightInd w:val="0"/>
        <w:ind w:left="720" w:hanging="720"/>
        <w:jc w:val="both"/>
        <w:rPr>
          <w:rFonts w:ascii="Calibri" w:hAnsi="Calibri" w:cs="Arial"/>
          <w:b/>
          <w:bCs/>
          <w:lang w:eastAsia="ar-SA"/>
        </w:rPr>
      </w:pPr>
    </w:p>
    <w:p w14:paraId="4C1C500F"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 xml:space="preserve">19. Assignment </w:t>
      </w:r>
    </w:p>
    <w:p w14:paraId="75382936" w14:textId="77777777" w:rsidR="001261DE" w:rsidRPr="001261DE" w:rsidRDefault="001261DE" w:rsidP="001261DE">
      <w:pPr>
        <w:widowControl/>
        <w:suppressAutoHyphens/>
        <w:adjustRightInd w:val="0"/>
        <w:rPr>
          <w:rFonts w:ascii="Calibri" w:hAnsi="Calibri" w:cs="Arial"/>
          <w:b/>
          <w:bCs/>
          <w:lang w:eastAsia="ar-SA"/>
        </w:rPr>
      </w:pPr>
    </w:p>
    <w:p w14:paraId="0691EDB0"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19.1 </w:t>
      </w:r>
      <w:r w:rsidRPr="001261DE">
        <w:rPr>
          <w:rFonts w:ascii="Calibri" w:hAnsi="Calibri" w:cs="Arial"/>
          <w:lang w:eastAsia="ar-SA"/>
        </w:rPr>
        <w:tab/>
        <w:t>The supplier shall not assign, in whole or in part, its obligations to perform under the contract, except with the purchaser’s prior written consent.</w:t>
      </w:r>
    </w:p>
    <w:p w14:paraId="27583029" w14:textId="77777777" w:rsidR="001261DE" w:rsidRPr="001261DE" w:rsidRDefault="001261DE" w:rsidP="001261DE">
      <w:pPr>
        <w:widowControl/>
        <w:suppressAutoHyphens/>
        <w:adjustRightInd w:val="0"/>
        <w:rPr>
          <w:rFonts w:ascii="Calibri" w:hAnsi="Calibri" w:cs="Arial"/>
          <w:b/>
          <w:bCs/>
          <w:lang w:eastAsia="ar-SA"/>
        </w:rPr>
      </w:pPr>
    </w:p>
    <w:p w14:paraId="7D3C69B6"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20. Subcontracts</w:t>
      </w:r>
    </w:p>
    <w:p w14:paraId="11B05CA3" w14:textId="77777777" w:rsidR="001261DE" w:rsidRPr="001261DE" w:rsidRDefault="001261DE" w:rsidP="001261DE">
      <w:pPr>
        <w:widowControl/>
        <w:suppressAutoHyphens/>
        <w:adjustRightInd w:val="0"/>
        <w:rPr>
          <w:rFonts w:ascii="Calibri" w:hAnsi="Calibri" w:cs="Arial"/>
          <w:lang w:eastAsia="ar-SA"/>
        </w:rPr>
      </w:pPr>
    </w:p>
    <w:p w14:paraId="35DE93E2"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lastRenderedPageBreak/>
        <w:t xml:space="preserve">20.1 </w:t>
      </w:r>
      <w:r w:rsidRPr="001261DE">
        <w:rPr>
          <w:rFonts w:ascii="Calibri" w:hAnsi="Calibri" w:cs="Arial"/>
          <w:lang w:eastAsia="ar-SA"/>
        </w:rPr>
        <w:tab/>
        <w:t xml:space="preserve">The supplier shall notify the purchaser in writing of all subcontracts awarded under this contract if not already specified in the bid. </w:t>
      </w:r>
    </w:p>
    <w:p w14:paraId="36DC278F" w14:textId="77777777" w:rsidR="001261DE" w:rsidRPr="001261DE" w:rsidRDefault="001261DE" w:rsidP="001261DE">
      <w:pPr>
        <w:widowControl/>
        <w:suppressAutoHyphens/>
        <w:adjustRightInd w:val="0"/>
        <w:ind w:left="720" w:hanging="720"/>
        <w:jc w:val="both"/>
        <w:rPr>
          <w:rFonts w:ascii="Calibri" w:hAnsi="Calibri" w:cs="Arial"/>
          <w:lang w:eastAsia="ar-SA"/>
        </w:rPr>
      </w:pPr>
    </w:p>
    <w:p w14:paraId="36E6665A"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Such notification, in the original bid or later, shall not relieve the supplier from any liability or obligation under the contract.</w:t>
      </w:r>
    </w:p>
    <w:p w14:paraId="3FF15686" w14:textId="77777777" w:rsidR="001261DE" w:rsidRPr="001261DE" w:rsidRDefault="001261DE" w:rsidP="001261DE">
      <w:pPr>
        <w:widowControl/>
        <w:suppressAutoHyphens/>
        <w:adjustRightInd w:val="0"/>
        <w:rPr>
          <w:rFonts w:ascii="Calibri" w:hAnsi="Calibri" w:cs="Arial"/>
          <w:b/>
          <w:bCs/>
          <w:lang w:eastAsia="ar-SA"/>
        </w:rPr>
      </w:pPr>
    </w:p>
    <w:p w14:paraId="289125A1"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21. Delays in the supplier’s performance</w:t>
      </w:r>
    </w:p>
    <w:p w14:paraId="635D47E2" w14:textId="77777777" w:rsidR="001261DE" w:rsidRPr="001261DE" w:rsidRDefault="001261DE" w:rsidP="001261DE">
      <w:pPr>
        <w:widowControl/>
        <w:suppressAutoHyphens/>
        <w:adjustRightInd w:val="0"/>
        <w:rPr>
          <w:rFonts w:ascii="Calibri" w:hAnsi="Calibri" w:cs="Arial"/>
          <w:lang w:eastAsia="ar-SA"/>
        </w:rPr>
      </w:pPr>
    </w:p>
    <w:p w14:paraId="0C9BA45D"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21.1.</w:t>
      </w:r>
      <w:r w:rsidRPr="001261DE">
        <w:rPr>
          <w:rFonts w:ascii="Calibri" w:hAnsi="Calibri" w:cs="Arial"/>
          <w:lang w:eastAsia="ar-SA"/>
        </w:rPr>
        <w:tab/>
        <w:t>Delivery of the goods and performance of services shall be made by the supplier in accordance with the time schedule prescribed by the purchaser in the contract.</w:t>
      </w:r>
    </w:p>
    <w:p w14:paraId="49FD2F8B"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21.2 </w:t>
      </w:r>
      <w:r w:rsidRPr="001261DE">
        <w:rPr>
          <w:rFonts w:ascii="Calibri" w:hAnsi="Calibri" w:cs="Arial"/>
          <w:lang w:eastAsia="ar-SA"/>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1115C456"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21.3 </w:t>
      </w:r>
      <w:r w:rsidRPr="001261DE">
        <w:rPr>
          <w:rFonts w:ascii="Calibri" w:hAnsi="Calibri" w:cs="Arial"/>
          <w:lang w:eastAsia="ar-SA"/>
        </w:rPr>
        <w:tab/>
        <w:t xml:space="preserve">the right is reserved to procure outside of the contract small quantities or to have minor essential services executed </w:t>
      </w:r>
      <w:proofErr w:type="gramStart"/>
      <w:r w:rsidRPr="001261DE">
        <w:rPr>
          <w:rFonts w:ascii="Calibri" w:hAnsi="Calibri" w:cs="Arial"/>
          <w:lang w:eastAsia="ar-SA"/>
        </w:rPr>
        <w:t>if</w:t>
      </w:r>
      <w:proofErr w:type="gramEnd"/>
      <w:r w:rsidRPr="001261DE">
        <w:rPr>
          <w:rFonts w:ascii="Calibri" w:hAnsi="Calibri" w:cs="Arial"/>
          <w:lang w:eastAsia="ar-SA"/>
        </w:rPr>
        <w:t xml:space="preserve"> an emergency arises, the supplier’s point of supply is not situated at or near the place where the goods are required, or the supplier’s services are not readily available.</w:t>
      </w:r>
    </w:p>
    <w:p w14:paraId="0B19CCBF"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21.4 </w:t>
      </w:r>
      <w:r w:rsidRPr="001261DE">
        <w:rPr>
          <w:rFonts w:ascii="Calibri" w:hAnsi="Calibri" w:cs="Arial"/>
          <w:lang w:eastAsia="ar-S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14:paraId="77D06305"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21.5 </w:t>
      </w:r>
      <w:r w:rsidRPr="001261DE">
        <w:rPr>
          <w:rFonts w:ascii="Calibri" w:hAnsi="Calibri" w:cs="Arial"/>
          <w:lang w:eastAsia="ar-SA"/>
        </w:rPr>
        <w:tab/>
        <w:t>upon any delay beyond the delivery period in the case of a goods contract, the purchaser shall, without canceling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073BA65" w14:textId="77777777" w:rsidR="001261DE" w:rsidRPr="001261DE" w:rsidRDefault="001261DE" w:rsidP="001261DE">
      <w:pPr>
        <w:widowControl/>
        <w:suppressAutoHyphens/>
        <w:adjustRightInd w:val="0"/>
        <w:rPr>
          <w:rFonts w:ascii="Calibri" w:hAnsi="Calibri" w:cs="Arial"/>
          <w:b/>
          <w:bCs/>
          <w:lang w:eastAsia="ar-SA"/>
        </w:rPr>
      </w:pPr>
    </w:p>
    <w:p w14:paraId="42C266AB"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22. Penalties</w:t>
      </w:r>
    </w:p>
    <w:p w14:paraId="36E98DE1" w14:textId="77777777" w:rsidR="001261DE" w:rsidRPr="001261DE" w:rsidRDefault="001261DE" w:rsidP="001261DE">
      <w:pPr>
        <w:widowControl/>
        <w:suppressAutoHyphens/>
        <w:adjustRightInd w:val="0"/>
        <w:rPr>
          <w:rFonts w:ascii="Calibri" w:hAnsi="Calibri" w:cs="Arial"/>
          <w:lang w:eastAsia="ar-SA"/>
        </w:rPr>
      </w:pPr>
    </w:p>
    <w:p w14:paraId="38F4CFD3"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22.1 </w:t>
      </w:r>
      <w:r w:rsidRPr="001261DE">
        <w:rPr>
          <w:rFonts w:ascii="Calibri" w:hAnsi="Calibri" w:cs="Arial"/>
          <w:lang w:eastAsia="ar-SA"/>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2D59863" w14:textId="77777777" w:rsidR="001261DE" w:rsidRPr="001261DE" w:rsidRDefault="001261DE" w:rsidP="001261DE">
      <w:pPr>
        <w:widowControl/>
        <w:suppressAutoHyphens/>
        <w:adjustRightInd w:val="0"/>
        <w:ind w:left="720" w:hanging="720"/>
        <w:jc w:val="both"/>
        <w:rPr>
          <w:rFonts w:ascii="Calibri" w:hAnsi="Calibri" w:cs="Arial"/>
          <w:lang w:eastAsia="ar-SA"/>
        </w:rPr>
      </w:pPr>
    </w:p>
    <w:p w14:paraId="7743D36C"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b/>
          <w:bCs/>
          <w:lang w:eastAsia="ar-SA"/>
        </w:rPr>
        <w:t>23. Termination for default</w:t>
      </w:r>
    </w:p>
    <w:p w14:paraId="0012BEB0" w14:textId="77777777" w:rsidR="001261DE" w:rsidRPr="001261DE" w:rsidRDefault="001261DE" w:rsidP="001261DE">
      <w:pPr>
        <w:widowControl/>
        <w:suppressAutoHyphens/>
        <w:adjustRightInd w:val="0"/>
        <w:rPr>
          <w:rFonts w:ascii="Calibri" w:hAnsi="Calibri" w:cs="Arial"/>
          <w:lang w:eastAsia="ar-SA"/>
        </w:rPr>
      </w:pPr>
    </w:p>
    <w:p w14:paraId="6A2A2181"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23.1 </w:t>
      </w:r>
      <w:r w:rsidRPr="001261DE">
        <w:rPr>
          <w:rFonts w:ascii="Calibri" w:hAnsi="Calibri" w:cs="Arial"/>
          <w:lang w:eastAsia="ar-SA"/>
        </w:rPr>
        <w:tab/>
        <w:t>The purchaser, without prejudice to any other remedy for breach of contract, by written notice of default sent to the supplier, may terminate this contract in whole or in part:</w:t>
      </w:r>
    </w:p>
    <w:p w14:paraId="6D543B36"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(a) If the supplier fails to deliver any or all the goods within the period(s) specified in the contract, or within any extension thereof granted by the purchaser pursuant to GCC clause 21.2.</w:t>
      </w:r>
    </w:p>
    <w:p w14:paraId="53707CEE"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(b) If the supplier fails to fulfil any other obligation(s) under the contract; or</w:t>
      </w:r>
    </w:p>
    <w:p w14:paraId="1D75891C"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(c) If the supplier, in the judgment of the purchaser, has engaged in corrupt or fraudulent practices in competing for or in executing the contract.</w:t>
      </w:r>
    </w:p>
    <w:p w14:paraId="4119B80F"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23.2 </w:t>
      </w:r>
      <w:r w:rsidRPr="001261DE">
        <w:rPr>
          <w:rFonts w:ascii="Calibri" w:hAnsi="Calibri" w:cs="Arial"/>
          <w:lang w:eastAsia="ar-SA"/>
        </w:rPr>
        <w:tab/>
        <w:t>in the event the purchaser terminates the contract in whole or in part, the purchaser may procure, upon such terms and in such manner, as it deems appropriate, goods, works or services like those undelivered, and the supplier shall be liable to the purchaser for any excess costs for such similar goods, works or services. However, the supplier shall continue the performance of the contract to the extent not terminated.</w:t>
      </w:r>
    </w:p>
    <w:p w14:paraId="12B6FCD5" w14:textId="77777777" w:rsidR="001261DE" w:rsidRPr="001261DE" w:rsidRDefault="001261DE" w:rsidP="001261DE">
      <w:pPr>
        <w:widowControl/>
        <w:suppressAutoHyphens/>
        <w:adjustRightInd w:val="0"/>
        <w:jc w:val="both"/>
        <w:rPr>
          <w:rFonts w:ascii="Calibri" w:hAnsi="Calibri" w:cs="Arial"/>
          <w:lang w:eastAsia="ar-SA"/>
        </w:rPr>
      </w:pPr>
    </w:p>
    <w:p w14:paraId="110E21A4"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24. Antidumping and countervailing duties and rights</w:t>
      </w:r>
    </w:p>
    <w:p w14:paraId="662D5523" w14:textId="77777777" w:rsidR="001261DE" w:rsidRPr="001261DE" w:rsidRDefault="001261DE" w:rsidP="001261DE">
      <w:pPr>
        <w:widowControl/>
        <w:suppressAutoHyphens/>
        <w:adjustRightInd w:val="0"/>
        <w:rPr>
          <w:rFonts w:ascii="Calibri" w:hAnsi="Calibri" w:cs="Arial"/>
          <w:lang w:eastAsia="ar-SA"/>
        </w:rPr>
      </w:pPr>
    </w:p>
    <w:p w14:paraId="74280145"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24.1 </w:t>
      </w:r>
      <w:r w:rsidRPr="001261DE">
        <w:rPr>
          <w:rFonts w:ascii="Calibri" w:hAnsi="Calibri" w:cs="Arial"/>
          <w:lang w:eastAsia="ar-S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any such increase. when, after the said date, such </w:t>
      </w:r>
      <w:r w:rsidRPr="001261DE">
        <w:rPr>
          <w:rFonts w:ascii="Calibri" w:hAnsi="Calibri" w:cs="Arial"/>
          <w:lang w:eastAsia="ar-SA"/>
        </w:rPr>
        <w:lastRenderedPageBreak/>
        <w:t>a provisional payment is no longer required or any such anti-dumping or countervailing right is abolished, or where the amount of such provisional payment or any such right is reduced, any 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w:t>
      </w:r>
    </w:p>
    <w:p w14:paraId="3DC5A0F0" w14:textId="77777777" w:rsidR="001261DE" w:rsidRPr="001261DE" w:rsidRDefault="001261DE" w:rsidP="001261DE">
      <w:pPr>
        <w:widowControl/>
        <w:suppressAutoHyphens/>
        <w:adjustRightInd w:val="0"/>
        <w:jc w:val="both"/>
        <w:rPr>
          <w:rFonts w:ascii="Calibri" w:hAnsi="Calibri" w:cs="Arial"/>
          <w:b/>
          <w:bCs/>
          <w:lang w:eastAsia="ar-SA"/>
        </w:rPr>
      </w:pPr>
    </w:p>
    <w:p w14:paraId="61BBEE2D" w14:textId="77777777" w:rsidR="001261DE" w:rsidRPr="001261DE" w:rsidRDefault="001261DE" w:rsidP="001261DE">
      <w:pPr>
        <w:widowControl/>
        <w:suppressAutoHyphens/>
        <w:adjustRightInd w:val="0"/>
        <w:jc w:val="both"/>
        <w:rPr>
          <w:rFonts w:ascii="Calibri" w:hAnsi="Calibri" w:cs="Arial"/>
          <w:b/>
          <w:bCs/>
          <w:lang w:eastAsia="ar-SA"/>
        </w:rPr>
      </w:pPr>
    </w:p>
    <w:p w14:paraId="01AD3022" w14:textId="77777777" w:rsidR="001261DE" w:rsidRPr="001261DE" w:rsidRDefault="001261DE" w:rsidP="001261DE">
      <w:pPr>
        <w:widowControl/>
        <w:suppressAutoHyphens/>
        <w:adjustRightInd w:val="0"/>
        <w:jc w:val="both"/>
        <w:rPr>
          <w:rFonts w:ascii="Calibri" w:hAnsi="Calibri" w:cs="Arial"/>
          <w:b/>
          <w:bCs/>
          <w:lang w:eastAsia="ar-SA"/>
        </w:rPr>
      </w:pPr>
    </w:p>
    <w:p w14:paraId="6C1C3E86" w14:textId="77777777" w:rsidR="001261DE" w:rsidRPr="001261DE" w:rsidRDefault="001261DE" w:rsidP="001261DE">
      <w:pPr>
        <w:widowControl/>
        <w:suppressAutoHyphens/>
        <w:adjustRightInd w:val="0"/>
        <w:jc w:val="both"/>
        <w:rPr>
          <w:rFonts w:ascii="Calibri" w:hAnsi="Calibri" w:cs="Arial"/>
          <w:b/>
          <w:bCs/>
          <w:lang w:eastAsia="ar-SA"/>
        </w:rPr>
      </w:pPr>
    </w:p>
    <w:p w14:paraId="1297810A" w14:textId="77777777" w:rsidR="001261DE" w:rsidRPr="001261DE" w:rsidRDefault="001261DE" w:rsidP="001261DE">
      <w:pPr>
        <w:widowControl/>
        <w:suppressAutoHyphens/>
        <w:adjustRightInd w:val="0"/>
        <w:jc w:val="both"/>
        <w:rPr>
          <w:rFonts w:ascii="Calibri" w:hAnsi="Calibri" w:cs="Arial"/>
          <w:b/>
          <w:bCs/>
          <w:lang w:eastAsia="ar-SA"/>
        </w:rPr>
      </w:pPr>
    </w:p>
    <w:p w14:paraId="593E0578" w14:textId="77777777" w:rsidR="001261DE" w:rsidRPr="001261DE" w:rsidRDefault="001261DE" w:rsidP="001261DE">
      <w:pPr>
        <w:widowControl/>
        <w:suppressAutoHyphens/>
        <w:adjustRightInd w:val="0"/>
        <w:jc w:val="both"/>
        <w:rPr>
          <w:rFonts w:ascii="Calibri" w:hAnsi="Calibri" w:cs="Arial"/>
          <w:b/>
          <w:bCs/>
          <w:lang w:eastAsia="ar-SA"/>
        </w:rPr>
      </w:pPr>
    </w:p>
    <w:p w14:paraId="3B64A635"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25. Force majeure</w:t>
      </w:r>
    </w:p>
    <w:p w14:paraId="1F492263" w14:textId="77777777" w:rsidR="001261DE" w:rsidRPr="001261DE" w:rsidRDefault="001261DE" w:rsidP="001261DE">
      <w:pPr>
        <w:widowControl/>
        <w:suppressAutoHyphens/>
        <w:adjustRightInd w:val="0"/>
        <w:rPr>
          <w:rFonts w:ascii="Calibri" w:hAnsi="Calibri" w:cs="Arial"/>
          <w:lang w:eastAsia="ar-SA"/>
        </w:rPr>
      </w:pPr>
    </w:p>
    <w:p w14:paraId="53B8EF5A"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25.1 </w:t>
      </w:r>
      <w:r w:rsidRPr="001261DE">
        <w:rPr>
          <w:rFonts w:ascii="Calibri" w:hAnsi="Calibri" w:cs="Arial"/>
          <w:lang w:eastAsia="ar-S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8C34328" w14:textId="77777777" w:rsidR="001261DE" w:rsidRPr="001261DE" w:rsidRDefault="001261DE" w:rsidP="001261DE">
      <w:pPr>
        <w:widowControl/>
        <w:suppressAutoHyphens/>
        <w:adjustRightInd w:val="0"/>
        <w:rPr>
          <w:rFonts w:ascii="Calibri" w:hAnsi="Calibri" w:cs="Arial"/>
          <w:lang w:eastAsia="ar-SA"/>
        </w:rPr>
      </w:pPr>
    </w:p>
    <w:p w14:paraId="75F45235"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25.2 </w:t>
      </w:r>
      <w:r w:rsidRPr="001261DE">
        <w:rPr>
          <w:rFonts w:ascii="Calibri" w:hAnsi="Calibri" w:cs="Arial"/>
          <w:lang w:eastAsia="ar-SA"/>
        </w:rPr>
        <w:tab/>
        <w:t>If a force majeure situation arises, the supplier shall promptly notify the purchaser in writing of such condition and the cause thereof. Unless otherwise directed by the purchaser in writing, the supplier shall continue to fulfil its obligations under the contract as far as is reasonably practical, and shall seek all reasonable alternative means for performance not prevented by the force majeure event</w:t>
      </w:r>
    </w:p>
    <w:p w14:paraId="3902C50C" w14:textId="77777777" w:rsidR="001261DE" w:rsidRPr="001261DE" w:rsidRDefault="001261DE" w:rsidP="001261DE">
      <w:pPr>
        <w:widowControl/>
        <w:suppressAutoHyphens/>
        <w:adjustRightInd w:val="0"/>
        <w:rPr>
          <w:rFonts w:ascii="Calibri" w:hAnsi="Calibri" w:cs="Arial"/>
          <w:b/>
          <w:bCs/>
          <w:lang w:eastAsia="ar-SA"/>
        </w:rPr>
      </w:pPr>
    </w:p>
    <w:p w14:paraId="3A4E38B3"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26. Termination for insolvency</w:t>
      </w:r>
    </w:p>
    <w:p w14:paraId="65E1EE9C"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 xml:space="preserve"> </w:t>
      </w:r>
    </w:p>
    <w:p w14:paraId="278BD0BB"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26.1 </w:t>
      </w:r>
      <w:r w:rsidRPr="001261DE">
        <w:rPr>
          <w:rFonts w:ascii="Calibri" w:hAnsi="Calibri" w:cs="Arial"/>
          <w:lang w:eastAsia="ar-SA"/>
        </w:rPr>
        <w:tab/>
        <w:t>The purchaser may at any time terminate the contract by giving written notice to the supplier if the supplier becomes bankrupt or otherwise insolvent. In this event, termination will be without compensation from the supplier, provided that such termination will not prejudice or affect any right of action or remedy, which has accrued or will accrue thereafter to the purchaser.</w:t>
      </w:r>
    </w:p>
    <w:p w14:paraId="39D36BA7" w14:textId="77777777" w:rsidR="001261DE" w:rsidRPr="001261DE" w:rsidRDefault="001261DE" w:rsidP="001261DE">
      <w:pPr>
        <w:widowControl/>
        <w:suppressAutoHyphens/>
        <w:adjustRightInd w:val="0"/>
        <w:rPr>
          <w:rFonts w:ascii="Calibri" w:hAnsi="Calibri" w:cs="Arial"/>
          <w:b/>
          <w:bCs/>
          <w:lang w:eastAsia="ar-SA"/>
        </w:rPr>
      </w:pPr>
    </w:p>
    <w:p w14:paraId="7ED5B7B6"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27. Settlement of disputes</w:t>
      </w:r>
    </w:p>
    <w:p w14:paraId="67F5BD59" w14:textId="77777777" w:rsidR="001261DE" w:rsidRPr="001261DE" w:rsidRDefault="001261DE" w:rsidP="001261DE">
      <w:pPr>
        <w:widowControl/>
        <w:suppressAutoHyphens/>
        <w:adjustRightInd w:val="0"/>
        <w:rPr>
          <w:rFonts w:ascii="Calibri" w:hAnsi="Calibri" w:cs="Arial"/>
          <w:lang w:eastAsia="ar-SA"/>
        </w:rPr>
      </w:pPr>
    </w:p>
    <w:p w14:paraId="596DDF77"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27.1 </w:t>
      </w:r>
      <w:r w:rsidRPr="001261DE">
        <w:rPr>
          <w:rFonts w:ascii="Calibri" w:hAnsi="Calibri" w:cs="Arial"/>
          <w:lang w:eastAsia="ar-SA"/>
        </w:rPr>
        <w:tab/>
        <w:t>If any dispute or difference of any kind whatsoever arises between the purchaser and the supplier in connection with or arising out of the contract, the parties shall make every effort to resolve amicably such a dispute or difference by mutual consultation.</w:t>
      </w:r>
    </w:p>
    <w:p w14:paraId="6722B3CA"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27.2 </w:t>
      </w:r>
      <w:r w:rsidRPr="001261DE">
        <w:rPr>
          <w:rFonts w:ascii="Calibri" w:hAnsi="Calibri" w:cs="Arial"/>
          <w:lang w:eastAsia="ar-S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39584B3D"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27.3 </w:t>
      </w:r>
      <w:r w:rsidRPr="001261DE">
        <w:rPr>
          <w:rFonts w:ascii="Calibri" w:hAnsi="Calibri" w:cs="Arial"/>
          <w:lang w:eastAsia="ar-SA"/>
        </w:rPr>
        <w:tab/>
        <w:t xml:space="preserve">should it not be possible to settle a dispute by means of </w:t>
      </w:r>
      <w:proofErr w:type="gramStart"/>
      <w:r w:rsidRPr="001261DE">
        <w:rPr>
          <w:rFonts w:ascii="Calibri" w:hAnsi="Calibri" w:cs="Arial"/>
          <w:lang w:eastAsia="ar-SA"/>
        </w:rPr>
        <w:t>mediation,</w:t>
      </w:r>
      <w:proofErr w:type="gramEnd"/>
      <w:r w:rsidRPr="001261DE">
        <w:rPr>
          <w:rFonts w:ascii="Calibri" w:hAnsi="Calibri" w:cs="Arial"/>
          <w:lang w:eastAsia="ar-SA"/>
        </w:rPr>
        <w:t xml:space="preserve"> it may be settled in a South African court of law.</w:t>
      </w:r>
    </w:p>
    <w:p w14:paraId="0B4B2A7F" w14:textId="77777777" w:rsidR="001261DE" w:rsidRPr="001261DE" w:rsidRDefault="001261DE" w:rsidP="001261DE">
      <w:pPr>
        <w:widowControl/>
        <w:suppressAutoHyphens/>
        <w:adjustRightInd w:val="0"/>
        <w:rPr>
          <w:rFonts w:ascii="Calibri" w:hAnsi="Calibri" w:cs="Arial"/>
          <w:lang w:eastAsia="ar-SA"/>
        </w:rPr>
      </w:pPr>
      <w:r w:rsidRPr="001261DE">
        <w:rPr>
          <w:rFonts w:ascii="Calibri" w:hAnsi="Calibri" w:cs="Arial"/>
          <w:lang w:eastAsia="ar-SA"/>
        </w:rPr>
        <w:t xml:space="preserve">27.4 </w:t>
      </w:r>
      <w:r w:rsidRPr="001261DE">
        <w:rPr>
          <w:rFonts w:ascii="Calibri" w:hAnsi="Calibri" w:cs="Arial"/>
          <w:lang w:eastAsia="ar-SA"/>
        </w:rPr>
        <w:tab/>
        <w:t>Notwithstanding any reference to mediation and/or court proceedings herein,</w:t>
      </w:r>
    </w:p>
    <w:p w14:paraId="5DA9FA9D" w14:textId="77777777" w:rsidR="001261DE" w:rsidRPr="001261DE" w:rsidRDefault="001261DE" w:rsidP="001261DE">
      <w:pPr>
        <w:widowControl/>
        <w:suppressAutoHyphens/>
        <w:adjustRightInd w:val="0"/>
        <w:ind w:left="1440" w:hanging="720"/>
        <w:rPr>
          <w:rFonts w:ascii="Calibri" w:hAnsi="Calibri" w:cs="Arial"/>
          <w:lang w:eastAsia="ar-SA"/>
        </w:rPr>
      </w:pPr>
      <w:r w:rsidRPr="001261DE">
        <w:rPr>
          <w:rFonts w:ascii="Calibri" w:hAnsi="Calibri" w:cs="Arial"/>
          <w:lang w:eastAsia="ar-SA"/>
        </w:rPr>
        <w:t>(a) The parties shall continue to fulfil their respective obligations under the contract unless they otherwise agree; and</w:t>
      </w:r>
    </w:p>
    <w:p w14:paraId="5D0046E1" w14:textId="77777777" w:rsidR="001261DE" w:rsidRPr="001261DE" w:rsidRDefault="001261DE" w:rsidP="001261DE">
      <w:pPr>
        <w:widowControl/>
        <w:suppressAutoHyphens/>
        <w:adjustRightInd w:val="0"/>
        <w:ind w:left="1440" w:hanging="720"/>
        <w:rPr>
          <w:rFonts w:ascii="Calibri" w:hAnsi="Calibri" w:cs="Arial"/>
          <w:lang w:eastAsia="ar-SA"/>
        </w:rPr>
      </w:pPr>
      <w:r w:rsidRPr="001261DE">
        <w:rPr>
          <w:rFonts w:ascii="Calibri" w:hAnsi="Calibri" w:cs="Arial"/>
          <w:lang w:eastAsia="ar-SA"/>
        </w:rPr>
        <w:t>(b) The purchaser shall pay the supplier any monies due to the supplier for goods delivered and / or services rendered according to the prescripts of the contract.</w:t>
      </w:r>
    </w:p>
    <w:p w14:paraId="6EAC0A84" w14:textId="77777777" w:rsidR="001261DE" w:rsidRPr="001261DE" w:rsidRDefault="001261DE" w:rsidP="001261DE">
      <w:pPr>
        <w:widowControl/>
        <w:suppressAutoHyphens/>
        <w:adjustRightInd w:val="0"/>
        <w:rPr>
          <w:rFonts w:ascii="Calibri" w:hAnsi="Calibri" w:cs="Arial"/>
          <w:lang w:eastAsia="ar-SA"/>
        </w:rPr>
      </w:pPr>
    </w:p>
    <w:p w14:paraId="591C4F8E"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28. Limitation of liability</w:t>
      </w:r>
    </w:p>
    <w:p w14:paraId="2E24E01D" w14:textId="77777777" w:rsidR="001261DE" w:rsidRPr="001261DE" w:rsidRDefault="001261DE" w:rsidP="001261DE">
      <w:pPr>
        <w:widowControl/>
        <w:suppressAutoHyphens/>
        <w:adjustRightInd w:val="0"/>
        <w:rPr>
          <w:rFonts w:ascii="Calibri" w:hAnsi="Calibri" w:cs="Arial"/>
          <w:lang w:eastAsia="ar-SA"/>
        </w:rPr>
      </w:pPr>
    </w:p>
    <w:p w14:paraId="57B69718"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28.1 </w:t>
      </w:r>
      <w:r w:rsidRPr="001261DE">
        <w:rPr>
          <w:rFonts w:ascii="Calibri" w:hAnsi="Calibri" w:cs="Arial"/>
          <w:lang w:eastAsia="ar-SA"/>
        </w:rPr>
        <w:tab/>
        <w:t>Except in cases of criminal negligence or willful misconduct, and in the case of infringement pursuant to clause 6.</w:t>
      </w:r>
    </w:p>
    <w:p w14:paraId="12CF5667"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3732695D" w14:textId="77777777" w:rsidR="001261DE" w:rsidRPr="001261DE" w:rsidRDefault="001261DE" w:rsidP="001261DE">
      <w:pPr>
        <w:widowControl/>
        <w:suppressAutoHyphens/>
        <w:adjustRightInd w:val="0"/>
        <w:ind w:left="1440" w:hanging="720"/>
        <w:jc w:val="both"/>
        <w:rPr>
          <w:rFonts w:ascii="Calibri" w:hAnsi="Calibri" w:cs="Arial"/>
          <w:lang w:eastAsia="ar-SA"/>
        </w:rPr>
      </w:pPr>
      <w:r w:rsidRPr="001261DE">
        <w:rPr>
          <w:rFonts w:ascii="Calibri" w:hAnsi="Calibri" w:cs="Arial"/>
          <w:lang w:eastAsia="ar-S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2400D440" w14:textId="77777777" w:rsidR="001261DE" w:rsidRPr="001261DE" w:rsidRDefault="001261DE" w:rsidP="001261DE">
      <w:pPr>
        <w:widowControl/>
        <w:suppressAutoHyphens/>
        <w:adjustRightInd w:val="0"/>
        <w:rPr>
          <w:rFonts w:ascii="Calibri" w:hAnsi="Calibri" w:cs="Arial"/>
          <w:b/>
          <w:bCs/>
          <w:lang w:eastAsia="ar-SA"/>
        </w:rPr>
      </w:pPr>
    </w:p>
    <w:p w14:paraId="4EDB6F52"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29. Governing language</w:t>
      </w:r>
    </w:p>
    <w:p w14:paraId="534A6EFC" w14:textId="77777777" w:rsidR="001261DE" w:rsidRPr="001261DE" w:rsidRDefault="001261DE" w:rsidP="001261DE">
      <w:pPr>
        <w:widowControl/>
        <w:suppressAutoHyphens/>
        <w:adjustRightInd w:val="0"/>
        <w:rPr>
          <w:rFonts w:ascii="Calibri" w:hAnsi="Calibri" w:cs="Arial"/>
          <w:b/>
          <w:bCs/>
          <w:lang w:eastAsia="ar-SA"/>
        </w:rPr>
      </w:pPr>
    </w:p>
    <w:p w14:paraId="69909D59"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29.1 </w:t>
      </w:r>
      <w:r w:rsidRPr="001261DE">
        <w:rPr>
          <w:rFonts w:ascii="Calibri" w:hAnsi="Calibri" w:cs="Arial"/>
          <w:lang w:eastAsia="ar-SA"/>
        </w:rPr>
        <w:tab/>
        <w:t>The contract shall be written in English. All correspondence and other documents pertaining to the contract that is exchanged by the parties shall also be written in English.</w:t>
      </w:r>
    </w:p>
    <w:p w14:paraId="6BF15D6F" w14:textId="77777777" w:rsidR="001261DE" w:rsidRPr="001261DE" w:rsidRDefault="001261DE" w:rsidP="001261DE">
      <w:pPr>
        <w:widowControl/>
        <w:suppressAutoHyphens/>
        <w:adjustRightInd w:val="0"/>
        <w:rPr>
          <w:rFonts w:ascii="Calibri" w:hAnsi="Calibri" w:cs="Arial"/>
          <w:b/>
          <w:bCs/>
          <w:lang w:eastAsia="ar-SA"/>
        </w:rPr>
      </w:pPr>
    </w:p>
    <w:p w14:paraId="259A6010"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30. Applicable law</w:t>
      </w:r>
    </w:p>
    <w:p w14:paraId="2E641FA7" w14:textId="77777777" w:rsidR="001261DE" w:rsidRPr="001261DE" w:rsidRDefault="001261DE" w:rsidP="001261DE">
      <w:pPr>
        <w:widowControl/>
        <w:suppressAutoHyphens/>
        <w:adjustRightInd w:val="0"/>
        <w:rPr>
          <w:rFonts w:ascii="Calibri" w:hAnsi="Calibri" w:cs="Arial"/>
          <w:lang w:eastAsia="ar-SA"/>
        </w:rPr>
      </w:pPr>
    </w:p>
    <w:p w14:paraId="521F1B57"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30.1 </w:t>
      </w:r>
      <w:r w:rsidRPr="001261DE">
        <w:rPr>
          <w:rFonts w:ascii="Calibri" w:hAnsi="Calibri" w:cs="Arial"/>
          <w:lang w:eastAsia="ar-SA"/>
        </w:rPr>
        <w:tab/>
        <w:t>The contract shall be interpreted in accordance with South African laws, unless otherwise specified.</w:t>
      </w:r>
    </w:p>
    <w:p w14:paraId="0E68B200" w14:textId="77777777" w:rsidR="001261DE" w:rsidRPr="001261DE" w:rsidRDefault="001261DE" w:rsidP="001261DE">
      <w:pPr>
        <w:widowControl/>
        <w:suppressAutoHyphens/>
        <w:adjustRightInd w:val="0"/>
        <w:rPr>
          <w:rFonts w:ascii="Calibri" w:hAnsi="Calibri" w:cs="Arial"/>
          <w:b/>
          <w:bCs/>
          <w:lang w:eastAsia="ar-SA"/>
        </w:rPr>
      </w:pPr>
    </w:p>
    <w:p w14:paraId="618151DC"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31. Notices</w:t>
      </w:r>
    </w:p>
    <w:p w14:paraId="392E570A" w14:textId="77777777" w:rsidR="001261DE" w:rsidRPr="001261DE" w:rsidRDefault="001261DE" w:rsidP="001261DE">
      <w:pPr>
        <w:widowControl/>
        <w:suppressAutoHyphens/>
        <w:adjustRightInd w:val="0"/>
        <w:rPr>
          <w:rFonts w:ascii="Calibri" w:hAnsi="Calibri" w:cs="Arial"/>
          <w:lang w:eastAsia="ar-SA"/>
        </w:rPr>
      </w:pPr>
    </w:p>
    <w:p w14:paraId="41CDE69C"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31.1 </w:t>
      </w:r>
      <w:r w:rsidRPr="001261DE">
        <w:rPr>
          <w:rFonts w:ascii="Calibri" w:hAnsi="Calibri" w:cs="Arial"/>
          <w:lang w:eastAsia="ar-S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314CF8F"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31.2 </w:t>
      </w:r>
      <w:r w:rsidRPr="001261DE">
        <w:rPr>
          <w:rFonts w:ascii="Calibri" w:hAnsi="Calibri" w:cs="Arial"/>
          <w:lang w:eastAsia="ar-SA"/>
        </w:rPr>
        <w:tab/>
        <w:t>The time mentioned in the contract documents for performing any act after such aforesaid notice has been given, shall be reckoned from the date of posting of such notice.</w:t>
      </w:r>
    </w:p>
    <w:p w14:paraId="206B4F1B" w14:textId="77777777" w:rsidR="001261DE" w:rsidRPr="001261DE" w:rsidRDefault="001261DE" w:rsidP="001261DE">
      <w:pPr>
        <w:widowControl/>
        <w:suppressAutoHyphens/>
        <w:adjustRightInd w:val="0"/>
        <w:rPr>
          <w:rFonts w:ascii="Calibri" w:hAnsi="Calibri" w:cs="Arial"/>
          <w:b/>
          <w:bCs/>
          <w:lang w:eastAsia="ar-SA"/>
        </w:rPr>
      </w:pPr>
    </w:p>
    <w:p w14:paraId="4FC69473"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32. Taxes and duties</w:t>
      </w:r>
    </w:p>
    <w:p w14:paraId="1039F139" w14:textId="77777777" w:rsidR="001261DE" w:rsidRPr="001261DE" w:rsidRDefault="001261DE" w:rsidP="001261DE">
      <w:pPr>
        <w:widowControl/>
        <w:suppressAutoHyphens/>
        <w:adjustRightInd w:val="0"/>
        <w:rPr>
          <w:rFonts w:ascii="Calibri" w:hAnsi="Calibri" w:cs="Arial"/>
          <w:lang w:eastAsia="ar-SA"/>
        </w:rPr>
      </w:pPr>
    </w:p>
    <w:p w14:paraId="19E7CB56"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32.1 </w:t>
      </w:r>
      <w:r w:rsidRPr="001261DE">
        <w:rPr>
          <w:rFonts w:ascii="Calibri" w:hAnsi="Calibri" w:cs="Arial"/>
          <w:lang w:eastAsia="ar-SA"/>
        </w:rPr>
        <w:tab/>
        <w:t>A foreign supplier shall be entirely responsible for all taxes, stamp duties, license fees, and other such levies imposed outside the purchaser’s country.</w:t>
      </w:r>
    </w:p>
    <w:p w14:paraId="6C705B7C"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32.2 </w:t>
      </w:r>
      <w:r w:rsidRPr="001261DE">
        <w:rPr>
          <w:rFonts w:ascii="Calibri" w:hAnsi="Calibri" w:cs="Arial"/>
          <w:lang w:eastAsia="ar-SA"/>
        </w:rPr>
        <w:tab/>
        <w:t>A local supplier shall be entirely responsible for all taxes, duties, license fees, etc., incurred until delivery of the contracted goods to the purchaser.</w:t>
      </w:r>
    </w:p>
    <w:p w14:paraId="2D729B8F"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32.3 </w:t>
      </w:r>
      <w:r w:rsidRPr="001261DE">
        <w:rPr>
          <w:rFonts w:ascii="Calibri" w:hAnsi="Calibri" w:cs="Arial"/>
          <w:lang w:eastAsia="ar-SA"/>
        </w:rPr>
        <w:tab/>
        <w:t>No contract shall be concluded with any bidder whose tax matters are not in order. prior to the award of a bid SARS must have certified that the tax matters of the preferred bidder are in order.</w:t>
      </w:r>
    </w:p>
    <w:p w14:paraId="20C68C00" w14:textId="77777777" w:rsidR="001261DE" w:rsidRPr="001261DE" w:rsidRDefault="001261DE" w:rsidP="001261DE">
      <w:pPr>
        <w:widowControl/>
        <w:suppressAutoHyphens/>
        <w:adjustRightInd w:val="0"/>
        <w:ind w:left="720" w:hanging="720"/>
        <w:jc w:val="both"/>
        <w:rPr>
          <w:rFonts w:ascii="Calibri" w:hAnsi="Calibri" w:cs="Arial"/>
          <w:lang w:eastAsia="ar-SA"/>
        </w:rPr>
      </w:pPr>
      <w:r w:rsidRPr="001261DE">
        <w:rPr>
          <w:rFonts w:ascii="Calibri" w:hAnsi="Calibri" w:cs="Arial"/>
          <w:lang w:eastAsia="ar-SA"/>
        </w:rPr>
        <w:t xml:space="preserve">32.4 </w:t>
      </w:r>
      <w:r w:rsidRPr="001261DE">
        <w:rPr>
          <w:rFonts w:ascii="Calibri" w:hAnsi="Calibri" w:cs="Arial"/>
          <w:lang w:eastAsia="ar-SA"/>
        </w:rPr>
        <w:tab/>
        <w:t>No contract shall be concluded with any bidder whose municipal rates and taxes and municipal services charges are in arrears.</w:t>
      </w:r>
    </w:p>
    <w:p w14:paraId="7BF5A7AD" w14:textId="77777777" w:rsidR="001261DE" w:rsidRPr="001261DE" w:rsidRDefault="001261DE" w:rsidP="001261DE">
      <w:pPr>
        <w:widowControl/>
        <w:suppressAutoHyphens/>
        <w:adjustRightInd w:val="0"/>
        <w:jc w:val="both"/>
        <w:rPr>
          <w:rFonts w:ascii="Calibri" w:hAnsi="Calibri" w:cs="Arial"/>
          <w:b/>
          <w:bCs/>
          <w:lang w:eastAsia="ar-SA"/>
        </w:rPr>
      </w:pPr>
    </w:p>
    <w:p w14:paraId="1A2E8339" w14:textId="77777777" w:rsidR="001261DE" w:rsidRPr="001261DE" w:rsidRDefault="001261DE" w:rsidP="001261DE">
      <w:pPr>
        <w:widowControl/>
        <w:suppressAutoHyphens/>
        <w:adjustRightInd w:val="0"/>
        <w:rPr>
          <w:rFonts w:ascii="Calibri" w:hAnsi="Calibri" w:cs="Arial"/>
          <w:b/>
          <w:bCs/>
          <w:lang w:eastAsia="ar-SA"/>
        </w:rPr>
      </w:pPr>
      <w:r w:rsidRPr="001261DE">
        <w:rPr>
          <w:rFonts w:ascii="Calibri" w:hAnsi="Calibri" w:cs="Arial"/>
          <w:b/>
          <w:bCs/>
          <w:lang w:eastAsia="ar-SA"/>
        </w:rPr>
        <w:t>33. Transfer of contracts</w:t>
      </w:r>
    </w:p>
    <w:p w14:paraId="056CE06D" w14:textId="77777777" w:rsidR="001261DE" w:rsidRPr="001261DE" w:rsidRDefault="001261DE" w:rsidP="001261DE">
      <w:pPr>
        <w:widowControl/>
        <w:suppressAutoHyphens/>
        <w:adjustRightInd w:val="0"/>
        <w:rPr>
          <w:rFonts w:ascii="Calibri" w:hAnsi="Calibri" w:cs="Arial"/>
          <w:lang w:eastAsia="ar-SA"/>
        </w:rPr>
      </w:pPr>
    </w:p>
    <w:p w14:paraId="3CEA6A59" w14:textId="77777777" w:rsidR="001261DE" w:rsidRPr="001261DE" w:rsidRDefault="001261DE" w:rsidP="001261DE">
      <w:pPr>
        <w:widowControl/>
        <w:suppressAutoHyphens/>
        <w:adjustRightInd w:val="0"/>
        <w:ind w:left="720" w:hanging="720"/>
        <w:rPr>
          <w:rFonts w:ascii="Calibri" w:hAnsi="Calibri" w:cs="Arial"/>
          <w:lang w:eastAsia="ar-SA"/>
        </w:rPr>
      </w:pPr>
      <w:r w:rsidRPr="001261DE">
        <w:rPr>
          <w:rFonts w:ascii="Calibri" w:hAnsi="Calibri" w:cs="Arial"/>
          <w:lang w:eastAsia="ar-SA"/>
        </w:rPr>
        <w:t xml:space="preserve">33.1 </w:t>
      </w:r>
      <w:r w:rsidRPr="001261DE">
        <w:rPr>
          <w:rFonts w:ascii="Calibri" w:hAnsi="Calibri" w:cs="Arial"/>
          <w:lang w:eastAsia="ar-SA"/>
        </w:rPr>
        <w:tab/>
        <w:t>The contractor shall not abandon, transfer, cede assign or sublet a contract or part thereof without the written permission of the purchaser</w:t>
      </w:r>
    </w:p>
    <w:p w14:paraId="07FEAD61" w14:textId="77777777" w:rsidR="001261DE" w:rsidRPr="001261DE" w:rsidRDefault="001261DE" w:rsidP="001261DE">
      <w:pPr>
        <w:widowControl/>
        <w:suppressAutoHyphens/>
        <w:adjustRightInd w:val="0"/>
        <w:ind w:left="720" w:hanging="720"/>
        <w:rPr>
          <w:rFonts w:ascii="Calibri" w:hAnsi="Calibri" w:cs="Arial"/>
          <w:lang w:eastAsia="ar-SA"/>
        </w:rPr>
      </w:pPr>
    </w:p>
    <w:p w14:paraId="504E1BEF" w14:textId="77777777" w:rsidR="001261DE" w:rsidRPr="001261DE" w:rsidRDefault="001261DE" w:rsidP="001261DE">
      <w:pPr>
        <w:widowControl/>
        <w:suppressAutoHyphens/>
        <w:adjustRightInd w:val="0"/>
        <w:ind w:left="720" w:hanging="720"/>
        <w:rPr>
          <w:rFonts w:ascii="Calibri" w:hAnsi="Calibri" w:cs="Arial"/>
          <w:b/>
          <w:bCs/>
          <w:lang w:eastAsia="ar-SA"/>
        </w:rPr>
      </w:pPr>
      <w:r w:rsidRPr="001261DE">
        <w:rPr>
          <w:rFonts w:ascii="Calibri" w:hAnsi="Calibri" w:cs="Arial"/>
          <w:b/>
          <w:bCs/>
          <w:lang w:eastAsia="ar-SA"/>
        </w:rPr>
        <w:t>34. Amendment of contracts</w:t>
      </w:r>
    </w:p>
    <w:p w14:paraId="5F92746B" w14:textId="77777777" w:rsidR="001261DE" w:rsidRPr="001261DE" w:rsidRDefault="001261DE" w:rsidP="001261DE">
      <w:pPr>
        <w:widowControl/>
        <w:suppressAutoHyphens/>
        <w:adjustRightInd w:val="0"/>
        <w:rPr>
          <w:rFonts w:ascii="Calibri" w:hAnsi="Calibri" w:cs="Arial"/>
          <w:lang w:eastAsia="ar-SA"/>
        </w:rPr>
      </w:pPr>
    </w:p>
    <w:p w14:paraId="1089097C" w14:textId="77777777" w:rsidR="001261DE" w:rsidRPr="001261DE" w:rsidRDefault="001261DE" w:rsidP="001261DE">
      <w:pPr>
        <w:widowControl/>
        <w:numPr>
          <w:ilvl w:val="2"/>
          <w:numId w:val="88"/>
        </w:numPr>
        <w:suppressAutoHyphens/>
        <w:autoSpaceDE/>
        <w:autoSpaceDN/>
        <w:adjustRightInd w:val="0"/>
        <w:jc w:val="both"/>
        <w:rPr>
          <w:rFonts w:ascii="Calibri" w:hAnsi="Calibri" w:cs="Arial"/>
          <w:lang w:eastAsia="ar-SA"/>
        </w:rPr>
      </w:pPr>
      <w:r w:rsidRPr="001261DE">
        <w:rPr>
          <w:rFonts w:ascii="Calibri" w:hAnsi="Calibri" w:cs="Arial"/>
          <w:lang w:eastAsia="ar-SA"/>
        </w:rPr>
        <w:t>No agreement to amend or vary a contract or order or the conditions, stipulations or provisions thereof shall be valid and of any force unless such an agreement to amend or vary is entered into in writing and signed by the contracting parties. Any waiver of the requirement that the agreement to amend or vary shall be in writing, shall also be in writing.</w:t>
      </w:r>
    </w:p>
    <w:p w14:paraId="743DA100" w14:textId="77777777" w:rsidR="001261DE" w:rsidRPr="001261DE" w:rsidRDefault="001261DE" w:rsidP="001261DE">
      <w:pPr>
        <w:widowControl/>
        <w:adjustRightInd w:val="0"/>
        <w:ind w:left="283"/>
        <w:jc w:val="both"/>
        <w:rPr>
          <w:rFonts w:ascii="Calibri" w:hAnsi="Calibri" w:cs="Arial"/>
          <w:lang w:eastAsia="ar-SA"/>
        </w:rPr>
      </w:pPr>
    </w:p>
    <w:p w14:paraId="2A4C0BE9" w14:textId="77777777" w:rsidR="009F1DC9" w:rsidRDefault="009F1DC9">
      <w:pPr>
        <w:ind w:left="706"/>
        <w:jc w:val="center"/>
        <w:rPr>
          <w:b/>
          <w:spacing w:val="-2"/>
          <w:sz w:val="32"/>
          <w:u w:val="single"/>
        </w:rPr>
      </w:pPr>
    </w:p>
    <w:sectPr w:rsidR="009F1DC9" w:rsidSect="00677343">
      <w:pgSz w:w="11910" w:h="16840"/>
      <w:pgMar w:top="940" w:right="0" w:bottom="1400" w:left="0" w:header="0"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1AA4" w14:textId="77777777" w:rsidR="00002493" w:rsidRDefault="00002493">
      <w:r>
        <w:separator/>
      </w:r>
    </w:p>
  </w:endnote>
  <w:endnote w:type="continuationSeparator" w:id="0">
    <w:p w14:paraId="49BD4A97" w14:textId="77777777" w:rsidR="00002493" w:rsidRDefault="0000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larendon">
    <w:altName w:val="Century Schoolbook"/>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19F9" w14:textId="77777777" w:rsidR="00CE599F" w:rsidRDefault="005C1A55">
    <w:pPr>
      <w:pStyle w:val="BodyText"/>
      <w:spacing w:line="14" w:lineRule="auto"/>
      <w:rPr>
        <w:sz w:val="20"/>
      </w:rPr>
    </w:pPr>
    <w:r>
      <w:rPr>
        <w:noProof/>
        <w:sz w:val="20"/>
      </w:rPr>
      <mc:AlternateContent>
        <mc:Choice Requires="wps">
          <w:drawing>
            <wp:anchor distT="0" distB="0" distL="0" distR="0" simplePos="0" relativeHeight="485090816" behindDoc="1" locked="0" layoutInCell="1" allowOverlap="1" wp14:anchorId="72A3288F" wp14:editId="7857E24B">
              <wp:simplePos x="0" y="0"/>
              <wp:positionH relativeFrom="page">
                <wp:posOffset>7037069</wp:posOffset>
              </wp:positionH>
              <wp:positionV relativeFrom="page">
                <wp:posOffset>9787669</wp:posOffset>
              </wp:positionV>
              <wp:extent cx="2159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7144B6D3" w14:textId="77777777" w:rsidR="00CE599F" w:rsidRDefault="005C1A5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72A3288F" id="_x0000_t202" coordsize="21600,21600" o:spt="202" path="m,l,21600r21600,l21600,xe">
              <v:stroke joinstyle="miter"/>
              <v:path gradientshapeok="t" o:connecttype="rect"/>
            </v:shapetype>
            <v:shape id="Textbox 5" o:spid="_x0000_s1030" type="#_x0000_t202" style="position:absolute;margin-left:554.1pt;margin-top:770.7pt;width:17pt;height:15.3pt;z-index:-1822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" filled="f" stroked="f">
              <v:textbox inset="0,0,0,0">
                <w:txbxContent>
                  <w:p w14:paraId="7144B6D3" w14:textId="77777777" w:rsidR="00CE599F" w:rsidRDefault="005C1A5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42B2" w14:textId="77777777" w:rsidR="00355E88" w:rsidRDefault="00355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A41D" w14:textId="77777777" w:rsidR="00002493" w:rsidRDefault="00002493">
      <w:r>
        <w:separator/>
      </w:r>
    </w:p>
  </w:footnote>
  <w:footnote w:type="continuationSeparator" w:id="0">
    <w:p w14:paraId="4FB88D48" w14:textId="77777777" w:rsidR="00002493" w:rsidRDefault="00002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043"/>
    <w:multiLevelType w:val="multilevel"/>
    <w:tmpl w:val="572E02DC"/>
    <w:lvl w:ilvl="0">
      <w:start w:val="13"/>
      <w:numFmt w:val="decimal"/>
      <w:lvlText w:val="%1"/>
      <w:lvlJc w:val="left"/>
      <w:pPr>
        <w:ind w:left="2861" w:hanging="540"/>
      </w:pPr>
      <w:rPr>
        <w:rFonts w:hint="default"/>
        <w:lang w:val="en-US" w:eastAsia="en-US" w:bidi="ar-SA"/>
      </w:rPr>
    </w:lvl>
    <w:lvl w:ilvl="1">
      <w:start w:val="1"/>
      <w:numFmt w:val="decimal"/>
      <w:lvlText w:val="%1.%2."/>
      <w:lvlJc w:val="left"/>
      <w:pPr>
        <w:ind w:left="2861"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3314" w:hanging="772"/>
      </w:pPr>
      <w:rPr>
        <w:rFonts w:ascii="Times New Roman" w:eastAsia="Times New Roman" w:hAnsi="Times New Roman" w:cs="Times New Roman" w:hint="default"/>
        <w:b w:val="0"/>
        <w:bCs w:val="0"/>
        <w:i w:val="0"/>
        <w:iCs w:val="0"/>
        <w:spacing w:val="-2"/>
        <w:w w:val="105"/>
        <w:sz w:val="24"/>
        <w:szCs w:val="24"/>
        <w:lang w:val="en-US" w:eastAsia="en-US" w:bidi="ar-SA"/>
      </w:rPr>
    </w:lvl>
    <w:lvl w:ilvl="3">
      <w:numFmt w:val="bullet"/>
      <w:lvlText w:val="•"/>
      <w:lvlJc w:val="left"/>
      <w:pPr>
        <w:ind w:left="5463" w:hanging="772"/>
      </w:pPr>
      <w:rPr>
        <w:rFonts w:hint="default"/>
        <w:lang w:val="en-US" w:eastAsia="en-US" w:bidi="ar-SA"/>
      </w:rPr>
    </w:lvl>
    <w:lvl w:ilvl="4">
      <w:numFmt w:val="bullet"/>
      <w:lvlText w:val="•"/>
      <w:lvlJc w:val="left"/>
      <w:pPr>
        <w:ind w:left="6532" w:hanging="772"/>
      </w:pPr>
      <w:rPr>
        <w:rFonts w:hint="default"/>
        <w:lang w:val="en-US" w:eastAsia="en-US" w:bidi="ar-SA"/>
      </w:rPr>
    </w:lvl>
    <w:lvl w:ilvl="5">
      <w:numFmt w:val="bullet"/>
      <w:lvlText w:val="•"/>
      <w:lvlJc w:val="left"/>
      <w:pPr>
        <w:ind w:left="7602" w:hanging="772"/>
      </w:pPr>
      <w:rPr>
        <w:rFonts w:hint="default"/>
        <w:lang w:val="en-US" w:eastAsia="en-US" w:bidi="ar-SA"/>
      </w:rPr>
    </w:lvl>
    <w:lvl w:ilvl="6">
      <w:numFmt w:val="bullet"/>
      <w:lvlText w:val="•"/>
      <w:lvlJc w:val="left"/>
      <w:pPr>
        <w:ind w:left="8672" w:hanging="772"/>
      </w:pPr>
      <w:rPr>
        <w:rFonts w:hint="default"/>
        <w:lang w:val="en-US" w:eastAsia="en-US" w:bidi="ar-SA"/>
      </w:rPr>
    </w:lvl>
    <w:lvl w:ilvl="7">
      <w:numFmt w:val="bullet"/>
      <w:lvlText w:val="•"/>
      <w:lvlJc w:val="left"/>
      <w:pPr>
        <w:ind w:left="9741" w:hanging="772"/>
      </w:pPr>
      <w:rPr>
        <w:rFonts w:hint="default"/>
        <w:lang w:val="en-US" w:eastAsia="en-US" w:bidi="ar-SA"/>
      </w:rPr>
    </w:lvl>
    <w:lvl w:ilvl="8">
      <w:numFmt w:val="bullet"/>
      <w:lvlText w:val="•"/>
      <w:lvlJc w:val="left"/>
      <w:pPr>
        <w:ind w:left="10811" w:hanging="772"/>
      </w:pPr>
      <w:rPr>
        <w:rFonts w:hint="default"/>
        <w:lang w:val="en-US" w:eastAsia="en-US" w:bidi="ar-SA"/>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A1417B"/>
    <w:multiLevelType w:val="hybridMultilevel"/>
    <w:tmpl w:val="AD0A08D2"/>
    <w:lvl w:ilvl="0" w:tplc="BDF4BA14">
      <w:start w:val="1"/>
      <w:numFmt w:val="lowerRoman"/>
      <w:lvlText w:val="(%1)"/>
      <w:lvlJc w:val="left"/>
      <w:pPr>
        <w:ind w:left="271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1" w:tplc="141CB902">
      <w:numFmt w:val="bullet"/>
      <w:lvlText w:val="•"/>
      <w:lvlJc w:val="left"/>
      <w:pPr>
        <w:ind w:left="3638" w:hanging="447"/>
      </w:pPr>
      <w:rPr>
        <w:rFonts w:hint="default"/>
        <w:lang w:val="en-US" w:eastAsia="en-US" w:bidi="ar-SA"/>
      </w:rPr>
    </w:lvl>
    <w:lvl w:ilvl="2" w:tplc="0E16A584">
      <w:numFmt w:val="bullet"/>
      <w:lvlText w:val="•"/>
      <w:lvlJc w:val="left"/>
      <w:pPr>
        <w:ind w:left="4557" w:hanging="447"/>
      </w:pPr>
      <w:rPr>
        <w:rFonts w:hint="default"/>
        <w:lang w:val="en-US" w:eastAsia="en-US" w:bidi="ar-SA"/>
      </w:rPr>
    </w:lvl>
    <w:lvl w:ilvl="3" w:tplc="69881A4E">
      <w:numFmt w:val="bullet"/>
      <w:lvlText w:val="•"/>
      <w:lvlJc w:val="left"/>
      <w:pPr>
        <w:ind w:left="5475" w:hanging="447"/>
      </w:pPr>
      <w:rPr>
        <w:rFonts w:hint="default"/>
        <w:lang w:val="en-US" w:eastAsia="en-US" w:bidi="ar-SA"/>
      </w:rPr>
    </w:lvl>
    <w:lvl w:ilvl="4" w:tplc="97AAEBF4">
      <w:numFmt w:val="bullet"/>
      <w:lvlText w:val="•"/>
      <w:lvlJc w:val="left"/>
      <w:pPr>
        <w:ind w:left="6394" w:hanging="447"/>
      </w:pPr>
      <w:rPr>
        <w:rFonts w:hint="default"/>
        <w:lang w:val="en-US" w:eastAsia="en-US" w:bidi="ar-SA"/>
      </w:rPr>
    </w:lvl>
    <w:lvl w:ilvl="5" w:tplc="94DC6A56">
      <w:numFmt w:val="bullet"/>
      <w:lvlText w:val="•"/>
      <w:lvlJc w:val="left"/>
      <w:pPr>
        <w:ind w:left="7313" w:hanging="447"/>
      </w:pPr>
      <w:rPr>
        <w:rFonts w:hint="default"/>
        <w:lang w:val="en-US" w:eastAsia="en-US" w:bidi="ar-SA"/>
      </w:rPr>
    </w:lvl>
    <w:lvl w:ilvl="6" w:tplc="01021936">
      <w:numFmt w:val="bullet"/>
      <w:lvlText w:val="•"/>
      <w:lvlJc w:val="left"/>
      <w:pPr>
        <w:ind w:left="8231" w:hanging="447"/>
      </w:pPr>
      <w:rPr>
        <w:rFonts w:hint="default"/>
        <w:lang w:val="en-US" w:eastAsia="en-US" w:bidi="ar-SA"/>
      </w:rPr>
    </w:lvl>
    <w:lvl w:ilvl="7" w:tplc="7B421F66">
      <w:numFmt w:val="bullet"/>
      <w:lvlText w:val="•"/>
      <w:lvlJc w:val="left"/>
      <w:pPr>
        <w:ind w:left="9150" w:hanging="447"/>
      </w:pPr>
      <w:rPr>
        <w:rFonts w:hint="default"/>
        <w:lang w:val="en-US" w:eastAsia="en-US" w:bidi="ar-SA"/>
      </w:rPr>
    </w:lvl>
    <w:lvl w:ilvl="8" w:tplc="E7B6F1F2">
      <w:numFmt w:val="bullet"/>
      <w:lvlText w:val="•"/>
      <w:lvlJc w:val="left"/>
      <w:pPr>
        <w:ind w:left="10069" w:hanging="447"/>
      </w:pPr>
      <w:rPr>
        <w:rFonts w:hint="default"/>
        <w:lang w:val="en-US" w:eastAsia="en-US" w:bidi="ar-SA"/>
      </w:rPr>
    </w:lvl>
  </w:abstractNum>
  <w:abstractNum w:abstractNumId="3" w15:restartNumberingAfterBreak="0">
    <w:nsid w:val="0B50247D"/>
    <w:multiLevelType w:val="multilevel"/>
    <w:tmpl w:val="336AF07A"/>
    <w:lvl w:ilvl="0">
      <w:start w:val="3"/>
      <w:numFmt w:val="decimal"/>
      <w:lvlText w:val="%1"/>
      <w:lvlJc w:val="left"/>
      <w:pPr>
        <w:ind w:left="2129" w:hanging="711"/>
      </w:pPr>
      <w:rPr>
        <w:rFonts w:hint="default"/>
        <w:lang w:val="en-US" w:eastAsia="en-US" w:bidi="ar-SA"/>
      </w:rPr>
    </w:lvl>
    <w:lvl w:ilvl="1">
      <w:start w:val="1"/>
      <w:numFmt w:val="decimal"/>
      <w:lvlText w:val="%1.%2."/>
      <w:lvlJc w:val="left"/>
      <w:pPr>
        <w:ind w:left="2129" w:hanging="711"/>
        <w:jc w:val="right"/>
      </w:pPr>
      <w:rPr>
        <w:rFonts w:hint="default"/>
        <w:spacing w:val="0"/>
        <w:w w:val="100"/>
        <w:lang w:val="en-US" w:eastAsia="en-US" w:bidi="ar-SA"/>
      </w:rPr>
    </w:lvl>
    <w:lvl w:ilvl="2">
      <w:start w:val="1"/>
      <w:numFmt w:val="decimal"/>
      <w:lvlText w:val="%1.%2.%3."/>
      <w:lvlJc w:val="left"/>
      <w:pPr>
        <w:ind w:left="1985" w:hanging="708"/>
      </w:pPr>
      <w:rPr>
        <w:rFonts w:hint="default"/>
        <w:spacing w:val="0"/>
        <w:w w:val="100"/>
        <w:lang w:val="en-US" w:eastAsia="en-US" w:bidi="ar-SA"/>
      </w:rPr>
    </w:lvl>
    <w:lvl w:ilvl="3">
      <w:start w:val="1"/>
      <w:numFmt w:val="decimal"/>
      <w:lvlText w:val="%1.%2.%3.%4."/>
      <w:lvlJc w:val="left"/>
      <w:pPr>
        <w:ind w:left="2129"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360" w:hanging="708"/>
      </w:pPr>
      <w:rPr>
        <w:rFonts w:hint="default"/>
        <w:lang w:val="en-US" w:eastAsia="en-US" w:bidi="ar-SA"/>
      </w:rPr>
    </w:lvl>
    <w:lvl w:ilvl="5">
      <w:numFmt w:val="bullet"/>
      <w:lvlText w:val="•"/>
      <w:lvlJc w:val="left"/>
      <w:pPr>
        <w:ind w:left="3951" w:hanging="708"/>
      </w:pPr>
      <w:rPr>
        <w:rFonts w:hint="default"/>
        <w:lang w:val="en-US" w:eastAsia="en-US" w:bidi="ar-SA"/>
      </w:rPr>
    </w:lvl>
    <w:lvl w:ilvl="6">
      <w:numFmt w:val="bullet"/>
      <w:lvlText w:val="•"/>
      <w:lvlJc w:val="left"/>
      <w:pPr>
        <w:ind w:left="5542" w:hanging="708"/>
      </w:pPr>
      <w:rPr>
        <w:rFonts w:hint="default"/>
        <w:lang w:val="en-US" w:eastAsia="en-US" w:bidi="ar-SA"/>
      </w:rPr>
    </w:lvl>
    <w:lvl w:ilvl="7">
      <w:numFmt w:val="bullet"/>
      <w:lvlText w:val="•"/>
      <w:lvlJc w:val="left"/>
      <w:pPr>
        <w:ind w:left="7133" w:hanging="708"/>
      </w:pPr>
      <w:rPr>
        <w:rFonts w:hint="default"/>
        <w:lang w:val="en-US" w:eastAsia="en-US" w:bidi="ar-SA"/>
      </w:rPr>
    </w:lvl>
    <w:lvl w:ilvl="8">
      <w:numFmt w:val="bullet"/>
      <w:lvlText w:val="•"/>
      <w:lvlJc w:val="left"/>
      <w:pPr>
        <w:ind w:left="8724" w:hanging="708"/>
      </w:pPr>
      <w:rPr>
        <w:rFonts w:hint="default"/>
        <w:lang w:val="en-US" w:eastAsia="en-US" w:bidi="ar-SA"/>
      </w:rPr>
    </w:lvl>
  </w:abstractNum>
  <w:abstractNum w:abstractNumId="4" w15:restartNumberingAfterBreak="0">
    <w:nsid w:val="0C677815"/>
    <w:multiLevelType w:val="hybridMultilevel"/>
    <w:tmpl w:val="3E8E4A8C"/>
    <w:lvl w:ilvl="0" w:tplc="4B0A471C">
      <w:start w:val="1"/>
      <w:numFmt w:val="lowerRoman"/>
      <w:lvlText w:val="(%1)"/>
      <w:lvlJc w:val="left"/>
      <w:pPr>
        <w:ind w:left="220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83C377E">
      <w:numFmt w:val="bullet"/>
      <w:lvlText w:val="•"/>
      <w:lvlJc w:val="left"/>
      <w:pPr>
        <w:ind w:left="3170" w:hanging="360"/>
      </w:pPr>
      <w:rPr>
        <w:rFonts w:hint="default"/>
        <w:lang w:val="en-US" w:eastAsia="en-US" w:bidi="ar-SA"/>
      </w:rPr>
    </w:lvl>
    <w:lvl w:ilvl="2" w:tplc="42D2D9A2">
      <w:numFmt w:val="bullet"/>
      <w:lvlText w:val="•"/>
      <w:lvlJc w:val="left"/>
      <w:pPr>
        <w:ind w:left="4141" w:hanging="360"/>
      </w:pPr>
      <w:rPr>
        <w:rFonts w:hint="default"/>
        <w:lang w:val="en-US" w:eastAsia="en-US" w:bidi="ar-SA"/>
      </w:rPr>
    </w:lvl>
    <w:lvl w:ilvl="3" w:tplc="D41E2B04">
      <w:numFmt w:val="bullet"/>
      <w:lvlText w:val="•"/>
      <w:lvlJc w:val="left"/>
      <w:pPr>
        <w:ind w:left="5111" w:hanging="360"/>
      </w:pPr>
      <w:rPr>
        <w:rFonts w:hint="default"/>
        <w:lang w:val="en-US" w:eastAsia="en-US" w:bidi="ar-SA"/>
      </w:rPr>
    </w:lvl>
    <w:lvl w:ilvl="4" w:tplc="9DBCAE96">
      <w:numFmt w:val="bullet"/>
      <w:lvlText w:val="•"/>
      <w:lvlJc w:val="left"/>
      <w:pPr>
        <w:ind w:left="6082" w:hanging="360"/>
      </w:pPr>
      <w:rPr>
        <w:rFonts w:hint="default"/>
        <w:lang w:val="en-US" w:eastAsia="en-US" w:bidi="ar-SA"/>
      </w:rPr>
    </w:lvl>
    <w:lvl w:ilvl="5" w:tplc="2EC232BA">
      <w:numFmt w:val="bullet"/>
      <w:lvlText w:val="•"/>
      <w:lvlJc w:val="left"/>
      <w:pPr>
        <w:ind w:left="7053" w:hanging="360"/>
      </w:pPr>
      <w:rPr>
        <w:rFonts w:hint="default"/>
        <w:lang w:val="en-US" w:eastAsia="en-US" w:bidi="ar-SA"/>
      </w:rPr>
    </w:lvl>
    <w:lvl w:ilvl="6" w:tplc="56602A16">
      <w:numFmt w:val="bullet"/>
      <w:lvlText w:val="•"/>
      <w:lvlJc w:val="left"/>
      <w:pPr>
        <w:ind w:left="8023" w:hanging="360"/>
      </w:pPr>
      <w:rPr>
        <w:rFonts w:hint="default"/>
        <w:lang w:val="en-US" w:eastAsia="en-US" w:bidi="ar-SA"/>
      </w:rPr>
    </w:lvl>
    <w:lvl w:ilvl="7" w:tplc="F41A175C">
      <w:numFmt w:val="bullet"/>
      <w:lvlText w:val="•"/>
      <w:lvlJc w:val="left"/>
      <w:pPr>
        <w:ind w:left="8994" w:hanging="360"/>
      </w:pPr>
      <w:rPr>
        <w:rFonts w:hint="default"/>
        <w:lang w:val="en-US" w:eastAsia="en-US" w:bidi="ar-SA"/>
      </w:rPr>
    </w:lvl>
    <w:lvl w:ilvl="8" w:tplc="95B0E4AA">
      <w:numFmt w:val="bullet"/>
      <w:lvlText w:val="•"/>
      <w:lvlJc w:val="left"/>
      <w:pPr>
        <w:ind w:left="9965" w:hanging="360"/>
      </w:pPr>
      <w:rPr>
        <w:rFonts w:hint="default"/>
        <w:lang w:val="en-US" w:eastAsia="en-US" w:bidi="ar-SA"/>
      </w:rPr>
    </w:lvl>
  </w:abstractNum>
  <w:abstractNum w:abstractNumId="5" w15:restartNumberingAfterBreak="0">
    <w:nsid w:val="0FEB6D0D"/>
    <w:multiLevelType w:val="multilevel"/>
    <w:tmpl w:val="AD365F5C"/>
    <w:lvl w:ilvl="0">
      <w:start w:val="3"/>
      <w:numFmt w:val="decimal"/>
      <w:lvlText w:val="%1"/>
      <w:lvlJc w:val="left"/>
      <w:pPr>
        <w:ind w:left="2357" w:hanging="720"/>
      </w:pPr>
      <w:rPr>
        <w:rFonts w:hint="default"/>
        <w:lang w:val="en-US" w:eastAsia="en-US" w:bidi="ar-SA"/>
      </w:rPr>
    </w:lvl>
    <w:lvl w:ilvl="1">
      <w:start w:val="4"/>
      <w:numFmt w:val="decimal"/>
      <w:lvlText w:val="%1.%2"/>
      <w:lvlJc w:val="left"/>
      <w:pPr>
        <w:ind w:left="2357" w:hanging="720"/>
      </w:pPr>
      <w:rPr>
        <w:rFonts w:hint="default"/>
        <w:lang w:val="en-US" w:eastAsia="en-US" w:bidi="ar-SA"/>
      </w:rPr>
    </w:lvl>
    <w:lvl w:ilvl="2">
      <w:start w:val="3"/>
      <w:numFmt w:val="decimal"/>
      <w:lvlText w:val="%1.%2.%3."/>
      <w:lvlJc w:val="left"/>
      <w:pPr>
        <w:ind w:left="235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223" w:hanging="720"/>
      </w:pPr>
      <w:rPr>
        <w:rFonts w:hint="default"/>
        <w:lang w:val="en-US" w:eastAsia="en-US" w:bidi="ar-SA"/>
      </w:rPr>
    </w:lvl>
    <w:lvl w:ilvl="4">
      <w:numFmt w:val="bullet"/>
      <w:lvlText w:val="•"/>
      <w:lvlJc w:val="left"/>
      <w:pPr>
        <w:ind w:left="6178" w:hanging="720"/>
      </w:pPr>
      <w:rPr>
        <w:rFonts w:hint="default"/>
        <w:lang w:val="en-US" w:eastAsia="en-US" w:bidi="ar-SA"/>
      </w:rPr>
    </w:lvl>
    <w:lvl w:ilvl="5">
      <w:numFmt w:val="bullet"/>
      <w:lvlText w:val="•"/>
      <w:lvlJc w:val="left"/>
      <w:pPr>
        <w:ind w:left="7133" w:hanging="720"/>
      </w:pPr>
      <w:rPr>
        <w:rFonts w:hint="default"/>
        <w:lang w:val="en-US" w:eastAsia="en-US" w:bidi="ar-SA"/>
      </w:rPr>
    </w:lvl>
    <w:lvl w:ilvl="6">
      <w:numFmt w:val="bullet"/>
      <w:lvlText w:val="•"/>
      <w:lvlJc w:val="left"/>
      <w:pPr>
        <w:ind w:left="8087" w:hanging="720"/>
      </w:pPr>
      <w:rPr>
        <w:rFonts w:hint="default"/>
        <w:lang w:val="en-US" w:eastAsia="en-US" w:bidi="ar-SA"/>
      </w:rPr>
    </w:lvl>
    <w:lvl w:ilvl="7">
      <w:numFmt w:val="bullet"/>
      <w:lvlText w:val="•"/>
      <w:lvlJc w:val="left"/>
      <w:pPr>
        <w:ind w:left="9042" w:hanging="720"/>
      </w:pPr>
      <w:rPr>
        <w:rFonts w:hint="default"/>
        <w:lang w:val="en-US" w:eastAsia="en-US" w:bidi="ar-SA"/>
      </w:rPr>
    </w:lvl>
    <w:lvl w:ilvl="8">
      <w:numFmt w:val="bullet"/>
      <w:lvlText w:val="•"/>
      <w:lvlJc w:val="left"/>
      <w:pPr>
        <w:ind w:left="9997" w:hanging="720"/>
      </w:pPr>
      <w:rPr>
        <w:rFonts w:hint="default"/>
        <w:lang w:val="en-US" w:eastAsia="en-US" w:bidi="ar-SA"/>
      </w:rPr>
    </w:lvl>
  </w:abstractNum>
  <w:abstractNum w:abstractNumId="6" w15:restartNumberingAfterBreak="0">
    <w:nsid w:val="12B7229E"/>
    <w:multiLevelType w:val="hybridMultilevel"/>
    <w:tmpl w:val="94841D98"/>
    <w:lvl w:ilvl="0" w:tplc="CE1215D6">
      <w:start w:val="1"/>
      <w:numFmt w:val="decimal"/>
      <w:lvlText w:val="%1."/>
      <w:lvlJc w:val="left"/>
      <w:pPr>
        <w:ind w:left="199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AD809EC">
      <w:numFmt w:val="bullet"/>
      <w:lvlText w:val="•"/>
      <w:lvlJc w:val="left"/>
      <w:pPr>
        <w:ind w:left="2990" w:hanging="720"/>
      </w:pPr>
      <w:rPr>
        <w:rFonts w:hint="default"/>
        <w:lang w:val="en-US" w:eastAsia="en-US" w:bidi="ar-SA"/>
      </w:rPr>
    </w:lvl>
    <w:lvl w:ilvl="2" w:tplc="1250E1CE">
      <w:numFmt w:val="bullet"/>
      <w:lvlText w:val="•"/>
      <w:lvlJc w:val="left"/>
      <w:pPr>
        <w:ind w:left="3981" w:hanging="720"/>
      </w:pPr>
      <w:rPr>
        <w:rFonts w:hint="default"/>
        <w:lang w:val="en-US" w:eastAsia="en-US" w:bidi="ar-SA"/>
      </w:rPr>
    </w:lvl>
    <w:lvl w:ilvl="3" w:tplc="164A9A2A">
      <w:numFmt w:val="bullet"/>
      <w:lvlText w:val="•"/>
      <w:lvlJc w:val="left"/>
      <w:pPr>
        <w:ind w:left="4971" w:hanging="720"/>
      </w:pPr>
      <w:rPr>
        <w:rFonts w:hint="default"/>
        <w:lang w:val="en-US" w:eastAsia="en-US" w:bidi="ar-SA"/>
      </w:rPr>
    </w:lvl>
    <w:lvl w:ilvl="4" w:tplc="C7A80E56">
      <w:numFmt w:val="bullet"/>
      <w:lvlText w:val="•"/>
      <w:lvlJc w:val="left"/>
      <w:pPr>
        <w:ind w:left="5962" w:hanging="720"/>
      </w:pPr>
      <w:rPr>
        <w:rFonts w:hint="default"/>
        <w:lang w:val="en-US" w:eastAsia="en-US" w:bidi="ar-SA"/>
      </w:rPr>
    </w:lvl>
    <w:lvl w:ilvl="5" w:tplc="35CE942A">
      <w:numFmt w:val="bullet"/>
      <w:lvlText w:val="•"/>
      <w:lvlJc w:val="left"/>
      <w:pPr>
        <w:ind w:left="6953" w:hanging="720"/>
      </w:pPr>
      <w:rPr>
        <w:rFonts w:hint="default"/>
        <w:lang w:val="en-US" w:eastAsia="en-US" w:bidi="ar-SA"/>
      </w:rPr>
    </w:lvl>
    <w:lvl w:ilvl="6" w:tplc="7A4894F8">
      <w:numFmt w:val="bullet"/>
      <w:lvlText w:val="•"/>
      <w:lvlJc w:val="left"/>
      <w:pPr>
        <w:ind w:left="7943" w:hanging="720"/>
      </w:pPr>
      <w:rPr>
        <w:rFonts w:hint="default"/>
        <w:lang w:val="en-US" w:eastAsia="en-US" w:bidi="ar-SA"/>
      </w:rPr>
    </w:lvl>
    <w:lvl w:ilvl="7" w:tplc="65026438">
      <w:numFmt w:val="bullet"/>
      <w:lvlText w:val="•"/>
      <w:lvlJc w:val="left"/>
      <w:pPr>
        <w:ind w:left="8934" w:hanging="720"/>
      </w:pPr>
      <w:rPr>
        <w:rFonts w:hint="default"/>
        <w:lang w:val="en-US" w:eastAsia="en-US" w:bidi="ar-SA"/>
      </w:rPr>
    </w:lvl>
    <w:lvl w:ilvl="8" w:tplc="3E64DEBC">
      <w:numFmt w:val="bullet"/>
      <w:lvlText w:val="•"/>
      <w:lvlJc w:val="left"/>
      <w:pPr>
        <w:ind w:left="9925" w:hanging="720"/>
      </w:pPr>
      <w:rPr>
        <w:rFonts w:hint="default"/>
        <w:lang w:val="en-US" w:eastAsia="en-US" w:bidi="ar-SA"/>
      </w:rPr>
    </w:lvl>
  </w:abstractNum>
  <w:abstractNum w:abstractNumId="7" w15:restartNumberingAfterBreak="0">
    <w:nsid w:val="13985D94"/>
    <w:multiLevelType w:val="multilevel"/>
    <w:tmpl w:val="8A322B1C"/>
    <w:lvl w:ilvl="0">
      <w:start w:val="3"/>
      <w:numFmt w:val="decimal"/>
      <w:lvlText w:val="%1"/>
      <w:lvlJc w:val="left"/>
      <w:pPr>
        <w:ind w:left="2357" w:hanging="720"/>
      </w:pPr>
      <w:rPr>
        <w:rFonts w:hint="default"/>
        <w:lang w:val="en-US" w:eastAsia="en-US" w:bidi="ar-SA"/>
      </w:rPr>
    </w:lvl>
    <w:lvl w:ilvl="1">
      <w:start w:val="7"/>
      <w:numFmt w:val="decimal"/>
      <w:lvlText w:val="%1.%2"/>
      <w:lvlJc w:val="left"/>
      <w:pPr>
        <w:ind w:left="2357" w:hanging="720"/>
      </w:pPr>
      <w:rPr>
        <w:rFonts w:hint="default"/>
        <w:lang w:val="en-US" w:eastAsia="en-US" w:bidi="ar-SA"/>
      </w:rPr>
    </w:lvl>
    <w:lvl w:ilvl="2">
      <w:start w:val="1"/>
      <w:numFmt w:val="decimal"/>
      <w:lvlText w:val="%1.%2.%3."/>
      <w:lvlJc w:val="left"/>
      <w:pPr>
        <w:ind w:left="2357" w:hanging="720"/>
        <w:jc w:val="right"/>
      </w:pPr>
      <w:rPr>
        <w:rFonts w:hint="default"/>
        <w:spacing w:val="0"/>
        <w:w w:val="100"/>
        <w:lang w:val="en-US" w:eastAsia="en-US" w:bidi="ar-SA"/>
      </w:rPr>
    </w:lvl>
    <w:lvl w:ilvl="3">
      <w:start w:val="1"/>
      <w:numFmt w:val="lowerRoman"/>
      <w:lvlText w:val="(%4)"/>
      <w:lvlJc w:val="left"/>
      <w:pPr>
        <w:ind w:left="3403" w:hanging="632"/>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526" w:hanging="632"/>
      </w:pPr>
      <w:rPr>
        <w:rFonts w:hint="default"/>
        <w:lang w:val="en-US" w:eastAsia="en-US" w:bidi="ar-SA"/>
      </w:rPr>
    </w:lvl>
    <w:lvl w:ilvl="5">
      <w:numFmt w:val="bullet"/>
      <w:lvlText w:val="•"/>
      <w:lvlJc w:val="left"/>
      <w:pPr>
        <w:ind w:left="6589" w:hanging="632"/>
      </w:pPr>
      <w:rPr>
        <w:rFonts w:hint="default"/>
        <w:lang w:val="en-US" w:eastAsia="en-US" w:bidi="ar-SA"/>
      </w:rPr>
    </w:lvl>
    <w:lvl w:ilvl="6">
      <w:numFmt w:val="bullet"/>
      <w:lvlText w:val="•"/>
      <w:lvlJc w:val="left"/>
      <w:pPr>
        <w:ind w:left="7653" w:hanging="632"/>
      </w:pPr>
      <w:rPr>
        <w:rFonts w:hint="default"/>
        <w:lang w:val="en-US" w:eastAsia="en-US" w:bidi="ar-SA"/>
      </w:rPr>
    </w:lvl>
    <w:lvl w:ilvl="7">
      <w:numFmt w:val="bullet"/>
      <w:lvlText w:val="•"/>
      <w:lvlJc w:val="left"/>
      <w:pPr>
        <w:ind w:left="8716" w:hanging="632"/>
      </w:pPr>
      <w:rPr>
        <w:rFonts w:hint="default"/>
        <w:lang w:val="en-US" w:eastAsia="en-US" w:bidi="ar-SA"/>
      </w:rPr>
    </w:lvl>
    <w:lvl w:ilvl="8">
      <w:numFmt w:val="bullet"/>
      <w:lvlText w:val="•"/>
      <w:lvlJc w:val="left"/>
      <w:pPr>
        <w:ind w:left="9779" w:hanging="632"/>
      </w:pPr>
      <w:rPr>
        <w:rFonts w:hint="default"/>
        <w:lang w:val="en-US" w:eastAsia="en-US" w:bidi="ar-SA"/>
      </w:rPr>
    </w:lvl>
  </w:abstractNum>
  <w:abstractNum w:abstractNumId="8" w15:restartNumberingAfterBreak="0">
    <w:nsid w:val="14703DB2"/>
    <w:multiLevelType w:val="multilevel"/>
    <w:tmpl w:val="2ACC1EC0"/>
    <w:lvl w:ilvl="0">
      <w:start w:val="13"/>
      <w:numFmt w:val="decimal"/>
      <w:lvlText w:val="%1"/>
      <w:lvlJc w:val="left"/>
      <w:pPr>
        <w:ind w:left="2554" w:hanging="850"/>
      </w:pPr>
      <w:rPr>
        <w:rFonts w:hint="default"/>
        <w:lang w:val="en-US" w:eastAsia="en-US" w:bidi="ar-SA"/>
      </w:rPr>
    </w:lvl>
    <w:lvl w:ilvl="1">
      <w:start w:val="3"/>
      <w:numFmt w:val="decimal"/>
      <w:lvlText w:val="%1.%2."/>
      <w:lvlJc w:val="left"/>
      <w:pPr>
        <w:ind w:left="2554" w:hanging="8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837" w:hanging="1133"/>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837" w:hanging="113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135" w:hanging="1133"/>
      </w:pPr>
      <w:rPr>
        <w:rFonts w:hint="default"/>
        <w:lang w:val="en-US" w:eastAsia="en-US" w:bidi="ar-SA"/>
      </w:rPr>
    </w:lvl>
    <w:lvl w:ilvl="5">
      <w:numFmt w:val="bullet"/>
      <w:lvlText w:val="•"/>
      <w:lvlJc w:val="left"/>
      <w:pPr>
        <w:ind w:left="5430" w:hanging="1133"/>
      </w:pPr>
      <w:rPr>
        <w:rFonts w:hint="default"/>
        <w:lang w:val="en-US" w:eastAsia="en-US" w:bidi="ar-SA"/>
      </w:rPr>
    </w:lvl>
    <w:lvl w:ilvl="6">
      <w:numFmt w:val="bullet"/>
      <w:lvlText w:val="•"/>
      <w:lvlJc w:val="left"/>
      <w:pPr>
        <w:ind w:left="6725" w:hanging="1133"/>
      </w:pPr>
      <w:rPr>
        <w:rFonts w:hint="default"/>
        <w:lang w:val="en-US" w:eastAsia="en-US" w:bidi="ar-SA"/>
      </w:rPr>
    </w:lvl>
    <w:lvl w:ilvl="7">
      <w:numFmt w:val="bullet"/>
      <w:lvlText w:val="•"/>
      <w:lvlJc w:val="left"/>
      <w:pPr>
        <w:ind w:left="8020" w:hanging="1133"/>
      </w:pPr>
      <w:rPr>
        <w:rFonts w:hint="default"/>
        <w:lang w:val="en-US" w:eastAsia="en-US" w:bidi="ar-SA"/>
      </w:rPr>
    </w:lvl>
    <w:lvl w:ilvl="8">
      <w:numFmt w:val="bullet"/>
      <w:lvlText w:val="•"/>
      <w:lvlJc w:val="left"/>
      <w:pPr>
        <w:ind w:left="9316" w:hanging="1133"/>
      </w:pPr>
      <w:rPr>
        <w:rFonts w:hint="default"/>
        <w:lang w:val="en-US" w:eastAsia="en-US" w:bidi="ar-SA"/>
      </w:rPr>
    </w:lvl>
  </w:abstractNum>
  <w:abstractNum w:abstractNumId="9" w15:restartNumberingAfterBreak="0">
    <w:nsid w:val="19D40E38"/>
    <w:multiLevelType w:val="multilevel"/>
    <w:tmpl w:val="63262E64"/>
    <w:lvl w:ilvl="0">
      <w:start w:val="1"/>
      <w:numFmt w:val="decimal"/>
      <w:lvlText w:val="%1"/>
      <w:lvlJc w:val="left"/>
      <w:pPr>
        <w:ind w:left="1843" w:hanging="567"/>
      </w:pPr>
      <w:rPr>
        <w:rFonts w:hint="default"/>
        <w:lang w:val="en-US" w:eastAsia="en-US" w:bidi="ar-SA"/>
      </w:rPr>
    </w:lvl>
    <w:lvl w:ilvl="1">
      <w:start w:val="8"/>
      <w:numFmt w:val="decimal"/>
      <w:lvlText w:val="%1.%2"/>
      <w:lvlJc w:val="left"/>
      <w:pPr>
        <w:ind w:left="1843"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853" w:hanging="567"/>
      </w:pPr>
      <w:rPr>
        <w:rFonts w:hint="default"/>
        <w:lang w:val="en-US" w:eastAsia="en-US" w:bidi="ar-SA"/>
      </w:rPr>
    </w:lvl>
    <w:lvl w:ilvl="3">
      <w:numFmt w:val="bullet"/>
      <w:lvlText w:val="•"/>
      <w:lvlJc w:val="left"/>
      <w:pPr>
        <w:ind w:left="4859" w:hanging="567"/>
      </w:pPr>
      <w:rPr>
        <w:rFonts w:hint="default"/>
        <w:lang w:val="en-US" w:eastAsia="en-US" w:bidi="ar-SA"/>
      </w:rPr>
    </w:lvl>
    <w:lvl w:ilvl="4">
      <w:numFmt w:val="bullet"/>
      <w:lvlText w:val="•"/>
      <w:lvlJc w:val="left"/>
      <w:pPr>
        <w:ind w:left="5866" w:hanging="567"/>
      </w:pPr>
      <w:rPr>
        <w:rFonts w:hint="default"/>
        <w:lang w:val="en-US" w:eastAsia="en-US" w:bidi="ar-SA"/>
      </w:rPr>
    </w:lvl>
    <w:lvl w:ilvl="5">
      <w:numFmt w:val="bullet"/>
      <w:lvlText w:val="•"/>
      <w:lvlJc w:val="left"/>
      <w:pPr>
        <w:ind w:left="6873" w:hanging="567"/>
      </w:pPr>
      <w:rPr>
        <w:rFonts w:hint="default"/>
        <w:lang w:val="en-US" w:eastAsia="en-US" w:bidi="ar-SA"/>
      </w:rPr>
    </w:lvl>
    <w:lvl w:ilvl="6">
      <w:numFmt w:val="bullet"/>
      <w:lvlText w:val="•"/>
      <w:lvlJc w:val="left"/>
      <w:pPr>
        <w:ind w:left="7879" w:hanging="567"/>
      </w:pPr>
      <w:rPr>
        <w:rFonts w:hint="default"/>
        <w:lang w:val="en-US" w:eastAsia="en-US" w:bidi="ar-SA"/>
      </w:rPr>
    </w:lvl>
    <w:lvl w:ilvl="7">
      <w:numFmt w:val="bullet"/>
      <w:lvlText w:val="•"/>
      <w:lvlJc w:val="left"/>
      <w:pPr>
        <w:ind w:left="8886" w:hanging="567"/>
      </w:pPr>
      <w:rPr>
        <w:rFonts w:hint="default"/>
        <w:lang w:val="en-US" w:eastAsia="en-US" w:bidi="ar-SA"/>
      </w:rPr>
    </w:lvl>
    <w:lvl w:ilvl="8">
      <w:numFmt w:val="bullet"/>
      <w:lvlText w:val="•"/>
      <w:lvlJc w:val="left"/>
      <w:pPr>
        <w:ind w:left="9893" w:hanging="567"/>
      </w:pPr>
      <w:rPr>
        <w:rFonts w:hint="default"/>
        <w:lang w:val="en-US" w:eastAsia="en-US" w:bidi="ar-SA"/>
      </w:rPr>
    </w:lvl>
  </w:abstractNum>
  <w:abstractNum w:abstractNumId="10" w15:restartNumberingAfterBreak="0">
    <w:nsid w:val="1D213C7D"/>
    <w:multiLevelType w:val="hybridMultilevel"/>
    <w:tmpl w:val="92D44944"/>
    <w:lvl w:ilvl="0" w:tplc="3E9E9ACE">
      <w:start w:val="1"/>
      <w:numFmt w:val="decimal"/>
      <w:lvlText w:val="%1."/>
      <w:lvlJc w:val="left"/>
      <w:pPr>
        <w:ind w:left="1418" w:hanging="284"/>
      </w:pPr>
      <w:rPr>
        <w:rFonts w:ascii="Times New Roman" w:eastAsia="Times New Roman" w:hAnsi="Times New Roman" w:cs="Times New Roman" w:hint="default"/>
        <w:b/>
        <w:bCs/>
        <w:i w:val="0"/>
        <w:iCs w:val="0"/>
        <w:spacing w:val="0"/>
        <w:w w:val="100"/>
        <w:sz w:val="22"/>
        <w:szCs w:val="22"/>
        <w:lang w:val="en-US" w:eastAsia="en-US" w:bidi="ar-SA"/>
      </w:rPr>
    </w:lvl>
    <w:lvl w:ilvl="1" w:tplc="6CD6D578">
      <w:numFmt w:val="bullet"/>
      <w:lvlText w:val="•"/>
      <w:lvlJc w:val="left"/>
      <w:pPr>
        <w:ind w:left="2468" w:hanging="284"/>
      </w:pPr>
      <w:rPr>
        <w:rFonts w:hint="default"/>
        <w:lang w:val="en-US" w:eastAsia="en-US" w:bidi="ar-SA"/>
      </w:rPr>
    </w:lvl>
    <w:lvl w:ilvl="2" w:tplc="188ACE50">
      <w:numFmt w:val="bullet"/>
      <w:lvlText w:val="•"/>
      <w:lvlJc w:val="left"/>
      <w:pPr>
        <w:ind w:left="3517" w:hanging="284"/>
      </w:pPr>
      <w:rPr>
        <w:rFonts w:hint="default"/>
        <w:lang w:val="en-US" w:eastAsia="en-US" w:bidi="ar-SA"/>
      </w:rPr>
    </w:lvl>
    <w:lvl w:ilvl="3" w:tplc="84A2CD6A">
      <w:numFmt w:val="bullet"/>
      <w:lvlText w:val="•"/>
      <w:lvlJc w:val="left"/>
      <w:pPr>
        <w:ind w:left="4565" w:hanging="284"/>
      </w:pPr>
      <w:rPr>
        <w:rFonts w:hint="default"/>
        <w:lang w:val="en-US" w:eastAsia="en-US" w:bidi="ar-SA"/>
      </w:rPr>
    </w:lvl>
    <w:lvl w:ilvl="4" w:tplc="06D2083C">
      <w:numFmt w:val="bullet"/>
      <w:lvlText w:val="•"/>
      <w:lvlJc w:val="left"/>
      <w:pPr>
        <w:ind w:left="5614" w:hanging="284"/>
      </w:pPr>
      <w:rPr>
        <w:rFonts w:hint="default"/>
        <w:lang w:val="en-US" w:eastAsia="en-US" w:bidi="ar-SA"/>
      </w:rPr>
    </w:lvl>
    <w:lvl w:ilvl="5" w:tplc="60762788">
      <w:numFmt w:val="bullet"/>
      <w:lvlText w:val="•"/>
      <w:lvlJc w:val="left"/>
      <w:pPr>
        <w:ind w:left="6663" w:hanging="284"/>
      </w:pPr>
      <w:rPr>
        <w:rFonts w:hint="default"/>
        <w:lang w:val="en-US" w:eastAsia="en-US" w:bidi="ar-SA"/>
      </w:rPr>
    </w:lvl>
    <w:lvl w:ilvl="6" w:tplc="D0C0F622">
      <w:numFmt w:val="bullet"/>
      <w:lvlText w:val="•"/>
      <w:lvlJc w:val="left"/>
      <w:pPr>
        <w:ind w:left="7711" w:hanging="284"/>
      </w:pPr>
      <w:rPr>
        <w:rFonts w:hint="default"/>
        <w:lang w:val="en-US" w:eastAsia="en-US" w:bidi="ar-SA"/>
      </w:rPr>
    </w:lvl>
    <w:lvl w:ilvl="7" w:tplc="27C62B98">
      <w:numFmt w:val="bullet"/>
      <w:lvlText w:val="•"/>
      <w:lvlJc w:val="left"/>
      <w:pPr>
        <w:ind w:left="8760" w:hanging="284"/>
      </w:pPr>
      <w:rPr>
        <w:rFonts w:hint="default"/>
        <w:lang w:val="en-US" w:eastAsia="en-US" w:bidi="ar-SA"/>
      </w:rPr>
    </w:lvl>
    <w:lvl w:ilvl="8" w:tplc="D32617E6">
      <w:numFmt w:val="bullet"/>
      <w:lvlText w:val="•"/>
      <w:lvlJc w:val="left"/>
      <w:pPr>
        <w:ind w:left="9809" w:hanging="284"/>
      </w:pPr>
      <w:rPr>
        <w:rFonts w:hint="default"/>
        <w:lang w:val="en-US" w:eastAsia="en-US" w:bidi="ar-SA"/>
      </w:rPr>
    </w:lvl>
  </w:abstractNum>
  <w:abstractNum w:abstractNumId="11" w15:restartNumberingAfterBreak="0">
    <w:nsid w:val="1ED34273"/>
    <w:multiLevelType w:val="multilevel"/>
    <w:tmpl w:val="F8B4A1BA"/>
    <w:lvl w:ilvl="0">
      <w:start w:val="21"/>
      <w:numFmt w:val="decimal"/>
      <w:lvlText w:val="%1"/>
      <w:lvlJc w:val="left"/>
      <w:pPr>
        <w:ind w:left="2695" w:hanging="766"/>
      </w:pPr>
      <w:rPr>
        <w:rFonts w:hint="default"/>
        <w:lang w:val="en-US" w:eastAsia="en-US" w:bidi="ar-SA"/>
      </w:rPr>
    </w:lvl>
    <w:lvl w:ilvl="1">
      <w:start w:val="1"/>
      <w:numFmt w:val="decimal"/>
      <w:lvlText w:val="%1.%2."/>
      <w:lvlJc w:val="left"/>
      <w:pPr>
        <w:ind w:left="2695" w:hanging="76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541" w:hanging="766"/>
      </w:pPr>
      <w:rPr>
        <w:rFonts w:hint="default"/>
        <w:lang w:val="en-US" w:eastAsia="en-US" w:bidi="ar-SA"/>
      </w:rPr>
    </w:lvl>
    <w:lvl w:ilvl="3">
      <w:numFmt w:val="bullet"/>
      <w:lvlText w:val="•"/>
      <w:lvlJc w:val="left"/>
      <w:pPr>
        <w:ind w:left="5461" w:hanging="766"/>
      </w:pPr>
      <w:rPr>
        <w:rFonts w:hint="default"/>
        <w:lang w:val="en-US" w:eastAsia="en-US" w:bidi="ar-SA"/>
      </w:rPr>
    </w:lvl>
    <w:lvl w:ilvl="4">
      <w:numFmt w:val="bullet"/>
      <w:lvlText w:val="•"/>
      <w:lvlJc w:val="left"/>
      <w:pPr>
        <w:ind w:left="6382" w:hanging="766"/>
      </w:pPr>
      <w:rPr>
        <w:rFonts w:hint="default"/>
        <w:lang w:val="en-US" w:eastAsia="en-US" w:bidi="ar-SA"/>
      </w:rPr>
    </w:lvl>
    <w:lvl w:ilvl="5">
      <w:numFmt w:val="bullet"/>
      <w:lvlText w:val="•"/>
      <w:lvlJc w:val="left"/>
      <w:pPr>
        <w:ind w:left="7303" w:hanging="766"/>
      </w:pPr>
      <w:rPr>
        <w:rFonts w:hint="default"/>
        <w:lang w:val="en-US" w:eastAsia="en-US" w:bidi="ar-SA"/>
      </w:rPr>
    </w:lvl>
    <w:lvl w:ilvl="6">
      <w:numFmt w:val="bullet"/>
      <w:lvlText w:val="•"/>
      <w:lvlJc w:val="left"/>
      <w:pPr>
        <w:ind w:left="8223" w:hanging="766"/>
      </w:pPr>
      <w:rPr>
        <w:rFonts w:hint="default"/>
        <w:lang w:val="en-US" w:eastAsia="en-US" w:bidi="ar-SA"/>
      </w:rPr>
    </w:lvl>
    <w:lvl w:ilvl="7">
      <w:numFmt w:val="bullet"/>
      <w:lvlText w:val="•"/>
      <w:lvlJc w:val="left"/>
      <w:pPr>
        <w:ind w:left="9144" w:hanging="766"/>
      </w:pPr>
      <w:rPr>
        <w:rFonts w:hint="default"/>
        <w:lang w:val="en-US" w:eastAsia="en-US" w:bidi="ar-SA"/>
      </w:rPr>
    </w:lvl>
    <w:lvl w:ilvl="8">
      <w:numFmt w:val="bullet"/>
      <w:lvlText w:val="•"/>
      <w:lvlJc w:val="left"/>
      <w:pPr>
        <w:ind w:left="10065" w:hanging="766"/>
      </w:pPr>
      <w:rPr>
        <w:rFonts w:hint="default"/>
        <w:lang w:val="en-US" w:eastAsia="en-US" w:bidi="ar-SA"/>
      </w:rPr>
    </w:lvl>
  </w:abstractNum>
  <w:abstractNum w:abstractNumId="12" w15:restartNumberingAfterBreak="0">
    <w:nsid w:val="20A45AFC"/>
    <w:multiLevelType w:val="hybridMultilevel"/>
    <w:tmpl w:val="6FB25DF2"/>
    <w:lvl w:ilvl="0" w:tplc="6BE80B2C">
      <w:start w:val="1"/>
      <w:numFmt w:val="decimal"/>
      <w:lvlText w:val="%1."/>
      <w:lvlJc w:val="left"/>
      <w:pPr>
        <w:ind w:left="1704"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1A709F2A">
      <w:start w:val="1"/>
      <w:numFmt w:val="upperLetter"/>
      <w:lvlText w:val="%2."/>
      <w:lvlJc w:val="left"/>
      <w:pPr>
        <w:ind w:left="1704" w:hanging="428"/>
      </w:pPr>
      <w:rPr>
        <w:rFonts w:ascii="Times New Roman" w:eastAsia="Times New Roman" w:hAnsi="Times New Roman" w:cs="Times New Roman" w:hint="default"/>
        <w:b w:val="0"/>
        <w:bCs w:val="0"/>
        <w:i w:val="0"/>
        <w:iCs w:val="0"/>
        <w:spacing w:val="-1"/>
        <w:w w:val="100"/>
        <w:sz w:val="24"/>
        <w:szCs w:val="24"/>
        <w:lang w:val="en-US" w:eastAsia="en-US" w:bidi="ar-SA"/>
      </w:rPr>
    </w:lvl>
    <w:lvl w:ilvl="2" w:tplc="C03EB8E4">
      <w:numFmt w:val="bullet"/>
      <w:lvlText w:val="•"/>
      <w:lvlJc w:val="left"/>
      <w:pPr>
        <w:ind w:left="3741" w:hanging="428"/>
      </w:pPr>
      <w:rPr>
        <w:rFonts w:hint="default"/>
        <w:lang w:val="en-US" w:eastAsia="en-US" w:bidi="ar-SA"/>
      </w:rPr>
    </w:lvl>
    <w:lvl w:ilvl="3" w:tplc="B966EDC2">
      <w:numFmt w:val="bullet"/>
      <w:lvlText w:val="•"/>
      <w:lvlJc w:val="left"/>
      <w:pPr>
        <w:ind w:left="4761" w:hanging="428"/>
      </w:pPr>
      <w:rPr>
        <w:rFonts w:hint="default"/>
        <w:lang w:val="en-US" w:eastAsia="en-US" w:bidi="ar-SA"/>
      </w:rPr>
    </w:lvl>
    <w:lvl w:ilvl="4" w:tplc="E21285BC">
      <w:numFmt w:val="bullet"/>
      <w:lvlText w:val="•"/>
      <w:lvlJc w:val="left"/>
      <w:pPr>
        <w:ind w:left="5782" w:hanging="428"/>
      </w:pPr>
      <w:rPr>
        <w:rFonts w:hint="default"/>
        <w:lang w:val="en-US" w:eastAsia="en-US" w:bidi="ar-SA"/>
      </w:rPr>
    </w:lvl>
    <w:lvl w:ilvl="5" w:tplc="E0F46AC8">
      <w:numFmt w:val="bullet"/>
      <w:lvlText w:val="•"/>
      <w:lvlJc w:val="left"/>
      <w:pPr>
        <w:ind w:left="6803" w:hanging="428"/>
      </w:pPr>
      <w:rPr>
        <w:rFonts w:hint="default"/>
        <w:lang w:val="en-US" w:eastAsia="en-US" w:bidi="ar-SA"/>
      </w:rPr>
    </w:lvl>
    <w:lvl w:ilvl="6" w:tplc="EE664E08">
      <w:numFmt w:val="bullet"/>
      <w:lvlText w:val="•"/>
      <w:lvlJc w:val="left"/>
      <w:pPr>
        <w:ind w:left="7823" w:hanging="428"/>
      </w:pPr>
      <w:rPr>
        <w:rFonts w:hint="default"/>
        <w:lang w:val="en-US" w:eastAsia="en-US" w:bidi="ar-SA"/>
      </w:rPr>
    </w:lvl>
    <w:lvl w:ilvl="7" w:tplc="0C88F902">
      <w:numFmt w:val="bullet"/>
      <w:lvlText w:val="•"/>
      <w:lvlJc w:val="left"/>
      <w:pPr>
        <w:ind w:left="8844" w:hanging="428"/>
      </w:pPr>
      <w:rPr>
        <w:rFonts w:hint="default"/>
        <w:lang w:val="en-US" w:eastAsia="en-US" w:bidi="ar-SA"/>
      </w:rPr>
    </w:lvl>
    <w:lvl w:ilvl="8" w:tplc="661CA89E">
      <w:numFmt w:val="bullet"/>
      <w:lvlText w:val="•"/>
      <w:lvlJc w:val="left"/>
      <w:pPr>
        <w:ind w:left="9865" w:hanging="428"/>
      </w:pPr>
      <w:rPr>
        <w:rFonts w:hint="default"/>
        <w:lang w:val="en-US" w:eastAsia="en-US" w:bidi="ar-SA"/>
      </w:rPr>
    </w:lvl>
  </w:abstractNum>
  <w:abstractNum w:abstractNumId="13" w15:restartNumberingAfterBreak="0">
    <w:nsid w:val="21171F89"/>
    <w:multiLevelType w:val="hybridMultilevel"/>
    <w:tmpl w:val="FB5C9870"/>
    <w:lvl w:ilvl="0" w:tplc="94D4F336">
      <w:numFmt w:val="bullet"/>
      <w:lvlText w:val="-"/>
      <w:lvlJc w:val="left"/>
      <w:pPr>
        <w:ind w:left="2717"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122C7CD4">
      <w:numFmt w:val="bullet"/>
      <w:lvlText w:val="•"/>
      <w:lvlJc w:val="left"/>
      <w:pPr>
        <w:ind w:left="3638" w:hanging="540"/>
      </w:pPr>
      <w:rPr>
        <w:rFonts w:hint="default"/>
        <w:lang w:val="en-US" w:eastAsia="en-US" w:bidi="ar-SA"/>
      </w:rPr>
    </w:lvl>
    <w:lvl w:ilvl="2" w:tplc="2DC41F34">
      <w:numFmt w:val="bullet"/>
      <w:lvlText w:val="•"/>
      <w:lvlJc w:val="left"/>
      <w:pPr>
        <w:ind w:left="4557" w:hanging="540"/>
      </w:pPr>
      <w:rPr>
        <w:rFonts w:hint="default"/>
        <w:lang w:val="en-US" w:eastAsia="en-US" w:bidi="ar-SA"/>
      </w:rPr>
    </w:lvl>
    <w:lvl w:ilvl="3" w:tplc="883021F0">
      <w:numFmt w:val="bullet"/>
      <w:lvlText w:val="•"/>
      <w:lvlJc w:val="left"/>
      <w:pPr>
        <w:ind w:left="5475" w:hanging="540"/>
      </w:pPr>
      <w:rPr>
        <w:rFonts w:hint="default"/>
        <w:lang w:val="en-US" w:eastAsia="en-US" w:bidi="ar-SA"/>
      </w:rPr>
    </w:lvl>
    <w:lvl w:ilvl="4" w:tplc="376A5FF0">
      <w:numFmt w:val="bullet"/>
      <w:lvlText w:val="•"/>
      <w:lvlJc w:val="left"/>
      <w:pPr>
        <w:ind w:left="6394" w:hanging="540"/>
      </w:pPr>
      <w:rPr>
        <w:rFonts w:hint="default"/>
        <w:lang w:val="en-US" w:eastAsia="en-US" w:bidi="ar-SA"/>
      </w:rPr>
    </w:lvl>
    <w:lvl w:ilvl="5" w:tplc="DE364888">
      <w:numFmt w:val="bullet"/>
      <w:lvlText w:val="•"/>
      <w:lvlJc w:val="left"/>
      <w:pPr>
        <w:ind w:left="7313" w:hanging="540"/>
      </w:pPr>
      <w:rPr>
        <w:rFonts w:hint="default"/>
        <w:lang w:val="en-US" w:eastAsia="en-US" w:bidi="ar-SA"/>
      </w:rPr>
    </w:lvl>
    <w:lvl w:ilvl="6" w:tplc="E0722F3C">
      <w:numFmt w:val="bullet"/>
      <w:lvlText w:val="•"/>
      <w:lvlJc w:val="left"/>
      <w:pPr>
        <w:ind w:left="8231" w:hanging="540"/>
      </w:pPr>
      <w:rPr>
        <w:rFonts w:hint="default"/>
        <w:lang w:val="en-US" w:eastAsia="en-US" w:bidi="ar-SA"/>
      </w:rPr>
    </w:lvl>
    <w:lvl w:ilvl="7" w:tplc="7532684E">
      <w:numFmt w:val="bullet"/>
      <w:lvlText w:val="•"/>
      <w:lvlJc w:val="left"/>
      <w:pPr>
        <w:ind w:left="9150" w:hanging="540"/>
      </w:pPr>
      <w:rPr>
        <w:rFonts w:hint="default"/>
        <w:lang w:val="en-US" w:eastAsia="en-US" w:bidi="ar-SA"/>
      </w:rPr>
    </w:lvl>
    <w:lvl w:ilvl="8" w:tplc="E564DC30">
      <w:numFmt w:val="bullet"/>
      <w:lvlText w:val="•"/>
      <w:lvlJc w:val="left"/>
      <w:pPr>
        <w:ind w:left="10069" w:hanging="540"/>
      </w:pPr>
      <w:rPr>
        <w:rFonts w:hint="default"/>
        <w:lang w:val="en-US" w:eastAsia="en-US" w:bidi="ar-SA"/>
      </w:rPr>
    </w:lvl>
  </w:abstractNum>
  <w:abstractNum w:abstractNumId="14" w15:restartNumberingAfterBreak="0">
    <w:nsid w:val="23552480"/>
    <w:multiLevelType w:val="multilevel"/>
    <w:tmpl w:val="F0709F50"/>
    <w:lvl w:ilvl="0">
      <w:start w:val="10"/>
      <w:numFmt w:val="decimal"/>
      <w:lvlText w:val="%1"/>
      <w:lvlJc w:val="left"/>
      <w:pPr>
        <w:ind w:left="2129" w:hanging="569"/>
      </w:pPr>
      <w:rPr>
        <w:rFonts w:hint="default"/>
        <w:lang w:val="en-US" w:eastAsia="en-US" w:bidi="ar-SA"/>
      </w:rPr>
    </w:lvl>
    <w:lvl w:ilvl="1">
      <w:start w:val="1"/>
      <w:numFmt w:val="decimal"/>
      <w:lvlText w:val="%1.%2."/>
      <w:lvlJc w:val="left"/>
      <w:pPr>
        <w:ind w:left="2129" w:hanging="56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486" w:hanging="8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74" w:hanging="850"/>
      </w:pPr>
      <w:rPr>
        <w:rFonts w:hint="default"/>
        <w:lang w:val="en-US" w:eastAsia="en-US" w:bidi="ar-SA"/>
      </w:rPr>
    </w:lvl>
    <w:lvl w:ilvl="4">
      <w:numFmt w:val="bullet"/>
      <w:lvlText w:val="•"/>
      <w:lvlJc w:val="left"/>
      <w:pPr>
        <w:ind w:left="5622" w:hanging="850"/>
      </w:pPr>
      <w:rPr>
        <w:rFonts w:hint="default"/>
        <w:lang w:val="en-US" w:eastAsia="en-US" w:bidi="ar-SA"/>
      </w:rPr>
    </w:lvl>
    <w:lvl w:ilvl="5">
      <w:numFmt w:val="bullet"/>
      <w:lvlText w:val="•"/>
      <w:lvlJc w:val="left"/>
      <w:pPr>
        <w:ind w:left="6669" w:hanging="850"/>
      </w:pPr>
      <w:rPr>
        <w:rFonts w:hint="default"/>
        <w:lang w:val="en-US" w:eastAsia="en-US" w:bidi="ar-SA"/>
      </w:rPr>
    </w:lvl>
    <w:lvl w:ilvl="6">
      <w:numFmt w:val="bullet"/>
      <w:lvlText w:val="•"/>
      <w:lvlJc w:val="left"/>
      <w:pPr>
        <w:ind w:left="7716" w:hanging="850"/>
      </w:pPr>
      <w:rPr>
        <w:rFonts w:hint="default"/>
        <w:lang w:val="en-US" w:eastAsia="en-US" w:bidi="ar-SA"/>
      </w:rPr>
    </w:lvl>
    <w:lvl w:ilvl="7">
      <w:numFmt w:val="bullet"/>
      <w:lvlText w:val="•"/>
      <w:lvlJc w:val="left"/>
      <w:pPr>
        <w:ind w:left="8764" w:hanging="850"/>
      </w:pPr>
      <w:rPr>
        <w:rFonts w:hint="default"/>
        <w:lang w:val="en-US" w:eastAsia="en-US" w:bidi="ar-SA"/>
      </w:rPr>
    </w:lvl>
    <w:lvl w:ilvl="8">
      <w:numFmt w:val="bullet"/>
      <w:lvlText w:val="•"/>
      <w:lvlJc w:val="left"/>
      <w:pPr>
        <w:ind w:left="9811" w:hanging="850"/>
      </w:pPr>
      <w:rPr>
        <w:rFonts w:hint="default"/>
        <w:lang w:val="en-US" w:eastAsia="en-US" w:bidi="ar-SA"/>
      </w:rPr>
    </w:lvl>
  </w:abstractNum>
  <w:abstractNum w:abstractNumId="15" w15:restartNumberingAfterBreak="0">
    <w:nsid w:val="24EA7022"/>
    <w:multiLevelType w:val="hybridMultilevel"/>
    <w:tmpl w:val="513A9B1A"/>
    <w:lvl w:ilvl="0" w:tplc="A0CC3B22">
      <w:start w:val="1"/>
      <w:numFmt w:val="decimal"/>
      <w:lvlText w:val="%1)"/>
      <w:lvlJc w:val="left"/>
      <w:pPr>
        <w:ind w:left="422" w:hanging="334"/>
      </w:pPr>
      <w:rPr>
        <w:rFonts w:ascii="Times New Roman" w:eastAsia="Times New Roman" w:hAnsi="Times New Roman" w:cs="Times New Roman" w:hint="default"/>
        <w:b w:val="0"/>
        <w:bCs w:val="0"/>
        <w:i w:val="0"/>
        <w:iCs w:val="0"/>
        <w:spacing w:val="0"/>
        <w:w w:val="100"/>
        <w:sz w:val="22"/>
        <w:szCs w:val="22"/>
        <w:lang w:val="en-US" w:eastAsia="en-US" w:bidi="ar-SA"/>
      </w:rPr>
    </w:lvl>
    <w:lvl w:ilvl="1" w:tplc="0ED8E94A">
      <w:numFmt w:val="bullet"/>
      <w:lvlText w:val="•"/>
      <w:lvlJc w:val="left"/>
      <w:pPr>
        <w:ind w:left="1440" w:hanging="334"/>
      </w:pPr>
      <w:rPr>
        <w:rFonts w:hint="default"/>
        <w:lang w:val="en-US" w:eastAsia="en-US" w:bidi="ar-SA"/>
      </w:rPr>
    </w:lvl>
    <w:lvl w:ilvl="2" w:tplc="4ACCE976">
      <w:numFmt w:val="bullet"/>
      <w:lvlText w:val="•"/>
      <w:lvlJc w:val="left"/>
      <w:pPr>
        <w:ind w:left="2460" w:hanging="334"/>
      </w:pPr>
      <w:rPr>
        <w:rFonts w:hint="default"/>
        <w:lang w:val="en-US" w:eastAsia="en-US" w:bidi="ar-SA"/>
      </w:rPr>
    </w:lvl>
    <w:lvl w:ilvl="3" w:tplc="E61453CC">
      <w:numFmt w:val="bullet"/>
      <w:lvlText w:val="•"/>
      <w:lvlJc w:val="left"/>
      <w:pPr>
        <w:ind w:left="3481" w:hanging="334"/>
      </w:pPr>
      <w:rPr>
        <w:rFonts w:hint="default"/>
        <w:lang w:val="en-US" w:eastAsia="en-US" w:bidi="ar-SA"/>
      </w:rPr>
    </w:lvl>
    <w:lvl w:ilvl="4" w:tplc="15EC6FAA">
      <w:numFmt w:val="bullet"/>
      <w:lvlText w:val="•"/>
      <w:lvlJc w:val="left"/>
      <w:pPr>
        <w:ind w:left="4501" w:hanging="334"/>
      </w:pPr>
      <w:rPr>
        <w:rFonts w:hint="default"/>
        <w:lang w:val="en-US" w:eastAsia="en-US" w:bidi="ar-SA"/>
      </w:rPr>
    </w:lvl>
    <w:lvl w:ilvl="5" w:tplc="4E3E13CA">
      <w:numFmt w:val="bullet"/>
      <w:lvlText w:val="•"/>
      <w:lvlJc w:val="left"/>
      <w:pPr>
        <w:ind w:left="5522" w:hanging="334"/>
      </w:pPr>
      <w:rPr>
        <w:rFonts w:hint="default"/>
        <w:lang w:val="en-US" w:eastAsia="en-US" w:bidi="ar-SA"/>
      </w:rPr>
    </w:lvl>
    <w:lvl w:ilvl="6" w:tplc="A450FC10">
      <w:numFmt w:val="bullet"/>
      <w:lvlText w:val="•"/>
      <w:lvlJc w:val="left"/>
      <w:pPr>
        <w:ind w:left="6542" w:hanging="334"/>
      </w:pPr>
      <w:rPr>
        <w:rFonts w:hint="default"/>
        <w:lang w:val="en-US" w:eastAsia="en-US" w:bidi="ar-SA"/>
      </w:rPr>
    </w:lvl>
    <w:lvl w:ilvl="7" w:tplc="A9466DF4">
      <w:numFmt w:val="bullet"/>
      <w:lvlText w:val="•"/>
      <w:lvlJc w:val="left"/>
      <w:pPr>
        <w:ind w:left="7562" w:hanging="334"/>
      </w:pPr>
      <w:rPr>
        <w:rFonts w:hint="default"/>
        <w:lang w:val="en-US" w:eastAsia="en-US" w:bidi="ar-SA"/>
      </w:rPr>
    </w:lvl>
    <w:lvl w:ilvl="8" w:tplc="A5A2A816">
      <w:numFmt w:val="bullet"/>
      <w:lvlText w:val="•"/>
      <w:lvlJc w:val="left"/>
      <w:pPr>
        <w:ind w:left="8583" w:hanging="334"/>
      </w:pPr>
      <w:rPr>
        <w:rFonts w:hint="default"/>
        <w:lang w:val="en-US" w:eastAsia="en-US" w:bidi="ar-SA"/>
      </w:rPr>
    </w:lvl>
  </w:abstractNum>
  <w:abstractNum w:abstractNumId="16" w15:restartNumberingAfterBreak="0">
    <w:nsid w:val="25D63BB5"/>
    <w:multiLevelType w:val="multilevel"/>
    <w:tmpl w:val="86DAECD2"/>
    <w:lvl w:ilvl="0">
      <w:start w:val="12"/>
      <w:numFmt w:val="decimal"/>
      <w:lvlText w:val="%1"/>
      <w:lvlJc w:val="left"/>
      <w:pPr>
        <w:ind w:left="2270" w:hanging="994"/>
      </w:pPr>
      <w:rPr>
        <w:rFonts w:hint="default"/>
        <w:lang w:val="en-US" w:eastAsia="en-US" w:bidi="ar-SA"/>
      </w:rPr>
    </w:lvl>
    <w:lvl w:ilvl="1">
      <w:start w:val="1"/>
      <w:numFmt w:val="decimal"/>
      <w:lvlText w:val="%1.%2."/>
      <w:lvlJc w:val="left"/>
      <w:pPr>
        <w:ind w:left="2270" w:hanging="99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70" w:hanging="994"/>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167" w:hanging="994"/>
      </w:pPr>
      <w:rPr>
        <w:rFonts w:hint="default"/>
        <w:lang w:val="en-US" w:eastAsia="en-US" w:bidi="ar-SA"/>
      </w:rPr>
    </w:lvl>
    <w:lvl w:ilvl="4">
      <w:numFmt w:val="bullet"/>
      <w:lvlText w:val="•"/>
      <w:lvlJc w:val="left"/>
      <w:pPr>
        <w:ind w:left="6130" w:hanging="994"/>
      </w:pPr>
      <w:rPr>
        <w:rFonts w:hint="default"/>
        <w:lang w:val="en-US" w:eastAsia="en-US" w:bidi="ar-SA"/>
      </w:rPr>
    </w:lvl>
    <w:lvl w:ilvl="5">
      <w:numFmt w:val="bullet"/>
      <w:lvlText w:val="•"/>
      <w:lvlJc w:val="left"/>
      <w:pPr>
        <w:ind w:left="7093" w:hanging="994"/>
      </w:pPr>
      <w:rPr>
        <w:rFonts w:hint="default"/>
        <w:lang w:val="en-US" w:eastAsia="en-US" w:bidi="ar-SA"/>
      </w:rPr>
    </w:lvl>
    <w:lvl w:ilvl="6">
      <w:numFmt w:val="bullet"/>
      <w:lvlText w:val="•"/>
      <w:lvlJc w:val="left"/>
      <w:pPr>
        <w:ind w:left="8055" w:hanging="994"/>
      </w:pPr>
      <w:rPr>
        <w:rFonts w:hint="default"/>
        <w:lang w:val="en-US" w:eastAsia="en-US" w:bidi="ar-SA"/>
      </w:rPr>
    </w:lvl>
    <w:lvl w:ilvl="7">
      <w:numFmt w:val="bullet"/>
      <w:lvlText w:val="•"/>
      <w:lvlJc w:val="left"/>
      <w:pPr>
        <w:ind w:left="9018" w:hanging="994"/>
      </w:pPr>
      <w:rPr>
        <w:rFonts w:hint="default"/>
        <w:lang w:val="en-US" w:eastAsia="en-US" w:bidi="ar-SA"/>
      </w:rPr>
    </w:lvl>
    <w:lvl w:ilvl="8">
      <w:numFmt w:val="bullet"/>
      <w:lvlText w:val="•"/>
      <w:lvlJc w:val="left"/>
      <w:pPr>
        <w:ind w:left="9981" w:hanging="994"/>
      </w:pPr>
      <w:rPr>
        <w:rFonts w:hint="default"/>
        <w:lang w:val="en-US" w:eastAsia="en-US" w:bidi="ar-SA"/>
      </w:rPr>
    </w:lvl>
  </w:abstractNum>
  <w:abstractNum w:abstractNumId="17" w15:restartNumberingAfterBreak="0">
    <w:nsid w:val="25FA1124"/>
    <w:multiLevelType w:val="hybridMultilevel"/>
    <w:tmpl w:val="A0880202"/>
    <w:lvl w:ilvl="0" w:tplc="4EC8C750">
      <w:start w:val="1"/>
      <w:numFmt w:val="lowerLetter"/>
      <w:lvlText w:val="(%1)"/>
      <w:lvlJc w:val="left"/>
      <w:pPr>
        <w:ind w:left="1997" w:hanging="360"/>
      </w:pPr>
      <w:rPr>
        <w:rFonts w:hint="default"/>
        <w:spacing w:val="-2"/>
        <w:w w:val="100"/>
        <w:lang w:val="en-US" w:eastAsia="en-US" w:bidi="ar-SA"/>
      </w:rPr>
    </w:lvl>
    <w:lvl w:ilvl="1" w:tplc="D6A4F418">
      <w:numFmt w:val="bullet"/>
      <w:lvlText w:val="•"/>
      <w:lvlJc w:val="left"/>
      <w:pPr>
        <w:ind w:left="2990" w:hanging="360"/>
      </w:pPr>
      <w:rPr>
        <w:rFonts w:hint="default"/>
        <w:lang w:val="en-US" w:eastAsia="en-US" w:bidi="ar-SA"/>
      </w:rPr>
    </w:lvl>
    <w:lvl w:ilvl="2" w:tplc="F654BBCA">
      <w:numFmt w:val="bullet"/>
      <w:lvlText w:val="•"/>
      <w:lvlJc w:val="left"/>
      <w:pPr>
        <w:ind w:left="3981" w:hanging="360"/>
      </w:pPr>
      <w:rPr>
        <w:rFonts w:hint="default"/>
        <w:lang w:val="en-US" w:eastAsia="en-US" w:bidi="ar-SA"/>
      </w:rPr>
    </w:lvl>
    <w:lvl w:ilvl="3" w:tplc="EA742384">
      <w:numFmt w:val="bullet"/>
      <w:lvlText w:val="•"/>
      <w:lvlJc w:val="left"/>
      <w:pPr>
        <w:ind w:left="4971" w:hanging="360"/>
      </w:pPr>
      <w:rPr>
        <w:rFonts w:hint="default"/>
        <w:lang w:val="en-US" w:eastAsia="en-US" w:bidi="ar-SA"/>
      </w:rPr>
    </w:lvl>
    <w:lvl w:ilvl="4" w:tplc="EC66B080">
      <w:numFmt w:val="bullet"/>
      <w:lvlText w:val="•"/>
      <w:lvlJc w:val="left"/>
      <w:pPr>
        <w:ind w:left="5962" w:hanging="360"/>
      </w:pPr>
      <w:rPr>
        <w:rFonts w:hint="default"/>
        <w:lang w:val="en-US" w:eastAsia="en-US" w:bidi="ar-SA"/>
      </w:rPr>
    </w:lvl>
    <w:lvl w:ilvl="5" w:tplc="C9601D78">
      <w:numFmt w:val="bullet"/>
      <w:lvlText w:val="•"/>
      <w:lvlJc w:val="left"/>
      <w:pPr>
        <w:ind w:left="6953" w:hanging="360"/>
      </w:pPr>
      <w:rPr>
        <w:rFonts w:hint="default"/>
        <w:lang w:val="en-US" w:eastAsia="en-US" w:bidi="ar-SA"/>
      </w:rPr>
    </w:lvl>
    <w:lvl w:ilvl="6" w:tplc="D1287ED6">
      <w:numFmt w:val="bullet"/>
      <w:lvlText w:val="•"/>
      <w:lvlJc w:val="left"/>
      <w:pPr>
        <w:ind w:left="7943" w:hanging="360"/>
      </w:pPr>
      <w:rPr>
        <w:rFonts w:hint="default"/>
        <w:lang w:val="en-US" w:eastAsia="en-US" w:bidi="ar-SA"/>
      </w:rPr>
    </w:lvl>
    <w:lvl w:ilvl="7" w:tplc="5CD4BA7E">
      <w:numFmt w:val="bullet"/>
      <w:lvlText w:val="•"/>
      <w:lvlJc w:val="left"/>
      <w:pPr>
        <w:ind w:left="8934" w:hanging="360"/>
      </w:pPr>
      <w:rPr>
        <w:rFonts w:hint="default"/>
        <w:lang w:val="en-US" w:eastAsia="en-US" w:bidi="ar-SA"/>
      </w:rPr>
    </w:lvl>
    <w:lvl w:ilvl="8" w:tplc="172AFF70">
      <w:numFmt w:val="bullet"/>
      <w:lvlText w:val="•"/>
      <w:lvlJc w:val="left"/>
      <w:pPr>
        <w:ind w:left="9925" w:hanging="360"/>
      </w:pPr>
      <w:rPr>
        <w:rFonts w:hint="default"/>
        <w:lang w:val="en-US" w:eastAsia="en-US" w:bidi="ar-SA"/>
      </w:rPr>
    </w:lvl>
  </w:abstractNum>
  <w:abstractNum w:abstractNumId="18" w15:restartNumberingAfterBreak="0">
    <w:nsid w:val="26C74FFB"/>
    <w:multiLevelType w:val="multilevel"/>
    <w:tmpl w:val="302EBD8E"/>
    <w:lvl w:ilvl="0">
      <w:start w:val="1"/>
      <w:numFmt w:val="decimal"/>
      <w:lvlText w:val="%1."/>
      <w:lvlJc w:val="left"/>
      <w:pPr>
        <w:ind w:left="1997" w:hanging="720"/>
        <w:jc w:val="right"/>
      </w:pPr>
      <w:rPr>
        <w:rFonts w:hint="default"/>
        <w:spacing w:val="0"/>
        <w:w w:val="100"/>
        <w:lang w:val="en-US" w:eastAsia="en-US" w:bidi="ar-SA"/>
      </w:rPr>
    </w:lvl>
    <w:lvl w:ilvl="1">
      <w:start w:val="1"/>
      <w:numFmt w:val="decimal"/>
      <w:lvlText w:val="%1.%2"/>
      <w:lvlJc w:val="left"/>
      <w:pPr>
        <w:ind w:left="1843"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9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38"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953" w:hanging="720"/>
      </w:pPr>
      <w:rPr>
        <w:rFonts w:hint="default"/>
        <w:lang w:val="en-US" w:eastAsia="en-US" w:bidi="ar-SA"/>
      </w:rPr>
    </w:lvl>
    <w:lvl w:ilvl="7">
      <w:numFmt w:val="bullet"/>
      <w:lvlText w:val="•"/>
      <w:lvlJc w:val="left"/>
      <w:pPr>
        <w:ind w:left="8191" w:hanging="720"/>
      </w:pPr>
      <w:rPr>
        <w:rFonts w:hint="default"/>
        <w:lang w:val="en-US" w:eastAsia="en-US" w:bidi="ar-SA"/>
      </w:rPr>
    </w:lvl>
    <w:lvl w:ilvl="8">
      <w:numFmt w:val="bullet"/>
      <w:lvlText w:val="•"/>
      <w:lvlJc w:val="left"/>
      <w:pPr>
        <w:ind w:left="9429" w:hanging="720"/>
      </w:pPr>
      <w:rPr>
        <w:rFonts w:hint="default"/>
        <w:lang w:val="en-US" w:eastAsia="en-US" w:bidi="ar-SA"/>
      </w:rPr>
    </w:lvl>
  </w:abstractNum>
  <w:abstractNum w:abstractNumId="19" w15:restartNumberingAfterBreak="0">
    <w:nsid w:val="273560EB"/>
    <w:multiLevelType w:val="multilevel"/>
    <w:tmpl w:val="A9F6D110"/>
    <w:lvl w:ilvl="0">
      <w:start w:val="5"/>
      <w:numFmt w:val="decimal"/>
      <w:lvlText w:val="%1"/>
      <w:lvlJc w:val="left"/>
      <w:pPr>
        <w:ind w:left="1997" w:hanging="720"/>
      </w:pPr>
      <w:rPr>
        <w:rFonts w:hint="default"/>
        <w:lang w:val="en-US" w:eastAsia="en-US" w:bidi="ar-SA"/>
      </w:rPr>
    </w:lvl>
    <w:lvl w:ilvl="1">
      <w:start w:val="1"/>
      <w:numFmt w:val="decimal"/>
      <w:lvlText w:val="%1.%2."/>
      <w:lvlJc w:val="left"/>
      <w:pPr>
        <w:ind w:left="1997"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85" w:hanging="7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01" w:hanging="708"/>
      </w:pPr>
      <w:rPr>
        <w:rFonts w:hint="default"/>
        <w:lang w:val="en-US" w:eastAsia="en-US" w:bidi="ar-SA"/>
      </w:rPr>
    </w:lvl>
    <w:lvl w:ilvl="4">
      <w:numFmt w:val="bullet"/>
      <w:lvlText w:val="•"/>
      <w:lvlJc w:val="left"/>
      <w:pPr>
        <w:ind w:left="5302" w:hanging="708"/>
      </w:pPr>
      <w:rPr>
        <w:rFonts w:hint="default"/>
        <w:lang w:val="en-US" w:eastAsia="en-US" w:bidi="ar-SA"/>
      </w:rPr>
    </w:lvl>
    <w:lvl w:ilvl="5">
      <w:numFmt w:val="bullet"/>
      <w:lvlText w:val="•"/>
      <w:lvlJc w:val="left"/>
      <w:pPr>
        <w:ind w:left="6402" w:hanging="708"/>
      </w:pPr>
      <w:rPr>
        <w:rFonts w:hint="default"/>
        <w:lang w:val="en-US" w:eastAsia="en-US" w:bidi="ar-SA"/>
      </w:rPr>
    </w:lvl>
    <w:lvl w:ilvl="6">
      <w:numFmt w:val="bullet"/>
      <w:lvlText w:val="•"/>
      <w:lvlJc w:val="left"/>
      <w:pPr>
        <w:ind w:left="7503" w:hanging="708"/>
      </w:pPr>
      <w:rPr>
        <w:rFonts w:hint="default"/>
        <w:lang w:val="en-US" w:eastAsia="en-US" w:bidi="ar-SA"/>
      </w:rPr>
    </w:lvl>
    <w:lvl w:ilvl="7">
      <w:numFmt w:val="bullet"/>
      <w:lvlText w:val="•"/>
      <w:lvlJc w:val="left"/>
      <w:pPr>
        <w:ind w:left="8604" w:hanging="708"/>
      </w:pPr>
      <w:rPr>
        <w:rFonts w:hint="default"/>
        <w:lang w:val="en-US" w:eastAsia="en-US" w:bidi="ar-SA"/>
      </w:rPr>
    </w:lvl>
    <w:lvl w:ilvl="8">
      <w:numFmt w:val="bullet"/>
      <w:lvlText w:val="•"/>
      <w:lvlJc w:val="left"/>
      <w:pPr>
        <w:ind w:left="9704" w:hanging="708"/>
      </w:pPr>
      <w:rPr>
        <w:rFonts w:hint="default"/>
        <w:lang w:val="en-US" w:eastAsia="en-US" w:bidi="ar-SA"/>
      </w:rPr>
    </w:lvl>
  </w:abstractNum>
  <w:abstractNum w:abstractNumId="20" w15:restartNumberingAfterBreak="0">
    <w:nsid w:val="28EF151B"/>
    <w:multiLevelType w:val="multilevel"/>
    <w:tmpl w:val="9F54ED2A"/>
    <w:lvl w:ilvl="0">
      <w:start w:val="3"/>
      <w:numFmt w:val="decimal"/>
      <w:lvlText w:val="%1"/>
      <w:lvlJc w:val="left"/>
      <w:pPr>
        <w:ind w:left="2357" w:hanging="720"/>
      </w:pPr>
      <w:rPr>
        <w:rFonts w:hint="default"/>
        <w:lang w:val="en-US" w:eastAsia="en-US" w:bidi="ar-SA"/>
      </w:rPr>
    </w:lvl>
    <w:lvl w:ilvl="1">
      <w:start w:val="8"/>
      <w:numFmt w:val="decimal"/>
      <w:lvlText w:val="%1.%2"/>
      <w:lvlJc w:val="left"/>
      <w:pPr>
        <w:ind w:left="2357" w:hanging="720"/>
      </w:pPr>
      <w:rPr>
        <w:rFonts w:hint="default"/>
        <w:lang w:val="en-US" w:eastAsia="en-US" w:bidi="ar-SA"/>
      </w:rPr>
    </w:lvl>
    <w:lvl w:ilvl="2">
      <w:start w:val="1"/>
      <w:numFmt w:val="decimal"/>
      <w:lvlText w:val="%1.%2.%3."/>
      <w:lvlJc w:val="left"/>
      <w:pPr>
        <w:ind w:left="235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717"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Roman"/>
      <w:lvlText w:val="(%5)"/>
      <w:lvlJc w:val="left"/>
      <w:pPr>
        <w:ind w:left="271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upperLetter"/>
      <w:lvlText w:val="%6."/>
      <w:lvlJc w:val="left"/>
      <w:pPr>
        <w:ind w:left="5463" w:hanging="360"/>
        <w:jc w:val="right"/>
      </w:pPr>
      <w:rPr>
        <w:rFonts w:ascii="Times New Roman" w:eastAsia="Times New Roman" w:hAnsi="Times New Roman" w:cs="Times New Roman" w:hint="default"/>
        <w:b/>
        <w:bCs/>
        <w:i w:val="0"/>
        <w:iCs w:val="0"/>
        <w:spacing w:val="-2"/>
        <w:w w:val="100"/>
        <w:sz w:val="22"/>
        <w:szCs w:val="22"/>
        <w:lang w:val="en-US" w:eastAsia="en-US" w:bidi="ar-SA"/>
      </w:rPr>
    </w:lvl>
    <w:lvl w:ilvl="6">
      <w:numFmt w:val="bullet"/>
      <w:lvlText w:val="•"/>
      <w:lvlJc w:val="left"/>
      <w:pPr>
        <w:ind w:left="7057" w:hanging="360"/>
      </w:pPr>
      <w:rPr>
        <w:rFonts w:hint="default"/>
        <w:lang w:val="en-US" w:eastAsia="en-US" w:bidi="ar-SA"/>
      </w:rPr>
    </w:lvl>
    <w:lvl w:ilvl="7">
      <w:numFmt w:val="bullet"/>
      <w:lvlText w:val="•"/>
      <w:lvlJc w:val="left"/>
      <w:pPr>
        <w:ind w:left="8269" w:hanging="360"/>
      </w:pPr>
      <w:rPr>
        <w:rFonts w:hint="default"/>
        <w:lang w:val="en-US" w:eastAsia="en-US" w:bidi="ar-SA"/>
      </w:rPr>
    </w:lvl>
    <w:lvl w:ilvl="8">
      <w:numFmt w:val="bullet"/>
      <w:lvlText w:val="•"/>
      <w:lvlJc w:val="left"/>
      <w:pPr>
        <w:ind w:left="9481" w:hanging="360"/>
      </w:pPr>
      <w:rPr>
        <w:rFonts w:hint="default"/>
        <w:lang w:val="en-US" w:eastAsia="en-US" w:bidi="ar-SA"/>
      </w:rPr>
    </w:lvl>
  </w:abstractNum>
  <w:abstractNum w:abstractNumId="21" w15:restartNumberingAfterBreak="0">
    <w:nsid w:val="2A01354E"/>
    <w:multiLevelType w:val="hybridMultilevel"/>
    <w:tmpl w:val="60CA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B270E"/>
    <w:multiLevelType w:val="multilevel"/>
    <w:tmpl w:val="F30801EA"/>
    <w:lvl w:ilvl="0">
      <w:start w:val="13"/>
      <w:numFmt w:val="decimal"/>
      <w:lvlText w:val="%1"/>
      <w:lvlJc w:val="left"/>
      <w:pPr>
        <w:ind w:left="2484" w:hanging="780"/>
      </w:pPr>
      <w:rPr>
        <w:rFonts w:hint="default"/>
        <w:lang w:val="en-US" w:eastAsia="en-US" w:bidi="ar-SA"/>
      </w:rPr>
    </w:lvl>
    <w:lvl w:ilvl="1">
      <w:start w:val="2"/>
      <w:numFmt w:val="decimal"/>
      <w:lvlText w:val="%1.%2"/>
      <w:lvlJc w:val="left"/>
      <w:pPr>
        <w:ind w:left="2484" w:hanging="7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554" w:hanging="85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636" w:hanging="850"/>
      </w:pPr>
      <w:rPr>
        <w:rFonts w:hint="default"/>
        <w:lang w:val="en-US" w:eastAsia="en-US" w:bidi="ar-SA"/>
      </w:rPr>
    </w:lvl>
    <w:lvl w:ilvl="4">
      <w:numFmt w:val="bullet"/>
      <w:lvlText w:val="•"/>
      <w:lvlJc w:val="left"/>
      <w:pPr>
        <w:ind w:left="5675" w:hanging="850"/>
      </w:pPr>
      <w:rPr>
        <w:rFonts w:hint="default"/>
        <w:lang w:val="en-US" w:eastAsia="en-US" w:bidi="ar-SA"/>
      </w:rPr>
    </w:lvl>
    <w:lvl w:ilvl="5">
      <w:numFmt w:val="bullet"/>
      <w:lvlText w:val="•"/>
      <w:lvlJc w:val="left"/>
      <w:pPr>
        <w:ind w:left="6713" w:hanging="850"/>
      </w:pPr>
      <w:rPr>
        <w:rFonts w:hint="default"/>
        <w:lang w:val="en-US" w:eastAsia="en-US" w:bidi="ar-SA"/>
      </w:rPr>
    </w:lvl>
    <w:lvl w:ilvl="6">
      <w:numFmt w:val="bullet"/>
      <w:lvlText w:val="•"/>
      <w:lvlJc w:val="left"/>
      <w:pPr>
        <w:ind w:left="7752" w:hanging="850"/>
      </w:pPr>
      <w:rPr>
        <w:rFonts w:hint="default"/>
        <w:lang w:val="en-US" w:eastAsia="en-US" w:bidi="ar-SA"/>
      </w:rPr>
    </w:lvl>
    <w:lvl w:ilvl="7">
      <w:numFmt w:val="bullet"/>
      <w:lvlText w:val="•"/>
      <w:lvlJc w:val="left"/>
      <w:pPr>
        <w:ind w:left="8790" w:hanging="850"/>
      </w:pPr>
      <w:rPr>
        <w:rFonts w:hint="default"/>
        <w:lang w:val="en-US" w:eastAsia="en-US" w:bidi="ar-SA"/>
      </w:rPr>
    </w:lvl>
    <w:lvl w:ilvl="8">
      <w:numFmt w:val="bullet"/>
      <w:lvlText w:val="•"/>
      <w:lvlJc w:val="left"/>
      <w:pPr>
        <w:ind w:left="9829" w:hanging="850"/>
      </w:pPr>
      <w:rPr>
        <w:rFonts w:hint="default"/>
        <w:lang w:val="en-US" w:eastAsia="en-US" w:bidi="ar-SA"/>
      </w:rPr>
    </w:lvl>
  </w:abstractNum>
  <w:abstractNum w:abstractNumId="23" w15:restartNumberingAfterBreak="0">
    <w:nsid w:val="2F6D3024"/>
    <w:multiLevelType w:val="hybridMultilevel"/>
    <w:tmpl w:val="2EF0008A"/>
    <w:lvl w:ilvl="0" w:tplc="F408808A">
      <w:start w:val="1"/>
      <w:numFmt w:val="lowerLetter"/>
      <w:lvlText w:val="(%1)"/>
      <w:lvlJc w:val="left"/>
      <w:pPr>
        <w:ind w:left="2717"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8E886CB4">
      <w:numFmt w:val="bullet"/>
      <w:lvlText w:val="•"/>
      <w:lvlJc w:val="left"/>
      <w:pPr>
        <w:ind w:left="3638" w:hanging="360"/>
      </w:pPr>
      <w:rPr>
        <w:rFonts w:hint="default"/>
        <w:lang w:val="en-US" w:eastAsia="en-US" w:bidi="ar-SA"/>
      </w:rPr>
    </w:lvl>
    <w:lvl w:ilvl="2" w:tplc="B0BA6D90">
      <w:numFmt w:val="bullet"/>
      <w:lvlText w:val="•"/>
      <w:lvlJc w:val="left"/>
      <w:pPr>
        <w:ind w:left="4557" w:hanging="360"/>
      </w:pPr>
      <w:rPr>
        <w:rFonts w:hint="default"/>
        <w:lang w:val="en-US" w:eastAsia="en-US" w:bidi="ar-SA"/>
      </w:rPr>
    </w:lvl>
    <w:lvl w:ilvl="3" w:tplc="8A2C42F4">
      <w:numFmt w:val="bullet"/>
      <w:lvlText w:val="•"/>
      <w:lvlJc w:val="left"/>
      <w:pPr>
        <w:ind w:left="5475" w:hanging="360"/>
      </w:pPr>
      <w:rPr>
        <w:rFonts w:hint="default"/>
        <w:lang w:val="en-US" w:eastAsia="en-US" w:bidi="ar-SA"/>
      </w:rPr>
    </w:lvl>
    <w:lvl w:ilvl="4" w:tplc="00DEC0C8">
      <w:numFmt w:val="bullet"/>
      <w:lvlText w:val="•"/>
      <w:lvlJc w:val="left"/>
      <w:pPr>
        <w:ind w:left="6394" w:hanging="360"/>
      </w:pPr>
      <w:rPr>
        <w:rFonts w:hint="default"/>
        <w:lang w:val="en-US" w:eastAsia="en-US" w:bidi="ar-SA"/>
      </w:rPr>
    </w:lvl>
    <w:lvl w:ilvl="5" w:tplc="670830D8">
      <w:numFmt w:val="bullet"/>
      <w:lvlText w:val="•"/>
      <w:lvlJc w:val="left"/>
      <w:pPr>
        <w:ind w:left="7313" w:hanging="360"/>
      </w:pPr>
      <w:rPr>
        <w:rFonts w:hint="default"/>
        <w:lang w:val="en-US" w:eastAsia="en-US" w:bidi="ar-SA"/>
      </w:rPr>
    </w:lvl>
    <w:lvl w:ilvl="6" w:tplc="5A98CFF2">
      <w:numFmt w:val="bullet"/>
      <w:lvlText w:val="•"/>
      <w:lvlJc w:val="left"/>
      <w:pPr>
        <w:ind w:left="8231" w:hanging="360"/>
      </w:pPr>
      <w:rPr>
        <w:rFonts w:hint="default"/>
        <w:lang w:val="en-US" w:eastAsia="en-US" w:bidi="ar-SA"/>
      </w:rPr>
    </w:lvl>
    <w:lvl w:ilvl="7" w:tplc="123E10B4">
      <w:numFmt w:val="bullet"/>
      <w:lvlText w:val="•"/>
      <w:lvlJc w:val="left"/>
      <w:pPr>
        <w:ind w:left="9150" w:hanging="360"/>
      </w:pPr>
      <w:rPr>
        <w:rFonts w:hint="default"/>
        <w:lang w:val="en-US" w:eastAsia="en-US" w:bidi="ar-SA"/>
      </w:rPr>
    </w:lvl>
    <w:lvl w:ilvl="8" w:tplc="42FC1B8E">
      <w:numFmt w:val="bullet"/>
      <w:lvlText w:val="•"/>
      <w:lvlJc w:val="left"/>
      <w:pPr>
        <w:ind w:left="10069" w:hanging="360"/>
      </w:pPr>
      <w:rPr>
        <w:rFonts w:hint="default"/>
        <w:lang w:val="en-US" w:eastAsia="en-US" w:bidi="ar-SA"/>
      </w:rPr>
    </w:lvl>
  </w:abstractNum>
  <w:abstractNum w:abstractNumId="2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5" w15:restartNumberingAfterBreak="0">
    <w:nsid w:val="31042BE1"/>
    <w:multiLevelType w:val="multilevel"/>
    <w:tmpl w:val="462A0636"/>
    <w:lvl w:ilvl="0">
      <w:start w:val="8"/>
      <w:numFmt w:val="decimal"/>
      <w:lvlText w:val="%1"/>
      <w:lvlJc w:val="left"/>
      <w:pPr>
        <w:ind w:left="1985" w:hanging="567"/>
      </w:pPr>
      <w:rPr>
        <w:rFonts w:hint="default"/>
        <w:lang w:val="en-US" w:eastAsia="en-US" w:bidi="ar-SA"/>
      </w:rPr>
    </w:lvl>
    <w:lvl w:ilvl="1">
      <w:start w:val="1"/>
      <w:numFmt w:val="decimal"/>
      <w:lvlText w:val="%1.%2."/>
      <w:lvlJc w:val="left"/>
      <w:pPr>
        <w:ind w:left="1985"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65" w:hanging="567"/>
      </w:pPr>
      <w:rPr>
        <w:rFonts w:hint="default"/>
        <w:lang w:val="en-US" w:eastAsia="en-US" w:bidi="ar-SA"/>
      </w:rPr>
    </w:lvl>
    <w:lvl w:ilvl="3">
      <w:numFmt w:val="bullet"/>
      <w:lvlText w:val="•"/>
      <w:lvlJc w:val="left"/>
      <w:pPr>
        <w:ind w:left="4957" w:hanging="567"/>
      </w:pPr>
      <w:rPr>
        <w:rFonts w:hint="default"/>
        <w:lang w:val="en-US" w:eastAsia="en-US" w:bidi="ar-SA"/>
      </w:rPr>
    </w:lvl>
    <w:lvl w:ilvl="4">
      <w:numFmt w:val="bullet"/>
      <w:lvlText w:val="•"/>
      <w:lvlJc w:val="left"/>
      <w:pPr>
        <w:ind w:left="5950" w:hanging="567"/>
      </w:pPr>
      <w:rPr>
        <w:rFonts w:hint="default"/>
        <w:lang w:val="en-US" w:eastAsia="en-US" w:bidi="ar-SA"/>
      </w:rPr>
    </w:lvl>
    <w:lvl w:ilvl="5">
      <w:numFmt w:val="bullet"/>
      <w:lvlText w:val="•"/>
      <w:lvlJc w:val="left"/>
      <w:pPr>
        <w:ind w:left="6943" w:hanging="567"/>
      </w:pPr>
      <w:rPr>
        <w:rFonts w:hint="default"/>
        <w:lang w:val="en-US" w:eastAsia="en-US" w:bidi="ar-SA"/>
      </w:rPr>
    </w:lvl>
    <w:lvl w:ilvl="6">
      <w:numFmt w:val="bullet"/>
      <w:lvlText w:val="•"/>
      <w:lvlJc w:val="left"/>
      <w:pPr>
        <w:ind w:left="7935" w:hanging="567"/>
      </w:pPr>
      <w:rPr>
        <w:rFonts w:hint="default"/>
        <w:lang w:val="en-US" w:eastAsia="en-US" w:bidi="ar-SA"/>
      </w:rPr>
    </w:lvl>
    <w:lvl w:ilvl="7">
      <w:numFmt w:val="bullet"/>
      <w:lvlText w:val="•"/>
      <w:lvlJc w:val="left"/>
      <w:pPr>
        <w:ind w:left="8928" w:hanging="567"/>
      </w:pPr>
      <w:rPr>
        <w:rFonts w:hint="default"/>
        <w:lang w:val="en-US" w:eastAsia="en-US" w:bidi="ar-SA"/>
      </w:rPr>
    </w:lvl>
    <w:lvl w:ilvl="8">
      <w:numFmt w:val="bullet"/>
      <w:lvlText w:val="•"/>
      <w:lvlJc w:val="left"/>
      <w:pPr>
        <w:ind w:left="9921" w:hanging="567"/>
      </w:pPr>
      <w:rPr>
        <w:rFonts w:hint="default"/>
        <w:lang w:val="en-US" w:eastAsia="en-US" w:bidi="ar-SA"/>
      </w:rPr>
    </w:lvl>
  </w:abstractNum>
  <w:abstractNum w:abstractNumId="26" w15:restartNumberingAfterBreak="0">
    <w:nsid w:val="334C3083"/>
    <w:multiLevelType w:val="hybridMultilevel"/>
    <w:tmpl w:val="B8669E76"/>
    <w:lvl w:ilvl="0" w:tplc="85B640D6">
      <w:start w:val="1"/>
      <w:numFmt w:val="lowerRoman"/>
      <w:lvlText w:val="(%1)"/>
      <w:lvlJc w:val="left"/>
      <w:pPr>
        <w:ind w:left="31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19E6E78">
      <w:numFmt w:val="bullet"/>
      <w:lvlText w:val="•"/>
      <w:lvlJc w:val="left"/>
      <w:pPr>
        <w:ind w:left="4016" w:hanging="360"/>
      </w:pPr>
      <w:rPr>
        <w:rFonts w:hint="default"/>
        <w:lang w:val="en-US" w:eastAsia="en-US" w:bidi="ar-SA"/>
      </w:rPr>
    </w:lvl>
    <w:lvl w:ilvl="2" w:tplc="59D6FCB8">
      <w:numFmt w:val="bullet"/>
      <w:lvlText w:val="•"/>
      <w:lvlJc w:val="left"/>
      <w:pPr>
        <w:ind w:left="4893" w:hanging="360"/>
      </w:pPr>
      <w:rPr>
        <w:rFonts w:hint="default"/>
        <w:lang w:val="en-US" w:eastAsia="en-US" w:bidi="ar-SA"/>
      </w:rPr>
    </w:lvl>
    <w:lvl w:ilvl="3" w:tplc="A30C8B44">
      <w:numFmt w:val="bullet"/>
      <w:lvlText w:val="•"/>
      <w:lvlJc w:val="left"/>
      <w:pPr>
        <w:ind w:left="5769" w:hanging="360"/>
      </w:pPr>
      <w:rPr>
        <w:rFonts w:hint="default"/>
        <w:lang w:val="en-US" w:eastAsia="en-US" w:bidi="ar-SA"/>
      </w:rPr>
    </w:lvl>
    <w:lvl w:ilvl="4" w:tplc="1F2AF82E">
      <w:numFmt w:val="bullet"/>
      <w:lvlText w:val="•"/>
      <w:lvlJc w:val="left"/>
      <w:pPr>
        <w:ind w:left="6646" w:hanging="360"/>
      </w:pPr>
      <w:rPr>
        <w:rFonts w:hint="default"/>
        <w:lang w:val="en-US" w:eastAsia="en-US" w:bidi="ar-SA"/>
      </w:rPr>
    </w:lvl>
    <w:lvl w:ilvl="5" w:tplc="84788582">
      <w:numFmt w:val="bullet"/>
      <w:lvlText w:val="•"/>
      <w:lvlJc w:val="left"/>
      <w:pPr>
        <w:ind w:left="7523" w:hanging="360"/>
      </w:pPr>
      <w:rPr>
        <w:rFonts w:hint="default"/>
        <w:lang w:val="en-US" w:eastAsia="en-US" w:bidi="ar-SA"/>
      </w:rPr>
    </w:lvl>
    <w:lvl w:ilvl="6" w:tplc="4D82E8DA">
      <w:numFmt w:val="bullet"/>
      <w:lvlText w:val="•"/>
      <w:lvlJc w:val="left"/>
      <w:pPr>
        <w:ind w:left="8399" w:hanging="360"/>
      </w:pPr>
      <w:rPr>
        <w:rFonts w:hint="default"/>
        <w:lang w:val="en-US" w:eastAsia="en-US" w:bidi="ar-SA"/>
      </w:rPr>
    </w:lvl>
    <w:lvl w:ilvl="7" w:tplc="7C066A5C">
      <w:numFmt w:val="bullet"/>
      <w:lvlText w:val="•"/>
      <w:lvlJc w:val="left"/>
      <w:pPr>
        <w:ind w:left="9276" w:hanging="360"/>
      </w:pPr>
      <w:rPr>
        <w:rFonts w:hint="default"/>
        <w:lang w:val="en-US" w:eastAsia="en-US" w:bidi="ar-SA"/>
      </w:rPr>
    </w:lvl>
    <w:lvl w:ilvl="8" w:tplc="A30A5766">
      <w:numFmt w:val="bullet"/>
      <w:lvlText w:val="•"/>
      <w:lvlJc w:val="left"/>
      <w:pPr>
        <w:ind w:left="10153" w:hanging="360"/>
      </w:pPr>
      <w:rPr>
        <w:rFonts w:hint="default"/>
        <w:lang w:val="en-US" w:eastAsia="en-US" w:bidi="ar-SA"/>
      </w:rPr>
    </w:lvl>
  </w:abstractNum>
  <w:abstractNum w:abstractNumId="27" w15:restartNumberingAfterBreak="0">
    <w:nsid w:val="3430518E"/>
    <w:multiLevelType w:val="hybridMultilevel"/>
    <w:tmpl w:val="1BD4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CD2133"/>
    <w:multiLevelType w:val="hybridMultilevel"/>
    <w:tmpl w:val="D016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C67145"/>
    <w:multiLevelType w:val="hybridMultilevel"/>
    <w:tmpl w:val="4BF69808"/>
    <w:lvl w:ilvl="0" w:tplc="D0A26F14">
      <w:start w:val="1"/>
      <w:numFmt w:val="lowerLetter"/>
      <w:lvlText w:val="(%1)"/>
      <w:lvlJc w:val="left"/>
      <w:pPr>
        <w:ind w:left="2491" w:hanging="315"/>
      </w:pPr>
      <w:rPr>
        <w:rFonts w:ascii="Times New Roman" w:eastAsia="Times New Roman" w:hAnsi="Times New Roman" w:cs="Times New Roman" w:hint="default"/>
        <w:b w:val="0"/>
        <w:bCs w:val="0"/>
        <w:i w:val="0"/>
        <w:iCs w:val="0"/>
        <w:spacing w:val="0"/>
        <w:w w:val="99"/>
        <w:sz w:val="20"/>
        <w:szCs w:val="20"/>
        <w:lang w:val="en-US" w:eastAsia="en-US" w:bidi="ar-SA"/>
      </w:rPr>
    </w:lvl>
    <w:lvl w:ilvl="1" w:tplc="F0EC37A6">
      <w:numFmt w:val="bullet"/>
      <w:lvlText w:val="•"/>
      <w:lvlJc w:val="left"/>
      <w:pPr>
        <w:ind w:left="3440" w:hanging="315"/>
      </w:pPr>
      <w:rPr>
        <w:rFonts w:hint="default"/>
        <w:lang w:val="en-US" w:eastAsia="en-US" w:bidi="ar-SA"/>
      </w:rPr>
    </w:lvl>
    <w:lvl w:ilvl="2" w:tplc="2F1EDE42">
      <w:numFmt w:val="bullet"/>
      <w:lvlText w:val="•"/>
      <w:lvlJc w:val="left"/>
      <w:pPr>
        <w:ind w:left="4381" w:hanging="315"/>
      </w:pPr>
      <w:rPr>
        <w:rFonts w:hint="default"/>
        <w:lang w:val="en-US" w:eastAsia="en-US" w:bidi="ar-SA"/>
      </w:rPr>
    </w:lvl>
    <w:lvl w:ilvl="3" w:tplc="187247BC">
      <w:numFmt w:val="bullet"/>
      <w:lvlText w:val="•"/>
      <w:lvlJc w:val="left"/>
      <w:pPr>
        <w:ind w:left="5321" w:hanging="315"/>
      </w:pPr>
      <w:rPr>
        <w:rFonts w:hint="default"/>
        <w:lang w:val="en-US" w:eastAsia="en-US" w:bidi="ar-SA"/>
      </w:rPr>
    </w:lvl>
    <w:lvl w:ilvl="4" w:tplc="81700860">
      <w:numFmt w:val="bullet"/>
      <w:lvlText w:val="•"/>
      <w:lvlJc w:val="left"/>
      <w:pPr>
        <w:ind w:left="6262" w:hanging="315"/>
      </w:pPr>
      <w:rPr>
        <w:rFonts w:hint="default"/>
        <w:lang w:val="en-US" w:eastAsia="en-US" w:bidi="ar-SA"/>
      </w:rPr>
    </w:lvl>
    <w:lvl w:ilvl="5" w:tplc="CA18B434">
      <w:numFmt w:val="bullet"/>
      <w:lvlText w:val="•"/>
      <w:lvlJc w:val="left"/>
      <w:pPr>
        <w:ind w:left="7203" w:hanging="315"/>
      </w:pPr>
      <w:rPr>
        <w:rFonts w:hint="default"/>
        <w:lang w:val="en-US" w:eastAsia="en-US" w:bidi="ar-SA"/>
      </w:rPr>
    </w:lvl>
    <w:lvl w:ilvl="6" w:tplc="E6CCC00A">
      <w:numFmt w:val="bullet"/>
      <w:lvlText w:val="•"/>
      <w:lvlJc w:val="left"/>
      <w:pPr>
        <w:ind w:left="8143" w:hanging="315"/>
      </w:pPr>
      <w:rPr>
        <w:rFonts w:hint="default"/>
        <w:lang w:val="en-US" w:eastAsia="en-US" w:bidi="ar-SA"/>
      </w:rPr>
    </w:lvl>
    <w:lvl w:ilvl="7" w:tplc="D166EFFC">
      <w:numFmt w:val="bullet"/>
      <w:lvlText w:val="•"/>
      <w:lvlJc w:val="left"/>
      <w:pPr>
        <w:ind w:left="9084" w:hanging="315"/>
      </w:pPr>
      <w:rPr>
        <w:rFonts w:hint="default"/>
        <w:lang w:val="en-US" w:eastAsia="en-US" w:bidi="ar-SA"/>
      </w:rPr>
    </w:lvl>
    <w:lvl w:ilvl="8" w:tplc="431C15D0">
      <w:numFmt w:val="bullet"/>
      <w:lvlText w:val="•"/>
      <w:lvlJc w:val="left"/>
      <w:pPr>
        <w:ind w:left="10025" w:hanging="315"/>
      </w:pPr>
      <w:rPr>
        <w:rFonts w:hint="default"/>
        <w:lang w:val="en-US" w:eastAsia="en-US" w:bidi="ar-SA"/>
      </w:rPr>
    </w:lvl>
  </w:abstractNum>
  <w:abstractNum w:abstractNumId="31" w15:restartNumberingAfterBreak="0">
    <w:nsid w:val="3C5D6C3F"/>
    <w:multiLevelType w:val="multilevel"/>
    <w:tmpl w:val="FEAC9DE0"/>
    <w:lvl w:ilvl="0">
      <w:start w:val="4"/>
      <w:numFmt w:val="decimal"/>
      <w:lvlText w:val="%1."/>
      <w:lvlJc w:val="left"/>
      <w:pPr>
        <w:ind w:left="1997" w:hanging="108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997"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897" w:hanging="36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4901" w:hanging="360"/>
      </w:pPr>
      <w:rPr>
        <w:rFonts w:hint="default"/>
        <w:lang w:val="en-US" w:eastAsia="en-US" w:bidi="ar-SA"/>
      </w:rPr>
    </w:lvl>
    <w:lvl w:ilvl="4">
      <w:numFmt w:val="bullet"/>
      <w:lvlText w:val="•"/>
      <w:lvlJc w:val="left"/>
      <w:pPr>
        <w:ind w:left="5902" w:hanging="360"/>
      </w:pPr>
      <w:rPr>
        <w:rFonts w:hint="default"/>
        <w:lang w:val="en-US" w:eastAsia="en-US" w:bidi="ar-SA"/>
      </w:rPr>
    </w:lvl>
    <w:lvl w:ilvl="5">
      <w:numFmt w:val="bullet"/>
      <w:lvlText w:val="•"/>
      <w:lvlJc w:val="left"/>
      <w:pPr>
        <w:ind w:left="6902" w:hanging="360"/>
      </w:pPr>
      <w:rPr>
        <w:rFonts w:hint="default"/>
        <w:lang w:val="en-US" w:eastAsia="en-US" w:bidi="ar-SA"/>
      </w:rPr>
    </w:lvl>
    <w:lvl w:ilvl="6">
      <w:numFmt w:val="bullet"/>
      <w:lvlText w:val="•"/>
      <w:lvlJc w:val="left"/>
      <w:pPr>
        <w:ind w:left="7903" w:hanging="360"/>
      </w:pPr>
      <w:rPr>
        <w:rFonts w:hint="default"/>
        <w:lang w:val="en-US" w:eastAsia="en-US" w:bidi="ar-SA"/>
      </w:rPr>
    </w:lvl>
    <w:lvl w:ilvl="7">
      <w:numFmt w:val="bullet"/>
      <w:lvlText w:val="•"/>
      <w:lvlJc w:val="left"/>
      <w:pPr>
        <w:ind w:left="8904" w:hanging="360"/>
      </w:pPr>
      <w:rPr>
        <w:rFonts w:hint="default"/>
        <w:lang w:val="en-US" w:eastAsia="en-US" w:bidi="ar-SA"/>
      </w:rPr>
    </w:lvl>
    <w:lvl w:ilvl="8">
      <w:numFmt w:val="bullet"/>
      <w:lvlText w:val="•"/>
      <w:lvlJc w:val="left"/>
      <w:pPr>
        <w:ind w:left="9904" w:hanging="360"/>
      </w:pPr>
      <w:rPr>
        <w:rFonts w:hint="default"/>
        <w:lang w:val="en-US" w:eastAsia="en-US" w:bidi="ar-SA"/>
      </w:rPr>
    </w:lvl>
  </w:abstractNum>
  <w:abstractNum w:abstractNumId="32" w15:restartNumberingAfterBreak="0">
    <w:nsid w:val="3D2741D3"/>
    <w:multiLevelType w:val="multilevel"/>
    <w:tmpl w:val="D4DA70CE"/>
    <w:lvl w:ilvl="0">
      <w:start w:val="3"/>
      <w:numFmt w:val="decimal"/>
      <w:lvlText w:val="%1"/>
      <w:lvlJc w:val="left"/>
      <w:pPr>
        <w:ind w:left="2477" w:hanging="840"/>
      </w:pPr>
      <w:rPr>
        <w:rFonts w:hint="default"/>
        <w:lang w:val="en-US" w:eastAsia="en-US" w:bidi="ar-SA"/>
      </w:rPr>
    </w:lvl>
    <w:lvl w:ilvl="1">
      <w:start w:val="5"/>
      <w:numFmt w:val="decimal"/>
      <w:lvlText w:val="%1.%2"/>
      <w:lvlJc w:val="left"/>
      <w:pPr>
        <w:ind w:left="2477" w:hanging="840"/>
      </w:pPr>
      <w:rPr>
        <w:rFonts w:hint="default"/>
        <w:lang w:val="en-US" w:eastAsia="en-US" w:bidi="ar-SA"/>
      </w:rPr>
    </w:lvl>
    <w:lvl w:ilvl="2">
      <w:start w:val="14"/>
      <w:numFmt w:val="decimal"/>
      <w:lvlText w:val="%1.%2.%3."/>
      <w:lvlJc w:val="left"/>
      <w:pPr>
        <w:ind w:left="2477" w:hanging="840"/>
        <w:jc w:val="right"/>
      </w:pPr>
      <w:rPr>
        <w:rFonts w:hint="default"/>
        <w:spacing w:val="0"/>
        <w:w w:val="100"/>
        <w:lang w:val="en-US" w:eastAsia="en-US" w:bidi="ar-SA"/>
      </w:rPr>
    </w:lvl>
    <w:lvl w:ilvl="3">
      <w:start w:val="1"/>
      <w:numFmt w:val="decimal"/>
      <w:lvlText w:val="%1.%2.%3.%4."/>
      <w:lvlJc w:val="left"/>
      <w:pPr>
        <w:ind w:left="2537"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662" w:hanging="900"/>
      </w:pPr>
      <w:rPr>
        <w:rFonts w:hint="default"/>
        <w:lang w:val="en-US" w:eastAsia="en-US" w:bidi="ar-SA"/>
      </w:rPr>
    </w:lvl>
    <w:lvl w:ilvl="5">
      <w:numFmt w:val="bullet"/>
      <w:lvlText w:val="•"/>
      <w:lvlJc w:val="left"/>
      <w:pPr>
        <w:ind w:left="6702" w:hanging="900"/>
      </w:pPr>
      <w:rPr>
        <w:rFonts w:hint="default"/>
        <w:lang w:val="en-US" w:eastAsia="en-US" w:bidi="ar-SA"/>
      </w:rPr>
    </w:lvl>
    <w:lvl w:ilvl="6">
      <w:numFmt w:val="bullet"/>
      <w:lvlText w:val="•"/>
      <w:lvlJc w:val="left"/>
      <w:pPr>
        <w:ind w:left="7743" w:hanging="900"/>
      </w:pPr>
      <w:rPr>
        <w:rFonts w:hint="default"/>
        <w:lang w:val="en-US" w:eastAsia="en-US" w:bidi="ar-SA"/>
      </w:rPr>
    </w:lvl>
    <w:lvl w:ilvl="7">
      <w:numFmt w:val="bullet"/>
      <w:lvlText w:val="•"/>
      <w:lvlJc w:val="left"/>
      <w:pPr>
        <w:ind w:left="8784" w:hanging="900"/>
      </w:pPr>
      <w:rPr>
        <w:rFonts w:hint="default"/>
        <w:lang w:val="en-US" w:eastAsia="en-US" w:bidi="ar-SA"/>
      </w:rPr>
    </w:lvl>
    <w:lvl w:ilvl="8">
      <w:numFmt w:val="bullet"/>
      <w:lvlText w:val="•"/>
      <w:lvlJc w:val="left"/>
      <w:pPr>
        <w:ind w:left="9824" w:hanging="900"/>
      </w:pPr>
      <w:rPr>
        <w:rFonts w:hint="default"/>
        <w:lang w:val="en-US" w:eastAsia="en-US" w:bidi="ar-SA"/>
      </w:rPr>
    </w:lvl>
  </w:abstractNum>
  <w:abstractNum w:abstractNumId="33" w15:restartNumberingAfterBreak="0">
    <w:nsid w:val="3E534677"/>
    <w:multiLevelType w:val="hybridMultilevel"/>
    <w:tmpl w:val="00C2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752FA4"/>
    <w:multiLevelType w:val="hybridMultilevel"/>
    <w:tmpl w:val="D6505F94"/>
    <w:lvl w:ilvl="0" w:tplc="FFFFFFFF">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3296" w:hanging="360"/>
      </w:pPr>
      <w:rPr>
        <w:rFonts w:hint="default"/>
        <w:lang w:val="en-US" w:eastAsia="en-US" w:bidi="ar-SA"/>
      </w:rPr>
    </w:lvl>
    <w:lvl w:ilvl="2" w:tplc="FFFFFFFF">
      <w:numFmt w:val="bullet"/>
      <w:lvlText w:val="•"/>
      <w:lvlJc w:val="left"/>
      <w:pPr>
        <w:ind w:left="4253" w:hanging="360"/>
      </w:pPr>
      <w:rPr>
        <w:rFonts w:hint="default"/>
        <w:lang w:val="en-US" w:eastAsia="en-US" w:bidi="ar-SA"/>
      </w:rPr>
    </w:lvl>
    <w:lvl w:ilvl="3" w:tplc="FFFFFFFF">
      <w:numFmt w:val="bullet"/>
      <w:lvlText w:val="•"/>
      <w:lvlJc w:val="left"/>
      <w:pPr>
        <w:ind w:left="5209" w:hanging="360"/>
      </w:pPr>
      <w:rPr>
        <w:rFonts w:hint="default"/>
        <w:lang w:val="en-US" w:eastAsia="en-US" w:bidi="ar-SA"/>
      </w:rPr>
    </w:lvl>
    <w:lvl w:ilvl="4" w:tplc="FFFFFFFF">
      <w:numFmt w:val="bullet"/>
      <w:lvlText w:val="•"/>
      <w:lvlJc w:val="left"/>
      <w:pPr>
        <w:ind w:left="6166" w:hanging="360"/>
      </w:pPr>
      <w:rPr>
        <w:rFonts w:hint="default"/>
        <w:lang w:val="en-US" w:eastAsia="en-US" w:bidi="ar-SA"/>
      </w:rPr>
    </w:lvl>
    <w:lvl w:ilvl="5" w:tplc="FFFFFFFF">
      <w:numFmt w:val="bullet"/>
      <w:lvlText w:val="•"/>
      <w:lvlJc w:val="left"/>
      <w:pPr>
        <w:ind w:left="7123" w:hanging="360"/>
      </w:pPr>
      <w:rPr>
        <w:rFonts w:hint="default"/>
        <w:lang w:val="en-US" w:eastAsia="en-US" w:bidi="ar-SA"/>
      </w:rPr>
    </w:lvl>
    <w:lvl w:ilvl="6" w:tplc="FFFFFFFF">
      <w:numFmt w:val="bullet"/>
      <w:lvlText w:val="•"/>
      <w:lvlJc w:val="left"/>
      <w:pPr>
        <w:ind w:left="8079" w:hanging="360"/>
      </w:pPr>
      <w:rPr>
        <w:rFonts w:hint="default"/>
        <w:lang w:val="en-US" w:eastAsia="en-US" w:bidi="ar-SA"/>
      </w:rPr>
    </w:lvl>
    <w:lvl w:ilvl="7" w:tplc="FFFFFFFF">
      <w:numFmt w:val="bullet"/>
      <w:lvlText w:val="•"/>
      <w:lvlJc w:val="left"/>
      <w:pPr>
        <w:ind w:left="9036" w:hanging="360"/>
      </w:pPr>
      <w:rPr>
        <w:rFonts w:hint="default"/>
        <w:lang w:val="en-US" w:eastAsia="en-US" w:bidi="ar-SA"/>
      </w:rPr>
    </w:lvl>
    <w:lvl w:ilvl="8" w:tplc="FFFFFFFF">
      <w:numFmt w:val="bullet"/>
      <w:lvlText w:val="•"/>
      <w:lvlJc w:val="left"/>
      <w:pPr>
        <w:ind w:left="9993" w:hanging="360"/>
      </w:pPr>
      <w:rPr>
        <w:rFonts w:hint="default"/>
        <w:lang w:val="en-US" w:eastAsia="en-US" w:bidi="ar-SA"/>
      </w:rPr>
    </w:lvl>
  </w:abstractNum>
  <w:abstractNum w:abstractNumId="35" w15:restartNumberingAfterBreak="0">
    <w:nsid w:val="42404C10"/>
    <w:multiLevelType w:val="hybridMultilevel"/>
    <w:tmpl w:val="A544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C95562"/>
    <w:multiLevelType w:val="hybridMultilevel"/>
    <w:tmpl w:val="C938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E870BF"/>
    <w:multiLevelType w:val="multilevel"/>
    <w:tmpl w:val="2ECA65BE"/>
    <w:lvl w:ilvl="0">
      <w:start w:val="1"/>
      <w:numFmt w:val="decimal"/>
      <w:lvlText w:val="%1"/>
      <w:lvlJc w:val="left"/>
      <w:pPr>
        <w:ind w:left="1843" w:hanging="567"/>
      </w:pPr>
      <w:rPr>
        <w:rFonts w:hint="default"/>
        <w:lang w:val="en-US" w:eastAsia="en-US" w:bidi="ar-SA"/>
      </w:rPr>
    </w:lvl>
    <w:lvl w:ilvl="1">
      <w:start w:val="10"/>
      <w:numFmt w:val="decimal"/>
      <w:lvlText w:val="%1.%2."/>
      <w:lvlJc w:val="left"/>
      <w:pPr>
        <w:ind w:left="1843"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853" w:hanging="567"/>
      </w:pPr>
      <w:rPr>
        <w:rFonts w:hint="default"/>
        <w:lang w:val="en-US" w:eastAsia="en-US" w:bidi="ar-SA"/>
      </w:rPr>
    </w:lvl>
    <w:lvl w:ilvl="3">
      <w:numFmt w:val="bullet"/>
      <w:lvlText w:val="•"/>
      <w:lvlJc w:val="left"/>
      <w:pPr>
        <w:ind w:left="4859" w:hanging="567"/>
      </w:pPr>
      <w:rPr>
        <w:rFonts w:hint="default"/>
        <w:lang w:val="en-US" w:eastAsia="en-US" w:bidi="ar-SA"/>
      </w:rPr>
    </w:lvl>
    <w:lvl w:ilvl="4">
      <w:numFmt w:val="bullet"/>
      <w:lvlText w:val="•"/>
      <w:lvlJc w:val="left"/>
      <w:pPr>
        <w:ind w:left="5866" w:hanging="567"/>
      </w:pPr>
      <w:rPr>
        <w:rFonts w:hint="default"/>
        <w:lang w:val="en-US" w:eastAsia="en-US" w:bidi="ar-SA"/>
      </w:rPr>
    </w:lvl>
    <w:lvl w:ilvl="5">
      <w:numFmt w:val="bullet"/>
      <w:lvlText w:val="•"/>
      <w:lvlJc w:val="left"/>
      <w:pPr>
        <w:ind w:left="6873" w:hanging="567"/>
      </w:pPr>
      <w:rPr>
        <w:rFonts w:hint="default"/>
        <w:lang w:val="en-US" w:eastAsia="en-US" w:bidi="ar-SA"/>
      </w:rPr>
    </w:lvl>
    <w:lvl w:ilvl="6">
      <w:numFmt w:val="bullet"/>
      <w:lvlText w:val="•"/>
      <w:lvlJc w:val="left"/>
      <w:pPr>
        <w:ind w:left="7879" w:hanging="567"/>
      </w:pPr>
      <w:rPr>
        <w:rFonts w:hint="default"/>
        <w:lang w:val="en-US" w:eastAsia="en-US" w:bidi="ar-SA"/>
      </w:rPr>
    </w:lvl>
    <w:lvl w:ilvl="7">
      <w:numFmt w:val="bullet"/>
      <w:lvlText w:val="•"/>
      <w:lvlJc w:val="left"/>
      <w:pPr>
        <w:ind w:left="8886" w:hanging="567"/>
      </w:pPr>
      <w:rPr>
        <w:rFonts w:hint="default"/>
        <w:lang w:val="en-US" w:eastAsia="en-US" w:bidi="ar-SA"/>
      </w:rPr>
    </w:lvl>
    <w:lvl w:ilvl="8">
      <w:numFmt w:val="bullet"/>
      <w:lvlText w:val="•"/>
      <w:lvlJc w:val="left"/>
      <w:pPr>
        <w:ind w:left="9893" w:hanging="567"/>
      </w:pPr>
      <w:rPr>
        <w:rFonts w:hint="default"/>
        <w:lang w:val="en-US" w:eastAsia="en-US" w:bidi="ar-SA"/>
      </w:rPr>
    </w:lvl>
  </w:abstractNum>
  <w:abstractNum w:abstractNumId="38" w15:restartNumberingAfterBreak="0">
    <w:nsid w:val="457D1DB4"/>
    <w:multiLevelType w:val="multilevel"/>
    <w:tmpl w:val="51EC47B0"/>
    <w:lvl w:ilvl="0">
      <w:start w:val="1"/>
      <w:numFmt w:val="decimal"/>
      <w:lvlText w:val="%1"/>
      <w:lvlJc w:val="left"/>
      <w:pPr>
        <w:ind w:left="1843" w:hanging="567"/>
      </w:pPr>
      <w:rPr>
        <w:rFonts w:hint="default"/>
        <w:lang w:val="en-US" w:eastAsia="en-US" w:bidi="ar-SA"/>
      </w:rPr>
    </w:lvl>
    <w:lvl w:ilvl="1">
      <w:start w:val="13"/>
      <w:numFmt w:val="decimal"/>
      <w:lvlText w:val="%1.%2"/>
      <w:lvlJc w:val="left"/>
      <w:pPr>
        <w:ind w:left="1843"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853" w:hanging="567"/>
      </w:pPr>
      <w:rPr>
        <w:rFonts w:hint="default"/>
        <w:lang w:val="en-US" w:eastAsia="en-US" w:bidi="ar-SA"/>
      </w:rPr>
    </w:lvl>
    <w:lvl w:ilvl="3">
      <w:numFmt w:val="bullet"/>
      <w:lvlText w:val="•"/>
      <w:lvlJc w:val="left"/>
      <w:pPr>
        <w:ind w:left="4859" w:hanging="567"/>
      </w:pPr>
      <w:rPr>
        <w:rFonts w:hint="default"/>
        <w:lang w:val="en-US" w:eastAsia="en-US" w:bidi="ar-SA"/>
      </w:rPr>
    </w:lvl>
    <w:lvl w:ilvl="4">
      <w:numFmt w:val="bullet"/>
      <w:lvlText w:val="•"/>
      <w:lvlJc w:val="left"/>
      <w:pPr>
        <w:ind w:left="5866" w:hanging="567"/>
      </w:pPr>
      <w:rPr>
        <w:rFonts w:hint="default"/>
        <w:lang w:val="en-US" w:eastAsia="en-US" w:bidi="ar-SA"/>
      </w:rPr>
    </w:lvl>
    <w:lvl w:ilvl="5">
      <w:numFmt w:val="bullet"/>
      <w:lvlText w:val="•"/>
      <w:lvlJc w:val="left"/>
      <w:pPr>
        <w:ind w:left="6873" w:hanging="567"/>
      </w:pPr>
      <w:rPr>
        <w:rFonts w:hint="default"/>
        <w:lang w:val="en-US" w:eastAsia="en-US" w:bidi="ar-SA"/>
      </w:rPr>
    </w:lvl>
    <w:lvl w:ilvl="6">
      <w:numFmt w:val="bullet"/>
      <w:lvlText w:val="•"/>
      <w:lvlJc w:val="left"/>
      <w:pPr>
        <w:ind w:left="7879" w:hanging="567"/>
      </w:pPr>
      <w:rPr>
        <w:rFonts w:hint="default"/>
        <w:lang w:val="en-US" w:eastAsia="en-US" w:bidi="ar-SA"/>
      </w:rPr>
    </w:lvl>
    <w:lvl w:ilvl="7">
      <w:numFmt w:val="bullet"/>
      <w:lvlText w:val="•"/>
      <w:lvlJc w:val="left"/>
      <w:pPr>
        <w:ind w:left="8886" w:hanging="567"/>
      </w:pPr>
      <w:rPr>
        <w:rFonts w:hint="default"/>
        <w:lang w:val="en-US" w:eastAsia="en-US" w:bidi="ar-SA"/>
      </w:rPr>
    </w:lvl>
    <w:lvl w:ilvl="8">
      <w:numFmt w:val="bullet"/>
      <w:lvlText w:val="•"/>
      <w:lvlJc w:val="left"/>
      <w:pPr>
        <w:ind w:left="9893" w:hanging="567"/>
      </w:pPr>
      <w:rPr>
        <w:rFonts w:hint="default"/>
        <w:lang w:val="en-US" w:eastAsia="en-US" w:bidi="ar-SA"/>
      </w:rPr>
    </w:lvl>
  </w:abstractNum>
  <w:abstractNum w:abstractNumId="39" w15:restartNumberingAfterBreak="0">
    <w:nsid w:val="45CD034E"/>
    <w:multiLevelType w:val="hybridMultilevel"/>
    <w:tmpl w:val="128E55F0"/>
    <w:lvl w:ilvl="0" w:tplc="32347D82">
      <w:start w:val="1"/>
      <w:numFmt w:val="decimal"/>
      <w:lvlText w:val="%1."/>
      <w:lvlJc w:val="left"/>
      <w:pPr>
        <w:ind w:left="1997" w:hanging="579"/>
      </w:pPr>
      <w:rPr>
        <w:rFonts w:ascii="Times New Roman" w:eastAsia="Times New Roman" w:hAnsi="Times New Roman" w:cs="Times New Roman" w:hint="default"/>
        <w:b/>
        <w:bCs/>
        <w:i w:val="0"/>
        <w:iCs w:val="0"/>
        <w:spacing w:val="0"/>
        <w:w w:val="100"/>
        <w:sz w:val="24"/>
        <w:szCs w:val="24"/>
        <w:lang w:val="en-US" w:eastAsia="en-US" w:bidi="ar-SA"/>
      </w:rPr>
    </w:lvl>
    <w:lvl w:ilvl="1" w:tplc="66CCFBFE">
      <w:numFmt w:val="bullet"/>
      <w:lvlText w:val="•"/>
      <w:lvlJc w:val="left"/>
      <w:pPr>
        <w:ind w:left="2990" w:hanging="579"/>
      </w:pPr>
      <w:rPr>
        <w:rFonts w:hint="default"/>
        <w:lang w:val="en-US" w:eastAsia="en-US" w:bidi="ar-SA"/>
      </w:rPr>
    </w:lvl>
    <w:lvl w:ilvl="2" w:tplc="F4921834">
      <w:numFmt w:val="bullet"/>
      <w:lvlText w:val="•"/>
      <w:lvlJc w:val="left"/>
      <w:pPr>
        <w:ind w:left="3981" w:hanging="579"/>
      </w:pPr>
      <w:rPr>
        <w:rFonts w:hint="default"/>
        <w:lang w:val="en-US" w:eastAsia="en-US" w:bidi="ar-SA"/>
      </w:rPr>
    </w:lvl>
    <w:lvl w:ilvl="3" w:tplc="0C9AD9E8">
      <w:numFmt w:val="bullet"/>
      <w:lvlText w:val="•"/>
      <w:lvlJc w:val="left"/>
      <w:pPr>
        <w:ind w:left="4971" w:hanging="579"/>
      </w:pPr>
      <w:rPr>
        <w:rFonts w:hint="default"/>
        <w:lang w:val="en-US" w:eastAsia="en-US" w:bidi="ar-SA"/>
      </w:rPr>
    </w:lvl>
    <w:lvl w:ilvl="4" w:tplc="3684B010">
      <w:numFmt w:val="bullet"/>
      <w:lvlText w:val="•"/>
      <w:lvlJc w:val="left"/>
      <w:pPr>
        <w:ind w:left="5962" w:hanging="579"/>
      </w:pPr>
      <w:rPr>
        <w:rFonts w:hint="default"/>
        <w:lang w:val="en-US" w:eastAsia="en-US" w:bidi="ar-SA"/>
      </w:rPr>
    </w:lvl>
    <w:lvl w:ilvl="5" w:tplc="02BC3C4E">
      <w:numFmt w:val="bullet"/>
      <w:lvlText w:val="•"/>
      <w:lvlJc w:val="left"/>
      <w:pPr>
        <w:ind w:left="6953" w:hanging="579"/>
      </w:pPr>
      <w:rPr>
        <w:rFonts w:hint="default"/>
        <w:lang w:val="en-US" w:eastAsia="en-US" w:bidi="ar-SA"/>
      </w:rPr>
    </w:lvl>
    <w:lvl w:ilvl="6" w:tplc="E1062DAA">
      <w:numFmt w:val="bullet"/>
      <w:lvlText w:val="•"/>
      <w:lvlJc w:val="left"/>
      <w:pPr>
        <w:ind w:left="7943" w:hanging="579"/>
      </w:pPr>
      <w:rPr>
        <w:rFonts w:hint="default"/>
        <w:lang w:val="en-US" w:eastAsia="en-US" w:bidi="ar-SA"/>
      </w:rPr>
    </w:lvl>
    <w:lvl w:ilvl="7" w:tplc="44468370">
      <w:numFmt w:val="bullet"/>
      <w:lvlText w:val="•"/>
      <w:lvlJc w:val="left"/>
      <w:pPr>
        <w:ind w:left="8934" w:hanging="579"/>
      </w:pPr>
      <w:rPr>
        <w:rFonts w:hint="default"/>
        <w:lang w:val="en-US" w:eastAsia="en-US" w:bidi="ar-SA"/>
      </w:rPr>
    </w:lvl>
    <w:lvl w:ilvl="8" w:tplc="E59E82B8">
      <w:numFmt w:val="bullet"/>
      <w:lvlText w:val="•"/>
      <w:lvlJc w:val="left"/>
      <w:pPr>
        <w:ind w:left="9925" w:hanging="579"/>
      </w:pPr>
      <w:rPr>
        <w:rFonts w:hint="default"/>
        <w:lang w:val="en-US" w:eastAsia="en-US" w:bidi="ar-SA"/>
      </w:rPr>
    </w:lvl>
  </w:abstractNum>
  <w:abstractNum w:abstractNumId="40" w15:restartNumberingAfterBreak="0">
    <w:nsid w:val="46D75E76"/>
    <w:multiLevelType w:val="multilevel"/>
    <w:tmpl w:val="5546EEFC"/>
    <w:lvl w:ilvl="0">
      <w:start w:val="6"/>
      <w:numFmt w:val="decimal"/>
      <w:lvlText w:val="%1"/>
      <w:lvlJc w:val="left"/>
      <w:pPr>
        <w:ind w:left="2270" w:hanging="994"/>
      </w:pPr>
      <w:rPr>
        <w:rFonts w:hint="default"/>
        <w:lang w:val="en-US" w:eastAsia="en-US" w:bidi="ar-SA"/>
      </w:rPr>
    </w:lvl>
    <w:lvl w:ilvl="1">
      <w:start w:val="1"/>
      <w:numFmt w:val="decimal"/>
      <w:lvlText w:val="%1.%2."/>
      <w:lvlJc w:val="left"/>
      <w:pPr>
        <w:ind w:left="2270" w:hanging="99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70" w:hanging="994"/>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167" w:hanging="994"/>
      </w:pPr>
      <w:rPr>
        <w:rFonts w:hint="default"/>
        <w:lang w:val="en-US" w:eastAsia="en-US" w:bidi="ar-SA"/>
      </w:rPr>
    </w:lvl>
    <w:lvl w:ilvl="4">
      <w:numFmt w:val="bullet"/>
      <w:lvlText w:val="•"/>
      <w:lvlJc w:val="left"/>
      <w:pPr>
        <w:ind w:left="6130" w:hanging="994"/>
      </w:pPr>
      <w:rPr>
        <w:rFonts w:hint="default"/>
        <w:lang w:val="en-US" w:eastAsia="en-US" w:bidi="ar-SA"/>
      </w:rPr>
    </w:lvl>
    <w:lvl w:ilvl="5">
      <w:numFmt w:val="bullet"/>
      <w:lvlText w:val="•"/>
      <w:lvlJc w:val="left"/>
      <w:pPr>
        <w:ind w:left="7093" w:hanging="994"/>
      </w:pPr>
      <w:rPr>
        <w:rFonts w:hint="default"/>
        <w:lang w:val="en-US" w:eastAsia="en-US" w:bidi="ar-SA"/>
      </w:rPr>
    </w:lvl>
    <w:lvl w:ilvl="6">
      <w:numFmt w:val="bullet"/>
      <w:lvlText w:val="•"/>
      <w:lvlJc w:val="left"/>
      <w:pPr>
        <w:ind w:left="8055" w:hanging="994"/>
      </w:pPr>
      <w:rPr>
        <w:rFonts w:hint="default"/>
        <w:lang w:val="en-US" w:eastAsia="en-US" w:bidi="ar-SA"/>
      </w:rPr>
    </w:lvl>
    <w:lvl w:ilvl="7">
      <w:numFmt w:val="bullet"/>
      <w:lvlText w:val="•"/>
      <w:lvlJc w:val="left"/>
      <w:pPr>
        <w:ind w:left="9018" w:hanging="994"/>
      </w:pPr>
      <w:rPr>
        <w:rFonts w:hint="default"/>
        <w:lang w:val="en-US" w:eastAsia="en-US" w:bidi="ar-SA"/>
      </w:rPr>
    </w:lvl>
    <w:lvl w:ilvl="8">
      <w:numFmt w:val="bullet"/>
      <w:lvlText w:val="•"/>
      <w:lvlJc w:val="left"/>
      <w:pPr>
        <w:ind w:left="9981" w:hanging="994"/>
      </w:pPr>
      <w:rPr>
        <w:rFonts w:hint="default"/>
        <w:lang w:val="en-US" w:eastAsia="en-US" w:bidi="ar-SA"/>
      </w:rPr>
    </w:lvl>
  </w:abstractNum>
  <w:abstractNum w:abstractNumId="41" w15:restartNumberingAfterBreak="0">
    <w:nsid w:val="486E74A3"/>
    <w:multiLevelType w:val="hybridMultilevel"/>
    <w:tmpl w:val="E1C26A3C"/>
    <w:lvl w:ilvl="0" w:tplc="0B7E60D4">
      <w:start w:val="1"/>
      <w:numFmt w:val="lowerRoman"/>
      <w:lvlText w:val="(%1)"/>
      <w:lvlJc w:val="left"/>
      <w:pPr>
        <w:ind w:left="2554" w:hanging="557"/>
      </w:pPr>
      <w:rPr>
        <w:rFonts w:ascii="Times New Roman" w:eastAsia="Times New Roman" w:hAnsi="Times New Roman" w:cs="Times New Roman" w:hint="default"/>
        <w:b w:val="0"/>
        <w:bCs w:val="0"/>
        <w:i w:val="0"/>
        <w:iCs w:val="0"/>
        <w:spacing w:val="0"/>
        <w:w w:val="100"/>
        <w:sz w:val="24"/>
        <w:szCs w:val="24"/>
        <w:lang w:val="en-US" w:eastAsia="en-US" w:bidi="ar-SA"/>
      </w:rPr>
    </w:lvl>
    <w:lvl w:ilvl="1" w:tplc="FD36B910">
      <w:numFmt w:val="bullet"/>
      <w:lvlText w:val="•"/>
      <w:lvlJc w:val="left"/>
      <w:pPr>
        <w:ind w:left="3494" w:hanging="557"/>
      </w:pPr>
      <w:rPr>
        <w:rFonts w:hint="default"/>
        <w:lang w:val="en-US" w:eastAsia="en-US" w:bidi="ar-SA"/>
      </w:rPr>
    </w:lvl>
    <w:lvl w:ilvl="2" w:tplc="52563578">
      <w:numFmt w:val="bullet"/>
      <w:lvlText w:val="•"/>
      <w:lvlJc w:val="left"/>
      <w:pPr>
        <w:ind w:left="4429" w:hanging="557"/>
      </w:pPr>
      <w:rPr>
        <w:rFonts w:hint="default"/>
        <w:lang w:val="en-US" w:eastAsia="en-US" w:bidi="ar-SA"/>
      </w:rPr>
    </w:lvl>
    <w:lvl w:ilvl="3" w:tplc="B9CE94C4">
      <w:numFmt w:val="bullet"/>
      <w:lvlText w:val="•"/>
      <w:lvlJc w:val="left"/>
      <w:pPr>
        <w:ind w:left="5363" w:hanging="557"/>
      </w:pPr>
      <w:rPr>
        <w:rFonts w:hint="default"/>
        <w:lang w:val="en-US" w:eastAsia="en-US" w:bidi="ar-SA"/>
      </w:rPr>
    </w:lvl>
    <w:lvl w:ilvl="4" w:tplc="8CB6B7FA">
      <w:numFmt w:val="bullet"/>
      <w:lvlText w:val="•"/>
      <w:lvlJc w:val="left"/>
      <w:pPr>
        <w:ind w:left="6298" w:hanging="557"/>
      </w:pPr>
      <w:rPr>
        <w:rFonts w:hint="default"/>
        <w:lang w:val="en-US" w:eastAsia="en-US" w:bidi="ar-SA"/>
      </w:rPr>
    </w:lvl>
    <w:lvl w:ilvl="5" w:tplc="6DB2AD24">
      <w:numFmt w:val="bullet"/>
      <w:lvlText w:val="•"/>
      <w:lvlJc w:val="left"/>
      <w:pPr>
        <w:ind w:left="7233" w:hanging="557"/>
      </w:pPr>
      <w:rPr>
        <w:rFonts w:hint="default"/>
        <w:lang w:val="en-US" w:eastAsia="en-US" w:bidi="ar-SA"/>
      </w:rPr>
    </w:lvl>
    <w:lvl w:ilvl="6" w:tplc="B84AA4BA">
      <w:numFmt w:val="bullet"/>
      <w:lvlText w:val="•"/>
      <w:lvlJc w:val="left"/>
      <w:pPr>
        <w:ind w:left="8167" w:hanging="557"/>
      </w:pPr>
      <w:rPr>
        <w:rFonts w:hint="default"/>
        <w:lang w:val="en-US" w:eastAsia="en-US" w:bidi="ar-SA"/>
      </w:rPr>
    </w:lvl>
    <w:lvl w:ilvl="7" w:tplc="1DAA7C4C">
      <w:numFmt w:val="bullet"/>
      <w:lvlText w:val="•"/>
      <w:lvlJc w:val="left"/>
      <w:pPr>
        <w:ind w:left="9102" w:hanging="557"/>
      </w:pPr>
      <w:rPr>
        <w:rFonts w:hint="default"/>
        <w:lang w:val="en-US" w:eastAsia="en-US" w:bidi="ar-SA"/>
      </w:rPr>
    </w:lvl>
    <w:lvl w:ilvl="8" w:tplc="F1E8F914">
      <w:numFmt w:val="bullet"/>
      <w:lvlText w:val="•"/>
      <w:lvlJc w:val="left"/>
      <w:pPr>
        <w:ind w:left="10037" w:hanging="557"/>
      </w:pPr>
      <w:rPr>
        <w:rFonts w:hint="default"/>
        <w:lang w:val="en-US" w:eastAsia="en-US" w:bidi="ar-SA"/>
      </w:rPr>
    </w:lvl>
  </w:abstractNum>
  <w:abstractNum w:abstractNumId="42" w15:restartNumberingAfterBreak="0">
    <w:nsid w:val="488C782D"/>
    <w:multiLevelType w:val="multilevel"/>
    <w:tmpl w:val="57E6A856"/>
    <w:lvl w:ilvl="0">
      <w:start w:val="5"/>
      <w:numFmt w:val="decimal"/>
      <w:lvlText w:val="%1"/>
      <w:lvlJc w:val="left"/>
      <w:pPr>
        <w:ind w:left="4242" w:hanging="453"/>
      </w:pPr>
      <w:rPr>
        <w:rFonts w:hint="default"/>
        <w:lang w:val="en-US" w:eastAsia="en-US" w:bidi="ar-SA"/>
      </w:rPr>
    </w:lvl>
    <w:lvl w:ilvl="1">
      <w:start w:val="2"/>
      <w:numFmt w:val="decimal"/>
      <w:lvlText w:val="%1.%2"/>
      <w:lvlJc w:val="left"/>
      <w:pPr>
        <w:ind w:left="4242" w:hanging="453"/>
      </w:pPr>
      <w:rPr>
        <w:rFonts w:hint="default"/>
        <w:lang w:val="en-US" w:eastAsia="en-US" w:bidi="ar-SA"/>
      </w:rPr>
    </w:lvl>
    <w:lvl w:ilvl="2">
      <w:start w:val="2"/>
      <w:numFmt w:val="decimal"/>
      <w:lvlText w:val="%1.%2.%3"/>
      <w:lvlJc w:val="left"/>
      <w:pPr>
        <w:ind w:left="4242" w:hanging="453"/>
        <w:jc w:val="right"/>
      </w:pPr>
      <w:rPr>
        <w:rFonts w:hint="default"/>
        <w:spacing w:val="0"/>
        <w:w w:val="94"/>
        <w:lang w:val="en-US" w:eastAsia="en-US" w:bidi="ar-SA"/>
      </w:rPr>
    </w:lvl>
    <w:lvl w:ilvl="3">
      <w:numFmt w:val="bullet"/>
      <w:lvlText w:val="•"/>
      <w:lvlJc w:val="left"/>
      <w:pPr>
        <w:ind w:left="6539" w:hanging="453"/>
      </w:pPr>
      <w:rPr>
        <w:rFonts w:hint="default"/>
        <w:lang w:val="en-US" w:eastAsia="en-US" w:bidi="ar-SA"/>
      </w:rPr>
    </w:lvl>
    <w:lvl w:ilvl="4">
      <w:numFmt w:val="bullet"/>
      <w:lvlText w:val="•"/>
      <w:lvlJc w:val="left"/>
      <w:pPr>
        <w:ind w:left="7306" w:hanging="453"/>
      </w:pPr>
      <w:rPr>
        <w:rFonts w:hint="default"/>
        <w:lang w:val="en-US" w:eastAsia="en-US" w:bidi="ar-SA"/>
      </w:rPr>
    </w:lvl>
    <w:lvl w:ilvl="5">
      <w:numFmt w:val="bullet"/>
      <w:lvlText w:val="•"/>
      <w:lvlJc w:val="left"/>
      <w:pPr>
        <w:ind w:left="8073" w:hanging="453"/>
      </w:pPr>
      <w:rPr>
        <w:rFonts w:hint="default"/>
        <w:lang w:val="en-US" w:eastAsia="en-US" w:bidi="ar-SA"/>
      </w:rPr>
    </w:lvl>
    <w:lvl w:ilvl="6">
      <w:numFmt w:val="bullet"/>
      <w:lvlText w:val="•"/>
      <w:lvlJc w:val="left"/>
      <w:pPr>
        <w:ind w:left="8839" w:hanging="453"/>
      </w:pPr>
      <w:rPr>
        <w:rFonts w:hint="default"/>
        <w:lang w:val="en-US" w:eastAsia="en-US" w:bidi="ar-SA"/>
      </w:rPr>
    </w:lvl>
    <w:lvl w:ilvl="7">
      <w:numFmt w:val="bullet"/>
      <w:lvlText w:val="•"/>
      <w:lvlJc w:val="left"/>
      <w:pPr>
        <w:ind w:left="9606" w:hanging="453"/>
      </w:pPr>
      <w:rPr>
        <w:rFonts w:hint="default"/>
        <w:lang w:val="en-US" w:eastAsia="en-US" w:bidi="ar-SA"/>
      </w:rPr>
    </w:lvl>
    <w:lvl w:ilvl="8">
      <w:numFmt w:val="bullet"/>
      <w:lvlText w:val="•"/>
      <w:lvlJc w:val="left"/>
      <w:pPr>
        <w:ind w:left="10373" w:hanging="453"/>
      </w:pPr>
      <w:rPr>
        <w:rFonts w:hint="default"/>
        <w:lang w:val="en-US" w:eastAsia="en-US" w:bidi="ar-SA"/>
      </w:rPr>
    </w:lvl>
  </w:abstractNum>
  <w:abstractNum w:abstractNumId="43" w15:restartNumberingAfterBreak="0">
    <w:nsid w:val="4AFB4521"/>
    <w:multiLevelType w:val="multilevel"/>
    <w:tmpl w:val="9AD8D924"/>
    <w:lvl w:ilvl="0">
      <w:start w:val="3"/>
      <w:numFmt w:val="decimal"/>
      <w:lvlText w:val="%1"/>
      <w:lvlJc w:val="left"/>
      <w:pPr>
        <w:ind w:left="2410" w:hanging="833"/>
      </w:pPr>
      <w:rPr>
        <w:rFonts w:hint="default"/>
        <w:lang w:val="en-US" w:eastAsia="en-US" w:bidi="ar-SA"/>
      </w:rPr>
    </w:lvl>
    <w:lvl w:ilvl="1">
      <w:start w:val="5"/>
      <w:numFmt w:val="decimal"/>
      <w:lvlText w:val="%1.%2"/>
      <w:lvlJc w:val="left"/>
      <w:pPr>
        <w:ind w:left="2410" w:hanging="833"/>
      </w:pPr>
      <w:rPr>
        <w:rFonts w:hint="default"/>
        <w:lang w:val="en-US" w:eastAsia="en-US" w:bidi="ar-SA"/>
      </w:rPr>
    </w:lvl>
    <w:lvl w:ilvl="2">
      <w:start w:val="15"/>
      <w:numFmt w:val="decimal"/>
      <w:lvlText w:val="%1.%2.%3."/>
      <w:lvlJc w:val="left"/>
      <w:pPr>
        <w:ind w:left="2410" w:hanging="833"/>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717" w:hanging="90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lowerRoman"/>
      <w:lvlText w:val="(%5)"/>
      <w:lvlJc w:val="left"/>
      <w:pPr>
        <w:ind w:left="2717" w:hanging="5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6802" w:hanging="588"/>
      </w:pPr>
      <w:rPr>
        <w:rFonts w:hint="default"/>
        <w:lang w:val="en-US" w:eastAsia="en-US" w:bidi="ar-SA"/>
      </w:rPr>
    </w:lvl>
    <w:lvl w:ilvl="6">
      <w:numFmt w:val="bullet"/>
      <w:lvlText w:val="•"/>
      <w:lvlJc w:val="left"/>
      <w:pPr>
        <w:ind w:left="7823" w:hanging="588"/>
      </w:pPr>
      <w:rPr>
        <w:rFonts w:hint="default"/>
        <w:lang w:val="en-US" w:eastAsia="en-US" w:bidi="ar-SA"/>
      </w:rPr>
    </w:lvl>
    <w:lvl w:ilvl="7">
      <w:numFmt w:val="bullet"/>
      <w:lvlText w:val="•"/>
      <w:lvlJc w:val="left"/>
      <w:pPr>
        <w:ind w:left="8844" w:hanging="588"/>
      </w:pPr>
      <w:rPr>
        <w:rFonts w:hint="default"/>
        <w:lang w:val="en-US" w:eastAsia="en-US" w:bidi="ar-SA"/>
      </w:rPr>
    </w:lvl>
    <w:lvl w:ilvl="8">
      <w:numFmt w:val="bullet"/>
      <w:lvlText w:val="•"/>
      <w:lvlJc w:val="left"/>
      <w:pPr>
        <w:ind w:left="9864" w:hanging="588"/>
      </w:pPr>
      <w:rPr>
        <w:rFonts w:hint="default"/>
        <w:lang w:val="en-US" w:eastAsia="en-US" w:bidi="ar-SA"/>
      </w:rPr>
    </w:lvl>
  </w:abstractNum>
  <w:abstractNum w:abstractNumId="44" w15:restartNumberingAfterBreak="0">
    <w:nsid w:val="4BE43150"/>
    <w:multiLevelType w:val="singleLevel"/>
    <w:tmpl w:val="29587374"/>
    <w:lvl w:ilvl="0">
      <w:start w:val="2"/>
      <w:numFmt w:val="decimal"/>
      <w:lvlText w:val="%1."/>
      <w:lvlJc w:val="left"/>
      <w:pPr>
        <w:tabs>
          <w:tab w:val="num" w:pos="-774"/>
        </w:tabs>
        <w:ind w:left="-774" w:hanging="360"/>
      </w:pPr>
      <w:rPr>
        <w:rFonts w:cs="Times New Roman" w:hint="default"/>
      </w:rPr>
    </w:lvl>
  </w:abstractNum>
  <w:abstractNum w:abstractNumId="45" w15:restartNumberingAfterBreak="0">
    <w:nsid w:val="4CD24C07"/>
    <w:multiLevelType w:val="hybridMultilevel"/>
    <w:tmpl w:val="E236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CFF170D"/>
    <w:multiLevelType w:val="hybridMultilevel"/>
    <w:tmpl w:val="1BBC3B56"/>
    <w:lvl w:ilvl="0" w:tplc="BF049F40">
      <w:start w:val="1"/>
      <w:numFmt w:val="decimal"/>
      <w:lvlText w:val="%1."/>
      <w:lvlJc w:val="left"/>
      <w:pPr>
        <w:ind w:left="199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BFC3EC8">
      <w:start w:val="1"/>
      <w:numFmt w:val="lowerLetter"/>
      <w:lvlText w:val="(%2)"/>
      <w:lvlJc w:val="left"/>
      <w:pPr>
        <w:ind w:left="304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FD7E6970">
      <w:numFmt w:val="bullet"/>
      <w:lvlText w:val="•"/>
      <w:lvlJc w:val="left"/>
      <w:pPr>
        <w:ind w:left="4025" w:hanging="325"/>
      </w:pPr>
      <w:rPr>
        <w:rFonts w:hint="default"/>
        <w:lang w:val="en-US" w:eastAsia="en-US" w:bidi="ar-SA"/>
      </w:rPr>
    </w:lvl>
    <w:lvl w:ilvl="3" w:tplc="66789748">
      <w:numFmt w:val="bullet"/>
      <w:lvlText w:val="•"/>
      <w:lvlJc w:val="left"/>
      <w:pPr>
        <w:ind w:left="5010" w:hanging="325"/>
      </w:pPr>
      <w:rPr>
        <w:rFonts w:hint="default"/>
        <w:lang w:val="en-US" w:eastAsia="en-US" w:bidi="ar-SA"/>
      </w:rPr>
    </w:lvl>
    <w:lvl w:ilvl="4" w:tplc="500E96F4">
      <w:numFmt w:val="bullet"/>
      <w:lvlText w:val="•"/>
      <w:lvlJc w:val="left"/>
      <w:pPr>
        <w:ind w:left="5995" w:hanging="325"/>
      </w:pPr>
      <w:rPr>
        <w:rFonts w:hint="default"/>
        <w:lang w:val="en-US" w:eastAsia="en-US" w:bidi="ar-SA"/>
      </w:rPr>
    </w:lvl>
    <w:lvl w:ilvl="5" w:tplc="7C9E2EE4">
      <w:numFmt w:val="bullet"/>
      <w:lvlText w:val="•"/>
      <w:lvlJc w:val="left"/>
      <w:pPr>
        <w:ind w:left="6980" w:hanging="325"/>
      </w:pPr>
      <w:rPr>
        <w:rFonts w:hint="default"/>
        <w:lang w:val="en-US" w:eastAsia="en-US" w:bidi="ar-SA"/>
      </w:rPr>
    </w:lvl>
    <w:lvl w:ilvl="6" w:tplc="465CC92E">
      <w:numFmt w:val="bullet"/>
      <w:lvlText w:val="•"/>
      <w:lvlJc w:val="left"/>
      <w:pPr>
        <w:ind w:left="7965" w:hanging="325"/>
      </w:pPr>
      <w:rPr>
        <w:rFonts w:hint="default"/>
        <w:lang w:val="en-US" w:eastAsia="en-US" w:bidi="ar-SA"/>
      </w:rPr>
    </w:lvl>
    <w:lvl w:ilvl="7" w:tplc="9572A354">
      <w:numFmt w:val="bullet"/>
      <w:lvlText w:val="•"/>
      <w:lvlJc w:val="left"/>
      <w:pPr>
        <w:ind w:left="8950" w:hanging="325"/>
      </w:pPr>
      <w:rPr>
        <w:rFonts w:hint="default"/>
        <w:lang w:val="en-US" w:eastAsia="en-US" w:bidi="ar-SA"/>
      </w:rPr>
    </w:lvl>
    <w:lvl w:ilvl="8" w:tplc="68C0F426">
      <w:numFmt w:val="bullet"/>
      <w:lvlText w:val="•"/>
      <w:lvlJc w:val="left"/>
      <w:pPr>
        <w:ind w:left="9936" w:hanging="325"/>
      </w:pPr>
      <w:rPr>
        <w:rFonts w:hint="default"/>
        <w:lang w:val="en-US" w:eastAsia="en-US" w:bidi="ar-SA"/>
      </w:rPr>
    </w:lvl>
  </w:abstractNum>
  <w:abstractNum w:abstractNumId="47" w15:restartNumberingAfterBreak="0">
    <w:nsid w:val="4D22503D"/>
    <w:multiLevelType w:val="hybridMultilevel"/>
    <w:tmpl w:val="D02E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2166F7"/>
    <w:multiLevelType w:val="hybridMultilevel"/>
    <w:tmpl w:val="B2609EC6"/>
    <w:lvl w:ilvl="0" w:tplc="7C6E005A">
      <w:start w:val="1"/>
      <w:numFmt w:val="decimal"/>
      <w:lvlText w:val="%1."/>
      <w:lvlJc w:val="left"/>
      <w:pPr>
        <w:ind w:left="199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59C1778">
      <w:numFmt w:val="bullet"/>
      <w:lvlText w:val="•"/>
      <w:lvlJc w:val="left"/>
      <w:pPr>
        <w:ind w:left="2990" w:hanging="720"/>
      </w:pPr>
      <w:rPr>
        <w:rFonts w:hint="default"/>
        <w:lang w:val="en-US" w:eastAsia="en-US" w:bidi="ar-SA"/>
      </w:rPr>
    </w:lvl>
    <w:lvl w:ilvl="2" w:tplc="C8668B76">
      <w:numFmt w:val="bullet"/>
      <w:lvlText w:val="•"/>
      <w:lvlJc w:val="left"/>
      <w:pPr>
        <w:ind w:left="3981" w:hanging="720"/>
      </w:pPr>
      <w:rPr>
        <w:rFonts w:hint="default"/>
        <w:lang w:val="en-US" w:eastAsia="en-US" w:bidi="ar-SA"/>
      </w:rPr>
    </w:lvl>
    <w:lvl w:ilvl="3" w:tplc="A15A93C2">
      <w:numFmt w:val="bullet"/>
      <w:lvlText w:val="•"/>
      <w:lvlJc w:val="left"/>
      <w:pPr>
        <w:ind w:left="4971" w:hanging="720"/>
      </w:pPr>
      <w:rPr>
        <w:rFonts w:hint="default"/>
        <w:lang w:val="en-US" w:eastAsia="en-US" w:bidi="ar-SA"/>
      </w:rPr>
    </w:lvl>
    <w:lvl w:ilvl="4" w:tplc="20444776">
      <w:numFmt w:val="bullet"/>
      <w:lvlText w:val="•"/>
      <w:lvlJc w:val="left"/>
      <w:pPr>
        <w:ind w:left="5962" w:hanging="720"/>
      </w:pPr>
      <w:rPr>
        <w:rFonts w:hint="default"/>
        <w:lang w:val="en-US" w:eastAsia="en-US" w:bidi="ar-SA"/>
      </w:rPr>
    </w:lvl>
    <w:lvl w:ilvl="5" w:tplc="CECCFACE">
      <w:numFmt w:val="bullet"/>
      <w:lvlText w:val="•"/>
      <w:lvlJc w:val="left"/>
      <w:pPr>
        <w:ind w:left="6953" w:hanging="720"/>
      </w:pPr>
      <w:rPr>
        <w:rFonts w:hint="default"/>
        <w:lang w:val="en-US" w:eastAsia="en-US" w:bidi="ar-SA"/>
      </w:rPr>
    </w:lvl>
    <w:lvl w:ilvl="6" w:tplc="5A305E7C">
      <w:numFmt w:val="bullet"/>
      <w:lvlText w:val="•"/>
      <w:lvlJc w:val="left"/>
      <w:pPr>
        <w:ind w:left="7943" w:hanging="720"/>
      </w:pPr>
      <w:rPr>
        <w:rFonts w:hint="default"/>
        <w:lang w:val="en-US" w:eastAsia="en-US" w:bidi="ar-SA"/>
      </w:rPr>
    </w:lvl>
    <w:lvl w:ilvl="7" w:tplc="2542B3E2">
      <w:numFmt w:val="bullet"/>
      <w:lvlText w:val="•"/>
      <w:lvlJc w:val="left"/>
      <w:pPr>
        <w:ind w:left="8934" w:hanging="720"/>
      </w:pPr>
      <w:rPr>
        <w:rFonts w:hint="default"/>
        <w:lang w:val="en-US" w:eastAsia="en-US" w:bidi="ar-SA"/>
      </w:rPr>
    </w:lvl>
    <w:lvl w:ilvl="8" w:tplc="62A25AA6">
      <w:numFmt w:val="bullet"/>
      <w:lvlText w:val="•"/>
      <w:lvlJc w:val="left"/>
      <w:pPr>
        <w:ind w:left="9925" w:hanging="720"/>
      </w:pPr>
      <w:rPr>
        <w:rFonts w:hint="default"/>
        <w:lang w:val="en-US" w:eastAsia="en-US" w:bidi="ar-SA"/>
      </w:rPr>
    </w:lvl>
  </w:abstractNum>
  <w:abstractNum w:abstractNumId="49" w15:restartNumberingAfterBreak="0">
    <w:nsid w:val="50034103"/>
    <w:multiLevelType w:val="hybridMultilevel"/>
    <w:tmpl w:val="B108F810"/>
    <w:lvl w:ilvl="0" w:tplc="41167710">
      <w:numFmt w:val="bullet"/>
      <w:lvlText w:val=""/>
      <w:lvlJc w:val="left"/>
      <w:pPr>
        <w:ind w:left="2347" w:hanging="360"/>
      </w:pPr>
      <w:rPr>
        <w:rFonts w:ascii="Symbol" w:eastAsia="Symbol" w:hAnsi="Symbol" w:cs="Symbol" w:hint="default"/>
        <w:spacing w:val="0"/>
        <w:w w:val="100"/>
        <w:lang w:val="en-US" w:eastAsia="en-US" w:bidi="ar-SA"/>
      </w:rPr>
    </w:lvl>
    <w:lvl w:ilvl="1" w:tplc="FF1ECB28">
      <w:numFmt w:val="bullet"/>
      <w:lvlText w:val="•"/>
      <w:lvlJc w:val="left"/>
      <w:pPr>
        <w:ind w:left="3296" w:hanging="360"/>
      </w:pPr>
      <w:rPr>
        <w:rFonts w:hint="default"/>
        <w:lang w:val="en-US" w:eastAsia="en-US" w:bidi="ar-SA"/>
      </w:rPr>
    </w:lvl>
    <w:lvl w:ilvl="2" w:tplc="4DCE40DA">
      <w:numFmt w:val="bullet"/>
      <w:lvlText w:val="•"/>
      <w:lvlJc w:val="left"/>
      <w:pPr>
        <w:ind w:left="4253" w:hanging="360"/>
      </w:pPr>
      <w:rPr>
        <w:rFonts w:hint="default"/>
        <w:lang w:val="en-US" w:eastAsia="en-US" w:bidi="ar-SA"/>
      </w:rPr>
    </w:lvl>
    <w:lvl w:ilvl="3" w:tplc="5D18FDF0">
      <w:numFmt w:val="bullet"/>
      <w:lvlText w:val="•"/>
      <w:lvlJc w:val="left"/>
      <w:pPr>
        <w:ind w:left="5209" w:hanging="360"/>
      </w:pPr>
      <w:rPr>
        <w:rFonts w:hint="default"/>
        <w:lang w:val="en-US" w:eastAsia="en-US" w:bidi="ar-SA"/>
      </w:rPr>
    </w:lvl>
    <w:lvl w:ilvl="4" w:tplc="66A64692">
      <w:numFmt w:val="bullet"/>
      <w:lvlText w:val="•"/>
      <w:lvlJc w:val="left"/>
      <w:pPr>
        <w:ind w:left="6166" w:hanging="360"/>
      </w:pPr>
      <w:rPr>
        <w:rFonts w:hint="default"/>
        <w:lang w:val="en-US" w:eastAsia="en-US" w:bidi="ar-SA"/>
      </w:rPr>
    </w:lvl>
    <w:lvl w:ilvl="5" w:tplc="AC048214">
      <w:numFmt w:val="bullet"/>
      <w:lvlText w:val="•"/>
      <w:lvlJc w:val="left"/>
      <w:pPr>
        <w:ind w:left="7123" w:hanging="360"/>
      </w:pPr>
      <w:rPr>
        <w:rFonts w:hint="default"/>
        <w:lang w:val="en-US" w:eastAsia="en-US" w:bidi="ar-SA"/>
      </w:rPr>
    </w:lvl>
    <w:lvl w:ilvl="6" w:tplc="CC14B58C">
      <w:numFmt w:val="bullet"/>
      <w:lvlText w:val="•"/>
      <w:lvlJc w:val="left"/>
      <w:pPr>
        <w:ind w:left="8079" w:hanging="360"/>
      </w:pPr>
      <w:rPr>
        <w:rFonts w:hint="default"/>
        <w:lang w:val="en-US" w:eastAsia="en-US" w:bidi="ar-SA"/>
      </w:rPr>
    </w:lvl>
    <w:lvl w:ilvl="7" w:tplc="462EB17E">
      <w:numFmt w:val="bullet"/>
      <w:lvlText w:val="•"/>
      <w:lvlJc w:val="left"/>
      <w:pPr>
        <w:ind w:left="9036" w:hanging="360"/>
      </w:pPr>
      <w:rPr>
        <w:rFonts w:hint="default"/>
        <w:lang w:val="en-US" w:eastAsia="en-US" w:bidi="ar-SA"/>
      </w:rPr>
    </w:lvl>
    <w:lvl w:ilvl="8" w:tplc="CBEA55AE">
      <w:numFmt w:val="bullet"/>
      <w:lvlText w:val="•"/>
      <w:lvlJc w:val="left"/>
      <w:pPr>
        <w:ind w:left="9993" w:hanging="360"/>
      </w:pPr>
      <w:rPr>
        <w:rFonts w:hint="default"/>
        <w:lang w:val="en-US" w:eastAsia="en-US" w:bidi="ar-SA"/>
      </w:rPr>
    </w:lvl>
  </w:abstractNum>
  <w:abstractNum w:abstractNumId="50" w15:restartNumberingAfterBreak="0">
    <w:nsid w:val="50517E0F"/>
    <w:multiLevelType w:val="hybridMultilevel"/>
    <w:tmpl w:val="AB58DB1C"/>
    <w:lvl w:ilvl="0" w:tplc="5B508D08">
      <w:start w:val="1"/>
      <w:numFmt w:val="lowerRoman"/>
      <w:lvlText w:val="%1)"/>
      <w:lvlJc w:val="left"/>
      <w:pPr>
        <w:ind w:left="1843"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FCD8AEF8">
      <w:numFmt w:val="bullet"/>
      <w:lvlText w:val="•"/>
      <w:lvlJc w:val="left"/>
      <w:pPr>
        <w:ind w:left="2846" w:hanging="567"/>
      </w:pPr>
      <w:rPr>
        <w:rFonts w:hint="default"/>
        <w:lang w:val="en-US" w:eastAsia="en-US" w:bidi="ar-SA"/>
      </w:rPr>
    </w:lvl>
    <w:lvl w:ilvl="2" w:tplc="00983716">
      <w:numFmt w:val="bullet"/>
      <w:lvlText w:val="•"/>
      <w:lvlJc w:val="left"/>
      <w:pPr>
        <w:ind w:left="3853" w:hanging="567"/>
      </w:pPr>
      <w:rPr>
        <w:rFonts w:hint="default"/>
        <w:lang w:val="en-US" w:eastAsia="en-US" w:bidi="ar-SA"/>
      </w:rPr>
    </w:lvl>
    <w:lvl w:ilvl="3" w:tplc="B5561110">
      <w:numFmt w:val="bullet"/>
      <w:lvlText w:val="•"/>
      <w:lvlJc w:val="left"/>
      <w:pPr>
        <w:ind w:left="4859" w:hanging="567"/>
      </w:pPr>
      <w:rPr>
        <w:rFonts w:hint="default"/>
        <w:lang w:val="en-US" w:eastAsia="en-US" w:bidi="ar-SA"/>
      </w:rPr>
    </w:lvl>
    <w:lvl w:ilvl="4" w:tplc="EF1A3BD8">
      <w:numFmt w:val="bullet"/>
      <w:lvlText w:val="•"/>
      <w:lvlJc w:val="left"/>
      <w:pPr>
        <w:ind w:left="5866" w:hanging="567"/>
      </w:pPr>
      <w:rPr>
        <w:rFonts w:hint="default"/>
        <w:lang w:val="en-US" w:eastAsia="en-US" w:bidi="ar-SA"/>
      </w:rPr>
    </w:lvl>
    <w:lvl w:ilvl="5" w:tplc="26C6E598">
      <w:numFmt w:val="bullet"/>
      <w:lvlText w:val="•"/>
      <w:lvlJc w:val="left"/>
      <w:pPr>
        <w:ind w:left="6873" w:hanging="567"/>
      </w:pPr>
      <w:rPr>
        <w:rFonts w:hint="default"/>
        <w:lang w:val="en-US" w:eastAsia="en-US" w:bidi="ar-SA"/>
      </w:rPr>
    </w:lvl>
    <w:lvl w:ilvl="6" w:tplc="80A246C6">
      <w:numFmt w:val="bullet"/>
      <w:lvlText w:val="•"/>
      <w:lvlJc w:val="left"/>
      <w:pPr>
        <w:ind w:left="7879" w:hanging="567"/>
      </w:pPr>
      <w:rPr>
        <w:rFonts w:hint="default"/>
        <w:lang w:val="en-US" w:eastAsia="en-US" w:bidi="ar-SA"/>
      </w:rPr>
    </w:lvl>
    <w:lvl w:ilvl="7" w:tplc="7F46194C">
      <w:numFmt w:val="bullet"/>
      <w:lvlText w:val="•"/>
      <w:lvlJc w:val="left"/>
      <w:pPr>
        <w:ind w:left="8886" w:hanging="567"/>
      </w:pPr>
      <w:rPr>
        <w:rFonts w:hint="default"/>
        <w:lang w:val="en-US" w:eastAsia="en-US" w:bidi="ar-SA"/>
      </w:rPr>
    </w:lvl>
    <w:lvl w:ilvl="8" w:tplc="F326B2A4">
      <w:numFmt w:val="bullet"/>
      <w:lvlText w:val="•"/>
      <w:lvlJc w:val="left"/>
      <w:pPr>
        <w:ind w:left="9893" w:hanging="567"/>
      </w:pPr>
      <w:rPr>
        <w:rFonts w:hint="default"/>
        <w:lang w:val="en-US" w:eastAsia="en-US" w:bidi="ar-SA"/>
      </w:rPr>
    </w:lvl>
  </w:abstractNum>
  <w:abstractNum w:abstractNumId="51" w15:restartNumberingAfterBreak="0">
    <w:nsid w:val="535120F5"/>
    <w:multiLevelType w:val="hybridMultilevel"/>
    <w:tmpl w:val="3F7CED8E"/>
    <w:lvl w:ilvl="0" w:tplc="0F267F58">
      <w:start w:val="1"/>
      <w:numFmt w:val="lowerRoman"/>
      <w:lvlText w:val="(%1)"/>
      <w:lvlJc w:val="left"/>
      <w:pPr>
        <w:ind w:left="2410" w:hanging="56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9564F64">
      <w:numFmt w:val="bullet"/>
      <w:lvlText w:val="•"/>
      <w:lvlJc w:val="left"/>
      <w:pPr>
        <w:ind w:left="3368" w:hanging="564"/>
      </w:pPr>
      <w:rPr>
        <w:rFonts w:hint="default"/>
        <w:lang w:val="en-US" w:eastAsia="en-US" w:bidi="ar-SA"/>
      </w:rPr>
    </w:lvl>
    <w:lvl w:ilvl="2" w:tplc="1982E34E">
      <w:numFmt w:val="bullet"/>
      <w:lvlText w:val="•"/>
      <w:lvlJc w:val="left"/>
      <w:pPr>
        <w:ind w:left="4317" w:hanging="564"/>
      </w:pPr>
      <w:rPr>
        <w:rFonts w:hint="default"/>
        <w:lang w:val="en-US" w:eastAsia="en-US" w:bidi="ar-SA"/>
      </w:rPr>
    </w:lvl>
    <w:lvl w:ilvl="3" w:tplc="BB80AC38">
      <w:numFmt w:val="bullet"/>
      <w:lvlText w:val="•"/>
      <w:lvlJc w:val="left"/>
      <w:pPr>
        <w:ind w:left="5265" w:hanging="564"/>
      </w:pPr>
      <w:rPr>
        <w:rFonts w:hint="default"/>
        <w:lang w:val="en-US" w:eastAsia="en-US" w:bidi="ar-SA"/>
      </w:rPr>
    </w:lvl>
    <w:lvl w:ilvl="4" w:tplc="6D98CB0E">
      <w:numFmt w:val="bullet"/>
      <w:lvlText w:val="•"/>
      <w:lvlJc w:val="left"/>
      <w:pPr>
        <w:ind w:left="6214" w:hanging="564"/>
      </w:pPr>
      <w:rPr>
        <w:rFonts w:hint="default"/>
        <w:lang w:val="en-US" w:eastAsia="en-US" w:bidi="ar-SA"/>
      </w:rPr>
    </w:lvl>
    <w:lvl w:ilvl="5" w:tplc="86EA4F86">
      <w:numFmt w:val="bullet"/>
      <w:lvlText w:val="•"/>
      <w:lvlJc w:val="left"/>
      <w:pPr>
        <w:ind w:left="7163" w:hanging="564"/>
      </w:pPr>
      <w:rPr>
        <w:rFonts w:hint="default"/>
        <w:lang w:val="en-US" w:eastAsia="en-US" w:bidi="ar-SA"/>
      </w:rPr>
    </w:lvl>
    <w:lvl w:ilvl="6" w:tplc="55DEB6D8">
      <w:numFmt w:val="bullet"/>
      <w:lvlText w:val="•"/>
      <w:lvlJc w:val="left"/>
      <w:pPr>
        <w:ind w:left="8111" w:hanging="564"/>
      </w:pPr>
      <w:rPr>
        <w:rFonts w:hint="default"/>
        <w:lang w:val="en-US" w:eastAsia="en-US" w:bidi="ar-SA"/>
      </w:rPr>
    </w:lvl>
    <w:lvl w:ilvl="7" w:tplc="064C0AC2">
      <w:numFmt w:val="bullet"/>
      <w:lvlText w:val="•"/>
      <w:lvlJc w:val="left"/>
      <w:pPr>
        <w:ind w:left="9060" w:hanging="564"/>
      </w:pPr>
      <w:rPr>
        <w:rFonts w:hint="default"/>
        <w:lang w:val="en-US" w:eastAsia="en-US" w:bidi="ar-SA"/>
      </w:rPr>
    </w:lvl>
    <w:lvl w:ilvl="8" w:tplc="10001B86">
      <w:numFmt w:val="bullet"/>
      <w:lvlText w:val="•"/>
      <w:lvlJc w:val="left"/>
      <w:pPr>
        <w:ind w:left="10009" w:hanging="564"/>
      </w:pPr>
      <w:rPr>
        <w:rFonts w:hint="default"/>
        <w:lang w:val="en-US" w:eastAsia="en-US" w:bidi="ar-SA"/>
      </w:rPr>
    </w:lvl>
  </w:abstractNum>
  <w:abstractNum w:abstractNumId="52" w15:restartNumberingAfterBreak="0">
    <w:nsid w:val="547D1450"/>
    <w:multiLevelType w:val="multilevel"/>
    <w:tmpl w:val="EE2C9362"/>
    <w:lvl w:ilvl="0">
      <w:start w:val="14"/>
      <w:numFmt w:val="decimal"/>
      <w:lvlText w:val="%1"/>
      <w:lvlJc w:val="left"/>
      <w:pPr>
        <w:ind w:left="1997" w:hanging="720"/>
      </w:pPr>
      <w:rPr>
        <w:rFonts w:hint="default"/>
        <w:lang w:val="en-US" w:eastAsia="en-US" w:bidi="ar-SA"/>
      </w:rPr>
    </w:lvl>
    <w:lvl w:ilvl="1">
      <w:start w:val="1"/>
      <w:numFmt w:val="decimal"/>
      <w:lvlText w:val="%1.%2."/>
      <w:lvlJc w:val="left"/>
      <w:pPr>
        <w:ind w:left="199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554" w:hanging="85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270" w:hanging="994"/>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895" w:hanging="994"/>
      </w:pPr>
      <w:rPr>
        <w:rFonts w:hint="default"/>
        <w:lang w:val="en-US" w:eastAsia="en-US" w:bidi="ar-SA"/>
      </w:rPr>
    </w:lvl>
    <w:lvl w:ilvl="5">
      <w:numFmt w:val="bullet"/>
      <w:lvlText w:val="•"/>
      <w:lvlJc w:val="left"/>
      <w:pPr>
        <w:ind w:left="5230" w:hanging="994"/>
      </w:pPr>
      <w:rPr>
        <w:rFonts w:hint="default"/>
        <w:lang w:val="en-US" w:eastAsia="en-US" w:bidi="ar-SA"/>
      </w:rPr>
    </w:lvl>
    <w:lvl w:ilvl="6">
      <w:numFmt w:val="bullet"/>
      <w:lvlText w:val="•"/>
      <w:lvlJc w:val="left"/>
      <w:pPr>
        <w:ind w:left="6565" w:hanging="994"/>
      </w:pPr>
      <w:rPr>
        <w:rFonts w:hint="default"/>
        <w:lang w:val="en-US" w:eastAsia="en-US" w:bidi="ar-SA"/>
      </w:rPr>
    </w:lvl>
    <w:lvl w:ilvl="7">
      <w:numFmt w:val="bullet"/>
      <w:lvlText w:val="•"/>
      <w:lvlJc w:val="left"/>
      <w:pPr>
        <w:ind w:left="7900" w:hanging="994"/>
      </w:pPr>
      <w:rPr>
        <w:rFonts w:hint="default"/>
        <w:lang w:val="en-US" w:eastAsia="en-US" w:bidi="ar-SA"/>
      </w:rPr>
    </w:lvl>
    <w:lvl w:ilvl="8">
      <w:numFmt w:val="bullet"/>
      <w:lvlText w:val="•"/>
      <w:lvlJc w:val="left"/>
      <w:pPr>
        <w:ind w:left="9236" w:hanging="994"/>
      </w:pPr>
      <w:rPr>
        <w:rFonts w:hint="default"/>
        <w:lang w:val="en-US" w:eastAsia="en-US" w:bidi="ar-SA"/>
      </w:rPr>
    </w:lvl>
  </w:abstractNum>
  <w:abstractNum w:abstractNumId="53" w15:restartNumberingAfterBreak="0">
    <w:nsid w:val="54A91F99"/>
    <w:multiLevelType w:val="multilevel"/>
    <w:tmpl w:val="C19E4D9E"/>
    <w:lvl w:ilvl="0">
      <w:start w:val="4"/>
      <w:numFmt w:val="decimal"/>
      <w:lvlText w:val="%1"/>
      <w:lvlJc w:val="left"/>
      <w:pPr>
        <w:ind w:left="1277" w:hanging="720"/>
      </w:pPr>
      <w:rPr>
        <w:rFonts w:hint="default"/>
        <w:lang w:val="en-US" w:eastAsia="en-US" w:bidi="ar-SA"/>
      </w:rPr>
    </w:lvl>
    <w:lvl w:ilvl="1">
      <w:start w:val="1"/>
      <w:numFmt w:val="decimal"/>
      <w:lvlText w:val="%1.%2."/>
      <w:lvlJc w:val="left"/>
      <w:pPr>
        <w:ind w:left="127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85"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5288" w:hanging="708"/>
      </w:pPr>
      <w:rPr>
        <w:rFonts w:hint="default"/>
        <w:lang w:val="en-US" w:eastAsia="en-US" w:bidi="ar-SA"/>
      </w:rPr>
    </w:lvl>
    <w:lvl w:ilvl="5">
      <w:numFmt w:val="bullet"/>
      <w:lvlText w:val="•"/>
      <w:lvlJc w:val="left"/>
      <w:pPr>
        <w:ind w:left="6391" w:hanging="708"/>
      </w:pPr>
      <w:rPr>
        <w:rFonts w:hint="default"/>
        <w:lang w:val="en-US" w:eastAsia="en-US" w:bidi="ar-SA"/>
      </w:rPr>
    </w:lvl>
    <w:lvl w:ilvl="6">
      <w:numFmt w:val="bullet"/>
      <w:lvlText w:val="•"/>
      <w:lvlJc w:val="left"/>
      <w:pPr>
        <w:ind w:left="7494" w:hanging="708"/>
      </w:pPr>
      <w:rPr>
        <w:rFonts w:hint="default"/>
        <w:lang w:val="en-US" w:eastAsia="en-US" w:bidi="ar-SA"/>
      </w:rPr>
    </w:lvl>
    <w:lvl w:ilvl="7">
      <w:numFmt w:val="bullet"/>
      <w:lvlText w:val="•"/>
      <w:lvlJc w:val="left"/>
      <w:pPr>
        <w:ind w:left="8597" w:hanging="708"/>
      </w:pPr>
      <w:rPr>
        <w:rFonts w:hint="default"/>
        <w:lang w:val="en-US" w:eastAsia="en-US" w:bidi="ar-SA"/>
      </w:rPr>
    </w:lvl>
    <w:lvl w:ilvl="8">
      <w:numFmt w:val="bullet"/>
      <w:lvlText w:val="•"/>
      <w:lvlJc w:val="left"/>
      <w:pPr>
        <w:ind w:left="9700" w:hanging="708"/>
      </w:pPr>
      <w:rPr>
        <w:rFonts w:hint="default"/>
        <w:lang w:val="en-US" w:eastAsia="en-US" w:bidi="ar-SA"/>
      </w:rPr>
    </w:lvl>
  </w:abstractNum>
  <w:abstractNum w:abstractNumId="54" w15:restartNumberingAfterBreak="0">
    <w:nsid w:val="55ED32AF"/>
    <w:multiLevelType w:val="multilevel"/>
    <w:tmpl w:val="54AA991E"/>
    <w:lvl w:ilvl="0">
      <w:start w:val="22"/>
      <w:numFmt w:val="decimal"/>
      <w:lvlText w:val="%1"/>
      <w:lvlJc w:val="left"/>
      <w:pPr>
        <w:ind w:left="2717" w:hanging="872"/>
      </w:pPr>
      <w:rPr>
        <w:rFonts w:hint="default"/>
        <w:lang w:val="en-US" w:eastAsia="en-US" w:bidi="ar-SA"/>
      </w:rPr>
    </w:lvl>
    <w:lvl w:ilvl="1">
      <w:start w:val="1"/>
      <w:numFmt w:val="decimal"/>
      <w:lvlText w:val="%1.%2."/>
      <w:lvlJc w:val="left"/>
      <w:pPr>
        <w:ind w:left="2717" w:hanging="87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717" w:hanging="101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129" w:hanging="922"/>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016" w:hanging="922"/>
      </w:pPr>
      <w:rPr>
        <w:rFonts w:hint="default"/>
        <w:lang w:val="en-US" w:eastAsia="en-US" w:bidi="ar-SA"/>
      </w:rPr>
    </w:lvl>
    <w:lvl w:ilvl="5">
      <w:numFmt w:val="bullet"/>
      <w:lvlText w:val="•"/>
      <w:lvlJc w:val="left"/>
      <w:pPr>
        <w:ind w:left="6164" w:hanging="922"/>
      </w:pPr>
      <w:rPr>
        <w:rFonts w:hint="default"/>
        <w:lang w:val="en-US" w:eastAsia="en-US" w:bidi="ar-SA"/>
      </w:rPr>
    </w:lvl>
    <w:lvl w:ilvl="6">
      <w:numFmt w:val="bullet"/>
      <w:lvlText w:val="•"/>
      <w:lvlJc w:val="left"/>
      <w:pPr>
        <w:ind w:left="7313" w:hanging="922"/>
      </w:pPr>
      <w:rPr>
        <w:rFonts w:hint="default"/>
        <w:lang w:val="en-US" w:eastAsia="en-US" w:bidi="ar-SA"/>
      </w:rPr>
    </w:lvl>
    <w:lvl w:ilvl="7">
      <w:numFmt w:val="bullet"/>
      <w:lvlText w:val="•"/>
      <w:lvlJc w:val="left"/>
      <w:pPr>
        <w:ind w:left="8461" w:hanging="922"/>
      </w:pPr>
      <w:rPr>
        <w:rFonts w:hint="default"/>
        <w:lang w:val="en-US" w:eastAsia="en-US" w:bidi="ar-SA"/>
      </w:rPr>
    </w:lvl>
    <w:lvl w:ilvl="8">
      <w:numFmt w:val="bullet"/>
      <w:lvlText w:val="•"/>
      <w:lvlJc w:val="left"/>
      <w:pPr>
        <w:ind w:left="9609" w:hanging="922"/>
      </w:pPr>
      <w:rPr>
        <w:rFonts w:hint="default"/>
        <w:lang w:val="en-US" w:eastAsia="en-US" w:bidi="ar-SA"/>
      </w:rPr>
    </w:lvl>
  </w:abstractNum>
  <w:abstractNum w:abstractNumId="55" w15:restartNumberingAfterBreak="0">
    <w:nsid w:val="55F569A1"/>
    <w:multiLevelType w:val="hybridMultilevel"/>
    <w:tmpl w:val="4712004E"/>
    <w:lvl w:ilvl="0" w:tplc="27126766">
      <w:start w:val="1"/>
      <w:numFmt w:val="lowerRoman"/>
      <w:lvlText w:val="(%1)"/>
      <w:lvlJc w:val="left"/>
      <w:pPr>
        <w:ind w:left="1997" w:hanging="437"/>
      </w:pPr>
      <w:rPr>
        <w:rFonts w:ascii="Times New Roman" w:eastAsia="Times New Roman" w:hAnsi="Times New Roman" w:cs="Times New Roman" w:hint="default"/>
        <w:b w:val="0"/>
        <w:bCs w:val="0"/>
        <w:i w:val="0"/>
        <w:iCs w:val="0"/>
        <w:spacing w:val="0"/>
        <w:w w:val="100"/>
        <w:sz w:val="24"/>
        <w:szCs w:val="24"/>
        <w:lang w:val="en-US" w:eastAsia="en-US" w:bidi="ar-SA"/>
      </w:rPr>
    </w:lvl>
    <w:lvl w:ilvl="1" w:tplc="2904ECDE">
      <w:numFmt w:val="bullet"/>
      <w:lvlText w:val="•"/>
      <w:lvlJc w:val="left"/>
      <w:pPr>
        <w:ind w:left="2990" w:hanging="437"/>
      </w:pPr>
      <w:rPr>
        <w:rFonts w:hint="default"/>
        <w:lang w:val="en-US" w:eastAsia="en-US" w:bidi="ar-SA"/>
      </w:rPr>
    </w:lvl>
    <w:lvl w:ilvl="2" w:tplc="981A9C50">
      <w:numFmt w:val="bullet"/>
      <w:lvlText w:val="•"/>
      <w:lvlJc w:val="left"/>
      <w:pPr>
        <w:ind w:left="3981" w:hanging="437"/>
      </w:pPr>
      <w:rPr>
        <w:rFonts w:hint="default"/>
        <w:lang w:val="en-US" w:eastAsia="en-US" w:bidi="ar-SA"/>
      </w:rPr>
    </w:lvl>
    <w:lvl w:ilvl="3" w:tplc="503A4F52">
      <w:numFmt w:val="bullet"/>
      <w:lvlText w:val="•"/>
      <w:lvlJc w:val="left"/>
      <w:pPr>
        <w:ind w:left="4971" w:hanging="437"/>
      </w:pPr>
      <w:rPr>
        <w:rFonts w:hint="default"/>
        <w:lang w:val="en-US" w:eastAsia="en-US" w:bidi="ar-SA"/>
      </w:rPr>
    </w:lvl>
    <w:lvl w:ilvl="4" w:tplc="64CEA8FA">
      <w:numFmt w:val="bullet"/>
      <w:lvlText w:val="•"/>
      <w:lvlJc w:val="left"/>
      <w:pPr>
        <w:ind w:left="5962" w:hanging="437"/>
      </w:pPr>
      <w:rPr>
        <w:rFonts w:hint="default"/>
        <w:lang w:val="en-US" w:eastAsia="en-US" w:bidi="ar-SA"/>
      </w:rPr>
    </w:lvl>
    <w:lvl w:ilvl="5" w:tplc="0E2853FA">
      <w:numFmt w:val="bullet"/>
      <w:lvlText w:val="•"/>
      <w:lvlJc w:val="left"/>
      <w:pPr>
        <w:ind w:left="6953" w:hanging="437"/>
      </w:pPr>
      <w:rPr>
        <w:rFonts w:hint="default"/>
        <w:lang w:val="en-US" w:eastAsia="en-US" w:bidi="ar-SA"/>
      </w:rPr>
    </w:lvl>
    <w:lvl w:ilvl="6" w:tplc="30AEDE94">
      <w:numFmt w:val="bullet"/>
      <w:lvlText w:val="•"/>
      <w:lvlJc w:val="left"/>
      <w:pPr>
        <w:ind w:left="7943" w:hanging="437"/>
      </w:pPr>
      <w:rPr>
        <w:rFonts w:hint="default"/>
        <w:lang w:val="en-US" w:eastAsia="en-US" w:bidi="ar-SA"/>
      </w:rPr>
    </w:lvl>
    <w:lvl w:ilvl="7" w:tplc="4F749BC6">
      <w:numFmt w:val="bullet"/>
      <w:lvlText w:val="•"/>
      <w:lvlJc w:val="left"/>
      <w:pPr>
        <w:ind w:left="8934" w:hanging="437"/>
      </w:pPr>
      <w:rPr>
        <w:rFonts w:hint="default"/>
        <w:lang w:val="en-US" w:eastAsia="en-US" w:bidi="ar-SA"/>
      </w:rPr>
    </w:lvl>
    <w:lvl w:ilvl="8" w:tplc="7CB6C978">
      <w:numFmt w:val="bullet"/>
      <w:lvlText w:val="•"/>
      <w:lvlJc w:val="left"/>
      <w:pPr>
        <w:ind w:left="9925" w:hanging="437"/>
      </w:pPr>
      <w:rPr>
        <w:rFonts w:hint="default"/>
        <w:lang w:val="en-US" w:eastAsia="en-US" w:bidi="ar-SA"/>
      </w:rPr>
    </w:lvl>
  </w:abstractNum>
  <w:abstractNum w:abstractNumId="56" w15:restartNumberingAfterBreak="0">
    <w:nsid w:val="56AB2D30"/>
    <w:multiLevelType w:val="hybridMultilevel"/>
    <w:tmpl w:val="9D8209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7603CC5"/>
    <w:multiLevelType w:val="hybridMultilevel"/>
    <w:tmpl w:val="11C63DAA"/>
    <w:lvl w:ilvl="0" w:tplc="31E6BF38">
      <w:start w:val="7"/>
      <w:numFmt w:val="decimal"/>
      <w:lvlText w:val="%1."/>
      <w:lvlJc w:val="left"/>
      <w:pPr>
        <w:ind w:left="199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F662E3A">
      <w:numFmt w:val="bullet"/>
      <w:lvlText w:val="•"/>
      <w:lvlJc w:val="left"/>
      <w:pPr>
        <w:ind w:left="2990" w:hanging="720"/>
      </w:pPr>
      <w:rPr>
        <w:rFonts w:hint="default"/>
        <w:lang w:val="en-US" w:eastAsia="en-US" w:bidi="ar-SA"/>
      </w:rPr>
    </w:lvl>
    <w:lvl w:ilvl="2" w:tplc="ADD42C3A">
      <w:numFmt w:val="bullet"/>
      <w:lvlText w:val="•"/>
      <w:lvlJc w:val="left"/>
      <w:pPr>
        <w:ind w:left="3981" w:hanging="720"/>
      </w:pPr>
      <w:rPr>
        <w:rFonts w:hint="default"/>
        <w:lang w:val="en-US" w:eastAsia="en-US" w:bidi="ar-SA"/>
      </w:rPr>
    </w:lvl>
    <w:lvl w:ilvl="3" w:tplc="17A0BDAE">
      <w:numFmt w:val="bullet"/>
      <w:lvlText w:val="•"/>
      <w:lvlJc w:val="left"/>
      <w:pPr>
        <w:ind w:left="4971" w:hanging="720"/>
      </w:pPr>
      <w:rPr>
        <w:rFonts w:hint="default"/>
        <w:lang w:val="en-US" w:eastAsia="en-US" w:bidi="ar-SA"/>
      </w:rPr>
    </w:lvl>
    <w:lvl w:ilvl="4" w:tplc="2D684F84">
      <w:numFmt w:val="bullet"/>
      <w:lvlText w:val="•"/>
      <w:lvlJc w:val="left"/>
      <w:pPr>
        <w:ind w:left="5962" w:hanging="720"/>
      </w:pPr>
      <w:rPr>
        <w:rFonts w:hint="default"/>
        <w:lang w:val="en-US" w:eastAsia="en-US" w:bidi="ar-SA"/>
      </w:rPr>
    </w:lvl>
    <w:lvl w:ilvl="5" w:tplc="DF183722">
      <w:numFmt w:val="bullet"/>
      <w:lvlText w:val="•"/>
      <w:lvlJc w:val="left"/>
      <w:pPr>
        <w:ind w:left="6953" w:hanging="720"/>
      </w:pPr>
      <w:rPr>
        <w:rFonts w:hint="default"/>
        <w:lang w:val="en-US" w:eastAsia="en-US" w:bidi="ar-SA"/>
      </w:rPr>
    </w:lvl>
    <w:lvl w:ilvl="6" w:tplc="A314C3CC">
      <w:numFmt w:val="bullet"/>
      <w:lvlText w:val="•"/>
      <w:lvlJc w:val="left"/>
      <w:pPr>
        <w:ind w:left="7943" w:hanging="720"/>
      </w:pPr>
      <w:rPr>
        <w:rFonts w:hint="default"/>
        <w:lang w:val="en-US" w:eastAsia="en-US" w:bidi="ar-SA"/>
      </w:rPr>
    </w:lvl>
    <w:lvl w:ilvl="7" w:tplc="DAE048A6">
      <w:numFmt w:val="bullet"/>
      <w:lvlText w:val="•"/>
      <w:lvlJc w:val="left"/>
      <w:pPr>
        <w:ind w:left="8934" w:hanging="720"/>
      </w:pPr>
      <w:rPr>
        <w:rFonts w:hint="default"/>
        <w:lang w:val="en-US" w:eastAsia="en-US" w:bidi="ar-SA"/>
      </w:rPr>
    </w:lvl>
    <w:lvl w:ilvl="8" w:tplc="83E0A684">
      <w:numFmt w:val="bullet"/>
      <w:lvlText w:val="•"/>
      <w:lvlJc w:val="left"/>
      <w:pPr>
        <w:ind w:left="9925" w:hanging="720"/>
      </w:pPr>
      <w:rPr>
        <w:rFonts w:hint="default"/>
        <w:lang w:val="en-US" w:eastAsia="en-US" w:bidi="ar-SA"/>
      </w:rPr>
    </w:lvl>
  </w:abstractNum>
  <w:abstractNum w:abstractNumId="58" w15:restartNumberingAfterBreak="0">
    <w:nsid w:val="580211EF"/>
    <w:multiLevelType w:val="multilevel"/>
    <w:tmpl w:val="5E7640D6"/>
    <w:lvl w:ilvl="0">
      <w:start w:val="7"/>
      <w:numFmt w:val="decimal"/>
      <w:lvlText w:val="%1"/>
      <w:lvlJc w:val="left"/>
      <w:pPr>
        <w:ind w:left="2129" w:hanging="711"/>
      </w:pPr>
      <w:rPr>
        <w:rFonts w:hint="default"/>
        <w:lang w:val="en-US" w:eastAsia="en-US" w:bidi="ar-SA"/>
      </w:rPr>
    </w:lvl>
    <w:lvl w:ilvl="1">
      <w:start w:val="1"/>
      <w:numFmt w:val="decimal"/>
      <w:lvlText w:val="%1.%2."/>
      <w:lvlJc w:val="left"/>
      <w:pPr>
        <w:ind w:left="2129" w:hanging="71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29" w:hanging="71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055" w:hanging="711"/>
      </w:pPr>
      <w:rPr>
        <w:rFonts w:hint="default"/>
        <w:lang w:val="en-US" w:eastAsia="en-US" w:bidi="ar-SA"/>
      </w:rPr>
    </w:lvl>
    <w:lvl w:ilvl="4">
      <w:numFmt w:val="bullet"/>
      <w:lvlText w:val="•"/>
      <w:lvlJc w:val="left"/>
      <w:pPr>
        <w:ind w:left="6034" w:hanging="711"/>
      </w:pPr>
      <w:rPr>
        <w:rFonts w:hint="default"/>
        <w:lang w:val="en-US" w:eastAsia="en-US" w:bidi="ar-SA"/>
      </w:rPr>
    </w:lvl>
    <w:lvl w:ilvl="5">
      <w:numFmt w:val="bullet"/>
      <w:lvlText w:val="•"/>
      <w:lvlJc w:val="left"/>
      <w:pPr>
        <w:ind w:left="7013" w:hanging="711"/>
      </w:pPr>
      <w:rPr>
        <w:rFonts w:hint="default"/>
        <w:lang w:val="en-US" w:eastAsia="en-US" w:bidi="ar-SA"/>
      </w:rPr>
    </w:lvl>
    <w:lvl w:ilvl="6">
      <w:numFmt w:val="bullet"/>
      <w:lvlText w:val="•"/>
      <w:lvlJc w:val="left"/>
      <w:pPr>
        <w:ind w:left="7991" w:hanging="711"/>
      </w:pPr>
      <w:rPr>
        <w:rFonts w:hint="default"/>
        <w:lang w:val="en-US" w:eastAsia="en-US" w:bidi="ar-SA"/>
      </w:rPr>
    </w:lvl>
    <w:lvl w:ilvl="7">
      <w:numFmt w:val="bullet"/>
      <w:lvlText w:val="•"/>
      <w:lvlJc w:val="left"/>
      <w:pPr>
        <w:ind w:left="8970" w:hanging="711"/>
      </w:pPr>
      <w:rPr>
        <w:rFonts w:hint="default"/>
        <w:lang w:val="en-US" w:eastAsia="en-US" w:bidi="ar-SA"/>
      </w:rPr>
    </w:lvl>
    <w:lvl w:ilvl="8">
      <w:numFmt w:val="bullet"/>
      <w:lvlText w:val="•"/>
      <w:lvlJc w:val="left"/>
      <w:pPr>
        <w:ind w:left="9949" w:hanging="711"/>
      </w:pPr>
      <w:rPr>
        <w:rFonts w:hint="default"/>
        <w:lang w:val="en-US" w:eastAsia="en-US" w:bidi="ar-SA"/>
      </w:rPr>
    </w:lvl>
  </w:abstractNum>
  <w:abstractNum w:abstractNumId="59" w15:restartNumberingAfterBreak="0">
    <w:nsid w:val="580626CB"/>
    <w:multiLevelType w:val="hybridMultilevel"/>
    <w:tmpl w:val="E708B1B4"/>
    <w:lvl w:ilvl="0" w:tplc="C1C2ADEC">
      <w:numFmt w:val="bullet"/>
      <w:lvlText w:val=""/>
      <w:lvlJc w:val="left"/>
      <w:pPr>
        <w:ind w:left="2184" w:hanging="540"/>
      </w:pPr>
      <w:rPr>
        <w:rFonts w:ascii="Symbol" w:eastAsia="Symbol" w:hAnsi="Symbol" w:cs="Symbol" w:hint="default"/>
        <w:b w:val="0"/>
        <w:bCs w:val="0"/>
        <w:i w:val="0"/>
        <w:iCs w:val="0"/>
        <w:spacing w:val="0"/>
        <w:w w:val="60"/>
        <w:sz w:val="22"/>
        <w:szCs w:val="22"/>
        <w:lang w:val="en-US" w:eastAsia="en-US" w:bidi="ar-SA"/>
      </w:rPr>
    </w:lvl>
    <w:lvl w:ilvl="1" w:tplc="E4948A86">
      <w:numFmt w:val="bullet"/>
      <w:lvlText w:val="•"/>
      <w:lvlJc w:val="left"/>
      <w:pPr>
        <w:ind w:left="3152" w:hanging="540"/>
      </w:pPr>
      <w:rPr>
        <w:rFonts w:hint="default"/>
        <w:lang w:val="en-US" w:eastAsia="en-US" w:bidi="ar-SA"/>
      </w:rPr>
    </w:lvl>
    <w:lvl w:ilvl="2" w:tplc="D9F42226">
      <w:numFmt w:val="bullet"/>
      <w:lvlText w:val="•"/>
      <w:lvlJc w:val="left"/>
      <w:pPr>
        <w:ind w:left="4125" w:hanging="540"/>
      </w:pPr>
      <w:rPr>
        <w:rFonts w:hint="default"/>
        <w:lang w:val="en-US" w:eastAsia="en-US" w:bidi="ar-SA"/>
      </w:rPr>
    </w:lvl>
    <w:lvl w:ilvl="3" w:tplc="90FA44BE">
      <w:numFmt w:val="bullet"/>
      <w:lvlText w:val="•"/>
      <w:lvlJc w:val="left"/>
      <w:pPr>
        <w:ind w:left="5097" w:hanging="540"/>
      </w:pPr>
      <w:rPr>
        <w:rFonts w:hint="default"/>
        <w:lang w:val="en-US" w:eastAsia="en-US" w:bidi="ar-SA"/>
      </w:rPr>
    </w:lvl>
    <w:lvl w:ilvl="4" w:tplc="BF129F9A">
      <w:numFmt w:val="bullet"/>
      <w:lvlText w:val="•"/>
      <w:lvlJc w:val="left"/>
      <w:pPr>
        <w:ind w:left="6070" w:hanging="540"/>
      </w:pPr>
      <w:rPr>
        <w:rFonts w:hint="default"/>
        <w:lang w:val="en-US" w:eastAsia="en-US" w:bidi="ar-SA"/>
      </w:rPr>
    </w:lvl>
    <w:lvl w:ilvl="5" w:tplc="6BCE20C8">
      <w:numFmt w:val="bullet"/>
      <w:lvlText w:val="•"/>
      <w:lvlJc w:val="left"/>
      <w:pPr>
        <w:ind w:left="7043" w:hanging="540"/>
      </w:pPr>
      <w:rPr>
        <w:rFonts w:hint="default"/>
        <w:lang w:val="en-US" w:eastAsia="en-US" w:bidi="ar-SA"/>
      </w:rPr>
    </w:lvl>
    <w:lvl w:ilvl="6" w:tplc="F5A2FC8A">
      <w:numFmt w:val="bullet"/>
      <w:lvlText w:val="•"/>
      <w:lvlJc w:val="left"/>
      <w:pPr>
        <w:ind w:left="8015" w:hanging="540"/>
      </w:pPr>
      <w:rPr>
        <w:rFonts w:hint="default"/>
        <w:lang w:val="en-US" w:eastAsia="en-US" w:bidi="ar-SA"/>
      </w:rPr>
    </w:lvl>
    <w:lvl w:ilvl="7" w:tplc="E06C44D6">
      <w:numFmt w:val="bullet"/>
      <w:lvlText w:val="•"/>
      <w:lvlJc w:val="left"/>
      <w:pPr>
        <w:ind w:left="8988" w:hanging="540"/>
      </w:pPr>
      <w:rPr>
        <w:rFonts w:hint="default"/>
        <w:lang w:val="en-US" w:eastAsia="en-US" w:bidi="ar-SA"/>
      </w:rPr>
    </w:lvl>
    <w:lvl w:ilvl="8" w:tplc="1E88D110">
      <w:numFmt w:val="bullet"/>
      <w:lvlText w:val="•"/>
      <w:lvlJc w:val="left"/>
      <w:pPr>
        <w:ind w:left="9961" w:hanging="540"/>
      </w:pPr>
      <w:rPr>
        <w:rFonts w:hint="default"/>
        <w:lang w:val="en-US" w:eastAsia="en-US" w:bidi="ar-SA"/>
      </w:rPr>
    </w:lvl>
  </w:abstractNum>
  <w:abstractNum w:abstractNumId="60" w15:restartNumberingAfterBreak="0">
    <w:nsid w:val="5C160044"/>
    <w:multiLevelType w:val="hybridMultilevel"/>
    <w:tmpl w:val="AD16DA06"/>
    <w:lvl w:ilvl="0" w:tplc="9F7A78C6">
      <w:start w:val="1"/>
      <w:numFmt w:val="lowerRoman"/>
      <w:lvlText w:val="(%1)"/>
      <w:lvlJc w:val="left"/>
      <w:pPr>
        <w:ind w:left="564" w:hanging="426"/>
      </w:pPr>
      <w:rPr>
        <w:rFonts w:ascii="Times New Roman" w:eastAsia="Times New Roman" w:hAnsi="Times New Roman" w:cs="Times New Roman" w:hint="default"/>
        <w:b w:val="0"/>
        <w:bCs w:val="0"/>
        <w:i w:val="0"/>
        <w:iCs w:val="0"/>
        <w:spacing w:val="0"/>
        <w:w w:val="100"/>
        <w:sz w:val="22"/>
        <w:szCs w:val="22"/>
        <w:lang w:val="en-US" w:eastAsia="en-US" w:bidi="ar-SA"/>
      </w:rPr>
    </w:lvl>
    <w:lvl w:ilvl="1" w:tplc="E17CF062">
      <w:numFmt w:val="bullet"/>
      <w:lvlText w:val="•"/>
      <w:lvlJc w:val="left"/>
      <w:pPr>
        <w:ind w:left="1566" w:hanging="426"/>
      </w:pPr>
      <w:rPr>
        <w:rFonts w:hint="default"/>
        <w:lang w:val="en-US" w:eastAsia="en-US" w:bidi="ar-SA"/>
      </w:rPr>
    </w:lvl>
    <w:lvl w:ilvl="2" w:tplc="636A66B6">
      <w:numFmt w:val="bullet"/>
      <w:lvlText w:val="•"/>
      <w:lvlJc w:val="left"/>
      <w:pPr>
        <w:ind w:left="2572" w:hanging="426"/>
      </w:pPr>
      <w:rPr>
        <w:rFonts w:hint="default"/>
        <w:lang w:val="en-US" w:eastAsia="en-US" w:bidi="ar-SA"/>
      </w:rPr>
    </w:lvl>
    <w:lvl w:ilvl="3" w:tplc="E49CB43C">
      <w:numFmt w:val="bullet"/>
      <w:lvlText w:val="•"/>
      <w:lvlJc w:val="left"/>
      <w:pPr>
        <w:ind w:left="3579" w:hanging="426"/>
      </w:pPr>
      <w:rPr>
        <w:rFonts w:hint="default"/>
        <w:lang w:val="en-US" w:eastAsia="en-US" w:bidi="ar-SA"/>
      </w:rPr>
    </w:lvl>
    <w:lvl w:ilvl="4" w:tplc="FD1EEEB6">
      <w:numFmt w:val="bullet"/>
      <w:lvlText w:val="•"/>
      <w:lvlJc w:val="left"/>
      <w:pPr>
        <w:ind w:left="4585" w:hanging="426"/>
      </w:pPr>
      <w:rPr>
        <w:rFonts w:hint="default"/>
        <w:lang w:val="en-US" w:eastAsia="en-US" w:bidi="ar-SA"/>
      </w:rPr>
    </w:lvl>
    <w:lvl w:ilvl="5" w:tplc="6944DC84">
      <w:numFmt w:val="bullet"/>
      <w:lvlText w:val="•"/>
      <w:lvlJc w:val="left"/>
      <w:pPr>
        <w:ind w:left="5592" w:hanging="426"/>
      </w:pPr>
      <w:rPr>
        <w:rFonts w:hint="default"/>
        <w:lang w:val="en-US" w:eastAsia="en-US" w:bidi="ar-SA"/>
      </w:rPr>
    </w:lvl>
    <w:lvl w:ilvl="6" w:tplc="6354F3B8">
      <w:numFmt w:val="bullet"/>
      <w:lvlText w:val="•"/>
      <w:lvlJc w:val="left"/>
      <w:pPr>
        <w:ind w:left="6598" w:hanging="426"/>
      </w:pPr>
      <w:rPr>
        <w:rFonts w:hint="default"/>
        <w:lang w:val="en-US" w:eastAsia="en-US" w:bidi="ar-SA"/>
      </w:rPr>
    </w:lvl>
    <w:lvl w:ilvl="7" w:tplc="8564F7DA">
      <w:numFmt w:val="bullet"/>
      <w:lvlText w:val="•"/>
      <w:lvlJc w:val="left"/>
      <w:pPr>
        <w:ind w:left="7604" w:hanging="426"/>
      </w:pPr>
      <w:rPr>
        <w:rFonts w:hint="default"/>
        <w:lang w:val="en-US" w:eastAsia="en-US" w:bidi="ar-SA"/>
      </w:rPr>
    </w:lvl>
    <w:lvl w:ilvl="8" w:tplc="FACAD046">
      <w:numFmt w:val="bullet"/>
      <w:lvlText w:val="•"/>
      <w:lvlJc w:val="left"/>
      <w:pPr>
        <w:ind w:left="8611" w:hanging="426"/>
      </w:pPr>
      <w:rPr>
        <w:rFonts w:hint="default"/>
        <w:lang w:val="en-US" w:eastAsia="en-US" w:bidi="ar-SA"/>
      </w:rPr>
    </w:lvl>
  </w:abstractNum>
  <w:abstractNum w:abstractNumId="61" w15:restartNumberingAfterBreak="0">
    <w:nsid w:val="601B47BC"/>
    <w:multiLevelType w:val="multilevel"/>
    <w:tmpl w:val="92C06084"/>
    <w:lvl w:ilvl="0">
      <w:start w:val="11"/>
      <w:numFmt w:val="decimal"/>
      <w:lvlText w:val="%1"/>
      <w:lvlJc w:val="left"/>
      <w:pPr>
        <w:ind w:left="1985" w:hanging="708"/>
      </w:pPr>
      <w:rPr>
        <w:rFonts w:hint="default"/>
        <w:lang w:val="en-US" w:eastAsia="en-US" w:bidi="ar-SA"/>
      </w:rPr>
    </w:lvl>
    <w:lvl w:ilvl="1">
      <w:start w:val="1"/>
      <w:numFmt w:val="decimal"/>
      <w:lvlText w:val="%1.%2."/>
      <w:lvlJc w:val="left"/>
      <w:pPr>
        <w:ind w:left="1985"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85"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957" w:hanging="708"/>
      </w:pPr>
      <w:rPr>
        <w:rFonts w:hint="default"/>
        <w:lang w:val="en-US" w:eastAsia="en-US" w:bidi="ar-SA"/>
      </w:rPr>
    </w:lvl>
    <w:lvl w:ilvl="4">
      <w:numFmt w:val="bullet"/>
      <w:lvlText w:val="•"/>
      <w:lvlJc w:val="left"/>
      <w:pPr>
        <w:ind w:left="5950" w:hanging="708"/>
      </w:pPr>
      <w:rPr>
        <w:rFonts w:hint="default"/>
        <w:lang w:val="en-US" w:eastAsia="en-US" w:bidi="ar-SA"/>
      </w:rPr>
    </w:lvl>
    <w:lvl w:ilvl="5">
      <w:numFmt w:val="bullet"/>
      <w:lvlText w:val="•"/>
      <w:lvlJc w:val="left"/>
      <w:pPr>
        <w:ind w:left="6943" w:hanging="708"/>
      </w:pPr>
      <w:rPr>
        <w:rFonts w:hint="default"/>
        <w:lang w:val="en-US" w:eastAsia="en-US" w:bidi="ar-SA"/>
      </w:rPr>
    </w:lvl>
    <w:lvl w:ilvl="6">
      <w:numFmt w:val="bullet"/>
      <w:lvlText w:val="•"/>
      <w:lvlJc w:val="left"/>
      <w:pPr>
        <w:ind w:left="7935" w:hanging="708"/>
      </w:pPr>
      <w:rPr>
        <w:rFonts w:hint="default"/>
        <w:lang w:val="en-US" w:eastAsia="en-US" w:bidi="ar-SA"/>
      </w:rPr>
    </w:lvl>
    <w:lvl w:ilvl="7">
      <w:numFmt w:val="bullet"/>
      <w:lvlText w:val="•"/>
      <w:lvlJc w:val="left"/>
      <w:pPr>
        <w:ind w:left="8928" w:hanging="708"/>
      </w:pPr>
      <w:rPr>
        <w:rFonts w:hint="default"/>
        <w:lang w:val="en-US" w:eastAsia="en-US" w:bidi="ar-SA"/>
      </w:rPr>
    </w:lvl>
    <w:lvl w:ilvl="8">
      <w:numFmt w:val="bullet"/>
      <w:lvlText w:val="•"/>
      <w:lvlJc w:val="left"/>
      <w:pPr>
        <w:ind w:left="9921" w:hanging="708"/>
      </w:pPr>
      <w:rPr>
        <w:rFonts w:hint="default"/>
        <w:lang w:val="en-US" w:eastAsia="en-US" w:bidi="ar-SA"/>
      </w:rPr>
    </w:lvl>
  </w:abstractNum>
  <w:abstractNum w:abstractNumId="62" w15:restartNumberingAfterBreak="0">
    <w:nsid w:val="60446987"/>
    <w:multiLevelType w:val="hybridMultilevel"/>
    <w:tmpl w:val="62E43694"/>
    <w:lvl w:ilvl="0" w:tplc="46B26ADE">
      <w:start w:val="1"/>
      <w:numFmt w:val="upperRoman"/>
      <w:lvlText w:val="%1."/>
      <w:lvlJc w:val="left"/>
      <w:pPr>
        <w:ind w:left="1997" w:hanging="360"/>
      </w:pPr>
      <w:rPr>
        <w:rFonts w:ascii="Times New Roman" w:eastAsia="Times New Roman" w:hAnsi="Times New Roman" w:cs="Times New Roman" w:hint="default"/>
        <w:b/>
        <w:bCs/>
        <w:i w:val="0"/>
        <w:iCs w:val="0"/>
        <w:spacing w:val="0"/>
        <w:w w:val="100"/>
        <w:sz w:val="22"/>
        <w:szCs w:val="22"/>
        <w:lang w:val="en-US" w:eastAsia="en-US" w:bidi="ar-SA"/>
      </w:rPr>
    </w:lvl>
    <w:lvl w:ilvl="1" w:tplc="40683558">
      <w:start w:val="10"/>
      <w:numFmt w:val="upperLetter"/>
      <w:lvlText w:val="%2."/>
      <w:lvlJc w:val="left"/>
      <w:pPr>
        <w:ind w:left="4935" w:hanging="360"/>
        <w:jc w:val="right"/>
      </w:pPr>
      <w:rPr>
        <w:rFonts w:ascii="Times New Roman" w:eastAsia="Times New Roman" w:hAnsi="Times New Roman" w:cs="Times New Roman" w:hint="default"/>
        <w:b/>
        <w:bCs/>
        <w:i w:val="0"/>
        <w:iCs w:val="0"/>
        <w:spacing w:val="0"/>
        <w:w w:val="100"/>
        <w:sz w:val="22"/>
        <w:szCs w:val="22"/>
        <w:lang w:val="en-US" w:eastAsia="en-US" w:bidi="ar-SA"/>
      </w:rPr>
    </w:lvl>
    <w:lvl w:ilvl="2" w:tplc="02084642">
      <w:start w:val="1"/>
      <w:numFmt w:val="decimal"/>
      <w:lvlText w:val="%3"/>
      <w:lvlJc w:val="left"/>
      <w:pPr>
        <w:ind w:left="2357" w:hanging="720"/>
      </w:pPr>
      <w:rPr>
        <w:rFonts w:hint="default"/>
        <w:spacing w:val="0"/>
        <w:w w:val="100"/>
        <w:lang w:val="en-US" w:eastAsia="en-US" w:bidi="ar-SA"/>
      </w:rPr>
    </w:lvl>
    <w:lvl w:ilvl="3" w:tplc="A92C670E">
      <w:start w:val="1"/>
      <w:numFmt w:val="lowerLetter"/>
      <w:lvlText w:val="%4."/>
      <w:lvlJc w:val="left"/>
      <w:pPr>
        <w:ind w:left="271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1DBACDE2">
      <w:numFmt w:val="bullet"/>
      <w:lvlText w:val="•"/>
      <w:lvlJc w:val="left"/>
      <w:pPr>
        <w:ind w:left="5935" w:hanging="360"/>
      </w:pPr>
      <w:rPr>
        <w:rFonts w:hint="default"/>
        <w:lang w:val="en-US" w:eastAsia="en-US" w:bidi="ar-SA"/>
      </w:rPr>
    </w:lvl>
    <w:lvl w:ilvl="5" w:tplc="DB68B42A">
      <w:numFmt w:val="bullet"/>
      <w:lvlText w:val="•"/>
      <w:lvlJc w:val="left"/>
      <w:pPr>
        <w:ind w:left="6930" w:hanging="360"/>
      </w:pPr>
      <w:rPr>
        <w:rFonts w:hint="default"/>
        <w:lang w:val="en-US" w:eastAsia="en-US" w:bidi="ar-SA"/>
      </w:rPr>
    </w:lvl>
    <w:lvl w:ilvl="6" w:tplc="59AECA30">
      <w:numFmt w:val="bullet"/>
      <w:lvlText w:val="•"/>
      <w:lvlJc w:val="left"/>
      <w:pPr>
        <w:ind w:left="7925" w:hanging="360"/>
      </w:pPr>
      <w:rPr>
        <w:rFonts w:hint="default"/>
        <w:lang w:val="en-US" w:eastAsia="en-US" w:bidi="ar-SA"/>
      </w:rPr>
    </w:lvl>
    <w:lvl w:ilvl="7" w:tplc="18AC02AE">
      <w:numFmt w:val="bullet"/>
      <w:lvlText w:val="•"/>
      <w:lvlJc w:val="left"/>
      <w:pPr>
        <w:ind w:left="8920" w:hanging="360"/>
      </w:pPr>
      <w:rPr>
        <w:rFonts w:hint="default"/>
        <w:lang w:val="en-US" w:eastAsia="en-US" w:bidi="ar-SA"/>
      </w:rPr>
    </w:lvl>
    <w:lvl w:ilvl="8" w:tplc="3CD04BFA">
      <w:numFmt w:val="bullet"/>
      <w:lvlText w:val="•"/>
      <w:lvlJc w:val="left"/>
      <w:pPr>
        <w:ind w:left="9916" w:hanging="360"/>
      </w:pPr>
      <w:rPr>
        <w:rFonts w:hint="default"/>
        <w:lang w:val="en-US" w:eastAsia="en-US" w:bidi="ar-SA"/>
      </w:rPr>
    </w:lvl>
  </w:abstractNum>
  <w:abstractNum w:abstractNumId="63" w15:restartNumberingAfterBreak="0">
    <w:nsid w:val="60683D1B"/>
    <w:multiLevelType w:val="multilevel"/>
    <w:tmpl w:val="EB604CBE"/>
    <w:lvl w:ilvl="0">
      <w:start w:val="20"/>
      <w:numFmt w:val="decimal"/>
      <w:lvlText w:val="%1"/>
      <w:lvlJc w:val="left"/>
      <w:pPr>
        <w:ind w:left="2554" w:hanging="557"/>
      </w:pPr>
      <w:rPr>
        <w:rFonts w:hint="default"/>
        <w:lang w:val="en-US" w:eastAsia="en-US" w:bidi="ar-SA"/>
      </w:rPr>
    </w:lvl>
    <w:lvl w:ilvl="1">
      <w:start w:val="1"/>
      <w:numFmt w:val="decimal"/>
      <w:lvlText w:val="%1.%2."/>
      <w:lvlJc w:val="left"/>
      <w:pPr>
        <w:ind w:left="2554" w:hanging="55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429" w:hanging="557"/>
      </w:pPr>
      <w:rPr>
        <w:rFonts w:hint="default"/>
        <w:lang w:val="en-US" w:eastAsia="en-US" w:bidi="ar-SA"/>
      </w:rPr>
    </w:lvl>
    <w:lvl w:ilvl="3">
      <w:numFmt w:val="bullet"/>
      <w:lvlText w:val="•"/>
      <w:lvlJc w:val="left"/>
      <w:pPr>
        <w:ind w:left="5363" w:hanging="557"/>
      </w:pPr>
      <w:rPr>
        <w:rFonts w:hint="default"/>
        <w:lang w:val="en-US" w:eastAsia="en-US" w:bidi="ar-SA"/>
      </w:rPr>
    </w:lvl>
    <w:lvl w:ilvl="4">
      <w:numFmt w:val="bullet"/>
      <w:lvlText w:val="•"/>
      <w:lvlJc w:val="left"/>
      <w:pPr>
        <w:ind w:left="6298" w:hanging="557"/>
      </w:pPr>
      <w:rPr>
        <w:rFonts w:hint="default"/>
        <w:lang w:val="en-US" w:eastAsia="en-US" w:bidi="ar-SA"/>
      </w:rPr>
    </w:lvl>
    <w:lvl w:ilvl="5">
      <w:numFmt w:val="bullet"/>
      <w:lvlText w:val="•"/>
      <w:lvlJc w:val="left"/>
      <w:pPr>
        <w:ind w:left="7233" w:hanging="557"/>
      </w:pPr>
      <w:rPr>
        <w:rFonts w:hint="default"/>
        <w:lang w:val="en-US" w:eastAsia="en-US" w:bidi="ar-SA"/>
      </w:rPr>
    </w:lvl>
    <w:lvl w:ilvl="6">
      <w:numFmt w:val="bullet"/>
      <w:lvlText w:val="•"/>
      <w:lvlJc w:val="left"/>
      <w:pPr>
        <w:ind w:left="8167" w:hanging="557"/>
      </w:pPr>
      <w:rPr>
        <w:rFonts w:hint="default"/>
        <w:lang w:val="en-US" w:eastAsia="en-US" w:bidi="ar-SA"/>
      </w:rPr>
    </w:lvl>
    <w:lvl w:ilvl="7">
      <w:numFmt w:val="bullet"/>
      <w:lvlText w:val="•"/>
      <w:lvlJc w:val="left"/>
      <w:pPr>
        <w:ind w:left="9102" w:hanging="557"/>
      </w:pPr>
      <w:rPr>
        <w:rFonts w:hint="default"/>
        <w:lang w:val="en-US" w:eastAsia="en-US" w:bidi="ar-SA"/>
      </w:rPr>
    </w:lvl>
    <w:lvl w:ilvl="8">
      <w:numFmt w:val="bullet"/>
      <w:lvlText w:val="•"/>
      <w:lvlJc w:val="left"/>
      <w:pPr>
        <w:ind w:left="10037" w:hanging="557"/>
      </w:pPr>
      <w:rPr>
        <w:rFonts w:hint="default"/>
        <w:lang w:val="en-US" w:eastAsia="en-US" w:bidi="ar-SA"/>
      </w:rPr>
    </w:lvl>
  </w:abstractNum>
  <w:abstractNum w:abstractNumId="64" w15:restartNumberingAfterBreak="0">
    <w:nsid w:val="612804AA"/>
    <w:multiLevelType w:val="multilevel"/>
    <w:tmpl w:val="2F8210F0"/>
    <w:lvl w:ilvl="0">
      <w:start w:val="18"/>
      <w:numFmt w:val="decimal"/>
      <w:lvlText w:val="%1"/>
      <w:lvlJc w:val="left"/>
      <w:pPr>
        <w:ind w:left="2117" w:hanging="754"/>
      </w:pPr>
      <w:rPr>
        <w:rFonts w:hint="default"/>
        <w:lang w:val="en-US" w:eastAsia="en-US" w:bidi="ar-SA"/>
      </w:rPr>
    </w:lvl>
    <w:lvl w:ilvl="1">
      <w:start w:val="1"/>
      <w:numFmt w:val="decimal"/>
      <w:lvlText w:val="%1.%2."/>
      <w:lvlJc w:val="left"/>
      <w:pPr>
        <w:ind w:left="2117" w:hanging="754"/>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077" w:hanging="754"/>
      </w:pPr>
      <w:rPr>
        <w:rFonts w:hint="default"/>
        <w:lang w:val="en-US" w:eastAsia="en-US" w:bidi="ar-SA"/>
      </w:rPr>
    </w:lvl>
    <w:lvl w:ilvl="3">
      <w:numFmt w:val="bullet"/>
      <w:lvlText w:val="•"/>
      <w:lvlJc w:val="left"/>
      <w:pPr>
        <w:ind w:left="5055" w:hanging="754"/>
      </w:pPr>
      <w:rPr>
        <w:rFonts w:hint="default"/>
        <w:lang w:val="en-US" w:eastAsia="en-US" w:bidi="ar-SA"/>
      </w:rPr>
    </w:lvl>
    <w:lvl w:ilvl="4">
      <w:numFmt w:val="bullet"/>
      <w:lvlText w:val="•"/>
      <w:lvlJc w:val="left"/>
      <w:pPr>
        <w:ind w:left="6034" w:hanging="754"/>
      </w:pPr>
      <w:rPr>
        <w:rFonts w:hint="default"/>
        <w:lang w:val="en-US" w:eastAsia="en-US" w:bidi="ar-SA"/>
      </w:rPr>
    </w:lvl>
    <w:lvl w:ilvl="5">
      <w:numFmt w:val="bullet"/>
      <w:lvlText w:val="•"/>
      <w:lvlJc w:val="left"/>
      <w:pPr>
        <w:ind w:left="7013" w:hanging="754"/>
      </w:pPr>
      <w:rPr>
        <w:rFonts w:hint="default"/>
        <w:lang w:val="en-US" w:eastAsia="en-US" w:bidi="ar-SA"/>
      </w:rPr>
    </w:lvl>
    <w:lvl w:ilvl="6">
      <w:numFmt w:val="bullet"/>
      <w:lvlText w:val="•"/>
      <w:lvlJc w:val="left"/>
      <w:pPr>
        <w:ind w:left="7991" w:hanging="754"/>
      </w:pPr>
      <w:rPr>
        <w:rFonts w:hint="default"/>
        <w:lang w:val="en-US" w:eastAsia="en-US" w:bidi="ar-SA"/>
      </w:rPr>
    </w:lvl>
    <w:lvl w:ilvl="7">
      <w:numFmt w:val="bullet"/>
      <w:lvlText w:val="•"/>
      <w:lvlJc w:val="left"/>
      <w:pPr>
        <w:ind w:left="8970" w:hanging="754"/>
      </w:pPr>
      <w:rPr>
        <w:rFonts w:hint="default"/>
        <w:lang w:val="en-US" w:eastAsia="en-US" w:bidi="ar-SA"/>
      </w:rPr>
    </w:lvl>
    <w:lvl w:ilvl="8">
      <w:numFmt w:val="bullet"/>
      <w:lvlText w:val="•"/>
      <w:lvlJc w:val="left"/>
      <w:pPr>
        <w:ind w:left="9949" w:hanging="754"/>
      </w:pPr>
      <w:rPr>
        <w:rFonts w:hint="default"/>
        <w:lang w:val="en-US" w:eastAsia="en-US" w:bidi="ar-SA"/>
      </w:rPr>
    </w:lvl>
  </w:abstractNum>
  <w:abstractNum w:abstractNumId="65" w15:restartNumberingAfterBreak="0">
    <w:nsid w:val="632E31E8"/>
    <w:multiLevelType w:val="multilevel"/>
    <w:tmpl w:val="8BC45126"/>
    <w:lvl w:ilvl="0">
      <w:start w:val="19"/>
      <w:numFmt w:val="decimal"/>
      <w:lvlText w:val="%1"/>
      <w:lvlJc w:val="left"/>
      <w:pPr>
        <w:ind w:left="2554" w:hanging="708"/>
      </w:pPr>
      <w:rPr>
        <w:rFonts w:hint="default"/>
        <w:lang w:val="en-US" w:eastAsia="en-US" w:bidi="ar-SA"/>
      </w:rPr>
    </w:lvl>
    <w:lvl w:ilvl="1">
      <w:start w:val="1"/>
      <w:numFmt w:val="decimal"/>
      <w:lvlText w:val="%1.%2."/>
      <w:lvlJc w:val="left"/>
      <w:pPr>
        <w:ind w:left="2554"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429" w:hanging="708"/>
      </w:pPr>
      <w:rPr>
        <w:rFonts w:hint="default"/>
        <w:lang w:val="en-US" w:eastAsia="en-US" w:bidi="ar-SA"/>
      </w:rPr>
    </w:lvl>
    <w:lvl w:ilvl="3">
      <w:numFmt w:val="bullet"/>
      <w:lvlText w:val="•"/>
      <w:lvlJc w:val="left"/>
      <w:pPr>
        <w:ind w:left="5363" w:hanging="708"/>
      </w:pPr>
      <w:rPr>
        <w:rFonts w:hint="default"/>
        <w:lang w:val="en-US" w:eastAsia="en-US" w:bidi="ar-SA"/>
      </w:rPr>
    </w:lvl>
    <w:lvl w:ilvl="4">
      <w:numFmt w:val="bullet"/>
      <w:lvlText w:val="•"/>
      <w:lvlJc w:val="left"/>
      <w:pPr>
        <w:ind w:left="6298" w:hanging="708"/>
      </w:pPr>
      <w:rPr>
        <w:rFonts w:hint="default"/>
        <w:lang w:val="en-US" w:eastAsia="en-US" w:bidi="ar-SA"/>
      </w:rPr>
    </w:lvl>
    <w:lvl w:ilvl="5">
      <w:numFmt w:val="bullet"/>
      <w:lvlText w:val="•"/>
      <w:lvlJc w:val="left"/>
      <w:pPr>
        <w:ind w:left="7233" w:hanging="708"/>
      </w:pPr>
      <w:rPr>
        <w:rFonts w:hint="default"/>
        <w:lang w:val="en-US" w:eastAsia="en-US" w:bidi="ar-SA"/>
      </w:rPr>
    </w:lvl>
    <w:lvl w:ilvl="6">
      <w:numFmt w:val="bullet"/>
      <w:lvlText w:val="•"/>
      <w:lvlJc w:val="left"/>
      <w:pPr>
        <w:ind w:left="8167" w:hanging="708"/>
      </w:pPr>
      <w:rPr>
        <w:rFonts w:hint="default"/>
        <w:lang w:val="en-US" w:eastAsia="en-US" w:bidi="ar-SA"/>
      </w:rPr>
    </w:lvl>
    <w:lvl w:ilvl="7">
      <w:numFmt w:val="bullet"/>
      <w:lvlText w:val="•"/>
      <w:lvlJc w:val="left"/>
      <w:pPr>
        <w:ind w:left="9102" w:hanging="708"/>
      </w:pPr>
      <w:rPr>
        <w:rFonts w:hint="default"/>
        <w:lang w:val="en-US" w:eastAsia="en-US" w:bidi="ar-SA"/>
      </w:rPr>
    </w:lvl>
    <w:lvl w:ilvl="8">
      <w:numFmt w:val="bullet"/>
      <w:lvlText w:val="•"/>
      <w:lvlJc w:val="left"/>
      <w:pPr>
        <w:ind w:left="10037" w:hanging="708"/>
      </w:pPr>
      <w:rPr>
        <w:rFonts w:hint="default"/>
        <w:lang w:val="en-US" w:eastAsia="en-US" w:bidi="ar-SA"/>
      </w:rPr>
    </w:lvl>
  </w:abstractNum>
  <w:abstractNum w:abstractNumId="66" w15:restartNumberingAfterBreak="0">
    <w:nsid w:val="63C25CE7"/>
    <w:multiLevelType w:val="multilevel"/>
    <w:tmpl w:val="C728F148"/>
    <w:lvl w:ilvl="0">
      <w:start w:val="1"/>
      <w:numFmt w:val="decimal"/>
      <w:lvlText w:val="%1."/>
      <w:lvlJc w:val="left"/>
      <w:pPr>
        <w:ind w:left="61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922" w:hanging="360"/>
      </w:pPr>
      <w:rPr>
        <w:rFonts w:hint="default"/>
        <w:spacing w:val="0"/>
        <w:w w:val="100"/>
        <w:lang w:val="en-US" w:eastAsia="en-US" w:bidi="ar-SA"/>
      </w:rPr>
    </w:lvl>
    <w:lvl w:ilvl="2">
      <w:start w:val="1"/>
      <w:numFmt w:val="decimal"/>
      <w:lvlText w:val="%1.%2.%3"/>
      <w:lvlJc w:val="left"/>
      <w:pPr>
        <w:ind w:left="2491" w:hanging="360"/>
      </w:pPr>
      <w:rPr>
        <w:rFonts w:hint="default"/>
        <w:spacing w:val="0"/>
        <w:w w:val="100"/>
        <w:lang w:val="en-US" w:eastAsia="en-US" w:bidi="ar-SA"/>
      </w:rPr>
    </w:lvl>
    <w:lvl w:ilvl="3">
      <w:numFmt w:val="bullet"/>
      <w:lvlText w:val="•"/>
      <w:lvlJc w:val="left"/>
      <w:pPr>
        <w:ind w:left="2485" w:hanging="360"/>
      </w:pPr>
      <w:rPr>
        <w:rFonts w:hint="default"/>
        <w:lang w:val="en-US" w:eastAsia="en-US" w:bidi="ar-SA"/>
      </w:rPr>
    </w:lvl>
    <w:lvl w:ilvl="4">
      <w:numFmt w:val="bullet"/>
      <w:lvlText w:val="•"/>
      <w:lvlJc w:val="left"/>
      <w:pPr>
        <w:ind w:left="2625" w:hanging="360"/>
      </w:pPr>
      <w:rPr>
        <w:rFonts w:hint="default"/>
        <w:lang w:val="en-US" w:eastAsia="en-US" w:bidi="ar-SA"/>
      </w:rPr>
    </w:lvl>
    <w:lvl w:ilvl="5">
      <w:numFmt w:val="bullet"/>
      <w:lvlText w:val="•"/>
      <w:lvlJc w:val="left"/>
      <w:pPr>
        <w:ind w:left="6125" w:hanging="360"/>
      </w:pPr>
      <w:rPr>
        <w:rFonts w:hint="default"/>
        <w:lang w:val="en-US" w:eastAsia="en-US" w:bidi="ar-SA"/>
      </w:rPr>
    </w:lvl>
    <w:lvl w:ilvl="6">
      <w:numFmt w:val="bullet"/>
      <w:lvlText w:val="•"/>
      <w:lvlJc w:val="left"/>
      <w:pPr>
        <w:ind w:left="7266" w:hanging="360"/>
      </w:pPr>
      <w:rPr>
        <w:rFonts w:hint="default"/>
        <w:lang w:val="en-US" w:eastAsia="en-US" w:bidi="ar-SA"/>
      </w:rPr>
    </w:lvl>
    <w:lvl w:ilvl="7">
      <w:numFmt w:val="bullet"/>
      <w:lvlText w:val="•"/>
      <w:lvlJc w:val="left"/>
      <w:pPr>
        <w:ind w:left="8407" w:hanging="360"/>
      </w:pPr>
      <w:rPr>
        <w:rFonts w:hint="default"/>
        <w:lang w:val="en-US" w:eastAsia="en-US" w:bidi="ar-SA"/>
      </w:rPr>
    </w:lvl>
    <w:lvl w:ilvl="8">
      <w:numFmt w:val="bullet"/>
      <w:lvlText w:val="•"/>
      <w:lvlJc w:val="left"/>
      <w:pPr>
        <w:ind w:left="9548" w:hanging="360"/>
      </w:pPr>
      <w:rPr>
        <w:rFonts w:hint="default"/>
        <w:lang w:val="en-US" w:eastAsia="en-US" w:bidi="ar-SA"/>
      </w:rPr>
    </w:lvl>
  </w:abstractNum>
  <w:abstractNum w:abstractNumId="67" w15:restartNumberingAfterBreak="0">
    <w:nsid w:val="658442DE"/>
    <w:multiLevelType w:val="multilevel"/>
    <w:tmpl w:val="20802610"/>
    <w:lvl w:ilvl="0">
      <w:start w:val="10"/>
      <w:numFmt w:val="decimal"/>
      <w:lvlText w:val="%1."/>
      <w:lvlJc w:val="left"/>
      <w:pPr>
        <w:ind w:left="773" w:hanging="360"/>
      </w:pPr>
      <w:rPr>
        <w:rFonts w:hint="default"/>
      </w:rPr>
    </w:lvl>
    <w:lvl w:ilvl="1">
      <w:start w:val="1"/>
      <w:numFmt w:val="decimal"/>
      <w:isLgl/>
      <w:lvlText w:val="%1.%2."/>
      <w:lvlJc w:val="left"/>
      <w:pPr>
        <w:ind w:left="773" w:hanging="360"/>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68" w15:restartNumberingAfterBreak="0">
    <w:nsid w:val="66A22BA1"/>
    <w:multiLevelType w:val="multilevel"/>
    <w:tmpl w:val="E01AF292"/>
    <w:lvl w:ilvl="0">
      <w:start w:val="3"/>
      <w:numFmt w:val="decimal"/>
      <w:lvlText w:val="%1"/>
      <w:lvlJc w:val="left"/>
      <w:pPr>
        <w:ind w:left="2717" w:hanging="874"/>
      </w:pPr>
      <w:rPr>
        <w:rFonts w:hint="default"/>
        <w:lang w:val="en-US" w:eastAsia="en-US" w:bidi="ar-SA"/>
      </w:rPr>
    </w:lvl>
    <w:lvl w:ilvl="1">
      <w:start w:val="5"/>
      <w:numFmt w:val="decimal"/>
      <w:lvlText w:val="%1.%2"/>
      <w:lvlJc w:val="left"/>
      <w:pPr>
        <w:ind w:left="2717" w:hanging="874"/>
      </w:pPr>
      <w:rPr>
        <w:rFonts w:hint="default"/>
        <w:lang w:val="en-US" w:eastAsia="en-US" w:bidi="ar-SA"/>
      </w:rPr>
    </w:lvl>
    <w:lvl w:ilvl="2">
      <w:start w:val="1"/>
      <w:numFmt w:val="decimal"/>
      <w:lvlText w:val="%1.%2.%3."/>
      <w:lvlJc w:val="left"/>
      <w:pPr>
        <w:ind w:left="2717" w:hanging="874"/>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410" w:hanging="992"/>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5782" w:hanging="992"/>
      </w:pPr>
      <w:rPr>
        <w:rFonts w:hint="default"/>
        <w:lang w:val="en-US" w:eastAsia="en-US" w:bidi="ar-SA"/>
      </w:rPr>
    </w:lvl>
    <w:lvl w:ilvl="5">
      <w:numFmt w:val="bullet"/>
      <w:lvlText w:val="•"/>
      <w:lvlJc w:val="left"/>
      <w:pPr>
        <w:ind w:left="6802" w:hanging="992"/>
      </w:pPr>
      <w:rPr>
        <w:rFonts w:hint="default"/>
        <w:lang w:val="en-US" w:eastAsia="en-US" w:bidi="ar-SA"/>
      </w:rPr>
    </w:lvl>
    <w:lvl w:ilvl="6">
      <w:numFmt w:val="bullet"/>
      <w:lvlText w:val="•"/>
      <w:lvlJc w:val="left"/>
      <w:pPr>
        <w:ind w:left="7823" w:hanging="992"/>
      </w:pPr>
      <w:rPr>
        <w:rFonts w:hint="default"/>
        <w:lang w:val="en-US" w:eastAsia="en-US" w:bidi="ar-SA"/>
      </w:rPr>
    </w:lvl>
    <w:lvl w:ilvl="7">
      <w:numFmt w:val="bullet"/>
      <w:lvlText w:val="•"/>
      <w:lvlJc w:val="left"/>
      <w:pPr>
        <w:ind w:left="8844" w:hanging="992"/>
      </w:pPr>
      <w:rPr>
        <w:rFonts w:hint="default"/>
        <w:lang w:val="en-US" w:eastAsia="en-US" w:bidi="ar-SA"/>
      </w:rPr>
    </w:lvl>
    <w:lvl w:ilvl="8">
      <w:numFmt w:val="bullet"/>
      <w:lvlText w:val="•"/>
      <w:lvlJc w:val="left"/>
      <w:pPr>
        <w:ind w:left="9864" w:hanging="992"/>
      </w:pPr>
      <w:rPr>
        <w:rFonts w:hint="default"/>
        <w:lang w:val="en-US" w:eastAsia="en-US" w:bidi="ar-SA"/>
      </w:rPr>
    </w:lvl>
  </w:abstractNum>
  <w:abstractNum w:abstractNumId="69" w15:restartNumberingAfterBreak="0">
    <w:nsid w:val="67B14733"/>
    <w:multiLevelType w:val="hybridMultilevel"/>
    <w:tmpl w:val="47C23868"/>
    <w:lvl w:ilvl="0" w:tplc="5E649814">
      <w:start w:val="1"/>
      <w:numFmt w:val="decimal"/>
      <w:lvlText w:val="%1."/>
      <w:lvlJc w:val="left"/>
      <w:pPr>
        <w:ind w:left="1658" w:hanging="240"/>
      </w:pPr>
      <w:rPr>
        <w:rFonts w:ascii="Times New Roman" w:eastAsia="Times New Roman" w:hAnsi="Times New Roman" w:cs="Times New Roman" w:hint="default"/>
        <w:b/>
        <w:bCs/>
        <w:i w:val="0"/>
        <w:iCs w:val="0"/>
        <w:spacing w:val="0"/>
        <w:w w:val="100"/>
        <w:sz w:val="24"/>
        <w:szCs w:val="24"/>
        <w:lang w:val="en-US" w:eastAsia="en-US" w:bidi="ar-SA"/>
      </w:rPr>
    </w:lvl>
    <w:lvl w:ilvl="1" w:tplc="C994DA60">
      <w:numFmt w:val="bullet"/>
      <w:lvlText w:val="•"/>
      <w:lvlJc w:val="left"/>
      <w:pPr>
        <w:ind w:left="2684" w:hanging="240"/>
      </w:pPr>
      <w:rPr>
        <w:rFonts w:hint="default"/>
        <w:lang w:val="en-US" w:eastAsia="en-US" w:bidi="ar-SA"/>
      </w:rPr>
    </w:lvl>
    <w:lvl w:ilvl="2" w:tplc="0F00CD48">
      <w:numFmt w:val="bullet"/>
      <w:lvlText w:val="•"/>
      <w:lvlJc w:val="left"/>
      <w:pPr>
        <w:ind w:left="3709" w:hanging="240"/>
      </w:pPr>
      <w:rPr>
        <w:rFonts w:hint="default"/>
        <w:lang w:val="en-US" w:eastAsia="en-US" w:bidi="ar-SA"/>
      </w:rPr>
    </w:lvl>
    <w:lvl w:ilvl="3" w:tplc="CA6AFD3C">
      <w:numFmt w:val="bullet"/>
      <w:lvlText w:val="•"/>
      <w:lvlJc w:val="left"/>
      <w:pPr>
        <w:ind w:left="4733" w:hanging="240"/>
      </w:pPr>
      <w:rPr>
        <w:rFonts w:hint="default"/>
        <w:lang w:val="en-US" w:eastAsia="en-US" w:bidi="ar-SA"/>
      </w:rPr>
    </w:lvl>
    <w:lvl w:ilvl="4" w:tplc="9C3E6E54">
      <w:numFmt w:val="bullet"/>
      <w:lvlText w:val="•"/>
      <w:lvlJc w:val="left"/>
      <w:pPr>
        <w:ind w:left="5758" w:hanging="240"/>
      </w:pPr>
      <w:rPr>
        <w:rFonts w:hint="default"/>
        <w:lang w:val="en-US" w:eastAsia="en-US" w:bidi="ar-SA"/>
      </w:rPr>
    </w:lvl>
    <w:lvl w:ilvl="5" w:tplc="FEEC30F4">
      <w:numFmt w:val="bullet"/>
      <w:lvlText w:val="•"/>
      <w:lvlJc w:val="left"/>
      <w:pPr>
        <w:ind w:left="6783" w:hanging="240"/>
      </w:pPr>
      <w:rPr>
        <w:rFonts w:hint="default"/>
        <w:lang w:val="en-US" w:eastAsia="en-US" w:bidi="ar-SA"/>
      </w:rPr>
    </w:lvl>
    <w:lvl w:ilvl="6" w:tplc="75AA73E6">
      <w:numFmt w:val="bullet"/>
      <w:lvlText w:val="•"/>
      <w:lvlJc w:val="left"/>
      <w:pPr>
        <w:ind w:left="7807" w:hanging="240"/>
      </w:pPr>
      <w:rPr>
        <w:rFonts w:hint="default"/>
        <w:lang w:val="en-US" w:eastAsia="en-US" w:bidi="ar-SA"/>
      </w:rPr>
    </w:lvl>
    <w:lvl w:ilvl="7" w:tplc="A978E602">
      <w:numFmt w:val="bullet"/>
      <w:lvlText w:val="•"/>
      <w:lvlJc w:val="left"/>
      <w:pPr>
        <w:ind w:left="8832" w:hanging="240"/>
      </w:pPr>
      <w:rPr>
        <w:rFonts w:hint="default"/>
        <w:lang w:val="en-US" w:eastAsia="en-US" w:bidi="ar-SA"/>
      </w:rPr>
    </w:lvl>
    <w:lvl w:ilvl="8" w:tplc="8B98AFD8">
      <w:numFmt w:val="bullet"/>
      <w:lvlText w:val="•"/>
      <w:lvlJc w:val="left"/>
      <w:pPr>
        <w:ind w:left="9857" w:hanging="240"/>
      </w:pPr>
      <w:rPr>
        <w:rFonts w:hint="default"/>
        <w:lang w:val="en-US" w:eastAsia="en-US" w:bidi="ar-SA"/>
      </w:rPr>
    </w:lvl>
  </w:abstractNum>
  <w:abstractNum w:abstractNumId="70" w15:restartNumberingAfterBreak="0">
    <w:nsid w:val="68E61033"/>
    <w:multiLevelType w:val="multilevel"/>
    <w:tmpl w:val="4A2C0F2A"/>
    <w:lvl w:ilvl="0">
      <w:start w:val="1"/>
      <w:numFmt w:val="decimal"/>
      <w:lvlText w:val="%1."/>
      <w:lvlJc w:val="left"/>
      <w:pPr>
        <w:ind w:left="1985" w:hanging="708"/>
        <w:jc w:val="right"/>
      </w:pPr>
      <w:rPr>
        <w:rFonts w:hint="default"/>
        <w:spacing w:val="0"/>
        <w:w w:val="82"/>
        <w:lang w:val="en-US" w:eastAsia="en-US" w:bidi="ar-SA"/>
      </w:rPr>
    </w:lvl>
    <w:lvl w:ilvl="1">
      <w:start w:val="1"/>
      <w:numFmt w:val="decimal"/>
      <w:lvlText w:val="%1.%2"/>
      <w:lvlJc w:val="left"/>
      <w:pPr>
        <w:ind w:left="2177"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77"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99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611" w:hanging="720"/>
      </w:pPr>
      <w:rPr>
        <w:rFonts w:hint="default"/>
        <w:lang w:val="en-US" w:eastAsia="en-US" w:bidi="ar-SA"/>
      </w:rPr>
    </w:lvl>
    <w:lvl w:ilvl="5">
      <w:numFmt w:val="bullet"/>
      <w:lvlText w:val="•"/>
      <w:lvlJc w:val="left"/>
      <w:pPr>
        <w:ind w:left="5827" w:hanging="720"/>
      </w:pPr>
      <w:rPr>
        <w:rFonts w:hint="default"/>
        <w:lang w:val="en-US" w:eastAsia="en-US" w:bidi="ar-SA"/>
      </w:rPr>
    </w:lvl>
    <w:lvl w:ilvl="6">
      <w:numFmt w:val="bullet"/>
      <w:lvlText w:val="•"/>
      <w:lvlJc w:val="left"/>
      <w:pPr>
        <w:ind w:left="7043" w:hanging="720"/>
      </w:pPr>
      <w:rPr>
        <w:rFonts w:hint="default"/>
        <w:lang w:val="en-US" w:eastAsia="en-US" w:bidi="ar-SA"/>
      </w:rPr>
    </w:lvl>
    <w:lvl w:ilvl="7">
      <w:numFmt w:val="bullet"/>
      <w:lvlText w:val="•"/>
      <w:lvlJc w:val="left"/>
      <w:pPr>
        <w:ind w:left="8259" w:hanging="720"/>
      </w:pPr>
      <w:rPr>
        <w:rFonts w:hint="default"/>
        <w:lang w:val="en-US" w:eastAsia="en-US" w:bidi="ar-SA"/>
      </w:rPr>
    </w:lvl>
    <w:lvl w:ilvl="8">
      <w:numFmt w:val="bullet"/>
      <w:lvlText w:val="•"/>
      <w:lvlJc w:val="left"/>
      <w:pPr>
        <w:ind w:left="9474" w:hanging="720"/>
      </w:pPr>
      <w:rPr>
        <w:rFonts w:hint="default"/>
        <w:lang w:val="en-US" w:eastAsia="en-US" w:bidi="ar-SA"/>
      </w:rPr>
    </w:lvl>
  </w:abstractNum>
  <w:abstractNum w:abstractNumId="71" w15:restartNumberingAfterBreak="0">
    <w:nsid w:val="69C459C8"/>
    <w:multiLevelType w:val="hybridMultilevel"/>
    <w:tmpl w:val="4364D326"/>
    <w:lvl w:ilvl="0" w:tplc="0492C2B0">
      <w:start w:val="1"/>
      <w:numFmt w:val="lowerLetter"/>
      <w:lvlText w:val="%1)"/>
      <w:lvlJc w:val="left"/>
      <w:pPr>
        <w:ind w:left="2717" w:hanging="305"/>
      </w:pPr>
      <w:rPr>
        <w:rFonts w:ascii="Times New Roman" w:eastAsia="Times New Roman" w:hAnsi="Times New Roman" w:cs="Times New Roman" w:hint="default"/>
        <w:b w:val="0"/>
        <w:bCs w:val="0"/>
        <w:i w:val="0"/>
        <w:iCs w:val="0"/>
        <w:spacing w:val="-1"/>
        <w:w w:val="100"/>
        <w:sz w:val="24"/>
        <w:szCs w:val="24"/>
        <w:lang w:val="en-US" w:eastAsia="en-US" w:bidi="ar-SA"/>
      </w:rPr>
    </w:lvl>
    <w:lvl w:ilvl="1" w:tplc="5E80D8EE">
      <w:numFmt w:val="bullet"/>
      <w:lvlText w:val="•"/>
      <w:lvlJc w:val="left"/>
      <w:pPr>
        <w:ind w:left="3638" w:hanging="305"/>
      </w:pPr>
      <w:rPr>
        <w:rFonts w:hint="default"/>
        <w:lang w:val="en-US" w:eastAsia="en-US" w:bidi="ar-SA"/>
      </w:rPr>
    </w:lvl>
    <w:lvl w:ilvl="2" w:tplc="C38C8E5E">
      <w:numFmt w:val="bullet"/>
      <w:lvlText w:val="•"/>
      <w:lvlJc w:val="left"/>
      <w:pPr>
        <w:ind w:left="4557" w:hanging="305"/>
      </w:pPr>
      <w:rPr>
        <w:rFonts w:hint="default"/>
        <w:lang w:val="en-US" w:eastAsia="en-US" w:bidi="ar-SA"/>
      </w:rPr>
    </w:lvl>
    <w:lvl w:ilvl="3" w:tplc="46BA9CEC">
      <w:numFmt w:val="bullet"/>
      <w:lvlText w:val="•"/>
      <w:lvlJc w:val="left"/>
      <w:pPr>
        <w:ind w:left="5475" w:hanging="305"/>
      </w:pPr>
      <w:rPr>
        <w:rFonts w:hint="default"/>
        <w:lang w:val="en-US" w:eastAsia="en-US" w:bidi="ar-SA"/>
      </w:rPr>
    </w:lvl>
    <w:lvl w:ilvl="4" w:tplc="713ECDA4">
      <w:numFmt w:val="bullet"/>
      <w:lvlText w:val="•"/>
      <w:lvlJc w:val="left"/>
      <w:pPr>
        <w:ind w:left="6394" w:hanging="305"/>
      </w:pPr>
      <w:rPr>
        <w:rFonts w:hint="default"/>
        <w:lang w:val="en-US" w:eastAsia="en-US" w:bidi="ar-SA"/>
      </w:rPr>
    </w:lvl>
    <w:lvl w:ilvl="5" w:tplc="AA807124">
      <w:numFmt w:val="bullet"/>
      <w:lvlText w:val="•"/>
      <w:lvlJc w:val="left"/>
      <w:pPr>
        <w:ind w:left="7313" w:hanging="305"/>
      </w:pPr>
      <w:rPr>
        <w:rFonts w:hint="default"/>
        <w:lang w:val="en-US" w:eastAsia="en-US" w:bidi="ar-SA"/>
      </w:rPr>
    </w:lvl>
    <w:lvl w:ilvl="6" w:tplc="0C9E832C">
      <w:numFmt w:val="bullet"/>
      <w:lvlText w:val="•"/>
      <w:lvlJc w:val="left"/>
      <w:pPr>
        <w:ind w:left="8231" w:hanging="305"/>
      </w:pPr>
      <w:rPr>
        <w:rFonts w:hint="default"/>
        <w:lang w:val="en-US" w:eastAsia="en-US" w:bidi="ar-SA"/>
      </w:rPr>
    </w:lvl>
    <w:lvl w:ilvl="7" w:tplc="90CA1CAC">
      <w:numFmt w:val="bullet"/>
      <w:lvlText w:val="•"/>
      <w:lvlJc w:val="left"/>
      <w:pPr>
        <w:ind w:left="9150" w:hanging="305"/>
      </w:pPr>
      <w:rPr>
        <w:rFonts w:hint="default"/>
        <w:lang w:val="en-US" w:eastAsia="en-US" w:bidi="ar-SA"/>
      </w:rPr>
    </w:lvl>
    <w:lvl w:ilvl="8" w:tplc="37726BBC">
      <w:numFmt w:val="bullet"/>
      <w:lvlText w:val="•"/>
      <w:lvlJc w:val="left"/>
      <w:pPr>
        <w:ind w:left="10069" w:hanging="305"/>
      </w:pPr>
      <w:rPr>
        <w:rFonts w:hint="default"/>
        <w:lang w:val="en-US" w:eastAsia="en-US" w:bidi="ar-SA"/>
      </w:rPr>
    </w:lvl>
  </w:abstractNum>
  <w:abstractNum w:abstractNumId="72" w15:restartNumberingAfterBreak="0">
    <w:nsid w:val="6BC1167D"/>
    <w:multiLevelType w:val="multilevel"/>
    <w:tmpl w:val="DE78240A"/>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6BE33733"/>
    <w:multiLevelType w:val="multilevel"/>
    <w:tmpl w:val="9CB2DFBE"/>
    <w:lvl w:ilvl="0">
      <w:start w:val="3"/>
      <w:numFmt w:val="decimal"/>
      <w:lvlText w:val="%1"/>
      <w:lvlJc w:val="left"/>
      <w:pPr>
        <w:ind w:left="1997" w:hanging="360"/>
      </w:pPr>
      <w:rPr>
        <w:rFonts w:hint="default"/>
        <w:lang w:val="en-US" w:eastAsia="en-US" w:bidi="ar-SA"/>
      </w:rPr>
    </w:lvl>
    <w:lvl w:ilvl="1">
      <w:start w:val="9"/>
      <w:numFmt w:val="decimal"/>
      <w:lvlText w:val="%1.%2"/>
      <w:lvlJc w:val="left"/>
      <w:pPr>
        <w:ind w:left="1997"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4465" w:hanging="360"/>
      </w:pPr>
      <w:rPr>
        <w:rFonts w:hint="default"/>
        <w:lang w:val="en-US" w:eastAsia="en-US" w:bidi="ar-SA"/>
      </w:rPr>
    </w:lvl>
    <w:lvl w:ilvl="4">
      <w:numFmt w:val="bullet"/>
      <w:lvlText w:val="•"/>
      <w:lvlJc w:val="left"/>
      <w:pPr>
        <w:ind w:left="5528" w:hanging="360"/>
      </w:pPr>
      <w:rPr>
        <w:rFonts w:hint="default"/>
        <w:lang w:val="en-US" w:eastAsia="en-US" w:bidi="ar-SA"/>
      </w:rPr>
    </w:lvl>
    <w:lvl w:ilvl="5">
      <w:numFmt w:val="bullet"/>
      <w:lvlText w:val="•"/>
      <w:lvlJc w:val="left"/>
      <w:pPr>
        <w:ind w:left="6591" w:hanging="360"/>
      </w:pPr>
      <w:rPr>
        <w:rFonts w:hint="default"/>
        <w:lang w:val="en-US" w:eastAsia="en-US" w:bidi="ar-SA"/>
      </w:rPr>
    </w:lvl>
    <w:lvl w:ilvl="6">
      <w:numFmt w:val="bullet"/>
      <w:lvlText w:val="•"/>
      <w:lvlJc w:val="left"/>
      <w:pPr>
        <w:ind w:left="7654" w:hanging="360"/>
      </w:pPr>
      <w:rPr>
        <w:rFonts w:hint="default"/>
        <w:lang w:val="en-US" w:eastAsia="en-US" w:bidi="ar-SA"/>
      </w:rPr>
    </w:lvl>
    <w:lvl w:ilvl="7">
      <w:numFmt w:val="bullet"/>
      <w:lvlText w:val="•"/>
      <w:lvlJc w:val="left"/>
      <w:pPr>
        <w:ind w:left="8717" w:hanging="360"/>
      </w:pPr>
      <w:rPr>
        <w:rFonts w:hint="default"/>
        <w:lang w:val="en-US" w:eastAsia="en-US" w:bidi="ar-SA"/>
      </w:rPr>
    </w:lvl>
    <w:lvl w:ilvl="8">
      <w:numFmt w:val="bullet"/>
      <w:lvlText w:val="•"/>
      <w:lvlJc w:val="left"/>
      <w:pPr>
        <w:ind w:left="9780" w:hanging="360"/>
      </w:pPr>
      <w:rPr>
        <w:rFonts w:hint="default"/>
        <w:lang w:val="en-US" w:eastAsia="en-US" w:bidi="ar-SA"/>
      </w:rPr>
    </w:lvl>
  </w:abstractNum>
  <w:abstractNum w:abstractNumId="74" w15:restartNumberingAfterBreak="0">
    <w:nsid w:val="6D4118FF"/>
    <w:multiLevelType w:val="hybridMultilevel"/>
    <w:tmpl w:val="4EBE2A02"/>
    <w:lvl w:ilvl="0" w:tplc="FA1EEFB8">
      <w:start w:val="1"/>
      <w:numFmt w:val="lowerLetter"/>
      <w:lvlText w:val="%1)"/>
      <w:lvlJc w:val="left"/>
      <w:pPr>
        <w:ind w:left="2717" w:hanging="732"/>
      </w:pPr>
      <w:rPr>
        <w:rFonts w:ascii="Times New Roman" w:eastAsia="Times New Roman" w:hAnsi="Times New Roman" w:cs="Times New Roman" w:hint="default"/>
        <w:b w:val="0"/>
        <w:bCs w:val="0"/>
        <w:i w:val="0"/>
        <w:iCs w:val="0"/>
        <w:spacing w:val="-1"/>
        <w:w w:val="100"/>
        <w:sz w:val="24"/>
        <w:szCs w:val="24"/>
        <w:lang w:val="en-US" w:eastAsia="en-US" w:bidi="ar-SA"/>
      </w:rPr>
    </w:lvl>
    <w:lvl w:ilvl="1" w:tplc="21AAD260">
      <w:numFmt w:val="bullet"/>
      <w:lvlText w:val="•"/>
      <w:lvlJc w:val="left"/>
      <w:pPr>
        <w:ind w:left="3638" w:hanging="732"/>
      </w:pPr>
      <w:rPr>
        <w:rFonts w:hint="default"/>
        <w:lang w:val="en-US" w:eastAsia="en-US" w:bidi="ar-SA"/>
      </w:rPr>
    </w:lvl>
    <w:lvl w:ilvl="2" w:tplc="6046E534">
      <w:numFmt w:val="bullet"/>
      <w:lvlText w:val="•"/>
      <w:lvlJc w:val="left"/>
      <w:pPr>
        <w:ind w:left="4557" w:hanging="732"/>
      </w:pPr>
      <w:rPr>
        <w:rFonts w:hint="default"/>
        <w:lang w:val="en-US" w:eastAsia="en-US" w:bidi="ar-SA"/>
      </w:rPr>
    </w:lvl>
    <w:lvl w:ilvl="3" w:tplc="9C723D90">
      <w:numFmt w:val="bullet"/>
      <w:lvlText w:val="•"/>
      <w:lvlJc w:val="left"/>
      <w:pPr>
        <w:ind w:left="5475" w:hanging="732"/>
      </w:pPr>
      <w:rPr>
        <w:rFonts w:hint="default"/>
        <w:lang w:val="en-US" w:eastAsia="en-US" w:bidi="ar-SA"/>
      </w:rPr>
    </w:lvl>
    <w:lvl w:ilvl="4" w:tplc="19C4CED2">
      <w:numFmt w:val="bullet"/>
      <w:lvlText w:val="•"/>
      <w:lvlJc w:val="left"/>
      <w:pPr>
        <w:ind w:left="6394" w:hanging="732"/>
      </w:pPr>
      <w:rPr>
        <w:rFonts w:hint="default"/>
        <w:lang w:val="en-US" w:eastAsia="en-US" w:bidi="ar-SA"/>
      </w:rPr>
    </w:lvl>
    <w:lvl w:ilvl="5" w:tplc="F7DEA5FA">
      <w:numFmt w:val="bullet"/>
      <w:lvlText w:val="•"/>
      <w:lvlJc w:val="left"/>
      <w:pPr>
        <w:ind w:left="7313" w:hanging="732"/>
      </w:pPr>
      <w:rPr>
        <w:rFonts w:hint="default"/>
        <w:lang w:val="en-US" w:eastAsia="en-US" w:bidi="ar-SA"/>
      </w:rPr>
    </w:lvl>
    <w:lvl w:ilvl="6" w:tplc="13062DF2">
      <w:numFmt w:val="bullet"/>
      <w:lvlText w:val="•"/>
      <w:lvlJc w:val="left"/>
      <w:pPr>
        <w:ind w:left="8231" w:hanging="732"/>
      </w:pPr>
      <w:rPr>
        <w:rFonts w:hint="default"/>
        <w:lang w:val="en-US" w:eastAsia="en-US" w:bidi="ar-SA"/>
      </w:rPr>
    </w:lvl>
    <w:lvl w:ilvl="7" w:tplc="096E122C">
      <w:numFmt w:val="bullet"/>
      <w:lvlText w:val="•"/>
      <w:lvlJc w:val="left"/>
      <w:pPr>
        <w:ind w:left="9150" w:hanging="732"/>
      </w:pPr>
      <w:rPr>
        <w:rFonts w:hint="default"/>
        <w:lang w:val="en-US" w:eastAsia="en-US" w:bidi="ar-SA"/>
      </w:rPr>
    </w:lvl>
    <w:lvl w:ilvl="8" w:tplc="67185C12">
      <w:numFmt w:val="bullet"/>
      <w:lvlText w:val="•"/>
      <w:lvlJc w:val="left"/>
      <w:pPr>
        <w:ind w:left="10069" w:hanging="732"/>
      </w:pPr>
      <w:rPr>
        <w:rFonts w:hint="default"/>
        <w:lang w:val="en-US" w:eastAsia="en-US" w:bidi="ar-SA"/>
      </w:rPr>
    </w:lvl>
  </w:abstractNum>
  <w:abstractNum w:abstractNumId="75" w15:restartNumberingAfterBreak="0">
    <w:nsid w:val="6D912293"/>
    <w:multiLevelType w:val="hybridMultilevel"/>
    <w:tmpl w:val="542C85CE"/>
    <w:lvl w:ilvl="0" w:tplc="BC046564">
      <w:start w:val="1"/>
      <w:numFmt w:val="lowerRoman"/>
      <w:lvlText w:val="(%1)"/>
      <w:lvlJc w:val="left"/>
      <w:pPr>
        <w:ind w:left="2717" w:hanging="360"/>
      </w:pPr>
      <w:rPr>
        <w:rFonts w:ascii="Times New Roman" w:eastAsia="Times New Roman" w:hAnsi="Times New Roman" w:cs="Times New Roman" w:hint="default"/>
        <w:b w:val="0"/>
        <w:bCs w:val="0"/>
        <w:i w:val="0"/>
        <w:iCs w:val="0"/>
        <w:spacing w:val="0"/>
        <w:w w:val="97"/>
        <w:sz w:val="24"/>
        <w:szCs w:val="24"/>
        <w:lang w:val="en-US" w:eastAsia="en-US" w:bidi="ar-SA"/>
      </w:rPr>
    </w:lvl>
    <w:lvl w:ilvl="1" w:tplc="04D6EA38">
      <w:numFmt w:val="bullet"/>
      <w:lvlText w:val="•"/>
      <w:lvlJc w:val="left"/>
      <w:pPr>
        <w:ind w:left="3638" w:hanging="360"/>
      </w:pPr>
      <w:rPr>
        <w:rFonts w:hint="default"/>
        <w:lang w:val="en-US" w:eastAsia="en-US" w:bidi="ar-SA"/>
      </w:rPr>
    </w:lvl>
    <w:lvl w:ilvl="2" w:tplc="0CBA947C">
      <w:numFmt w:val="bullet"/>
      <w:lvlText w:val="•"/>
      <w:lvlJc w:val="left"/>
      <w:pPr>
        <w:ind w:left="4557" w:hanging="360"/>
      </w:pPr>
      <w:rPr>
        <w:rFonts w:hint="default"/>
        <w:lang w:val="en-US" w:eastAsia="en-US" w:bidi="ar-SA"/>
      </w:rPr>
    </w:lvl>
    <w:lvl w:ilvl="3" w:tplc="D5548D6E">
      <w:numFmt w:val="bullet"/>
      <w:lvlText w:val="•"/>
      <w:lvlJc w:val="left"/>
      <w:pPr>
        <w:ind w:left="5475" w:hanging="360"/>
      </w:pPr>
      <w:rPr>
        <w:rFonts w:hint="default"/>
        <w:lang w:val="en-US" w:eastAsia="en-US" w:bidi="ar-SA"/>
      </w:rPr>
    </w:lvl>
    <w:lvl w:ilvl="4" w:tplc="2208FE0C">
      <w:numFmt w:val="bullet"/>
      <w:lvlText w:val="•"/>
      <w:lvlJc w:val="left"/>
      <w:pPr>
        <w:ind w:left="6394" w:hanging="360"/>
      </w:pPr>
      <w:rPr>
        <w:rFonts w:hint="default"/>
        <w:lang w:val="en-US" w:eastAsia="en-US" w:bidi="ar-SA"/>
      </w:rPr>
    </w:lvl>
    <w:lvl w:ilvl="5" w:tplc="D30E3B1E">
      <w:numFmt w:val="bullet"/>
      <w:lvlText w:val="•"/>
      <w:lvlJc w:val="left"/>
      <w:pPr>
        <w:ind w:left="7313" w:hanging="360"/>
      </w:pPr>
      <w:rPr>
        <w:rFonts w:hint="default"/>
        <w:lang w:val="en-US" w:eastAsia="en-US" w:bidi="ar-SA"/>
      </w:rPr>
    </w:lvl>
    <w:lvl w:ilvl="6" w:tplc="3980738C">
      <w:numFmt w:val="bullet"/>
      <w:lvlText w:val="•"/>
      <w:lvlJc w:val="left"/>
      <w:pPr>
        <w:ind w:left="8231" w:hanging="360"/>
      </w:pPr>
      <w:rPr>
        <w:rFonts w:hint="default"/>
        <w:lang w:val="en-US" w:eastAsia="en-US" w:bidi="ar-SA"/>
      </w:rPr>
    </w:lvl>
    <w:lvl w:ilvl="7" w:tplc="3370DD4C">
      <w:numFmt w:val="bullet"/>
      <w:lvlText w:val="•"/>
      <w:lvlJc w:val="left"/>
      <w:pPr>
        <w:ind w:left="9150" w:hanging="360"/>
      </w:pPr>
      <w:rPr>
        <w:rFonts w:hint="default"/>
        <w:lang w:val="en-US" w:eastAsia="en-US" w:bidi="ar-SA"/>
      </w:rPr>
    </w:lvl>
    <w:lvl w:ilvl="8" w:tplc="57142668">
      <w:numFmt w:val="bullet"/>
      <w:lvlText w:val="•"/>
      <w:lvlJc w:val="left"/>
      <w:pPr>
        <w:ind w:left="10069" w:hanging="360"/>
      </w:pPr>
      <w:rPr>
        <w:rFonts w:hint="default"/>
        <w:lang w:val="en-US" w:eastAsia="en-US" w:bidi="ar-SA"/>
      </w:rPr>
    </w:lvl>
  </w:abstractNum>
  <w:abstractNum w:abstractNumId="76" w15:restartNumberingAfterBreak="0">
    <w:nsid w:val="70221068"/>
    <w:multiLevelType w:val="hybridMultilevel"/>
    <w:tmpl w:val="28AC918A"/>
    <w:lvl w:ilvl="0" w:tplc="D854B2F4">
      <w:start w:val="1"/>
      <w:numFmt w:val="lowerLetter"/>
      <w:lvlText w:val="%1."/>
      <w:lvlJc w:val="left"/>
      <w:pPr>
        <w:ind w:left="2347"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AFE8CD70">
      <w:start w:val="1"/>
      <w:numFmt w:val="lowerRoman"/>
      <w:lvlText w:val="(%2)"/>
      <w:lvlJc w:val="left"/>
      <w:pPr>
        <w:ind w:left="2695" w:hanging="286"/>
      </w:pPr>
      <w:rPr>
        <w:rFonts w:hint="default"/>
        <w:spacing w:val="0"/>
        <w:w w:val="100"/>
        <w:lang w:val="en-US" w:eastAsia="en-US" w:bidi="ar-SA"/>
      </w:rPr>
    </w:lvl>
    <w:lvl w:ilvl="2" w:tplc="EAD6A6FC">
      <w:numFmt w:val="bullet"/>
      <w:lvlText w:val="•"/>
      <w:lvlJc w:val="left"/>
      <w:pPr>
        <w:ind w:left="3722" w:hanging="286"/>
      </w:pPr>
      <w:rPr>
        <w:rFonts w:hint="default"/>
        <w:lang w:val="en-US" w:eastAsia="en-US" w:bidi="ar-SA"/>
      </w:rPr>
    </w:lvl>
    <w:lvl w:ilvl="3" w:tplc="A858E0DE">
      <w:numFmt w:val="bullet"/>
      <w:lvlText w:val="•"/>
      <w:lvlJc w:val="left"/>
      <w:pPr>
        <w:ind w:left="4745" w:hanging="286"/>
      </w:pPr>
      <w:rPr>
        <w:rFonts w:hint="default"/>
        <w:lang w:val="en-US" w:eastAsia="en-US" w:bidi="ar-SA"/>
      </w:rPr>
    </w:lvl>
    <w:lvl w:ilvl="4" w:tplc="1EC00312">
      <w:numFmt w:val="bullet"/>
      <w:lvlText w:val="•"/>
      <w:lvlJc w:val="left"/>
      <w:pPr>
        <w:ind w:left="5768" w:hanging="286"/>
      </w:pPr>
      <w:rPr>
        <w:rFonts w:hint="default"/>
        <w:lang w:val="en-US" w:eastAsia="en-US" w:bidi="ar-SA"/>
      </w:rPr>
    </w:lvl>
    <w:lvl w:ilvl="5" w:tplc="03AE7A62">
      <w:numFmt w:val="bullet"/>
      <w:lvlText w:val="•"/>
      <w:lvlJc w:val="left"/>
      <w:pPr>
        <w:ind w:left="6791" w:hanging="286"/>
      </w:pPr>
      <w:rPr>
        <w:rFonts w:hint="default"/>
        <w:lang w:val="en-US" w:eastAsia="en-US" w:bidi="ar-SA"/>
      </w:rPr>
    </w:lvl>
    <w:lvl w:ilvl="6" w:tplc="89282DBA">
      <w:numFmt w:val="bullet"/>
      <w:lvlText w:val="•"/>
      <w:lvlJc w:val="left"/>
      <w:pPr>
        <w:ind w:left="7814" w:hanging="286"/>
      </w:pPr>
      <w:rPr>
        <w:rFonts w:hint="default"/>
        <w:lang w:val="en-US" w:eastAsia="en-US" w:bidi="ar-SA"/>
      </w:rPr>
    </w:lvl>
    <w:lvl w:ilvl="7" w:tplc="99C0D0AC">
      <w:numFmt w:val="bullet"/>
      <w:lvlText w:val="•"/>
      <w:lvlJc w:val="left"/>
      <w:pPr>
        <w:ind w:left="8837" w:hanging="286"/>
      </w:pPr>
      <w:rPr>
        <w:rFonts w:hint="default"/>
        <w:lang w:val="en-US" w:eastAsia="en-US" w:bidi="ar-SA"/>
      </w:rPr>
    </w:lvl>
    <w:lvl w:ilvl="8" w:tplc="EF763350">
      <w:numFmt w:val="bullet"/>
      <w:lvlText w:val="•"/>
      <w:lvlJc w:val="left"/>
      <w:pPr>
        <w:ind w:left="9860" w:hanging="286"/>
      </w:pPr>
      <w:rPr>
        <w:rFonts w:hint="default"/>
        <w:lang w:val="en-US" w:eastAsia="en-US" w:bidi="ar-SA"/>
      </w:rPr>
    </w:lvl>
  </w:abstractNum>
  <w:abstractNum w:abstractNumId="77" w15:restartNumberingAfterBreak="0">
    <w:nsid w:val="70DB6228"/>
    <w:multiLevelType w:val="multilevel"/>
    <w:tmpl w:val="CFE624A8"/>
    <w:lvl w:ilvl="0">
      <w:start w:val="1"/>
      <w:numFmt w:val="decimal"/>
      <w:lvlText w:val="%1."/>
      <w:lvlJc w:val="left"/>
      <w:pPr>
        <w:ind w:left="1997"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997" w:hanging="720"/>
      </w:pPr>
      <w:rPr>
        <w:rFonts w:hint="default"/>
        <w:spacing w:val="0"/>
        <w:w w:val="100"/>
        <w:lang w:val="en-US" w:eastAsia="en-US" w:bidi="ar-SA"/>
      </w:rPr>
    </w:lvl>
    <w:lvl w:ilvl="2">
      <w:numFmt w:val="bullet"/>
      <w:lvlText w:val="-"/>
      <w:lvlJc w:val="left"/>
      <w:pPr>
        <w:ind w:left="2628"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683" w:hanging="452"/>
      </w:pPr>
      <w:rPr>
        <w:rFonts w:hint="default"/>
        <w:lang w:val="en-US" w:eastAsia="en-US" w:bidi="ar-SA"/>
      </w:rPr>
    </w:lvl>
    <w:lvl w:ilvl="4">
      <w:numFmt w:val="bullet"/>
      <w:lvlText w:val="•"/>
      <w:lvlJc w:val="left"/>
      <w:pPr>
        <w:ind w:left="5715" w:hanging="452"/>
      </w:pPr>
      <w:rPr>
        <w:rFonts w:hint="default"/>
        <w:lang w:val="en-US" w:eastAsia="en-US" w:bidi="ar-SA"/>
      </w:rPr>
    </w:lvl>
    <w:lvl w:ilvl="5">
      <w:numFmt w:val="bullet"/>
      <w:lvlText w:val="•"/>
      <w:lvlJc w:val="left"/>
      <w:pPr>
        <w:ind w:left="6747" w:hanging="452"/>
      </w:pPr>
      <w:rPr>
        <w:rFonts w:hint="default"/>
        <w:lang w:val="en-US" w:eastAsia="en-US" w:bidi="ar-SA"/>
      </w:rPr>
    </w:lvl>
    <w:lvl w:ilvl="6">
      <w:numFmt w:val="bullet"/>
      <w:lvlText w:val="•"/>
      <w:lvlJc w:val="left"/>
      <w:pPr>
        <w:ind w:left="7779" w:hanging="452"/>
      </w:pPr>
      <w:rPr>
        <w:rFonts w:hint="default"/>
        <w:lang w:val="en-US" w:eastAsia="en-US" w:bidi="ar-SA"/>
      </w:rPr>
    </w:lvl>
    <w:lvl w:ilvl="7">
      <w:numFmt w:val="bullet"/>
      <w:lvlText w:val="•"/>
      <w:lvlJc w:val="left"/>
      <w:pPr>
        <w:ind w:left="8810" w:hanging="452"/>
      </w:pPr>
      <w:rPr>
        <w:rFonts w:hint="default"/>
        <w:lang w:val="en-US" w:eastAsia="en-US" w:bidi="ar-SA"/>
      </w:rPr>
    </w:lvl>
    <w:lvl w:ilvl="8">
      <w:numFmt w:val="bullet"/>
      <w:lvlText w:val="•"/>
      <w:lvlJc w:val="left"/>
      <w:pPr>
        <w:ind w:left="9842" w:hanging="452"/>
      </w:pPr>
      <w:rPr>
        <w:rFonts w:hint="default"/>
        <w:lang w:val="en-US" w:eastAsia="en-US" w:bidi="ar-SA"/>
      </w:rPr>
    </w:lvl>
  </w:abstractNum>
  <w:abstractNum w:abstractNumId="78" w15:restartNumberingAfterBreak="0">
    <w:nsid w:val="719A74BB"/>
    <w:multiLevelType w:val="hybridMultilevel"/>
    <w:tmpl w:val="E53A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1D458A"/>
    <w:multiLevelType w:val="hybridMultilevel"/>
    <w:tmpl w:val="14EE6462"/>
    <w:lvl w:ilvl="0" w:tplc="A330D4F0">
      <w:start w:val="1"/>
      <w:numFmt w:val="lowerLetter"/>
      <w:lvlText w:val="%1)"/>
      <w:lvlJc w:val="left"/>
      <w:pPr>
        <w:ind w:left="2717" w:hanging="308"/>
      </w:pPr>
      <w:rPr>
        <w:rFonts w:ascii="Times New Roman" w:eastAsia="Times New Roman" w:hAnsi="Times New Roman" w:cs="Times New Roman" w:hint="default"/>
        <w:b w:val="0"/>
        <w:bCs w:val="0"/>
        <w:i w:val="0"/>
        <w:iCs w:val="0"/>
        <w:spacing w:val="-1"/>
        <w:w w:val="100"/>
        <w:sz w:val="24"/>
        <w:szCs w:val="24"/>
        <w:lang w:val="en-US" w:eastAsia="en-US" w:bidi="ar-SA"/>
      </w:rPr>
    </w:lvl>
    <w:lvl w:ilvl="1" w:tplc="91340BF4">
      <w:numFmt w:val="bullet"/>
      <w:lvlText w:val="•"/>
      <w:lvlJc w:val="left"/>
      <w:pPr>
        <w:ind w:left="3638" w:hanging="308"/>
      </w:pPr>
      <w:rPr>
        <w:rFonts w:hint="default"/>
        <w:lang w:val="en-US" w:eastAsia="en-US" w:bidi="ar-SA"/>
      </w:rPr>
    </w:lvl>
    <w:lvl w:ilvl="2" w:tplc="E89C7120">
      <w:numFmt w:val="bullet"/>
      <w:lvlText w:val="•"/>
      <w:lvlJc w:val="left"/>
      <w:pPr>
        <w:ind w:left="4557" w:hanging="308"/>
      </w:pPr>
      <w:rPr>
        <w:rFonts w:hint="default"/>
        <w:lang w:val="en-US" w:eastAsia="en-US" w:bidi="ar-SA"/>
      </w:rPr>
    </w:lvl>
    <w:lvl w:ilvl="3" w:tplc="57DE7758">
      <w:numFmt w:val="bullet"/>
      <w:lvlText w:val="•"/>
      <w:lvlJc w:val="left"/>
      <w:pPr>
        <w:ind w:left="5475" w:hanging="308"/>
      </w:pPr>
      <w:rPr>
        <w:rFonts w:hint="default"/>
        <w:lang w:val="en-US" w:eastAsia="en-US" w:bidi="ar-SA"/>
      </w:rPr>
    </w:lvl>
    <w:lvl w:ilvl="4" w:tplc="F93AD88A">
      <w:numFmt w:val="bullet"/>
      <w:lvlText w:val="•"/>
      <w:lvlJc w:val="left"/>
      <w:pPr>
        <w:ind w:left="6394" w:hanging="308"/>
      </w:pPr>
      <w:rPr>
        <w:rFonts w:hint="default"/>
        <w:lang w:val="en-US" w:eastAsia="en-US" w:bidi="ar-SA"/>
      </w:rPr>
    </w:lvl>
    <w:lvl w:ilvl="5" w:tplc="A3E2853E">
      <w:numFmt w:val="bullet"/>
      <w:lvlText w:val="•"/>
      <w:lvlJc w:val="left"/>
      <w:pPr>
        <w:ind w:left="7313" w:hanging="308"/>
      </w:pPr>
      <w:rPr>
        <w:rFonts w:hint="default"/>
        <w:lang w:val="en-US" w:eastAsia="en-US" w:bidi="ar-SA"/>
      </w:rPr>
    </w:lvl>
    <w:lvl w:ilvl="6" w:tplc="2E060178">
      <w:numFmt w:val="bullet"/>
      <w:lvlText w:val="•"/>
      <w:lvlJc w:val="left"/>
      <w:pPr>
        <w:ind w:left="8231" w:hanging="308"/>
      </w:pPr>
      <w:rPr>
        <w:rFonts w:hint="default"/>
        <w:lang w:val="en-US" w:eastAsia="en-US" w:bidi="ar-SA"/>
      </w:rPr>
    </w:lvl>
    <w:lvl w:ilvl="7" w:tplc="A7FC0704">
      <w:numFmt w:val="bullet"/>
      <w:lvlText w:val="•"/>
      <w:lvlJc w:val="left"/>
      <w:pPr>
        <w:ind w:left="9150" w:hanging="308"/>
      </w:pPr>
      <w:rPr>
        <w:rFonts w:hint="default"/>
        <w:lang w:val="en-US" w:eastAsia="en-US" w:bidi="ar-SA"/>
      </w:rPr>
    </w:lvl>
    <w:lvl w:ilvl="8" w:tplc="6C0EEB9A">
      <w:numFmt w:val="bullet"/>
      <w:lvlText w:val="•"/>
      <w:lvlJc w:val="left"/>
      <w:pPr>
        <w:ind w:left="10069" w:hanging="308"/>
      </w:pPr>
      <w:rPr>
        <w:rFonts w:hint="default"/>
        <w:lang w:val="en-US" w:eastAsia="en-US" w:bidi="ar-SA"/>
      </w:rPr>
    </w:lvl>
  </w:abstractNum>
  <w:abstractNum w:abstractNumId="80" w15:restartNumberingAfterBreak="0">
    <w:nsid w:val="776D5364"/>
    <w:multiLevelType w:val="hybridMultilevel"/>
    <w:tmpl w:val="B1405A8C"/>
    <w:lvl w:ilvl="0" w:tplc="2C506F28">
      <w:numFmt w:val="bullet"/>
      <w:lvlText w:val=""/>
      <w:lvlJc w:val="left"/>
      <w:pPr>
        <w:ind w:left="1997" w:hanging="308"/>
      </w:pPr>
      <w:rPr>
        <w:rFonts w:ascii="Symbol" w:eastAsia="Symbol" w:hAnsi="Symbol" w:cs="Symbol" w:hint="default"/>
        <w:b w:val="0"/>
        <w:bCs w:val="0"/>
        <w:i w:val="0"/>
        <w:iCs w:val="0"/>
        <w:spacing w:val="0"/>
        <w:w w:val="100"/>
        <w:sz w:val="22"/>
        <w:szCs w:val="22"/>
        <w:lang w:val="en-US" w:eastAsia="en-US" w:bidi="ar-SA"/>
      </w:rPr>
    </w:lvl>
    <w:lvl w:ilvl="1" w:tplc="EB9A37D6">
      <w:numFmt w:val="bullet"/>
      <w:lvlText w:val="•"/>
      <w:lvlJc w:val="left"/>
      <w:pPr>
        <w:ind w:left="2990" w:hanging="308"/>
      </w:pPr>
      <w:rPr>
        <w:rFonts w:hint="default"/>
        <w:lang w:val="en-US" w:eastAsia="en-US" w:bidi="ar-SA"/>
      </w:rPr>
    </w:lvl>
    <w:lvl w:ilvl="2" w:tplc="81564818">
      <w:numFmt w:val="bullet"/>
      <w:lvlText w:val="•"/>
      <w:lvlJc w:val="left"/>
      <w:pPr>
        <w:ind w:left="3981" w:hanging="308"/>
      </w:pPr>
      <w:rPr>
        <w:rFonts w:hint="default"/>
        <w:lang w:val="en-US" w:eastAsia="en-US" w:bidi="ar-SA"/>
      </w:rPr>
    </w:lvl>
    <w:lvl w:ilvl="3" w:tplc="200A7BC0">
      <w:numFmt w:val="bullet"/>
      <w:lvlText w:val="•"/>
      <w:lvlJc w:val="left"/>
      <w:pPr>
        <w:ind w:left="4971" w:hanging="308"/>
      </w:pPr>
      <w:rPr>
        <w:rFonts w:hint="default"/>
        <w:lang w:val="en-US" w:eastAsia="en-US" w:bidi="ar-SA"/>
      </w:rPr>
    </w:lvl>
    <w:lvl w:ilvl="4" w:tplc="0390F858">
      <w:numFmt w:val="bullet"/>
      <w:lvlText w:val="•"/>
      <w:lvlJc w:val="left"/>
      <w:pPr>
        <w:ind w:left="5962" w:hanging="308"/>
      </w:pPr>
      <w:rPr>
        <w:rFonts w:hint="default"/>
        <w:lang w:val="en-US" w:eastAsia="en-US" w:bidi="ar-SA"/>
      </w:rPr>
    </w:lvl>
    <w:lvl w:ilvl="5" w:tplc="1160F624">
      <w:numFmt w:val="bullet"/>
      <w:lvlText w:val="•"/>
      <w:lvlJc w:val="left"/>
      <w:pPr>
        <w:ind w:left="6953" w:hanging="308"/>
      </w:pPr>
      <w:rPr>
        <w:rFonts w:hint="default"/>
        <w:lang w:val="en-US" w:eastAsia="en-US" w:bidi="ar-SA"/>
      </w:rPr>
    </w:lvl>
    <w:lvl w:ilvl="6" w:tplc="57585FB0">
      <w:numFmt w:val="bullet"/>
      <w:lvlText w:val="•"/>
      <w:lvlJc w:val="left"/>
      <w:pPr>
        <w:ind w:left="7943" w:hanging="308"/>
      </w:pPr>
      <w:rPr>
        <w:rFonts w:hint="default"/>
        <w:lang w:val="en-US" w:eastAsia="en-US" w:bidi="ar-SA"/>
      </w:rPr>
    </w:lvl>
    <w:lvl w:ilvl="7" w:tplc="74347438">
      <w:numFmt w:val="bullet"/>
      <w:lvlText w:val="•"/>
      <w:lvlJc w:val="left"/>
      <w:pPr>
        <w:ind w:left="8934" w:hanging="308"/>
      </w:pPr>
      <w:rPr>
        <w:rFonts w:hint="default"/>
        <w:lang w:val="en-US" w:eastAsia="en-US" w:bidi="ar-SA"/>
      </w:rPr>
    </w:lvl>
    <w:lvl w:ilvl="8" w:tplc="FD0EB5AE">
      <w:numFmt w:val="bullet"/>
      <w:lvlText w:val="•"/>
      <w:lvlJc w:val="left"/>
      <w:pPr>
        <w:ind w:left="9925" w:hanging="308"/>
      </w:pPr>
      <w:rPr>
        <w:rFonts w:hint="default"/>
        <w:lang w:val="en-US" w:eastAsia="en-US" w:bidi="ar-SA"/>
      </w:rPr>
    </w:lvl>
  </w:abstractNum>
  <w:abstractNum w:abstractNumId="81" w15:restartNumberingAfterBreak="0">
    <w:nsid w:val="7785036E"/>
    <w:multiLevelType w:val="hybridMultilevel"/>
    <w:tmpl w:val="446A22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7AB3EF7"/>
    <w:multiLevelType w:val="hybridMultilevel"/>
    <w:tmpl w:val="7B8C3EC2"/>
    <w:lvl w:ilvl="0" w:tplc="2012BC9C">
      <w:start w:val="1"/>
      <w:numFmt w:val="lowerRoman"/>
      <w:lvlText w:val="(%1)"/>
      <w:lvlJc w:val="left"/>
      <w:pPr>
        <w:ind w:left="1997" w:hanging="293"/>
      </w:pPr>
      <w:rPr>
        <w:rFonts w:ascii="Times New Roman" w:eastAsia="Times New Roman" w:hAnsi="Times New Roman" w:cs="Times New Roman" w:hint="default"/>
        <w:b w:val="0"/>
        <w:bCs w:val="0"/>
        <w:i w:val="0"/>
        <w:iCs w:val="0"/>
        <w:spacing w:val="0"/>
        <w:w w:val="99"/>
        <w:sz w:val="22"/>
        <w:szCs w:val="22"/>
        <w:lang w:val="en-US" w:eastAsia="en-US" w:bidi="ar-SA"/>
      </w:rPr>
    </w:lvl>
    <w:lvl w:ilvl="1" w:tplc="22F45838">
      <w:numFmt w:val="bullet"/>
      <w:lvlText w:val="•"/>
      <w:lvlJc w:val="left"/>
      <w:pPr>
        <w:ind w:left="2990" w:hanging="293"/>
      </w:pPr>
      <w:rPr>
        <w:rFonts w:hint="default"/>
        <w:lang w:val="en-US" w:eastAsia="en-US" w:bidi="ar-SA"/>
      </w:rPr>
    </w:lvl>
    <w:lvl w:ilvl="2" w:tplc="F730A354">
      <w:numFmt w:val="bullet"/>
      <w:lvlText w:val="•"/>
      <w:lvlJc w:val="left"/>
      <w:pPr>
        <w:ind w:left="3981" w:hanging="293"/>
      </w:pPr>
      <w:rPr>
        <w:rFonts w:hint="default"/>
        <w:lang w:val="en-US" w:eastAsia="en-US" w:bidi="ar-SA"/>
      </w:rPr>
    </w:lvl>
    <w:lvl w:ilvl="3" w:tplc="3D9E3E62">
      <w:numFmt w:val="bullet"/>
      <w:lvlText w:val="•"/>
      <w:lvlJc w:val="left"/>
      <w:pPr>
        <w:ind w:left="4971" w:hanging="293"/>
      </w:pPr>
      <w:rPr>
        <w:rFonts w:hint="default"/>
        <w:lang w:val="en-US" w:eastAsia="en-US" w:bidi="ar-SA"/>
      </w:rPr>
    </w:lvl>
    <w:lvl w:ilvl="4" w:tplc="C7DE209E">
      <w:numFmt w:val="bullet"/>
      <w:lvlText w:val="•"/>
      <w:lvlJc w:val="left"/>
      <w:pPr>
        <w:ind w:left="5962" w:hanging="293"/>
      </w:pPr>
      <w:rPr>
        <w:rFonts w:hint="default"/>
        <w:lang w:val="en-US" w:eastAsia="en-US" w:bidi="ar-SA"/>
      </w:rPr>
    </w:lvl>
    <w:lvl w:ilvl="5" w:tplc="96D4C5F0">
      <w:numFmt w:val="bullet"/>
      <w:lvlText w:val="•"/>
      <w:lvlJc w:val="left"/>
      <w:pPr>
        <w:ind w:left="6953" w:hanging="293"/>
      </w:pPr>
      <w:rPr>
        <w:rFonts w:hint="default"/>
        <w:lang w:val="en-US" w:eastAsia="en-US" w:bidi="ar-SA"/>
      </w:rPr>
    </w:lvl>
    <w:lvl w:ilvl="6" w:tplc="46405F34">
      <w:numFmt w:val="bullet"/>
      <w:lvlText w:val="•"/>
      <w:lvlJc w:val="left"/>
      <w:pPr>
        <w:ind w:left="7943" w:hanging="293"/>
      </w:pPr>
      <w:rPr>
        <w:rFonts w:hint="default"/>
        <w:lang w:val="en-US" w:eastAsia="en-US" w:bidi="ar-SA"/>
      </w:rPr>
    </w:lvl>
    <w:lvl w:ilvl="7" w:tplc="D54A2628">
      <w:numFmt w:val="bullet"/>
      <w:lvlText w:val="•"/>
      <w:lvlJc w:val="left"/>
      <w:pPr>
        <w:ind w:left="8934" w:hanging="293"/>
      </w:pPr>
      <w:rPr>
        <w:rFonts w:hint="default"/>
        <w:lang w:val="en-US" w:eastAsia="en-US" w:bidi="ar-SA"/>
      </w:rPr>
    </w:lvl>
    <w:lvl w:ilvl="8" w:tplc="38821DBA">
      <w:numFmt w:val="bullet"/>
      <w:lvlText w:val="•"/>
      <w:lvlJc w:val="left"/>
      <w:pPr>
        <w:ind w:left="9925" w:hanging="293"/>
      </w:pPr>
      <w:rPr>
        <w:rFonts w:hint="default"/>
        <w:lang w:val="en-US" w:eastAsia="en-US" w:bidi="ar-SA"/>
      </w:rPr>
    </w:lvl>
  </w:abstractNum>
  <w:abstractNum w:abstractNumId="83" w15:restartNumberingAfterBreak="0">
    <w:nsid w:val="77C104B7"/>
    <w:multiLevelType w:val="hybridMultilevel"/>
    <w:tmpl w:val="411C41EA"/>
    <w:lvl w:ilvl="0" w:tplc="1ECE0D7C">
      <w:start w:val="1"/>
      <w:numFmt w:val="lowerRoman"/>
      <w:lvlText w:val="(%1)"/>
      <w:lvlJc w:val="left"/>
      <w:pPr>
        <w:ind w:left="2957" w:hanging="4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424F95A">
      <w:numFmt w:val="bullet"/>
      <w:lvlText w:val="•"/>
      <w:lvlJc w:val="left"/>
      <w:pPr>
        <w:ind w:left="3854" w:hanging="468"/>
      </w:pPr>
      <w:rPr>
        <w:rFonts w:hint="default"/>
        <w:lang w:val="en-US" w:eastAsia="en-US" w:bidi="ar-SA"/>
      </w:rPr>
    </w:lvl>
    <w:lvl w:ilvl="2" w:tplc="7D965C56">
      <w:numFmt w:val="bullet"/>
      <w:lvlText w:val="•"/>
      <w:lvlJc w:val="left"/>
      <w:pPr>
        <w:ind w:left="4749" w:hanging="468"/>
      </w:pPr>
      <w:rPr>
        <w:rFonts w:hint="default"/>
        <w:lang w:val="en-US" w:eastAsia="en-US" w:bidi="ar-SA"/>
      </w:rPr>
    </w:lvl>
    <w:lvl w:ilvl="3" w:tplc="BB960FF4">
      <w:numFmt w:val="bullet"/>
      <w:lvlText w:val="•"/>
      <w:lvlJc w:val="left"/>
      <w:pPr>
        <w:ind w:left="5643" w:hanging="468"/>
      </w:pPr>
      <w:rPr>
        <w:rFonts w:hint="default"/>
        <w:lang w:val="en-US" w:eastAsia="en-US" w:bidi="ar-SA"/>
      </w:rPr>
    </w:lvl>
    <w:lvl w:ilvl="4" w:tplc="567E8BAE">
      <w:numFmt w:val="bullet"/>
      <w:lvlText w:val="•"/>
      <w:lvlJc w:val="left"/>
      <w:pPr>
        <w:ind w:left="6538" w:hanging="468"/>
      </w:pPr>
      <w:rPr>
        <w:rFonts w:hint="default"/>
        <w:lang w:val="en-US" w:eastAsia="en-US" w:bidi="ar-SA"/>
      </w:rPr>
    </w:lvl>
    <w:lvl w:ilvl="5" w:tplc="310055CE">
      <w:numFmt w:val="bullet"/>
      <w:lvlText w:val="•"/>
      <w:lvlJc w:val="left"/>
      <w:pPr>
        <w:ind w:left="7433" w:hanging="468"/>
      </w:pPr>
      <w:rPr>
        <w:rFonts w:hint="default"/>
        <w:lang w:val="en-US" w:eastAsia="en-US" w:bidi="ar-SA"/>
      </w:rPr>
    </w:lvl>
    <w:lvl w:ilvl="6" w:tplc="328EC384">
      <w:numFmt w:val="bullet"/>
      <w:lvlText w:val="•"/>
      <w:lvlJc w:val="left"/>
      <w:pPr>
        <w:ind w:left="8327" w:hanging="468"/>
      </w:pPr>
      <w:rPr>
        <w:rFonts w:hint="default"/>
        <w:lang w:val="en-US" w:eastAsia="en-US" w:bidi="ar-SA"/>
      </w:rPr>
    </w:lvl>
    <w:lvl w:ilvl="7" w:tplc="2A86D542">
      <w:numFmt w:val="bullet"/>
      <w:lvlText w:val="•"/>
      <w:lvlJc w:val="left"/>
      <w:pPr>
        <w:ind w:left="9222" w:hanging="468"/>
      </w:pPr>
      <w:rPr>
        <w:rFonts w:hint="default"/>
        <w:lang w:val="en-US" w:eastAsia="en-US" w:bidi="ar-SA"/>
      </w:rPr>
    </w:lvl>
    <w:lvl w:ilvl="8" w:tplc="EBBE5C5C">
      <w:numFmt w:val="bullet"/>
      <w:lvlText w:val="•"/>
      <w:lvlJc w:val="left"/>
      <w:pPr>
        <w:ind w:left="10117" w:hanging="468"/>
      </w:pPr>
      <w:rPr>
        <w:rFonts w:hint="default"/>
        <w:lang w:val="en-US" w:eastAsia="en-US" w:bidi="ar-SA"/>
      </w:rPr>
    </w:lvl>
  </w:abstractNum>
  <w:abstractNum w:abstractNumId="8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8273050"/>
    <w:multiLevelType w:val="multilevel"/>
    <w:tmpl w:val="51AED9E6"/>
    <w:lvl w:ilvl="0">
      <w:start w:val="9"/>
      <w:numFmt w:val="decimal"/>
      <w:lvlText w:val="%1"/>
      <w:lvlJc w:val="left"/>
      <w:pPr>
        <w:ind w:left="1985" w:hanging="567"/>
      </w:pPr>
      <w:rPr>
        <w:rFonts w:hint="default"/>
        <w:lang w:val="en-US" w:eastAsia="en-US" w:bidi="ar-SA"/>
      </w:rPr>
    </w:lvl>
    <w:lvl w:ilvl="1">
      <w:start w:val="1"/>
      <w:numFmt w:val="decimal"/>
      <w:lvlText w:val="%1.%2."/>
      <w:lvlJc w:val="left"/>
      <w:pPr>
        <w:ind w:left="1985"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65" w:hanging="567"/>
      </w:pPr>
      <w:rPr>
        <w:rFonts w:hint="default"/>
        <w:lang w:val="en-US" w:eastAsia="en-US" w:bidi="ar-SA"/>
      </w:rPr>
    </w:lvl>
    <w:lvl w:ilvl="3">
      <w:numFmt w:val="bullet"/>
      <w:lvlText w:val="•"/>
      <w:lvlJc w:val="left"/>
      <w:pPr>
        <w:ind w:left="4957" w:hanging="567"/>
      </w:pPr>
      <w:rPr>
        <w:rFonts w:hint="default"/>
        <w:lang w:val="en-US" w:eastAsia="en-US" w:bidi="ar-SA"/>
      </w:rPr>
    </w:lvl>
    <w:lvl w:ilvl="4">
      <w:numFmt w:val="bullet"/>
      <w:lvlText w:val="•"/>
      <w:lvlJc w:val="left"/>
      <w:pPr>
        <w:ind w:left="5950" w:hanging="567"/>
      </w:pPr>
      <w:rPr>
        <w:rFonts w:hint="default"/>
        <w:lang w:val="en-US" w:eastAsia="en-US" w:bidi="ar-SA"/>
      </w:rPr>
    </w:lvl>
    <w:lvl w:ilvl="5">
      <w:numFmt w:val="bullet"/>
      <w:lvlText w:val="•"/>
      <w:lvlJc w:val="left"/>
      <w:pPr>
        <w:ind w:left="6943" w:hanging="567"/>
      </w:pPr>
      <w:rPr>
        <w:rFonts w:hint="default"/>
        <w:lang w:val="en-US" w:eastAsia="en-US" w:bidi="ar-SA"/>
      </w:rPr>
    </w:lvl>
    <w:lvl w:ilvl="6">
      <w:numFmt w:val="bullet"/>
      <w:lvlText w:val="•"/>
      <w:lvlJc w:val="left"/>
      <w:pPr>
        <w:ind w:left="7935" w:hanging="567"/>
      </w:pPr>
      <w:rPr>
        <w:rFonts w:hint="default"/>
        <w:lang w:val="en-US" w:eastAsia="en-US" w:bidi="ar-SA"/>
      </w:rPr>
    </w:lvl>
    <w:lvl w:ilvl="7">
      <w:numFmt w:val="bullet"/>
      <w:lvlText w:val="•"/>
      <w:lvlJc w:val="left"/>
      <w:pPr>
        <w:ind w:left="8928" w:hanging="567"/>
      </w:pPr>
      <w:rPr>
        <w:rFonts w:hint="default"/>
        <w:lang w:val="en-US" w:eastAsia="en-US" w:bidi="ar-SA"/>
      </w:rPr>
    </w:lvl>
    <w:lvl w:ilvl="8">
      <w:numFmt w:val="bullet"/>
      <w:lvlText w:val="•"/>
      <w:lvlJc w:val="left"/>
      <w:pPr>
        <w:ind w:left="9921" w:hanging="567"/>
      </w:pPr>
      <w:rPr>
        <w:rFonts w:hint="default"/>
        <w:lang w:val="en-US" w:eastAsia="en-US" w:bidi="ar-SA"/>
      </w:rPr>
    </w:lvl>
  </w:abstractNum>
  <w:abstractNum w:abstractNumId="86" w15:restartNumberingAfterBreak="0">
    <w:nsid w:val="7B3916A2"/>
    <w:multiLevelType w:val="hybridMultilevel"/>
    <w:tmpl w:val="F9A61B64"/>
    <w:lvl w:ilvl="0" w:tplc="1CA0983E">
      <w:start w:val="1"/>
      <w:numFmt w:val="decimal"/>
      <w:lvlText w:val="%1."/>
      <w:lvlJc w:val="left"/>
      <w:pPr>
        <w:ind w:left="199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AF23242">
      <w:numFmt w:val="bullet"/>
      <w:lvlText w:val="•"/>
      <w:lvlJc w:val="left"/>
      <w:pPr>
        <w:ind w:left="2990" w:hanging="360"/>
      </w:pPr>
      <w:rPr>
        <w:rFonts w:hint="default"/>
        <w:lang w:val="en-US" w:eastAsia="en-US" w:bidi="ar-SA"/>
      </w:rPr>
    </w:lvl>
    <w:lvl w:ilvl="2" w:tplc="949CBC02">
      <w:numFmt w:val="bullet"/>
      <w:lvlText w:val="•"/>
      <w:lvlJc w:val="left"/>
      <w:pPr>
        <w:ind w:left="3981" w:hanging="360"/>
      </w:pPr>
      <w:rPr>
        <w:rFonts w:hint="default"/>
        <w:lang w:val="en-US" w:eastAsia="en-US" w:bidi="ar-SA"/>
      </w:rPr>
    </w:lvl>
    <w:lvl w:ilvl="3" w:tplc="379A7662">
      <w:numFmt w:val="bullet"/>
      <w:lvlText w:val="•"/>
      <w:lvlJc w:val="left"/>
      <w:pPr>
        <w:ind w:left="4971" w:hanging="360"/>
      </w:pPr>
      <w:rPr>
        <w:rFonts w:hint="default"/>
        <w:lang w:val="en-US" w:eastAsia="en-US" w:bidi="ar-SA"/>
      </w:rPr>
    </w:lvl>
    <w:lvl w:ilvl="4" w:tplc="31641B0A">
      <w:numFmt w:val="bullet"/>
      <w:lvlText w:val="•"/>
      <w:lvlJc w:val="left"/>
      <w:pPr>
        <w:ind w:left="5962" w:hanging="360"/>
      </w:pPr>
      <w:rPr>
        <w:rFonts w:hint="default"/>
        <w:lang w:val="en-US" w:eastAsia="en-US" w:bidi="ar-SA"/>
      </w:rPr>
    </w:lvl>
    <w:lvl w:ilvl="5" w:tplc="D2C803F8">
      <w:numFmt w:val="bullet"/>
      <w:lvlText w:val="•"/>
      <w:lvlJc w:val="left"/>
      <w:pPr>
        <w:ind w:left="6953" w:hanging="360"/>
      </w:pPr>
      <w:rPr>
        <w:rFonts w:hint="default"/>
        <w:lang w:val="en-US" w:eastAsia="en-US" w:bidi="ar-SA"/>
      </w:rPr>
    </w:lvl>
    <w:lvl w:ilvl="6" w:tplc="A0767BCC">
      <w:numFmt w:val="bullet"/>
      <w:lvlText w:val="•"/>
      <w:lvlJc w:val="left"/>
      <w:pPr>
        <w:ind w:left="7943" w:hanging="360"/>
      </w:pPr>
      <w:rPr>
        <w:rFonts w:hint="default"/>
        <w:lang w:val="en-US" w:eastAsia="en-US" w:bidi="ar-SA"/>
      </w:rPr>
    </w:lvl>
    <w:lvl w:ilvl="7" w:tplc="AF666C4A">
      <w:numFmt w:val="bullet"/>
      <w:lvlText w:val="•"/>
      <w:lvlJc w:val="left"/>
      <w:pPr>
        <w:ind w:left="8934" w:hanging="360"/>
      </w:pPr>
      <w:rPr>
        <w:rFonts w:hint="default"/>
        <w:lang w:val="en-US" w:eastAsia="en-US" w:bidi="ar-SA"/>
      </w:rPr>
    </w:lvl>
    <w:lvl w:ilvl="8" w:tplc="DD848C58">
      <w:numFmt w:val="bullet"/>
      <w:lvlText w:val="•"/>
      <w:lvlJc w:val="left"/>
      <w:pPr>
        <w:ind w:left="9925" w:hanging="360"/>
      </w:pPr>
      <w:rPr>
        <w:rFonts w:hint="default"/>
        <w:lang w:val="en-US" w:eastAsia="en-US" w:bidi="ar-SA"/>
      </w:rPr>
    </w:lvl>
  </w:abstractNum>
  <w:abstractNum w:abstractNumId="87" w15:restartNumberingAfterBreak="0">
    <w:nsid w:val="7B98566C"/>
    <w:multiLevelType w:val="hybridMultilevel"/>
    <w:tmpl w:val="57F84E8E"/>
    <w:lvl w:ilvl="0" w:tplc="EFCAD3A0">
      <w:start w:val="1"/>
      <w:numFmt w:val="lowerRoman"/>
      <w:lvlText w:val="%1)"/>
      <w:lvlJc w:val="left"/>
      <w:pPr>
        <w:ind w:left="2537" w:hanging="339"/>
      </w:pPr>
      <w:rPr>
        <w:rFonts w:ascii="Times New Roman" w:eastAsia="Times New Roman" w:hAnsi="Times New Roman" w:cs="Times New Roman" w:hint="default"/>
        <w:b w:val="0"/>
        <w:bCs w:val="0"/>
        <w:i w:val="0"/>
        <w:iCs w:val="0"/>
        <w:spacing w:val="0"/>
        <w:w w:val="100"/>
        <w:sz w:val="22"/>
        <w:szCs w:val="22"/>
        <w:lang w:val="en-US" w:eastAsia="en-US" w:bidi="ar-SA"/>
      </w:rPr>
    </w:lvl>
    <w:lvl w:ilvl="1" w:tplc="476EA760">
      <w:start w:val="1"/>
      <w:numFmt w:val="lowerLetter"/>
      <w:lvlText w:val="(%2)"/>
      <w:lvlJc w:val="left"/>
      <w:pPr>
        <w:ind w:left="3257"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2" w:tplc="8A44BBE4">
      <w:numFmt w:val="bullet"/>
      <w:lvlText w:val="•"/>
      <w:lvlJc w:val="left"/>
      <w:pPr>
        <w:ind w:left="4220" w:hanging="540"/>
      </w:pPr>
      <w:rPr>
        <w:rFonts w:hint="default"/>
        <w:lang w:val="en-US" w:eastAsia="en-US" w:bidi="ar-SA"/>
      </w:rPr>
    </w:lvl>
    <w:lvl w:ilvl="3" w:tplc="BDEA4E7E">
      <w:numFmt w:val="bullet"/>
      <w:lvlText w:val="•"/>
      <w:lvlJc w:val="left"/>
      <w:pPr>
        <w:ind w:left="5181" w:hanging="540"/>
      </w:pPr>
      <w:rPr>
        <w:rFonts w:hint="default"/>
        <w:lang w:val="en-US" w:eastAsia="en-US" w:bidi="ar-SA"/>
      </w:rPr>
    </w:lvl>
    <w:lvl w:ilvl="4" w:tplc="8EACF286">
      <w:numFmt w:val="bullet"/>
      <w:lvlText w:val="•"/>
      <w:lvlJc w:val="left"/>
      <w:pPr>
        <w:ind w:left="6142" w:hanging="540"/>
      </w:pPr>
      <w:rPr>
        <w:rFonts w:hint="default"/>
        <w:lang w:val="en-US" w:eastAsia="en-US" w:bidi="ar-SA"/>
      </w:rPr>
    </w:lvl>
    <w:lvl w:ilvl="5" w:tplc="7FAE98D6">
      <w:numFmt w:val="bullet"/>
      <w:lvlText w:val="•"/>
      <w:lvlJc w:val="left"/>
      <w:pPr>
        <w:ind w:left="7102" w:hanging="540"/>
      </w:pPr>
      <w:rPr>
        <w:rFonts w:hint="default"/>
        <w:lang w:val="en-US" w:eastAsia="en-US" w:bidi="ar-SA"/>
      </w:rPr>
    </w:lvl>
    <w:lvl w:ilvl="6" w:tplc="F27C0882">
      <w:numFmt w:val="bullet"/>
      <w:lvlText w:val="•"/>
      <w:lvlJc w:val="left"/>
      <w:pPr>
        <w:ind w:left="8063" w:hanging="540"/>
      </w:pPr>
      <w:rPr>
        <w:rFonts w:hint="default"/>
        <w:lang w:val="en-US" w:eastAsia="en-US" w:bidi="ar-SA"/>
      </w:rPr>
    </w:lvl>
    <w:lvl w:ilvl="7" w:tplc="C7EA00F8">
      <w:numFmt w:val="bullet"/>
      <w:lvlText w:val="•"/>
      <w:lvlJc w:val="left"/>
      <w:pPr>
        <w:ind w:left="9024" w:hanging="540"/>
      </w:pPr>
      <w:rPr>
        <w:rFonts w:hint="default"/>
        <w:lang w:val="en-US" w:eastAsia="en-US" w:bidi="ar-SA"/>
      </w:rPr>
    </w:lvl>
    <w:lvl w:ilvl="8" w:tplc="9A6A4856">
      <w:numFmt w:val="bullet"/>
      <w:lvlText w:val="•"/>
      <w:lvlJc w:val="left"/>
      <w:pPr>
        <w:ind w:left="9984" w:hanging="540"/>
      </w:pPr>
      <w:rPr>
        <w:rFonts w:hint="default"/>
        <w:lang w:val="en-US" w:eastAsia="en-US" w:bidi="ar-SA"/>
      </w:rPr>
    </w:lvl>
  </w:abstractNum>
  <w:abstractNum w:abstractNumId="88" w15:restartNumberingAfterBreak="0">
    <w:nsid w:val="7D8E0DE4"/>
    <w:multiLevelType w:val="hybridMultilevel"/>
    <w:tmpl w:val="2FA8A6C6"/>
    <w:lvl w:ilvl="0" w:tplc="7034FD80">
      <w:start w:val="1"/>
      <w:numFmt w:val="lowerLetter"/>
      <w:lvlText w:val="%1)"/>
      <w:lvlJc w:val="left"/>
      <w:pPr>
        <w:ind w:left="220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5C0CF0A">
      <w:numFmt w:val="bullet"/>
      <w:lvlText w:val="•"/>
      <w:lvlJc w:val="left"/>
      <w:pPr>
        <w:ind w:left="3170" w:hanging="360"/>
      </w:pPr>
      <w:rPr>
        <w:rFonts w:hint="default"/>
        <w:lang w:val="en-US" w:eastAsia="en-US" w:bidi="ar-SA"/>
      </w:rPr>
    </w:lvl>
    <w:lvl w:ilvl="2" w:tplc="72385BBA">
      <w:numFmt w:val="bullet"/>
      <w:lvlText w:val="•"/>
      <w:lvlJc w:val="left"/>
      <w:pPr>
        <w:ind w:left="4141" w:hanging="360"/>
      </w:pPr>
      <w:rPr>
        <w:rFonts w:hint="default"/>
        <w:lang w:val="en-US" w:eastAsia="en-US" w:bidi="ar-SA"/>
      </w:rPr>
    </w:lvl>
    <w:lvl w:ilvl="3" w:tplc="47DE9292">
      <w:numFmt w:val="bullet"/>
      <w:lvlText w:val="•"/>
      <w:lvlJc w:val="left"/>
      <w:pPr>
        <w:ind w:left="5111" w:hanging="360"/>
      </w:pPr>
      <w:rPr>
        <w:rFonts w:hint="default"/>
        <w:lang w:val="en-US" w:eastAsia="en-US" w:bidi="ar-SA"/>
      </w:rPr>
    </w:lvl>
    <w:lvl w:ilvl="4" w:tplc="663EE2BA">
      <w:numFmt w:val="bullet"/>
      <w:lvlText w:val="•"/>
      <w:lvlJc w:val="left"/>
      <w:pPr>
        <w:ind w:left="6082" w:hanging="360"/>
      </w:pPr>
      <w:rPr>
        <w:rFonts w:hint="default"/>
        <w:lang w:val="en-US" w:eastAsia="en-US" w:bidi="ar-SA"/>
      </w:rPr>
    </w:lvl>
    <w:lvl w:ilvl="5" w:tplc="AF943B98">
      <w:numFmt w:val="bullet"/>
      <w:lvlText w:val="•"/>
      <w:lvlJc w:val="left"/>
      <w:pPr>
        <w:ind w:left="7053" w:hanging="360"/>
      </w:pPr>
      <w:rPr>
        <w:rFonts w:hint="default"/>
        <w:lang w:val="en-US" w:eastAsia="en-US" w:bidi="ar-SA"/>
      </w:rPr>
    </w:lvl>
    <w:lvl w:ilvl="6" w:tplc="C826DA08">
      <w:numFmt w:val="bullet"/>
      <w:lvlText w:val="•"/>
      <w:lvlJc w:val="left"/>
      <w:pPr>
        <w:ind w:left="8023" w:hanging="360"/>
      </w:pPr>
      <w:rPr>
        <w:rFonts w:hint="default"/>
        <w:lang w:val="en-US" w:eastAsia="en-US" w:bidi="ar-SA"/>
      </w:rPr>
    </w:lvl>
    <w:lvl w:ilvl="7" w:tplc="F8B49516">
      <w:numFmt w:val="bullet"/>
      <w:lvlText w:val="•"/>
      <w:lvlJc w:val="left"/>
      <w:pPr>
        <w:ind w:left="8994" w:hanging="360"/>
      </w:pPr>
      <w:rPr>
        <w:rFonts w:hint="default"/>
        <w:lang w:val="en-US" w:eastAsia="en-US" w:bidi="ar-SA"/>
      </w:rPr>
    </w:lvl>
    <w:lvl w:ilvl="8" w:tplc="0D00FA3C">
      <w:numFmt w:val="bullet"/>
      <w:lvlText w:val="•"/>
      <w:lvlJc w:val="left"/>
      <w:pPr>
        <w:ind w:left="9965" w:hanging="360"/>
      </w:pPr>
      <w:rPr>
        <w:rFonts w:hint="default"/>
        <w:lang w:val="en-US" w:eastAsia="en-US" w:bidi="ar-SA"/>
      </w:rPr>
    </w:lvl>
  </w:abstractNum>
  <w:num w:numId="1" w16cid:durableId="1484617154">
    <w:abstractNumId w:val="75"/>
  </w:num>
  <w:num w:numId="2" w16cid:durableId="288517534">
    <w:abstractNumId w:val="4"/>
  </w:num>
  <w:num w:numId="3" w16cid:durableId="1290472273">
    <w:abstractNumId w:val="55"/>
  </w:num>
  <w:num w:numId="4" w16cid:durableId="844395706">
    <w:abstractNumId w:val="43"/>
  </w:num>
  <w:num w:numId="5" w16cid:durableId="1881742748">
    <w:abstractNumId w:val="83"/>
  </w:num>
  <w:num w:numId="6" w16cid:durableId="22753276">
    <w:abstractNumId w:val="26"/>
  </w:num>
  <w:num w:numId="7" w16cid:durableId="966549447">
    <w:abstractNumId w:val="32"/>
  </w:num>
  <w:num w:numId="8" w16cid:durableId="539130572">
    <w:abstractNumId w:val="71"/>
  </w:num>
  <w:num w:numId="9" w16cid:durableId="1543637513">
    <w:abstractNumId w:val="79"/>
  </w:num>
  <w:num w:numId="10" w16cid:durableId="2022854732">
    <w:abstractNumId w:val="5"/>
  </w:num>
  <w:num w:numId="11" w16cid:durableId="1678994623">
    <w:abstractNumId w:val="73"/>
  </w:num>
  <w:num w:numId="12" w16cid:durableId="863253596">
    <w:abstractNumId w:val="69"/>
  </w:num>
  <w:num w:numId="13" w16cid:durableId="2071034497">
    <w:abstractNumId w:val="39"/>
  </w:num>
  <w:num w:numId="14" w16cid:durableId="101531712">
    <w:abstractNumId w:val="54"/>
  </w:num>
  <w:num w:numId="15" w16cid:durableId="1806661276">
    <w:abstractNumId w:val="41"/>
  </w:num>
  <w:num w:numId="16" w16cid:durableId="1278222392">
    <w:abstractNumId w:val="11"/>
  </w:num>
  <w:num w:numId="17" w16cid:durableId="1676762642">
    <w:abstractNumId w:val="63"/>
  </w:num>
  <w:num w:numId="18" w16cid:durableId="1391878034">
    <w:abstractNumId w:val="65"/>
  </w:num>
  <w:num w:numId="19" w16cid:durableId="1886528708">
    <w:abstractNumId w:val="64"/>
  </w:num>
  <w:num w:numId="20" w16cid:durableId="1512986152">
    <w:abstractNumId w:val="52"/>
  </w:num>
  <w:num w:numId="21" w16cid:durableId="1788281110">
    <w:abstractNumId w:val="8"/>
  </w:num>
  <w:num w:numId="22" w16cid:durableId="1562669027">
    <w:abstractNumId w:val="22"/>
  </w:num>
  <w:num w:numId="23" w16cid:durableId="444424300">
    <w:abstractNumId w:val="0"/>
  </w:num>
  <w:num w:numId="24" w16cid:durableId="1413428836">
    <w:abstractNumId w:val="16"/>
  </w:num>
  <w:num w:numId="25" w16cid:durableId="1188251636">
    <w:abstractNumId w:val="61"/>
  </w:num>
  <w:num w:numId="26" w16cid:durableId="1438523774">
    <w:abstractNumId w:val="14"/>
  </w:num>
  <w:num w:numId="27" w16cid:durableId="1116215701">
    <w:abstractNumId w:val="85"/>
  </w:num>
  <w:num w:numId="28" w16cid:durableId="1924340192">
    <w:abstractNumId w:val="25"/>
  </w:num>
  <w:num w:numId="29" w16cid:durableId="86196000">
    <w:abstractNumId w:val="58"/>
  </w:num>
  <w:num w:numId="30" w16cid:durableId="1765955413">
    <w:abstractNumId w:val="40"/>
  </w:num>
  <w:num w:numId="31" w16cid:durableId="1012344534">
    <w:abstractNumId w:val="19"/>
  </w:num>
  <w:num w:numId="32" w16cid:durableId="2092962816">
    <w:abstractNumId w:val="53"/>
  </w:num>
  <w:num w:numId="33" w16cid:durableId="699161424">
    <w:abstractNumId w:val="3"/>
  </w:num>
  <w:num w:numId="34" w16cid:durableId="2084905896">
    <w:abstractNumId w:val="38"/>
  </w:num>
  <w:num w:numId="35" w16cid:durableId="452410581">
    <w:abstractNumId w:val="37"/>
  </w:num>
  <w:num w:numId="36" w16cid:durableId="258103582">
    <w:abstractNumId w:val="9"/>
  </w:num>
  <w:num w:numId="37" w16cid:durableId="1624531199">
    <w:abstractNumId w:val="50"/>
  </w:num>
  <w:num w:numId="38" w16cid:durableId="168445685">
    <w:abstractNumId w:val="18"/>
  </w:num>
  <w:num w:numId="39" w16cid:durableId="89281390">
    <w:abstractNumId w:val="57"/>
  </w:num>
  <w:num w:numId="40" w16cid:durableId="1981223317">
    <w:abstractNumId w:val="48"/>
  </w:num>
  <w:num w:numId="41" w16cid:durableId="1942227109">
    <w:abstractNumId w:val="60"/>
  </w:num>
  <w:num w:numId="42" w16cid:durableId="290945519">
    <w:abstractNumId w:val="15"/>
  </w:num>
  <w:num w:numId="43" w16cid:durableId="1721130341">
    <w:abstractNumId w:val="10"/>
  </w:num>
  <w:num w:numId="44" w16cid:durableId="1769810940">
    <w:abstractNumId w:val="46"/>
  </w:num>
  <w:num w:numId="45" w16cid:durableId="408963873">
    <w:abstractNumId w:val="30"/>
  </w:num>
  <w:num w:numId="46" w16cid:durableId="1530101474">
    <w:abstractNumId w:val="13"/>
  </w:num>
  <w:num w:numId="47" w16cid:durableId="793593690">
    <w:abstractNumId w:val="70"/>
  </w:num>
  <w:num w:numId="48" w16cid:durableId="1606814840">
    <w:abstractNumId w:val="62"/>
  </w:num>
  <w:num w:numId="49" w16cid:durableId="1958179388">
    <w:abstractNumId w:val="87"/>
  </w:num>
  <w:num w:numId="50" w16cid:durableId="1822380872">
    <w:abstractNumId w:val="59"/>
  </w:num>
  <w:num w:numId="51" w16cid:durableId="1029375588">
    <w:abstractNumId w:val="42"/>
  </w:num>
  <w:num w:numId="52" w16cid:durableId="127284954">
    <w:abstractNumId w:val="80"/>
  </w:num>
  <w:num w:numId="53" w16cid:durableId="1920863358">
    <w:abstractNumId w:val="31"/>
  </w:num>
  <w:num w:numId="54" w16cid:durableId="1730155724">
    <w:abstractNumId w:val="17"/>
  </w:num>
  <w:num w:numId="55" w16cid:durableId="2044356679">
    <w:abstractNumId w:val="23"/>
  </w:num>
  <w:num w:numId="56" w16cid:durableId="1940487483">
    <w:abstractNumId w:val="77"/>
  </w:num>
  <w:num w:numId="57" w16cid:durableId="260456921">
    <w:abstractNumId w:val="6"/>
  </w:num>
  <w:num w:numId="58" w16cid:durableId="741175643">
    <w:abstractNumId w:val="86"/>
  </w:num>
  <w:num w:numId="59" w16cid:durableId="1416828620">
    <w:abstractNumId w:val="2"/>
  </w:num>
  <w:num w:numId="60" w16cid:durableId="437992643">
    <w:abstractNumId w:val="51"/>
  </w:num>
  <w:num w:numId="61" w16cid:durableId="1356419242">
    <w:abstractNumId w:val="20"/>
  </w:num>
  <w:num w:numId="62" w16cid:durableId="765926447">
    <w:abstractNumId w:val="7"/>
  </w:num>
  <w:num w:numId="63" w16cid:durableId="150100215">
    <w:abstractNumId w:val="68"/>
  </w:num>
  <w:num w:numId="64" w16cid:durableId="2049522761">
    <w:abstractNumId w:val="88"/>
  </w:num>
  <w:num w:numId="65" w16cid:durableId="577442294">
    <w:abstractNumId w:val="49"/>
  </w:num>
  <w:num w:numId="66" w16cid:durableId="408038436">
    <w:abstractNumId w:val="74"/>
  </w:num>
  <w:num w:numId="67" w16cid:durableId="1770200102">
    <w:abstractNumId w:val="76"/>
  </w:num>
  <w:num w:numId="68" w16cid:durableId="2008903105">
    <w:abstractNumId w:val="82"/>
  </w:num>
  <w:num w:numId="69" w16cid:durableId="2134012207">
    <w:abstractNumId w:val="66"/>
  </w:num>
  <w:num w:numId="70" w16cid:durableId="137110431">
    <w:abstractNumId w:val="12"/>
  </w:num>
  <w:num w:numId="71" w16cid:durableId="1570657032">
    <w:abstractNumId w:val="34"/>
  </w:num>
  <w:num w:numId="72" w16cid:durableId="2108650081">
    <w:abstractNumId w:val="78"/>
  </w:num>
  <w:num w:numId="73" w16cid:durableId="77674557">
    <w:abstractNumId w:val="47"/>
  </w:num>
  <w:num w:numId="74" w16cid:durableId="599220666">
    <w:abstractNumId w:val="45"/>
  </w:num>
  <w:num w:numId="75" w16cid:durableId="1946114323">
    <w:abstractNumId w:val="21"/>
  </w:num>
  <w:num w:numId="76" w16cid:durableId="1026633465">
    <w:abstractNumId w:val="36"/>
  </w:num>
  <w:num w:numId="77" w16cid:durableId="1778478165">
    <w:abstractNumId w:val="29"/>
  </w:num>
  <w:num w:numId="78" w16cid:durableId="720130788">
    <w:abstractNumId w:val="27"/>
  </w:num>
  <w:num w:numId="79" w16cid:durableId="616260973">
    <w:abstractNumId w:val="35"/>
  </w:num>
  <w:num w:numId="80" w16cid:durableId="1565867633">
    <w:abstractNumId w:val="33"/>
  </w:num>
  <w:num w:numId="81" w16cid:durableId="60755930">
    <w:abstractNumId w:val="56"/>
  </w:num>
  <w:num w:numId="82" w16cid:durableId="1501579628">
    <w:abstractNumId w:val="24"/>
  </w:num>
  <w:num w:numId="83" w16cid:durableId="164707765">
    <w:abstractNumId w:val="44"/>
  </w:num>
  <w:num w:numId="84" w16cid:durableId="184174952">
    <w:abstractNumId w:val="1"/>
  </w:num>
  <w:num w:numId="85" w16cid:durableId="1780179299">
    <w:abstractNumId w:val="84"/>
  </w:num>
  <w:num w:numId="86" w16cid:durableId="1769619300">
    <w:abstractNumId w:val="28"/>
  </w:num>
  <w:num w:numId="87" w16cid:durableId="1647779772">
    <w:abstractNumId w:val="81"/>
  </w:num>
  <w:num w:numId="88" w16cid:durableId="552230473">
    <w:abstractNumId w:val="72"/>
  </w:num>
  <w:num w:numId="89" w16cid:durableId="1537163158">
    <w:abstractNumId w:val="6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9F"/>
    <w:rsid w:val="00002493"/>
    <w:rsid w:val="00006CEC"/>
    <w:rsid w:val="000330C1"/>
    <w:rsid w:val="00033BC6"/>
    <w:rsid w:val="00042E1F"/>
    <w:rsid w:val="00055582"/>
    <w:rsid w:val="000754C0"/>
    <w:rsid w:val="00075942"/>
    <w:rsid w:val="00076E9D"/>
    <w:rsid w:val="00087162"/>
    <w:rsid w:val="0009316A"/>
    <w:rsid w:val="000A76DB"/>
    <w:rsid w:val="000B6918"/>
    <w:rsid w:val="000D78E5"/>
    <w:rsid w:val="000E607D"/>
    <w:rsid w:val="000F7801"/>
    <w:rsid w:val="0010474B"/>
    <w:rsid w:val="0010640A"/>
    <w:rsid w:val="00124C77"/>
    <w:rsid w:val="001261DE"/>
    <w:rsid w:val="00156F26"/>
    <w:rsid w:val="00172FEA"/>
    <w:rsid w:val="00185A77"/>
    <w:rsid w:val="00192FBC"/>
    <w:rsid w:val="001930EB"/>
    <w:rsid w:val="00194109"/>
    <w:rsid w:val="00194CE4"/>
    <w:rsid w:val="001C7781"/>
    <w:rsid w:val="00203548"/>
    <w:rsid w:val="0021085D"/>
    <w:rsid w:val="00215E5C"/>
    <w:rsid w:val="002244BC"/>
    <w:rsid w:val="0023348E"/>
    <w:rsid w:val="002341CA"/>
    <w:rsid w:val="0025440C"/>
    <w:rsid w:val="00255157"/>
    <w:rsid w:val="00270EBE"/>
    <w:rsid w:val="00291B42"/>
    <w:rsid w:val="0029246F"/>
    <w:rsid w:val="002F5451"/>
    <w:rsid w:val="002F591F"/>
    <w:rsid w:val="00325D11"/>
    <w:rsid w:val="003440AB"/>
    <w:rsid w:val="00355E88"/>
    <w:rsid w:val="00357E90"/>
    <w:rsid w:val="003664FA"/>
    <w:rsid w:val="00380089"/>
    <w:rsid w:val="003A661C"/>
    <w:rsid w:val="003D664F"/>
    <w:rsid w:val="003E14A6"/>
    <w:rsid w:val="003E5216"/>
    <w:rsid w:val="00412710"/>
    <w:rsid w:val="00416143"/>
    <w:rsid w:val="00416D95"/>
    <w:rsid w:val="00440193"/>
    <w:rsid w:val="004658D3"/>
    <w:rsid w:val="00476A2E"/>
    <w:rsid w:val="0049177B"/>
    <w:rsid w:val="0049399F"/>
    <w:rsid w:val="004A5071"/>
    <w:rsid w:val="004B2C64"/>
    <w:rsid w:val="004C4B34"/>
    <w:rsid w:val="004D7EE8"/>
    <w:rsid w:val="004E61D5"/>
    <w:rsid w:val="004F6020"/>
    <w:rsid w:val="005206C8"/>
    <w:rsid w:val="00560A23"/>
    <w:rsid w:val="005C1A55"/>
    <w:rsid w:val="005F140E"/>
    <w:rsid w:val="005F2DFF"/>
    <w:rsid w:val="005F6EC4"/>
    <w:rsid w:val="006042CE"/>
    <w:rsid w:val="00611E9E"/>
    <w:rsid w:val="00611FB3"/>
    <w:rsid w:val="00622DA6"/>
    <w:rsid w:val="00632C48"/>
    <w:rsid w:val="006372BE"/>
    <w:rsid w:val="00644C3C"/>
    <w:rsid w:val="00663855"/>
    <w:rsid w:val="00677343"/>
    <w:rsid w:val="00683C57"/>
    <w:rsid w:val="0068576D"/>
    <w:rsid w:val="006900C5"/>
    <w:rsid w:val="00692351"/>
    <w:rsid w:val="00695E08"/>
    <w:rsid w:val="006C3A72"/>
    <w:rsid w:val="006E1D87"/>
    <w:rsid w:val="006F7339"/>
    <w:rsid w:val="0070103B"/>
    <w:rsid w:val="007019EE"/>
    <w:rsid w:val="00713280"/>
    <w:rsid w:val="00753349"/>
    <w:rsid w:val="007714CD"/>
    <w:rsid w:val="00787614"/>
    <w:rsid w:val="007A5E16"/>
    <w:rsid w:val="007B79C6"/>
    <w:rsid w:val="007F02AE"/>
    <w:rsid w:val="008004C9"/>
    <w:rsid w:val="0084155E"/>
    <w:rsid w:val="0085158A"/>
    <w:rsid w:val="0087660A"/>
    <w:rsid w:val="008931D2"/>
    <w:rsid w:val="008A079F"/>
    <w:rsid w:val="008A4884"/>
    <w:rsid w:val="008B06B4"/>
    <w:rsid w:val="008B36E5"/>
    <w:rsid w:val="008B5AD8"/>
    <w:rsid w:val="008B5FE6"/>
    <w:rsid w:val="008C7DF3"/>
    <w:rsid w:val="008D4F54"/>
    <w:rsid w:val="008E5171"/>
    <w:rsid w:val="008F56DB"/>
    <w:rsid w:val="009010F0"/>
    <w:rsid w:val="00910DF2"/>
    <w:rsid w:val="00915917"/>
    <w:rsid w:val="009333F5"/>
    <w:rsid w:val="00960F49"/>
    <w:rsid w:val="00977E43"/>
    <w:rsid w:val="00981DC1"/>
    <w:rsid w:val="00985937"/>
    <w:rsid w:val="0099359D"/>
    <w:rsid w:val="009A18A6"/>
    <w:rsid w:val="009F1DC9"/>
    <w:rsid w:val="00A0676B"/>
    <w:rsid w:val="00A21A42"/>
    <w:rsid w:val="00A222E6"/>
    <w:rsid w:val="00A359A8"/>
    <w:rsid w:val="00A36A57"/>
    <w:rsid w:val="00A40FDF"/>
    <w:rsid w:val="00A47C06"/>
    <w:rsid w:val="00A67BBD"/>
    <w:rsid w:val="00A70355"/>
    <w:rsid w:val="00AD171C"/>
    <w:rsid w:val="00AD35C8"/>
    <w:rsid w:val="00AE1D00"/>
    <w:rsid w:val="00B220D3"/>
    <w:rsid w:val="00B227A8"/>
    <w:rsid w:val="00B24E02"/>
    <w:rsid w:val="00B729D5"/>
    <w:rsid w:val="00B81EFF"/>
    <w:rsid w:val="00BA337F"/>
    <w:rsid w:val="00BA7153"/>
    <w:rsid w:val="00BB1D7B"/>
    <w:rsid w:val="00BC6616"/>
    <w:rsid w:val="00BE6225"/>
    <w:rsid w:val="00BF2112"/>
    <w:rsid w:val="00BF75A2"/>
    <w:rsid w:val="00C07C36"/>
    <w:rsid w:val="00C10784"/>
    <w:rsid w:val="00C10D1D"/>
    <w:rsid w:val="00C16143"/>
    <w:rsid w:val="00C6366C"/>
    <w:rsid w:val="00C704C1"/>
    <w:rsid w:val="00C74EFE"/>
    <w:rsid w:val="00C80B0C"/>
    <w:rsid w:val="00C83A51"/>
    <w:rsid w:val="00CB2CCA"/>
    <w:rsid w:val="00CC6C0F"/>
    <w:rsid w:val="00CE599F"/>
    <w:rsid w:val="00CF4134"/>
    <w:rsid w:val="00D17752"/>
    <w:rsid w:val="00D20039"/>
    <w:rsid w:val="00D51081"/>
    <w:rsid w:val="00D8192C"/>
    <w:rsid w:val="00D87A15"/>
    <w:rsid w:val="00DB3932"/>
    <w:rsid w:val="00DB4B68"/>
    <w:rsid w:val="00DC4761"/>
    <w:rsid w:val="00DD7180"/>
    <w:rsid w:val="00E06A92"/>
    <w:rsid w:val="00E3248B"/>
    <w:rsid w:val="00E37201"/>
    <w:rsid w:val="00E514DD"/>
    <w:rsid w:val="00E55537"/>
    <w:rsid w:val="00E626DD"/>
    <w:rsid w:val="00E80752"/>
    <w:rsid w:val="00E83DEA"/>
    <w:rsid w:val="00E85F30"/>
    <w:rsid w:val="00E93264"/>
    <w:rsid w:val="00EB0027"/>
    <w:rsid w:val="00EC3435"/>
    <w:rsid w:val="00EC5B75"/>
    <w:rsid w:val="00EE0760"/>
    <w:rsid w:val="00EE45A9"/>
    <w:rsid w:val="00EF0DC2"/>
    <w:rsid w:val="00EF7078"/>
    <w:rsid w:val="00F16B79"/>
    <w:rsid w:val="00F26730"/>
    <w:rsid w:val="00F54A12"/>
    <w:rsid w:val="00F756B8"/>
    <w:rsid w:val="00F85E7B"/>
    <w:rsid w:val="00F912D4"/>
    <w:rsid w:val="00F92FEB"/>
    <w:rsid w:val="00FB0EC8"/>
    <w:rsid w:val="00FC6E17"/>
    <w:rsid w:val="00FD1C70"/>
    <w:rsid w:val="00FE09CD"/>
    <w:rsid w:val="00FF1A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2"/>
    </o:shapelayout>
  </w:shapeDefaults>
  <w:decimalSymbol w:val="."/>
  <w:listSeparator w:val=","/>
  <w14:docId w14:val="2966F489"/>
  <w15:docId w15:val="{02FB9620-E7F8-4B02-9B70-4B177A68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97"/>
      <w:outlineLvl w:val="0"/>
    </w:pPr>
    <w:rPr>
      <w:b/>
      <w:bCs/>
      <w:sz w:val="24"/>
      <w:szCs w:val="24"/>
    </w:rPr>
  </w:style>
  <w:style w:type="paragraph" w:styleId="Heading2">
    <w:name w:val="heading 2"/>
    <w:basedOn w:val="Normal"/>
    <w:uiPriority w:val="9"/>
    <w:unhideWhenUsed/>
    <w:qFormat/>
    <w:pPr>
      <w:ind w:left="127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997"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97"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607D"/>
    <w:rPr>
      <w:color w:val="0000FF" w:themeColor="hyperlink"/>
      <w:u w:val="single"/>
    </w:rPr>
  </w:style>
  <w:style w:type="character" w:styleId="UnresolvedMention">
    <w:name w:val="Unresolved Mention"/>
    <w:basedOn w:val="DefaultParagraphFont"/>
    <w:uiPriority w:val="99"/>
    <w:semiHidden/>
    <w:unhideWhenUsed/>
    <w:rsid w:val="000E607D"/>
    <w:rPr>
      <w:color w:val="605E5C"/>
      <w:shd w:val="clear" w:color="auto" w:fill="E1DFDD"/>
    </w:rPr>
  </w:style>
  <w:style w:type="paragraph" w:styleId="NoSpacing">
    <w:name w:val="No Spacing"/>
    <w:uiPriority w:val="1"/>
    <w:qFormat/>
    <w:rsid w:val="00D20039"/>
    <w:pPr>
      <w:widowControl/>
      <w:autoSpaceDE/>
      <w:autoSpaceDN/>
    </w:pPr>
    <w:rPr>
      <w:rFonts w:ascii="Calibri" w:eastAsia="Calibri" w:hAnsi="Calibri" w:cs="Times New Roman"/>
      <w:lang w:val="en-ZA"/>
    </w:rPr>
  </w:style>
  <w:style w:type="paragraph" w:styleId="BalloonText">
    <w:name w:val="Balloon Text"/>
    <w:basedOn w:val="Normal"/>
    <w:link w:val="BalloonTextChar"/>
    <w:uiPriority w:val="99"/>
    <w:semiHidden/>
    <w:unhideWhenUsed/>
    <w:rsid w:val="00D20039"/>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039"/>
    <w:rPr>
      <w:rFonts w:ascii="Tahoma" w:eastAsia="Times New Roman" w:hAnsi="Tahoma" w:cs="Tahoma"/>
      <w:sz w:val="16"/>
      <w:szCs w:val="16"/>
    </w:rPr>
  </w:style>
  <w:style w:type="paragraph" w:styleId="Header">
    <w:name w:val="header"/>
    <w:basedOn w:val="Normal"/>
    <w:link w:val="HeaderChar"/>
    <w:uiPriority w:val="99"/>
    <w:unhideWhenUsed/>
    <w:rsid w:val="000A76DB"/>
    <w:pPr>
      <w:tabs>
        <w:tab w:val="center" w:pos="4513"/>
        <w:tab w:val="right" w:pos="9026"/>
      </w:tabs>
    </w:pPr>
  </w:style>
  <w:style w:type="character" w:customStyle="1" w:styleId="HeaderChar">
    <w:name w:val="Header Char"/>
    <w:basedOn w:val="DefaultParagraphFont"/>
    <w:link w:val="Header"/>
    <w:uiPriority w:val="99"/>
    <w:rsid w:val="000A76DB"/>
    <w:rPr>
      <w:rFonts w:ascii="Times New Roman" w:eastAsia="Times New Roman" w:hAnsi="Times New Roman" w:cs="Times New Roman"/>
    </w:rPr>
  </w:style>
  <w:style w:type="paragraph" w:styleId="Footer">
    <w:name w:val="footer"/>
    <w:basedOn w:val="Normal"/>
    <w:link w:val="FooterChar"/>
    <w:uiPriority w:val="99"/>
    <w:unhideWhenUsed/>
    <w:rsid w:val="000A76DB"/>
    <w:pPr>
      <w:tabs>
        <w:tab w:val="center" w:pos="4513"/>
        <w:tab w:val="right" w:pos="9026"/>
      </w:tabs>
    </w:pPr>
  </w:style>
  <w:style w:type="character" w:customStyle="1" w:styleId="FooterChar">
    <w:name w:val="Footer Char"/>
    <w:basedOn w:val="DefaultParagraphFont"/>
    <w:link w:val="Footer"/>
    <w:uiPriority w:val="99"/>
    <w:rsid w:val="000A76DB"/>
    <w:rPr>
      <w:rFonts w:ascii="Times New Roman" w:eastAsia="Times New Roman" w:hAnsi="Times New Roman" w:cs="Times New Roman"/>
    </w:rPr>
  </w:style>
  <w:style w:type="paragraph" w:customStyle="1" w:styleId="Default">
    <w:name w:val="Default"/>
    <w:rsid w:val="00355E88"/>
    <w:pPr>
      <w:widowControl/>
      <w:adjustRightInd w:val="0"/>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92365">
      <w:bodyDiv w:val="1"/>
      <w:marLeft w:val="0"/>
      <w:marRight w:val="0"/>
      <w:marTop w:val="0"/>
      <w:marBottom w:val="0"/>
      <w:divBdr>
        <w:top w:val="none" w:sz="0" w:space="0" w:color="auto"/>
        <w:left w:val="none" w:sz="0" w:space="0" w:color="auto"/>
        <w:bottom w:val="none" w:sz="0" w:space="0" w:color="auto"/>
        <w:right w:val="none" w:sz="0" w:space="0" w:color="auto"/>
      </w:divBdr>
    </w:div>
    <w:div w:id="1476992538">
      <w:bodyDiv w:val="1"/>
      <w:marLeft w:val="0"/>
      <w:marRight w:val="0"/>
      <w:marTop w:val="0"/>
      <w:marBottom w:val="0"/>
      <w:divBdr>
        <w:top w:val="none" w:sz="0" w:space="0" w:color="auto"/>
        <w:left w:val="none" w:sz="0" w:space="0" w:color="auto"/>
        <w:bottom w:val="none" w:sz="0" w:space="0" w:color="auto"/>
        <w:right w:val="none" w:sz="0" w:space="0" w:color="auto"/>
      </w:divBdr>
    </w:div>
    <w:div w:id="1708097264">
      <w:bodyDiv w:val="1"/>
      <w:marLeft w:val="0"/>
      <w:marRight w:val="0"/>
      <w:marTop w:val="0"/>
      <w:marBottom w:val="0"/>
      <w:divBdr>
        <w:top w:val="none" w:sz="0" w:space="0" w:color="auto"/>
        <w:left w:val="none" w:sz="0" w:space="0" w:color="auto"/>
        <w:bottom w:val="none" w:sz="0" w:space="0" w:color="auto"/>
        <w:right w:val="none" w:sz="0" w:space="0" w:color="auto"/>
      </w:divBdr>
    </w:div>
    <w:div w:id="203450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sszulu@nquthu.gov.za" TargetMode="External"/><Relationship Id="rId4" Type="http://schemas.openxmlformats.org/officeDocument/2006/relationships/settings" Target="settings.xml"/><Relationship Id="rId9" Type="http://schemas.openxmlformats.org/officeDocument/2006/relationships/hyperlink" Target="mailto:thokozanin@nquthu.gov.za" TargetMode="Externa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C8E2A-8499-42E4-BCE3-78D2457B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46</Pages>
  <Words>12491</Words>
  <Characters>71202</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hire of motor graders for maitenance of unpaved roads:</vt:lpstr>
    </vt:vector>
  </TitlesOfParts>
  <Company/>
  <LinksUpToDate>false</LinksUpToDate>
  <CharactersWithSpaces>83526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hire of motor graders for maitenance of unpaved roads:</dc:title>
  <dc:creator>Umlalazi municipality dep of eng services</dc:creator>
  <cp:lastModifiedBy>Mbalizethu Khanye</cp:lastModifiedBy>
  <cp:revision>128</cp:revision>
  <cp:lastPrinted>2025-03-27T12:40:00Z</cp:lastPrinted>
  <dcterms:created xsi:type="dcterms:W3CDTF">2025-05-09T11:54:00Z</dcterms:created>
  <dcterms:modified xsi:type="dcterms:W3CDTF">2025-05-21T10:15:00Z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2013</vt:lpwstr>
  </property>
  <property fmtid="{D5CDD505-2E9C-101B-9397-08002B2CF9AE}" pid="4" name="LastSaved">
    <vt:filetime>2025-01-17T00:00:00Z</vt:filetime>
  </property>
  <property fmtid="{D5CDD505-2E9C-101B-9397-08002B2CF9AE}" pid="5" name="Producer">
    <vt:lpwstr>Microsoft® Word 2013</vt:lpwstr>
  </property>
</Properties>
</file>