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B927" w14:textId="3DC5A530" w:rsidR="00675C69" w:rsidRPr="00C84152" w:rsidRDefault="00000000" w:rsidP="00C84152">
      <w:pPr>
        <w:pStyle w:val="Heading1"/>
        <w:numPr>
          <w:ilvl w:val="0"/>
          <w:numId w:val="0"/>
        </w:numPr>
        <w:tabs>
          <w:tab w:val="left" w:pos="0"/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line="360" w:lineRule="auto"/>
        <w:jc w:val="center"/>
        <w:rPr>
          <w:rFonts w:ascii="Arial Narrow" w:hAnsi="Arial Narrow" w:cs="Arial"/>
          <w:caps/>
          <w:sz w:val="20"/>
          <w:szCs w:val="20"/>
        </w:rPr>
      </w:pPr>
      <w:r>
        <w:rPr>
          <w:rFonts w:ascii="Arial Narrow" w:hAnsi="Arial Narrow" w:cs="Arial"/>
          <w:caps/>
          <w:sz w:val="20"/>
          <w:szCs w:val="20"/>
        </w:rPr>
        <w:t xml:space="preserve">aNNEXURE </w:t>
      </w:r>
      <w:r w:rsidR="00C84152">
        <w:rPr>
          <w:rFonts w:ascii="Arial Narrow" w:hAnsi="Arial Narrow" w:cs="Arial"/>
          <w:caps/>
          <w:sz w:val="20"/>
          <w:szCs w:val="20"/>
        </w:rPr>
        <w:t>D</w:t>
      </w:r>
      <w:r>
        <w:rPr>
          <w:rFonts w:ascii="Arial Narrow" w:hAnsi="Arial Narrow" w:cs="Arial"/>
          <w:caps/>
          <w:sz w:val="20"/>
          <w:szCs w:val="20"/>
        </w:rPr>
        <w:t>: TESTIMONIAL TEMPLATE</w:t>
      </w:r>
    </w:p>
    <w:p w14:paraId="3A5B7BFF" w14:textId="77777777" w:rsidR="00675C69" w:rsidRDefault="00000000">
      <w:pPr>
        <w:pStyle w:val="ListParagraph"/>
        <w:spacing w:line="480" w:lineRule="auto"/>
        <w:ind w:left="0"/>
        <w:jc w:val="lef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This document serves as reference referral and a service satisfaction survey rendered by: </w:t>
      </w:r>
    </w:p>
    <w:p w14:paraId="22D4BCBA" w14:textId="77777777" w:rsidR="00675C69" w:rsidRDefault="00000000">
      <w:pPr>
        <w:pStyle w:val="ListParagraph"/>
        <w:spacing w:line="480" w:lineRule="auto"/>
        <w:ind w:left="0"/>
        <w:jc w:val="lef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…………………………………………………….……………………………….................................................................................</w:t>
      </w:r>
    </w:p>
    <w:p w14:paraId="5658F0BA" w14:textId="77777777" w:rsidR="00675C69" w:rsidRDefault="00000000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A:</w:t>
      </w:r>
    </w:p>
    <w:p w14:paraId="2D180283" w14:textId="77777777" w:rsidR="00675C69" w:rsidRDefault="00000000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REFERENCE COMPANY WHO RECEIVED THE SERVICE:</w:t>
      </w:r>
    </w:p>
    <w:p w14:paraId="0D25277F" w14:textId="77777777" w:rsidR="00675C69" w:rsidRDefault="00000000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Client Name: ………………………………………………………………………………………………………………….………...</w:t>
      </w:r>
    </w:p>
    <w:p w14:paraId="6568E6AF" w14:textId="77777777" w:rsidR="00675C69" w:rsidRDefault="00000000">
      <w:pPr>
        <w:spacing w:line="48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Client contact person and phone number: ………………………………………………………………………………………………………….…...……………………</w:t>
      </w:r>
    </w:p>
    <w:p w14:paraId="0466C695" w14:textId="77777777" w:rsidR="00675C69" w:rsidRDefault="00000000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Contract Period: Start date: ………………………………………………End Date………………………………</w:t>
      </w:r>
      <w:proofErr w:type="gramStart"/>
      <w:r>
        <w:rPr>
          <w:rFonts w:ascii="Arial Narrow" w:hAnsi="Arial Narrow" w:cs="Arial"/>
          <w:lang w:val="en-GB"/>
        </w:rPr>
        <w:t>…..</w:t>
      </w:r>
      <w:proofErr w:type="gramEnd"/>
      <w:r>
        <w:rPr>
          <w:rFonts w:ascii="Arial Narrow" w:hAnsi="Arial Narrow" w:cs="Arial"/>
          <w:lang w:val="en-GB"/>
        </w:rPr>
        <w:t>………….</w:t>
      </w:r>
    </w:p>
    <w:p w14:paraId="75DCF108" w14:textId="77777777" w:rsidR="00675C69" w:rsidRDefault="00000000">
      <w:pPr>
        <w:spacing w:line="48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Description of the services being provided: ……………………………………………</w:t>
      </w:r>
      <w:proofErr w:type="gramStart"/>
      <w:r>
        <w:rPr>
          <w:rFonts w:ascii="Arial Narrow" w:hAnsi="Arial Narrow" w:cs="Arial"/>
          <w:lang w:val="en-GB"/>
        </w:rPr>
        <w:t>…..</w:t>
      </w:r>
      <w:proofErr w:type="gramEnd"/>
      <w:r>
        <w:rPr>
          <w:rFonts w:ascii="Arial Narrow" w:hAnsi="Arial Narrow" w:cs="Arial"/>
          <w:lang w:val="en-GB"/>
        </w:rPr>
        <w:t>…………………………………………</w:t>
      </w:r>
    </w:p>
    <w:p w14:paraId="2360E1C9" w14:textId="77777777" w:rsidR="00675C69" w:rsidRDefault="00675C69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5A3DB4F9" w14:textId="77777777" w:rsidR="00675C69" w:rsidRDefault="00000000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B:</w:t>
      </w:r>
    </w:p>
    <w:p w14:paraId="0C548875" w14:textId="77777777" w:rsidR="00675C69" w:rsidRDefault="00000000">
      <w:pPr>
        <w:pStyle w:val="ListParagraph"/>
        <w:spacing w:line="360" w:lineRule="auto"/>
        <w:ind w:left="567" w:hanging="567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Please tick only ONE option.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496"/>
        <w:gridCol w:w="496"/>
        <w:gridCol w:w="709"/>
        <w:gridCol w:w="2551"/>
      </w:tblGrid>
      <w:tr w:rsidR="00675C69" w14:paraId="5CE1A7EF" w14:textId="77777777">
        <w:trPr>
          <w:trHeight w:val="454"/>
        </w:trPr>
        <w:tc>
          <w:tcPr>
            <w:tcW w:w="567" w:type="dxa"/>
            <w:shd w:val="clear" w:color="auto" w:fill="1F497D"/>
            <w:vAlign w:val="center"/>
          </w:tcPr>
          <w:p w14:paraId="2203955F" w14:textId="77777777" w:rsidR="00675C69" w:rsidRDefault="00000000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hAnsi="Arial Narrow"/>
                <w:lang w:val="en-GB"/>
              </w:rPr>
              <w:br w:type="page"/>
            </w:r>
            <w:r>
              <w:rPr>
                <w:rFonts w:ascii="Arial Narrow" w:eastAsia="Calibri" w:hAnsi="Arial Narrow" w:cs="Arial"/>
                <w:b/>
                <w:color w:val="FFFFFF"/>
              </w:rPr>
              <w:t>No:</w:t>
            </w:r>
          </w:p>
        </w:tc>
        <w:tc>
          <w:tcPr>
            <w:tcW w:w="3686" w:type="dxa"/>
            <w:shd w:val="clear" w:color="auto" w:fill="1F497D"/>
            <w:vAlign w:val="center"/>
          </w:tcPr>
          <w:p w14:paraId="7E861F12" w14:textId="77777777" w:rsidR="00675C69" w:rsidRDefault="00000000">
            <w:pPr>
              <w:jc w:val="left"/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</w:pPr>
            <w:r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  <w:t>Criteria</w:t>
            </w:r>
          </w:p>
        </w:tc>
        <w:tc>
          <w:tcPr>
            <w:tcW w:w="709" w:type="dxa"/>
            <w:shd w:val="clear" w:color="auto" w:fill="1F497D"/>
            <w:vAlign w:val="center"/>
          </w:tcPr>
          <w:p w14:paraId="7A62F344" w14:textId="77777777" w:rsidR="00675C69" w:rsidRDefault="00000000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Good</w:t>
            </w:r>
          </w:p>
        </w:tc>
        <w:tc>
          <w:tcPr>
            <w:tcW w:w="992" w:type="dxa"/>
            <w:gridSpan w:val="2"/>
            <w:shd w:val="clear" w:color="auto" w:fill="1F497D"/>
            <w:vAlign w:val="center"/>
          </w:tcPr>
          <w:p w14:paraId="411B701D" w14:textId="77777777" w:rsidR="00675C69" w:rsidRDefault="00000000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Average</w:t>
            </w:r>
          </w:p>
        </w:tc>
        <w:tc>
          <w:tcPr>
            <w:tcW w:w="709" w:type="dxa"/>
            <w:shd w:val="clear" w:color="auto" w:fill="1F497D"/>
            <w:vAlign w:val="center"/>
          </w:tcPr>
          <w:p w14:paraId="54A8DE7A" w14:textId="77777777" w:rsidR="00675C69" w:rsidRDefault="00000000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Poor</w:t>
            </w:r>
          </w:p>
        </w:tc>
        <w:tc>
          <w:tcPr>
            <w:tcW w:w="2551" w:type="dxa"/>
            <w:shd w:val="clear" w:color="auto" w:fill="1F497D"/>
            <w:vAlign w:val="center"/>
          </w:tcPr>
          <w:p w14:paraId="6D6BD545" w14:textId="77777777" w:rsidR="00675C69" w:rsidRDefault="00000000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Reason for the rating</w:t>
            </w:r>
          </w:p>
        </w:tc>
      </w:tr>
      <w:tr w:rsidR="00675C69" w14:paraId="5F8D14FB" w14:textId="77777777">
        <w:trPr>
          <w:trHeight w:val="454"/>
        </w:trPr>
        <w:tc>
          <w:tcPr>
            <w:tcW w:w="567" w:type="dxa"/>
            <w:vAlign w:val="center"/>
          </w:tcPr>
          <w:p w14:paraId="57F45D01" w14:textId="77777777" w:rsidR="00675C69" w:rsidRDefault="00000000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1.</w:t>
            </w:r>
          </w:p>
        </w:tc>
        <w:tc>
          <w:tcPr>
            <w:tcW w:w="3686" w:type="dxa"/>
            <w:vAlign w:val="center"/>
          </w:tcPr>
          <w:p w14:paraId="54A0DFC1" w14:textId="77777777" w:rsidR="00675C69" w:rsidRDefault="00000000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Service Delivery and Reliability</w:t>
            </w:r>
          </w:p>
        </w:tc>
        <w:tc>
          <w:tcPr>
            <w:tcW w:w="709" w:type="dxa"/>
          </w:tcPr>
          <w:p w14:paraId="3AB4DAA3" w14:textId="77777777" w:rsidR="00675C69" w:rsidRDefault="00675C69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  <w:gridSpan w:val="2"/>
          </w:tcPr>
          <w:p w14:paraId="47346BCB" w14:textId="77777777" w:rsidR="00675C69" w:rsidRDefault="00675C69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411816A6" w14:textId="77777777" w:rsidR="00675C69" w:rsidRDefault="00675C69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5429B838" w14:textId="77777777" w:rsidR="00675C69" w:rsidRDefault="00675C69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636763" w14:paraId="62F0B15A" w14:textId="77777777">
        <w:trPr>
          <w:trHeight w:val="454"/>
        </w:trPr>
        <w:tc>
          <w:tcPr>
            <w:tcW w:w="567" w:type="dxa"/>
            <w:vAlign w:val="center"/>
          </w:tcPr>
          <w:p w14:paraId="64320952" w14:textId="77777777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3686" w:type="dxa"/>
            <w:vAlign w:val="center"/>
          </w:tcPr>
          <w:p w14:paraId="6E9C852C" w14:textId="58D52D3E" w:rsidR="00636763" w:rsidRDefault="00636763" w:rsidP="00636763">
            <w:pPr>
              <w:jc w:val="left"/>
            </w:pPr>
            <w:r>
              <w:rPr>
                <w:rFonts w:ascii="Arial Narrow" w:hAnsi="Arial Narrow" w:cs="Arial"/>
                <w:b/>
              </w:rPr>
              <w:t>Order delivery times</w:t>
            </w:r>
          </w:p>
        </w:tc>
        <w:tc>
          <w:tcPr>
            <w:tcW w:w="709" w:type="dxa"/>
          </w:tcPr>
          <w:p w14:paraId="05ADE8E4" w14:textId="77777777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  <w:gridSpan w:val="2"/>
          </w:tcPr>
          <w:p w14:paraId="7BCC28B3" w14:textId="77777777" w:rsidR="00636763" w:rsidRDefault="00636763" w:rsidP="00636763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62424BDE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246572C5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636763" w14:paraId="4E9F0E7D" w14:textId="77777777" w:rsidTr="00636763">
        <w:trPr>
          <w:trHeight w:val="598"/>
        </w:trPr>
        <w:tc>
          <w:tcPr>
            <w:tcW w:w="567" w:type="dxa"/>
            <w:vAlign w:val="center"/>
          </w:tcPr>
          <w:p w14:paraId="7454254E" w14:textId="77777777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3</w:t>
            </w:r>
          </w:p>
        </w:tc>
        <w:tc>
          <w:tcPr>
            <w:tcW w:w="3686" w:type="dxa"/>
            <w:vAlign w:val="center"/>
          </w:tcPr>
          <w:p w14:paraId="5B281A0B" w14:textId="053579B2" w:rsidR="00636763" w:rsidRDefault="00636763" w:rsidP="00636763">
            <w:pPr>
              <w:jc w:val="left"/>
            </w:pPr>
            <w:r>
              <w:rPr>
                <w:rFonts w:ascii="Arial Narrow" w:hAnsi="Arial Narrow" w:cs="Arial"/>
                <w:b/>
                <w:lang w:val="en-GB"/>
              </w:rPr>
              <w:t>The company’s integrity and ethical standards</w:t>
            </w:r>
          </w:p>
        </w:tc>
        <w:tc>
          <w:tcPr>
            <w:tcW w:w="709" w:type="dxa"/>
          </w:tcPr>
          <w:p w14:paraId="2C7C09D0" w14:textId="77777777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  <w:gridSpan w:val="2"/>
          </w:tcPr>
          <w:p w14:paraId="2D914708" w14:textId="77777777" w:rsidR="00636763" w:rsidRDefault="00636763" w:rsidP="00636763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395EC8E9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044E65AB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636763" w14:paraId="00205B57" w14:textId="77777777" w:rsidTr="00E60113">
        <w:trPr>
          <w:trHeight w:val="585"/>
        </w:trPr>
        <w:tc>
          <w:tcPr>
            <w:tcW w:w="567" w:type="dxa"/>
            <w:vAlign w:val="center"/>
          </w:tcPr>
          <w:p w14:paraId="16E3B70E" w14:textId="77777777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</w:t>
            </w:r>
          </w:p>
        </w:tc>
        <w:tc>
          <w:tcPr>
            <w:tcW w:w="3686" w:type="dxa"/>
          </w:tcPr>
          <w:p w14:paraId="38F241F1" w14:textId="6F8A5C41" w:rsidR="00636763" w:rsidRDefault="00636763" w:rsidP="00636763">
            <w:pPr>
              <w:jc w:val="left"/>
            </w:pPr>
            <w:r>
              <w:rPr>
                <w:rFonts w:ascii="Arial Narrow" w:hAnsi="Arial Narrow" w:cs="Arial"/>
                <w:b/>
                <w:lang w:val="en-GB"/>
              </w:rPr>
              <w:t>The Bottom Line (Price vs. Value for money) and working relationship.</w:t>
            </w:r>
          </w:p>
        </w:tc>
        <w:tc>
          <w:tcPr>
            <w:tcW w:w="709" w:type="dxa"/>
          </w:tcPr>
          <w:p w14:paraId="40D89AAF" w14:textId="77777777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  <w:gridSpan w:val="2"/>
          </w:tcPr>
          <w:p w14:paraId="50B30723" w14:textId="77777777" w:rsidR="00636763" w:rsidRDefault="00636763" w:rsidP="00636763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7F25A234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61CC9295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636763" w14:paraId="7BCF768F" w14:textId="77777777" w:rsidTr="00EA5BBE">
        <w:trPr>
          <w:trHeight w:val="454"/>
        </w:trPr>
        <w:tc>
          <w:tcPr>
            <w:tcW w:w="567" w:type="dxa"/>
            <w:vAlign w:val="center"/>
          </w:tcPr>
          <w:p w14:paraId="6C1A97BD" w14:textId="3D5AE0BE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3686" w:type="dxa"/>
          </w:tcPr>
          <w:p w14:paraId="533C30C9" w14:textId="0FE5158E" w:rsidR="00636763" w:rsidRDefault="00636763" w:rsidP="00636763">
            <w:pPr>
              <w:jc w:val="left"/>
            </w:pPr>
          </w:p>
        </w:tc>
        <w:tc>
          <w:tcPr>
            <w:tcW w:w="1205" w:type="dxa"/>
            <w:gridSpan w:val="2"/>
          </w:tcPr>
          <w:p w14:paraId="0DDC434A" w14:textId="07596E5D" w:rsidR="00636763" w:rsidRDefault="00636763" w:rsidP="00636763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YES</w:t>
            </w:r>
          </w:p>
        </w:tc>
        <w:tc>
          <w:tcPr>
            <w:tcW w:w="1205" w:type="dxa"/>
            <w:gridSpan w:val="2"/>
          </w:tcPr>
          <w:p w14:paraId="0082D49C" w14:textId="43750741" w:rsidR="00636763" w:rsidRDefault="00636763" w:rsidP="00636763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NO</w:t>
            </w:r>
          </w:p>
        </w:tc>
        <w:tc>
          <w:tcPr>
            <w:tcW w:w="2551" w:type="dxa"/>
          </w:tcPr>
          <w:p w14:paraId="36231AFF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636763" w14:paraId="6916279D" w14:textId="77777777" w:rsidTr="003F4A73">
        <w:trPr>
          <w:trHeight w:val="454"/>
        </w:trPr>
        <w:tc>
          <w:tcPr>
            <w:tcW w:w="567" w:type="dxa"/>
            <w:vAlign w:val="center"/>
          </w:tcPr>
          <w:p w14:paraId="2F3D35A8" w14:textId="626CB675" w:rsidR="00636763" w:rsidRDefault="00636763" w:rsidP="0063676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5</w:t>
            </w:r>
          </w:p>
        </w:tc>
        <w:tc>
          <w:tcPr>
            <w:tcW w:w="3686" w:type="dxa"/>
            <w:vAlign w:val="center"/>
          </w:tcPr>
          <w:p w14:paraId="5A402D58" w14:textId="4E99798B" w:rsidR="00636763" w:rsidRDefault="00636763" w:rsidP="00636763">
            <w:pPr>
              <w:jc w:val="left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</w:rPr>
              <w:t xml:space="preserve">Contract value </w:t>
            </w:r>
            <w:r w:rsidR="005D6563" w:rsidRPr="005D6563">
              <w:rPr>
                <w:rFonts w:ascii="Arial Narrow" w:hAnsi="Arial Narrow" w:cs="Arial"/>
                <w:b/>
              </w:rPr>
              <w:t xml:space="preserve">or consolidated POs </w:t>
            </w:r>
            <w:r w:rsidR="005D6563">
              <w:rPr>
                <w:rFonts w:ascii="Arial Narrow" w:hAnsi="Arial Narrow" w:cs="Arial"/>
                <w:b/>
              </w:rPr>
              <w:t xml:space="preserve">adding </w:t>
            </w:r>
            <w:r>
              <w:rPr>
                <w:rFonts w:ascii="Arial Narrow" w:hAnsi="Arial Narrow" w:cs="Arial"/>
                <w:b/>
              </w:rPr>
              <w:t>up to and above R100,000.00</w:t>
            </w:r>
          </w:p>
        </w:tc>
        <w:tc>
          <w:tcPr>
            <w:tcW w:w="1205" w:type="dxa"/>
            <w:gridSpan w:val="2"/>
          </w:tcPr>
          <w:p w14:paraId="6F3517DD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1205" w:type="dxa"/>
            <w:gridSpan w:val="2"/>
          </w:tcPr>
          <w:p w14:paraId="72DAF340" w14:textId="57B8FFAB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54B2C400" w14:textId="77777777" w:rsidR="00636763" w:rsidRDefault="00636763" w:rsidP="0063676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</w:tbl>
    <w:p w14:paraId="79B36C25" w14:textId="77777777" w:rsidR="00675C69" w:rsidRDefault="00675C69">
      <w:pPr>
        <w:jc w:val="left"/>
        <w:rPr>
          <w:rFonts w:ascii="Arial Narrow" w:hAnsi="Arial Narrow" w:cs="Arial"/>
          <w:b/>
          <w:lang w:val="en-GB"/>
        </w:rPr>
      </w:pPr>
    </w:p>
    <w:p w14:paraId="034EFEF4" w14:textId="77777777" w:rsidR="00675C69" w:rsidRDefault="00675C69">
      <w:pPr>
        <w:jc w:val="left"/>
        <w:rPr>
          <w:rFonts w:ascii="Arial Narrow" w:hAnsi="Arial Narrow" w:cs="Arial"/>
          <w:b/>
          <w:lang w:val="en-GB"/>
        </w:rPr>
      </w:pPr>
    </w:p>
    <w:p w14:paraId="3B26F537" w14:textId="77777777" w:rsidR="00675C69" w:rsidRDefault="00675C69">
      <w:pPr>
        <w:jc w:val="left"/>
        <w:rPr>
          <w:rFonts w:ascii="Arial Narrow" w:hAnsi="Arial Narrow" w:cs="Arial"/>
          <w:b/>
          <w:lang w:val="en-GB"/>
        </w:rPr>
      </w:pPr>
    </w:p>
    <w:p w14:paraId="13E19881" w14:textId="77777777" w:rsidR="00675C69" w:rsidRDefault="00675C69">
      <w:pPr>
        <w:jc w:val="left"/>
        <w:rPr>
          <w:lang w:val="en-GB"/>
        </w:rPr>
      </w:pPr>
    </w:p>
    <w:p w14:paraId="09B78A12" w14:textId="77777777" w:rsidR="00675C69" w:rsidRDefault="00000000">
      <w:pPr>
        <w:spacing w:line="480" w:lineRule="auto"/>
        <w:rPr>
          <w:rFonts w:ascii="Arial Narrow" w:hAnsi="Arial Narrow" w:cs="Arial"/>
          <w:lang w:val="en-GB"/>
        </w:rPr>
      </w:pPr>
      <w:proofErr w:type="gramStart"/>
      <w:r>
        <w:rPr>
          <w:rFonts w:ascii="Arial Narrow" w:hAnsi="Arial Narrow" w:cs="Arial"/>
          <w:b/>
          <w:lang w:val="en-GB"/>
        </w:rPr>
        <w:t>Signature</w:t>
      </w:r>
      <w:r>
        <w:rPr>
          <w:rFonts w:ascii="Arial Narrow" w:hAnsi="Arial Narrow" w:cs="Arial"/>
          <w:lang w:val="en-GB"/>
        </w:rPr>
        <w:t>:…</w:t>
      </w:r>
      <w:proofErr w:type="gramEnd"/>
      <w:r>
        <w:rPr>
          <w:rFonts w:ascii="Arial Narrow" w:hAnsi="Arial Narrow" w:cs="Arial"/>
          <w:lang w:val="en-GB"/>
        </w:rPr>
        <w:t>………………………………………………….</w:t>
      </w:r>
    </w:p>
    <w:p w14:paraId="5067F764" w14:textId="77777777" w:rsidR="00675C69" w:rsidRDefault="00675C69">
      <w:pPr>
        <w:spacing w:line="480" w:lineRule="auto"/>
        <w:rPr>
          <w:rFonts w:ascii="Arial Narrow" w:hAnsi="Arial Narrow" w:cs="Arial"/>
          <w:lang w:val="en-GB"/>
        </w:rPr>
      </w:pPr>
    </w:p>
    <w:p w14:paraId="4B9B459E" w14:textId="77777777" w:rsidR="00675C69" w:rsidRDefault="00000000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Date:</w:t>
      </w:r>
      <w:r>
        <w:rPr>
          <w:rFonts w:ascii="Arial Narrow" w:hAnsi="Arial Narrow" w:cs="Arial"/>
          <w:lang w:val="en-GB"/>
        </w:rPr>
        <w:t xml:space="preserve"> …………………………………………………………</w:t>
      </w:r>
    </w:p>
    <w:p w14:paraId="116EA0AD" w14:textId="77777777" w:rsidR="00675C69" w:rsidRDefault="00675C69">
      <w:pPr>
        <w:spacing w:line="480" w:lineRule="auto"/>
        <w:jc w:val="center"/>
        <w:rPr>
          <w:rFonts w:ascii="Arial Narrow" w:hAnsi="Arial Narrow"/>
          <w:b/>
          <w:bCs/>
          <w:color w:val="FF0000"/>
          <w:szCs w:val="18"/>
        </w:rPr>
      </w:pPr>
    </w:p>
    <w:p w14:paraId="792EE3E5" w14:textId="77777777" w:rsidR="00675C69" w:rsidRDefault="00000000">
      <w:pPr>
        <w:spacing w:line="480" w:lineRule="auto"/>
        <w:jc w:val="center"/>
        <w:rPr>
          <w:rFonts w:ascii="Arial Narrow" w:hAnsi="Arial Narrow" w:cs="Arial"/>
          <w:b/>
          <w:bCs/>
          <w:color w:val="FF0000"/>
          <w:lang w:val="en-GB"/>
        </w:rPr>
      </w:pPr>
      <w:r>
        <w:rPr>
          <w:rFonts w:ascii="Arial Narrow" w:hAnsi="Arial Narrow"/>
          <w:b/>
          <w:bCs/>
          <w:color w:val="FF0000"/>
          <w:szCs w:val="18"/>
        </w:rPr>
        <w:t>This document may be copied to the client’s company letterhead or authenticated with a company stamp.</w:t>
      </w:r>
    </w:p>
    <w:sectPr w:rsidR="00675C69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B76F" w14:textId="77777777" w:rsidR="00CB1B81" w:rsidRDefault="00CB1B81">
      <w:r>
        <w:separator/>
      </w:r>
    </w:p>
  </w:endnote>
  <w:endnote w:type="continuationSeparator" w:id="0">
    <w:p w14:paraId="57657250" w14:textId="77777777" w:rsidR="00CB1B81" w:rsidRDefault="00CB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E527" w14:textId="77777777" w:rsidR="00CB1B81" w:rsidRDefault="00CB1B81">
      <w:r>
        <w:separator/>
      </w:r>
    </w:p>
  </w:footnote>
  <w:footnote w:type="continuationSeparator" w:id="0">
    <w:p w14:paraId="0560C30A" w14:textId="77777777" w:rsidR="00CB1B81" w:rsidRDefault="00CB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CD49" w14:textId="5B71DA50" w:rsidR="00675C69" w:rsidRPr="00C84152" w:rsidRDefault="00000000" w:rsidP="00C84152">
    <w:pPr>
      <w:pStyle w:val="Header"/>
      <w:jc w:val="center"/>
      <w:rPr>
        <w:rFonts w:ascii="Arial Narrow" w:hAnsi="Arial Narrow"/>
        <w:b/>
        <w:caps/>
        <w:sz w:val="22"/>
        <w:szCs w:val="22"/>
      </w:rPr>
    </w:pPr>
    <w:r>
      <w:rPr>
        <w:rFonts w:ascii="Arial Narrow" w:hAnsi="Arial Narrow"/>
        <w:b/>
        <w:caps/>
        <w:sz w:val="22"/>
        <w:szCs w:val="22"/>
      </w:rPr>
      <w:t xml:space="preserve">RFP </w:t>
    </w:r>
    <w:r w:rsidR="00C84152">
      <w:rPr>
        <w:rFonts w:ascii="Arial Narrow" w:hAnsi="Arial Narrow"/>
        <w:b/>
        <w:caps/>
        <w:sz w:val="22"/>
        <w:szCs w:val="22"/>
      </w:rPr>
      <w:t>10</w:t>
    </w:r>
    <w:r>
      <w:rPr>
        <w:rFonts w:ascii="Arial Narrow" w:hAnsi="Arial Narrow"/>
        <w:b/>
        <w:caps/>
        <w:sz w:val="22"/>
        <w:szCs w:val="22"/>
      </w:rPr>
      <w:t>/202</w:t>
    </w:r>
    <w:r w:rsidR="00C84152">
      <w:rPr>
        <w:rFonts w:ascii="Arial Narrow" w:hAnsi="Arial Narrow"/>
        <w:b/>
        <w:cap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739D8"/>
    <w:multiLevelType w:val="multilevel"/>
    <w:tmpl w:val="72A739D8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1418"/>
        </w:tabs>
        <w:ind w:left="1418" w:hanging="567"/>
      </w:pPr>
      <w:rPr>
        <w:rFonts w:ascii="Arial Narrow" w:hAnsi="Arial Narrow" w:cs="Times New Roman" w:hint="default"/>
        <w:b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2140"/>
        </w:tabs>
        <w:ind w:left="2140" w:hanging="864"/>
      </w:pPr>
      <w:rPr>
        <w:rFonts w:cs="Times New Roman"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092"/>
        </w:tabs>
        <w:ind w:left="109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236"/>
        </w:tabs>
        <w:ind w:left="1236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380"/>
        </w:tabs>
        <w:ind w:left="1380" w:hanging="1584"/>
      </w:pPr>
      <w:rPr>
        <w:rFonts w:cs="Times New Roman" w:hint="default"/>
      </w:rPr>
    </w:lvl>
  </w:abstractNum>
  <w:num w:numId="1" w16cid:durableId="145995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0"/>
    <w:rsid w:val="00025D03"/>
    <w:rsid w:val="000E3657"/>
    <w:rsid w:val="000F4313"/>
    <w:rsid w:val="00110776"/>
    <w:rsid w:val="0012451B"/>
    <w:rsid w:val="001518F1"/>
    <w:rsid w:val="00156DCB"/>
    <w:rsid w:val="0016536B"/>
    <w:rsid w:val="00165772"/>
    <w:rsid w:val="001C46E1"/>
    <w:rsid w:val="001D4178"/>
    <w:rsid w:val="001E7480"/>
    <w:rsid w:val="001F39CF"/>
    <w:rsid w:val="0029056D"/>
    <w:rsid w:val="00294887"/>
    <w:rsid w:val="002B14AE"/>
    <w:rsid w:val="002E65B0"/>
    <w:rsid w:val="002F5FD6"/>
    <w:rsid w:val="002F6B20"/>
    <w:rsid w:val="0033197E"/>
    <w:rsid w:val="0033240C"/>
    <w:rsid w:val="00355580"/>
    <w:rsid w:val="0037711E"/>
    <w:rsid w:val="003903E4"/>
    <w:rsid w:val="003B561E"/>
    <w:rsid w:val="00426783"/>
    <w:rsid w:val="00443C90"/>
    <w:rsid w:val="004445FF"/>
    <w:rsid w:val="00445D92"/>
    <w:rsid w:val="00462AB7"/>
    <w:rsid w:val="004A0BF0"/>
    <w:rsid w:val="004E0830"/>
    <w:rsid w:val="004E22E6"/>
    <w:rsid w:val="004E707C"/>
    <w:rsid w:val="00502DE5"/>
    <w:rsid w:val="00536585"/>
    <w:rsid w:val="00583924"/>
    <w:rsid w:val="0058738E"/>
    <w:rsid w:val="005A4DF0"/>
    <w:rsid w:val="005C150D"/>
    <w:rsid w:val="005C3A53"/>
    <w:rsid w:val="005D6563"/>
    <w:rsid w:val="005F1D62"/>
    <w:rsid w:val="00615A7B"/>
    <w:rsid w:val="00636763"/>
    <w:rsid w:val="00642A37"/>
    <w:rsid w:val="0064491B"/>
    <w:rsid w:val="00675C69"/>
    <w:rsid w:val="006B57C7"/>
    <w:rsid w:val="006C6EA1"/>
    <w:rsid w:val="00721983"/>
    <w:rsid w:val="007238ED"/>
    <w:rsid w:val="00730762"/>
    <w:rsid w:val="00732084"/>
    <w:rsid w:val="007A2282"/>
    <w:rsid w:val="007E7636"/>
    <w:rsid w:val="008129F6"/>
    <w:rsid w:val="008159DE"/>
    <w:rsid w:val="00862EF1"/>
    <w:rsid w:val="00864DB3"/>
    <w:rsid w:val="0088252A"/>
    <w:rsid w:val="008C3265"/>
    <w:rsid w:val="008D5F33"/>
    <w:rsid w:val="009022F2"/>
    <w:rsid w:val="009133DA"/>
    <w:rsid w:val="00924C78"/>
    <w:rsid w:val="00925270"/>
    <w:rsid w:val="00964370"/>
    <w:rsid w:val="009A0FA5"/>
    <w:rsid w:val="009C6735"/>
    <w:rsid w:val="009E58FC"/>
    <w:rsid w:val="00A32359"/>
    <w:rsid w:val="00A3787F"/>
    <w:rsid w:val="00A608C5"/>
    <w:rsid w:val="00A710B7"/>
    <w:rsid w:val="00A806FB"/>
    <w:rsid w:val="00A87180"/>
    <w:rsid w:val="00A876EF"/>
    <w:rsid w:val="00AA6D16"/>
    <w:rsid w:val="00AB10EC"/>
    <w:rsid w:val="00AB5876"/>
    <w:rsid w:val="00AC1FD8"/>
    <w:rsid w:val="00AE7591"/>
    <w:rsid w:val="00B343C9"/>
    <w:rsid w:val="00B923EC"/>
    <w:rsid w:val="00BF4D26"/>
    <w:rsid w:val="00C11D28"/>
    <w:rsid w:val="00C252E8"/>
    <w:rsid w:val="00C311D3"/>
    <w:rsid w:val="00C502D6"/>
    <w:rsid w:val="00C51292"/>
    <w:rsid w:val="00C55CCB"/>
    <w:rsid w:val="00C638DB"/>
    <w:rsid w:val="00C7479A"/>
    <w:rsid w:val="00C84152"/>
    <w:rsid w:val="00C84E70"/>
    <w:rsid w:val="00C879D9"/>
    <w:rsid w:val="00CA1FBD"/>
    <w:rsid w:val="00CB1B81"/>
    <w:rsid w:val="00CC6FA2"/>
    <w:rsid w:val="00CE42CA"/>
    <w:rsid w:val="00CE7B54"/>
    <w:rsid w:val="00D80A9F"/>
    <w:rsid w:val="00DA01FD"/>
    <w:rsid w:val="00DB2BD5"/>
    <w:rsid w:val="00DB49A5"/>
    <w:rsid w:val="00DC123F"/>
    <w:rsid w:val="00DC5F9F"/>
    <w:rsid w:val="00E10EF5"/>
    <w:rsid w:val="00E120CC"/>
    <w:rsid w:val="00E21739"/>
    <w:rsid w:val="00E6391E"/>
    <w:rsid w:val="00E9487E"/>
    <w:rsid w:val="00EB3E20"/>
    <w:rsid w:val="00ED2B7D"/>
    <w:rsid w:val="00ED3926"/>
    <w:rsid w:val="00EE0BD4"/>
    <w:rsid w:val="00EE5958"/>
    <w:rsid w:val="00EF38B1"/>
    <w:rsid w:val="00F02AF4"/>
    <w:rsid w:val="00F06891"/>
    <w:rsid w:val="00F14856"/>
    <w:rsid w:val="00F26544"/>
    <w:rsid w:val="00F35EA9"/>
    <w:rsid w:val="00F811BF"/>
    <w:rsid w:val="1A7D3DF8"/>
    <w:rsid w:val="629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FEF4"/>
  <w15:docId w15:val="{85A7A2B3-B985-4123-BFAD-790516F6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outlineLvl w:val="0"/>
    </w:pPr>
    <w:rPr>
      <w:b/>
      <w:color w:val="000000"/>
      <w:kern w:val="28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tabs>
        <w:tab w:val="clear" w:pos="567"/>
        <w:tab w:val="left" w:pos="1134"/>
      </w:tabs>
      <w:ind w:left="1134"/>
      <w:outlineLvl w:val="1"/>
    </w:pPr>
    <w:rPr>
      <w:rFonts w:cs="Arial"/>
      <w:b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clear" w:pos="1418"/>
        <w:tab w:val="left" w:pos="1134"/>
        <w:tab w:val="left" w:pos="1843"/>
      </w:tabs>
      <w:spacing w:after="120"/>
      <w:ind w:left="1843"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outlineLvl w:val="3"/>
    </w:pPr>
    <w:rPr>
      <w:kern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numPr>
        <w:ilvl w:val="4"/>
        <w:numId w:val="1"/>
      </w:numPr>
      <w:spacing w:after="80"/>
      <w:outlineLvl w:val="4"/>
    </w:pPr>
    <w:rPr>
      <w:b/>
      <w:i/>
      <w:kern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ilvl w:val="5"/>
        <w:numId w:val="1"/>
      </w:numPr>
      <w:spacing w:after="80"/>
      <w:outlineLvl w:val="5"/>
    </w:pPr>
    <w:rPr>
      <w:i/>
      <w:kern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numPr>
        <w:ilvl w:val="6"/>
        <w:numId w:val="1"/>
      </w:numPr>
      <w:tabs>
        <w:tab w:val="left" w:pos="3828"/>
        <w:tab w:val="left" w:pos="3970"/>
        <w:tab w:val="left" w:pos="5103"/>
        <w:tab w:val="left" w:pos="6237"/>
        <w:tab w:val="left" w:pos="7372"/>
        <w:tab w:val="left" w:pos="8505"/>
      </w:tabs>
      <w:spacing w:line="240" w:lineRule="exact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ilvl w:val="7"/>
        <w:numId w:val="1"/>
      </w:numPr>
      <w:pBdr>
        <w:between w:val="single" w:sz="6" w:space="1" w:color="auto"/>
      </w:pBdr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Times New Roman" w:hAnsi="Arial" w:cs="Times New Roman"/>
      <w:b/>
      <w:color w:val="000000"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Times New Roman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Times New Roman" w:hAnsi="Arial" w:cs="Times New Roman"/>
      <w:b/>
      <w:i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Times New Roman" w:hAnsi="Arial" w:cs="Times New Roman"/>
      <w:i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ascii="Arial" w:eastAsia="Times New Roman" w:hAnsi="Arial" w:cs="Times New Roman"/>
      <w:lang w:eastAsia="en-US"/>
    </w:rPr>
  </w:style>
  <w:style w:type="paragraph" w:customStyle="1" w:styleId="Revision2">
    <w:name w:val="Revision2"/>
    <w:hidden/>
    <w:uiPriority w:val="99"/>
    <w:unhideWhenUsed/>
    <w:rPr>
      <w:rFonts w:ascii="Arial" w:eastAsia="Times New Roman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CE89-3C5B-43C7-A0F6-DA787FA3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1032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19/2020: PROVISION OF MEDIA BULK BUYING, MEDIA PLANNING AND RELATED SERVICES FOR SARS</vt:lpstr>
    </vt:vector>
  </TitlesOfParts>
  <Company>SARS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19/2020: PROVISION OF MEDIA BULK BUYING, MEDIA PLANNING AND RELATED SERVICES FOR SARS</dc:title>
  <dc:creator>Temitope Azubike</dc:creator>
  <cp:lastModifiedBy>Alfred Masemene</cp:lastModifiedBy>
  <cp:revision>3</cp:revision>
  <dcterms:created xsi:type="dcterms:W3CDTF">2026-06-23T13:24:00Z</dcterms:created>
  <dcterms:modified xsi:type="dcterms:W3CDTF">2026-06-23T13:47:00Z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7AA09603DA10469F972E873D1CFD4D13_13</vt:lpwstr>
  </property>
</Properties>
</file>