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bookmarkStart w:id="1" w:name="_GoBack"/>
      <w:bookmarkEnd w:id="1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7843E388" wp14:editId="5F7CE126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ARC Infruitec-Nietvoorbij</w:t>
      </w:r>
    </w:p>
    <w:p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:rsidR="00820FD1" w:rsidRPr="00820FD1" w:rsidRDefault="00E45299" w:rsidP="00820FD1">
      <w:pPr>
        <w:pStyle w:val="ListParagraph"/>
        <w:numPr>
          <w:ilvl w:val="0"/>
          <w:numId w:val="7"/>
        </w:numPr>
        <w:jc w:val="center"/>
        <w:rPr>
          <w:rFonts w:ascii="Arial" w:hAnsi="Arial"/>
          <w:b/>
          <w:lang w:val="en-US"/>
        </w:rPr>
      </w:pPr>
      <w:r w:rsidRPr="00820FD1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820FD1">
        <w:rPr>
          <w:rFonts w:ascii="Arial" w:hAnsi="Arial" w:cs="Arial"/>
          <w:sz w:val="24"/>
          <w:szCs w:val="24"/>
          <w:u w:val="single"/>
        </w:rPr>
        <w:t>SERVICE</w:t>
      </w:r>
      <w:r w:rsidR="001B49C0" w:rsidRPr="00820FD1">
        <w:rPr>
          <w:rFonts w:ascii="Arial" w:hAnsi="Arial" w:cs="Arial"/>
          <w:sz w:val="24"/>
          <w:szCs w:val="24"/>
        </w:rPr>
        <w:t>:</w:t>
      </w:r>
      <w:r w:rsidR="001B49C0" w:rsidRPr="00820FD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93074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REPAIR OF 8M X 21M </w:t>
      </w:r>
      <w:r w:rsidR="0093074D" w:rsidRPr="0093074D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en-ZA"/>
        </w:rPr>
        <w:t>TUNNEL GREENHOUSE</w:t>
      </w:r>
      <w:r w:rsidR="0093074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DAMAGED BY WINDSTORM </w:t>
      </w:r>
    </w:p>
    <w:p w:rsidR="00E45299" w:rsidRPr="00820FD1" w:rsidRDefault="00E45299" w:rsidP="00820FD1">
      <w:pPr>
        <w:pStyle w:val="ListParagraph"/>
        <w:jc w:val="center"/>
        <w:rPr>
          <w:rFonts w:ascii="Arial" w:hAnsi="Arial"/>
          <w:b/>
          <w:lang w:val="en-US"/>
        </w:rPr>
      </w:pPr>
      <w:r w:rsidRPr="00820FD1">
        <w:rPr>
          <w:rFonts w:ascii="Arial" w:hAnsi="Arial" w:cs="Arial"/>
          <w:b/>
        </w:rPr>
        <w:t xml:space="preserve">Scope of Work, Conditions for </w:t>
      </w:r>
      <w:r w:rsidR="0093074D">
        <w:rPr>
          <w:rFonts w:ascii="Arial" w:hAnsi="Arial" w:cs="Arial"/>
          <w:b/>
        </w:rPr>
        <w:t>R</w:t>
      </w:r>
      <w:r w:rsidR="0093074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epair of </w:t>
      </w:r>
      <w:r w:rsidR="0093074D" w:rsidRPr="0093074D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en-ZA"/>
        </w:rPr>
        <w:t>Damaged 8m x 21m Tunnel Greenhouse</w:t>
      </w:r>
    </w:p>
    <w:tbl>
      <w:tblPr>
        <w:tblStyle w:val="TableGrid"/>
        <w:tblW w:w="109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5"/>
        <w:gridCol w:w="3518"/>
        <w:gridCol w:w="1406"/>
        <w:gridCol w:w="2112"/>
      </w:tblGrid>
      <w:tr w:rsidR="00B74761" w:rsidRPr="00D64763" w:rsidTr="00BC534B">
        <w:trPr>
          <w:trHeight w:val="231"/>
          <w:jc w:val="center"/>
        </w:trPr>
        <w:tc>
          <w:tcPr>
            <w:tcW w:w="7443" w:type="dxa"/>
            <w:gridSpan w:val="2"/>
            <w:vAlign w:val="center"/>
          </w:tcPr>
          <w:p w:rsidR="00B74761" w:rsidRPr="00D64763" w:rsidRDefault="0093074D" w:rsidP="0093074D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</w:rPr>
              <w:t>R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epair of </w:t>
            </w:r>
            <w:r w:rsidRPr="0093074D">
              <w:rPr>
                <w:rFonts w:ascii="Arial Narrow" w:hAnsi="Arial Narrow"/>
                <w:b/>
                <w:sz w:val="24"/>
                <w:szCs w:val="24"/>
              </w:rPr>
              <w:t>8m x 21m Tunnel Greenhouse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d</w:t>
            </w:r>
            <w:r w:rsidRPr="0093074D">
              <w:rPr>
                <w:rFonts w:ascii="Arial Narrow" w:hAnsi="Arial Narrow"/>
                <w:b/>
                <w:sz w:val="24"/>
                <w:szCs w:val="24"/>
              </w:rPr>
              <w:t>amaged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by windstorm</w:t>
            </w:r>
          </w:p>
        </w:tc>
        <w:tc>
          <w:tcPr>
            <w:tcW w:w="1406" w:type="dxa"/>
            <w:vMerge w:val="restart"/>
            <w:vAlign w:val="center"/>
          </w:tcPr>
          <w:p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12" w:type="dxa"/>
            <w:vMerge w:val="restart"/>
            <w:vAlign w:val="center"/>
          </w:tcPr>
          <w:p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:rsidTr="00BC534B">
        <w:trPr>
          <w:trHeight w:val="936"/>
          <w:jc w:val="center"/>
        </w:trPr>
        <w:tc>
          <w:tcPr>
            <w:tcW w:w="3925" w:type="dxa"/>
            <w:vAlign w:val="center"/>
            <w:hideMark/>
          </w:tcPr>
          <w:p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18" w:type="dxa"/>
            <w:vAlign w:val="center"/>
            <w:hideMark/>
          </w:tcPr>
          <w:p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06" w:type="dxa"/>
            <w:vMerge/>
            <w:vAlign w:val="center"/>
          </w:tcPr>
          <w:p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12" w:type="dxa"/>
            <w:vMerge/>
            <w:vAlign w:val="center"/>
          </w:tcPr>
          <w:p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:rsidTr="00BC534B">
        <w:trPr>
          <w:trHeight w:val="919"/>
          <w:jc w:val="center"/>
        </w:trPr>
        <w:tc>
          <w:tcPr>
            <w:tcW w:w="3925" w:type="dxa"/>
          </w:tcPr>
          <w:p w:rsidR="0093074D" w:rsidRDefault="0093074D" w:rsidP="0093074D">
            <w:pPr>
              <w:pStyle w:val="ListParagraph"/>
              <w:spacing w:after="0" w:line="240" w:lineRule="auto"/>
              <w:rPr>
                <w:rFonts w:ascii="Arial" w:eastAsiaTheme="minorHAnsi" w:hAnsi="Arial" w:cs="Arial"/>
                <w:sz w:val="22"/>
              </w:rPr>
            </w:pPr>
            <w:r>
              <w:rPr>
                <w:rFonts w:ascii="Arial" w:hAnsi="Arial" w:cs="Arial"/>
                <w:b/>
              </w:rPr>
              <w:t>R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epair of </w:t>
            </w:r>
            <w:r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d</w:t>
            </w:r>
            <w:r w:rsidRPr="0093074D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amaged 8m x 21m Tunnel Greenhouse</w:t>
            </w:r>
            <w:r w:rsidRPr="0093074D">
              <w:rPr>
                <w:rFonts w:ascii="Arial" w:eastAsiaTheme="minorHAnsi" w:hAnsi="Arial" w:cs="Arial"/>
                <w:sz w:val="22"/>
              </w:rPr>
              <w:t xml:space="preserve"> </w:t>
            </w:r>
          </w:p>
          <w:p w:rsidR="00E51CF9" w:rsidRPr="0093074D" w:rsidRDefault="00E51CF9" w:rsidP="0093074D">
            <w:pPr>
              <w:pStyle w:val="ListParagraph"/>
              <w:spacing w:after="0" w:line="240" w:lineRule="auto"/>
              <w:rPr>
                <w:rFonts w:ascii="Arial Narrow" w:eastAsiaTheme="minorHAnsi" w:hAnsi="Arial Narrow" w:cs="Arial"/>
                <w:sz w:val="22"/>
              </w:rPr>
            </w:pPr>
          </w:p>
          <w:p w:rsidR="00B74761" w:rsidRPr="0093074D" w:rsidRDefault="0093074D" w:rsidP="0093074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 Narrow" w:eastAsiaTheme="minorHAnsi" w:hAnsi="Arial Narrow" w:cs="Arial"/>
                <w:sz w:val="22"/>
              </w:rPr>
            </w:pPr>
            <w:r w:rsidRPr="0093074D">
              <w:rPr>
                <w:rFonts w:ascii="Arial" w:eastAsiaTheme="minorHAnsi" w:hAnsi="Arial" w:cs="Arial"/>
                <w:sz w:val="22"/>
              </w:rPr>
              <w:t>8m x 21m Plastic coated support wires</w:t>
            </w:r>
          </w:p>
          <w:p w:rsidR="0093074D" w:rsidRPr="00820FD1" w:rsidRDefault="00DF6773" w:rsidP="0093074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 Narrow" w:eastAsiaTheme="minorHAnsi" w:hAnsi="Arial Narrow" w:cs="Arial"/>
                <w:sz w:val="22"/>
              </w:rPr>
            </w:pPr>
            <w:r w:rsidRPr="0093074D">
              <w:rPr>
                <w:rFonts w:ascii="Arial Narrow" w:eastAsiaTheme="minorHAnsi" w:hAnsi="Arial Narrow" w:cs="Arial"/>
                <w:sz w:val="22"/>
              </w:rPr>
              <w:t>CLADDING</w:t>
            </w:r>
            <w:r>
              <w:rPr>
                <w:rFonts w:ascii="Arial Narrow" w:eastAsiaTheme="minorHAnsi" w:hAnsi="Arial Narrow" w:cs="Arial"/>
                <w:sz w:val="22"/>
              </w:rPr>
              <w:t xml:space="preserve"> - Woven  waterproof </w:t>
            </w:r>
            <w:r w:rsidR="00E51CF9" w:rsidRPr="00E51CF9">
              <w:rPr>
                <w:rFonts w:ascii="Arial Narrow" w:hAnsi="Arial Narrow"/>
                <w:sz w:val="22"/>
                <w:szCs w:val="22"/>
                <w:lang w:eastAsia="en-US"/>
              </w:rPr>
              <w:t>Polyethylene</w:t>
            </w:r>
            <w:r w:rsidR="00E51CF9">
              <w:rPr>
                <w:rFonts w:ascii="Arial Narrow" w:eastAsiaTheme="minorHAnsi" w:hAnsi="Arial Narrow" w:cs="Arial"/>
                <w:sz w:val="22"/>
              </w:rPr>
              <w:t xml:space="preserve"> (</w:t>
            </w:r>
            <w:r>
              <w:rPr>
                <w:rFonts w:ascii="Arial Narrow" w:eastAsiaTheme="minorHAnsi" w:hAnsi="Arial Narrow" w:cs="Arial"/>
                <w:sz w:val="22"/>
              </w:rPr>
              <w:t>solarig</w:t>
            </w:r>
            <w:r w:rsidR="00E51CF9">
              <w:rPr>
                <w:rFonts w:ascii="Arial Narrow" w:eastAsiaTheme="minorHAnsi" w:hAnsi="Arial Narrow" w:cs="Arial"/>
                <w:sz w:val="22"/>
              </w:rPr>
              <w:t>)</w:t>
            </w:r>
            <w:r>
              <w:rPr>
                <w:rFonts w:ascii="Arial Narrow" w:eastAsiaTheme="minorHAnsi" w:hAnsi="Arial Narrow" w:cs="Arial"/>
                <w:sz w:val="22"/>
              </w:rPr>
              <w:t xml:space="preserve">  with 24m locking profiles</w:t>
            </w:r>
          </w:p>
        </w:tc>
        <w:tc>
          <w:tcPr>
            <w:tcW w:w="3518" w:type="dxa"/>
          </w:tcPr>
          <w:p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06" w:type="dxa"/>
          </w:tcPr>
          <w:p w:rsidR="00B74761" w:rsidRPr="00D64763" w:rsidRDefault="00DF6773" w:rsidP="00820FD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112" w:type="dxa"/>
          </w:tcPr>
          <w:p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:rsidTr="00BC534B">
        <w:trPr>
          <w:trHeight w:val="1214"/>
          <w:jc w:val="center"/>
        </w:trPr>
        <w:tc>
          <w:tcPr>
            <w:tcW w:w="3925" w:type="dxa"/>
            <w:vAlign w:val="center"/>
          </w:tcPr>
          <w:p w:rsidR="00D57671" w:rsidRPr="00820FD1" w:rsidRDefault="00B74761" w:rsidP="00D57671">
            <w:pPr>
              <w:ind w:left="728" w:hanging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40C8D">
              <w:rPr>
                <w:rFonts w:ascii="Arial Narrow" w:eastAsiaTheme="minorHAnsi" w:hAnsi="Arial Narrow" w:cs="Arial"/>
                <w:sz w:val="24"/>
                <w:szCs w:val="24"/>
              </w:rPr>
              <w:t>1.2</w:t>
            </w:r>
            <w:r w:rsidRPr="00240C8D">
              <w:rPr>
                <w:rFonts w:ascii="Arial Narrow" w:eastAsiaTheme="minorHAnsi" w:hAnsi="Arial Narrow" w:cs="Arial"/>
                <w:sz w:val="24"/>
                <w:szCs w:val="24"/>
              </w:rPr>
              <w:tab/>
            </w:r>
          </w:p>
          <w:p w:rsidR="006235B7" w:rsidRPr="00820FD1" w:rsidRDefault="006235B7" w:rsidP="00820F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:rsidR="00B74761" w:rsidRPr="00D64763" w:rsidRDefault="00B74761" w:rsidP="00496D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06" w:type="dxa"/>
            <w:vAlign w:val="center"/>
          </w:tcPr>
          <w:p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12" w:type="dxa"/>
            <w:vAlign w:val="center"/>
          </w:tcPr>
          <w:p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:rsidTr="00820FD1">
        <w:trPr>
          <w:trHeight w:val="373"/>
          <w:jc w:val="center"/>
        </w:trPr>
        <w:tc>
          <w:tcPr>
            <w:tcW w:w="3925" w:type="dxa"/>
            <w:vAlign w:val="center"/>
          </w:tcPr>
          <w:p w:rsidR="00053BEB" w:rsidRDefault="0046205E" w:rsidP="00820FD1">
            <w:pPr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 xml:space="preserve">1.3 </w:t>
            </w:r>
          </w:p>
          <w:p w:rsidR="0046205E" w:rsidRPr="0046205E" w:rsidRDefault="0046205E" w:rsidP="0046205E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3518" w:type="dxa"/>
            <w:vAlign w:val="center"/>
          </w:tcPr>
          <w:p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06" w:type="dxa"/>
            <w:vAlign w:val="center"/>
          </w:tcPr>
          <w:p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12" w:type="dxa"/>
            <w:vAlign w:val="center"/>
          </w:tcPr>
          <w:p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C6EB2" w:rsidRPr="00D64763" w:rsidTr="00820FD1">
        <w:trPr>
          <w:trHeight w:val="548"/>
          <w:jc w:val="center"/>
        </w:trPr>
        <w:tc>
          <w:tcPr>
            <w:tcW w:w="3925" w:type="dxa"/>
            <w:vAlign w:val="center"/>
          </w:tcPr>
          <w:p w:rsidR="006E5D4C" w:rsidRPr="00820FD1" w:rsidRDefault="006E5D4C" w:rsidP="00820FD1">
            <w:pPr>
              <w:jc w:val="both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3518" w:type="dxa"/>
            <w:vAlign w:val="center"/>
          </w:tcPr>
          <w:p w:rsidR="00DC6EB2" w:rsidRPr="00D64763" w:rsidRDefault="00DC6EB2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06" w:type="dxa"/>
            <w:vAlign w:val="center"/>
          </w:tcPr>
          <w:p w:rsidR="00DC6EB2" w:rsidRPr="00D64763" w:rsidRDefault="00DC6EB2" w:rsidP="006B6F4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12" w:type="dxa"/>
            <w:vAlign w:val="center"/>
          </w:tcPr>
          <w:p w:rsidR="00DC6EB2" w:rsidRPr="00D64763" w:rsidRDefault="00DC6EB2" w:rsidP="006B6F4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:rsidTr="00BC534B">
        <w:trPr>
          <w:trHeight w:val="358"/>
          <w:jc w:val="center"/>
        </w:trPr>
        <w:tc>
          <w:tcPr>
            <w:tcW w:w="3925" w:type="dxa"/>
            <w:vAlign w:val="center"/>
          </w:tcPr>
          <w:p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36" w:type="dxa"/>
            <w:gridSpan w:val="3"/>
            <w:vAlign w:val="center"/>
          </w:tcPr>
          <w:p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:rsidTr="00BC534B">
        <w:trPr>
          <w:trHeight w:val="1043"/>
          <w:jc w:val="center"/>
        </w:trPr>
        <w:tc>
          <w:tcPr>
            <w:tcW w:w="3925" w:type="dxa"/>
            <w:vAlign w:val="center"/>
            <w:hideMark/>
          </w:tcPr>
          <w:p w:rsidR="00D57671" w:rsidRPr="00D57671" w:rsidRDefault="00AA2C60" w:rsidP="00D57671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2.1</w:t>
            </w:r>
          </w:p>
          <w:p w:rsidR="00D57671" w:rsidRPr="00AE74BF" w:rsidRDefault="006E5D4C" w:rsidP="00D57671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D57671" w:rsidRPr="00AE74BF">
              <w:rPr>
                <w:rFonts w:ascii="Arial" w:hAnsi="Arial" w:cs="Arial"/>
                <w:sz w:val="22"/>
                <w:szCs w:val="22"/>
                <w:lang w:val="en-GB"/>
              </w:rPr>
              <w:t>Contractor is responsible for safety of equipment and supplies until date of completion of entire project.</w:t>
            </w:r>
          </w:p>
          <w:p w:rsidR="00D57671" w:rsidRPr="00AE74BF" w:rsidRDefault="00D57671" w:rsidP="00D57671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E74BF">
              <w:rPr>
                <w:rFonts w:ascii="Arial" w:hAnsi="Arial" w:cs="Arial"/>
                <w:sz w:val="22"/>
                <w:szCs w:val="22"/>
                <w:lang w:val="en-GB"/>
              </w:rPr>
              <w:t>Quotation should include all labour and transport cost to the Nietvoorbij site.</w:t>
            </w:r>
          </w:p>
          <w:p w:rsidR="00D57671" w:rsidRDefault="00D57671" w:rsidP="00D57671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E74BF">
              <w:rPr>
                <w:rFonts w:ascii="Arial" w:hAnsi="Arial" w:cs="Arial"/>
                <w:sz w:val="22"/>
                <w:szCs w:val="22"/>
                <w:lang w:val="en-GB"/>
              </w:rPr>
              <w:t>All old and redundant equipment will stay the property of the ARC.</w:t>
            </w:r>
            <w:r w:rsidRPr="002D5D3E">
              <w:t xml:space="preserve"> </w:t>
            </w:r>
          </w:p>
          <w:p w:rsidR="006E5D4C" w:rsidRPr="00820FD1" w:rsidRDefault="006E5D4C" w:rsidP="00820FD1">
            <w:pPr>
              <w:ind w:left="454" w:hanging="454"/>
              <w:jc w:val="both"/>
              <w:rPr>
                <w:rFonts w:ascii="Arial Narrow" w:eastAsiaTheme="minorHAnsi" w:hAnsi="Arial Narrow" w:cs="Arial"/>
                <w:sz w:val="24"/>
                <w:szCs w:val="22"/>
              </w:rPr>
            </w:pPr>
          </w:p>
        </w:tc>
        <w:tc>
          <w:tcPr>
            <w:tcW w:w="3518" w:type="dxa"/>
            <w:vAlign w:val="center"/>
          </w:tcPr>
          <w:p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06" w:type="dxa"/>
            <w:vAlign w:val="center"/>
          </w:tcPr>
          <w:p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12" w:type="dxa"/>
            <w:vAlign w:val="center"/>
          </w:tcPr>
          <w:p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AA2C60" w:rsidTr="00820FD1">
        <w:trPr>
          <w:trHeight w:val="493"/>
          <w:jc w:val="center"/>
        </w:trPr>
        <w:tc>
          <w:tcPr>
            <w:tcW w:w="3925" w:type="dxa"/>
            <w:vAlign w:val="center"/>
          </w:tcPr>
          <w:p w:rsidR="00B74761" w:rsidRPr="006E5D4C" w:rsidRDefault="00B74761" w:rsidP="00820FD1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3518" w:type="dxa"/>
            <w:vAlign w:val="center"/>
          </w:tcPr>
          <w:p w:rsidR="00B74761" w:rsidRPr="00AA2C60" w:rsidRDefault="00B74761" w:rsidP="00784C3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  <w:tc>
          <w:tcPr>
            <w:tcW w:w="1406" w:type="dxa"/>
            <w:vAlign w:val="center"/>
          </w:tcPr>
          <w:p w:rsidR="00B74761" w:rsidRPr="00AA2C60" w:rsidRDefault="00B74761" w:rsidP="00784C3C">
            <w:pPr>
              <w:jc w:val="center"/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  <w:tc>
          <w:tcPr>
            <w:tcW w:w="2112" w:type="dxa"/>
            <w:vAlign w:val="center"/>
          </w:tcPr>
          <w:p w:rsidR="00B74761" w:rsidRPr="00AA2C60" w:rsidRDefault="00B74761" w:rsidP="00784C3C">
            <w:pPr>
              <w:jc w:val="center"/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</w:tr>
    </w:tbl>
    <w:p w:rsidR="00BF707C" w:rsidRPr="00AA2C60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 Narrow" w:hAnsi="Arial Narrow" w:cs="Arial"/>
          <w:b/>
        </w:rPr>
      </w:pPr>
    </w:p>
    <w:p w:rsidR="00B74761" w:rsidRPr="00D57671" w:rsidRDefault="00BF707C" w:rsidP="003D3EAA">
      <w:pPr>
        <w:pStyle w:val="ListParagraph"/>
        <w:keepNext/>
        <w:numPr>
          <w:ilvl w:val="0"/>
          <w:numId w:val="30"/>
        </w:numPr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  <w:r w:rsidRPr="00D57671">
        <w:rPr>
          <w:rFonts w:ascii="Arial" w:hAnsi="Arial" w:cs="Arial"/>
          <w:b/>
        </w:rPr>
        <w:br w:type="page"/>
      </w:r>
      <w:r w:rsidRPr="00D57671">
        <w:rPr>
          <w:rFonts w:ascii="Arial" w:hAnsi="Arial" w:cs="Arial"/>
          <w:b/>
        </w:rPr>
        <w:lastRenderedPageBreak/>
        <w:t xml:space="preserve">PRICING SCHEDULE FOR </w:t>
      </w:r>
      <w:r w:rsidR="00C86BEF" w:rsidRPr="00D57671">
        <w:rPr>
          <w:rFonts w:ascii="Arial" w:hAnsi="Arial" w:cs="Arial"/>
          <w:b/>
        </w:rPr>
        <w:t xml:space="preserve">DELIVERY </w:t>
      </w:r>
      <w:r w:rsidR="004758D1" w:rsidRPr="00D57671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OF </w:t>
      </w:r>
      <w:r w:rsidR="00D57671" w:rsidRPr="00D57671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en-ZA"/>
        </w:rPr>
        <w:t xml:space="preserve">REPAIR OF 8M X 21M TUNNEL </w:t>
      </w:r>
      <w:r w:rsidR="00D57671" w:rsidRPr="0093074D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en-ZA"/>
        </w:rPr>
        <w:t>GREENHOUSE</w:t>
      </w:r>
      <w:r w:rsidR="00D5767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DAMAGED BY WINDSTORM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B74761" w:rsidRPr="00D64763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61" w:rsidRPr="00CD0BDA" w:rsidRDefault="006201CA" w:rsidP="00CD0BD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64763">
              <w:rPr>
                <w:rFonts w:ascii="Arial" w:eastAsia="SimSun" w:hAnsi="Arial" w:cs="Arial"/>
              </w:rPr>
              <w:t>Other (please specify)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61" w:rsidRPr="00D64763" w:rsidRDefault="00B74761" w:rsidP="00B74761">
            <w:pPr>
              <w:pStyle w:val="ListParagraph"/>
              <w:numPr>
                <w:ilvl w:val="0"/>
                <w:numId w:val="6"/>
              </w:numPr>
              <w:rPr>
                <w:rFonts w:ascii="Arial" w:eastAsia="SimSun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61" w:rsidRPr="00D64763" w:rsidRDefault="00B74761" w:rsidP="00B74761">
            <w:pPr>
              <w:pStyle w:val="ListParagraph"/>
              <w:numPr>
                <w:ilvl w:val="0"/>
                <w:numId w:val="6"/>
              </w:numPr>
              <w:rPr>
                <w:rFonts w:ascii="Arial" w:eastAsia="SimSun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57671">
        <w:rPr>
          <w:rFonts w:ascii="Arial" w:hAnsi="Arial" w:cs="Arial"/>
          <w:b/>
          <w:lang w:eastAsia="en-ZA"/>
        </w:rPr>
        <w:t xml:space="preserve">Contact: </w:t>
      </w:r>
      <w:r w:rsidR="005811EE" w:rsidRPr="00D57671">
        <w:rPr>
          <w:rFonts w:ascii="Arial" w:hAnsi="Arial" w:cs="Arial"/>
          <w:b/>
          <w:lang w:eastAsia="en-ZA"/>
        </w:rPr>
        <w:t xml:space="preserve">Dr </w:t>
      </w:r>
      <w:r w:rsidR="00D57671" w:rsidRPr="00D57671">
        <w:rPr>
          <w:rFonts w:ascii="Arial" w:hAnsi="Arial" w:cs="Arial"/>
          <w:b/>
          <w:lang w:eastAsia="en-ZA"/>
        </w:rPr>
        <w:t>MN Lewu</w:t>
      </w:r>
      <w:r w:rsidR="00BF707C" w:rsidRPr="00D57671">
        <w:rPr>
          <w:rFonts w:ascii="Arial" w:hAnsi="Arial" w:cs="Arial"/>
          <w:b/>
          <w:lang w:eastAsia="en-ZA"/>
        </w:rPr>
        <w:t xml:space="preserve"> </w:t>
      </w:r>
      <w:r w:rsidR="00D57671" w:rsidRPr="00D57671">
        <w:rPr>
          <w:rFonts w:ascii="Arial" w:hAnsi="Arial" w:cs="Arial"/>
          <w:b/>
          <w:sz w:val="24"/>
          <w:lang w:eastAsia="en-ZA"/>
        </w:rPr>
        <w:t>–</w:t>
      </w:r>
      <w:r w:rsidR="00BF707C" w:rsidRPr="00D57671">
        <w:rPr>
          <w:rFonts w:ascii="Arial" w:hAnsi="Arial" w:cs="Arial"/>
          <w:b/>
          <w:sz w:val="24"/>
          <w:lang w:eastAsia="en-ZA"/>
        </w:rPr>
        <w:t xml:space="preserve"> </w:t>
      </w:r>
      <w:hyperlink r:id="rId8" w:history="1">
        <w:r w:rsidR="00D57671" w:rsidRPr="00D57671">
          <w:rPr>
            <w:rStyle w:val="Hyperlink"/>
            <w:rFonts w:ascii="Arial" w:hAnsi="Arial" w:cs="Arial"/>
            <w:b/>
            <w:sz w:val="24"/>
          </w:rPr>
          <w:t>LewuM@arc.agric.za</w:t>
        </w:r>
      </w:hyperlink>
      <w:r w:rsidR="00820FD1" w:rsidRPr="00D57671">
        <w:rPr>
          <w:rFonts w:ascii="Arial" w:hAnsi="Arial" w:cs="Arial"/>
          <w:b/>
          <w:sz w:val="24"/>
        </w:rPr>
        <w:t xml:space="preserve"> </w:t>
      </w:r>
      <w:r w:rsidR="00144C2A" w:rsidRPr="00D57671">
        <w:rPr>
          <w:rFonts w:ascii="Arial" w:hAnsi="Arial" w:cs="Arial"/>
          <w:b/>
          <w:lang w:eastAsia="en-ZA"/>
        </w:rPr>
        <w:t>or</w:t>
      </w:r>
      <w:r w:rsidRPr="00D57671">
        <w:rPr>
          <w:rFonts w:ascii="Arial" w:hAnsi="Arial" w:cs="Arial"/>
          <w:b/>
          <w:lang w:eastAsia="en-ZA"/>
        </w:rPr>
        <w:t xml:space="preserve"> 021 809 3</w:t>
      </w:r>
      <w:r w:rsidR="00D57671" w:rsidRPr="00D57671">
        <w:rPr>
          <w:rFonts w:ascii="Arial" w:hAnsi="Arial" w:cs="Arial"/>
          <w:b/>
          <w:lang w:eastAsia="en-ZA"/>
        </w:rPr>
        <w:t>435</w:t>
      </w:r>
      <w:r w:rsidRPr="00D64763">
        <w:rPr>
          <w:rFonts w:ascii="Arial" w:hAnsi="Arial" w:cs="Arial"/>
          <w:b/>
          <w:lang w:eastAsia="en-ZA"/>
        </w:rPr>
        <w:br w:type="page"/>
      </w:r>
    </w:p>
    <w:p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:rsidTr="00BF707C">
        <w:tc>
          <w:tcPr>
            <w:tcW w:w="10252" w:type="dxa"/>
          </w:tcPr>
          <w:p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:rsidTr="00CF507C">
        <w:trPr>
          <w:trHeight w:val="717"/>
        </w:trPr>
        <w:tc>
          <w:tcPr>
            <w:tcW w:w="10252" w:type="dxa"/>
          </w:tcPr>
          <w:p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Bidders representative:…………………………………………………………………….</w:t>
            </w:r>
          </w:p>
        </w:tc>
      </w:tr>
      <w:tr w:rsidR="00B74761" w:rsidRPr="00D64763" w:rsidTr="00CF507C">
        <w:trPr>
          <w:trHeight w:val="766"/>
        </w:trPr>
        <w:tc>
          <w:tcPr>
            <w:tcW w:w="10252" w:type="dxa"/>
          </w:tcPr>
          <w:p w:rsidR="00B74761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F507C" w:rsidRPr="00D64763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Capacity:………………………………………………………………………………………</w:t>
            </w:r>
          </w:p>
        </w:tc>
      </w:tr>
      <w:tr w:rsidR="00B74761" w:rsidRPr="00D64763" w:rsidTr="00820FD1">
        <w:trPr>
          <w:trHeight w:val="958"/>
        </w:trPr>
        <w:tc>
          <w:tcPr>
            <w:tcW w:w="10252" w:type="dxa"/>
          </w:tcPr>
          <w:p w:rsidR="00B74761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F507C" w:rsidRPr="00D64763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820FD1" w:rsidRDefault="00820FD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te and 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ignature:…………………………………………………………………………</w:t>
            </w:r>
          </w:p>
        </w:tc>
      </w:tr>
    </w:tbl>
    <w:p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:rsidTr="00BF707C">
        <w:trPr>
          <w:trHeight w:val="414"/>
        </w:trPr>
        <w:tc>
          <w:tcPr>
            <w:tcW w:w="10207" w:type="dxa"/>
            <w:gridSpan w:val="3"/>
          </w:tcPr>
          <w:p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:rsidTr="00BF707C">
        <w:tc>
          <w:tcPr>
            <w:tcW w:w="3898" w:type="dxa"/>
            <w:tcBorders>
              <w:bottom w:val="nil"/>
            </w:tcBorders>
          </w:tcPr>
          <w:p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:rsidR="00CF507C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 xml:space="preserve">y </w:t>
            </w:r>
          </w:p>
          <w:p w:rsidR="00CF507C" w:rsidRDefault="00CF507C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:rsidR="00CF507C" w:rsidRDefault="00CF507C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lang w:val="en-GB"/>
              </w:rPr>
              <w:t>…………………………………………………………………………..</w:t>
            </w:r>
          </w:p>
        </w:tc>
      </w:tr>
      <w:tr w:rsidR="00B74761" w:rsidRPr="00D64763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:rsidR="00CF507C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</w:t>
            </w:r>
          </w:p>
          <w:p w:rsidR="00CF507C" w:rsidRDefault="00CF507C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:rsidR="00CF507C" w:rsidRDefault="00CF507C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lang w:val="en-GB"/>
              </w:rPr>
              <w:t>……………………………………</w:t>
            </w:r>
            <w:r w:rsidR="00CF507C">
              <w:rPr>
                <w:rFonts w:ascii="Arial" w:hAnsi="Arial" w:cs="Arial"/>
                <w:lang w:val="en-GB"/>
              </w:rPr>
              <w:t>………………………………………………………………………………</w:t>
            </w:r>
          </w:p>
        </w:tc>
      </w:tr>
    </w:tbl>
    <w:p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:rsidR="006235B7" w:rsidRPr="00871D4F" w:rsidRDefault="00B74761" w:rsidP="003627FB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highlight w:val="yellow"/>
          <w:lang w:val="en-GB" w:eastAsia="x-none"/>
        </w:rPr>
      </w:pPr>
      <w:r w:rsidRPr="00EB4802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EB4802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D57671" w:rsidRPr="00D57671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en-ZA"/>
        </w:rPr>
        <w:t>REPAIR OF 8M X 21M T</w:t>
      </w:r>
      <w:r w:rsidR="00D57671" w:rsidRPr="0093074D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en-ZA"/>
        </w:rPr>
        <w:t>UNNEL GREENHOUSE</w:t>
      </w:r>
      <w:r w:rsidR="00D5767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DAMAGED BY WINDSTORM</w:t>
      </w:r>
    </w:p>
    <w:p w:rsidR="00B74761" w:rsidRPr="00EB4802" w:rsidRDefault="00B74761" w:rsidP="006235B7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EB4802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:rsidTr="00BF707C">
        <w:trPr>
          <w:trHeight w:val="127"/>
          <w:tblHeader/>
        </w:trPr>
        <w:tc>
          <w:tcPr>
            <w:tcW w:w="6647" w:type="dxa"/>
          </w:tcPr>
          <w:p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:rsidTr="00BF707C">
        <w:trPr>
          <w:trHeight w:val="127"/>
          <w:tblHeader/>
        </w:trPr>
        <w:tc>
          <w:tcPr>
            <w:tcW w:w="6647" w:type="dxa"/>
          </w:tcPr>
          <w:p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:rsidTr="00BF707C">
        <w:trPr>
          <w:trHeight w:val="923"/>
        </w:trPr>
        <w:tc>
          <w:tcPr>
            <w:tcW w:w="6647" w:type="dxa"/>
          </w:tcPr>
          <w:p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:rsidTr="00BF707C">
        <w:trPr>
          <w:trHeight w:val="2312"/>
        </w:trPr>
        <w:tc>
          <w:tcPr>
            <w:tcW w:w="6647" w:type="dxa"/>
            <w:shd w:val="clear" w:color="auto" w:fill="auto"/>
          </w:tcPr>
          <w:p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:rsidTr="00BF707C">
        <w:trPr>
          <w:trHeight w:val="848"/>
        </w:trPr>
        <w:tc>
          <w:tcPr>
            <w:tcW w:w="6647" w:type="dxa"/>
            <w:shd w:val="clear" w:color="auto" w:fill="auto"/>
          </w:tcPr>
          <w:p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:rsidTr="00BF707C">
        <w:trPr>
          <w:trHeight w:val="343"/>
        </w:trPr>
        <w:tc>
          <w:tcPr>
            <w:tcW w:w="6647" w:type="dxa"/>
            <w:shd w:val="clear" w:color="auto" w:fill="auto"/>
          </w:tcPr>
          <w:p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7D9" w:rsidRDefault="009C37D9" w:rsidP="00784C3C">
      <w:pPr>
        <w:spacing w:after="0" w:line="240" w:lineRule="auto"/>
      </w:pPr>
      <w:r>
        <w:separator/>
      </w:r>
    </w:p>
  </w:endnote>
  <w:endnote w:type="continuationSeparator" w:id="0">
    <w:p w:rsidR="009C37D9" w:rsidRDefault="009C37D9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7D9" w:rsidRDefault="009C37D9" w:rsidP="00784C3C">
      <w:pPr>
        <w:spacing w:after="0" w:line="240" w:lineRule="auto"/>
      </w:pPr>
      <w:r>
        <w:separator/>
      </w:r>
    </w:p>
  </w:footnote>
  <w:footnote w:type="continuationSeparator" w:id="0">
    <w:p w:rsidR="009C37D9" w:rsidRDefault="009C37D9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4F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2470"/>
    <w:multiLevelType w:val="hybridMultilevel"/>
    <w:tmpl w:val="33D03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C6DFA"/>
    <w:multiLevelType w:val="hybridMultilevel"/>
    <w:tmpl w:val="7E2E19D8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7" w15:restartNumberingAfterBreak="0">
    <w:nsid w:val="1F73347C"/>
    <w:multiLevelType w:val="multilevel"/>
    <w:tmpl w:val="631481A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8" w15:restartNumberingAfterBreak="0">
    <w:nsid w:val="21E460CB"/>
    <w:multiLevelType w:val="multilevel"/>
    <w:tmpl w:val="2BF6C142"/>
    <w:lvl w:ilvl="0">
      <w:start w:val="1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0" w:hanging="7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0" w:hanging="7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309A3EF9"/>
    <w:multiLevelType w:val="hybridMultilevel"/>
    <w:tmpl w:val="1F50A6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5" w15:restartNumberingAfterBreak="0">
    <w:nsid w:val="3797494E"/>
    <w:multiLevelType w:val="hybridMultilevel"/>
    <w:tmpl w:val="E6DC3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234FE"/>
    <w:multiLevelType w:val="multilevel"/>
    <w:tmpl w:val="631481A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20" w15:restartNumberingAfterBreak="0">
    <w:nsid w:val="4B2D3647"/>
    <w:multiLevelType w:val="multilevel"/>
    <w:tmpl w:val="631481A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21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72E1F"/>
    <w:multiLevelType w:val="hybridMultilevel"/>
    <w:tmpl w:val="39725D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87649"/>
    <w:multiLevelType w:val="multilevel"/>
    <w:tmpl w:val="634CC2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9F1545"/>
    <w:multiLevelType w:val="hybridMultilevel"/>
    <w:tmpl w:val="3F4EDE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9" w15:restartNumberingAfterBreak="0">
    <w:nsid w:val="5EB2222C"/>
    <w:multiLevelType w:val="hybridMultilevel"/>
    <w:tmpl w:val="774C0E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271E3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33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D68A9"/>
    <w:multiLevelType w:val="hybridMultilevel"/>
    <w:tmpl w:val="B734B4CC"/>
    <w:lvl w:ilvl="0" w:tplc="1C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6" w15:restartNumberingAfterBreak="0">
    <w:nsid w:val="76A97BC8"/>
    <w:multiLevelType w:val="hybridMultilevel"/>
    <w:tmpl w:val="B94045A2"/>
    <w:lvl w:ilvl="0" w:tplc="CDFA9AFA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7" w15:restartNumberingAfterBreak="0">
    <w:nsid w:val="7DE17DFA"/>
    <w:multiLevelType w:val="hybridMultilevel"/>
    <w:tmpl w:val="847400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22"/>
  </w:num>
  <w:num w:numId="4">
    <w:abstractNumId w:val="23"/>
  </w:num>
  <w:num w:numId="5">
    <w:abstractNumId w:val="28"/>
  </w:num>
  <w:num w:numId="6">
    <w:abstractNumId w:val="31"/>
  </w:num>
  <w:num w:numId="7">
    <w:abstractNumId w:val="14"/>
  </w:num>
  <w:num w:numId="8">
    <w:abstractNumId w:val="34"/>
  </w:num>
  <w:num w:numId="9">
    <w:abstractNumId w:val="16"/>
  </w:num>
  <w:num w:numId="10">
    <w:abstractNumId w:val="1"/>
  </w:num>
  <w:num w:numId="11">
    <w:abstractNumId w:val="36"/>
  </w:num>
  <w:num w:numId="12">
    <w:abstractNumId w:val="21"/>
  </w:num>
  <w:num w:numId="13">
    <w:abstractNumId w:val="13"/>
  </w:num>
  <w:num w:numId="14">
    <w:abstractNumId w:val="33"/>
  </w:num>
  <w:num w:numId="15">
    <w:abstractNumId w:val="10"/>
  </w:num>
  <w:num w:numId="16">
    <w:abstractNumId w:val="9"/>
  </w:num>
  <w:num w:numId="17">
    <w:abstractNumId w:val="25"/>
  </w:num>
  <w:num w:numId="18">
    <w:abstractNumId w:val="5"/>
  </w:num>
  <w:num w:numId="19">
    <w:abstractNumId w:val="18"/>
  </w:num>
  <w:num w:numId="20">
    <w:abstractNumId w:val="3"/>
  </w:num>
  <w:num w:numId="21">
    <w:abstractNumId w:val="17"/>
  </w:num>
  <w:num w:numId="22">
    <w:abstractNumId w:val="11"/>
  </w:num>
  <w:num w:numId="23">
    <w:abstractNumId w:val="2"/>
  </w:num>
  <w:num w:numId="24">
    <w:abstractNumId w:val="6"/>
  </w:num>
  <w:num w:numId="25">
    <w:abstractNumId w:val="8"/>
  </w:num>
  <w:num w:numId="26">
    <w:abstractNumId w:val="37"/>
  </w:num>
  <w:num w:numId="27">
    <w:abstractNumId w:val="29"/>
  </w:num>
  <w:num w:numId="28">
    <w:abstractNumId w:val="27"/>
  </w:num>
  <w:num w:numId="29">
    <w:abstractNumId w:val="35"/>
  </w:num>
  <w:num w:numId="30">
    <w:abstractNumId w:val="32"/>
  </w:num>
  <w:num w:numId="31">
    <w:abstractNumId w:val="19"/>
  </w:num>
  <w:num w:numId="32">
    <w:abstractNumId w:val="26"/>
  </w:num>
  <w:num w:numId="33">
    <w:abstractNumId w:val="7"/>
  </w:num>
  <w:num w:numId="34">
    <w:abstractNumId w:val="20"/>
  </w:num>
  <w:num w:numId="35">
    <w:abstractNumId w:val="12"/>
  </w:num>
  <w:num w:numId="36">
    <w:abstractNumId w:val="15"/>
  </w:num>
  <w:num w:numId="37">
    <w:abstractNumId w:val="24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3C"/>
    <w:rsid w:val="000005B5"/>
    <w:rsid w:val="0001364D"/>
    <w:rsid w:val="00022E44"/>
    <w:rsid w:val="00030A6A"/>
    <w:rsid w:val="00053BEB"/>
    <w:rsid w:val="00066A61"/>
    <w:rsid w:val="00085C60"/>
    <w:rsid w:val="00086368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523EF"/>
    <w:rsid w:val="00175225"/>
    <w:rsid w:val="00182B66"/>
    <w:rsid w:val="00184DDE"/>
    <w:rsid w:val="001948DB"/>
    <w:rsid w:val="001B3DB9"/>
    <w:rsid w:val="001B49C0"/>
    <w:rsid w:val="001F4665"/>
    <w:rsid w:val="001F7515"/>
    <w:rsid w:val="00206868"/>
    <w:rsid w:val="00226FF0"/>
    <w:rsid w:val="00240C8D"/>
    <w:rsid w:val="00265682"/>
    <w:rsid w:val="00270A0D"/>
    <w:rsid w:val="0027708C"/>
    <w:rsid w:val="002B23A5"/>
    <w:rsid w:val="002C5908"/>
    <w:rsid w:val="002D2DC9"/>
    <w:rsid w:val="002F1653"/>
    <w:rsid w:val="002F7D90"/>
    <w:rsid w:val="0030208B"/>
    <w:rsid w:val="00302294"/>
    <w:rsid w:val="003521FB"/>
    <w:rsid w:val="00367F6C"/>
    <w:rsid w:val="003A533E"/>
    <w:rsid w:val="003A610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6205E"/>
    <w:rsid w:val="00474670"/>
    <w:rsid w:val="004758D1"/>
    <w:rsid w:val="0048456E"/>
    <w:rsid w:val="00496D3C"/>
    <w:rsid w:val="004A2BEA"/>
    <w:rsid w:val="004A5E9D"/>
    <w:rsid w:val="004B5FC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749A"/>
    <w:rsid w:val="005F1FB5"/>
    <w:rsid w:val="005F5075"/>
    <w:rsid w:val="0060669C"/>
    <w:rsid w:val="006201CA"/>
    <w:rsid w:val="006235B7"/>
    <w:rsid w:val="00630802"/>
    <w:rsid w:val="00635D57"/>
    <w:rsid w:val="00660BB0"/>
    <w:rsid w:val="00675644"/>
    <w:rsid w:val="00684809"/>
    <w:rsid w:val="006B6F46"/>
    <w:rsid w:val="006D5572"/>
    <w:rsid w:val="006E5D4C"/>
    <w:rsid w:val="006F0FE0"/>
    <w:rsid w:val="00704C03"/>
    <w:rsid w:val="007122C6"/>
    <w:rsid w:val="00725FE0"/>
    <w:rsid w:val="00730348"/>
    <w:rsid w:val="00763D6B"/>
    <w:rsid w:val="00784C3C"/>
    <w:rsid w:val="00786390"/>
    <w:rsid w:val="00790463"/>
    <w:rsid w:val="00797D0B"/>
    <w:rsid w:val="007A03A0"/>
    <w:rsid w:val="007B0EC6"/>
    <w:rsid w:val="007F3CB5"/>
    <w:rsid w:val="007F4CB9"/>
    <w:rsid w:val="00800222"/>
    <w:rsid w:val="0080349E"/>
    <w:rsid w:val="008064DB"/>
    <w:rsid w:val="008138A1"/>
    <w:rsid w:val="00820FD1"/>
    <w:rsid w:val="00826FE5"/>
    <w:rsid w:val="00836ACB"/>
    <w:rsid w:val="00837FE3"/>
    <w:rsid w:val="008470F9"/>
    <w:rsid w:val="00856341"/>
    <w:rsid w:val="008608B7"/>
    <w:rsid w:val="00871D4F"/>
    <w:rsid w:val="008805FC"/>
    <w:rsid w:val="00881B89"/>
    <w:rsid w:val="00884D81"/>
    <w:rsid w:val="008A0A57"/>
    <w:rsid w:val="008A6DBF"/>
    <w:rsid w:val="008C08C7"/>
    <w:rsid w:val="008C138E"/>
    <w:rsid w:val="008E02C0"/>
    <w:rsid w:val="0090668F"/>
    <w:rsid w:val="00922ADB"/>
    <w:rsid w:val="00923156"/>
    <w:rsid w:val="0093074D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11F64"/>
    <w:rsid w:val="00A27462"/>
    <w:rsid w:val="00A436BB"/>
    <w:rsid w:val="00A46D1B"/>
    <w:rsid w:val="00A5553B"/>
    <w:rsid w:val="00A720EC"/>
    <w:rsid w:val="00A76363"/>
    <w:rsid w:val="00A812E5"/>
    <w:rsid w:val="00AA2C60"/>
    <w:rsid w:val="00AA4F98"/>
    <w:rsid w:val="00AE445B"/>
    <w:rsid w:val="00AF413A"/>
    <w:rsid w:val="00B0107A"/>
    <w:rsid w:val="00B04F3B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6052B"/>
    <w:rsid w:val="00B74761"/>
    <w:rsid w:val="00B76D32"/>
    <w:rsid w:val="00B979BD"/>
    <w:rsid w:val="00BC5235"/>
    <w:rsid w:val="00BC534B"/>
    <w:rsid w:val="00BE7D7E"/>
    <w:rsid w:val="00BF04B5"/>
    <w:rsid w:val="00BF2533"/>
    <w:rsid w:val="00BF3CEA"/>
    <w:rsid w:val="00BF707C"/>
    <w:rsid w:val="00C078DD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E40EA"/>
    <w:rsid w:val="00CE7CC2"/>
    <w:rsid w:val="00CF507C"/>
    <w:rsid w:val="00CF6DF3"/>
    <w:rsid w:val="00D07089"/>
    <w:rsid w:val="00D150CD"/>
    <w:rsid w:val="00D2077F"/>
    <w:rsid w:val="00D313B4"/>
    <w:rsid w:val="00D519BC"/>
    <w:rsid w:val="00D57671"/>
    <w:rsid w:val="00D60D6B"/>
    <w:rsid w:val="00D64763"/>
    <w:rsid w:val="00D74A23"/>
    <w:rsid w:val="00D818F3"/>
    <w:rsid w:val="00DA2D83"/>
    <w:rsid w:val="00DB75A2"/>
    <w:rsid w:val="00DC6EB2"/>
    <w:rsid w:val="00DD4864"/>
    <w:rsid w:val="00DE785E"/>
    <w:rsid w:val="00DF6773"/>
    <w:rsid w:val="00E32CD6"/>
    <w:rsid w:val="00E45299"/>
    <w:rsid w:val="00E51CF9"/>
    <w:rsid w:val="00E672CD"/>
    <w:rsid w:val="00E859A6"/>
    <w:rsid w:val="00EB4802"/>
    <w:rsid w:val="00EB7108"/>
    <w:rsid w:val="00F02583"/>
    <w:rsid w:val="00F254F8"/>
    <w:rsid w:val="00F34C98"/>
    <w:rsid w:val="00FB37B3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wuM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517</Words>
  <Characters>2950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Jacob J.M. Raphela</cp:lastModifiedBy>
  <cp:revision>2</cp:revision>
  <cp:lastPrinted>2019-10-31T09:25:00Z</cp:lastPrinted>
  <dcterms:created xsi:type="dcterms:W3CDTF">2022-01-19T14:04:00Z</dcterms:created>
  <dcterms:modified xsi:type="dcterms:W3CDTF">2022-01-19T14:04:00Z</dcterms:modified>
</cp:coreProperties>
</file>