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699F6" w14:textId="2732C5DF" w:rsidR="002023F0" w:rsidRDefault="003027D5">
      <w:pPr>
        <w:pStyle w:val="BodyText"/>
        <w:ind w:left="4377"/>
        <w:rPr>
          <w:rFonts w:ascii="Times New Roman"/>
          <w:sz w:val="20"/>
        </w:rPr>
      </w:pPr>
      <w:r>
        <w:rPr>
          <w:rFonts w:ascii="Times New Roman"/>
          <w:noProof/>
          <w:sz w:val="20"/>
        </w:rPr>
        <w:t>\</w:t>
      </w:r>
    </w:p>
    <w:p w14:paraId="5F5D4B88" w14:textId="77777777" w:rsidR="002023F0" w:rsidRDefault="002023F0">
      <w:pPr>
        <w:pStyle w:val="BodyText"/>
        <w:rPr>
          <w:rFonts w:ascii="Times New Roman"/>
          <w:sz w:val="15"/>
        </w:rPr>
      </w:pPr>
    </w:p>
    <w:p w14:paraId="5CEF6E49" w14:textId="0288807D" w:rsidR="00F94E22" w:rsidRDefault="00F94E22">
      <w:pPr>
        <w:spacing w:before="44" w:line="256" w:lineRule="auto"/>
        <w:ind w:left="840" w:right="973"/>
        <w:rPr>
          <w:b/>
          <w:sz w:val="28"/>
        </w:rPr>
      </w:pPr>
      <w:r w:rsidRPr="000F6CA7">
        <w:rPr>
          <w:rFonts w:ascii="Arial" w:hAnsi="Arial" w:cs="Arial"/>
          <w:noProof/>
          <w:lang w:val="en-ZA" w:eastAsia="en-ZA"/>
        </w:rPr>
        <w:drawing>
          <wp:anchor distT="0" distB="0" distL="114300" distR="114300" simplePos="0" relativeHeight="251628544" behindDoc="0" locked="0" layoutInCell="1" allowOverlap="1" wp14:anchorId="24C08D87" wp14:editId="112ABC7A">
            <wp:simplePos x="0" y="0"/>
            <wp:positionH relativeFrom="column">
              <wp:posOffset>2766060</wp:posOffset>
            </wp:positionH>
            <wp:positionV relativeFrom="paragraph">
              <wp:posOffset>36830</wp:posOffset>
            </wp:positionV>
            <wp:extent cx="1203960" cy="876300"/>
            <wp:effectExtent l="0" t="0" r="0" b="0"/>
            <wp:wrapSquare wrapText="lef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1203960" cy="876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85EA18F" w14:textId="77777777" w:rsidR="00F94E22" w:rsidRDefault="00F94E22">
      <w:pPr>
        <w:spacing w:before="44" w:line="256" w:lineRule="auto"/>
        <w:ind w:left="840" w:right="973"/>
        <w:rPr>
          <w:b/>
          <w:sz w:val="28"/>
        </w:rPr>
      </w:pPr>
    </w:p>
    <w:p w14:paraId="5D633342" w14:textId="3F274199" w:rsidR="00F94E22" w:rsidRDefault="00F94E22">
      <w:pPr>
        <w:spacing w:before="44" w:line="256" w:lineRule="auto"/>
        <w:ind w:left="840" w:right="973"/>
        <w:rPr>
          <w:b/>
          <w:sz w:val="28"/>
        </w:rPr>
      </w:pPr>
    </w:p>
    <w:p w14:paraId="5CBCEF9D" w14:textId="77777777" w:rsidR="00F94E22" w:rsidRDefault="00F94E22" w:rsidP="00F94E22">
      <w:pPr>
        <w:spacing w:before="44" w:line="256" w:lineRule="auto"/>
        <w:ind w:left="3000" w:right="973"/>
        <w:rPr>
          <w:b/>
          <w:sz w:val="28"/>
        </w:rPr>
      </w:pPr>
    </w:p>
    <w:p w14:paraId="7F7876FB" w14:textId="2F8D59DB" w:rsidR="00F94E22" w:rsidRDefault="00F94E22" w:rsidP="00F94E22">
      <w:pPr>
        <w:spacing w:before="44" w:line="256" w:lineRule="auto"/>
        <w:ind w:left="3000" w:right="973"/>
        <w:rPr>
          <w:b/>
          <w:sz w:val="28"/>
        </w:rPr>
      </w:pPr>
      <w:r>
        <w:rPr>
          <w:b/>
          <w:sz w:val="28"/>
        </w:rPr>
        <w:t>SIYATHEMBA LOCAL MUNICIPALITY</w:t>
      </w:r>
    </w:p>
    <w:p w14:paraId="19278018" w14:textId="23B77844" w:rsidR="002023F0" w:rsidRDefault="000A3E0A">
      <w:pPr>
        <w:spacing w:before="44" w:line="256" w:lineRule="auto"/>
        <w:ind w:left="840" w:right="973"/>
        <w:rPr>
          <w:b/>
          <w:sz w:val="28"/>
        </w:rPr>
      </w:pPr>
      <w:r>
        <w:rPr>
          <w:b/>
          <w:sz w:val="28"/>
        </w:rPr>
        <w:t xml:space="preserve">BID DESCRIPTION: </w:t>
      </w:r>
      <w:bookmarkStart w:id="0" w:name="_Hlk159330679"/>
      <w:r>
        <w:rPr>
          <w:b/>
          <w:sz w:val="28"/>
        </w:rPr>
        <w:t>REQUEST FOR PROPOSAL: SHORT TERM INSURANCE FOR A PERIOD OF 36 MONTHS (</w:t>
      </w:r>
      <w:r w:rsidR="00E4690B">
        <w:rPr>
          <w:b/>
          <w:sz w:val="28"/>
        </w:rPr>
        <w:t>1 JULY 2024 - 30 JUNE 2027</w:t>
      </w:r>
      <w:r>
        <w:rPr>
          <w:b/>
          <w:sz w:val="28"/>
        </w:rPr>
        <w:t>)</w:t>
      </w:r>
      <w:bookmarkEnd w:id="0"/>
    </w:p>
    <w:p w14:paraId="1B69CA79" w14:textId="77777777" w:rsidR="002023F0" w:rsidRDefault="002023F0">
      <w:pPr>
        <w:pStyle w:val="BodyText"/>
        <w:rPr>
          <w:b/>
          <w:sz w:val="28"/>
        </w:rPr>
      </w:pPr>
    </w:p>
    <w:p w14:paraId="44894ECF" w14:textId="77777777" w:rsidR="002023F0" w:rsidRDefault="002023F0">
      <w:pPr>
        <w:pStyle w:val="BodyText"/>
        <w:spacing w:before="10"/>
        <w:rPr>
          <w:b/>
          <w:sz w:val="28"/>
        </w:rPr>
      </w:pPr>
    </w:p>
    <w:p w14:paraId="62A146A5" w14:textId="4D7B3943" w:rsidR="002023F0" w:rsidRDefault="000A3E0A">
      <w:pPr>
        <w:ind w:left="840"/>
        <w:rPr>
          <w:sz w:val="28"/>
        </w:rPr>
      </w:pPr>
      <w:r>
        <w:rPr>
          <w:b/>
          <w:sz w:val="28"/>
        </w:rPr>
        <w:t>Bid Number</w:t>
      </w:r>
      <w:r>
        <w:rPr>
          <w:sz w:val="28"/>
        </w:rPr>
        <w:t xml:space="preserve">: </w:t>
      </w:r>
      <w:r w:rsidR="003027D5">
        <w:rPr>
          <w:sz w:val="28"/>
        </w:rPr>
        <w:t xml:space="preserve">SLM </w:t>
      </w:r>
      <w:r w:rsidR="009A3054">
        <w:rPr>
          <w:sz w:val="28"/>
        </w:rPr>
        <w:t>06/2024</w:t>
      </w:r>
    </w:p>
    <w:p w14:paraId="602013E9" w14:textId="3F31E7D2" w:rsidR="002023F0" w:rsidRDefault="000A3E0A">
      <w:pPr>
        <w:spacing w:before="186"/>
        <w:ind w:left="840"/>
        <w:rPr>
          <w:sz w:val="28"/>
        </w:rPr>
      </w:pPr>
      <w:r>
        <w:rPr>
          <w:b/>
          <w:sz w:val="28"/>
        </w:rPr>
        <w:t>SCM Unit contact number</w:t>
      </w:r>
      <w:r>
        <w:rPr>
          <w:sz w:val="28"/>
        </w:rPr>
        <w:t xml:space="preserve">: </w:t>
      </w:r>
      <w:r w:rsidR="004C79B2">
        <w:rPr>
          <w:sz w:val="28"/>
        </w:rPr>
        <w:t>(053) 492 3</w:t>
      </w:r>
      <w:r w:rsidR="00D43A74">
        <w:rPr>
          <w:sz w:val="28"/>
        </w:rPr>
        <w:t>42</w:t>
      </w:r>
      <w:r w:rsidR="00E310F2">
        <w:rPr>
          <w:sz w:val="28"/>
        </w:rPr>
        <w:t>2</w:t>
      </w:r>
    </w:p>
    <w:p w14:paraId="49A8C808" w14:textId="712BA63C" w:rsidR="002023F0" w:rsidRDefault="000A3E0A">
      <w:pPr>
        <w:spacing w:before="187"/>
        <w:ind w:left="840"/>
        <w:rPr>
          <w:sz w:val="28"/>
        </w:rPr>
      </w:pPr>
      <w:r>
        <w:rPr>
          <w:b/>
          <w:sz w:val="28"/>
        </w:rPr>
        <w:t>Department contact number</w:t>
      </w:r>
      <w:r>
        <w:rPr>
          <w:sz w:val="28"/>
        </w:rPr>
        <w:t xml:space="preserve">: </w:t>
      </w:r>
      <w:r w:rsidR="004C79B2">
        <w:rPr>
          <w:sz w:val="28"/>
        </w:rPr>
        <w:t>(053) 492 3410</w:t>
      </w:r>
    </w:p>
    <w:p w14:paraId="6B0EB471" w14:textId="2A9B0DA9" w:rsidR="002023F0" w:rsidRDefault="000A3E0A">
      <w:pPr>
        <w:spacing w:before="189"/>
        <w:ind w:left="840"/>
        <w:rPr>
          <w:b/>
          <w:sz w:val="28"/>
        </w:rPr>
      </w:pPr>
      <w:r>
        <w:rPr>
          <w:b/>
          <w:sz w:val="28"/>
        </w:rPr>
        <w:t>CLOSING DA</w:t>
      </w:r>
      <w:r w:rsidR="00F94E22">
        <w:rPr>
          <w:b/>
          <w:sz w:val="28"/>
        </w:rPr>
        <w:t>TE:</w:t>
      </w:r>
      <w:r w:rsidR="004C79B2">
        <w:rPr>
          <w:b/>
          <w:sz w:val="28"/>
        </w:rPr>
        <w:t xml:space="preserve"> </w:t>
      </w:r>
    </w:p>
    <w:p w14:paraId="2E2D5594" w14:textId="6962B579" w:rsidR="002023F0" w:rsidRDefault="000A3E0A">
      <w:pPr>
        <w:spacing w:before="186"/>
        <w:ind w:left="840"/>
        <w:rPr>
          <w:b/>
          <w:sz w:val="28"/>
        </w:rPr>
      </w:pPr>
      <w:r>
        <w:rPr>
          <w:b/>
          <w:sz w:val="28"/>
        </w:rPr>
        <w:t xml:space="preserve">TIME: </w:t>
      </w:r>
      <w:r w:rsidR="004C79B2">
        <w:rPr>
          <w:b/>
          <w:sz w:val="28"/>
        </w:rPr>
        <w:t>12:00</w:t>
      </w:r>
    </w:p>
    <w:p w14:paraId="1C38D26E" w14:textId="77777777" w:rsidR="002023F0" w:rsidRDefault="002023F0">
      <w:pPr>
        <w:pStyle w:val="BodyText"/>
        <w:spacing w:before="6"/>
        <w:rPr>
          <w:b/>
          <w:sz w:val="15"/>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1"/>
      </w:tblGrid>
      <w:tr w:rsidR="002023F0" w14:paraId="13782DF1" w14:textId="77777777">
        <w:trPr>
          <w:trHeight w:val="241"/>
        </w:trPr>
        <w:tc>
          <w:tcPr>
            <w:tcW w:w="8901" w:type="dxa"/>
          </w:tcPr>
          <w:p w14:paraId="4AED7A43" w14:textId="77777777" w:rsidR="002023F0" w:rsidRDefault="000A3E0A">
            <w:pPr>
              <w:pStyle w:val="TableParagraph"/>
              <w:spacing w:line="222" w:lineRule="exact"/>
              <w:rPr>
                <w:rFonts w:ascii="Carlito"/>
                <w:b/>
                <w:sz w:val="20"/>
              </w:rPr>
            </w:pPr>
            <w:r>
              <w:rPr>
                <w:rFonts w:ascii="Carlito"/>
                <w:b/>
                <w:sz w:val="20"/>
                <w:u w:val="single"/>
              </w:rPr>
              <w:t>DEPOSITED IN THE BID BOX SITUATED AT:</w:t>
            </w:r>
          </w:p>
        </w:tc>
      </w:tr>
      <w:tr w:rsidR="002023F0" w14:paraId="4F478D04" w14:textId="77777777">
        <w:trPr>
          <w:trHeight w:val="294"/>
        </w:trPr>
        <w:tc>
          <w:tcPr>
            <w:tcW w:w="8901" w:type="dxa"/>
          </w:tcPr>
          <w:p w14:paraId="0487229D" w14:textId="6003D34A" w:rsidR="002023F0" w:rsidRDefault="003027D5">
            <w:pPr>
              <w:pStyle w:val="TableParagraph"/>
              <w:spacing w:before="1" w:line="273" w:lineRule="exact"/>
              <w:rPr>
                <w:rFonts w:ascii="Carlito"/>
                <w:b/>
                <w:sz w:val="24"/>
              </w:rPr>
            </w:pPr>
            <w:r>
              <w:rPr>
                <w:rFonts w:ascii="Carlito"/>
                <w:b/>
                <w:sz w:val="24"/>
              </w:rPr>
              <w:t>S</w:t>
            </w:r>
            <w:r w:rsidR="00D43A74">
              <w:rPr>
                <w:rFonts w:ascii="Carlito"/>
                <w:b/>
                <w:sz w:val="24"/>
              </w:rPr>
              <w:t>iyathemba</w:t>
            </w:r>
            <w:r w:rsidR="000A3E0A">
              <w:rPr>
                <w:rFonts w:ascii="Carlito"/>
                <w:b/>
                <w:sz w:val="24"/>
              </w:rPr>
              <w:t xml:space="preserve"> Local Municipality, </w:t>
            </w:r>
            <w:r w:rsidR="00257698">
              <w:rPr>
                <w:rFonts w:ascii="Carlito"/>
                <w:b/>
                <w:sz w:val="24"/>
              </w:rPr>
              <w:t>Victoria Street</w:t>
            </w:r>
            <w:r>
              <w:rPr>
                <w:rFonts w:ascii="Carlito"/>
                <w:b/>
                <w:sz w:val="24"/>
              </w:rPr>
              <w:t xml:space="preserve">, PO Box 16, </w:t>
            </w:r>
          </w:p>
        </w:tc>
      </w:tr>
    </w:tbl>
    <w:p w14:paraId="06F9C433" w14:textId="77777777" w:rsidR="002023F0" w:rsidRDefault="002023F0">
      <w:pPr>
        <w:pStyle w:val="BodyText"/>
        <w:spacing w:before="10"/>
        <w:rPr>
          <w:b/>
          <w:sz w:val="38"/>
        </w:rPr>
      </w:pPr>
    </w:p>
    <w:p w14:paraId="36E881AA" w14:textId="02C3AAC0" w:rsidR="002023F0" w:rsidRDefault="000A3E0A">
      <w:pPr>
        <w:pStyle w:val="Heading1"/>
        <w:tabs>
          <w:tab w:val="left" w:pos="9577"/>
          <w:tab w:val="left" w:pos="9625"/>
        </w:tabs>
        <w:spacing w:before="1" w:line="391" w:lineRule="auto"/>
        <w:ind w:right="938"/>
        <w:jc w:val="both"/>
      </w:pPr>
      <w:r>
        <w:t>Bid Amount</w:t>
      </w:r>
      <w:r>
        <w:rPr>
          <w:spacing w:val="-8"/>
        </w:rPr>
        <w:t xml:space="preserve"> </w:t>
      </w:r>
      <w:r>
        <w:t>(Vat</w:t>
      </w:r>
      <w:r>
        <w:rPr>
          <w:spacing w:val="-2"/>
        </w:rPr>
        <w:t xml:space="preserve"> </w:t>
      </w:r>
      <w:r>
        <w:t>Inclusive)</w:t>
      </w:r>
      <w:r>
        <w:rPr>
          <w:b w:val="0"/>
        </w:rPr>
        <w:t>:</w:t>
      </w:r>
      <w:r>
        <w:rPr>
          <w:b w:val="0"/>
          <w:spacing w:val="1"/>
        </w:rPr>
        <w:t xml:space="preserve"> </w:t>
      </w:r>
      <w:r>
        <w:rPr>
          <w:b w:val="0"/>
          <w:u w:val="single"/>
        </w:rPr>
        <w:t xml:space="preserve"> </w:t>
      </w:r>
      <w:r>
        <w:rPr>
          <w:b w:val="0"/>
          <w:u w:val="single"/>
        </w:rPr>
        <w:tab/>
      </w:r>
      <w:r w:rsidR="002B1F78">
        <w:rPr>
          <w:b w:val="0"/>
          <w:u w:val="single"/>
        </w:rPr>
        <w:tab/>
      </w:r>
      <w:r w:rsidR="002B1F78">
        <w:rPr>
          <w:b w:val="0"/>
          <w:w w:val="5"/>
          <w:u w:val="single"/>
        </w:rPr>
        <w:t xml:space="preserve"> </w:t>
      </w:r>
      <w:r w:rsidR="002B1F78">
        <w:rPr>
          <w:b w:val="0"/>
        </w:rPr>
        <w:t>Name</w:t>
      </w:r>
      <w:r>
        <w:rPr>
          <w:spacing w:val="-3"/>
        </w:rPr>
        <w:t xml:space="preserve"> </w:t>
      </w:r>
      <w:r>
        <w:t>of Bidder</w:t>
      </w:r>
      <w:r>
        <w:rPr>
          <w:b w:val="0"/>
        </w:rPr>
        <w:t>:</w:t>
      </w:r>
      <w:r>
        <w:rPr>
          <w:b w:val="0"/>
          <w:spacing w:val="1"/>
        </w:rPr>
        <w:t xml:space="preserve"> </w:t>
      </w:r>
      <w:r>
        <w:rPr>
          <w:b w:val="0"/>
          <w:u w:val="single"/>
        </w:rPr>
        <w:t xml:space="preserve"> </w:t>
      </w:r>
      <w:r>
        <w:rPr>
          <w:b w:val="0"/>
          <w:u w:val="single"/>
        </w:rPr>
        <w:tab/>
      </w:r>
      <w:r w:rsidR="002B1F78">
        <w:rPr>
          <w:b w:val="0"/>
          <w:u w:val="single"/>
        </w:rPr>
        <w:tab/>
      </w:r>
      <w:r w:rsidR="002B1F78">
        <w:rPr>
          <w:b w:val="0"/>
          <w:w w:val="3"/>
          <w:u w:val="single"/>
        </w:rPr>
        <w:t xml:space="preserve"> </w:t>
      </w:r>
      <w:r w:rsidR="002B1F78">
        <w:rPr>
          <w:b w:val="0"/>
        </w:rPr>
        <w:t>CSD</w:t>
      </w:r>
      <w:r>
        <w:rPr>
          <w:spacing w:val="-4"/>
        </w:rPr>
        <w:t xml:space="preserve"> </w:t>
      </w:r>
      <w:r>
        <w:t>Supplier</w:t>
      </w:r>
      <w:r>
        <w:rPr>
          <w:spacing w:val="-2"/>
        </w:rPr>
        <w:t xml:space="preserve"> </w:t>
      </w:r>
      <w:r>
        <w:t>Number</w:t>
      </w:r>
      <w:r>
        <w:rPr>
          <w:b w:val="0"/>
        </w:rPr>
        <w:t>:</w:t>
      </w:r>
      <w:r>
        <w:rPr>
          <w:b w:val="0"/>
          <w:spacing w:val="-1"/>
        </w:rPr>
        <w:t xml:space="preserve"> </w:t>
      </w:r>
      <w:r>
        <w:rPr>
          <w:b w:val="0"/>
          <w:u w:val="single"/>
        </w:rPr>
        <w:t xml:space="preserve"> </w:t>
      </w:r>
      <w:r w:rsidR="002B1F78">
        <w:rPr>
          <w:b w:val="0"/>
          <w:u w:val="single"/>
        </w:rPr>
        <w:tab/>
      </w:r>
      <w:r w:rsidR="002B1F78">
        <w:rPr>
          <w:b w:val="0"/>
          <w:w w:val="53"/>
          <w:u w:val="single"/>
        </w:rPr>
        <w:t xml:space="preserve"> </w:t>
      </w:r>
      <w:r w:rsidR="002B1F78">
        <w:rPr>
          <w:b w:val="0"/>
        </w:rPr>
        <w:t>Contact</w:t>
      </w:r>
      <w:r>
        <w:rPr>
          <w:spacing w:val="-5"/>
        </w:rPr>
        <w:t xml:space="preserve"> </w:t>
      </w:r>
      <w:r>
        <w:t xml:space="preserve">Person: </w:t>
      </w:r>
      <w:r>
        <w:rPr>
          <w:u w:val="single"/>
        </w:rPr>
        <w:t xml:space="preserve"> </w:t>
      </w:r>
      <w:r>
        <w:rPr>
          <w:u w:val="single"/>
        </w:rPr>
        <w:tab/>
      </w:r>
      <w:r>
        <w:t xml:space="preserve"> Contact</w:t>
      </w:r>
      <w:r>
        <w:rPr>
          <w:spacing w:val="-2"/>
        </w:rPr>
        <w:t xml:space="preserve"> </w:t>
      </w:r>
      <w:r>
        <w:t xml:space="preserve">no: </w:t>
      </w:r>
      <w:r>
        <w:rPr>
          <w:u w:val="single"/>
        </w:rPr>
        <w:t xml:space="preserve"> </w:t>
      </w:r>
      <w:r>
        <w:rPr>
          <w:u w:val="single"/>
        </w:rPr>
        <w:tab/>
      </w:r>
      <w:r>
        <w:rPr>
          <w:u w:val="single"/>
        </w:rPr>
        <w:tab/>
      </w:r>
    </w:p>
    <w:p w14:paraId="10C325E3" w14:textId="77777777" w:rsidR="002023F0" w:rsidRDefault="000A3E0A">
      <w:pPr>
        <w:tabs>
          <w:tab w:val="left" w:pos="9665"/>
        </w:tabs>
        <w:spacing w:before="31"/>
        <w:ind w:left="840"/>
        <w:jc w:val="both"/>
        <w:rPr>
          <w:b/>
          <w:sz w:val="24"/>
        </w:rPr>
      </w:pPr>
      <w:r>
        <w:rPr>
          <w:b/>
          <w:sz w:val="24"/>
        </w:rPr>
        <w:t>Email</w:t>
      </w:r>
      <w:r>
        <w:rPr>
          <w:b/>
          <w:spacing w:val="-5"/>
          <w:sz w:val="24"/>
        </w:rPr>
        <w:t xml:space="preserve"> </w:t>
      </w:r>
      <w:r>
        <w:rPr>
          <w:b/>
          <w:sz w:val="24"/>
        </w:rPr>
        <w:t>Address:</w:t>
      </w:r>
      <w:r>
        <w:rPr>
          <w:b/>
          <w:spacing w:val="1"/>
          <w:sz w:val="24"/>
        </w:rPr>
        <w:t xml:space="preserve"> </w:t>
      </w:r>
      <w:r>
        <w:rPr>
          <w:b/>
          <w:sz w:val="24"/>
          <w:u w:val="single"/>
        </w:rPr>
        <w:t xml:space="preserve"> </w:t>
      </w:r>
      <w:r>
        <w:rPr>
          <w:b/>
          <w:sz w:val="24"/>
          <w:u w:val="single"/>
        </w:rPr>
        <w:tab/>
      </w:r>
    </w:p>
    <w:p w14:paraId="299121C0" w14:textId="77777777" w:rsidR="002023F0" w:rsidRDefault="002023F0">
      <w:pPr>
        <w:pStyle w:val="BodyText"/>
        <w:spacing w:before="6"/>
        <w:rPr>
          <w:b/>
          <w:sz w:val="11"/>
        </w:rPr>
      </w:pPr>
    </w:p>
    <w:p w14:paraId="3FC883A3" w14:textId="77777777" w:rsidR="002023F0" w:rsidRDefault="000A3E0A">
      <w:pPr>
        <w:spacing w:before="59"/>
        <w:ind w:left="840"/>
        <w:rPr>
          <w:sz w:val="20"/>
        </w:rPr>
      </w:pPr>
      <w:r>
        <w:rPr>
          <w:b/>
          <w:i/>
          <w:sz w:val="20"/>
          <w:u w:val="single"/>
        </w:rPr>
        <w:t>Please Note</w:t>
      </w:r>
      <w:r>
        <w:rPr>
          <w:sz w:val="20"/>
        </w:rPr>
        <w:t>:</w:t>
      </w:r>
    </w:p>
    <w:p w14:paraId="0A6EE999" w14:textId="77777777" w:rsidR="002023F0" w:rsidRDefault="002023F0">
      <w:pPr>
        <w:pStyle w:val="BodyText"/>
        <w:spacing w:before="11"/>
        <w:rPr>
          <w:sz w:val="9"/>
        </w:rPr>
      </w:pPr>
    </w:p>
    <w:p w14:paraId="5C043CD7" w14:textId="77777777" w:rsidR="002023F0" w:rsidRDefault="000A3E0A">
      <w:pPr>
        <w:pStyle w:val="ListParagraph"/>
        <w:numPr>
          <w:ilvl w:val="0"/>
          <w:numId w:val="62"/>
        </w:numPr>
        <w:tabs>
          <w:tab w:val="left" w:pos="1560"/>
          <w:tab w:val="left" w:pos="1561"/>
        </w:tabs>
        <w:spacing w:before="60"/>
        <w:ind w:hanging="361"/>
        <w:rPr>
          <w:sz w:val="20"/>
        </w:rPr>
      </w:pPr>
      <w:r>
        <w:rPr>
          <w:sz w:val="20"/>
        </w:rPr>
        <w:t>No bid or tender will be awarded to a person in the service of the</w:t>
      </w:r>
      <w:r>
        <w:rPr>
          <w:spacing w:val="-5"/>
          <w:sz w:val="20"/>
        </w:rPr>
        <w:t xml:space="preserve"> </w:t>
      </w:r>
      <w:r>
        <w:rPr>
          <w:sz w:val="20"/>
        </w:rPr>
        <w:t>State.</w:t>
      </w:r>
    </w:p>
    <w:p w14:paraId="299EEF08" w14:textId="77777777" w:rsidR="002023F0" w:rsidRDefault="000A3E0A">
      <w:pPr>
        <w:pStyle w:val="ListParagraph"/>
        <w:numPr>
          <w:ilvl w:val="0"/>
          <w:numId w:val="62"/>
        </w:numPr>
        <w:tabs>
          <w:tab w:val="left" w:pos="1560"/>
          <w:tab w:val="left" w:pos="1561"/>
        </w:tabs>
        <w:spacing w:before="20"/>
        <w:ind w:hanging="361"/>
        <w:rPr>
          <w:sz w:val="20"/>
        </w:rPr>
      </w:pPr>
      <w:r>
        <w:rPr>
          <w:sz w:val="20"/>
        </w:rPr>
        <w:t>No bid or tender will be awarded without submitting Municipal Accounts or lease</w:t>
      </w:r>
      <w:r>
        <w:rPr>
          <w:spacing w:val="-10"/>
          <w:sz w:val="20"/>
        </w:rPr>
        <w:t xml:space="preserve"> </w:t>
      </w:r>
      <w:r>
        <w:rPr>
          <w:sz w:val="20"/>
        </w:rPr>
        <w:t>agreement.</w:t>
      </w:r>
    </w:p>
    <w:p w14:paraId="5144C119" w14:textId="77777777" w:rsidR="002023F0" w:rsidRDefault="000A3E0A">
      <w:pPr>
        <w:pStyle w:val="ListParagraph"/>
        <w:numPr>
          <w:ilvl w:val="0"/>
          <w:numId w:val="62"/>
        </w:numPr>
        <w:tabs>
          <w:tab w:val="left" w:pos="1560"/>
          <w:tab w:val="left" w:pos="1561"/>
        </w:tabs>
        <w:spacing w:before="19"/>
        <w:ind w:hanging="361"/>
        <w:rPr>
          <w:sz w:val="20"/>
        </w:rPr>
      </w:pPr>
      <w:r>
        <w:rPr>
          <w:sz w:val="20"/>
        </w:rPr>
        <w:t>No bid or tender will be awarded to tender defaulters or restricted by National</w:t>
      </w:r>
      <w:r>
        <w:rPr>
          <w:spacing w:val="-7"/>
          <w:sz w:val="20"/>
        </w:rPr>
        <w:t xml:space="preserve"> </w:t>
      </w:r>
      <w:r>
        <w:rPr>
          <w:sz w:val="20"/>
        </w:rPr>
        <w:t>Treasury.</w:t>
      </w:r>
    </w:p>
    <w:p w14:paraId="55B0C8F4" w14:textId="77777777" w:rsidR="002023F0" w:rsidRDefault="000A3E0A">
      <w:pPr>
        <w:pStyle w:val="ListParagraph"/>
        <w:numPr>
          <w:ilvl w:val="0"/>
          <w:numId w:val="62"/>
        </w:numPr>
        <w:tabs>
          <w:tab w:val="left" w:pos="1560"/>
          <w:tab w:val="left" w:pos="1561"/>
        </w:tabs>
        <w:spacing w:before="18" w:line="259" w:lineRule="auto"/>
        <w:ind w:right="1091"/>
        <w:rPr>
          <w:sz w:val="20"/>
        </w:rPr>
      </w:pPr>
      <w:r>
        <w:rPr>
          <w:sz w:val="20"/>
        </w:rPr>
        <w:t xml:space="preserve">Bidder must be registered with </w:t>
      </w:r>
      <w:r>
        <w:rPr>
          <w:b/>
          <w:sz w:val="20"/>
        </w:rPr>
        <w:t xml:space="preserve">Central Supplier Database </w:t>
      </w:r>
      <w:r>
        <w:rPr>
          <w:sz w:val="20"/>
        </w:rPr>
        <w:t>from National Treasury and Supplier or Vendor number must be</w:t>
      </w:r>
      <w:r>
        <w:rPr>
          <w:spacing w:val="-2"/>
          <w:sz w:val="20"/>
        </w:rPr>
        <w:t xml:space="preserve"> </w:t>
      </w:r>
      <w:r>
        <w:rPr>
          <w:sz w:val="20"/>
        </w:rPr>
        <w:t>submitted.</w:t>
      </w:r>
    </w:p>
    <w:p w14:paraId="7A1A0F8E" w14:textId="77777777" w:rsidR="002023F0" w:rsidRDefault="000A3E0A">
      <w:pPr>
        <w:pStyle w:val="ListParagraph"/>
        <w:numPr>
          <w:ilvl w:val="0"/>
          <w:numId w:val="62"/>
        </w:numPr>
        <w:tabs>
          <w:tab w:val="left" w:pos="1560"/>
          <w:tab w:val="left" w:pos="1561"/>
        </w:tabs>
        <w:ind w:hanging="361"/>
        <w:rPr>
          <w:sz w:val="20"/>
        </w:rPr>
      </w:pPr>
      <w:r>
        <w:rPr>
          <w:sz w:val="20"/>
        </w:rPr>
        <w:t>Other conditions of the bid or tender must be adhered to by the</w:t>
      </w:r>
      <w:r>
        <w:rPr>
          <w:spacing w:val="-11"/>
          <w:sz w:val="20"/>
        </w:rPr>
        <w:t xml:space="preserve"> </w:t>
      </w:r>
      <w:r>
        <w:rPr>
          <w:sz w:val="20"/>
        </w:rPr>
        <w:t>Bidder.</w:t>
      </w:r>
    </w:p>
    <w:p w14:paraId="54D3AF66" w14:textId="77777777" w:rsidR="002023F0" w:rsidRDefault="000A3E0A">
      <w:pPr>
        <w:pStyle w:val="ListParagraph"/>
        <w:numPr>
          <w:ilvl w:val="0"/>
          <w:numId w:val="62"/>
        </w:numPr>
        <w:tabs>
          <w:tab w:val="left" w:pos="1560"/>
          <w:tab w:val="left" w:pos="1561"/>
        </w:tabs>
        <w:spacing w:before="20"/>
        <w:ind w:hanging="361"/>
        <w:rPr>
          <w:sz w:val="20"/>
        </w:rPr>
      </w:pPr>
      <w:r>
        <w:rPr>
          <w:sz w:val="20"/>
        </w:rPr>
        <w:t xml:space="preserve">Documents must be inserted in a </w:t>
      </w:r>
      <w:r>
        <w:rPr>
          <w:b/>
          <w:sz w:val="20"/>
        </w:rPr>
        <w:t>sealed envelope</w:t>
      </w:r>
      <w:r>
        <w:rPr>
          <w:sz w:val="20"/>
        </w:rPr>
        <w:t>; failure to do so will lead to</w:t>
      </w:r>
      <w:r>
        <w:rPr>
          <w:spacing w:val="-8"/>
          <w:sz w:val="20"/>
        </w:rPr>
        <w:t xml:space="preserve"> </w:t>
      </w:r>
      <w:r>
        <w:rPr>
          <w:sz w:val="20"/>
        </w:rPr>
        <w:t>disqualification.</w:t>
      </w:r>
    </w:p>
    <w:p w14:paraId="15E357F8" w14:textId="27D9E338" w:rsidR="002023F0" w:rsidRPr="002B1F78" w:rsidRDefault="002B1F78" w:rsidP="002B1F78">
      <w:pPr>
        <w:pStyle w:val="ListParagraph"/>
        <w:numPr>
          <w:ilvl w:val="0"/>
          <w:numId w:val="62"/>
        </w:numPr>
        <w:tabs>
          <w:tab w:val="left" w:pos="1560"/>
          <w:tab w:val="left" w:pos="1561"/>
        </w:tabs>
        <w:spacing w:before="18"/>
        <w:ind w:hanging="361"/>
        <w:rPr>
          <w:b/>
          <w:sz w:val="18"/>
        </w:rPr>
        <w:sectPr w:rsidR="002023F0" w:rsidRPr="002B1F78" w:rsidSect="00B976D7">
          <w:headerReference w:type="default" r:id="rId8"/>
          <w:footerReference w:type="default" r:id="rId9"/>
          <w:type w:val="continuous"/>
          <w:pgSz w:w="11910" w:h="16840"/>
          <w:pgMar w:top="1340" w:right="720" w:bottom="860" w:left="600" w:header="699" w:footer="672" w:gutter="0"/>
          <w:pgNumType w:start="1"/>
          <w:cols w:space="720"/>
        </w:sectPr>
      </w:pPr>
      <w:r>
        <w:rPr>
          <w:b/>
          <w:sz w:val="18"/>
        </w:rPr>
        <w:t>IF YOU ARE LATE FOR THE BRIEFING SESSION, YOU WILL NOT BE ALLOWED TO SIGN THE ATTENDANCE</w:t>
      </w:r>
      <w:r>
        <w:rPr>
          <w:b/>
          <w:spacing w:val="-12"/>
          <w:sz w:val="18"/>
        </w:rPr>
        <w:t xml:space="preserve"> </w:t>
      </w:r>
      <w:r>
        <w:rPr>
          <w:b/>
          <w:sz w:val="18"/>
        </w:rPr>
        <w:t>REGISTER</w:t>
      </w:r>
    </w:p>
    <w:p w14:paraId="12293E2C" w14:textId="4632502C" w:rsidR="00CE3886" w:rsidRDefault="00CE3886" w:rsidP="002B1F78">
      <w:pPr>
        <w:pStyle w:val="BodyText"/>
        <w:rPr>
          <w:sz w:val="20"/>
        </w:rPr>
      </w:pPr>
      <w:r w:rsidRPr="000F6CA7">
        <w:rPr>
          <w:rFonts w:ascii="Arial" w:hAnsi="Arial" w:cs="Arial"/>
          <w:noProof/>
          <w:lang w:val="en-ZA" w:eastAsia="en-ZA"/>
        </w:rPr>
        <w:lastRenderedPageBreak/>
        <w:drawing>
          <wp:anchor distT="0" distB="0" distL="114300" distR="114300" simplePos="0" relativeHeight="251687936" behindDoc="0" locked="0" layoutInCell="1" allowOverlap="1" wp14:anchorId="48BA6763" wp14:editId="0A443532">
            <wp:simplePos x="0" y="0"/>
            <wp:positionH relativeFrom="column">
              <wp:posOffset>2872740</wp:posOffset>
            </wp:positionH>
            <wp:positionV relativeFrom="paragraph">
              <wp:posOffset>71120</wp:posOffset>
            </wp:positionV>
            <wp:extent cx="984250" cy="716280"/>
            <wp:effectExtent l="0" t="0" r="6350" b="7620"/>
            <wp:wrapSquare wrapText="left"/>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4DB27C9D" w14:textId="61DDB807" w:rsidR="002023F0" w:rsidRDefault="002023F0">
      <w:pPr>
        <w:pStyle w:val="BodyText"/>
        <w:ind w:left="4377"/>
        <w:rPr>
          <w:sz w:val="20"/>
        </w:rPr>
      </w:pPr>
    </w:p>
    <w:p w14:paraId="536383BA" w14:textId="77777777" w:rsidR="002023F0" w:rsidRDefault="002023F0">
      <w:pPr>
        <w:pStyle w:val="BodyText"/>
        <w:spacing w:before="3"/>
        <w:rPr>
          <w:b/>
          <w:sz w:val="13"/>
        </w:rPr>
      </w:pPr>
    </w:p>
    <w:p w14:paraId="2BC1579B" w14:textId="77777777" w:rsidR="002023F0" w:rsidRDefault="000A3E0A">
      <w:pPr>
        <w:spacing w:before="52"/>
        <w:ind w:left="57" w:right="54"/>
        <w:jc w:val="center"/>
        <w:rPr>
          <w:b/>
          <w:sz w:val="24"/>
        </w:rPr>
      </w:pPr>
      <w:r>
        <w:rPr>
          <w:b/>
          <w:sz w:val="24"/>
          <w:u w:val="single"/>
        </w:rPr>
        <w:t>TABLE OF CONTENTS</w:t>
      </w:r>
    </w:p>
    <w:p w14:paraId="334A9167" w14:textId="77777777" w:rsidR="002023F0" w:rsidRDefault="002023F0">
      <w:pPr>
        <w:pStyle w:val="BodyText"/>
        <w:rPr>
          <w:b/>
          <w:sz w:val="20"/>
        </w:rPr>
      </w:pPr>
    </w:p>
    <w:p w14:paraId="4EB8E9D1" w14:textId="77777777" w:rsidR="002023F0" w:rsidRDefault="002023F0">
      <w:pPr>
        <w:pStyle w:val="BodyText"/>
        <w:spacing w:before="5"/>
        <w:rPr>
          <w:b/>
          <w:sz w:val="25"/>
        </w:rPr>
      </w:pPr>
    </w:p>
    <w:tbl>
      <w:tblPr>
        <w:tblW w:w="0" w:type="auto"/>
        <w:tblInd w:w="850"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left w:w="0" w:type="dxa"/>
          <w:right w:w="0" w:type="dxa"/>
        </w:tblCellMar>
        <w:tblLook w:val="01E0" w:firstRow="1" w:lastRow="1" w:firstColumn="1" w:lastColumn="1" w:noHBand="0" w:noVBand="0"/>
      </w:tblPr>
      <w:tblGrid>
        <w:gridCol w:w="4453"/>
        <w:gridCol w:w="4449"/>
      </w:tblGrid>
      <w:tr w:rsidR="002023F0" w14:paraId="4D17993B" w14:textId="77777777">
        <w:trPr>
          <w:trHeight w:val="292"/>
        </w:trPr>
        <w:tc>
          <w:tcPr>
            <w:tcW w:w="4453" w:type="dxa"/>
            <w:tcBorders>
              <w:bottom w:val="single" w:sz="12" w:space="0" w:color="9CC2E4"/>
            </w:tcBorders>
          </w:tcPr>
          <w:p w14:paraId="26EEE91E" w14:textId="77777777" w:rsidR="002023F0" w:rsidRDefault="000A3E0A">
            <w:pPr>
              <w:pStyle w:val="TableParagraph"/>
              <w:spacing w:line="272" w:lineRule="exact"/>
              <w:ind w:left="1766" w:right="1756"/>
              <w:jc w:val="center"/>
              <w:rPr>
                <w:rFonts w:ascii="Carlito"/>
                <w:sz w:val="24"/>
              </w:rPr>
            </w:pPr>
            <w:r>
              <w:rPr>
                <w:rFonts w:ascii="Carlito"/>
                <w:color w:val="2D74B5"/>
                <w:sz w:val="24"/>
              </w:rPr>
              <w:t>Contents</w:t>
            </w:r>
          </w:p>
        </w:tc>
        <w:tc>
          <w:tcPr>
            <w:tcW w:w="4449" w:type="dxa"/>
            <w:tcBorders>
              <w:bottom w:val="single" w:sz="12" w:space="0" w:color="9CC2E4"/>
            </w:tcBorders>
          </w:tcPr>
          <w:p w14:paraId="3671F6D8" w14:textId="77777777" w:rsidR="002023F0" w:rsidRDefault="000A3E0A">
            <w:pPr>
              <w:pStyle w:val="TableParagraph"/>
              <w:spacing w:line="272" w:lineRule="exact"/>
              <w:ind w:left="1539" w:right="1531"/>
              <w:jc w:val="center"/>
              <w:rPr>
                <w:rFonts w:ascii="Carlito"/>
                <w:sz w:val="24"/>
              </w:rPr>
            </w:pPr>
            <w:r>
              <w:rPr>
                <w:rFonts w:ascii="Carlito"/>
                <w:color w:val="2D74B5"/>
                <w:sz w:val="24"/>
              </w:rPr>
              <w:t>Page Number</w:t>
            </w:r>
          </w:p>
        </w:tc>
      </w:tr>
      <w:tr w:rsidR="002023F0" w14:paraId="5CCE1B0D" w14:textId="77777777">
        <w:trPr>
          <w:trHeight w:val="246"/>
        </w:trPr>
        <w:tc>
          <w:tcPr>
            <w:tcW w:w="4453" w:type="dxa"/>
            <w:tcBorders>
              <w:top w:val="single" w:sz="12" w:space="0" w:color="9CC2E4"/>
            </w:tcBorders>
            <w:shd w:val="clear" w:color="auto" w:fill="DEEAF6"/>
          </w:tcPr>
          <w:p w14:paraId="1D5E4154" w14:textId="77777777" w:rsidR="002023F0" w:rsidRDefault="000A3E0A">
            <w:pPr>
              <w:pStyle w:val="TableParagraph"/>
              <w:spacing w:before="3" w:line="223" w:lineRule="exact"/>
              <w:rPr>
                <w:rFonts w:ascii="Carlito"/>
                <w:sz w:val="20"/>
              </w:rPr>
            </w:pPr>
            <w:r>
              <w:rPr>
                <w:rFonts w:ascii="Carlito"/>
                <w:sz w:val="20"/>
              </w:rPr>
              <w:t>Cover page</w:t>
            </w:r>
          </w:p>
        </w:tc>
        <w:tc>
          <w:tcPr>
            <w:tcW w:w="4449" w:type="dxa"/>
            <w:tcBorders>
              <w:top w:val="single" w:sz="12" w:space="0" w:color="9CC2E4"/>
            </w:tcBorders>
            <w:shd w:val="clear" w:color="auto" w:fill="DEEAF6"/>
          </w:tcPr>
          <w:p w14:paraId="43FD05A3" w14:textId="77777777" w:rsidR="002023F0" w:rsidRDefault="000A3E0A">
            <w:pPr>
              <w:pStyle w:val="TableParagraph"/>
              <w:spacing w:before="3" w:line="223" w:lineRule="exact"/>
              <w:ind w:left="5"/>
              <w:jc w:val="center"/>
              <w:rPr>
                <w:rFonts w:ascii="Carlito"/>
                <w:sz w:val="20"/>
              </w:rPr>
            </w:pPr>
            <w:r>
              <w:rPr>
                <w:rFonts w:ascii="Carlito"/>
                <w:w w:val="99"/>
                <w:sz w:val="20"/>
              </w:rPr>
              <w:t>1</w:t>
            </w:r>
          </w:p>
        </w:tc>
      </w:tr>
      <w:tr w:rsidR="002023F0" w14:paraId="28752BFC" w14:textId="77777777">
        <w:trPr>
          <w:trHeight w:val="244"/>
        </w:trPr>
        <w:tc>
          <w:tcPr>
            <w:tcW w:w="4453" w:type="dxa"/>
          </w:tcPr>
          <w:p w14:paraId="69F09D95" w14:textId="77777777" w:rsidR="002023F0" w:rsidRDefault="000A3E0A">
            <w:pPr>
              <w:pStyle w:val="TableParagraph"/>
              <w:spacing w:before="1" w:line="223" w:lineRule="exact"/>
              <w:rPr>
                <w:rFonts w:ascii="Carlito"/>
                <w:sz w:val="20"/>
              </w:rPr>
            </w:pPr>
            <w:r>
              <w:rPr>
                <w:rFonts w:ascii="Carlito"/>
                <w:sz w:val="20"/>
              </w:rPr>
              <w:t>Table of contents</w:t>
            </w:r>
          </w:p>
        </w:tc>
        <w:tc>
          <w:tcPr>
            <w:tcW w:w="4449" w:type="dxa"/>
          </w:tcPr>
          <w:p w14:paraId="4EDA517E" w14:textId="77777777" w:rsidR="002023F0" w:rsidRDefault="000A3E0A">
            <w:pPr>
              <w:pStyle w:val="TableParagraph"/>
              <w:spacing w:before="1" w:line="223" w:lineRule="exact"/>
              <w:ind w:left="5"/>
              <w:jc w:val="center"/>
              <w:rPr>
                <w:rFonts w:ascii="Carlito"/>
                <w:sz w:val="20"/>
              </w:rPr>
            </w:pPr>
            <w:r>
              <w:rPr>
                <w:rFonts w:ascii="Carlito"/>
                <w:w w:val="99"/>
                <w:sz w:val="20"/>
              </w:rPr>
              <w:t>2</w:t>
            </w:r>
          </w:p>
        </w:tc>
      </w:tr>
      <w:tr w:rsidR="002023F0" w14:paraId="1202C7CB" w14:textId="77777777">
        <w:trPr>
          <w:trHeight w:val="242"/>
        </w:trPr>
        <w:tc>
          <w:tcPr>
            <w:tcW w:w="4453" w:type="dxa"/>
            <w:shd w:val="clear" w:color="auto" w:fill="DEEAF6"/>
          </w:tcPr>
          <w:p w14:paraId="32253AE3" w14:textId="77777777" w:rsidR="002023F0" w:rsidRDefault="000A3E0A">
            <w:pPr>
              <w:pStyle w:val="TableParagraph"/>
              <w:spacing w:line="222" w:lineRule="exact"/>
              <w:rPr>
                <w:rFonts w:ascii="Carlito"/>
                <w:sz w:val="20"/>
              </w:rPr>
            </w:pPr>
            <w:r>
              <w:rPr>
                <w:rFonts w:ascii="Carlito"/>
                <w:sz w:val="20"/>
              </w:rPr>
              <w:t>MBD 1</w:t>
            </w:r>
          </w:p>
        </w:tc>
        <w:tc>
          <w:tcPr>
            <w:tcW w:w="4449" w:type="dxa"/>
            <w:shd w:val="clear" w:color="auto" w:fill="DEEAF6"/>
          </w:tcPr>
          <w:p w14:paraId="5950F639" w14:textId="77777777" w:rsidR="002023F0" w:rsidRDefault="000A3E0A">
            <w:pPr>
              <w:pStyle w:val="TableParagraph"/>
              <w:spacing w:line="222" w:lineRule="exact"/>
              <w:ind w:left="1534" w:right="1531"/>
              <w:jc w:val="center"/>
              <w:rPr>
                <w:rFonts w:ascii="Carlito"/>
                <w:sz w:val="20"/>
              </w:rPr>
            </w:pPr>
            <w:r>
              <w:rPr>
                <w:rFonts w:ascii="Carlito"/>
                <w:sz w:val="20"/>
              </w:rPr>
              <w:t>3 - 5</w:t>
            </w:r>
          </w:p>
        </w:tc>
      </w:tr>
      <w:tr w:rsidR="002023F0" w14:paraId="287A5688" w14:textId="77777777">
        <w:trPr>
          <w:trHeight w:val="244"/>
        </w:trPr>
        <w:tc>
          <w:tcPr>
            <w:tcW w:w="4453" w:type="dxa"/>
          </w:tcPr>
          <w:p w14:paraId="0FB77D7B" w14:textId="77777777" w:rsidR="002023F0" w:rsidRDefault="000A3E0A">
            <w:pPr>
              <w:pStyle w:val="TableParagraph"/>
              <w:spacing w:before="1" w:line="223" w:lineRule="exact"/>
              <w:rPr>
                <w:rFonts w:ascii="Carlito"/>
                <w:sz w:val="20"/>
              </w:rPr>
            </w:pPr>
            <w:r>
              <w:rPr>
                <w:rFonts w:ascii="Carlito"/>
                <w:sz w:val="20"/>
              </w:rPr>
              <w:t>MBD 3.1</w:t>
            </w:r>
          </w:p>
        </w:tc>
        <w:tc>
          <w:tcPr>
            <w:tcW w:w="4449" w:type="dxa"/>
          </w:tcPr>
          <w:p w14:paraId="0D559D25" w14:textId="77777777" w:rsidR="002023F0" w:rsidRDefault="000A3E0A">
            <w:pPr>
              <w:pStyle w:val="TableParagraph"/>
              <w:spacing w:before="1" w:line="223" w:lineRule="exact"/>
              <w:ind w:left="5"/>
              <w:jc w:val="center"/>
              <w:rPr>
                <w:rFonts w:ascii="Carlito"/>
                <w:sz w:val="20"/>
              </w:rPr>
            </w:pPr>
            <w:r>
              <w:rPr>
                <w:rFonts w:ascii="Carlito"/>
                <w:w w:val="99"/>
                <w:sz w:val="20"/>
              </w:rPr>
              <w:t>6</w:t>
            </w:r>
          </w:p>
        </w:tc>
      </w:tr>
      <w:tr w:rsidR="002023F0" w14:paraId="769252BA" w14:textId="77777777">
        <w:trPr>
          <w:trHeight w:val="244"/>
        </w:trPr>
        <w:tc>
          <w:tcPr>
            <w:tcW w:w="4453" w:type="dxa"/>
            <w:shd w:val="clear" w:color="auto" w:fill="DEEAF6"/>
          </w:tcPr>
          <w:p w14:paraId="78565AD2" w14:textId="77777777" w:rsidR="002023F0" w:rsidRDefault="000A3E0A">
            <w:pPr>
              <w:pStyle w:val="TableParagraph"/>
              <w:spacing w:before="1" w:line="223" w:lineRule="exact"/>
              <w:rPr>
                <w:rFonts w:ascii="Carlito"/>
                <w:sz w:val="20"/>
              </w:rPr>
            </w:pPr>
            <w:r>
              <w:rPr>
                <w:rFonts w:ascii="Carlito"/>
                <w:sz w:val="20"/>
              </w:rPr>
              <w:t xml:space="preserve">Tender </w:t>
            </w:r>
            <w:proofErr w:type="spellStart"/>
            <w:r>
              <w:rPr>
                <w:rFonts w:ascii="Carlito"/>
                <w:sz w:val="20"/>
              </w:rPr>
              <w:t>Returnables</w:t>
            </w:r>
            <w:proofErr w:type="spellEnd"/>
          </w:p>
        </w:tc>
        <w:tc>
          <w:tcPr>
            <w:tcW w:w="4449" w:type="dxa"/>
            <w:shd w:val="clear" w:color="auto" w:fill="DEEAF6"/>
          </w:tcPr>
          <w:p w14:paraId="23E72C11" w14:textId="77777777" w:rsidR="002023F0" w:rsidRDefault="000A3E0A">
            <w:pPr>
              <w:pStyle w:val="TableParagraph"/>
              <w:spacing w:before="1" w:line="223" w:lineRule="exact"/>
              <w:ind w:left="1534" w:right="1531"/>
              <w:jc w:val="center"/>
              <w:rPr>
                <w:rFonts w:ascii="Carlito"/>
                <w:sz w:val="20"/>
              </w:rPr>
            </w:pPr>
            <w:r>
              <w:rPr>
                <w:rFonts w:ascii="Carlito"/>
                <w:sz w:val="20"/>
              </w:rPr>
              <w:t>7 - 8</w:t>
            </w:r>
          </w:p>
        </w:tc>
      </w:tr>
      <w:tr w:rsidR="002023F0" w14:paraId="5C1E1C0E" w14:textId="77777777">
        <w:trPr>
          <w:trHeight w:val="244"/>
        </w:trPr>
        <w:tc>
          <w:tcPr>
            <w:tcW w:w="4453" w:type="dxa"/>
          </w:tcPr>
          <w:p w14:paraId="667C9F81" w14:textId="77777777" w:rsidR="002023F0" w:rsidRDefault="000A3E0A">
            <w:pPr>
              <w:pStyle w:val="TableParagraph"/>
              <w:spacing w:before="1" w:line="223" w:lineRule="exact"/>
              <w:rPr>
                <w:rFonts w:ascii="Carlito"/>
                <w:sz w:val="20"/>
              </w:rPr>
            </w:pPr>
            <w:r>
              <w:rPr>
                <w:rFonts w:ascii="Carlito"/>
                <w:sz w:val="20"/>
              </w:rPr>
              <w:t>MBD 4</w:t>
            </w:r>
          </w:p>
        </w:tc>
        <w:tc>
          <w:tcPr>
            <w:tcW w:w="4449" w:type="dxa"/>
          </w:tcPr>
          <w:p w14:paraId="56001478" w14:textId="77777777" w:rsidR="002023F0" w:rsidRDefault="000A3E0A">
            <w:pPr>
              <w:pStyle w:val="TableParagraph"/>
              <w:spacing w:before="1" w:line="223" w:lineRule="exact"/>
              <w:ind w:left="1534" w:right="1531"/>
              <w:jc w:val="center"/>
              <w:rPr>
                <w:rFonts w:ascii="Carlito" w:hAnsi="Carlito"/>
                <w:sz w:val="20"/>
              </w:rPr>
            </w:pPr>
            <w:r>
              <w:rPr>
                <w:rFonts w:ascii="Carlito" w:hAnsi="Carlito"/>
                <w:sz w:val="20"/>
              </w:rPr>
              <w:t xml:space="preserve">9 </w:t>
            </w:r>
            <w:r>
              <w:rPr>
                <w:sz w:val="20"/>
              </w:rPr>
              <w:t xml:space="preserve">– </w:t>
            </w:r>
            <w:r>
              <w:rPr>
                <w:rFonts w:ascii="Carlito" w:hAnsi="Carlito"/>
                <w:sz w:val="20"/>
              </w:rPr>
              <w:t>12</w:t>
            </w:r>
          </w:p>
        </w:tc>
      </w:tr>
      <w:tr w:rsidR="002023F0" w14:paraId="448E69DD" w14:textId="77777777">
        <w:trPr>
          <w:trHeight w:val="245"/>
        </w:trPr>
        <w:tc>
          <w:tcPr>
            <w:tcW w:w="4453" w:type="dxa"/>
            <w:shd w:val="clear" w:color="auto" w:fill="DEEAF6"/>
          </w:tcPr>
          <w:p w14:paraId="0A272479" w14:textId="77777777" w:rsidR="002023F0" w:rsidRDefault="000A3E0A">
            <w:pPr>
              <w:pStyle w:val="TableParagraph"/>
              <w:spacing w:before="2" w:line="223" w:lineRule="exact"/>
              <w:rPr>
                <w:rFonts w:ascii="Carlito"/>
                <w:sz w:val="20"/>
              </w:rPr>
            </w:pPr>
            <w:r>
              <w:rPr>
                <w:rFonts w:ascii="Carlito"/>
                <w:sz w:val="20"/>
              </w:rPr>
              <w:t>MBD 5</w:t>
            </w:r>
          </w:p>
        </w:tc>
        <w:tc>
          <w:tcPr>
            <w:tcW w:w="4449" w:type="dxa"/>
            <w:shd w:val="clear" w:color="auto" w:fill="DEEAF6"/>
          </w:tcPr>
          <w:p w14:paraId="1AAEF234" w14:textId="77777777" w:rsidR="002023F0" w:rsidRDefault="000A3E0A">
            <w:pPr>
              <w:pStyle w:val="TableParagraph"/>
              <w:spacing w:before="2" w:line="223" w:lineRule="exact"/>
              <w:ind w:left="1533" w:right="1531"/>
              <w:jc w:val="center"/>
              <w:rPr>
                <w:rFonts w:ascii="Carlito"/>
                <w:sz w:val="20"/>
              </w:rPr>
            </w:pPr>
            <w:r>
              <w:rPr>
                <w:rFonts w:ascii="Carlito"/>
                <w:sz w:val="20"/>
              </w:rPr>
              <w:t>13 - 15</w:t>
            </w:r>
          </w:p>
        </w:tc>
      </w:tr>
      <w:tr w:rsidR="002023F0" w14:paraId="1DEEF97E" w14:textId="77777777">
        <w:trPr>
          <w:trHeight w:val="244"/>
        </w:trPr>
        <w:tc>
          <w:tcPr>
            <w:tcW w:w="4453" w:type="dxa"/>
          </w:tcPr>
          <w:p w14:paraId="26802D3C" w14:textId="77777777" w:rsidR="002023F0" w:rsidRDefault="000A3E0A">
            <w:pPr>
              <w:pStyle w:val="TableParagraph"/>
              <w:spacing w:before="1" w:line="223" w:lineRule="exact"/>
              <w:rPr>
                <w:rFonts w:ascii="Carlito"/>
                <w:sz w:val="20"/>
              </w:rPr>
            </w:pPr>
            <w:r>
              <w:rPr>
                <w:rFonts w:ascii="Carlito"/>
                <w:sz w:val="20"/>
              </w:rPr>
              <w:t>MBD 6.2</w:t>
            </w:r>
          </w:p>
        </w:tc>
        <w:tc>
          <w:tcPr>
            <w:tcW w:w="4449" w:type="dxa"/>
          </w:tcPr>
          <w:p w14:paraId="1E542A7F" w14:textId="77777777" w:rsidR="002023F0" w:rsidRDefault="000A3E0A">
            <w:pPr>
              <w:pStyle w:val="TableParagraph"/>
              <w:spacing w:before="1" w:line="223" w:lineRule="exact"/>
              <w:ind w:left="1533" w:right="1531"/>
              <w:jc w:val="center"/>
              <w:rPr>
                <w:rFonts w:ascii="Carlito"/>
                <w:sz w:val="20"/>
              </w:rPr>
            </w:pPr>
            <w:r>
              <w:rPr>
                <w:rFonts w:ascii="Carlito"/>
                <w:sz w:val="20"/>
              </w:rPr>
              <w:t>16 - 20</w:t>
            </w:r>
          </w:p>
        </w:tc>
      </w:tr>
      <w:tr w:rsidR="002023F0" w14:paraId="50FC9CAA" w14:textId="77777777">
        <w:trPr>
          <w:trHeight w:val="244"/>
        </w:trPr>
        <w:tc>
          <w:tcPr>
            <w:tcW w:w="4453" w:type="dxa"/>
            <w:shd w:val="clear" w:color="auto" w:fill="DEEAF6"/>
          </w:tcPr>
          <w:p w14:paraId="73E628D1" w14:textId="77777777" w:rsidR="002023F0" w:rsidRDefault="000A3E0A">
            <w:pPr>
              <w:pStyle w:val="TableParagraph"/>
              <w:spacing w:before="1" w:line="223" w:lineRule="exact"/>
              <w:rPr>
                <w:rFonts w:ascii="Carlito"/>
                <w:sz w:val="20"/>
              </w:rPr>
            </w:pPr>
            <w:r>
              <w:rPr>
                <w:rFonts w:ascii="Carlito"/>
                <w:sz w:val="20"/>
              </w:rPr>
              <w:t>MBD 6.1</w:t>
            </w:r>
          </w:p>
        </w:tc>
        <w:tc>
          <w:tcPr>
            <w:tcW w:w="4449" w:type="dxa"/>
            <w:shd w:val="clear" w:color="auto" w:fill="DEEAF6"/>
          </w:tcPr>
          <w:p w14:paraId="5FB8D628" w14:textId="77777777" w:rsidR="002023F0" w:rsidRDefault="000A3E0A">
            <w:pPr>
              <w:pStyle w:val="TableParagraph"/>
              <w:spacing w:before="1" w:line="223" w:lineRule="exact"/>
              <w:ind w:left="1534" w:right="1531"/>
              <w:jc w:val="center"/>
              <w:rPr>
                <w:rFonts w:ascii="Carlito" w:hAnsi="Carlito"/>
                <w:sz w:val="20"/>
              </w:rPr>
            </w:pPr>
            <w:r>
              <w:rPr>
                <w:rFonts w:ascii="Carlito" w:hAnsi="Carlito"/>
                <w:sz w:val="20"/>
              </w:rPr>
              <w:t xml:space="preserve">21 </w:t>
            </w:r>
            <w:r>
              <w:rPr>
                <w:sz w:val="20"/>
              </w:rPr>
              <w:t xml:space="preserve">– </w:t>
            </w:r>
            <w:r>
              <w:rPr>
                <w:rFonts w:ascii="Carlito" w:hAnsi="Carlito"/>
                <w:sz w:val="20"/>
              </w:rPr>
              <w:t>27</w:t>
            </w:r>
          </w:p>
        </w:tc>
      </w:tr>
      <w:tr w:rsidR="002023F0" w14:paraId="39EDB47D" w14:textId="77777777">
        <w:trPr>
          <w:trHeight w:val="244"/>
        </w:trPr>
        <w:tc>
          <w:tcPr>
            <w:tcW w:w="4453" w:type="dxa"/>
          </w:tcPr>
          <w:p w14:paraId="06130153" w14:textId="77777777" w:rsidR="002023F0" w:rsidRDefault="000A3E0A">
            <w:pPr>
              <w:pStyle w:val="TableParagraph"/>
              <w:spacing w:before="1" w:line="223" w:lineRule="exact"/>
              <w:rPr>
                <w:rFonts w:ascii="Carlito"/>
                <w:sz w:val="20"/>
              </w:rPr>
            </w:pPr>
            <w:r>
              <w:rPr>
                <w:rFonts w:ascii="Carlito"/>
                <w:sz w:val="20"/>
              </w:rPr>
              <w:t>MBD 8</w:t>
            </w:r>
          </w:p>
        </w:tc>
        <w:tc>
          <w:tcPr>
            <w:tcW w:w="4449" w:type="dxa"/>
          </w:tcPr>
          <w:p w14:paraId="22267F48" w14:textId="77777777" w:rsidR="002023F0" w:rsidRDefault="000A3E0A">
            <w:pPr>
              <w:pStyle w:val="TableParagraph"/>
              <w:spacing w:before="1" w:line="223" w:lineRule="exact"/>
              <w:ind w:left="1533" w:right="1531"/>
              <w:jc w:val="center"/>
              <w:rPr>
                <w:rFonts w:ascii="Carlito"/>
                <w:sz w:val="20"/>
              </w:rPr>
            </w:pPr>
            <w:r>
              <w:rPr>
                <w:rFonts w:ascii="Carlito"/>
                <w:sz w:val="20"/>
              </w:rPr>
              <w:t>28 - 30</w:t>
            </w:r>
          </w:p>
        </w:tc>
      </w:tr>
      <w:tr w:rsidR="002023F0" w14:paraId="04D4F4A7" w14:textId="77777777">
        <w:trPr>
          <w:trHeight w:val="244"/>
        </w:trPr>
        <w:tc>
          <w:tcPr>
            <w:tcW w:w="4453" w:type="dxa"/>
            <w:shd w:val="clear" w:color="auto" w:fill="DEEAF6"/>
          </w:tcPr>
          <w:p w14:paraId="6F31F640" w14:textId="77777777" w:rsidR="002023F0" w:rsidRDefault="000A3E0A">
            <w:pPr>
              <w:pStyle w:val="TableParagraph"/>
              <w:spacing w:before="1" w:line="223" w:lineRule="exact"/>
              <w:rPr>
                <w:rFonts w:ascii="Carlito"/>
                <w:sz w:val="20"/>
              </w:rPr>
            </w:pPr>
            <w:r>
              <w:rPr>
                <w:rFonts w:ascii="Carlito"/>
                <w:sz w:val="20"/>
              </w:rPr>
              <w:t>MBD 9</w:t>
            </w:r>
          </w:p>
        </w:tc>
        <w:tc>
          <w:tcPr>
            <w:tcW w:w="4449" w:type="dxa"/>
            <w:shd w:val="clear" w:color="auto" w:fill="DEEAF6"/>
          </w:tcPr>
          <w:p w14:paraId="6AC0E318" w14:textId="77777777" w:rsidR="002023F0" w:rsidRDefault="000A3E0A">
            <w:pPr>
              <w:pStyle w:val="TableParagraph"/>
              <w:spacing w:before="1" w:line="223" w:lineRule="exact"/>
              <w:ind w:left="1534" w:right="1531"/>
              <w:jc w:val="center"/>
              <w:rPr>
                <w:rFonts w:ascii="Carlito"/>
                <w:sz w:val="20"/>
              </w:rPr>
            </w:pPr>
            <w:r>
              <w:rPr>
                <w:rFonts w:ascii="Carlito"/>
                <w:sz w:val="20"/>
              </w:rPr>
              <w:t>31 - 33</w:t>
            </w:r>
          </w:p>
        </w:tc>
      </w:tr>
      <w:tr w:rsidR="002023F0" w14:paraId="61C8E17A" w14:textId="77777777">
        <w:trPr>
          <w:trHeight w:val="241"/>
        </w:trPr>
        <w:tc>
          <w:tcPr>
            <w:tcW w:w="4453" w:type="dxa"/>
          </w:tcPr>
          <w:p w14:paraId="78BA517A" w14:textId="77777777" w:rsidR="002023F0" w:rsidRDefault="000A3E0A">
            <w:pPr>
              <w:pStyle w:val="TableParagraph"/>
              <w:spacing w:line="222" w:lineRule="exact"/>
              <w:rPr>
                <w:rFonts w:ascii="Carlito"/>
                <w:sz w:val="20"/>
              </w:rPr>
            </w:pPr>
            <w:r>
              <w:rPr>
                <w:rFonts w:ascii="Carlito"/>
                <w:sz w:val="20"/>
              </w:rPr>
              <w:t>GCC</w:t>
            </w:r>
          </w:p>
        </w:tc>
        <w:tc>
          <w:tcPr>
            <w:tcW w:w="4449" w:type="dxa"/>
          </w:tcPr>
          <w:p w14:paraId="1ED4B8F9" w14:textId="77777777" w:rsidR="002023F0" w:rsidRDefault="000A3E0A">
            <w:pPr>
              <w:pStyle w:val="TableParagraph"/>
              <w:spacing w:line="222" w:lineRule="exact"/>
              <w:ind w:left="1534" w:right="1531"/>
              <w:jc w:val="center"/>
              <w:rPr>
                <w:rFonts w:ascii="Carlito"/>
                <w:sz w:val="20"/>
              </w:rPr>
            </w:pPr>
            <w:r>
              <w:rPr>
                <w:rFonts w:ascii="Carlito"/>
                <w:sz w:val="20"/>
              </w:rPr>
              <w:t>34 - 47</w:t>
            </w:r>
          </w:p>
        </w:tc>
      </w:tr>
      <w:tr w:rsidR="002023F0" w14:paraId="18F86E5A" w14:textId="77777777">
        <w:trPr>
          <w:trHeight w:val="489"/>
        </w:trPr>
        <w:tc>
          <w:tcPr>
            <w:tcW w:w="4453" w:type="dxa"/>
            <w:shd w:val="clear" w:color="auto" w:fill="DEEAF6"/>
          </w:tcPr>
          <w:p w14:paraId="727EE7EC" w14:textId="77777777" w:rsidR="002023F0" w:rsidRDefault="000A3E0A">
            <w:pPr>
              <w:pStyle w:val="TableParagraph"/>
              <w:spacing w:before="1" w:line="240" w:lineRule="atLeast"/>
              <w:ind w:right="846"/>
              <w:rPr>
                <w:rFonts w:ascii="Carlito"/>
                <w:sz w:val="20"/>
              </w:rPr>
            </w:pPr>
            <w:r>
              <w:rPr>
                <w:rFonts w:ascii="Carlito"/>
                <w:sz w:val="20"/>
              </w:rPr>
              <w:t>Detail Scope of work or Specifications AND Functionality</w:t>
            </w:r>
          </w:p>
        </w:tc>
        <w:tc>
          <w:tcPr>
            <w:tcW w:w="4449" w:type="dxa"/>
            <w:shd w:val="clear" w:color="auto" w:fill="DEEAF6"/>
          </w:tcPr>
          <w:p w14:paraId="09944A70" w14:textId="77777777" w:rsidR="002023F0" w:rsidRDefault="000A3E0A">
            <w:pPr>
              <w:pStyle w:val="TableParagraph"/>
              <w:spacing w:before="1"/>
              <w:ind w:left="1539" w:right="1498"/>
              <w:jc w:val="center"/>
              <w:rPr>
                <w:rFonts w:ascii="Carlito"/>
                <w:sz w:val="20"/>
              </w:rPr>
            </w:pPr>
            <w:r>
              <w:rPr>
                <w:rFonts w:ascii="Carlito"/>
                <w:sz w:val="20"/>
              </w:rPr>
              <w:t>48 - 50</w:t>
            </w:r>
          </w:p>
        </w:tc>
      </w:tr>
    </w:tbl>
    <w:p w14:paraId="0DAE2700" w14:textId="77777777" w:rsidR="002023F0" w:rsidRDefault="002023F0">
      <w:pPr>
        <w:jc w:val="center"/>
        <w:rPr>
          <w:sz w:val="20"/>
        </w:rPr>
        <w:sectPr w:rsidR="002023F0" w:rsidSect="00B976D7">
          <w:pgSz w:w="11910" w:h="16840"/>
          <w:pgMar w:top="1340" w:right="720" w:bottom="860" w:left="600" w:header="699" w:footer="672" w:gutter="0"/>
          <w:cols w:space="720"/>
        </w:sectPr>
      </w:pPr>
    </w:p>
    <w:p w14:paraId="25EA7BB6" w14:textId="6CEEA4EC" w:rsidR="002023F0" w:rsidRDefault="00CE3886" w:rsidP="002B1F78">
      <w:pPr>
        <w:pStyle w:val="BodyText"/>
        <w:ind w:left="4377"/>
        <w:rPr>
          <w:sz w:val="20"/>
        </w:rPr>
        <w:sectPr w:rsidR="002023F0" w:rsidSect="00B976D7">
          <w:pgSz w:w="11910" w:h="16840"/>
          <w:pgMar w:top="1340" w:right="720" w:bottom="860" w:left="600" w:header="699" w:footer="672" w:gutter="0"/>
          <w:cols w:space="720"/>
        </w:sectPr>
      </w:pPr>
      <w:r w:rsidRPr="000F6CA7">
        <w:rPr>
          <w:rFonts w:ascii="Arial" w:hAnsi="Arial" w:cs="Arial"/>
          <w:noProof/>
          <w:lang w:val="en-ZA" w:eastAsia="en-ZA"/>
        </w:rPr>
        <w:lastRenderedPageBreak/>
        <w:drawing>
          <wp:anchor distT="0" distB="0" distL="114300" distR="114300" simplePos="0" relativeHeight="251685888" behindDoc="0" locked="0" layoutInCell="1" allowOverlap="1" wp14:anchorId="3D071AEF" wp14:editId="11555CA6">
            <wp:simplePos x="0" y="0"/>
            <wp:positionH relativeFrom="column">
              <wp:posOffset>2804160</wp:posOffset>
            </wp:positionH>
            <wp:positionV relativeFrom="paragraph">
              <wp:posOffset>-7620</wp:posOffset>
            </wp:positionV>
            <wp:extent cx="984250" cy="716280"/>
            <wp:effectExtent l="0" t="0" r="6350" b="7620"/>
            <wp:wrapSquare wrapText="left"/>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2F98C43E" w14:textId="77777777" w:rsidR="002023F0" w:rsidRDefault="002023F0">
      <w:pPr>
        <w:pStyle w:val="BodyText"/>
        <w:rPr>
          <w:b/>
          <w:sz w:val="43"/>
        </w:rPr>
      </w:pPr>
    </w:p>
    <w:p w14:paraId="12AD512C" w14:textId="7B1414CA" w:rsidR="002023F0" w:rsidRDefault="000A3E0A" w:rsidP="00A659FB">
      <w:pPr>
        <w:spacing w:line="216" w:lineRule="auto"/>
        <w:ind w:left="4222" w:right="-18"/>
        <w:rPr>
          <w:rFonts w:ascii="Liberation Sans Narrow"/>
          <w:b/>
          <w:sz w:val="28"/>
        </w:rPr>
      </w:pPr>
      <w:r>
        <w:rPr>
          <w:rFonts w:ascii="Liberation Sans Narrow"/>
          <w:b/>
          <w:sz w:val="28"/>
        </w:rPr>
        <w:t xml:space="preserve">PART A INVITATION TO </w:t>
      </w:r>
      <w:r w:rsidR="00F94E22">
        <w:rPr>
          <w:rFonts w:ascii="Liberation Sans Narrow"/>
          <w:b/>
          <w:sz w:val="28"/>
        </w:rPr>
        <w:t xml:space="preserve">  </w:t>
      </w:r>
      <w:r>
        <w:rPr>
          <w:rFonts w:ascii="Liberation Sans Narrow"/>
          <w:b/>
          <w:sz w:val="28"/>
        </w:rPr>
        <w:t>BID</w:t>
      </w:r>
    </w:p>
    <w:p w14:paraId="1E0FC5E0" w14:textId="77777777" w:rsidR="002023F0" w:rsidRDefault="000A3E0A">
      <w:pPr>
        <w:pStyle w:val="BodyText"/>
        <w:rPr>
          <w:rFonts w:ascii="Liberation Sans Narrow"/>
          <w:b/>
          <w:sz w:val="22"/>
        </w:rPr>
      </w:pPr>
      <w:r>
        <w:br w:type="column"/>
      </w:r>
    </w:p>
    <w:p w14:paraId="5E26E163" w14:textId="77777777" w:rsidR="002023F0" w:rsidRDefault="000A3E0A">
      <w:pPr>
        <w:pStyle w:val="Heading1"/>
        <w:ind w:left="0" w:right="834"/>
        <w:jc w:val="right"/>
        <w:rPr>
          <w:rFonts w:ascii="Liberation Sans Narrow"/>
        </w:rPr>
      </w:pPr>
      <w:r>
        <w:rPr>
          <w:rFonts w:ascii="Liberation Sans Narrow"/>
        </w:rPr>
        <w:t>MBD1</w:t>
      </w:r>
    </w:p>
    <w:p w14:paraId="14A189F4" w14:textId="77777777" w:rsidR="002023F0" w:rsidRDefault="002023F0">
      <w:pPr>
        <w:jc w:val="right"/>
        <w:rPr>
          <w:rFonts w:ascii="Liberation Sans Narrow"/>
        </w:rPr>
        <w:sectPr w:rsidR="002023F0" w:rsidSect="00B976D7">
          <w:type w:val="continuous"/>
          <w:pgSz w:w="11910" w:h="16840"/>
          <w:pgMar w:top="1340" w:right="720" w:bottom="860" w:left="600" w:header="720" w:footer="720" w:gutter="0"/>
          <w:cols w:num="2" w:space="720" w:equalWidth="0">
            <w:col w:w="6367" w:space="40"/>
            <w:col w:w="4183"/>
          </w:cols>
        </w:sectPr>
      </w:pPr>
    </w:p>
    <w:p w14:paraId="14361A34" w14:textId="3AD4E48F" w:rsidR="002023F0" w:rsidRDefault="005C22D7">
      <w:pPr>
        <w:pStyle w:val="BodyText"/>
        <w:rPr>
          <w:rFonts w:ascii="Liberation Sans Narrow"/>
          <w:b/>
          <w:sz w:val="20"/>
        </w:rPr>
      </w:pPr>
      <w:r>
        <w:rPr>
          <w:noProof/>
        </w:rPr>
        <mc:AlternateContent>
          <mc:Choice Requires="wps">
            <w:drawing>
              <wp:anchor distT="0" distB="0" distL="114300" distR="114300" simplePos="0" relativeHeight="485607424" behindDoc="1" locked="0" layoutInCell="1" allowOverlap="1" wp14:anchorId="2AF20529" wp14:editId="3209BE43">
                <wp:simplePos x="0" y="0"/>
                <wp:positionH relativeFrom="page">
                  <wp:posOffset>2327275</wp:posOffset>
                </wp:positionH>
                <wp:positionV relativeFrom="page">
                  <wp:posOffset>8942705</wp:posOffset>
                </wp:positionV>
                <wp:extent cx="117475" cy="117475"/>
                <wp:effectExtent l="0" t="0" r="0" b="0"/>
                <wp:wrapNone/>
                <wp:docPr id="159" name="Rectangl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6A191" id="Rectangle 774" o:spid="_x0000_s1026" style="position:absolute;margin-left:183.25pt;margin-top:704.15pt;width:9.25pt;height:9.25pt;z-index:-1770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0OJN&#10;fOAAAAANAQAADwAAAGRycy9kb3ducmV2LnhtbEyPzU7DMBCE70i8g7VI3KjdprWiEKdCFVx6gjQH&#10;uDmxiaP6J4rdNLw92xMcd+bT7Ey5X5wls57iELyA9YoB0b4LavC9gOb09pQDiUl6JW3wWsCPjrCv&#10;7u9KWahw9R96rlNPMMTHQgowKY0FpbEz2sm4CqP26H2HycmE59RTNckrhjtLN4xx6uTg8YORoz4Y&#10;3Z3rixPwtRwbeWTvw7btPvnroWZmto0Qjw/LyzOQpJf0B8OtPlaHCju14eJVJFZAxvkOUTS2LM+A&#10;IJLlO5zX3qQNz4FWJf2/ovoFAAD//wMAUEsBAi0AFAAGAAgAAAAhALaDOJL+AAAA4QEAABMAAAAA&#10;AAAAAAAAAAAAAAAAAFtDb250ZW50X1R5cGVzXS54bWxQSwECLQAUAAYACAAAACEAOP0h/9YAAACU&#10;AQAACwAAAAAAAAAAAAAAAAAvAQAAX3JlbHMvLnJlbHNQSwECLQAUAAYACAAAACEAds+imwkCAAAF&#10;BAAADgAAAAAAAAAAAAAAAAAuAgAAZHJzL2Uyb0RvYy54bWxQSwECLQAUAAYACAAAACEA0OJNfOAA&#10;AAANAQAADwAAAAAAAAAAAAAAAABjBAAAZHJzL2Rvd25yZXYueG1sUEsFBgAAAAAEAAQA8wAAAHAF&#10;AAAAAA==&#10;" filled="f" strokeweight=".72pt">
                <w10:wrap anchorx="page" anchory="page"/>
              </v:rect>
            </w:pict>
          </mc:Fallback>
        </mc:AlternateContent>
      </w:r>
      <w:r>
        <w:rPr>
          <w:noProof/>
        </w:rPr>
        <mc:AlternateContent>
          <mc:Choice Requires="wps">
            <w:drawing>
              <wp:anchor distT="0" distB="0" distL="114300" distR="114300" simplePos="0" relativeHeight="485607936" behindDoc="1" locked="0" layoutInCell="1" allowOverlap="1" wp14:anchorId="21BCB18A" wp14:editId="0728F93F">
                <wp:simplePos x="0" y="0"/>
                <wp:positionH relativeFrom="page">
                  <wp:posOffset>2327275</wp:posOffset>
                </wp:positionH>
                <wp:positionV relativeFrom="page">
                  <wp:posOffset>9458960</wp:posOffset>
                </wp:positionV>
                <wp:extent cx="117475" cy="117475"/>
                <wp:effectExtent l="0" t="0" r="0" b="0"/>
                <wp:wrapNone/>
                <wp:docPr id="158" name="Rectangle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B2305" id="Rectangle 773" o:spid="_x0000_s1026" style="position:absolute;margin-left:183.25pt;margin-top:744.8pt;width:9.25pt;height:9.25pt;z-index:-1770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KNvY&#10;quEAAAANAQAADwAAAGRycy9kb3ducmV2LnhtbEyPzU7DMBCE70i8g7VI3Khd2lghjVOhCi49QcgB&#10;bk7sxhH+iWI3DW/PcqLHnfk0O1PuF2fJrKc4BC9gvWJAtO+CGnwvoPl4fciBxCS9kjZ4LeBHR9hX&#10;tzelLFS4+Hc916knGOJjIQWYlMaC0tgZ7WRchVF79E5hcjLhOfVUTfKC4c7SR8Y4dXLw+MHIUR+M&#10;7r7rsxPwtRwbeWRvw7btPvnLoWZmto0Q93fL8w5I0kv6h+GvPlaHCju14exVJFbAhvMMUTS2+RMH&#10;gsgmz3Bei1LG8jXQqqTXK6pfAAAA//8DAFBLAQItABQABgAIAAAAIQC2gziS/gAAAOEBAAATAAAA&#10;AAAAAAAAAAAAAAAAAABbQ29udGVudF9UeXBlc10ueG1sUEsBAi0AFAAGAAgAAAAhADj9If/WAAAA&#10;lAEAAAsAAAAAAAAAAAAAAAAALwEAAF9yZWxzLy5yZWxzUEsBAi0AFAAGAAgAAAAhAHbPopsJAgAA&#10;BQQAAA4AAAAAAAAAAAAAAAAALgIAAGRycy9lMm9Eb2MueG1sUEsBAi0AFAAGAAgAAAAhACjb2Krh&#10;AAAADQEAAA8AAAAAAAAAAAAAAAAAYwQAAGRycy9kb3ducmV2LnhtbFBLBQYAAAAABAAEAPMAAABx&#10;BQAAAAA=&#10;" filled="f" strokeweight=".72pt">
                <w10:wrap anchorx="page" anchory="page"/>
              </v:rect>
            </w:pict>
          </mc:Fallback>
        </mc:AlternateContent>
      </w:r>
      <w:r>
        <w:rPr>
          <w:noProof/>
        </w:rPr>
        <mc:AlternateContent>
          <mc:Choice Requires="wps">
            <w:drawing>
              <wp:anchor distT="0" distB="0" distL="114300" distR="114300" simplePos="0" relativeHeight="485608448" behindDoc="1" locked="0" layoutInCell="1" allowOverlap="1" wp14:anchorId="5EF3C516" wp14:editId="54F71E94">
                <wp:simplePos x="0" y="0"/>
                <wp:positionH relativeFrom="page">
                  <wp:posOffset>4747895</wp:posOffset>
                </wp:positionH>
                <wp:positionV relativeFrom="page">
                  <wp:posOffset>8942705</wp:posOffset>
                </wp:positionV>
                <wp:extent cx="117475" cy="117475"/>
                <wp:effectExtent l="0" t="0" r="0" b="0"/>
                <wp:wrapNone/>
                <wp:docPr id="157" name="Rectangle 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823A" id="Rectangle 772" o:spid="_x0000_s1026" style="position:absolute;margin-left:373.85pt;margin-top:704.15pt;width:9.25pt;height:9.25pt;z-index:-1770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Alo3&#10;Z98AAAANAQAADwAAAGRycy9kb3ducmV2LnhtbEyPTU+EMBCG7yb+h2ZMvLmtSApBysZs9LInRQ56&#10;K7RSYj8I7bL475096XHmffLOM/V+c5aseolT8ALudwyI9kNQkx8FdO8vdyWQmKRX0gavBfzoCPvm&#10;+qqWlQpn/6bXNo0ES3yspACT0lxRGgejnYy7MGuP2VdYnEw4LiNVizxjubM0Y4xTJyePF4yc9cHo&#10;4bs9OQGf27GTR/Y65f3wwZ8PLTOr7YS4vdmeHoEkvaU/GC76qA4NOvXh5FUkVkCRFwWiGOSsfACC&#10;SMF5BqS/rDJeAm1q+v+L5hcAAP//AwBQSwECLQAUAAYACAAAACEAtoM4kv4AAADhAQAAEwAAAAAA&#10;AAAAAAAAAAAAAAAAW0NvbnRlbnRfVHlwZXNdLnhtbFBLAQItABQABgAIAAAAIQA4/SH/1gAAAJQB&#10;AAALAAAAAAAAAAAAAAAAAC8BAABfcmVscy8ucmVsc1BLAQItABQABgAIAAAAIQB2z6KbCQIAAAUE&#10;AAAOAAAAAAAAAAAAAAAAAC4CAABkcnMvZTJvRG9jLnhtbFBLAQItABQABgAIAAAAIQACWjdn3wAA&#10;AA0BAAAPAAAAAAAAAAAAAAAAAGM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485608960" behindDoc="1" locked="0" layoutInCell="1" allowOverlap="1" wp14:anchorId="48DCC18C" wp14:editId="763F22C2">
                <wp:simplePos x="0" y="0"/>
                <wp:positionH relativeFrom="page">
                  <wp:posOffset>4747895</wp:posOffset>
                </wp:positionH>
                <wp:positionV relativeFrom="page">
                  <wp:posOffset>9458960</wp:posOffset>
                </wp:positionV>
                <wp:extent cx="117475" cy="117475"/>
                <wp:effectExtent l="0" t="0" r="0" b="0"/>
                <wp:wrapNone/>
                <wp:docPr id="156" name="Rectangle 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347B2" id="Rectangle 771" o:spid="_x0000_s1026" style="position:absolute;margin-left:373.85pt;margin-top:744.8pt;width:9.25pt;height:9.25pt;z-index:-1770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mOi&#10;seEAAAANAQAADwAAAGRycy9kb3ducmV2LnhtbEyPPU/DMBCGdyT+g3VIbNRuFZwQ4lSogqUThAyw&#10;ObGJI/wRxW4a/j3HRMe799F7z1X71Vmy6DmOwQvYbhgQ7fugRj8IaN9f7gogMUmvpA1eC/jREfb1&#10;9VUlSxXO/k0vTRoIlvhYSgEmpamkNPZGOxk3YdIes68wO5lwnAeqZnnGcmfpjjFOnRw9XjBy0gej&#10;++/m5AR8rsdWHtnrmHX9B38+NMwsthXi9mZ9egSS9Jr+YfjTR3Wo0akLJ68isQLyLM8RxSArHjgQ&#10;RHLOd0A6XN2zYgu0rujlF/UvAAAA//8DAFBLAQItABQABgAIAAAAIQC2gziS/gAAAOEBAAATAAAA&#10;AAAAAAAAAAAAAAAAAABbQ29udGVudF9UeXBlc10ueG1sUEsBAi0AFAAGAAgAAAAhADj9If/WAAAA&#10;lAEAAAsAAAAAAAAAAAAAAAAALwEAAF9yZWxzLy5yZWxzUEsBAi0AFAAGAAgAAAAhAHbPopsJAgAA&#10;BQQAAA4AAAAAAAAAAAAAAAAALgIAAGRycy9lMm9Eb2MueG1sUEsBAi0AFAAGAAgAAAAhAPpjorHh&#10;AAAADQEAAA8AAAAAAAAAAAAAAAAAYwQAAGRycy9kb3ducmV2LnhtbFBLBQYAAAAABAAEAPMAAABx&#10;BQAAAAA=&#10;" filled="f" strokeweight=".72pt">
                <w10:wrap anchorx="page" anchory="page"/>
              </v:rect>
            </w:pict>
          </mc:Fallback>
        </mc:AlternateContent>
      </w:r>
    </w:p>
    <w:p w14:paraId="7A97F815" w14:textId="77777777" w:rsidR="002023F0" w:rsidRDefault="002023F0">
      <w:pPr>
        <w:pStyle w:val="BodyText"/>
        <w:spacing w:before="11"/>
        <w:rPr>
          <w:rFonts w:ascii="Liberation Sans Narrow"/>
          <w:b/>
          <w:sz w:val="22"/>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9"/>
        <w:gridCol w:w="1382"/>
        <w:gridCol w:w="1480"/>
        <w:gridCol w:w="1821"/>
        <w:gridCol w:w="2049"/>
        <w:gridCol w:w="2052"/>
      </w:tblGrid>
      <w:tr w:rsidR="002023F0" w14:paraId="4E0C477E" w14:textId="77777777">
        <w:trPr>
          <w:trHeight w:val="407"/>
        </w:trPr>
        <w:tc>
          <w:tcPr>
            <w:tcW w:w="10353" w:type="dxa"/>
            <w:gridSpan w:val="6"/>
            <w:shd w:val="clear" w:color="auto" w:fill="DDD9C3"/>
          </w:tcPr>
          <w:p w14:paraId="33152A80" w14:textId="77777777" w:rsidR="002023F0" w:rsidRDefault="000A3E0A">
            <w:pPr>
              <w:pStyle w:val="TableParagraph"/>
              <w:spacing w:line="229" w:lineRule="exact"/>
              <w:rPr>
                <w:rFonts w:ascii="Liberation Sans Narrow"/>
                <w:b/>
                <w:sz w:val="20"/>
              </w:rPr>
            </w:pPr>
            <w:r>
              <w:rPr>
                <w:rFonts w:ascii="Liberation Sans Narrow"/>
                <w:b/>
                <w:sz w:val="20"/>
              </w:rPr>
              <w:t>YOU ARE HEREBY INVITED TO BID FOR REQUIREMENTS OF THE (</w:t>
            </w:r>
            <w:r>
              <w:rPr>
                <w:rFonts w:ascii="Liberation Sans Narrow"/>
                <w:i/>
                <w:sz w:val="20"/>
              </w:rPr>
              <w:t>NAME OF MUNICIPALITY/ MUNICIPAL ENTITY</w:t>
            </w:r>
            <w:r>
              <w:rPr>
                <w:rFonts w:ascii="Liberation Sans Narrow"/>
                <w:b/>
                <w:sz w:val="20"/>
              </w:rPr>
              <w:t>)</w:t>
            </w:r>
          </w:p>
        </w:tc>
      </w:tr>
      <w:tr w:rsidR="002023F0" w14:paraId="08ADD49D" w14:textId="77777777" w:rsidTr="00E4690B">
        <w:trPr>
          <w:trHeight w:val="408"/>
        </w:trPr>
        <w:tc>
          <w:tcPr>
            <w:tcW w:w="1569" w:type="dxa"/>
          </w:tcPr>
          <w:p w14:paraId="481F8231" w14:textId="77777777" w:rsidR="002023F0" w:rsidRDefault="000A3E0A">
            <w:pPr>
              <w:pStyle w:val="TableParagraph"/>
              <w:spacing w:line="229" w:lineRule="exact"/>
              <w:rPr>
                <w:rFonts w:ascii="Liberation Sans Narrow"/>
                <w:sz w:val="20"/>
              </w:rPr>
            </w:pPr>
            <w:r>
              <w:rPr>
                <w:rFonts w:ascii="Liberation Sans Narrow"/>
                <w:sz w:val="20"/>
              </w:rPr>
              <w:t>BID NUMBER:</w:t>
            </w:r>
          </w:p>
        </w:tc>
        <w:tc>
          <w:tcPr>
            <w:tcW w:w="1382" w:type="dxa"/>
          </w:tcPr>
          <w:p w14:paraId="7BD26E55" w14:textId="03ABEEE0" w:rsidR="002023F0" w:rsidRDefault="00E310F2">
            <w:pPr>
              <w:pStyle w:val="TableParagraph"/>
              <w:spacing w:line="229" w:lineRule="exact"/>
              <w:rPr>
                <w:rFonts w:ascii="Liberation Sans Narrow"/>
                <w:b/>
                <w:sz w:val="20"/>
              </w:rPr>
            </w:pPr>
            <w:r>
              <w:rPr>
                <w:rFonts w:ascii="Liberation Sans Narrow"/>
                <w:b/>
                <w:sz w:val="20"/>
              </w:rPr>
              <w:t>SLM 06/2024</w:t>
            </w:r>
          </w:p>
        </w:tc>
        <w:tc>
          <w:tcPr>
            <w:tcW w:w="1480" w:type="dxa"/>
          </w:tcPr>
          <w:p w14:paraId="52DFBF98" w14:textId="77777777" w:rsidR="002023F0" w:rsidRDefault="000A3E0A">
            <w:pPr>
              <w:pStyle w:val="TableParagraph"/>
              <w:spacing w:line="229" w:lineRule="exact"/>
              <w:ind w:left="106"/>
              <w:rPr>
                <w:rFonts w:ascii="Liberation Sans Narrow"/>
                <w:sz w:val="20"/>
              </w:rPr>
            </w:pPr>
            <w:r>
              <w:rPr>
                <w:rFonts w:ascii="Liberation Sans Narrow"/>
                <w:sz w:val="20"/>
              </w:rPr>
              <w:t>CLOSING DATE:</w:t>
            </w:r>
          </w:p>
        </w:tc>
        <w:tc>
          <w:tcPr>
            <w:tcW w:w="1821" w:type="dxa"/>
          </w:tcPr>
          <w:p w14:paraId="6CC608DA" w14:textId="623C7170" w:rsidR="002023F0" w:rsidRDefault="00E310F2">
            <w:pPr>
              <w:pStyle w:val="TableParagraph"/>
              <w:spacing w:line="229" w:lineRule="exact"/>
              <w:ind w:left="105"/>
              <w:rPr>
                <w:rFonts w:ascii="Liberation Sans Narrow"/>
                <w:b/>
                <w:sz w:val="20"/>
              </w:rPr>
            </w:pPr>
            <w:r>
              <w:rPr>
                <w:rFonts w:ascii="Liberation Sans Narrow"/>
                <w:b/>
                <w:sz w:val="20"/>
              </w:rPr>
              <w:t>14/02/2024</w:t>
            </w:r>
          </w:p>
        </w:tc>
        <w:tc>
          <w:tcPr>
            <w:tcW w:w="2049" w:type="dxa"/>
          </w:tcPr>
          <w:p w14:paraId="044E7CD9" w14:textId="77777777" w:rsidR="002023F0" w:rsidRDefault="000A3E0A">
            <w:pPr>
              <w:pStyle w:val="TableParagraph"/>
              <w:spacing w:line="229" w:lineRule="exact"/>
              <w:ind w:left="104"/>
              <w:rPr>
                <w:rFonts w:ascii="Liberation Sans Narrow"/>
                <w:sz w:val="20"/>
              </w:rPr>
            </w:pPr>
            <w:r>
              <w:rPr>
                <w:rFonts w:ascii="Liberation Sans Narrow"/>
                <w:sz w:val="20"/>
              </w:rPr>
              <w:t>CLOSING TIME:</w:t>
            </w:r>
          </w:p>
        </w:tc>
        <w:tc>
          <w:tcPr>
            <w:tcW w:w="2052" w:type="dxa"/>
          </w:tcPr>
          <w:p w14:paraId="521848CD" w14:textId="4F0FF3E3" w:rsidR="002023F0" w:rsidRDefault="00A659FB">
            <w:pPr>
              <w:pStyle w:val="TableParagraph"/>
              <w:spacing w:line="229" w:lineRule="exact"/>
              <w:ind w:left="102"/>
              <w:rPr>
                <w:rFonts w:ascii="Liberation Sans Narrow"/>
                <w:b/>
                <w:sz w:val="20"/>
              </w:rPr>
            </w:pPr>
            <w:r>
              <w:rPr>
                <w:rFonts w:ascii="Liberation Sans Narrow"/>
                <w:b/>
                <w:sz w:val="20"/>
              </w:rPr>
              <w:t>12:00</w:t>
            </w:r>
          </w:p>
        </w:tc>
      </w:tr>
      <w:tr w:rsidR="002023F0" w14:paraId="24A6E488" w14:textId="77777777" w:rsidTr="00E4690B">
        <w:trPr>
          <w:trHeight w:val="657"/>
        </w:trPr>
        <w:tc>
          <w:tcPr>
            <w:tcW w:w="1569" w:type="dxa"/>
          </w:tcPr>
          <w:p w14:paraId="0FC25358" w14:textId="77777777" w:rsidR="002023F0" w:rsidRDefault="002023F0">
            <w:pPr>
              <w:pStyle w:val="TableParagraph"/>
              <w:spacing w:before="8"/>
              <w:ind w:left="0"/>
              <w:rPr>
                <w:rFonts w:ascii="Liberation Sans Narrow"/>
                <w:b/>
                <w:sz w:val="21"/>
              </w:rPr>
            </w:pPr>
          </w:p>
          <w:p w14:paraId="2D041550" w14:textId="77777777" w:rsidR="002023F0" w:rsidRDefault="000A3E0A">
            <w:pPr>
              <w:pStyle w:val="TableParagraph"/>
              <w:rPr>
                <w:rFonts w:ascii="Liberation Sans Narrow"/>
                <w:sz w:val="20"/>
              </w:rPr>
            </w:pPr>
            <w:r>
              <w:rPr>
                <w:rFonts w:ascii="Liberation Sans Narrow"/>
                <w:sz w:val="20"/>
              </w:rPr>
              <w:t>DESCRIPTION</w:t>
            </w:r>
          </w:p>
        </w:tc>
        <w:tc>
          <w:tcPr>
            <w:tcW w:w="8784" w:type="dxa"/>
            <w:gridSpan w:val="5"/>
          </w:tcPr>
          <w:p w14:paraId="10B25656" w14:textId="6FDD45A5" w:rsidR="002023F0" w:rsidRDefault="000A3E0A">
            <w:pPr>
              <w:pStyle w:val="TableParagraph"/>
              <w:spacing w:line="261" w:lineRule="auto"/>
              <w:ind w:right="285"/>
              <w:rPr>
                <w:b/>
                <w:sz w:val="20"/>
              </w:rPr>
            </w:pPr>
            <w:r>
              <w:rPr>
                <w:b/>
                <w:sz w:val="20"/>
              </w:rPr>
              <w:t xml:space="preserve">REQUEST FOR PROPOSAL: SHORT TERM INSURANCE FOR A PERIOD OF 36 </w:t>
            </w:r>
            <w:proofErr w:type="gramStart"/>
            <w:r>
              <w:rPr>
                <w:b/>
                <w:sz w:val="20"/>
              </w:rPr>
              <w:t xml:space="preserve">MONTHS </w:t>
            </w:r>
            <w:r w:rsidR="00257698">
              <w:rPr>
                <w:b/>
                <w:sz w:val="20"/>
              </w:rPr>
              <w:t xml:space="preserve"> </w:t>
            </w:r>
            <w:r>
              <w:rPr>
                <w:b/>
                <w:sz w:val="20"/>
              </w:rPr>
              <w:t>(</w:t>
            </w:r>
            <w:proofErr w:type="gramEnd"/>
            <w:r w:rsidR="00E4690B">
              <w:rPr>
                <w:b/>
                <w:sz w:val="20"/>
              </w:rPr>
              <w:t>1 JULY 202</w:t>
            </w:r>
            <w:r w:rsidR="00E310F2">
              <w:rPr>
                <w:b/>
                <w:sz w:val="20"/>
              </w:rPr>
              <w:t>3</w:t>
            </w:r>
            <w:r w:rsidR="00E4690B">
              <w:rPr>
                <w:b/>
                <w:sz w:val="20"/>
              </w:rPr>
              <w:t xml:space="preserve"> - 30 JUNE 2027</w:t>
            </w:r>
            <w:r>
              <w:rPr>
                <w:b/>
                <w:sz w:val="20"/>
              </w:rPr>
              <w:t>)</w:t>
            </w:r>
          </w:p>
        </w:tc>
      </w:tr>
      <w:tr w:rsidR="002023F0" w14:paraId="792EB045" w14:textId="77777777">
        <w:trPr>
          <w:trHeight w:val="407"/>
        </w:trPr>
        <w:tc>
          <w:tcPr>
            <w:tcW w:w="10353" w:type="dxa"/>
            <w:gridSpan w:val="6"/>
            <w:shd w:val="clear" w:color="auto" w:fill="DDD9C3"/>
          </w:tcPr>
          <w:p w14:paraId="3199ED3B" w14:textId="77777777" w:rsidR="002023F0" w:rsidRDefault="000A3E0A">
            <w:pPr>
              <w:pStyle w:val="TableParagraph"/>
              <w:spacing w:line="229" w:lineRule="exact"/>
              <w:rPr>
                <w:rFonts w:ascii="Liberation Sans Narrow"/>
                <w:b/>
                <w:sz w:val="20"/>
              </w:rPr>
            </w:pPr>
            <w:r>
              <w:rPr>
                <w:rFonts w:ascii="Liberation Sans Narrow"/>
                <w:b/>
                <w:sz w:val="20"/>
              </w:rPr>
              <w:t>THE SUCCESSFUL BIDDER WILL BE REQUIRED TO FILL IN AND SIGN A WRITTEN CONTRACT FORM (MBD7).</w:t>
            </w:r>
          </w:p>
        </w:tc>
      </w:tr>
    </w:tbl>
    <w:p w14:paraId="0F2D3DFB" w14:textId="7C1536C0" w:rsidR="002023F0" w:rsidRDefault="000A3E0A">
      <w:pPr>
        <w:spacing w:line="259" w:lineRule="auto"/>
        <w:ind w:left="230" w:right="5851"/>
        <w:rPr>
          <w:rFonts w:ascii="Liberation Sans Narrow"/>
          <w:i/>
          <w:sz w:val="20"/>
        </w:rPr>
      </w:pPr>
      <w:r>
        <w:rPr>
          <w:rFonts w:ascii="Liberation Sans Narrow"/>
          <w:sz w:val="20"/>
        </w:rPr>
        <w:t xml:space="preserve">BID RESPONSE DOCUMENTS MAY BE DEPOSITED IN THE BID BOX SITUATED AT </w:t>
      </w:r>
      <w:r>
        <w:rPr>
          <w:rFonts w:ascii="Liberation Sans Narrow"/>
          <w:i/>
          <w:sz w:val="20"/>
        </w:rPr>
        <w:t>(STREET ADDRESS)</w:t>
      </w:r>
    </w:p>
    <w:p w14:paraId="55AF83D9" w14:textId="77777777" w:rsidR="002023F0" w:rsidRDefault="002023F0">
      <w:pPr>
        <w:pStyle w:val="BodyText"/>
        <w:spacing w:before="10"/>
        <w:rPr>
          <w:rFonts w:ascii="Liberation Sans Narrow"/>
          <w:i/>
          <w:sz w:val="13"/>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1138"/>
        <w:gridCol w:w="1154"/>
        <w:gridCol w:w="512"/>
        <w:gridCol w:w="1021"/>
        <w:gridCol w:w="3707"/>
      </w:tblGrid>
      <w:tr w:rsidR="002023F0" w14:paraId="50EC18B2" w14:textId="77777777">
        <w:trPr>
          <w:trHeight w:val="477"/>
        </w:trPr>
        <w:tc>
          <w:tcPr>
            <w:tcW w:w="10345" w:type="dxa"/>
            <w:gridSpan w:val="6"/>
          </w:tcPr>
          <w:p w14:paraId="4962087A" w14:textId="2B9935B4" w:rsidR="002023F0" w:rsidRDefault="003027D5">
            <w:pPr>
              <w:pStyle w:val="TableParagraph"/>
              <w:spacing w:line="292" w:lineRule="exact"/>
              <w:rPr>
                <w:rFonts w:ascii="Carlito"/>
                <w:b/>
                <w:sz w:val="24"/>
              </w:rPr>
            </w:pPr>
            <w:proofErr w:type="spellStart"/>
            <w:r>
              <w:rPr>
                <w:rFonts w:ascii="Carlito"/>
                <w:b/>
                <w:sz w:val="24"/>
              </w:rPr>
              <w:t>S</w:t>
            </w:r>
            <w:r w:rsidR="00E310F2" w:rsidRPr="00E310F2">
              <w:rPr>
                <w:rFonts w:ascii="Carlito"/>
                <w:b/>
                <w:sz w:val="24"/>
              </w:rPr>
              <w:t>iyathemba</w:t>
            </w:r>
            <w:proofErr w:type="spellEnd"/>
            <w:r w:rsidR="000A3E0A">
              <w:rPr>
                <w:rFonts w:ascii="Carlito"/>
                <w:b/>
                <w:sz w:val="24"/>
              </w:rPr>
              <w:t xml:space="preserve"> Local Municipality</w:t>
            </w:r>
          </w:p>
        </w:tc>
      </w:tr>
      <w:tr w:rsidR="002023F0" w14:paraId="159C0ADB" w14:textId="77777777">
        <w:trPr>
          <w:trHeight w:val="474"/>
        </w:trPr>
        <w:tc>
          <w:tcPr>
            <w:tcW w:w="10345" w:type="dxa"/>
            <w:gridSpan w:val="6"/>
          </w:tcPr>
          <w:p w14:paraId="0C7C3F7B" w14:textId="12397C95" w:rsidR="002023F0" w:rsidRDefault="00F94E22">
            <w:pPr>
              <w:pStyle w:val="TableParagraph"/>
              <w:spacing w:line="292" w:lineRule="exact"/>
              <w:rPr>
                <w:rFonts w:ascii="Carlito"/>
                <w:b/>
                <w:sz w:val="24"/>
              </w:rPr>
            </w:pPr>
            <w:r>
              <w:rPr>
                <w:rFonts w:ascii="Carlito"/>
                <w:b/>
                <w:sz w:val="24"/>
              </w:rPr>
              <w:t>Victoria</w:t>
            </w:r>
            <w:r w:rsidR="000A3E0A">
              <w:rPr>
                <w:rFonts w:ascii="Carlito"/>
                <w:b/>
                <w:sz w:val="24"/>
              </w:rPr>
              <w:t xml:space="preserve"> Street</w:t>
            </w:r>
          </w:p>
        </w:tc>
      </w:tr>
      <w:tr w:rsidR="002023F0" w14:paraId="60A24EC1" w14:textId="77777777">
        <w:trPr>
          <w:trHeight w:val="450"/>
        </w:trPr>
        <w:tc>
          <w:tcPr>
            <w:tcW w:w="10345" w:type="dxa"/>
            <w:gridSpan w:val="6"/>
          </w:tcPr>
          <w:p w14:paraId="1E593DBD" w14:textId="36A0C862" w:rsidR="002023F0" w:rsidRDefault="00C33295">
            <w:pPr>
              <w:pStyle w:val="TableParagraph"/>
              <w:spacing w:line="268" w:lineRule="exact"/>
              <w:rPr>
                <w:rFonts w:ascii="Carlito"/>
                <w:b/>
              </w:rPr>
            </w:pPr>
            <w:r>
              <w:rPr>
                <w:rFonts w:ascii="Carlito"/>
                <w:b/>
              </w:rPr>
              <w:t>Po Box 16</w:t>
            </w:r>
          </w:p>
        </w:tc>
      </w:tr>
      <w:tr w:rsidR="002023F0" w14:paraId="1427F438" w14:textId="77777777">
        <w:trPr>
          <w:trHeight w:val="465"/>
        </w:trPr>
        <w:tc>
          <w:tcPr>
            <w:tcW w:w="10345" w:type="dxa"/>
            <w:gridSpan w:val="6"/>
          </w:tcPr>
          <w:p w14:paraId="4DB42CD0" w14:textId="0A1E57CA" w:rsidR="002023F0" w:rsidRDefault="00C33295">
            <w:pPr>
              <w:pStyle w:val="TableParagraph"/>
              <w:spacing w:before="16"/>
              <w:rPr>
                <w:rFonts w:ascii="Carlito"/>
                <w:b/>
              </w:rPr>
            </w:pPr>
            <w:r>
              <w:rPr>
                <w:rFonts w:ascii="Carlito"/>
                <w:b/>
              </w:rPr>
              <w:t>Prieska, 8940</w:t>
            </w:r>
          </w:p>
        </w:tc>
      </w:tr>
      <w:tr w:rsidR="002023F0" w14:paraId="70B6E4FC" w14:textId="77777777">
        <w:trPr>
          <w:trHeight w:val="407"/>
        </w:trPr>
        <w:tc>
          <w:tcPr>
            <w:tcW w:w="10345" w:type="dxa"/>
            <w:gridSpan w:val="6"/>
            <w:shd w:val="clear" w:color="auto" w:fill="DDD9C3"/>
          </w:tcPr>
          <w:p w14:paraId="5BD0B4DA" w14:textId="77777777" w:rsidR="002023F0" w:rsidRDefault="000A3E0A">
            <w:pPr>
              <w:pStyle w:val="TableParagraph"/>
              <w:spacing w:before="2"/>
              <w:rPr>
                <w:rFonts w:ascii="Liberation Sans Narrow"/>
                <w:b/>
                <w:sz w:val="20"/>
              </w:rPr>
            </w:pPr>
            <w:r>
              <w:rPr>
                <w:rFonts w:ascii="Liberation Sans Narrow"/>
                <w:b/>
                <w:sz w:val="20"/>
              </w:rPr>
              <w:t>SUPPLIER INFORMATION</w:t>
            </w:r>
          </w:p>
        </w:tc>
      </w:tr>
      <w:tr w:rsidR="002023F0" w14:paraId="3C20E5D4" w14:textId="77777777">
        <w:trPr>
          <w:trHeight w:val="407"/>
        </w:trPr>
        <w:tc>
          <w:tcPr>
            <w:tcW w:w="2813" w:type="dxa"/>
          </w:tcPr>
          <w:p w14:paraId="337B96ED" w14:textId="77777777" w:rsidR="002023F0" w:rsidRDefault="000A3E0A">
            <w:pPr>
              <w:pStyle w:val="TableParagraph"/>
              <w:spacing w:before="2"/>
              <w:rPr>
                <w:rFonts w:ascii="Liberation Sans Narrow"/>
                <w:sz w:val="20"/>
              </w:rPr>
            </w:pPr>
            <w:r>
              <w:rPr>
                <w:rFonts w:ascii="Liberation Sans Narrow"/>
                <w:sz w:val="20"/>
              </w:rPr>
              <w:t>NAME OF BIDDER</w:t>
            </w:r>
          </w:p>
        </w:tc>
        <w:tc>
          <w:tcPr>
            <w:tcW w:w="7532" w:type="dxa"/>
            <w:gridSpan w:val="5"/>
          </w:tcPr>
          <w:p w14:paraId="2759D3D9" w14:textId="77777777" w:rsidR="002023F0" w:rsidRDefault="002023F0">
            <w:pPr>
              <w:pStyle w:val="TableParagraph"/>
              <w:ind w:left="0"/>
              <w:rPr>
                <w:rFonts w:ascii="Times New Roman"/>
                <w:sz w:val="20"/>
              </w:rPr>
            </w:pPr>
          </w:p>
        </w:tc>
      </w:tr>
      <w:tr w:rsidR="002023F0" w14:paraId="125391C9" w14:textId="77777777">
        <w:trPr>
          <w:trHeight w:val="407"/>
        </w:trPr>
        <w:tc>
          <w:tcPr>
            <w:tcW w:w="2813" w:type="dxa"/>
          </w:tcPr>
          <w:p w14:paraId="551DC01E" w14:textId="77777777" w:rsidR="002023F0" w:rsidRDefault="000A3E0A">
            <w:pPr>
              <w:pStyle w:val="TableParagraph"/>
              <w:spacing w:before="2"/>
              <w:rPr>
                <w:rFonts w:ascii="Liberation Sans Narrow"/>
                <w:sz w:val="20"/>
              </w:rPr>
            </w:pPr>
            <w:r>
              <w:rPr>
                <w:rFonts w:ascii="Liberation Sans Narrow"/>
                <w:sz w:val="20"/>
              </w:rPr>
              <w:t>POSTAL ADDRESS</w:t>
            </w:r>
          </w:p>
        </w:tc>
        <w:tc>
          <w:tcPr>
            <w:tcW w:w="7532" w:type="dxa"/>
            <w:gridSpan w:val="5"/>
          </w:tcPr>
          <w:p w14:paraId="71603163" w14:textId="77777777" w:rsidR="002023F0" w:rsidRDefault="002023F0">
            <w:pPr>
              <w:pStyle w:val="TableParagraph"/>
              <w:ind w:left="0"/>
              <w:rPr>
                <w:rFonts w:ascii="Times New Roman"/>
                <w:sz w:val="20"/>
              </w:rPr>
            </w:pPr>
          </w:p>
        </w:tc>
      </w:tr>
      <w:tr w:rsidR="002023F0" w14:paraId="7AD7BE49" w14:textId="77777777">
        <w:trPr>
          <w:trHeight w:val="410"/>
        </w:trPr>
        <w:tc>
          <w:tcPr>
            <w:tcW w:w="2813" w:type="dxa"/>
          </w:tcPr>
          <w:p w14:paraId="2B0C9860" w14:textId="77777777" w:rsidR="002023F0" w:rsidRDefault="000A3E0A">
            <w:pPr>
              <w:pStyle w:val="TableParagraph"/>
              <w:spacing w:before="2"/>
              <w:rPr>
                <w:rFonts w:ascii="Liberation Sans Narrow"/>
                <w:sz w:val="20"/>
              </w:rPr>
            </w:pPr>
            <w:r>
              <w:rPr>
                <w:rFonts w:ascii="Liberation Sans Narrow"/>
                <w:sz w:val="20"/>
              </w:rPr>
              <w:t>STREET ADDRESS</w:t>
            </w:r>
          </w:p>
        </w:tc>
        <w:tc>
          <w:tcPr>
            <w:tcW w:w="7532" w:type="dxa"/>
            <w:gridSpan w:val="5"/>
          </w:tcPr>
          <w:p w14:paraId="1D3E51E0" w14:textId="77777777" w:rsidR="002023F0" w:rsidRDefault="002023F0">
            <w:pPr>
              <w:pStyle w:val="TableParagraph"/>
              <w:ind w:left="0"/>
              <w:rPr>
                <w:rFonts w:ascii="Times New Roman"/>
                <w:sz w:val="20"/>
              </w:rPr>
            </w:pPr>
          </w:p>
        </w:tc>
      </w:tr>
      <w:tr w:rsidR="002023F0" w14:paraId="35A7F3F5" w14:textId="77777777">
        <w:trPr>
          <w:trHeight w:val="407"/>
        </w:trPr>
        <w:tc>
          <w:tcPr>
            <w:tcW w:w="2813" w:type="dxa"/>
          </w:tcPr>
          <w:p w14:paraId="41ABF466" w14:textId="77777777" w:rsidR="002023F0" w:rsidRDefault="000A3E0A">
            <w:pPr>
              <w:pStyle w:val="TableParagraph"/>
              <w:spacing w:line="229" w:lineRule="exact"/>
              <w:rPr>
                <w:rFonts w:ascii="Liberation Sans Narrow"/>
                <w:sz w:val="20"/>
              </w:rPr>
            </w:pPr>
            <w:r>
              <w:rPr>
                <w:rFonts w:ascii="Liberation Sans Narrow"/>
                <w:sz w:val="20"/>
              </w:rPr>
              <w:t>TELEPHONE NUMBER</w:t>
            </w:r>
          </w:p>
        </w:tc>
        <w:tc>
          <w:tcPr>
            <w:tcW w:w="1138" w:type="dxa"/>
          </w:tcPr>
          <w:p w14:paraId="7CCBCCE2" w14:textId="77777777" w:rsidR="002023F0" w:rsidRDefault="000A3E0A">
            <w:pPr>
              <w:pStyle w:val="TableParagraph"/>
              <w:spacing w:line="229" w:lineRule="exact"/>
              <w:rPr>
                <w:rFonts w:ascii="Liberation Sans Narrow"/>
                <w:sz w:val="20"/>
              </w:rPr>
            </w:pPr>
            <w:r>
              <w:rPr>
                <w:rFonts w:ascii="Liberation Sans Narrow"/>
                <w:sz w:val="20"/>
              </w:rPr>
              <w:t>CODE</w:t>
            </w:r>
          </w:p>
        </w:tc>
        <w:tc>
          <w:tcPr>
            <w:tcW w:w="1666" w:type="dxa"/>
            <w:gridSpan w:val="2"/>
          </w:tcPr>
          <w:p w14:paraId="31800685" w14:textId="77777777" w:rsidR="002023F0" w:rsidRDefault="002023F0">
            <w:pPr>
              <w:pStyle w:val="TableParagraph"/>
              <w:ind w:left="0"/>
              <w:rPr>
                <w:rFonts w:ascii="Times New Roman"/>
                <w:sz w:val="20"/>
              </w:rPr>
            </w:pPr>
          </w:p>
        </w:tc>
        <w:tc>
          <w:tcPr>
            <w:tcW w:w="1021" w:type="dxa"/>
          </w:tcPr>
          <w:p w14:paraId="1786DF15" w14:textId="77777777" w:rsidR="002023F0" w:rsidRDefault="000A3E0A">
            <w:pPr>
              <w:pStyle w:val="TableParagraph"/>
              <w:spacing w:line="229" w:lineRule="exact"/>
              <w:ind w:left="95"/>
              <w:rPr>
                <w:rFonts w:ascii="Liberation Sans Narrow"/>
                <w:sz w:val="20"/>
              </w:rPr>
            </w:pPr>
            <w:r>
              <w:rPr>
                <w:rFonts w:ascii="Liberation Sans Narrow"/>
                <w:sz w:val="20"/>
              </w:rPr>
              <w:t>NUMBER</w:t>
            </w:r>
          </w:p>
        </w:tc>
        <w:tc>
          <w:tcPr>
            <w:tcW w:w="3707" w:type="dxa"/>
          </w:tcPr>
          <w:p w14:paraId="2C28D609" w14:textId="77777777" w:rsidR="002023F0" w:rsidRDefault="002023F0">
            <w:pPr>
              <w:pStyle w:val="TableParagraph"/>
              <w:ind w:left="0"/>
              <w:rPr>
                <w:rFonts w:ascii="Times New Roman"/>
                <w:sz w:val="20"/>
              </w:rPr>
            </w:pPr>
          </w:p>
        </w:tc>
      </w:tr>
      <w:tr w:rsidR="002023F0" w14:paraId="1E3AB8DB" w14:textId="77777777">
        <w:trPr>
          <w:trHeight w:val="407"/>
        </w:trPr>
        <w:tc>
          <w:tcPr>
            <w:tcW w:w="2813" w:type="dxa"/>
          </w:tcPr>
          <w:p w14:paraId="0746CBEF" w14:textId="77777777" w:rsidR="002023F0" w:rsidRDefault="000A3E0A">
            <w:pPr>
              <w:pStyle w:val="TableParagraph"/>
              <w:spacing w:line="229" w:lineRule="exact"/>
              <w:rPr>
                <w:rFonts w:ascii="Liberation Sans Narrow"/>
                <w:sz w:val="20"/>
              </w:rPr>
            </w:pPr>
            <w:r>
              <w:rPr>
                <w:rFonts w:ascii="Liberation Sans Narrow"/>
                <w:sz w:val="20"/>
              </w:rPr>
              <w:t>CELLPHONE NUMBER</w:t>
            </w:r>
          </w:p>
        </w:tc>
        <w:tc>
          <w:tcPr>
            <w:tcW w:w="7532" w:type="dxa"/>
            <w:gridSpan w:val="5"/>
          </w:tcPr>
          <w:p w14:paraId="420A3FB4" w14:textId="77777777" w:rsidR="002023F0" w:rsidRDefault="002023F0">
            <w:pPr>
              <w:pStyle w:val="TableParagraph"/>
              <w:ind w:left="0"/>
              <w:rPr>
                <w:rFonts w:ascii="Times New Roman"/>
                <w:sz w:val="20"/>
              </w:rPr>
            </w:pPr>
          </w:p>
        </w:tc>
      </w:tr>
      <w:tr w:rsidR="002023F0" w14:paraId="581C096A" w14:textId="77777777">
        <w:trPr>
          <w:trHeight w:val="407"/>
        </w:trPr>
        <w:tc>
          <w:tcPr>
            <w:tcW w:w="2813" w:type="dxa"/>
          </w:tcPr>
          <w:p w14:paraId="4DD26294" w14:textId="77777777" w:rsidR="002023F0" w:rsidRDefault="000A3E0A">
            <w:pPr>
              <w:pStyle w:val="TableParagraph"/>
              <w:spacing w:line="229" w:lineRule="exact"/>
              <w:rPr>
                <w:rFonts w:ascii="Liberation Sans Narrow"/>
                <w:sz w:val="20"/>
              </w:rPr>
            </w:pPr>
            <w:r>
              <w:rPr>
                <w:rFonts w:ascii="Liberation Sans Narrow"/>
                <w:sz w:val="20"/>
              </w:rPr>
              <w:t>FACSIMILE NUMBER</w:t>
            </w:r>
          </w:p>
        </w:tc>
        <w:tc>
          <w:tcPr>
            <w:tcW w:w="1138" w:type="dxa"/>
          </w:tcPr>
          <w:p w14:paraId="1B1CAA60" w14:textId="77777777" w:rsidR="002023F0" w:rsidRDefault="000A3E0A">
            <w:pPr>
              <w:pStyle w:val="TableParagraph"/>
              <w:spacing w:line="229" w:lineRule="exact"/>
              <w:rPr>
                <w:rFonts w:ascii="Liberation Sans Narrow"/>
                <w:sz w:val="20"/>
              </w:rPr>
            </w:pPr>
            <w:r>
              <w:rPr>
                <w:rFonts w:ascii="Liberation Sans Narrow"/>
                <w:sz w:val="20"/>
              </w:rPr>
              <w:t>CODE</w:t>
            </w:r>
          </w:p>
        </w:tc>
        <w:tc>
          <w:tcPr>
            <w:tcW w:w="1666" w:type="dxa"/>
            <w:gridSpan w:val="2"/>
          </w:tcPr>
          <w:p w14:paraId="35C0D9DA" w14:textId="77777777" w:rsidR="002023F0" w:rsidRDefault="002023F0">
            <w:pPr>
              <w:pStyle w:val="TableParagraph"/>
              <w:ind w:left="0"/>
              <w:rPr>
                <w:rFonts w:ascii="Times New Roman"/>
                <w:sz w:val="20"/>
              </w:rPr>
            </w:pPr>
          </w:p>
        </w:tc>
        <w:tc>
          <w:tcPr>
            <w:tcW w:w="1021" w:type="dxa"/>
          </w:tcPr>
          <w:p w14:paraId="427243C8" w14:textId="77777777" w:rsidR="002023F0" w:rsidRDefault="000A3E0A">
            <w:pPr>
              <w:pStyle w:val="TableParagraph"/>
              <w:spacing w:line="229" w:lineRule="exact"/>
              <w:ind w:left="95"/>
              <w:rPr>
                <w:rFonts w:ascii="Liberation Sans Narrow"/>
                <w:sz w:val="20"/>
              </w:rPr>
            </w:pPr>
            <w:r>
              <w:rPr>
                <w:rFonts w:ascii="Liberation Sans Narrow"/>
                <w:sz w:val="20"/>
              </w:rPr>
              <w:t>NUMBER</w:t>
            </w:r>
          </w:p>
        </w:tc>
        <w:tc>
          <w:tcPr>
            <w:tcW w:w="3707" w:type="dxa"/>
          </w:tcPr>
          <w:p w14:paraId="349F235A" w14:textId="77777777" w:rsidR="002023F0" w:rsidRDefault="002023F0">
            <w:pPr>
              <w:pStyle w:val="TableParagraph"/>
              <w:ind w:left="0"/>
              <w:rPr>
                <w:rFonts w:ascii="Times New Roman"/>
                <w:sz w:val="20"/>
              </w:rPr>
            </w:pPr>
          </w:p>
        </w:tc>
      </w:tr>
      <w:tr w:rsidR="002023F0" w14:paraId="57D24C1F" w14:textId="77777777">
        <w:trPr>
          <w:trHeight w:val="407"/>
        </w:trPr>
        <w:tc>
          <w:tcPr>
            <w:tcW w:w="2813" w:type="dxa"/>
          </w:tcPr>
          <w:p w14:paraId="46A1F98E" w14:textId="77777777" w:rsidR="002023F0" w:rsidRDefault="000A3E0A">
            <w:pPr>
              <w:pStyle w:val="TableParagraph"/>
              <w:spacing w:line="229" w:lineRule="exact"/>
              <w:rPr>
                <w:rFonts w:ascii="Liberation Sans Narrow"/>
                <w:sz w:val="20"/>
              </w:rPr>
            </w:pPr>
            <w:r>
              <w:rPr>
                <w:rFonts w:ascii="Liberation Sans Narrow"/>
                <w:sz w:val="20"/>
              </w:rPr>
              <w:t>E-MAIL ADDRESS</w:t>
            </w:r>
          </w:p>
        </w:tc>
        <w:tc>
          <w:tcPr>
            <w:tcW w:w="7532" w:type="dxa"/>
            <w:gridSpan w:val="5"/>
          </w:tcPr>
          <w:p w14:paraId="4EEF9274" w14:textId="77777777" w:rsidR="002023F0" w:rsidRDefault="002023F0">
            <w:pPr>
              <w:pStyle w:val="TableParagraph"/>
              <w:ind w:left="0"/>
              <w:rPr>
                <w:rFonts w:ascii="Times New Roman"/>
                <w:sz w:val="20"/>
              </w:rPr>
            </w:pPr>
          </w:p>
        </w:tc>
      </w:tr>
      <w:tr w:rsidR="002023F0" w14:paraId="54476221" w14:textId="77777777">
        <w:trPr>
          <w:trHeight w:val="408"/>
        </w:trPr>
        <w:tc>
          <w:tcPr>
            <w:tcW w:w="2813" w:type="dxa"/>
          </w:tcPr>
          <w:p w14:paraId="39BF3540" w14:textId="77777777" w:rsidR="002023F0" w:rsidRDefault="000A3E0A">
            <w:pPr>
              <w:pStyle w:val="TableParagraph"/>
              <w:spacing w:line="229" w:lineRule="exact"/>
              <w:rPr>
                <w:rFonts w:ascii="Liberation Sans Narrow"/>
                <w:sz w:val="20"/>
              </w:rPr>
            </w:pPr>
            <w:r>
              <w:rPr>
                <w:rFonts w:ascii="Liberation Sans Narrow"/>
                <w:sz w:val="20"/>
              </w:rPr>
              <w:t>VAT REGISTRATION NUMBER</w:t>
            </w:r>
          </w:p>
        </w:tc>
        <w:tc>
          <w:tcPr>
            <w:tcW w:w="7532" w:type="dxa"/>
            <w:gridSpan w:val="5"/>
          </w:tcPr>
          <w:p w14:paraId="776AB8FB" w14:textId="77777777" w:rsidR="002023F0" w:rsidRDefault="002023F0">
            <w:pPr>
              <w:pStyle w:val="TableParagraph"/>
              <w:ind w:left="0"/>
              <w:rPr>
                <w:rFonts w:ascii="Times New Roman"/>
                <w:sz w:val="20"/>
              </w:rPr>
            </w:pPr>
          </w:p>
        </w:tc>
      </w:tr>
      <w:tr w:rsidR="002023F0" w14:paraId="78F34298" w14:textId="77777777">
        <w:trPr>
          <w:trHeight w:val="407"/>
        </w:trPr>
        <w:tc>
          <w:tcPr>
            <w:tcW w:w="2813" w:type="dxa"/>
          </w:tcPr>
          <w:p w14:paraId="518C6A06" w14:textId="77777777" w:rsidR="002023F0" w:rsidRDefault="000A3E0A">
            <w:pPr>
              <w:pStyle w:val="TableParagraph"/>
              <w:spacing w:line="229" w:lineRule="exact"/>
              <w:rPr>
                <w:rFonts w:ascii="Liberation Sans Narrow"/>
                <w:sz w:val="20"/>
              </w:rPr>
            </w:pPr>
            <w:r>
              <w:rPr>
                <w:rFonts w:ascii="Liberation Sans Narrow"/>
                <w:sz w:val="20"/>
              </w:rPr>
              <w:t>TAX COMPLIANCE STATUS</w:t>
            </w:r>
          </w:p>
        </w:tc>
        <w:tc>
          <w:tcPr>
            <w:tcW w:w="1138" w:type="dxa"/>
          </w:tcPr>
          <w:p w14:paraId="12CC4073" w14:textId="77777777" w:rsidR="002023F0" w:rsidRDefault="000A3E0A">
            <w:pPr>
              <w:pStyle w:val="TableParagraph"/>
              <w:spacing w:line="229" w:lineRule="exact"/>
              <w:rPr>
                <w:rFonts w:ascii="Liberation Sans Narrow"/>
                <w:sz w:val="20"/>
              </w:rPr>
            </w:pPr>
            <w:r>
              <w:rPr>
                <w:rFonts w:ascii="Liberation Sans Narrow"/>
                <w:sz w:val="20"/>
              </w:rPr>
              <w:t>TCS PIN:</w:t>
            </w:r>
          </w:p>
        </w:tc>
        <w:tc>
          <w:tcPr>
            <w:tcW w:w="1154" w:type="dxa"/>
          </w:tcPr>
          <w:p w14:paraId="40D12E34" w14:textId="77777777" w:rsidR="002023F0" w:rsidRDefault="002023F0">
            <w:pPr>
              <w:pStyle w:val="TableParagraph"/>
              <w:ind w:left="0"/>
              <w:rPr>
                <w:rFonts w:ascii="Times New Roman"/>
                <w:sz w:val="20"/>
              </w:rPr>
            </w:pPr>
          </w:p>
        </w:tc>
        <w:tc>
          <w:tcPr>
            <w:tcW w:w="512" w:type="dxa"/>
          </w:tcPr>
          <w:p w14:paraId="33E66419" w14:textId="77777777" w:rsidR="002023F0" w:rsidRDefault="000A3E0A">
            <w:pPr>
              <w:pStyle w:val="TableParagraph"/>
              <w:spacing w:line="229" w:lineRule="exact"/>
              <w:ind w:left="108"/>
              <w:rPr>
                <w:rFonts w:ascii="Liberation Sans Narrow"/>
                <w:b/>
                <w:sz w:val="20"/>
              </w:rPr>
            </w:pPr>
            <w:r>
              <w:rPr>
                <w:rFonts w:ascii="Liberation Sans Narrow"/>
                <w:b/>
                <w:sz w:val="20"/>
              </w:rPr>
              <w:t>OR</w:t>
            </w:r>
          </w:p>
        </w:tc>
        <w:tc>
          <w:tcPr>
            <w:tcW w:w="1021" w:type="dxa"/>
          </w:tcPr>
          <w:p w14:paraId="289AD971" w14:textId="77777777" w:rsidR="002023F0" w:rsidRDefault="000A3E0A">
            <w:pPr>
              <w:pStyle w:val="TableParagraph"/>
              <w:spacing w:line="229" w:lineRule="exact"/>
              <w:ind w:left="129"/>
              <w:rPr>
                <w:rFonts w:ascii="Liberation Sans Narrow"/>
                <w:sz w:val="20"/>
              </w:rPr>
            </w:pPr>
            <w:r>
              <w:rPr>
                <w:rFonts w:ascii="Liberation Sans Narrow"/>
                <w:sz w:val="20"/>
              </w:rPr>
              <w:t>CSD No:</w:t>
            </w:r>
          </w:p>
        </w:tc>
        <w:tc>
          <w:tcPr>
            <w:tcW w:w="3707" w:type="dxa"/>
          </w:tcPr>
          <w:p w14:paraId="57948D08" w14:textId="77777777" w:rsidR="002023F0" w:rsidRDefault="002023F0">
            <w:pPr>
              <w:pStyle w:val="TableParagraph"/>
              <w:ind w:left="0"/>
              <w:rPr>
                <w:rFonts w:ascii="Times New Roman"/>
                <w:sz w:val="20"/>
              </w:rPr>
            </w:pPr>
          </w:p>
        </w:tc>
      </w:tr>
      <w:tr w:rsidR="002023F0" w14:paraId="6A6D7C79" w14:textId="77777777">
        <w:trPr>
          <w:trHeight w:val="1629"/>
        </w:trPr>
        <w:tc>
          <w:tcPr>
            <w:tcW w:w="2813" w:type="dxa"/>
          </w:tcPr>
          <w:p w14:paraId="274EC77E" w14:textId="77777777" w:rsidR="002023F0" w:rsidRDefault="002023F0">
            <w:pPr>
              <w:pStyle w:val="TableParagraph"/>
              <w:spacing w:before="7"/>
              <w:ind w:left="0"/>
              <w:rPr>
                <w:rFonts w:ascii="Liberation Sans Narrow"/>
                <w:i/>
                <w:sz w:val="24"/>
              </w:rPr>
            </w:pPr>
          </w:p>
          <w:p w14:paraId="1447F36F" w14:textId="77777777" w:rsidR="002023F0" w:rsidRDefault="000A3E0A">
            <w:pPr>
              <w:pStyle w:val="TableParagraph"/>
              <w:spacing w:line="259" w:lineRule="auto"/>
              <w:rPr>
                <w:rFonts w:ascii="Liberation Sans Narrow"/>
                <w:sz w:val="20"/>
              </w:rPr>
            </w:pPr>
            <w:r>
              <w:rPr>
                <w:rFonts w:ascii="Liberation Sans Narrow"/>
                <w:sz w:val="20"/>
              </w:rPr>
              <w:t>B-BBEE STATUS LEVEL VERIFICATION CERTIFICATE</w:t>
            </w:r>
          </w:p>
          <w:p w14:paraId="2752A7D1" w14:textId="77777777" w:rsidR="002023F0" w:rsidRDefault="000A3E0A">
            <w:pPr>
              <w:pStyle w:val="TableParagraph"/>
              <w:spacing w:before="160"/>
              <w:rPr>
                <w:rFonts w:ascii="Liberation Sans Narrow"/>
                <w:sz w:val="20"/>
              </w:rPr>
            </w:pPr>
            <w:r>
              <w:rPr>
                <w:rFonts w:ascii="Liberation Sans Narrow"/>
                <w:sz w:val="20"/>
              </w:rPr>
              <w:t>[TICK APPLICABLE BOX]</w:t>
            </w:r>
          </w:p>
        </w:tc>
        <w:tc>
          <w:tcPr>
            <w:tcW w:w="2292" w:type="dxa"/>
            <w:gridSpan w:val="2"/>
          </w:tcPr>
          <w:p w14:paraId="28FCC323" w14:textId="77777777" w:rsidR="002023F0" w:rsidRDefault="002023F0">
            <w:pPr>
              <w:pStyle w:val="TableParagraph"/>
              <w:ind w:left="0"/>
              <w:rPr>
                <w:rFonts w:ascii="Liberation Sans Narrow"/>
                <w:i/>
              </w:rPr>
            </w:pPr>
          </w:p>
          <w:p w14:paraId="03D6D0C3" w14:textId="77777777" w:rsidR="002023F0" w:rsidRDefault="000A3E0A">
            <w:pPr>
              <w:pStyle w:val="TableParagraph"/>
              <w:spacing w:before="155"/>
              <w:ind w:left="383"/>
              <w:rPr>
                <w:rFonts w:ascii="Liberation Sans Narrow"/>
                <w:sz w:val="20"/>
              </w:rPr>
            </w:pPr>
            <w:r>
              <w:rPr>
                <w:rFonts w:ascii="Liberation Sans Narrow"/>
                <w:sz w:val="20"/>
              </w:rPr>
              <w:t>Yes</w:t>
            </w:r>
          </w:p>
          <w:p w14:paraId="63138169" w14:textId="77777777" w:rsidR="002023F0" w:rsidRDefault="002023F0">
            <w:pPr>
              <w:pStyle w:val="TableParagraph"/>
              <w:ind w:left="0"/>
              <w:rPr>
                <w:rFonts w:ascii="Liberation Sans Narrow"/>
                <w:i/>
              </w:rPr>
            </w:pPr>
          </w:p>
          <w:p w14:paraId="7E58784D" w14:textId="77777777" w:rsidR="002023F0" w:rsidRDefault="002023F0">
            <w:pPr>
              <w:pStyle w:val="TableParagraph"/>
              <w:spacing w:before="10"/>
              <w:ind w:left="0"/>
              <w:rPr>
                <w:rFonts w:ascii="Liberation Sans Narrow"/>
                <w:i/>
                <w:sz w:val="28"/>
              </w:rPr>
            </w:pPr>
          </w:p>
          <w:p w14:paraId="230C160A" w14:textId="77777777" w:rsidR="002023F0" w:rsidRDefault="000A3E0A">
            <w:pPr>
              <w:pStyle w:val="TableParagraph"/>
              <w:ind w:left="383"/>
              <w:rPr>
                <w:rFonts w:ascii="Liberation Sans Narrow"/>
                <w:sz w:val="20"/>
              </w:rPr>
            </w:pPr>
            <w:r>
              <w:rPr>
                <w:rFonts w:ascii="Liberation Sans Narrow"/>
                <w:sz w:val="20"/>
              </w:rPr>
              <w:t>No</w:t>
            </w:r>
          </w:p>
        </w:tc>
        <w:tc>
          <w:tcPr>
            <w:tcW w:w="1533" w:type="dxa"/>
            <w:gridSpan w:val="2"/>
          </w:tcPr>
          <w:p w14:paraId="21B63F0C" w14:textId="77777777" w:rsidR="002023F0" w:rsidRDefault="002023F0">
            <w:pPr>
              <w:pStyle w:val="TableParagraph"/>
              <w:spacing w:before="6"/>
              <w:ind w:left="0"/>
              <w:rPr>
                <w:rFonts w:ascii="Liberation Sans Narrow"/>
                <w:i/>
                <w:sz w:val="31"/>
              </w:rPr>
            </w:pPr>
          </w:p>
          <w:p w14:paraId="679D78C9" w14:textId="77777777" w:rsidR="002023F0" w:rsidRDefault="000A3E0A">
            <w:pPr>
              <w:pStyle w:val="TableParagraph"/>
              <w:spacing w:line="259" w:lineRule="auto"/>
              <w:ind w:left="108" w:right="101"/>
              <w:rPr>
                <w:rFonts w:ascii="Liberation Sans Narrow"/>
                <w:sz w:val="20"/>
              </w:rPr>
            </w:pPr>
            <w:r>
              <w:rPr>
                <w:rFonts w:ascii="Liberation Sans Narrow"/>
                <w:sz w:val="20"/>
              </w:rPr>
              <w:t>B-BBEE STATUS LEVEL SWORN AFFIDAVIT</w:t>
            </w:r>
          </w:p>
        </w:tc>
        <w:tc>
          <w:tcPr>
            <w:tcW w:w="3707" w:type="dxa"/>
          </w:tcPr>
          <w:p w14:paraId="1F2FB786" w14:textId="77777777" w:rsidR="002023F0" w:rsidRDefault="002023F0">
            <w:pPr>
              <w:pStyle w:val="TableParagraph"/>
              <w:ind w:left="0"/>
              <w:rPr>
                <w:rFonts w:ascii="Liberation Sans Narrow"/>
                <w:i/>
              </w:rPr>
            </w:pPr>
          </w:p>
          <w:p w14:paraId="04A056DE" w14:textId="77777777" w:rsidR="002023F0" w:rsidRDefault="000A3E0A">
            <w:pPr>
              <w:pStyle w:val="TableParagraph"/>
              <w:spacing w:before="155"/>
              <w:ind w:left="371"/>
              <w:rPr>
                <w:rFonts w:ascii="Liberation Sans Narrow"/>
                <w:sz w:val="20"/>
              </w:rPr>
            </w:pPr>
            <w:r>
              <w:rPr>
                <w:rFonts w:ascii="Liberation Sans Narrow"/>
                <w:sz w:val="20"/>
              </w:rPr>
              <w:t>Yes</w:t>
            </w:r>
          </w:p>
          <w:p w14:paraId="16312531" w14:textId="77777777" w:rsidR="002023F0" w:rsidRDefault="002023F0">
            <w:pPr>
              <w:pStyle w:val="TableParagraph"/>
              <w:ind w:left="0"/>
              <w:rPr>
                <w:rFonts w:ascii="Liberation Sans Narrow"/>
                <w:i/>
              </w:rPr>
            </w:pPr>
          </w:p>
          <w:p w14:paraId="766C9886" w14:textId="77777777" w:rsidR="002023F0" w:rsidRDefault="002023F0">
            <w:pPr>
              <w:pStyle w:val="TableParagraph"/>
              <w:spacing w:before="10"/>
              <w:ind w:left="0"/>
              <w:rPr>
                <w:rFonts w:ascii="Liberation Sans Narrow"/>
                <w:i/>
                <w:sz w:val="28"/>
              </w:rPr>
            </w:pPr>
          </w:p>
          <w:p w14:paraId="3F2430B6" w14:textId="77777777" w:rsidR="002023F0" w:rsidRDefault="000A3E0A">
            <w:pPr>
              <w:pStyle w:val="TableParagraph"/>
              <w:ind w:left="371"/>
              <w:rPr>
                <w:rFonts w:ascii="Liberation Sans Narrow"/>
                <w:sz w:val="20"/>
              </w:rPr>
            </w:pPr>
            <w:r>
              <w:rPr>
                <w:rFonts w:ascii="Liberation Sans Narrow"/>
                <w:sz w:val="20"/>
              </w:rPr>
              <w:t>No</w:t>
            </w:r>
          </w:p>
        </w:tc>
      </w:tr>
    </w:tbl>
    <w:p w14:paraId="054D1D4E" w14:textId="77777777" w:rsidR="002023F0" w:rsidRDefault="002023F0">
      <w:pPr>
        <w:rPr>
          <w:rFonts w:ascii="Liberation Sans Narrow"/>
          <w:sz w:val="20"/>
        </w:rPr>
        <w:sectPr w:rsidR="002023F0" w:rsidSect="00B976D7">
          <w:type w:val="continuous"/>
          <w:pgSz w:w="11910" w:h="16840"/>
          <w:pgMar w:top="1340" w:right="720" w:bottom="860" w:left="600" w:header="720" w:footer="720" w:gutter="0"/>
          <w:cols w:space="720"/>
        </w:sectPr>
      </w:pPr>
    </w:p>
    <w:p w14:paraId="1C36665A" w14:textId="1A39D9D0" w:rsidR="00CE3886" w:rsidRDefault="00CE3886" w:rsidP="002B1F78">
      <w:pPr>
        <w:pStyle w:val="BodyText"/>
        <w:rPr>
          <w:rFonts w:ascii="Liberation Sans Narrow"/>
          <w:sz w:val="20"/>
        </w:rPr>
      </w:pPr>
      <w:r w:rsidRPr="000F6CA7">
        <w:rPr>
          <w:rFonts w:ascii="Arial" w:hAnsi="Arial" w:cs="Arial"/>
          <w:noProof/>
          <w:lang w:val="en-ZA" w:eastAsia="en-ZA"/>
        </w:rPr>
        <w:lastRenderedPageBreak/>
        <w:drawing>
          <wp:anchor distT="0" distB="0" distL="114300" distR="114300" simplePos="0" relativeHeight="251682816" behindDoc="0" locked="0" layoutInCell="1" allowOverlap="1" wp14:anchorId="406D5326" wp14:editId="5F24AE25">
            <wp:simplePos x="0" y="0"/>
            <wp:positionH relativeFrom="margin">
              <wp:posOffset>2844165</wp:posOffset>
            </wp:positionH>
            <wp:positionV relativeFrom="paragraph">
              <wp:posOffset>0</wp:posOffset>
            </wp:positionV>
            <wp:extent cx="984250" cy="716280"/>
            <wp:effectExtent l="0" t="0" r="6350" b="7620"/>
            <wp:wrapSquare wrapText="left"/>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32736164" w14:textId="77777777" w:rsidR="002B1F78" w:rsidRDefault="002B1F78" w:rsidP="002B1F78">
      <w:pPr>
        <w:pStyle w:val="BodyText"/>
        <w:rPr>
          <w:rFonts w:ascii="Liberation Sans Narrow"/>
          <w:sz w:val="20"/>
        </w:rPr>
      </w:pPr>
    </w:p>
    <w:p w14:paraId="6E6BE375" w14:textId="77777777" w:rsidR="002B1F78" w:rsidRDefault="002B1F78" w:rsidP="002B1F78">
      <w:pPr>
        <w:pStyle w:val="BodyText"/>
        <w:rPr>
          <w:rFonts w:ascii="Liberation Sans Narrow"/>
          <w:sz w:val="20"/>
        </w:rPr>
      </w:pPr>
    </w:p>
    <w:p w14:paraId="7A69E9A9" w14:textId="2744E88A" w:rsidR="002023F0" w:rsidRDefault="005C22D7">
      <w:pPr>
        <w:pStyle w:val="BodyText"/>
        <w:ind w:left="4377"/>
        <w:rPr>
          <w:rFonts w:ascii="Liberation Sans Narrow"/>
          <w:sz w:val="20"/>
        </w:rPr>
      </w:pPr>
      <w:r>
        <w:rPr>
          <w:noProof/>
        </w:rPr>
        <mc:AlternateContent>
          <mc:Choice Requires="wps">
            <w:drawing>
              <wp:anchor distT="0" distB="0" distL="114300" distR="114300" simplePos="0" relativeHeight="485609984" behindDoc="1" locked="0" layoutInCell="1" allowOverlap="1" wp14:anchorId="295B817B" wp14:editId="58509A86">
                <wp:simplePos x="0" y="0"/>
                <wp:positionH relativeFrom="page">
                  <wp:posOffset>2327275</wp:posOffset>
                </wp:positionH>
                <wp:positionV relativeFrom="page">
                  <wp:posOffset>2254250</wp:posOffset>
                </wp:positionV>
                <wp:extent cx="117475" cy="117475"/>
                <wp:effectExtent l="0" t="0" r="0" b="0"/>
                <wp:wrapNone/>
                <wp:docPr id="155" name="Rectangle 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BA888" id="Rectangle 755" o:spid="_x0000_s1026" style="position:absolute;margin-left:183.25pt;margin-top:177.5pt;width:9.25pt;height:9.25pt;z-index:-1770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rdOY&#10;ht4AAAALAQAADwAAAGRycy9kb3ducmV2LnhtbEyPvU7EMBCEeyTewVokOs6GkHAKcU7oBM1VEFJA&#10;t4lNHOGfKPblwtuzV0E3ox3NflPtVmfZouc4Bi/hdiOAad8HNfpBQvv+crMFFhN6hTZ4LeFHR9jV&#10;lxcVliqc/JtemjQwKvGxRAkmpankPPZGO4ybMGlPt68wO0xk54GrGU9U7iy/E6LgDkdPHwxOem90&#10;/90cnYTP9dDiQbyO913/UTzvG2EW20p5fbU+PQJLek1/YTjjEzrUxNSFo1eRWQlZUeQUJZHnNIoS&#10;2fYsOhIPWQ68rvj/DfUvAAAA//8DAFBLAQItABQABgAIAAAAIQC2gziS/gAAAOEBAAATAAAAAAAA&#10;AAAAAAAAAAAAAABbQ29udGVudF9UeXBlc10ueG1sUEsBAi0AFAAGAAgAAAAhADj9If/WAAAAlAEA&#10;AAsAAAAAAAAAAAAAAAAALwEAAF9yZWxzLy5yZWxzUEsBAi0AFAAGAAgAAAAhAHbPopsJAgAABQQA&#10;AA4AAAAAAAAAAAAAAAAALgIAAGRycy9lMm9Eb2MueG1sUEsBAi0AFAAGAAgAAAAhAK3TmIbeAAAA&#10;CwEAAA8AAAAAAAAAAAAAAAAAYwQAAGRycy9kb3ducmV2LnhtbFBLBQYAAAAABAAEAPMAAABuBQAA&#10;AAA=&#10;" filled="f" strokeweight=".72pt">
                <w10:wrap anchorx="page" anchory="page"/>
              </v:rect>
            </w:pict>
          </mc:Fallback>
        </mc:AlternateContent>
      </w:r>
      <w:r>
        <w:rPr>
          <w:noProof/>
        </w:rPr>
        <mc:AlternateContent>
          <mc:Choice Requires="wps">
            <w:drawing>
              <wp:anchor distT="0" distB="0" distL="114300" distR="114300" simplePos="0" relativeHeight="485610496" behindDoc="1" locked="0" layoutInCell="1" allowOverlap="1" wp14:anchorId="368302C2" wp14:editId="69B949E8">
                <wp:simplePos x="0" y="0"/>
                <wp:positionH relativeFrom="page">
                  <wp:posOffset>3377565</wp:posOffset>
                </wp:positionH>
                <wp:positionV relativeFrom="page">
                  <wp:posOffset>2254250</wp:posOffset>
                </wp:positionV>
                <wp:extent cx="117475" cy="117475"/>
                <wp:effectExtent l="0" t="0" r="0" b="0"/>
                <wp:wrapNone/>
                <wp:docPr id="154" name="Rectangle 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1F102" id="Rectangle 754" o:spid="_x0000_s1026" style="position:absolute;margin-left:265.95pt;margin-top:177.5pt;width:9.25pt;height:9.25pt;z-index:-1770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yqBA&#10;kN8AAAALAQAADwAAAGRycy9kb3ducmV2LnhtbEyPMU/DMBCFdyT+g3VIbNQuaQqEOBWqYOkEIQNs&#10;TmziCPscxW4a/j3HRKfT3Xt6971yt3jHZjPFIaCE9UoAM9gFPWAvoXl/ubkHFpNCrVxAI+HHRNhV&#10;lxelKnQ44ZuZ69QzCsFYKAk2pbHgPHbWeBVXYTRI2leYvEq0Tj3XkzpRuHf8Vogt92pA+mDVaPbW&#10;dN/10Uv4XA6NOojXYdN2H9vnfS3s7Bopr6+Wp0dgySzp3wx/+IQOFTG14Yg6Michz9YPZJWQ5TmV&#10;IgfNDbCWLndZDrwq+XmH6hcAAP//AwBQSwECLQAUAAYACAAAACEAtoM4kv4AAADhAQAAEwAAAAAA&#10;AAAAAAAAAAAAAAAAW0NvbnRlbnRfVHlwZXNdLnhtbFBLAQItABQABgAIAAAAIQA4/SH/1gAAAJQB&#10;AAALAAAAAAAAAAAAAAAAAC8BAABfcmVscy8ucmVsc1BLAQItABQABgAIAAAAIQB2z6KbCQIAAAUE&#10;AAAOAAAAAAAAAAAAAAAAAC4CAABkcnMvZTJvRG9jLnhtbFBLAQItABQABgAIAAAAIQDKoECQ3wAA&#10;AAsBAAAPAAAAAAAAAAAAAAAAAGM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485611008" behindDoc="1" locked="0" layoutInCell="1" allowOverlap="1" wp14:anchorId="5B0D935B" wp14:editId="0D88799C">
                <wp:simplePos x="0" y="0"/>
                <wp:positionH relativeFrom="page">
                  <wp:posOffset>5101590</wp:posOffset>
                </wp:positionH>
                <wp:positionV relativeFrom="page">
                  <wp:posOffset>2356485</wp:posOffset>
                </wp:positionV>
                <wp:extent cx="117475" cy="117475"/>
                <wp:effectExtent l="0" t="0" r="0" b="0"/>
                <wp:wrapNone/>
                <wp:docPr id="153" name="Rectangle 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FC2DE" id="Rectangle 753" o:spid="_x0000_s1026" style="position:absolute;margin-left:401.7pt;margin-top:185.55pt;width:9.25pt;height:9.25pt;z-index:-1770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XZy3&#10;CeAAAAALAQAADwAAAGRycy9kb3ducmV2LnhtbEyPsU7DMBCGdyTewTokNmqnrUIa4lSogqUThAyw&#10;XeJrHDW2o9hNw9tjJhjv7tN/31/sFzOwmSbfOyshWQlgZFunettJqD9eHzJgPqBVODhLEr7Jw768&#10;vSkwV+5q32muQsdiiPU5StAhjDnnvtVk0K/cSDbeTm4yGOI4dVxNeI3hZuBrIVJusLfxg8aRDpra&#10;c3UxEr6WY41H8dZvm/YzfTlUQs9DLeX93fL8BCzQEv5g+NWP6lBGp8ZdrPJskJCJzTaiEjaPSQIs&#10;Etk62QFr4ibbpcDLgv/vUP4AAAD//wMAUEsBAi0AFAAGAAgAAAAhALaDOJL+AAAA4QEAABMAAAAA&#10;AAAAAAAAAAAAAAAAAFtDb250ZW50X1R5cGVzXS54bWxQSwECLQAUAAYACAAAACEAOP0h/9YAAACU&#10;AQAACwAAAAAAAAAAAAAAAAAvAQAAX3JlbHMvLnJlbHNQSwECLQAUAAYACAAAACEAds+imwkCAAAF&#10;BAAADgAAAAAAAAAAAAAAAAAuAgAAZHJzL2Uyb0RvYy54bWxQSwECLQAUAAYACAAAACEAXZy3CeAA&#10;AAALAQAADwAAAAAAAAAAAAAAAABjBAAAZHJzL2Rvd25yZXYueG1sUEsFBgAAAAAEAAQA8wAAAHAF&#10;AAAAAA==&#10;" filled="f" strokeweight=".72pt">
                <w10:wrap anchorx="page" anchory="page"/>
              </v:rect>
            </w:pict>
          </mc:Fallback>
        </mc:AlternateContent>
      </w:r>
      <w:r>
        <w:rPr>
          <w:noProof/>
        </w:rPr>
        <mc:AlternateContent>
          <mc:Choice Requires="wps">
            <w:drawing>
              <wp:anchor distT="0" distB="0" distL="114300" distR="114300" simplePos="0" relativeHeight="485611520" behindDoc="1" locked="0" layoutInCell="1" allowOverlap="1" wp14:anchorId="32DB03D1" wp14:editId="50B43DA3">
                <wp:simplePos x="0" y="0"/>
                <wp:positionH relativeFrom="page">
                  <wp:posOffset>6694805</wp:posOffset>
                </wp:positionH>
                <wp:positionV relativeFrom="page">
                  <wp:posOffset>2356485</wp:posOffset>
                </wp:positionV>
                <wp:extent cx="117475" cy="117475"/>
                <wp:effectExtent l="0" t="0" r="0" b="0"/>
                <wp:wrapNone/>
                <wp:docPr id="152" name="Rectangle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DF301" id="Rectangle 752" o:spid="_x0000_s1026" style="position:absolute;margin-left:527.15pt;margin-top:185.55pt;width:9.25pt;height:9.25pt;z-index:-1770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afQl&#10;RuEAAAANAQAADwAAAGRycy9kb3ducmV2LnhtbEyPwU7DMBBE70j8g7VI3KidtqRtiFOhCi49QciB&#10;3px4iSNiO4rdNPw92xMcZ/Zpdibfz7ZnE46h805CshDA0DVed66VUH28PmyBhaicVr13KOEHA+yL&#10;25tcZdpf3DtOZWwZhbiQKQkmxiHjPDQGrQoLP6Cj25cfrYokx5brUV0o3PZ8KUTKreocfTBqwIPB&#10;5rs8Wwmn+Vipo3jr1nXzmb4cSmGmvpLy/m5+fgIWcY5/MFzrU3UoqFPtz04H1pMWj+sVsRJWmyQB&#10;dkXEZklzarK2uxR4kfP/K4pfAAAA//8DAFBLAQItABQABgAIAAAAIQC2gziS/gAAAOEBAAATAAAA&#10;AAAAAAAAAAAAAAAAAABbQ29udGVudF9UeXBlc10ueG1sUEsBAi0AFAAGAAgAAAAhADj9If/WAAAA&#10;lAEAAAsAAAAAAAAAAAAAAAAALwEAAF9yZWxzLy5yZWxzUEsBAi0AFAAGAAgAAAAhAHbPopsJAgAA&#10;BQQAAA4AAAAAAAAAAAAAAAAALgIAAGRycy9lMm9Eb2MueG1sUEsBAi0AFAAGAAgAAAAhAGn0JUbh&#10;AAAADQEAAA8AAAAAAAAAAAAAAAAAYwQAAGRycy9kb3ducmV2LnhtbFBLBQYAAAAABAAEAPMAAABx&#10;BQAAAAA=&#10;" filled="f" strokeweight=".72pt">
                <w10:wrap anchorx="page" anchory="page"/>
              </v:rect>
            </w:pict>
          </mc:Fallback>
        </mc:AlternateContent>
      </w:r>
    </w:p>
    <w:p w14:paraId="4C35FEAA" w14:textId="77777777" w:rsidR="002023F0" w:rsidRDefault="002023F0">
      <w:pPr>
        <w:pStyle w:val="BodyText"/>
        <w:spacing w:before="7"/>
        <w:rPr>
          <w:rFonts w:ascii="Liberation Sans Narrow"/>
          <w:i/>
          <w:sz w:val="18"/>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2300"/>
        <w:gridCol w:w="142"/>
        <w:gridCol w:w="1595"/>
        <w:gridCol w:w="331"/>
        <w:gridCol w:w="3164"/>
      </w:tblGrid>
      <w:tr w:rsidR="002023F0" w14:paraId="602C3325" w14:textId="77777777">
        <w:trPr>
          <w:trHeight w:val="606"/>
        </w:trPr>
        <w:tc>
          <w:tcPr>
            <w:tcW w:w="10345" w:type="dxa"/>
            <w:gridSpan w:val="6"/>
            <w:shd w:val="clear" w:color="auto" w:fill="DDD9C3"/>
          </w:tcPr>
          <w:p w14:paraId="4E77ACC7" w14:textId="77777777" w:rsidR="002023F0" w:rsidRDefault="000A3E0A">
            <w:pPr>
              <w:pStyle w:val="TableParagraph"/>
              <w:spacing w:line="264" w:lineRule="auto"/>
              <w:rPr>
                <w:b/>
                <w:i/>
                <w:sz w:val="18"/>
              </w:rPr>
            </w:pPr>
            <w:r>
              <w:rPr>
                <w:b/>
                <w:i/>
                <w:sz w:val="18"/>
              </w:rPr>
              <w:t>[A B-BBEE STATUS LEVEL VERIFICATION CERTIFICATE/ SWORN AFFIDAVIT (FOR EMES &amp; QSEs) MUST BE SUBMITTED IN ORDER TO QUALIFY FOR PREFERENCE POINTS FOR B-BBEE]</w:t>
            </w:r>
          </w:p>
        </w:tc>
      </w:tr>
      <w:tr w:rsidR="002023F0" w14:paraId="43452416" w14:textId="77777777" w:rsidTr="00E310F2">
        <w:trPr>
          <w:trHeight w:val="1674"/>
        </w:trPr>
        <w:tc>
          <w:tcPr>
            <w:tcW w:w="2813" w:type="dxa"/>
          </w:tcPr>
          <w:p w14:paraId="1AB2FF04" w14:textId="77777777" w:rsidR="002023F0" w:rsidRDefault="000A3E0A">
            <w:pPr>
              <w:pStyle w:val="TableParagraph"/>
              <w:spacing w:before="177" w:line="259" w:lineRule="auto"/>
              <w:ind w:right="130"/>
              <w:rPr>
                <w:rFonts w:ascii="Liberation Sans Narrow"/>
                <w:i/>
              </w:rPr>
            </w:pPr>
            <w:r>
              <w:rPr>
                <w:rFonts w:ascii="Liberation Sans Narrow"/>
                <w:b/>
                <w:i/>
                <w:color w:val="2D74B5"/>
              </w:rPr>
              <w:t xml:space="preserve">ARE YOU THE ACCREDITED REPRESENTATIVE </w:t>
            </w:r>
            <w:r>
              <w:rPr>
                <w:rFonts w:ascii="Liberation Sans Narrow"/>
                <w:i/>
                <w:color w:val="2D74B5"/>
              </w:rPr>
              <w:t>IN SOUTH AFRICA FOR THE GOODS</w:t>
            </w:r>
          </w:p>
          <w:p w14:paraId="5FEDF77F" w14:textId="77777777" w:rsidR="002023F0" w:rsidRDefault="000A3E0A">
            <w:pPr>
              <w:pStyle w:val="TableParagraph"/>
              <w:spacing w:before="3" w:line="256" w:lineRule="auto"/>
              <w:ind w:right="931"/>
              <w:rPr>
                <w:rFonts w:ascii="Liberation Sans Narrow"/>
                <w:i/>
              </w:rPr>
            </w:pPr>
            <w:r>
              <w:rPr>
                <w:rFonts w:ascii="Liberation Sans Narrow"/>
                <w:i/>
                <w:color w:val="2D74B5"/>
              </w:rPr>
              <w:t>/SERVICES /WORKS OFFERED?</w:t>
            </w:r>
          </w:p>
        </w:tc>
        <w:tc>
          <w:tcPr>
            <w:tcW w:w="2442" w:type="dxa"/>
            <w:gridSpan w:val="2"/>
          </w:tcPr>
          <w:p w14:paraId="473CA212" w14:textId="77777777" w:rsidR="002023F0" w:rsidRDefault="000A3E0A">
            <w:pPr>
              <w:pStyle w:val="TableParagraph"/>
              <w:tabs>
                <w:tab w:val="left" w:pos="1654"/>
              </w:tabs>
              <w:spacing w:before="45"/>
              <w:ind w:left="0" w:right="138"/>
              <w:jc w:val="right"/>
              <w:rPr>
                <w:rFonts w:ascii="Liberation Sans Narrow"/>
                <w:sz w:val="20"/>
              </w:rPr>
            </w:pPr>
            <w:r>
              <w:rPr>
                <w:rFonts w:ascii="Liberation Sans Narrow"/>
                <w:sz w:val="20"/>
              </w:rPr>
              <w:t>Yes</w:t>
            </w:r>
            <w:r>
              <w:rPr>
                <w:rFonts w:ascii="Liberation Sans Narrow"/>
                <w:sz w:val="20"/>
              </w:rPr>
              <w:tab/>
            </w:r>
            <w:r>
              <w:rPr>
                <w:rFonts w:ascii="Liberation Sans Narrow"/>
                <w:spacing w:val="-1"/>
                <w:sz w:val="20"/>
              </w:rPr>
              <w:t>No</w:t>
            </w:r>
          </w:p>
          <w:p w14:paraId="7C226BB2" w14:textId="77777777" w:rsidR="002023F0" w:rsidRDefault="002023F0">
            <w:pPr>
              <w:pStyle w:val="TableParagraph"/>
              <w:ind w:left="0"/>
              <w:rPr>
                <w:rFonts w:ascii="Liberation Sans Narrow"/>
                <w:i/>
              </w:rPr>
            </w:pPr>
          </w:p>
          <w:p w14:paraId="4F8A7FBA" w14:textId="77777777" w:rsidR="002023F0" w:rsidRDefault="002023F0">
            <w:pPr>
              <w:pStyle w:val="TableParagraph"/>
              <w:spacing w:before="1"/>
              <w:ind w:left="0"/>
              <w:rPr>
                <w:rFonts w:ascii="Liberation Sans Narrow"/>
                <w:i/>
                <w:sz w:val="29"/>
              </w:rPr>
            </w:pPr>
          </w:p>
          <w:p w14:paraId="0F52EA59" w14:textId="77777777" w:rsidR="002023F0" w:rsidRDefault="000A3E0A">
            <w:pPr>
              <w:pStyle w:val="TableParagraph"/>
              <w:ind w:left="0" w:right="165"/>
              <w:jc w:val="right"/>
              <w:rPr>
                <w:rFonts w:ascii="Liberation Sans Narrow"/>
                <w:sz w:val="20"/>
              </w:rPr>
            </w:pPr>
            <w:r>
              <w:rPr>
                <w:rFonts w:ascii="Liberation Sans Narrow"/>
                <w:sz w:val="20"/>
              </w:rPr>
              <w:t>[IF YES ENCLOSE</w:t>
            </w:r>
            <w:r>
              <w:rPr>
                <w:rFonts w:ascii="Liberation Sans Narrow"/>
                <w:spacing w:val="-5"/>
                <w:sz w:val="20"/>
              </w:rPr>
              <w:t xml:space="preserve"> </w:t>
            </w:r>
            <w:r>
              <w:rPr>
                <w:rFonts w:ascii="Liberation Sans Narrow"/>
                <w:sz w:val="20"/>
              </w:rPr>
              <w:t>PROOF]</w:t>
            </w:r>
          </w:p>
        </w:tc>
        <w:tc>
          <w:tcPr>
            <w:tcW w:w="1926" w:type="dxa"/>
            <w:gridSpan w:val="2"/>
          </w:tcPr>
          <w:p w14:paraId="7AF521C2" w14:textId="77777777" w:rsidR="002023F0" w:rsidRDefault="000A3E0A">
            <w:pPr>
              <w:pStyle w:val="TableParagraph"/>
              <w:spacing w:before="41" w:line="259" w:lineRule="auto"/>
              <w:ind w:left="108" w:right="134"/>
              <w:rPr>
                <w:rFonts w:ascii="Liberation Sans Narrow"/>
                <w:i/>
              </w:rPr>
            </w:pPr>
            <w:r>
              <w:rPr>
                <w:rFonts w:ascii="Liberation Sans Narrow"/>
                <w:b/>
                <w:i/>
                <w:color w:val="2D74B5"/>
              </w:rPr>
              <w:t xml:space="preserve">ARE YOU A FOREIGN BASED SUPPLIER FOR </w:t>
            </w:r>
            <w:r>
              <w:rPr>
                <w:rFonts w:ascii="Liberation Sans Narrow"/>
                <w:i/>
                <w:color w:val="2D74B5"/>
              </w:rPr>
              <w:t>THE GOODS /SERVICES</w:t>
            </w:r>
          </w:p>
          <w:p w14:paraId="291D0FFB" w14:textId="77777777" w:rsidR="002023F0" w:rsidRDefault="000A3E0A">
            <w:pPr>
              <w:pStyle w:val="TableParagraph"/>
              <w:spacing w:before="1"/>
              <w:ind w:left="108"/>
              <w:rPr>
                <w:rFonts w:ascii="Liberation Sans Narrow"/>
                <w:i/>
              </w:rPr>
            </w:pPr>
            <w:r>
              <w:rPr>
                <w:rFonts w:ascii="Liberation Sans Narrow"/>
                <w:i/>
                <w:color w:val="2D74B5"/>
              </w:rPr>
              <w:t>/WORKS OFFERED?</w:t>
            </w:r>
          </w:p>
        </w:tc>
        <w:tc>
          <w:tcPr>
            <w:tcW w:w="3164" w:type="dxa"/>
          </w:tcPr>
          <w:p w14:paraId="5AFAD770" w14:textId="77777777" w:rsidR="002023F0" w:rsidRDefault="002023F0">
            <w:pPr>
              <w:pStyle w:val="TableParagraph"/>
              <w:spacing w:before="10"/>
              <w:ind w:left="0"/>
              <w:rPr>
                <w:rFonts w:ascii="Liberation Sans Narrow"/>
                <w:i/>
                <w:sz w:val="17"/>
              </w:rPr>
            </w:pPr>
          </w:p>
          <w:p w14:paraId="6427D9EC" w14:textId="77777777" w:rsidR="002023F0" w:rsidRDefault="000A3E0A">
            <w:pPr>
              <w:pStyle w:val="TableParagraph"/>
              <w:tabs>
                <w:tab w:val="left" w:pos="2847"/>
              </w:tabs>
              <w:spacing w:before="1"/>
              <w:ind w:left="339"/>
              <w:rPr>
                <w:rFonts w:ascii="Liberation Sans Narrow"/>
                <w:sz w:val="20"/>
              </w:rPr>
            </w:pPr>
            <w:r>
              <w:rPr>
                <w:rFonts w:ascii="Liberation Sans Narrow"/>
                <w:sz w:val="20"/>
              </w:rPr>
              <w:t>Yes</w:t>
            </w:r>
            <w:r>
              <w:rPr>
                <w:rFonts w:ascii="Liberation Sans Narrow"/>
                <w:sz w:val="20"/>
              </w:rPr>
              <w:tab/>
              <w:t>No</w:t>
            </w:r>
          </w:p>
          <w:p w14:paraId="67E024B3" w14:textId="77777777" w:rsidR="002023F0" w:rsidRDefault="002023F0">
            <w:pPr>
              <w:pStyle w:val="TableParagraph"/>
              <w:ind w:left="0"/>
              <w:rPr>
                <w:rFonts w:ascii="Liberation Sans Narrow"/>
                <w:i/>
              </w:rPr>
            </w:pPr>
          </w:p>
          <w:p w14:paraId="1CECCB6F" w14:textId="77777777" w:rsidR="002023F0" w:rsidRDefault="000A3E0A">
            <w:pPr>
              <w:pStyle w:val="TableParagraph"/>
              <w:spacing w:before="173"/>
              <w:ind w:left="108"/>
              <w:rPr>
                <w:rFonts w:ascii="Liberation Sans Narrow"/>
                <w:sz w:val="20"/>
              </w:rPr>
            </w:pPr>
            <w:r>
              <w:rPr>
                <w:rFonts w:ascii="Liberation Sans Narrow"/>
                <w:sz w:val="20"/>
              </w:rPr>
              <w:t>[IF YES, ANSWER PART B:</w:t>
            </w:r>
            <w:proofErr w:type="gramStart"/>
            <w:r>
              <w:rPr>
                <w:rFonts w:ascii="Liberation Sans Narrow"/>
                <w:sz w:val="20"/>
              </w:rPr>
              <w:t>3 ]</w:t>
            </w:r>
            <w:proofErr w:type="gramEnd"/>
          </w:p>
        </w:tc>
      </w:tr>
      <w:tr w:rsidR="002023F0" w14:paraId="3DBBBDC0" w14:textId="77777777" w:rsidTr="00E310F2">
        <w:trPr>
          <w:trHeight w:val="672"/>
        </w:trPr>
        <w:tc>
          <w:tcPr>
            <w:tcW w:w="2813" w:type="dxa"/>
          </w:tcPr>
          <w:p w14:paraId="4E8633C3" w14:textId="77777777" w:rsidR="002023F0" w:rsidRDefault="000A3E0A">
            <w:pPr>
              <w:pStyle w:val="TableParagraph"/>
              <w:spacing w:before="109" w:line="270" w:lineRule="atLeast"/>
              <w:ind w:right="360"/>
              <w:rPr>
                <w:rFonts w:ascii="Liberation Sans Narrow"/>
                <w:i/>
              </w:rPr>
            </w:pPr>
            <w:r>
              <w:rPr>
                <w:rFonts w:ascii="Liberation Sans Narrow"/>
                <w:i/>
                <w:color w:val="2D74B5"/>
              </w:rPr>
              <w:t>TOTAL NUMBER OF ITEMS OFFERED</w:t>
            </w:r>
          </w:p>
        </w:tc>
        <w:tc>
          <w:tcPr>
            <w:tcW w:w="2442" w:type="dxa"/>
            <w:gridSpan w:val="2"/>
          </w:tcPr>
          <w:p w14:paraId="0D7C9C88" w14:textId="77777777" w:rsidR="002023F0" w:rsidRDefault="002023F0">
            <w:pPr>
              <w:pStyle w:val="TableParagraph"/>
              <w:ind w:left="0"/>
              <w:rPr>
                <w:rFonts w:ascii="Times New Roman"/>
                <w:sz w:val="18"/>
              </w:rPr>
            </w:pPr>
          </w:p>
        </w:tc>
        <w:tc>
          <w:tcPr>
            <w:tcW w:w="1926" w:type="dxa"/>
            <w:gridSpan w:val="2"/>
          </w:tcPr>
          <w:p w14:paraId="008DB4F9" w14:textId="77777777" w:rsidR="002023F0" w:rsidRDefault="002023F0">
            <w:pPr>
              <w:pStyle w:val="TableParagraph"/>
              <w:spacing w:before="8"/>
              <w:ind w:left="0"/>
              <w:rPr>
                <w:rFonts w:ascii="Liberation Sans Narrow"/>
                <w:i/>
                <w:sz w:val="34"/>
              </w:rPr>
            </w:pPr>
          </w:p>
          <w:p w14:paraId="57646456" w14:textId="77777777" w:rsidR="002023F0" w:rsidRDefault="000A3E0A">
            <w:pPr>
              <w:pStyle w:val="TableParagraph"/>
              <w:spacing w:before="1"/>
              <w:ind w:left="108"/>
              <w:rPr>
                <w:rFonts w:ascii="Liberation Sans Narrow"/>
                <w:i/>
              </w:rPr>
            </w:pPr>
            <w:r>
              <w:rPr>
                <w:rFonts w:ascii="Liberation Sans Narrow"/>
                <w:i/>
                <w:color w:val="2D74B5"/>
              </w:rPr>
              <w:t>TOTAL BID PRICE</w:t>
            </w:r>
          </w:p>
        </w:tc>
        <w:tc>
          <w:tcPr>
            <w:tcW w:w="3164" w:type="dxa"/>
          </w:tcPr>
          <w:p w14:paraId="416A13B5" w14:textId="77777777" w:rsidR="002023F0" w:rsidRDefault="002023F0">
            <w:pPr>
              <w:pStyle w:val="TableParagraph"/>
              <w:spacing w:before="11"/>
              <w:ind w:left="0"/>
              <w:rPr>
                <w:rFonts w:ascii="Liberation Sans Narrow"/>
                <w:i/>
              </w:rPr>
            </w:pPr>
          </w:p>
          <w:p w14:paraId="1D82CB3E" w14:textId="77777777" w:rsidR="002023F0" w:rsidRDefault="000A3E0A">
            <w:pPr>
              <w:pStyle w:val="TableParagraph"/>
              <w:ind w:left="108"/>
              <w:rPr>
                <w:rFonts w:ascii="Liberation Sans Narrow"/>
                <w:b/>
                <w:sz w:val="20"/>
              </w:rPr>
            </w:pPr>
            <w:r>
              <w:rPr>
                <w:rFonts w:ascii="Liberation Sans Narrow"/>
                <w:b/>
                <w:w w:val="99"/>
                <w:sz w:val="20"/>
              </w:rPr>
              <w:t>R</w:t>
            </w:r>
          </w:p>
        </w:tc>
      </w:tr>
      <w:tr w:rsidR="002023F0" w14:paraId="51359B67" w14:textId="77777777" w:rsidTr="00E310F2">
        <w:trPr>
          <w:trHeight w:val="669"/>
        </w:trPr>
        <w:tc>
          <w:tcPr>
            <w:tcW w:w="2813" w:type="dxa"/>
          </w:tcPr>
          <w:p w14:paraId="666B3960" w14:textId="77777777" w:rsidR="002023F0" w:rsidRDefault="002023F0">
            <w:pPr>
              <w:pStyle w:val="TableParagraph"/>
              <w:ind w:left="0"/>
              <w:rPr>
                <w:rFonts w:ascii="Liberation Sans Narrow"/>
                <w:i/>
                <w:sz w:val="19"/>
              </w:rPr>
            </w:pPr>
          </w:p>
          <w:p w14:paraId="3A8514C8" w14:textId="77777777" w:rsidR="002023F0" w:rsidRDefault="000A3E0A">
            <w:pPr>
              <w:pStyle w:val="TableParagraph"/>
              <w:rPr>
                <w:rFonts w:ascii="Liberation Sans Narrow"/>
                <w:i/>
              </w:rPr>
            </w:pPr>
            <w:r>
              <w:rPr>
                <w:rFonts w:ascii="Liberation Sans Narrow"/>
                <w:i/>
                <w:color w:val="2D74B5"/>
              </w:rPr>
              <w:t>SIGNATURE OF BIDDER</w:t>
            </w:r>
          </w:p>
        </w:tc>
        <w:tc>
          <w:tcPr>
            <w:tcW w:w="2442" w:type="dxa"/>
            <w:gridSpan w:val="2"/>
          </w:tcPr>
          <w:p w14:paraId="1E7B0EA1" w14:textId="77777777" w:rsidR="002023F0" w:rsidRDefault="002023F0">
            <w:pPr>
              <w:pStyle w:val="TableParagraph"/>
              <w:spacing w:before="8"/>
              <w:ind w:left="0"/>
              <w:rPr>
                <w:rFonts w:ascii="Liberation Sans Narrow"/>
                <w:i/>
              </w:rPr>
            </w:pPr>
          </w:p>
          <w:p w14:paraId="71ED0563" w14:textId="77777777" w:rsidR="002023F0" w:rsidRDefault="000A3E0A">
            <w:pPr>
              <w:pStyle w:val="TableParagraph"/>
              <w:rPr>
                <w:rFonts w:ascii="Liberation Sans Narrow" w:hAnsi="Liberation Sans Narrow"/>
                <w:sz w:val="20"/>
              </w:rPr>
            </w:pPr>
            <w:r>
              <w:rPr>
                <w:rFonts w:ascii="Liberation Sans Narrow" w:hAnsi="Liberation Sans Narrow"/>
                <w:sz w:val="20"/>
              </w:rPr>
              <w:t>………………………………</w:t>
            </w:r>
          </w:p>
        </w:tc>
        <w:tc>
          <w:tcPr>
            <w:tcW w:w="1926" w:type="dxa"/>
            <w:gridSpan w:val="2"/>
          </w:tcPr>
          <w:p w14:paraId="2CF48B12" w14:textId="77777777" w:rsidR="002023F0" w:rsidRDefault="002023F0">
            <w:pPr>
              <w:pStyle w:val="TableParagraph"/>
              <w:spacing w:before="8"/>
              <w:ind w:left="0"/>
              <w:rPr>
                <w:rFonts w:ascii="Liberation Sans Narrow"/>
                <w:i/>
                <w:sz w:val="34"/>
              </w:rPr>
            </w:pPr>
          </w:p>
          <w:p w14:paraId="3C87FECA" w14:textId="77777777" w:rsidR="002023F0" w:rsidRDefault="000A3E0A">
            <w:pPr>
              <w:pStyle w:val="TableParagraph"/>
              <w:spacing w:line="251" w:lineRule="exact"/>
              <w:ind w:left="108"/>
              <w:rPr>
                <w:rFonts w:ascii="Liberation Sans Narrow"/>
                <w:i/>
              </w:rPr>
            </w:pPr>
            <w:r>
              <w:rPr>
                <w:rFonts w:ascii="Liberation Sans Narrow"/>
                <w:i/>
                <w:color w:val="2D74B5"/>
              </w:rPr>
              <w:t>DATE</w:t>
            </w:r>
          </w:p>
        </w:tc>
        <w:tc>
          <w:tcPr>
            <w:tcW w:w="3164" w:type="dxa"/>
          </w:tcPr>
          <w:p w14:paraId="48466FA3" w14:textId="77777777" w:rsidR="002023F0" w:rsidRDefault="002023F0">
            <w:pPr>
              <w:pStyle w:val="TableParagraph"/>
              <w:ind w:left="0"/>
              <w:rPr>
                <w:rFonts w:ascii="Times New Roman"/>
                <w:sz w:val="18"/>
              </w:rPr>
            </w:pPr>
          </w:p>
        </w:tc>
      </w:tr>
      <w:tr w:rsidR="002023F0" w14:paraId="297BD186" w14:textId="77777777">
        <w:trPr>
          <w:trHeight w:val="585"/>
        </w:trPr>
        <w:tc>
          <w:tcPr>
            <w:tcW w:w="2813" w:type="dxa"/>
          </w:tcPr>
          <w:p w14:paraId="10979A6F" w14:textId="77777777" w:rsidR="002023F0" w:rsidRDefault="000A3E0A">
            <w:pPr>
              <w:pStyle w:val="TableParagraph"/>
              <w:spacing w:before="23" w:line="270" w:lineRule="atLeast"/>
              <w:ind w:right="421"/>
              <w:rPr>
                <w:rFonts w:ascii="Liberation Sans Narrow"/>
                <w:i/>
              </w:rPr>
            </w:pPr>
            <w:r>
              <w:rPr>
                <w:rFonts w:ascii="Liberation Sans Narrow"/>
                <w:i/>
                <w:color w:val="2D74B5"/>
              </w:rPr>
              <w:t>CAPACITY UNDER WHICH THIS BID IS SIGNED</w:t>
            </w:r>
          </w:p>
        </w:tc>
        <w:tc>
          <w:tcPr>
            <w:tcW w:w="7532" w:type="dxa"/>
            <w:gridSpan w:val="5"/>
          </w:tcPr>
          <w:p w14:paraId="230C49E6" w14:textId="77777777" w:rsidR="002023F0" w:rsidRDefault="002023F0">
            <w:pPr>
              <w:pStyle w:val="TableParagraph"/>
              <w:ind w:left="0"/>
              <w:rPr>
                <w:rFonts w:ascii="Times New Roman"/>
                <w:sz w:val="18"/>
              </w:rPr>
            </w:pPr>
          </w:p>
        </w:tc>
      </w:tr>
      <w:tr w:rsidR="002023F0" w14:paraId="19FA4B2C" w14:textId="77777777" w:rsidTr="00E310F2">
        <w:trPr>
          <w:trHeight w:val="690"/>
        </w:trPr>
        <w:tc>
          <w:tcPr>
            <w:tcW w:w="5113" w:type="dxa"/>
            <w:gridSpan w:val="2"/>
            <w:shd w:val="clear" w:color="auto" w:fill="DDD9C3"/>
          </w:tcPr>
          <w:p w14:paraId="0E21DAC6" w14:textId="77777777" w:rsidR="002023F0" w:rsidRDefault="000A3E0A">
            <w:pPr>
              <w:pStyle w:val="TableParagraph"/>
              <w:spacing w:before="35" w:line="261" w:lineRule="auto"/>
              <w:rPr>
                <w:rFonts w:ascii="Liberation Sans Narrow"/>
                <w:b/>
                <w:sz w:val="20"/>
              </w:rPr>
            </w:pPr>
            <w:r>
              <w:rPr>
                <w:rFonts w:ascii="Liberation Sans Narrow"/>
                <w:b/>
                <w:sz w:val="20"/>
              </w:rPr>
              <w:t>BIDDING PROCEDURE ENQUIRIES MAY BE DIRECTED TO:</w:t>
            </w:r>
          </w:p>
        </w:tc>
        <w:tc>
          <w:tcPr>
            <w:tcW w:w="5232" w:type="dxa"/>
            <w:gridSpan w:val="4"/>
            <w:shd w:val="clear" w:color="auto" w:fill="DDD9C3"/>
          </w:tcPr>
          <w:p w14:paraId="43D29048" w14:textId="77777777" w:rsidR="002023F0" w:rsidRDefault="002023F0">
            <w:pPr>
              <w:pStyle w:val="TableParagraph"/>
              <w:spacing w:before="9"/>
              <w:ind w:left="0"/>
              <w:rPr>
                <w:rFonts w:ascii="Liberation Sans Narrow"/>
                <w:i/>
                <w:sz w:val="24"/>
              </w:rPr>
            </w:pPr>
          </w:p>
          <w:p w14:paraId="7FF5F664" w14:textId="77777777" w:rsidR="002023F0" w:rsidRDefault="000A3E0A">
            <w:pPr>
              <w:pStyle w:val="TableParagraph"/>
              <w:spacing w:before="1"/>
              <w:ind w:left="108"/>
              <w:rPr>
                <w:rFonts w:ascii="Liberation Sans Narrow"/>
                <w:b/>
                <w:sz w:val="20"/>
              </w:rPr>
            </w:pPr>
            <w:r>
              <w:rPr>
                <w:rFonts w:ascii="Liberation Sans Narrow"/>
                <w:b/>
                <w:sz w:val="20"/>
              </w:rPr>
              <w:t>TECHNICAL INFORMATION MAY BE DIRECTED TO:</w:t>
            </w:r>
          </w:p>
        </w:tc>
      </w:tr>
      <w:tr w:rsidR="002023F0" w14:paraId="686E9FB2" w14:textId="77777777" w:rsidTr="00E310F2">
        <w:trPr>
          <w:trHeight w:val="407"/>
        </w:trPr>
        <w:tc>
          <w:tcPr>
            <w:tcW w:w="2813" w:type="dxa"/>
          </w:tcPr>
          <w:p w14:paraId="32229FBE" w14:textId="77777777" w:rsidR="002023F0" w:rsidRDefault="000A3E0A">
            <w:pPr>
              <w:pStyle w:val="TableParagraph"/>
              <w:spacing w:before="2"/>
              <w:rPr>
                <w:rFonts w:ascii="Liberation Sans Narrow"/>
                <w:sz w:val="20"/>
              </w:rPr>
            </w:pPr>
            <w:r>
              <w:rPr>
                <w:rFonts w:ascii="Liberation Sans Narrow"/>
                <w:sz w:val="20"/>
              </w:rPr>
              <w:t>DEPARTMENT</w:t>
            </w:r>
          </w:p>
        </w:tc>
        <w:tc>
          <w:tcPr>
            <w:tcW w:w="2300" w:type="dxa"/>
          </w:tcPr>
          <w:p w14:paraId="7556FDCF" w14:textId="4647C3C7" w:rsidR="002023F0" w:rsidRDefault="000A3E0A">
            <w:pPr>
              <w:pStyle w:val="TableParagraph"/>
              <w:spacing w:before="2"/>
              <w:rPr>
                <w:rFonts w:ascii="Liberation Sans Narrow"/>
                <w:b/>
                <w:sz w:val="20"/>
              </w:rPr>
            </w:pPr>
            <w:r>
              <w:rPr>
                <w:rFonts w:ascii="Liberation Sans Narrow"/>
                <w:b/>
                <w:sz w:val="20"/>
              </w:rPr>
              <w:t>FINANCE</w:t>
            </w:r>
            <w:r w:rsidR="00E310F2">
              <w:rPr>
                <w:rFonts w:ascii="Liberation Sans Narrow"/>
                <w:b/>
                <w:sz w:val="20"/>
              </w:rPr>
              <w:t>/SCM</w:t>
            </w:r>
          </w:p>
        </w:tc>
        <w:tc>
          <w:tcPr>
            <w:tcW w:w="1737" w:type="dxa"/>
            <w:gridSpan w:val="2"/>
          </w:tcPr>
          <w:p w14:paraId="2553DA79" w14:textId="77777777" w:rsidR="002023F0" w:rsidRDefault="000A3E0A">
            <w:pPr>
              <w:pStyle w:val="TableParagraph"/>
              <w:spacing w:before="2"/>
              <w:ind w:left="108"/>
              <w:rPr>
                <w:rFonts w:ascii="Liberation Sans Narrow"/>
                <w:sz w:val="20"/>
              </w:rPr>
            </w:pPr>
            <w:r>
              <w:rPr>
                <w:rFonts w:ascii="Liberation Sans Narrow"/>
                <w:sz w:val="20"/>
              </w:rPr>
              <w:t>CONTACT PERSON</w:t>
            </w:r>
          </w:p>
        </w:tc>
        <w:tc>
          <w:tcPr>
            <w:tcW w:w="3495" w:type="dxa"/>
            <w:gridSpan w:val="2"/>
          </w:tcPr>
          <w:p w14:paraId="1CF11991" w14:textId="041B5E44" w:rsidR="002023F0" w:rsidRDefault="000A3E0A">
            <w:pPr>
              <w:pStyle w:val="TableParagraph"/>
              <w:spacing w:before="2"/>
              <w:ind w:left="108"/>
              <w:rPr>
                <w:rFonts w:ascii="Liberation Sans Narrow"/>
                <w:b/>
                <w:sz w:val="20"/>
              </w:rPr>
            </w:pPr>
            <w:r>
              <w:rPr>
                <w:rFonts w:ascii="Liberation Sans Narrow"/>
                <w:b/>
                <w:sz w:val="20"/>
              </w:rPr>
              <w:t>M</w:t>
            </w:r>
            <w:r w:rsidR="00C33295">
              <w:rPr>
                <w:rFonts w:ascii="Liberation Sans Narrow"/>
                <w:b/>
                <w:sz w:val="20"/>
              </w:rPr>
              <w:t xml:space="preserve">r. </w:t>
            </w:r>
            <w:r w:rsidR="00E310F2">
              <w:rPr>
                <w:rFonts w:ascii="Liberation Sans Narrow"/>
                <w:b/>
                <w:sz w:val="20"/>
              </w:rPr>
              <w:t>Leonard Horing</w:t>
            </w:r>
          </w:p>
        </w:tc>
      </w:tr>
      <w:tr w:rsidR="002023F0" w14:paraId="5C3C6B3E" w14:textId="77777777" w:rsidTr="00E310F2">
        <w:trPr>
          <w:trHeight w:val="407"/>
        </w:trPr>
        <w:tc>
          <w:tcPr>
            <w:tcW w:w="2813" w:type="dxa"/>
          </w:tcPr>
          <w:p w14:paraId="76F16F90" w14:textId="77777777" w:rsidR="002023F0" w:rsidRDefault="000A3E0A">
            <w:pPr>
              <w:pStyle w:val="TableParagraph"/>
              <w:spacing w:before="2"/>
              <w:rPr>
                <w:rFonts w:ascii="Liberation Sans Narrow"/>
                <w:sz w:val="20"/>
              </w:rPr>
            </w:pPr>
            <w:r>
              <w:rPr>
                <w:rFonts w:ascii="Liberation Sans Narrow"/>
                <w:sz w:val="20"/>
              </w:rPr>
              <w:t>CONTACT PERSON</w:t>
            </w:r>
          </w:p>
        </w:tc>
        <w:tc>
          <w:tcPr>
            <w:tcW w:w="2300" w:type="dxa"/>
          </w:tcPr>
          <w:p w14:paraId="2751E9D7" w14:textId="0D266FE1" w:rsidR="002023F0" w:rsidRDefault="00E310F2">
            <w:pPr>
              <w:pStyle w:val="TableParagraph"/>
              <w:spacing w:before="2"/>
              <w:rPr>
                <w:rFonts w:ascii="Liberation Sans Narrow"/>
                <w:b/>
                <w:sz w:val="20"/>
              </w:rPr>
            </w:pPr>
            <w:r>
              <w:rPr>
                <w:rFonts w:ascii="Liberation Sans Narrow"/>
                <w:b/>
                <w:sz w:val="20"/>
              </w:rPr>
              <w:t xml:space="preserve">Mr. Ryno </w:t>
            </w:r>
            <w:proofErr w:type="spellStart"/>
            <w:r>
              <w:rPr>
                <w:rFonts w:ascii="Liberation Sans Narrow"/>
                <w:b/>
                <w:sz w:val="20"/>
              </w:rPr>
              <w:t>Oor</w:t>
            </w:r>
            <w:proofErr w:type="spellEnd"/>
          </w:p>
        </w:tc>
        <w:tc>
          <w:tcPr>
            <w:tcW w:w="1737" w:type="dxa"/>
            <w:gridSpan w:val="2"/>
          </w:tcPr>
          <w:p w14:paraId="0C84A0C5" w14:textId="77777777" w:rsidR="002023F0" w:rsidRDefault="000A3E0A">
            <w:pPr>
              <w:pStyle w:val="TableParagraph"/>
              <w:spacing w:before="2"/>
              <w:ind w:left="108"/>
              <w:rPr>
                <w:rFonts w:ascii="Liberation Sans Narrow"/>
                <w:sz w:val="20"/>
              </w:rPr>
            </w:pPr>
            <w:r>
              <w:rPr>
                <w:rFonts w:ascii="Liberation Sans Narrow"/>
                <w:sz w:val="20"/>
              </w:rPr>
              <w:t>TELEPHONE NUMBER</w:t>
            </w:r>
          </w:p>
        </w:tc>
        <w:tc>
          <w:tcPr>
            <w:tcW w:w="3495" w:type="dxa"/>
            <w:gridSpan w:val="2"/>
          </w:tcPr>
          <w:p w14:paraId="571859DE" w14:textId="0B87AB8B" w:rsidR="002023F0" w:rsidRDefault="00E310F2">
            <w:pPr>
              <w:pStyle w:val="TableParagraph"/>
              <w:spacing w:before="2"/>
              <w:ind w:left="108"/>
              <w:rPr>
                <w:rFonts w:ascii="Liberation Sans Narrow"/>
                <w:b/>
                <w:sz w:val="20"/>
              </w:rPr>
            </w:pPr>
            <w:r>
              <w:rPr>
                <w:rFonts w:ascii="Liberation Sans Narrow"/>
                <w:b/>
                <w:sz w:val="20"/>
              </w:rPr>
              <w:t>0534923401</w:t>
            </w:r>
          </w:p>
        </w:tc>
      </w:tr>
      <w:tr w:rsidR="002023F0" w14:paraId="4627EC18" w14:textId="77777777" w:rsidTr="00E310F2">
        <w:trPr>
          <w:trHeight w:val="407"/>
        </w:trPr>
        <w:tc>
          <w:tcPr>
            <w:tcW w:w="2813" w:type="dxa"/>
          </w:tcPr>
          <w:p w14:paraId="14EB2250" w14:textId="77777777" w:rsidR="002023F0" w:rsidRDefault="000A3E0A">
            <w:pPr>
              <w:pStyle w:val="TableParagraph"/>
              <w:spacing w:before="2"/>
              <w:rPr>
                <w:rFonts w:ascii="Liberation Sans Narrow"/>
                <w:sz w:val="20"/>
              </w:rPr>
            </w:pPr>
            <w:r>
              <w:rPr>
                <w:rFonts w:ascii="Liberation Sans Narrow"/>
                <w:sz w:val="20"/>
              </w:rPr>
              <w:t>TELEPHONE NUMBER</w:t>
            </w:r>
          </w:p>
        </w:tc>
        <w:tc>
          <w:tcPr>
            <w:tcW w:w="2300" w:type="dxa"/>
          </w:tcPr>
          <w:p w14:paraId="1B90030C" w14:textId="65062D97" w:rsidR="002023F0" w:rsidRDefault="00E310F2">
            <w:pPr>
              <w:pStyle w:val="TableParagraph"/>
              <w:spacing w:before="2"/>
              <w:rPr>
                <w:rFonts w:ascii="Liberation Sans Narrow"/>
                <w:b/>
                <w:sz w:val="20"/>
              </w:rPr>
            </w:pPr>
            <w:r>
              <w:rPr>
                <w:rFonts w:ascii="Liberation Sans Narrow"/>
                <w:b/>
                <w:sz w:val="20"/>
              </w:rPr>
              <w:t>0534923420</w:t>
            </w:r>
          </w:p>
        </w:tc>
        <w:tc>
          <w:tcPr>
            <w:tcW w:w="1737" w:type="dxa"/>
            <w:gridSpan w:val="2"/>
          </w:tcPr>
          <w:p w14:paraId="7ED1AEBC" w14:textId="77777777" w:rsidR="002023F0" w:rsidRDefault="000A3E0A">
            <w:pPr>
              <w:pStyle w:val="TableParagraph"/>
              <w:spacing w:before="2"/>
              <w:ind w:left="108"/>
              <w:rPr>
                <w:rFonts w:ascii="Liberation Sans Narrow"/>
                <w:sz w:val="20"/>
              </w:rPr>
            </w:pPr>
            <w:r>
              <w:rPr>
                <w:rFonts w:ascii="Liberation Sans Narrow"/>
                <w:sz w:val="20"/>
              </w:rPr>
              <w:t>FACSIMILE NUMBER</w:t>
            </w:r>
          </w:p>
        </w:tc>
        <w:tc>
          <w:tcPr>
            <w:tcW w:w="3495" w:type="dxa"/>
            <w:gridSpan w:val="2"/>
          </w:tcPr>
          <w:p w14:paraId="4D295829" w14:textId="77777777" w:rsidR="002023F0" w:rsidRDefault="000A3E0A">
            <w:pPr>
              <w:pStyle w:val="TableParagraph"/>
              <w:spacing w:before="2"/>
              <w:ind w:left="108"/>
              <w:rPr>
                <w:rFonts w:ascii="Liberation Sans Narrow"/>
                <w:b/>
                <w:sz w:val="20"/>
              </w:rPr>
            </w:pPr>
            <w:r>
              <w:rPr>
                <w:rFonts w:ascii="Liberation Sans Narrow"/>
                <w:b/>
                <w:sz w:val="20"/>
              </w:rPr>
              <w:t>N/A</w:t>
            </w:r>
          </w:p>
        </w:tc>
      </w:tr>
      <w:tr w:rsidR="002023F0" w14:paraId="709C5456" w14:textId="77777777" w:rsidTr="00E310F2">
        <w:trPr>
          <w:trHeight w:val="408"/>
        </w:trPr>
        <w:tc>
          <w:tcPr>
            <w:tcW w:w="2813" w:type="dxa"/>
          </w:tcPr>
          <w:p w14:paraId="04992E56" w14:textId="77777777" w:rsidR="002023F0" w:rsidRDefault="000A3E0A">
            <w:pPr>
              <w:pStyle w:val="TableParagraph"/>
              <w:spacing w:before="2"/>
              <w:rPr>
                <w:rFonts w:ascii="Liberation Sans Narrow"/>
                <w:sz w:val="20"/>
              </w:rPr>
            </w:pPr>
            <w:r>
              <w:rPr>
                <w:rFonts w:ascii="Liberation Sans Narrow"/>
                <w:sz w:val="20"/>
              </w:rPr>
              <w:t>FACSIMILE NUMBER</w:t>
            </w:r>
          </w:p>
        </w:tc>
        <w:tc>
          <w:tcPr>
            <w:tcW w:w="2300" w:type="dxa"/>
          </w:tcPr>
          <w:p w14:paraId="03935603" w14:textId="77777777" w:rsidR="002023F0" w:rsidRDefault="000A3E0A">
            <w:pPr>
              <w:pStyle w:val="TableParagraph"/>
              <w:spacing w:before="2"/>
              <w:rPr>
                <w:rFonts w:ascii="Liberation Sans Narrow"/>
                <w:b/>
                <w:sz w:val="20"/>
              </w:rPr>
            </w:pPr>
            <w:r>
              <w:rPr>
                <w:rFonts w:ascii="Liberation Sans Narrow"/>
                <w:b/>
                <w:sz w:val="20"/>
              </w:rPr>
              <w:t>N/A</w:t>
            </w:r>
          </w:p>
        </w:tc>
        <w:tc>
          <w:tcPr>
            <w:tcW w:w="1737" w:type="dxa"/>
            <w:gridSpan w:val="2"/>
          </w:tcPr>
          <w:p w14:paraId="4657707B" w14:textId="77777777" w:rsidR="002023F0" w:rsidRDefault="000A3E0A">
            <w:pPr>
              <w:pStyle w:val="TableParagraph"/>
              <w:spacing w:before="2"/>
              <w:ind w:left="108"/>
              <w:rPr>
                <w:rFonts w:ascii="Liberation Sans Narrow"/>
                <w:sz w:val="20"/>
              </w:rPr>
            </w:pPr>
            <w:r>
              <w:rPr>
                <w:rFonts w:ascii="Liberation Sans Narrow"/>
                <w:sz w:val="20"/>
              </w:rPr>
              <w:t>E-MAIL ADDRESS</w:t>
            </w:r>
          </w:p>
        </w:tc>
        <w:tc>
          <w:tcPr>
            <w:tcW w:w="3495" w:type="dxa"/>
            <w:gridSpan w:val="2"/>
          </w:tcPr>
          <w:p w14:paraId="2382EBC9" w14:textId="54B65C23" w:rsidR="002023F0" w:rsidRDefault="00E310F2">
            <w:pPr>
              <w:pStyle w:val="TableParagraph"/>
              <w:spacing w:before="2"/>
              <w:ind w:left="108"/>
              <w:rPr>
                <w:rFonts w:ascii="Liberation Sans Narrow"/>
                <w:b/>
                <w:sz w:val="20"/>
              </w:rPr>
            </w:pPr>
            <w:r w:rsidRPr="00E310F2">
              <w:rPr>
                <w:rFonts w:ascii="Liberation Sans Narrow"/>
                <w:b/>
                <w:sz w:val="20"/>
              </w:rPr>
              <w:t>h</w:t>
            </w:r>
            <w:r>
              <w:rPr>
                <w:rFonts w:ascii="Liberation Sans Narrow"/>
                <w:b/>
                <w:sz w:val="20"/>
              </w:rPr>
              <w:t>oringleonard@gmail.com</w:t>
            </w:r>
          </w:p>
        </w:tc>
      </w:tr>
      <w:tr w:rsidR="002023F0" w14:paraId="37906CDB" w14:textId="77777777" w:rsidTr="00E310F2">
        <w:trPr>
          <w:trHeight w:val="410"/>
        </w:trPr>
        <w:tc>
          <w:tcPr>
            <w:tcW w:w="2813" w:type="dxa"/>
          </w:tcPr>
          <w:p w14:paraId="385C4AAC" w14:textId="77777777" w:rsidR="002023F0" w:rsidRDefault="000A3E0A">
            <w:pPr>
              <w:pStyle w:val="TableParagraph"/>
              <w:spacing w:before="2"/>
              <w:rPr>
                <w:rFonts w:ascii="Liberation Sans Narrow"/>
                <w:sz w:val="20"/>
              </w:rPr>
            </w:pPr>
            <w:r>
              <w:rPr>
                <w:rFonts w:ascii="Liberation Sans Narrow"/>
                <w:sz w:val="20"/>
              </w:rPr>
              <w:t>E-MAIL ADDRESS</w:t>
            </w:r>
          </w:p>
        </w:tc>
        <w:tc>
          <w:tcPr>
            <w:tcW w:w="2300" w:type="dxa"/>
          </w:tcPr>
          <w:p w14:paraId="47A983D2" w14:textId="393DA66D" w:rsidR="002023F0" w:rsidRDefault="00E310F2">
            <w:pPr>
              <w:pStyle w:val="TableParagraph"/>
              <w:spacing w:before="2"/>
              <w:rPr>
                <w:rFonts w:ascii="Liberation Sans Narrow"/>
                <w:b/>
                <w:sz w:val="20"/>
              </w:rPr>
            </w:pPr>
            <w:r>
              <w:rPr>
                <w:rFonts w:ascii="Liberation Sans Narrow"/>
                <w:b/>
                <w:sz w:val="20"/>
              </w:rPr>
              <w:t>ryno@siyathemba.gov.za</w:t>
            </w:r>
          </w:p>
        </w:tc>
        <w:tc>
          <w:tcPr>
            <w:tcW w:w="5232" w:type="dxa"/>
            <w:gridSpan w:val="4"/>
          </w:tcPr>
          <w:p w14:paraId="4D32F93D" w14:textId="77777777" w:rsidR="002023F0" w:rsidRDefault="002023F0">
            <w:pPr>
              <w:pStyle w:val="TableParagraph"/>
              <w:ind w:left="0"/>
              <w:rPr>
                <w:rFonts w:ascii="Times New Roman"/>
                <w:sz w:val="18"/>
              </w:rPr>
            </w:pPr>
          </w:p>
        </w:tc>
      </w:tr>
    </w:tbl>
    <w:p w14:paraId="3AACE347" w14:textId="77777777" w:rsidR="002023F0" w:rsidRDefault="002023F0">
      <w:pPr>
        <w:rPr>
          <w:rFonts w:ascii="Times New Roman"/>
          <w:sz w:val="18"/>
        </w:rPr>
        <w:sectPr w:rsidR="002023F0" w:rsidSect="00B976D7">
          <w:pgSz w:w="11910" w:h="16840"/>
          <w:pgMar w:top="1276" w:right="720" w:bottom="860" w:left="600" w:header="699" w:footer="672" w:gutter="0"/>
          <w:cols w:space="720"/>
        </w:sectPr>
      </w:pPr>
    </w:p>
    <w:p w14:paraId="5C023570" w14:textId="587A4466" w:rsidR="002B1F78" w:rsidRPr="002B1F78" w:rsidRDefault="00CE3886" w:rsidP="002B1F78">
      <w:pPr>
        <w:pStyle w:val="BodyText"/>
        <w:ind w:left="4377"/>
        <w:rPr>
          <w:rFonts w:ascii="Liberation Sans Narrow"/>
          <w:sz w:val="20"/>
        </w:rPr>
        <w:sectPr w:rsidR="002B1F78" w:rsidRPr="002B1F78" w:rsidSect="00B976D7">
          <w:pgSz w:w="11910" w:h="16840"/>
          <w:pgMar w:top="1340" w:right="720" w:bottom="860" w:left="600" w:header="699" w:footer="672" w:gutter="0"/>
          <w:cols w:space="720"/>
        </w:sectPr>
      </w:pPr>
      <w:r w:rsidRPr="000F6CA7">
        <w:rPr>
          <w:rFonts w:ascii="Arial" w:hAnsi="Arial" w:cs="Arial"/>
          <w:noProof/>
          <w:lang w:val="en-ZA" w:eastAsia="en-ZA"/>
        </w:rPr>
        <w:lastRenderedPageBreak/>
        <w:drawing>
          <wp:anchor distT="0" distB="0" distL="114300" distR="114300" simplePos="0" relativeHeight="251681792" behindDoc="0" locked="0" layoutInCell="1" allowOverlap="1" wp14:anchorId="42964B97" wp14:editId="2C8E33F5">
            <wp:simplePos x="0" y="0"/>
            <wp:positionH relativeFrom="column">
              <wp:posOffset>2834640</wp:posOffset>
            </wp:positionH>
            <wp:positionV relativeFrom="paragraph">
              <wp:posOffset>61595</wp:posOffset>
            </wp:positionV>
            <wp:extent cx="984250" cy="716280"/>
            <wp:effectExtent l="0" t="0" r="6350" b="7620"/>
            <wp:wrapSquare wrapText="left"/>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5BC8FDAD" w14:textId="77777777" w:rsidR="002023F0" w:rsidRDefault="002023F0">
      <w:pPr>
        <w:pStyle w:val="BodyText"/>
        <w:spacing w:before="10"/>
        <w:rPr>
          <w:rFonts w:ascii="Liberation Sans Narrow"/>
          <w:i/>
          <w:sz w:val="30"/>
        </w:rPr>
      </w:pPr>
    </w:p>
    <w:p w14:paraId="48B8C4F7" w14:textId="77777777" w:rsidR="002023F0" w:rsidRDefault="000A3E0A">
      <w:pPr>
        <w:spacing w:line="239" w:lineRule="exact"/>
        <w:ind w:left="3548"/>
        <w:jc w:val="center"/>
        <w:rPr>
          <w:rFonts w:ascii="Liberation Sans Narrow"/>
          <w:b/>
        </w:rPr>
      </w:pPr>
      <w:r>
        <w:rPr>
          <w:rFonts w:ascii="Liberation Sans Narrow"/>
          <w:b/>
        </w:rPr>
        <w:t>PART B</w:t>
      </w:r>
    </w:p>
    <w:p w14:paraId="73691FE1" w14:textId="77777777" w:rsidR="002023F0" w:rsidRDefault="000A3E0A">
      <w:pPr>
        <w:spacing w:line="239" w:lineRule="exact"/>
        <w:ind w:left="3545"/>
        <w:jc w:val="center"/>
        <w:rPr>
          <w:rFonts w:ascii="Liberation Sans Narrow"/>
          <w:b/>
        </w:rPr>
      </w:pPr>
      <w:r>
        <w:rPr>
          <w:rFonts w:ascii="Liberation Sans Narrow"/>
          <w:b/>
        </w:rPr>
        <w:t>TERMS AND CONDITIONS FOR</w:t>
      </w:r>
      <w:r>
        <w:rPr>
          <w:rFonts w:ascii="Liberation Sans Narrow"/>
          <w:b/>
          <w:spacing w:val="-14"/>
        </w:rPr>
        <w:t xml:space="preserve"> </w:t>
      </w:r>
      <w:r>
        <w:rPr>
          <w:rFonts w:ascii="Liberation Sans Narrow"/>
          <w:b/>
        </w:rPr>
        <w:t>BIDDING</w:t>
      </w:r>
    </w:p>
    <w:p w14:paraId="22F8E703" w14:textId="77777777" w:rsidR="002023F0" w:rsidRDefault="000A3E0A">
      <w:pPr>
        <w:pStyle w:val="Heading1"/>
        <w:spacing w:before="100"/>
        <w:ind w:left="2112"/>
        <w:rPr>
          <w:rFonts w:ascii="Liberation Sans Narrow"/>
        </w:rPr>
      </w:pPr>
      <w:r>
        <w:rPr>
          <w:b w:val="0"/>
        </w:rPr>
        <w:br w:type="column"/>
      </w:r>
      <w:r>
        <w:rPr>
          <w:rFonts w:ascii="Liberation Sans Narrow"/>
        </w:rPr>
        <w:t>MBD1</w:t>
      </w:r>
    </w:p>
    <w:p w14:paraId="41C323B3" w14:textId="77777777" w:rsidR="002023F0" w:rsidRDefault="002023F0">
      <w:pPr>
        <w:rPr>
          <w:rFonts w:ascii="Liberation Sans Narrow"/>
        </w:rPr>
        <w:sectPr w:rsidR="002023F0" w:rsidSect="00B976D7">
          <w:type w:val="continuous"/>
          <w:pgSz w:w="11910" w:h="16840"/>
          <w:pgMar w:top="1340" w:right="720" w:bottom="860" w:left="600" w:header="720" w:footer="720" w:gutter="0"/>
          <w:cols w:num="2" w:space="720" w:equalWidth="0">
            <w:col w:w="7042" w:space="40"/>
            <w:col w:w="3508"/>
          </w:cols>
        </w:sect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2023F0" w14:paraId="2AB47E43" w14:textId="77777777">
        <w:trPr>
          <w:trHeight w:val="203"/>
        </w:trPr>
        <w:tc>
          <w:tcPr>
            <w:tcW w:w="9928" w:type="dxa"/>
            <w:shd w:val="clear" w:color="auto" w:fill="DDD9C3"/>
          </w:tcPr>
          <w:p w14:paraId="763D5A0C" w14:textId="77777777" w:rsidR="002023F0" w:rsidRDefault="000A3E0A">
            <w:pPr>
              <w:pStyle w:val="TableParagraph"/>
              <w:tabs>
                <w:tab w:val="left" w:pos="468"/>
              </w:tabs>
              <w:spacing w:line="184" w:lineRule="exact"/>
              <w:rPr>
                <w:rFonts w:ascii="Liberation Sans Narrow"/>
                <w:b/>
                <w:sz w:val="20"/>
              </w:rPr>
            </w:pPr>
            <w:r>
              <w:rPr>
                <w:rFonts w:ascii="Liberation Sans Narrow"/>
                <w:b/>
                <w:sz w:val="20"/>
              </w:rPr>
              <w:t>1.</w:t>
            </w:r>
            <w:r>
              <w:rPr>
                <w:rFonts w:ascii="Liberation Sans Narrow"/>
                <w:b/>
                <w:sz w:val="20"/>
              </w:rPr>
              <w:tab/>
              <w:t>BID</w:t>
            </w:r>
            <w:r>
              <w:rPr>
                <w:rFonts w:ascii="Liberation Sans Narrow"/>
                <w:b/>
                <w:spacing w:val="-2"/>
                <w:sz w:val="20"/>
              </w:rPr>
              <w:t xml:space="preserve"> </w:t>
            </w:r>
            <w:r>
              <w:rPr>
                <w:rFonts w:ascii="Liberation Sans Narrow"/>
                <w:b/>
                <w:sz w:val="20"/>
              </w:rPr>
              <w:t>SUBMISSION:</w:t>
            </w:r>
          </w:p>
        </w:tc>
      </w:tr>
      <w:tr w:rsidR="002023F0" w14:paraId="1F6484FD" w14:textId="77777777">
        <w:trPr>
          <w:trHeight w:val="1737"/>
        </w:trPr>
        <w:tc>
          <w:tcPr>
            <w:tcW w:w="9928" w:type="dxa"/>
          </w:tcPr>
          <w:p w14:paraId="695CAC93" w14:textId="77777777" w:rsidR="002023F0" w:rsidRDefault="000A3E0A">
            <w:pPr>
              <w:pStyle w:val="TableParagraph"/>
              <w:numPr>
                <w:ilvl w:val="1"/>
                <w:numId w:val="61"/>
              </w:numPr>
              <w:tabs>
                <w:tab w:val="left" w:pos="536"/>
              </w:tabs>
              <w:ind w:right="106"/>
              <w:jc w:val="both"/>
              <w:rPr>
                <w:rFonts w:ascii="Liberation Sans Narrow"/>
                <w:sz w:val="20"/>
              </w:rPr>
            </w:pPr>
            <w:r>
              <w:rPr>
                <w:rFonts w:ascii="Liberation Sans Narrow"/>
                <w:sz w:val="20"/>
              </w:rPr>
              <w:t>BIDS MUST BE DELIVERED BY THE STIPULATED TIME TO THE CORRECT ADDRESS. LATE BIDS WILL NOT BE ACCEPTED FOR</w:t>
            </w:r>
            <w:r>
              <w:rPr>
                <w:rFonts w:ascii="Liberation Sans Narrow"/>
                <w:spacing w:val="-1"/>
                <w:sz w:val="20"/>
              </w:rPr>
              <w:t xml:space="preserve"> </w:t>
            </w:r>
            <w:r>
              <w:rPr>
                <w:rFonts w:ascii="Liberation Sans Narrow"/>
                <w:sz w:val="20"/>
              </w:rPr>
              <w:t>CONSIDERATION.</w:t>
            </w:r>
          </w:p>
          <w:p w14:paraId="2355743F" w14:textId="77777777" w:rsidR="002023F0" w:rsidRDefault="000A3E0A">
            <w:pPr>
              <w:pStyle w:val="TableParagraph"/>
              <w:numPr>
                <w:ilvl w:val="1"/>
                <w:numId w:val="61"/>
              </w:numPr>
              <w:tabs>
                <w:tab w:val="left" w:pos="536"/>
              </w:tabs>
              <w:spacing w:before="118"/>
              <w:ind w:hanging="429"/>
              <w:rPr>
                <w:rFonts w:ascii="Liberation Sans Narrow" w:hAnsi="Liberation Sans Narrow"/>
                <w:b/>
                <w:sz w:val="20"/>
              </w:rPr>
            </w:pPr>
            <w:r>
              <w:rPr>
                <w:rFonts w:ascii="Liberation Sans Narrow" w:hAnsi="Liberation Sans Narrow"/>
                <w:b/>
                <w:sz w:val="20"/>
              </w:rPr>
              <w:t>ALL BIDS MUST BE SUBMITTED ON THE OFFICIAL FORMS PROVIDED</w:t>
            </w:r>
            <w:proofErr w:type="gramStart"/>
            <w:r>
              <w:rPr>
                <w:rFonts w:ascii="Liberation Sans Narrow" w:hAnsi="Liberation Sans Narrow"/>
                <w:b/>
                <w:sz w:val="20"/>
              </w:rPr>
              <w:t>–(</w:t>
            </w:r>
            <w:proofErr w:type="gramEnd"/>
            <w:r>
              <w:rPr>
                <w:rFonts w:ascii="Liberation Sans Narrow" w:hAnsi="Liberation Sans Narrow"/>
                <w:b/>
                <w:sz w:val="20"/>
              </w:rPr>
              <w:t>NOT TO BE RE-TYPED) OR</w:t>
            </w:r>
            <w:r>
              <w:rPr>
                <w:rFonts w:ascii="Liberation Sans Narrow" w:hAnsi="Liberation Sans Narrow"/>
                <w:b/>
                <w:spacing w:val="29"/>
                <w:sz w:val="20"/>
              </w:rPr>
              <w:t xml:space="preserve"> </w:t>
            </w:r>
            <w:r>
              <w:rPr>
                <w:rFonts w:ascii="Liberation Sans Narrow" w:hAnsi="Liberation Sans Narrow"/>
                <w:b/>
                <w:sz w:val="20"/>
              </w:rPr>
              <w:t>ONLINE</w:t>
            </w:r>
          </w:p>
          <w:p w14:paraId="20595D7F" w14:textId="77777777" w:rsidR="002023F0" w:rsidRDefault="000A3E0A">
            <w:pPr>
              <w:pStyle w:val="TableParagraph"/>
              <w:numPr>
                <w:ilvl w:val="1"/>
                <w:numId w:val="61"/>
              </w:numPr>
              <w:tabs>
                <w:tab w:val="left" w:pos="536"/>
              </w:tabs>
              <w:spacing w:before="119"/>
              <w:ind w:right="100"/>
              <w:jc w:val="both"/>
              <w:rPr>
                <w:rFonts w:ascii="Liberation Sans Narrow"/>
                <w:sz w:val="20"/>
              </w:rPr>
            </w:pPr>
            <w:r>
              <w:rPr>
                <w:rFonts w:ascii="Liberation Sans Narrow"/>
                <w:sz w:val="20"/>
              </w:rPr>
              <w:t>THIS BID IS SUBJECT TO THE PREFERENTIAL PROCUREMENT POLICY FRAMEWORK ACT AND THE PREFERENTIAL PROCUREMENT REGULATIONS, 2017, THE GENERAL CONDITIONS OF CONTRACT (GCC) AND, IF APPLICABLE, ANY OTHER SPECIAL CONDITIONS OF CONTRACT.</w:t>
            </w:r>
          </w:p>
        </w:tc>
      </w:tr>
      <w:tr w:rsidR="002023F0" w14:paraId="5B2BA698" w14:textId="77777777">
        <w:trPr>
          <w:trHeight w:val="206"/>
        </w:trPr>
        <w:tc>
          <w:tcPr>
            <w:tcW w:w="9928" w:type="dxa"/>
            <w:shd w:val="clear" w:color="auto" w:fill="DDD9C3"/>
          </w:tcPr>
          <w:p w14:paraId="6E4EAC0F" w14:textId="77777777" w:rsidR="002023F0" w:rsidRDefault="000A3E0A">
            <w:pPr>
              <w:pStyle w:val="TableParagraph"/>
              <w:tabs>
                <w:tab w:val="left" w:pos="468"/>
              </w:tabs>
              <w:spacing w:line="187" w:lineRule="exact"/>
              <w:rPr>
                <w:rFonts w:ascii="Liberation Sans Narrow"/>
                <w:b/>
                <w:sz w:val="20"/>
              </w:rPr>
            </w:pPr>
            <w:r>
              <w:rPr>
                <w:rFonts w:ascii="Liberation Sans Narrow"/>
                <w:b/>
                <w:sz w:val="20"/>
              </w:rPr>
              <w:t>2.</w:t>
            </w:r>
            <w:r>
              <w:rPr>
                <w:rFonts w:ascii="Liberation Sans Narrow"/>
                <w:b/>
                <w:sz w:val="20"/>
              </w:rPr>
              <w:tab/>
              <w:t>TAX COMPLIANCE</w:t>
            </w:r>
            <w:r>
              <w:rPr>
                <w:rFonts w:ascii="Liberation Sans Narrow"/>
                <w:b/>
                <w:spacing w:val="-5"/>
                <w:sz w:val="20"/>
              </w:rPr>
              <w:t xml:space="preserve"> </w:t>
            </w:r>
            <w:r>
              <w:rPr>
                <w:rFonts w:ascii="Liberation Sans Narrow"/>
                <w:b/>
                <w:sz w:val="20"/>
              </w:rPr>
              <w:t>REQUIREMENTS</w:t>
            </w:r>
          </w:p>
        </w:tc>
      </w:tr>
      <w:tr w:rsidR="002023F0" w14:paraId="432DBA35" w14:textId="77777777">
        <w:trPr>
          <w:trHeight w:val="3594"/>
        </w:trPr>
        <w:tc>
          <w:tcPr>
            <w:tcW w:w="9928" w:type="dxa"/>
          </w:tcPr>
          <w:p w14:paraId="34A30BD5" w14:textId="77777777" w:rsidR="002023F0" w:rsidRDefault="000A3E0A">
            <w:pPr>
              <w:pStyle w:val="TableParagraph"/>
              <w:numPr>
                <w:ilvl w:val="1"/>
                <w:numId w:val="60"/>
              </w:numPr>
              <w:tabs>
                <w:tab w:val="left" w:pos="536"/>
              </w:tabs>
              <w:spacing w:line="226" w:lineRule="exact"/>
              <w:ind w:hanging="429"/>
              <w:rPr>
                <w:rFonts w:ascii="Liberation Sans Narrow"/>
                <w:sz w:val="20"/>
              </w:rPr>
            </w:pPr>
            <w:r>
              <w:rPr>
                <w:rFonts w:ascii="Liberation Sans Narrow"/>
                <w:sz w:val="20"/>
              </w:rPr>
              <w:t>BIDDERS MUST ENSURE COMPLIANCE WITH THEIR TAX</w:t>
            </w:r>
            <w:r>
              <w:rPr>
                <w:rFonts w:ascii="Liberation Sans Narrow"/>
                <w:spacing w:val="-9"/>
                <w:sz w:val="20"/>
              </w:rPr>
              <w:t xml:space="preserve"> </w:t>
            </w:r>
            <w:r>
              <w:rPr>
                <w:rFonts w:ascii="Liberation Sans Narrow"/>
                <w:sz w:val="20"/>
              </w:rPr>
              <w:t>OBLIGATIONS.</w:t>
            </w:r>
          </w:p>
          <w:p w14:paraId="6E09B275" w14:textId="77777777" w:rsidR="002023F0" w:rsidRDefault="000A3E0A">
            <w:pPr>
              <w:pStyle w:val="TableParagraph"/>
              <w:numPr>
                <w:ilvl w:val="1"/>
                <w:numId w:val="60"/>
              </w:numPr>
              <w:tabs>
                <w:tab w:val="left" w:pos="536"/>
              </w:tabs>
              <w:spacing w:before="118"/>
              <w:ind w:hanging="429"/>
              <w:rPr>
                <w:rFonts w:ascii="Liberation Sans Narrow"/>
                <w:sz w:val="20"/>
              </w:rPr>
            </w:pPr>
            <w:r>
              <w:rPr>
                <w:rFonts w:ascii="Liberation Sans Narrow"/>
                <w:sz w:val="20"/>
              </w:rPr>
              <w:t>BIDDERS</w:t>
            </w:r>
            <w:r>
              <w:rPr>
                <w:rFonts w:ascii="Liberation Sans Narrow"/>
                <w:spacing w:val="-7"/>
                <w:sz w:val="20"/>
              </w:rPr>
              <w:t xml:space="preserve"> </w:t>
            </w:r>
            <w:r>
              <w:rPr>
                <w:rFonts w:ascii="Liberation Sans Narrow"/>
                <w:sz w:val="20"/>
              </w:rPr>
              <w:t>ARE</w:t>
            </w:r>
            <w:r>
              <w:rPr>
                <w:rFonts w:ascii="Liberation Sans Narrow"/>
                <w:spacing w:val="-6"/>
                <w:sz w:val="20"/>
              </w:rPr>
              <w:t xml:space="preserve"> </w:t>
            </w:r>
            <w:r>
              <w:rPr>
                <w:rFonts w:ascii="Liberation Sans Narrow"/>
                <w:sz w:val="20"/>
              </w:rPr>
              <w:t>REQUIRED</w:t>
            </w:r>
            <w:r>
              <w:rPr>
                <w:rFonts w:ascii="Liberation Sans Narrow"/>
                <w:spacing w:val="-6"/>
                <w:sz w:val="20"/>
              </w:rPr>
              <w:t xml:space="preserve"> </w:t>
            </w:r>
            <w:r>
              <w:rPr>
                <w:rFonts w:ascii="Liberation Sans Narrow"/>
                <w:sz w:val="20"/>
              </w:rPr>
              <w:t>TO</w:t>
            </w:r>
            <w:r>
              <w:rPr>
                <w:rFonts w:ascii="Liberation Sans Narrow"/>
                <w:spacing w:val="-5"/>
                <w:sz w:val="20"/>
              </w:rPr>
              <w:t xml:space="preserve"> </w:t>
            </w:r>
            <w:r>
              <w:rPr>
                <w:rFonts w:ascii="Liberation Sans Narrow"/>
                <w:sz w:val="20"/>
              </w:rPr>
              <w:t>SUBMIT</w:t>
            </w:r>
            <w:r>
              <w:rPr>
                <w:rFonts w:ascii="Liberation Sans Narrow"/>
                <w:spacing w:val="-7"/>
                <w:sz w:val="20"/>
              </w:rPr>
              <w:t xml:space="preserve"> </w:t>
            </w:r>
            <w:r>
              <w:rPr>
                <w:rFonts w:ascii="Liberation Sans Narrow"/>
                <w:sz w:val="20"/>
              </w:rPr>
              <w:t>THEIR</w:t>
            </w:r>
            <w:r>
              <w:rPr>
                <w:rFonts w:ascii="Liberation Sans Narrow"/>
                <w:spacing w:val="-7"/>
                <w:sz w:val="20"/>
              </w:rPr>
              <w:t xml:space="preserve"> </w:t>
            </w:r>
            <w:r>
              <w:rPr>
                <w:rFonts w:ascii="Liberation Sans Narrow"/>
                <w:sz w:val="20"/>
              </w:rPr>
              <w:t>UNIQUE</w:t>
            </w:r>
            <w:r>
              <w:rPr>
                <w:rFonts w:ascii="Liberation Sans Narrow"/>
                <w:spacing w:val="-7"/>
                <w:sz w:val="20"/>
              </w:rPr>
              <w:t xml:space="preserve"> </w:t>
            </w:r>
            <w:r>
              <w:rPr>
                <w:rFonts w:ascii="Liberation Sans Narrow"/>
                <w:sz w:val="20"/>
              </w:rPr>
              <w:t>PERSONAL</w:t>
            </w:r>
            <w:r>
              <w:rPr>
                <w:rFonts w:ascii="Liberation Sans Narrow"/>
                <w:spacing w:val="-7"/>
                <w:sz w:val="20"/>
              </w:rPr>
              <w:t xml:space="preserve"> </w:t>
            </w:r>
            <w:r>
              <w:rPr>
                <w:rFonts w:ascii="Liberation Sans Narrow"/>
                <w:sz w:val="20"/>
              </w:rPr>
              <w:t>IDENTIFICATION</w:t>
            </w:r>
            <w:r>
              <w:rPr>
                <w:rFonts w:ascii="Liberation Sans Narrow"/>
                <w:spacing w:val="-6"/>
                <w:sz w:val="20"/>
              </w:rPr>
              <w:t xml:space="preserve"> </w:t>
            </w:r>
            <w:r>
              <w:rPr>
                <w:rFonts w:ascii="Liberation Sans Narrow"/>
                <w:sz w:val="20"/>
              </w:rPr>
              <w:t>NUMBER</w:t>
            </w:r>
            <w:r>
              <w:rPr>
                <w:rFonts w:ascii="Liberation Sans Narrow"/>
                <w:spacing w:val="-5"/>
                <w:sz w:val="20"/>
              </w:rPr>
              <w:t xml:space="preserve"> </w:t>
            </w:r>
            <w:r>
              <w:rPr>
                <w:rFonts w:ascii="Liberation Sans Narrow"/>
                <w:sz w:val="20"/>
              </w:rPr>
              <w:t>(PIN)</w:t>
            </w:r>
            <w:r>
              <w:rPr>
                <w:rFonts w:ascii="Liberation Sans Narrow"/>
                <w:spacing w:val="-8"/>
                <w:sz w:val="20"/>
              </w:rPr>
              <w:t xml:space="preserve"> </w:t>
            </w:r>
            <w:r>
              <w:rPr>
                <w:rFonts w:ascii="Liberation Sans Narrow"/>
                <w:sz w:val="20"/>
              </w:rPr>
              <w:t>ISSUED</w:t>
            </w:r>
            <w:r>
              <w:rPr>
                <w:rFonts w:ascii="Liberation Sans Narrow"/>
                <w:spacing w:val="-5"/>
                <w:sz w:val="20"/>
              </w:rPr>
              <w:t xml:space="preserve"> </w:t>
            </w:r>
            <w:r>
              <w:rPr>
                <w:rFonts w:ascii="Liberation Sans Narrow"/>
                <w:sz w:val="20"/>
              </w:rPr>
              <w:t>BY</w:t>
            </w:r>
            <w:r>
              <w:rPr>
                <w:rFonts w:ascii="Liberation Sans Narrow"/>
                <w:spacing w:val="-7"/>
                <w:sz w:val="20"/>
              </w:rPr>
              <w:t xml:space="preserve"> </w:t>
            </w:r>
            <w:r>
              <w:rPr>
                <w:rFonts w:ascii="Liberation Sans Narrow"/>
                <w:sz w:val="20"/>
              </w:rPr>
              <w:t>SARS</w:t>
            </w:r>
            <w:r>
              <w:rPr>
                <w:rFonts w:ascii="Liberation Sans Narrow"/>
                <w:spacing w:val="-8"/>
                <w:sz w:val="20"/>
              </w:rPr>
              <w:t xml:space="preserve"> </w:t>
            </w:r>
            <w:r>
              <w:rPr>
                <w:rFonts w:ascii="Liberation Sans Narrow"/>
                <w:sz w:val="20"/>
              </w:rPr>
              <w:t>TO</w:t>
            </w:r>
          </w:p>
          <w:p w14:paraId="051028AB" w14:textId="77777777" w:rsidR="002023F0" w:rsidRDefault="000A3E0A">
            <w:pPr>
              <w:pStyle w:val="TableParagraph"/>
              <w:spacing w:before="1"/>
              <w:ind w:left="535"/>
              <w:rPr>
                <w:rFonts w:ascii="Liberation Sans Narrow" w:hAnsi="Liberation Sans Narrow"/>
                <w:sz w:val="20"/>
              </w:rPr>
            </w:pPr>
            <w:r>
              <w:rPr>
                <w:rFonts w:ascii="Liberation Sans Narrow" w:hAnsi="Liberation Sans Narrow"/>
                <w:sz w:val="20"/>
              </w:rPr>
              <w:t>ENABLE THE ORGAN OF STATE TO VIEW THE TAXPAYER’S PROFILE AND TAX STATUS.</w:t>
            </w:r>
          </w:p>
          <w:p w14:paraId="57F4ECD4" w14:textId="77777777" w:rsidR="002023F0" w:rsidRDefault="000A3E0A">
            <w:pPr>
              <w:pStyle w:val="TableParagraph"/>
              <w:numPr>
                <w:ilvl w:val="1"/>
                <w:numId w:val="60"/>
              </w:numPr>
              <w:tabs>
                <w:tab w:val="left" w:pos="536"/>
              </w:tabs>
              <w:spacing w:before="121"/>
              <w:ind w:right="98"/>
              <w:jc w:val="both"/>
              <w:rPr>
                <w:rFonts w:ascii="Liberation Sans Narrow"/>
                <w:sz w:val="20"/>
              </w:rPr>
            </w:pPr>
            <w:r>
              <w:rPr>
                <w:rFonts w:ascii="Liberation Sans Narrow"/>
                <w:sz w:val="20"/>
              </w:rPr>
              <w:t>APPLICATION FOR THE TAX COMPLIANCE STATUS (TCS) CERTIFICATE OR PIN MAY ALSO BE MADE VIA E-FILING. IN ORDER TO USE THIS PROVISION, TAXPAYERS WILL NEED TO REGISTER WITH SARS AS E-FILERS THROUGH THE WEBSITE</w:t>
            </w:r>
            <w:r>
              <w:rPr>
                <w:rFonts w:ascii="Liberation Sans Narrow"/>
                <w:spacing w:val="-2"/>
                <w:sz w:val="20"/>
              </w:rPr>
              <w:t xml:space="preserve"> </w:t>
            </w:r>
            <w:hyperlink r:id="rId10">
              <w:r>
                <w:rPr>
                  <w:rFonts w:ascii="Liberation Sans Narrow"/>
                  <w:sz w:val="20"/>
                </w:rPr>
                <w:t>WWW.SARS.GOV.ZA.</w:t>
              </w:r>
            </w:hyperlink>
          </w:p>
          <w:p w14:paraId="6A2E7082" w14:textId="77777777" w:rsidR="002023F0" w:rsidRDefault="000A3E0A">
            <w:pPr>
              <w:pStyle w:val="TableParagraph"/>
              <w:numPr>
                <w:ilvl w:val="1"/>
                <w:numId w:val="60"/>
              </w:numPr>
              <w:tabs>
                <w:tab w:val="left" w:pos="536"/>
              </w:tabs>
              <w:spacing w:before="120"/>
              <w:ind w:hanging="429"/>
              <w:rPr>
                <w:rFonts w:ascii="Liberation Sans Narrow"/>
                <w:sz w:val="20"/>
              </w:rPr>
            </w:pPr>
            <w:r>
              <w:rPr>
                <w:rFonts w:ascii="Liberation Sans Narrow"/>
                <w:sz w:val="20"/>
              </w:rPr>
              <w:t>FOREIGN SUPPLIERS MUST COMPLETE THE PRE-AWARD QUESTIONNAIRE IN PART</w:t>
            </w:r>
            <w:r>
              <w:rPr>
                <w:rFonts w:ascii="Liberation Sans Narrow"/>
                <w:spacing w:val="-2"/>
                <w:sz w:val="20"/>
              </w:rPr>
              <w:t xml:space="preserve"> </w:t>
            </w:r>
            <w:r>
              <w:rPr>
                <w:rFonts w:ascii="Liberation Sans Narrow"/>
                <w:sz w:val="20"/>
              </w:rPr>
              <w:t>B:3.</w:t>
            </w:r>
          </w:p>
          <w:p w14:paraId="129F0FDC" w14:textId="77777777" w:rsidR="002023F0" w:rsidRDefault="000A3E0A">
            <w:pPr>
              <w:pStyle w:val="TableParagraph"/>
              <w:numPr>
                <w:ilvl w:val="1"/>
                <w:numId w:val="60"/>
              </w:numPr>
              <w:tabs>
                <w:tab w:val="left" w:pos="536"/>
              </w:tabs>
              <w:spacing w:before="121"/>
              <w:ind w:hanging="429"/>
              <w:rPr>
                <w:rFonts w:ascii="Liberation Sans Narrow"/>
                <w:sz w:val="20"/>
              </w:rPr>
            </w:pPr>
            <w:r>
              <w:rPr>
                <w:rFonts w:ascii="Liberation Sans Narrow"/>
                <w:sz w:val="20"/>
              </w:rPr>
              <w:t>BIDDERS MAY ALSO SUBMIT A PRINTED TCS CERTIFICATE TOGETHER WITH THE</w:t>
            </w:r>
            <w:r>
              <w:rPr>
                <w:rFonts w:ascii="Liberation Sans Narrow"/>
                <w:spacing w:val="-12"/>
                <w:sz w:val="20"/>
              </w:rPr>
              <w:t xml:space="preserve"> </w:t>
            </w:r>
            <w:r>
              <w:rPr>
                <w:rFonts w:ascii="Liberation Sans Narrow"/>
                <w:sz w:val="20"/>
              </w:rPr>
              <w:t>BID.</w:t>
            </w:r>
          </w:p>
          <w:p w14:paraId="7B301C39" w14:textId="51C6146A" w:rsidR="002023F0" w:rsidRDefault="000A3E0A">
            <w:pPr>
              <w:pStyle w:val="TableParagraph"/>
              <w:numPr>
                <w:ilvl w:val="1"/>
                <w:numId w:val="60"/>
              </w:numPr>
              <w:tabs>
                <w:tab w:val="left" w:pos="536"/>
              </w:tabs>
              <w:spacing w:before="119"/>
              <w:ind w:right="104"/>
              <w:jc w:val="both"/>
              <w:rPr>
                <w:rFonts w:ascii="Liberation Sans Narrow"/>
                <w:sz w:val="20"/>
              </w:rPr>
            </w:pPr>
            <w:r>
              <w:rPr>
                <w:rFonts w:ascii="Liberation Sans Narrow"/>
                <w:sz w:val="20"/>
              </w:rPr>
              <w:t xml:space="preserve">IN BIDS WHERE CONSORTIA / JOINT VENTURES / SUB-CONTRACTORS ARE </w:t>
            </w:r>
            <w:r w:rsidR="00257698">
              <w:rPr>
                <w:rFonts w:ascii="Liberation Sans Narrow"/>
                <w:sz w:val="20"/>
              </w:rPr>
              <w:t>INVOLVED;</w:t>
            </w:r>
            <w:r>
              <w:rPr>
                <w:rFonts w:ascii="Liberation Sans Narrow"/>
                <w:sz w:val="20"/>
              </w:rPr>
              <w:t xml:space="preserve"> EACH PARTY MUST SUBMIT A SEPARATE TCS CERTIFICATE / PIN / CSD</w:t>
            </w:r>
            <w:r>
              <w:rPr>
                <w:rFonts w:ascii="Liberation Sans Narrow"/>
                <w:spacing w:val="-7"/>
                <w:sz w:val="20"/>
              </w:rPr>
              <w:t xml:space="preserve"> </w:t>
            </w:r>
            <w:r>
              <w:rPr>
                <w:rFonts w:ascii="Liberation Sans Narrow"/>
                <w:sz w:val="20"/>
              </w:rPr>
              <w:t>NUMBER.</w:t>
            </w:r>
          </w:p>
          <w:p w14:paraId="7FB7A479" w14:textId="77777777" w:rsidR="002023F0" w:rsidRDefault="000A3E0A">
            <w:pPr>
              <w:pStyle w:val="TableParagraph"/>
              <w:numPr>
                <w:ilvl w:val="1"/>
                <w:numId w:val="60"/>
              </w:numPr>
              <w:tabs>
                <w:tab w:val="left" w:pos="536"/>
              </w:tabs>
              <w:spacing w:before="119"/>
              <w:ind w:right="104"/>
              <w:jc w:val="both"/>
              <w:rPr>
                <w:rFonts w:ascii="Liberation Sans Narrow"/>
                <w:sz w:val="20"/>
              </w:rPr>
            </w:pPr>
            <w:r>
              <w:rPr>
                <w:rFonts w:ascii="Liberation Sans Narrow"/>
                <w:sz w:val="20"/>
              </w:rPr>
              <w:t>WHERE NO TCS IS AVAILABLE BUT THE BIDDER IS REGISTERED ON THE CENTRAL SUPPLIER DATABASE (CSD), A CSD NUMBER MUST BE PROVIDED.</w:t>
            </w:r>
          </w:p>
        </w:tc>
      </w:tr>
      <w:tr w:rsidR="002023F0" w14:paraId="4CA90E08" w14:textId="77777777">
        <w:trPr>
          <w:trHeight w:val="295"/>
        </w:trPr>
        <w:tc>
          <w:tcPr>
            <w:tcW w:w="9928" w:type="dxa"/>
            <w:shd w:val="clear" w:color="auto" w:fill="DDD9C3"/>
          </w:tcPr>
          <w:p w14:paraId="4C4D4DA8" w14:textId="77777777" w:rsidR="002023F0" w:rsidRDefault="000A3E0A">
            <w:pPr>
              <w:pStyle w:val="TableParagraph"/>
              <w:tabs>
                <w:tab w:val="left" w:pos="468"/>
              </w:tabs>
              <w:spacing w:line="207" w:lineRule="exact"/>
              <w:rPr>
                <w:rFonts w:ascii="Liberation Sans Narrow"/>
                <w:b/>
                <w:sz w:val="20"/>
              </w:rPr>
            </w:pPr>
            <w:r>
              <w:rPr>
                <w:rFonts w:ascii="Liberation Sans Narrow"/>
                <w:b/>
                <w:sz w:val="20"/>
              </w:rPr>
              <w:t>3.</w:t>
            </w:r>
            <w:r>
              <w:rPr>
                <w:rFonts w:ascii="Liberation Sans Narrow"/>
                <w:b/>
                <w:sz w:val="20"/>
              </w:rPr>
              <w:tab/>
              <w:t>QUESTIONNAIRE TO BIDDING FOREIGN</w:t>
            </w:r>
            <w:r>
              <w:rPr>
                <w:rFonts w:ascii="Liberation Sans Narrow"/>
                <w:b/>
                <w:spacing w:val="3"/>
                <w:sz w:val="20"/>
              </w:rPr>
              <w:t xml:space="preserve"> </w:t>
            </w:r>
            <w:r>
              <w:rPr>
                <w:rFonts w:ascii="Liberation Sans Narrow"/>
                <w:b/>
                <w:sz w:val="20"/>
              </w:rPr>
              <w:t>SUPPLIERS</w:t>
            </w:r>
          </w:p>
        </w:tc>
      </w:tr>
      <w:tr w:rsidR="002023F0" w14:paraId="5F21F671" w14:textId="77777777">
        <w:trPr>
          <w:trHeight w:val="2524"/>
        </w:trPr>
        <w:tc>
          <w:tcPr>
            <w:tcW w:w="9928" w:type="dxa"/>
          </w:tcPr>
          <w:p w14:paraId="0C8C273F" w14:textId="77777777" w:rsidR="002023F0" w:rsidRDefault="000A3E0A">
            <w:pPr>
              <w:pStyle w:val="TableParagraph"/>
              <w:numPr>
                <w:ilvl w:val="1"/>
                <w:numId w:val="59"/>
              </w:numPr>
              <w:tabs>
                <w:tab w:val="left" w:pos="536"/>
                <w:tab w:val="left" w:pos="8264"/>
                <w:tab w:val="left" w:pos="8912"/>
              </w:tabs>
              <w:spacing w:before="116"/>
              <w:ind w:hanging="429"/>
              <w:rPr>
                <w:rFonts w:ascii="Liberation Sans Narrow"/>
                <w:sz w:val="20"/>
              </w:rPr>
            </w:pPr>
            <w:r>
              <w:rPr>
                <w:rFonts w:ascii="Liberation Sans Narrow"/>
                <w:sz w:val="20"/>
              </w:rPr>
              <w:t>IS THE ENTITY A RESIDENT OF THE REPUBLIC OF SOUTH</w:t>
            </w:r>
            <w:r>
              <w:rPr>
                <w:rFonts w:ascii="Liberation Sans Narrow"/>
                <w:spacing w:val="-18"/>
                <w:sz w:val="20"/>
              </w:rPr>
              <w:t xml:space="preserve"> </w:t>
            </w:r>
            <w:r>
              <w:rPr>
                <w:rFonts w:ascii="Liberation Sans Narrow"/>
                <w:sz w:val="20"/>
              </w:rPr>
              <w:t>AFRICA</w:t>
            </w:r>
            <w:r>
              <w:rPr>
                <w:rFonts w:ascii="Liberation Sans Narrow"/>
                <w:spacing w:val="-3"/>
                <w:sz w:val="20"/>
              </w:rPr>
              <w:t xml:space="preserve"> </w:t>
            </w:r>
            <w:r>
              <w:rPr>
                <w:rFonts w:ascii="Liberation Sans Narrow"/>
                <w:sz w:val="20"/>
              </w:rPr>
              <w:t>(RSA)?</w:t>
            </w:r>
            <w:r>
              <w:rPr>
                <w:rFonts w:ascii="Liberation Sans Narrow"/>
                <w:sz w:val="20"/>
              </w:rPr>
              <w:tab/>
              <w:t>YES</w:t>
            </w:r>
            <w:r>
              <w:rPr>
                <w:rFonts w:ascii="Liberation Sans Narrow"/>
                <w:sz w:val="20"/>
              </w:rPr>
              <w:tab/>
              <w:t>NO</w:t>
            </w:r>
          </w:p>
          <w:p w14:paraId="77CA434C" w14:textId="77777777" w:rsidR="002023F0" w:rsidRDefault="000A3E0A">
            <w:pPr>
              <w:pStyle w:val="TableParagraph"/>
              <w:numPr>
                <w:ilvl w:val="1"/>
                <w:numId w:val="59"/>
              </w:numPr>
              <w:tabs>
                <w:tab w:val="left" w:pos="536"/>
                <w:tab w:val="left" w:pos="8264"/>
                <w:tab w:val="left" w:pos="8958"/>
              </w:tabs>
              <w:spacing w:before="121"/>
              <w:ind w:hanging="429"/>
              <w:rPr>
                <w:rFonts w:ascii="Liberation Sans Narrow"/>
                <w:sz w:val="20"/>
              </w:rPr>
            </w:pPr>
            <w:r>
              <w:rPr>
                <w:rFonts w:ascii="Liberation Sans Narrow"/>
                <w:sz w:val="20"/>
              </w:rPr>
              <w:t>DOES THE ENTITY HAVE A BRANCH IN</w:t>
            </w:r>
            <w:r>
              <w:rPr>
                <w:rFonts w:ascii="Liberation Sans Narrow"/>
                <w:spacing w:val="-9"/>
                <w:sz w:val="20"/>
              </w:rPr>
              <w:t xml:space="preserve"> </w:t>
            </w:r>
            <w:r>
              <w:rPr>
                <w:rFonts w:ascii="Liberation Sans Narrow"/>
                <w:sz w:val="20"/>
              </w:rPr>
              <w:t>THE</w:t>
            </w:r>
            <w:r>
              <w:rPr>
                <w:rFonts w:ascii="Liberation Sans Narrow"/>
                <w:spacing w:val="-3"/>
                <w:sz w:val="20"/>
              </w:rPr>
              <w:t xml:space="preserve"> </w:t>
            </w:r>
            <w:r>
              <w:rPr>
                <w:rFonts w:ascii="Liberation Sans Narrow"/>
                <w:sz w:val="20"/>
              </w:rPr>
              <w:t>RSA?</w:t>
            </w:r>
            <w:r>
              <w:rPr>
                <w:rFonts w:ascii="Liberation Sans Narrow"/>
                <w:sz w:val="20"/>
              </w:rPr>
              <w:tab/>
              <w:t>YES</w:t>
            </w:r>
            <w:r>
              <w:rPr>
                <w:rFonts w:ascii="Liberation Sans Narrow"/>
                <w:sz w:val="20"/>
              </w:rPr>
              <w:tab/>
              <w:t>NO</w:t>
            </w:r>
          </w:p>
          <w:p w14:paraId="2584A948" w14:textId="77777777" w:rsidR="002023F0" w:rsidRDefault="000A3E0A">
            <w:pPr>
              <w:pStyle w:val="TableParagraph"/>
              <w:numPr>
                <w:ilvl w:val="1"/>
                <w:numId w:val="59"/>
              </w:numPr>
              <w:tabs>
                <w:tab w:val="left" w:pos="536"/>
                <w:tab w:val="left" w:pos="8278"/>
                <w:tab w:val="left" w:pos="8975"/>
              </w:tabs>
              <w:spacing w:before="119"/>
              <w:ind w:hanging="429"/>
              <w:rPr>
                <w:rFonts w:ascii="Liberation Sans Narrow"/>
                <w:sz w:val="20"/>
              </w:rPr>
            </w:pPr>
            <w:r>
              <w:rPr>
                <w:rFonts w:ascii="Liberation Sans Narrow"/>
                <w:sz w:val="20"/>
              </w:rPr>
              <w:t>DOES THE ENTITY HAVE A PERMANENT ESTABLISHMENT IN</w:t>
            </w:r>
            <w:r>
              <w:rPr>
                <w:rFonts w:ascii="Liberation Sans Narrow"/>
                <w:spacing w:val="-9"/>
                <w:sz w:val="20"/>
              </w:rPr>
              <w:t xml:space="preserve"> </w:t>
            </w:r>
            <w:r>
              <w:rPr>
                <w:rFonts w:ascii="Liberation Sans Narrow"/>
                <w:sz w:val="20"/>
              </w:rPr>
              <w:t>THE</w:t>
            </w:r>
            <w:r>
              <w:rPr>
                <w:rFonts w:ascii="Liberation Sans Narrow"/>
                <w:spacing w:val="-4"/>
                <w:sz w:val="20"/>
              </w:rPr>
              <w:t xml:space="preserve"> </w:t>
            </w:r>
            <w:r>
              <w:rPr>
                <w:rFonts w:ascii="Liberation Sans Narrow"/>
                <w:sz w:val="20"/>
              </w:rPr>
              <w:t>RSA?</w:t>
            </w:r>
            <w:r>
              <w:rPr>
                <w:rFonts w:ascii="Liberation Sans Narrow"/>
                <w:sz w:val="20"/>
              </w:rPr>
              <w:tab/>
              <w:t>YES</w:t>
            </w:r>
            <w:r>
              <w:rPr>
                <w:rFonts w:ascii="Liberation Sans Narrow"/>
                <w:sz w:val="20"/>
              </w:rPr>
              <w:tab/>
              <w:t>NO</w:t>
            </w:r>
          </w:p>
          <w:p w14:paraId="6D5EED92" w14:textId="77777777" w:rsidR="002023F0" w:rsidRDefault="000A3E0A">
            <w:pPr>
              <w:pStyle w:val="TableParagraph"/>
              <w:numPr>
                <w:ilvl w:val="1"/>
                <w:numId w:val="59"/>
              </w:numPr>
              <w:tabs>
                <w:tab w:val="left" w:pos="536"/>
                <w:tab w:val="left" w:pos="8278"/>
                <w:tab w:val="left" w:pos="8975"/>
              </w:tabs>
              <w:spacing w:before="121"/>
              <w:ind w:hanging="429"/>
              <w:rPr>
                <w:rFonts w:ascii="Liberation Sans Narrow"/>
                <w:sz w:val="20"/>
              </w:rPr>
            </w:pPr>
            <w:r>
              <w:rPr>
                <w:rFonts w:ascii="Liberation Sans Narrow"/>
                <w:sz w:val="20"/>
              </w:rPr>
              <w:t>DOES THE ENTITY HAVE ANY SOURCE OF INCOME IN</w:t>
            </w:r>
            <w:r>
              <w:rPr>
                <w:rFonts w:ascii="Liberation Sans Narrow"/>
                <w:spacing w:val="-15"/>
                <w:sz w:val="20"/>
              </w:rPr>
              <w:t xml:space="preserve"> </w:t>
            </w:r>
            <w:r>
              <w:rPr>
                <w:rFonts w:ascii="Liberation Sans Narrow"/>
                <w:sz w:val="20"/>
              </w:rPr>
              <w:t>THE</w:t>
            </w:r>
            <w:r>
              <w:rPr>
                <w:rFonts w:ascii="Liberation Sans Narrow"/>
                <w:spacing w:val="-4"/>
                <w:sz w:val="20"/>
              </w:rPr>
              <w:t xml:space="preserve"> </w:t>
            </w:r>
            <w:r>
              <w:rPr>
                <w:rFonts w:ascii="Liberation Sans Narrow"/>
                <w:sz w:val="20"/>
              </w:rPr>
              <w:t>RSA?</w:t>
            </w:r>
            <w:r>
              <w:rPr>
                <w:rFonts w:ascii="Liberation Sans Narrow"/>
                <w:sz w:val="20"/>
              </w:rPr>
              <w:tab/>
              <w:t>YES</w:t>
            </w:r>
            <w:r>
              <w:rPr>
                <w:rFonts w:ascii="Liberation Sans Narrow"/>
                <w:sz w:val="20"/>
              </w:rPr>
              <w:tab/>
              <w:t>NO</w:t>
            </w:r>
          </w:p>
          <w:p w14:paraId="6DCCDFA4" w14:textId="77777777" w:rsidR="002023F0" w:rsidRDefault="000A3E0A">
            <w:pPr>
              <w:pStyle w:val="TableParagraph"/>
              <w:numPr>
                <w:ilvl w:val="1"/>
                <w:numId w:val="59"/>
              </w:numPr>
              <w:tabs>
                <w:tab w:val="left" w:pos="536"/>
                <w:tab w:val="left" w:pos="8266"/>
              </w:tabs>
              <w:spacing w:before="118" w:line="220" w:lineRule="exact"/>
              <w:ind w:hanging="429"/>
              <w:jc w:val="both"/>
              <w:rPr>
                <w:rFonts w:ascii="Liberation Sans Narrow"/>
                <w:sz w:val="20"/>
              </w:rPr>
            </w:pPr>
            <w:r>
              <w:rPr>
                <w:rFonts w:ascii="Liberation Sans Narrow"/>
                <w:sz w:val="20"/>
              </w:rPr>
              <w:t>IS THE ENTITY LIABLE IN THE RSA FOR ANY FORM</w:t>
            </w:r>
            <w:r>
              <w:rPr>
                <w:rFonts w:ascii="Liberation Sans Narrow"/>
                <w:spacing w:val="-18"/>
                <w:sz w:val="20"/>
              </w:rPr>
              <w:t xml:space="preserve"> </w:t>
            </w:r>
            <w:r>
              <w:rPr>
                <w:rFonts w:ascii="Liberation Sans Narrow"/>
                <w:sz w:val="20"/>
              </w:rPr>
              <w:t>OF</w:t>
            </w:r>
            <w:r>
              <w:rPr>
                <w:rFonts w:ascii="Liberation Sans Narrow"/>
                <w:spacing w:val="-1"/>
                <w:sz w:val="20"/>
              </w:rPr>
              <w:t xml:space="preserve"> </w:t>
            </w:r>
            <w:r>
              <w:rPr>
                <w:rFonts w:ascii="Liberation Sans Narrow"/>
                <w:sz w:val="20"/>
              </w:rPr>
              <w:t>TAXATION?</w:t>
            </w:r>
            <w:r>
              <w:rPr>
                <w:rFonts w:ascii="Liberation Sans Narrow"/>
                <w:sz w:val="20"/>
              </w:rPr>
              <w:tab/>
              <w:t xml:space="preserve">YES       </w:t>
            </w:r>
            <w:r>
              <w:rPr>
                <w:rFonts w:ascii="Liberation Sans Narrow"/>
                <w:spacing w:val="2"/>
                <w:sz w:val="20"/>
              </w:rPr>
              <w:t xml:space="preserve"> </w:t>
            </w:r>
            <w:r>
              <w:rPr>
                <w:rFonts w:ascii="Liberation Sans Narrow"/>
                <w:sz w:val="20"/>
              </w:rPr>
              <w:t>NO</w:t>
            </w:r>
          </w:p>
          <w:p w14:paraId="67AC7C1B" w14:textId="77777777" w:rsidR="002023F0" w:rsidRDefault="000A3E0A">
            <w:pPr>
              <w:pStyle w:val="TableParagraph"/>
              <w:spacing w:before="10" w:line="216" w:lineRule="auto"/>
              <w:ind w:right="97"/>
              <w:jc w:val="both"/>
              <w:rPr>
                <w:rFonts w:ascii="Liberation Sans Narrow" w:hAnsi="Liberation Sans Narrow"/>
                <w:b/>
                <w:sz w:val="20"/>
              </w:rPr>
            </w:pPr>
            <w:r>
              <w:rPr>
                <w:rFonts w:ascii="Liberation Sans Narrow" w:hAnsi="Liberation Sans Narrow"/>
                <w:b/>
                <w:sz w:val="20"/>
              </w:rPr>
              <w:t>IF</w:t>
            </w:r>
            <w:r>
              <w:rPr>
                <w:rFonts w:ascii="Liberation Sans Narrow" w:hAnsi="Liberation Sans Narrow"/>
                <w:b/>
                <w:spacing w:val="-9"/>
                <w:sz w:val="20"/>
              </w:rPr>
              <w:t xml:space="preserve"> </w:t>
            </w:r>
            <w:r>
              <w:rPr>
                <w:rFonts w:ascii="Liberation Sans Narrow" w:hAnsi="Liberation Sans Narrow"/>
                <w:b/>
                <w:sz w:val="20"/>
              </w:rPr>
              <w:t>THE</w:t>
            </w:r>
            <w:r>
              <w:rPr>
                <w:rFonts w:ascii="Liberation Sans Narrow" w:hAnsi="Liberation Sans Narrow"/>
                <w:b/>
                <w:spacing w:val="-10"/>
                <w:sz w:val="20"/>
              </w:rPr>
              <w:t xml:space="preserve"> </w:t>
            </w:r>
            <w:r>
              <w:rPr>
                <w:rFonts w:ascii="Liberation Sans Narrow" w:hAnsi="Liberation Sans Narrow"/>
                <w:b/>
                <w:sz w:val="20"/>
              </w:rPr>
              <w:t>ANSWER</w:t>
            </w:r>
            <w:r>
              <w:rPr>
                <w:rFonts w:ascii="Liberation Sans Narrow" w:hAnsi="Liberation Sans Narrow"/>
                <w:b/>
                <w:spacing w:val="-9"/>
                <w:sz w:val="20"/>
              </w:rPr>
              <w:t xml:space="preserve"> </w:t>
            </w:r>
            <w:r>
              <w:rPr>
                <w:rFonts w:ascii="Liberation Sans Narrow" w:hAnsi="Liberation Sans Narrow"/>
                <w:b/>
                <w:sz w:val="20"/>
              </w:rPr>
              <w:t>IS</w:t>
            </w:r>
            <w:r>
              <w:rPr>
                <w:rFonts w:ascii="Liberation Sans Narrow" w:hAnsi="Liberation Sans Narrow"/>
                <w:b/>
                <w:spacing w:val="-10"/>
                <w:sz w:val="20"/>
              </w:rPr>
              <w:t xml:space="preserve"> </w:t>
            </w:r>
            <w:r>
              <w:rPr>
                <w:rFonts w:ascii="Liberation Sans Narrow" w:hAnsi="Liberation Sans Narrow"/>
                <w:b/>
                <w:sz w:val="20"/>
              </w:rPr>
              <w:t>“NO”</w:t>
            </w:r>
            <w:r>
              <w:rPr>
                <w:rFonts w:ascii="Liberation Sans Narrow" w:hAnsi="Liberation Sans Narrow"/>
                <w:b/>
                <w:spacing w:val="-9"/>
                <w:sz w:val="20"/>
              </w:rPr>
              <w:t xml:space="preserve"> </w:t>
            </w:r>
            <w:r>
              <w:rPr>
                <w:rFonts w:ascii="Liberation Sans Narrow" w:hAnsi="Liberation Sans Narrow"/>
                <w:b/>
                <w:sz w:val="20"/>
              </w:rPr>
              <w:t>TO</w:t>
            </w:r>
            <w:r>
              <w:rPr>
                <w:rFonts w:ascii="Liberation Sans Narrow" w:hAnsi="Liberation Sans Narrow"/>
                <w:b/>
                <w:spacing w:val="-7"/>
                <w:sz w:val="20"/>
              </w:rPr>
              <w:t xml:space="preserve"> </w:t>
            </w:r>
            <w:r>
              <w:rPr>
                <w:rFonts w:ascii="Liberation Sans Narrow" w:hAnsi="Liberation Sans Narrow"/>
                <w:b/>
                <w:sz w:val="20"/>
              </w:rPr>
              <w:t>ALL</w:t>
            </w:r>
            <w:r>
              <w:rPr>
                <w:rFonts w:ascii="Liberation Sans Narrow" w:hAnsi="Liberation Sans Narrow"/>
                <w:b/>
                <w:spacing w:val="-8"/>
                <w:sz w:val="20"/>
              </w:rPr>
              <w:t xml:space="preserve"> </w:t>
            </w:r>
            <w:r>
              <w:rPr>
                <w:rFonts w:ascii="Liberation Sans Narrow" w:hAnsi="Liberation Sans Narrow"/>
                <w:b/>
                <w:sz w:val="20"/>
              </w:rPr>
              <w:t>OF</w:t>
            </w:r>
            <w:r>
              <w:rPr>
                <w:rFonts w:ascii="Liberation Sans Narrow" w:hAnsi="Liberation Sans Narrow"/>
                <w:b/>
                <w:spacing w:val="-8"/>
                <w:sz w:val="20"/>
              </w:rPr>
              <w:t xml:space="preserve"> </w:t>
            </w:r>
            <w:r>
              <w:rPr>
                <w:rFonts w:ascii="Liberation Sans Narrow" w:hAnsi="Liberation Sans Narrow"/>
                <w:b/>
                <w:sz w:val="20"/>
              </w:rPr>
              <w:t>THE</w:t>
            </w:r>
            <w:r>
              <w:rPr>
                <w:rFonts w:ascii="Liberation Sans Narrow" w:hAnsi="Liberation Sans Narrow"/>
                <w:b/>
                <w:spacing w:val="-7"/>
                <w:sz w:val="20"/>
              </w:rPr>
              <w:t xml:space="preserve"> </w:t>
            </w:r>
            <w:r>
              <w:rPr>
                <w:rFonts w:ascii="Liberation Sans Narrow" w:hAnsi="Liberation Sans Narrow"/>
                <w:b/>
                <w:sz w:val="20"/>
              </w:rPr>
              <w:t>ABOVE,</w:t>
            </w:r>
            <w:r>
              <w:rPr>
                <w:rFonts w:ascii="Liberation Sans Narrow" w:hAnsi="Liberation Sans Narrow"/>
                <w:b/>
                <w:spacing w:val="-6"/>
                <w:sz w:val="20"/>
              </w:rPr>
              <w:t xml:space="preserve"> </w:t>
            </w:r>
            <w:r>
              <w:rPr>
                <w:rFonts w:ascii="Liberation Sans Narrow" w:hAnsi="Liberation Sans Narrow"/>
                <w:b/>
                <w:sz w:val="20"/>
              </w:rPr>
              <w:t>THEN</w:t>
            </w:r>
            <w:r>
              <w:rPr>
                <w:rFonts w:ascii="Liberation Sans Narrow" w:hAnsi="Liberation Sans Narrow"/>
                <w:b/>
                <w:spacing w:val="-10"/>
                <w:sz w:val="20"/>
              </w:rPr>
              <w:t xml:space="preserve"> </w:t>
            </w:r>
            <w:r>
              <w:rPr>
                <w:rFonts w:ascii="Liberation Sans Narrow" w:hAnsi="Liberation Sans Narrow"/>
                <w:b/>
                <w:sz w:val="20"/>
              </w:rPr>
              <w:t>IT</w:t>
            </w:r>
            <w:r>
              <w:rPr>
                <w:rFonts w:ascii="Liberation Sans Narrow" w:hAnsi="Liberation Sans Narrow"/>
                <w:b/>
                <w:spacing w:val="-8"/>
                <w:sz w:val="20"/>
              </w:rPr>
              <w:t xml:space="preserve"> </w:t>
            </w:r>
            <w:r>
              <w:rPr>
                <w:rFonts w:ascii="Liberation Sans Narrow" w:hAnsi="Liberation Sans Narrow"/>
                <w:b/>
                <w:sz w:val="20"/>
              </w:rPr>
              <w:t>IS</w:t>
            </w:r>
            <w:r>
              <w:rPr>
                <w:rFonts w:ascii="Liberation Sans Narrow" w:hAnsi="Liberation Sans Narrow"/>
                <w:b/>
                <w:spacing w:val="-7"/>
                <w:sz w:val="20"/>
              </w:rPr>
              <w:t xml:space="preserve"> </w:t>
            </w:r>
            <w:r>
              <w:rPr>
                <w:rFonts w:ascii="Liberation Sans Narrow" w:hAnsi="Liberation Sans Narrow"/>
                <w:b/>
                <w:sz w:val="20"/>
              </w:rPr>
              <w:t>NOT</w:t>
            </w:r>
            <w:r>
              <w:rPr>
                <w:rFonts w:ascii="Liberation Sans Narrow" w:hAnsi="Liberation Sans Narrow"/>
                <w:b/>
                <w:spacing w:val="-8"/>
                <w:sz w:val="20"/>
              </w:rPr>
              <w:t xml:space="preserve"> </w:t>
            </w:r>
            <w:r>
              <w:rPr>
                <w:rFonts w:ascii="Liberation Sans Narrow" w:hAnsi="Liberation Sans Narrow"/>
                <w:b/>
                <w:sz w:val="20"/>
              </w:rPr>
              <w:t>A</w:t>
            </w:r>
            <w:r>
              <w:rPr>
                <w:rFonts w:ascii="Liberation Sans Narrow" w:hAnsi="Liberation Sans Narrow"/>
                <w:b/>
                <w:spacing w:val="-9"/>
                <w:sz w:val="20"/>
              </w:rPr>
              <w:t xml:space="preserve"> </w:t>
            </w:r>
            <w:r>
              <w:rPr>
                <w:rFonts w:ascii="Liberation Sans Narrow" w:hAnsi="Liberation Sans Narrow"/>
                <w:b/>
                <w:sz w:val="20"/>
              </w:rPr>
              <w:t>REQUIREMENT</w:t>
            </w:r>
            <w:r>
              <w:rPr>
                <w:rFonts w:ascii="Liberation Sans Narrow" w:hAnsi="Liberation Sans Narrow"/>
                <w:b/>
                <w:spacing w:val="-9"/>
                <w:sz w:val="20"/>
              </w:rPr>
              <w:t xml:space="preserve"> </w:t>
            </w:r>
            <w:r>
              <w:rPr>
                <w:rFonts w:ascii="Liberation Sans Narrow" w:hAnsi="Liberation Sans Narrow"/>
                <w:b/>
                <w:sz w:val="20"/>
              </w:rPr>
              <w:t>TO</w:t>
            </w:r>
            <w:r>
              <w:rPr>
                <w:rFonts w:ascii="Liberation Sans Narrow" w:hAnsi="Liberation Sans Narrow"/>
                <w:b/>
                <w:spacing w:val="-1"/>
                <w:sz w:val="20"/>
              </w:rPr>
              <w:t xml:space="preserve"> </w:t>
            </w:r>
            <w:r>
              <w:rPr>
                <w:rFonts w:ascii="Liberation Sans Narrow" w:hAnsi="Liberation Sans Narrow"/>
                <w:b/>
                <w:sz w:val="20"/>
              </w:rPr>
              <w:t>REGISTER</w:t>
            </w:r>
            <w:r>
              <w:rPr>
                <w:rFonts w:ascii="Liberation Sans Narrow" w:hAnsi="Liberation Sans Narrow"/>
                <w:b/>
                <w:spacing w:val="-9"/>
                <w:sz w:val="20"/>
              </w:rPr>
              <w:t xml:space="preserve"> </w:t>
            </w:r>
            <w:r>
              <w:rPr>
                <w:rFonts w:ascii="Liberation Sans Narrow" w:hAnsi="Liberation Sans Narrow"/>
                <w:b/>
                <w:sz w:val="20"/>
              </w:rPr>
              <w:t>FOR</w:t>
            </w:r>
            <w:r>
              <w:rPr>
                <w:rFonts w:ascii="Liberation Sans Narrow" w:hAnsi="Liberation Sans Narrow"/>
                <w:b/>
                <w:spacing w:val="-7"/>
                <w:sz w:val="20"/>
              </w:rPr>
              <w:t xml:space="preserve"> </w:t>
            </w:r>
            <w:r>
              <w:rPr>
                <w:rFonts w:ascii="Liberation Sans Narrow" w:hAnsi="Liberation Sans Narrow"/>
                <w:b/>
                <w:sz w:val="20"/>
              </w:rPr>
              <w:t>A</w:t>
            </w:r>
            <w:r>
              <w:rPr>
                <w:rFonts w:ascii="Liberation Sans Narrow" w:hAnsi="Liberation Sans Narrow"/>
                <w:b/>
                <w:spacing w:val="-8"/>
                <w:sz w:val="20"/>
              </w:rPr>
              <w:t xml:space="preserve"> </w:t>
            </w:r>
            <w:r>
              <w:rPr>
                <w:rFonts w:ascii="Liberation Sans Narrow" w:hAnsi="Liberation Sans Narrow"/>
                <w:b/>
                <w:sz w:val="20"/>
              </w:rPr>
              <w:t>TAX</w:t>
            </w:r>
            <w:r>
              <w:rPr>
                <w:rFonts w:ascii="Liberation Sans Narrow" w:hAnsi="Liberation Sans Narrow"/>
                <w:b/>
                <w:spacing w:val="-7"/>
                <w:sz w:val="20"/>
              </w:rPr>
              <w:t xml:space="preserve"> </w:t>
            </w:r>
            <w:r>
              <w:rPr>
                <w:rFonts w:ascii="Liberation Sans Narrow" w:hAnsi="Liberation Sans Narrow"/>
                <w:b/>
                <w:sz w:val="20"/>
              </w:rPr>
              <w:t>COMPLIANCE STATUS SYSTEM PIN CODE FROM THE SOUTH AFRICAN REVENUE SERVICE (SARS) AND IF NOT REGISTER AS PER 2.3 ABOVE.</w:t>
            </w:r>
          </w:p>
        </w:tc>
      </w:tr>
    </w:tbl>
    <w:p w14:paraId="1D4FF6B5" w14:textId="77777777" w:rsidR="002B1F78" w:rsidRDefault="002B1F78">
      <w:pPr>
        <w:spacing w:line="427" w:lineRule="auto"/>
        <w:ind w:left="840" w:right="2141"/>
        <w:rPr>
          <w:rFonts w:ascii="Liberation Sans Narrow"/>
          <w:b/>
          <w:sz w:val="20"/>
        </w:rPr>
      </w:pPr>
    </w:p>
    <w:p w14:paraId="34F836B3" w14:textId="659EEF52" w:rsidR="002023F0" w:rsidRDefault="005C22D7">
      <w:pPr>
        <w:spacing w:line="427" w:lineRule="auto"/>
        <w:ind w:left="840" w:right="2141"/>
        <w:rPr>
          <w:rFonts w:ascii="Liberation Sans Narrow"/>
          <w:sz w:val="20"/>
        </w:rPr>
      </w:pPr>
      <w:r>
        <w:rPr>
          <w:noProof/>
        </w:rPr>
        <mc:AlternateContent>
          <mc:Choice Requires="wps">
            <w:drawing>
              <wp:anchor distT="0" distB="0" distL="114300" distR="114300" simplePos="0" relativeHeight="485612544" behindDoc="1" locked="0" layoutInCell="1" allowOverlap="1" wp14:anchorId="7B66CB5F" wp14:editId="2E3DE228">
                <wp:simplePos x="0" y="0"/>
                <wp:positionH relativeFrom="page">
                  <wp:posOffset>5700395</wp:posOffset>
                </wp:positionH>
                <wp:positionV relativeFrom="page">
                  <wp:posOffset>6238875</wp:posOffset>
                </wp:positionV>
                <wp:extent cx="117475" cy="117475"/>
                <wp:effectExtent l="0" t="0" r="0" b="0"/>
                <wp:wrapNone/>
                <wp:docPr id="151" name="Rectangle 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E40A6" id="Rectangle 736" o:spid="_x0000_s1026" style="position:absolute;margin-left:448.85pt;margin-top:491.25pt;width:9.25pt;height:9.25pt;z-index:-1770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L06B&#10;E+AAAAAMAQAADwAAAGRycy9kb3ducmV2LnhtbEyPPU/DMBRFdyT+g/WQ2KidCNIkxKlQBUsnCBlg&#10;c2I3juqPKHbT8O95THR8ukf3nlftVmvIouYwesch2TAgyvVejm7g0H6+PeRAQhROCuOd4vCjAuzq&#10;25tKlNJf3IdamjgQLHGhFBx0jFNJaei1siJs/KQcZkc/WxHxnAcqZ3HBcmtoylhGrRgdLmgxqb1W&#10;/ak5Ww7f66EVB/Y+Pnb9V/a6b5heTMv5/d368gwkqjX+w/Cnj+pQo1Pnz04GYjjkxXaLKIciT5+A&#10;IFEkWQqkQ5SxhAGtK3r9RP0LAAD//wMAUEsBAi0AFAAGAAgAAAAhALaDOJL+AAAA4QEAABMAAAAA&#10;AAAAAAAAAAAAAAAAAFtDb250ZW50X1R5cGVzXS54bWxQSwECLQAUAAYACAAAACEAOP0h/9YAAACU&#10;AQAACwAAAAAAAAAAAAAAAAAvAQAAX3JlbHMvLnJlbHNQSwECLQAUAAYACAAAACEAds+imwkCAAAF&#10;BAAADgAAAAAAAAAAAAAAAAAuAgAAZHJzL2Uyb0RvYy54bWxQSwECLQAUAAYACAAAACEAL06BE+AA&#10;AAAMAQAADwAAAAAAAAAAAAAAAABjBAAAZHJzL2Rvd25yZXYueG1sUEsFBgAAAAAEAAQA8wAAAHAF&#10;AAAAAA==&#10;" filled="f" strokeweight=".72pt">
                <w10:wrap anchorx="page" anchory="page"/>
              </v:rect>
            </w:pict>
          </mc:Fallback>
        </mc:AlternateContent>
      </w:r>
      <w:r>
        <w:rPr>
          <w:noProof/>
        </w:rPr>
        <mc:AlternateContent>
          <mc:Choice Requires="wps">
            <w:drawing>
              <wp:anchor distT="0" distB="0" distL="114300" distR="114300" simplePos="0" relativeHeight="485613056" behindDoc="1" locked="0" layoutInCell="1" allowOverlap="1" wp14:anchorId="31950468" wp14:editId="04846AAD">
                <wp:simplePos x="0" y="0"/>
                <wp:positionH relativeFrom="page">
                  <wp:posOffset>6170295</wp:posOffset>
                </wp:positionH>
                <wp:positionV relativeFrom="page">
                  <wp:posOffset>6238875</wp:posOffset>
                </wp:positionV>
                <wp:extent cx="117475" cy="117475"/>
                <wp:effectExtent l="0" t="0" r="0" b="0"/>
                <wp:wrapNone/>
                <wp:docPr id="150" name="Rectangle 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D8791" id="Rectangle 735" o:spid="_x0000_s1026" style="position:absolute;margin-left:485.85pt;margin-top:491.25pt;width:9.25pt;height:9.25pt;z-index:-177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WLK8&#10;0OAAAAAMAQAADwAAAGRycy9kb3ducmV2LnhtbEyPsU7DMBCGdyTewTokNmongrYJcSpUwdIJQgbY&#10;nNiNo8bnKHbT8PYcE93udJ/++/5it7iBzWYKvUcJyUoAM9h63WMnof58e9gCC1GhVoNHI+HHBNiV&#10;tzeFyrW/4IeZq9gxCsGQKwk2xjHnPLTWOBVWfjRIt6OfnIq0Th3Xk7pQuBt4KsSaO9UjfbBqNHtr&#10;2lN1dhK+l0OtDuK9f2zar/XrvhJ2Hmop7++Wl2dg0SzxH4Y/fVKHkpwaf0Yd2CAh2yQbQmnYpk/A&#10;iMgykQJrCBUiEcDLgl+XKH8BAAD//wMAUEsBAi0AFAAGAAgAAAAhALaDOJL+AAAA4QEAABMAAAAA&#10;AAAAAAAAAAAAAAAAAFtDb250ZW50X1R5cGVzXS54bWxQSwECLQAUAAYACAAAACEAOP0h/9YAAACU&#10;AQAACwAAAAAAAAAAAAAAAAAvAQAAX3JlbHMvLnJlbHNQSwECLQAUAAYACAAAACEAds+imwkCAAAF&#10;BAAADgAAAAAAAAAAAAAAAAAuAgAAZHJzL2Uyb0RvYy54bWxQSwECLQAUAAYACAAAACEAWLK80OAA&#10;AAAMAQAADwAAAAAAAAAAAAAAAABjBAAAZHJzL2Rvd25yZXYueG1sUEsFBgAAAAAEAAQA8wAAAHAF&#10;AAAAAA==&#10;" filled="f" strokeweight=".72pt">
                <w10:wrap anchorx="page" anchory="page"/>
              </v:rect>
            </w:pict>
          </mc:Fallback>
        </mc:AlternateContent>
      </w:r>
      <w:r>
        <w:rPr>
          <w:noProof/>
        </w:rPr>
        <mc:AlternateContent>
          <mc:Choice Requires="wps">
            <w:drawing>
              <wp:anchor distT="0" distB="0" distL="114300" distR="114300" simplePos="0" relativeHeight="485613568" behindDoc="1" locked="0" layoutInCell="1" allowOverlap="1" wp14:anchorId="3CD6DE3A" wp14:editId="464B7273">
                <wp:simplePos x="0" y="0"/>
                <wp:positionH relativeFrom="page">
                  <wp:posOffset>5700395</wp:posOffset>
                </wp:positionH>
                <wp:positionV relativeFrom="paragraph">
                  <wp:posOffset>-1295400</wp:posOffset>
                </wp:positionV>
                <wp:extent cx="117475" cy="117475"/>
                <wp:effectExtent l="0" t="0" r="0" b="0"/>
                <wp:wrapNone/>
                <wp:docPr id="149" name="Rectangle 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FA1E9" id="Rectangle 734" o:spid="_x0000_s1026" style="position:absolute;margin-left:448.85pt;margin-top:-102pt;width:9.25pt;height:9.25pt;z-index:-1770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KAqM&#10;UuIAAAANAQAADwAAAGRycy9kb3ducmV2LnhtbEyPPU/DMBCGdyT+g3VIbK2dqE3TEKdCFSydIGSA&#10;zYlNHOGPKHbT8O+5TmW8u0fvPW95WKwhs5rC4B2HZM2AKNd5ObieQ/PxusqBhCicFMY7xeFXBThU&#10;93elKKS/uHc117EnGOJCITjoGMeC0tBpZUVY+1E5vH37yYqI49RTOYkLhltDU8YyasXg8IMWozpq&#10;1f3UZ8vhazk14sTehk3bfWYvx5rp2TScPz4sz09AolriDYarPqpDhU6tPzsZiOGQ73c7RDmsUrbB&#10;VojskywF0uIqybdboFVJ/7eo/gAAAP//AwBQSwECLQAUAAYACAAAACEAtoM4kv4AAADhAQAAEwAA&#10;AAAAAAAAAAAAAAAAAAAAW0NvbnRlbnRfVHlwZXNdLnhtbFBLAQItABQABgAIAAAAIQA4/SH/1gAA&#10;AJQBAAALAAAAAAAAAAAAAAAAAC8BAABfcmVscy8ucmVsc1BLAQItABQABgAIAAAAIQB2z6KbCQIA&#10;AAUEAAAOAAAAAAAAAAAAAAAAAC4CAABkcnMvZTJvRG9jLnhtbFBLAQItABQABgAIAAAAIQAoCoxS&#10;4gAAAA0BAAAPAAAAAAAAAAAAAAAAAGMEAABkcnMvZG93bnJldi54bWxQSwUGAAAAAAQABADzAAAA&#10;cgUAAAAA&#10;" filled="f" strokeweight=".72pt">
                <w10:wrap anchorx="page"/>
              </v:rect>
            </w:pict>
          </mc:Fallback>
        </mc:AlternateContent>
      </w:r>
      <w:r>
        <w:rPr>
          <w:noProof/>
        </w:rPr>
        <mc:AlternateContent>
          <mc:Choice Requires="wps">
            <w:drawing>
              <wp:anchor distT="0" distB="0" distL="114300" distR="114300" simplePos="0" relativeHeight="485614080" behindDoc="1" locked="0" layoutInCell="1" allowOverlap="1" wp14:anchorId="1A1825BF" wp14:editId="32C45893">
                <wp:simplePos x="0" y="0"/>
                <wp:positionH relativeFrom="page">
                  <wp:posOffset>6170295</wp:posOffset>
                </wp:positionH>
                <wp:positionV relativeFrom="paragraph">
                  <wp:posOffset>-1295400</wp:posOffset>
                </wp:positionV>
                <wp:extent cx="117475" cy="117475"/>
                <wp:effectExtent l="0" t="0" r="0" b="0"/>
                <wp:wrapNone/>
                <wp:docPr id="148" name="Rectangle 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F8394" id="Rectangle 733" o:spid="_x0000_s1026" style="position:absolute;margin-left:485.85pt;margin-top:-102pt;width:9.25pt;height:9.25pt;z-index:-1770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QZkX&#10;p+EAAAANAQAADwAAAGRycy9kb3ducmV2LnhtbEyPTU+EMBCG7yb+h2ZMvO22kP0CKRuz0cueFDno&#10;rdBKiXRKaJfFf+940uPMPHnneYvj4gY2myn0HiUkawHMYOt1j52E+u15dQAWokKtBo9GwrcJcCxv&#10;bwqVa3/FVzNXsWMUgiFXEmyMY855aK1xKqz9aJBun35yKtI4dVxP6krhbuCpEDvuVI/0warRnKxp&#10;v6qLk/CxnGt1Fi/9pmnfd0+nSth5qKW8v1seH4BFs8Q/GH71SR1Kcmr8BXVgg4Rsn+wJlbBKxYZa&#10;EZJlIgXW0Co5bLfAy4L/b1H+AAAA//8DAFBLAQItABQABgAIAAAAIQC2gziS/gAAAOEBAAATAAAA&#10;AAAAAAAAAAAAAAAAAABbQ29udGVudF9UeXBlc10ueG1sUEsBAi0AFAAGAAgAAAAhADj9If/WAAAA&#10;lAEAAAsAAAAAAAAAAAAAAAAALwEAAF9yZWxzLy5yZWxzUEsBAi0AFAAGAAgAAAAhAHbPopsJAgAA&#10;BQQAAA4AAAAAAAAAAAAAAAAALgIAAGRycy9lMm9Eb2MueG1sUEsBAi0AFAAGAAgAAAAhAEGZF6fh&#10;AAAADQEAAA8AAAAAAAAAAAAAAAAAYwQAAGRycy9kb3ducmV2LnhtbFBLBQYAAAAABAAEAPMAAABx&#10;BQAAAAA=&#10;" filled="f" strokeweight=".72pt">
                <w10:wrap anchorx="page"/>
              </v:rect>
            </w:pict>
          </mc:Fallback>
        </mc:AlternateContent>
      </w:r>
      <w:r>
        <w:rPr>
          <w:noProof/>
        </w:rPr>
        <mc:AlternateContent>
          <mc:Choice Requires="wps">
            <w:drawing>
              <wp:anchor distT="0" distB="0" distL="114300" distR="114300" simplePos="0" relativeHeight="485614592" behindDoc="1" locked="0" layoutInCell="1" allowOverlap="1" wp14:anchorId="2B6CDF96" wp14:editId="0244B01A">
                <wp:simplePos x="0" y="0"/>
                <wp:positionH relativeFrom="page">
                  <wp:posOffset>5709920</wp:posOffset>
                </wp:positionH>
                <wp:positionV relativeFrom="paragraph">
                  <wp:posOffset>-1074420</wp:posOffset>
                </wp:positionV>
                <wp:extent cx="117475" cy="117475"/>
                <wp:effectExtent l="0" t="0" r="0" b="0"/>
                <wp:wrapNone/>
                <wp:docPr id="147"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D9E56" id="Rectangle 732" o:spid="_x0000_s1026" style="position:absolute;margin-left:449.6pt;margin-top:-84.6pt;width:9.25pt;height:9.25pt;z-index:-1770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wome&#10;kuAAAAANAQAADwAAAGRycy9kb3ducmV2LnhtbEyPPU/DMBCGdyT+g3VIbK2dCpImxKlQBUsnCBlg&#10;c+IjjvBHFLtp+Pc4E93u49F7z5WHxWgy4+QHZzkkWwYEbefkYHsOzcfrZg/EB2Gl0M4ih1/0cKhu&#10;b0pRSHex7zjXoScxxPpCcFAhjAWlvlNohN+6EW3cfbvJiBDbqadyEpcYbjTdMZZSIwYbLygx4lFh&#10;91OfDYev5dSIE3sbHtruM3051kzNuuH8/m55fgIScAn/MKz6UR2q6NS6s5WeaA77PN9FlMMmSdcq&#10;InmSZUDadfTIMqBVSa+/qP4AAAD//wMAUEsBAi0AFAAGAAgAAAAhALaDOJL+AAAA4QEAABMAAAAA&#10;AAAAAAAAAAAAAAAAAFtDb250ZW50X1R5cGVzXS54bWxQSwECLQAUAAYACAAAACEAOP0h/9YAAACU&#10;AQAACwAAAAAAAAAAAAAAAAAvAQAAX3JlbHMvLnJlbHNQSwECLQAUAAYACAAAACEAds+imwkCAAAF&#10;BAAADgAAAAAAAAAAAAAAAAAuAgAAZHJzL2Uyb0RvYy54bWxQSwECLQAUAAYACAAAACEAwomekuAA&#10;AAAN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485615104" behindDoc="1" locked="0" layoutInCell="1" allowOverlap="1" wp14:anchorId="0ACA571C" wp14:editId="6B13E3EE">
                <wp:simplePos x="0" y="0"/>
                <wp:positionH relativeFrom="page">
                  <wp:posOffset>6181090</wp:posOffset>
                </wp:positionH>
                <wp:positionV relativeFrom="paragraph">
                  <wp:posOffset>-1074420</wp:posOffset>
                </wp:positionV>
                <wp:extent cx="117475" cy="117475"/>
                <wp:effectExtent l="0" t="0" r="0" b="0"/>
                <wp:wrapNone/>
                <wp:docPr id="146" name="Rectangle 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FFB99" id="Rectangle 731" o:spid="_x0000_s1026" style="position:absolute;margin-left:486.7pt;margin-top:-84.6pt;width:9.25pt;height:9.25pt;z-index:-1770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yb4I&#10;JOEAAAANAQAADwAAAGRycy9kb3ducmV2LnhtbEyPsU7DMBCGdyTewTokttZOKSkOcSpUwdIJQgbY&#10;nNjEEfY5it00vD3uBOPdffrv+8v94iyZ9RQGjwKyNQOisfNqwF5A8/6yegASokQlrUct4EcH2FfX&#10;V6UslD/jm57r2JMUgqGQAkyMY0Fp6Ix2Mqz9qDHdvvzkZEzj1FM1yXMKd5ZuGMupkwOmD0aO+mB0&#10;912fnIDP5djII3sdtm33kT8famZm2whxe7M8PQKJeol/MFz0kzpUyan1J1SBWAF8d7dNqIBVlvMN&#10;kIRwnnEg7WV1z3ZAq5L+b1H9AgAA//8DAFBLAQItABQABgAIAAAAIQC2gziS/gAAAOEBAAATAAAA&#10;AAAAAAAAAAAAAAAAAABbQ29udGVudF9UeXBlc10ueG1sUEsBAi0AFAAGAAgAAAAhADj9If/WAAAA&#10;lAEAAAsAAAAAAAAAAAAAAAAALwEAAF9yZWxzLy5yZWxzUEsBAi0AFAAGAAgAAAAhAHbPopsJAgAA&#10;BQQAAA4AAAAAAAAAAAAAAAAALgIAAGRycy9lMm9Eb2MueG1sUEsBAi0AFAAGAAgAAAAhAMm+CCTh&#10;AAAADQEAAA8AAAAAAAAAAAAAAAAAYwQAAGRycy9kb3ducmV2LnhtbFBLBQYAAAAABAAEAPMAAABx&#10;BQAAAAA=&#10;" filled="f" strokeweight=".72pt">
                <w10:wrap anchorx="page"/>
              </v:rect>
            </w:pict>
          </mc:Fallback>
        </mc:AlternateContent>
      </w:r>
      <w:r>
        <w:rPr>
          <w:noProof/>
        </w:rPr>
        <mc:AlternateContent>
          <mc:Choice Requires="wps">
            <w:drawing>
              <wp:anchor distT="0" distB="0" distL="114300" distR="114300" simplePos="0" relativeHeight="485615616" behindDoc="1" locked="0" layoutInCell="1" allowOverlap="1" wp14:anchorId="0F7C89F1" wp14:editId="0210BED4">
                <wp:simplePos x="0" y="0"/>
                <wp:positionH relativeFrom="page">
                  <wp:posOffset>5709920</wp:posOffset>
                </wp:positionH>
                <wp:positionV relativeFrom="paragraph">
                  <wp:posOffset>-851535</wp:posOffset>
                </wp:positionV>
                <wp:extent cx="117475" cy="117475"/>
                <wp:effectExtent l="0" t="0" r="0" b="0"/>
                <wp:wrapNone/>
                <wp:docPr id="145" name="Rectangle 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F12C4" id="Rectangle 730" o:spid="_x0000_s1026" style="position:absolute;margin-left:449.6pt;margin-top:-67.05pt;width:9.25pt;height:9.25pt;z-index:-1770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Bngl&#10;+OIAAAANAQAADwAAAGRycy9kb3ducmV2LnhtbEyPsU7DMBCGdyTewTokttZ2KWmTxqlQBUsnCBlg&#10;u8RuHBHbUeym4e1xJzre3af/vj/fz6Ynkxp956wAvmRAlG2c7GwroPp8W2yB+IBWYu+sEvCrPOyL&#10;+7scM+ku9kNNZWhJDLE+QwE6hCGj1DdaGfRLNygbbyc3GgxxHFsqR7zEcNPTFWMJNdjZ+EHjoA5a&#10;NT/l2Qj4no8VHtl7t66br+T1UDI99ZUQjw/zyw5IUHP4h+GqH9WhiE61O1vpSS9gm6ariApY8Kc1&#10;BxKRlG82QOrrij8nQIuc3rYo/gAAAP//AwBQSwECLQAUAAYACAAAACEAtoM4kv4AAADhAQAAEwAA&#10;AAAAAAAAAAAAAAAAAAAAW0NvbnRlbnRfVHlwZXNdLnhtbFBLAQItABQABgAIAAAAIQA4/SH/1gAA&#10;AJQBAAALAAAAAAAAAAAAAAAAAC8BAABfcmVscy8ucmVsc1BLAQItABQABgAIAAAAIQB2z6KbCQIA&#10;AAUEAAAOAAAAAAAAAAAAAAAAAC4CAABkcnMvZTJvRG9jLnhtbFBLAQItABQABgAIAAAAIQAGeCX4&#10;4gAAAA0BAAAPAAAAAAAAAAAAAAAAAGMEAABkcnMvZG93bnJldi54bWxQSwUGAAAAAAQABADzAAAA&#10;cgUAAAAA&#10;" filled="f" strokeweight=".72pt">
                <w10:wrap anchorx="page"/>
              </v:rect>
            </w:pict>
          </mc:Fallback>
        </mc:AlternateContent>
      </w:r>
      <w:r>
        <w:rPr>
          <w:noProof/>
        </w:rPr>
        <mc:AlternateContent>
          <mc:Choice Requires="wps">
            <w:drawing>
              <wp:anchor distT="0" distB="0" distL="114300" distR="114300" simplePos="0" relativeHeight="485616128" behindDoc="1" locked="0" layoutInCell="1" allowOverlap="1" wp14:anchorId="37C4A1F1" wp14:editId="1240F444">
                <wp:simplePos x="0" y="0"/>
                <wp:positionH relativeFrom="page">
                  <wp:posOffset>6181090</wp:posOffset>
                </wp:positionH>
                <wp:positionV relativeFrom="paragraph">
                  <wp:posOffset>-851535</wp:posOffset>
                </wp:positionV>
                <wp:extent cx="117475" cy="117475"/>
                <wp:effectExtent l="0" t="0" r="0" b="0"/>
                <wp:wrapNone/>
                <wp:docPr id="144" name="Rectangle 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C07AF" id="Rectangle 729" o:spid="_x0000_s1026" style="position:absolute;margin-left:486.7pt;margin-top:-67.05pt;width:9.25pt;height:9.25pt;z-index:-1770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DU+z&#10;TuEAAAANAQAADwAAAGRycy9kb3ducmV2LnhtbEyPsU7DMBCGdyTewTokttY2DaEJcSpUwdIJQga6&#10;OfERR8R2FLtpeHvciY539+m/7y92ixnIjJPvnRXA1wwI2tap3nYC6s+31RaID9IqOTiLAn7Rw668&#10;vSlkrtzZfuBchY7EEOtzKUCHMOaU+lajkX7tRrTx9u0mI0Mcp46qSZ5juBnoA2MpNbK38YOWI+41&#10;tj/VyQg4LodaHth7nzTtV/q6r5ieh1qI+7vl5RlIwCX8w3DRj+pQRqfGnazyZBCQPW2SiApY8U3C&#10;gUQky3gGpLms+GMKtCzodYvyDwAA//8DAFBLAQItABQABgAIAAAAIQC2gziS/gAAAOEBAAATAAAA&#10;AAAAAAAAAAAAAAAAAABbQ29udGVudF9UeXBlc10ueG1sUEsBAi0AFAAGAAgAAAAhADj9If/WAAAA&#10;lAEAAAsAAAAAAAAAAAAAAAAALwEAAF9yZWxzLy5yZWxzUEsBAi0AFAAGAAgAAAAhAHbPopsJAgAA&#10;BQQAAA4AAAAAAAAAAAAAAAAALgIAAGRycy9lMm9Eb2MueG1sUEsBAi0AFAAGAAgAAAAhAA1Ps07h&#10;AAAADQEAAA8AAAAAAAAAAAAAAAAAYwQAAGRycy9kb3ducmV2LnhtbFBLBQYAAAAABAAEAPMAAABx&#10;BQAAAAA=&#10;" filled="f" strokeweight=".72pt">
                <w10:wrap anchorx="page"/>
              </v:rect>
            </w:pict>
          </mc:Fallback>
        </mc:AlternateContent>
      </w:r>
      <w:r>
        <w:rPr>
          <w:noProof/>
        </w:rPr>
        <mc:AlternateContent>
          <mc:Choice Requires="wps">
            <w:drawing>
              <wp:anchor distT="0" distB="0" distL="114300" distR="114300" simplePos="0" relativeHeight="485616640" behindDoc="1" locked="0" layoutInCell="1" allowOverlap="1" wp14:anchorId="0D8567A8" wp14:editId="13E23965">
                <wp:simplePos x="0" y="0"/>
                <wp:positionH relativeFrom="page">
                  <wp:posOffset>5702300</wp:posOffset>
                </wp:positionH>
                <wp:positionV relativeFrom="paragraph">
                  <wp:posOffset>-630555</wp:posOffset>
                </wp:positionV>
                <wp:extent cx="117475" cy="117475"/>
                <wp:effectExtent l="0" t="0" r="0" b="0"/>
                <wp:wrapNone/>
                <wp:docPr id="143" name="Rectangle 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57D80" id="Rectangle 728" o:spid="_x0000_s1026" style="position:absolute;margin-left:449pt;margin-top:-49.65pt;width:9.25pt;height:9.25pt;z-index:-1769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p35T&#10;DuAAAAALAQAADwAAAGRycy9kb3ducmV2LnhtbEyPvU7EMBCEeyTewVokujv7+ImcEOeETtBcBSEF&#10;dE5s4oh4HcW+XHh7lgrK2RnNflPuVz+yxc5xCKhgtxXALHbBDNgraN6eNxJYTBqNHgNaBd82wr66&#10;vCh1YcIZX+1Sp55RCcZCK3ApTQXnsXPW67gNk0XyPsPsdSI599zM+kzlfuQ3QmTc6wHpg9OTPTjb&#10;fdUnr+BjPTb6KF6Gu7Z7z54OtXDL2Ch1fbU+PgBLdk1/YfjFJ3SoiKkNJzSRjQpkLmlLUrDJ81tg&#10;lMh32T2wli5SSOBVyf9vqH4AAAD//wMAUEsBAi0AFAAGAAgAAAAhALaDOJL+AAAA4QEAABMAAAAA&#10;AAAAAAAAAAAAAAAAAFtDb250ZW50X1R5cGVzXS54bWxQSwECLQAUAAYACAAAACEAOP0h/9YAAACU&#10;AQAACwAAAAAAAAAAAAAAAAAvAQAAX3JlbHMvLnJlbHNQSwECLQAUAAYACAAAACEAds+imwkCAAAF&#10;BAAADgAAAAAAAAAAAAAAAAAuAgAAZHJzL2Uyb0RvYy54bWxQSwECLQAUAAYACAAAACEAp35TDu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485617152" behindDoc="1" locked="0" layoutInCell="1" allowOverlap="1" wp14:anchorId="51E647FC" wp14:editId="648EFA2F">
                <wp:simplePos x="0" y="0"/>
                <wp:positionH relativeFrom="page">
                  <wp:posOffset>6173470</wp:posOffset>
                </wp:positionH>
                <wp:positionV relativeFrom="paragraph">
                  <wp:posOffset>-630555</wp:posOffset>
                </wp:positionV>
                <wp:extent cx="117475" cy="117475"/>
                <wp:effectExtent l="0" t="0" r="0" b="0"/>
                <wp:wrapNone/>
                <wp:docPr id="142" name="Rectangle 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3FE79" id="Rectangle 727" o:spid="_x0000_s1026" style="position:absolute;margin-left:486.1pt;margin-top:-49.65pt;width:9.25pt;height:9.25pt;z-index:-1769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ORlm&#10;QOAAAAALAQAADwAAAGRycy9kb3ducmV2LnhtbEyPPU/DMBCGdyT+g3VIbK1NQG0c4lSogqUThAyw&#10;XWI3juqPKHbT8O8xEx3v7tF7z1vuFmvIrKYweCfgYc2AKNd5ObheQPP5tsqBhIhOovFOCfhRAXbV&#10;7U2JhfQX96HmOvYkhbhQoAAd41hQGjqtLIa1H5VLt6OfLMY0Tj2VE15SuDU0Y2xDLQ4ufdA4qr1W&#10;3ak+WwHfy6HBA3sfntrua/O6r5meTSPE/d3y8gwkqiX+w/Cnn9ShSk6tPzsZiBHAt1mWUAErzh+B&#10;JIJztgXSpk3OcqBVSa87VL8AAAD//wMAUEsBAi0AFAAGAAgAAAAhALaDOJL+AAAA4QEAABMAAAAA&#10;AAAAAAAAAAAAAAAAAFtDb250ZW50X1R5cGVzXS54bWxQSwECLQAUAAYACAAAACEAOP0h/9YAAACU&#10;AQAACwAAAAAAAAAAAAAAAAAvAQAAX3JlbHMvLnJlbHNQSwECLQAUAAYACAAAACEAds+imwkCAAAF&#10;BAAADgAAAAAAAAAAAAAAAAAuAgAAZHJzL2Uyb0RvYy54bWxQSwECLQAUAAYACAAAACEAORlmQOAA&#10;AAALAQAADwAAAAAAAAAAAAAAAABjBAAAZHJzL2Rvd25yZXYueG1sUEsFBgAAAAAEAAQA8wAAAHAF&#10;AAAAAA==&#10;" filled="f" strokeweight=".72pt">
                <w10:wrap anchorx="page"/>
              </v:rect>
            </w:pict>
          </mc:Fallback>
        </mc:AlternateContent>
      </w:r>
      <w:r w:rsidR="000A3E0A">
        <w:rPr>
          <w:rFonts w:ascii="Liberation Sans Narrow"/>
          <w:b/>
          <w:sz w:val="20"/>
        </w:rPr>
        <w:t>NB: FAILURE TO PROVIDE ANY OF THE ABOVE PARTICULARS MAY RENDER THE BID INVALID</w:t>
      </w:r>
      <w:r w:rsidR="000A3E0A">
        <w:rPr>
          <w:rFonts w:ascii="Liberation Sans Narrow"/>
          <w:sz w:val="20"/>
        </w:rPr>
        <w:t xml:space="preserve">. </w:t>
      </w:r>
      <w:r w:rsidR="000A3E0A">
        <w:rPr>
          <w:rFonts w:ascii="Liberation Sans Narrow"/>
          <w:b/>
          <w:sz w:val="20"/>
        </w:rPr>
        <w:t>NO BIDS WILL BE CONSIDERED FROM PERSONS IN THE SERVICE OF THE STATE</w:t>
      </w:r>
      <w:r w:rsidR="000A3E0A">
        <w:rPr>
          <w:rFonts w:ascii="Liberation Sans Narrow"/>
          <w:sz w:val="20"/>
        </w:rPr>
        <w:t>.</w:t>
      </w:r>
    </w:p>
    <w:p w14:paraId="31574F37" w14:textId="77777777" w:rsidR="002023F0" w:rsidRDefault="000A3E0A">
      <w:pPr>
        <w:tabs>
          <w:tab w:val="left" w:pos="5880"/>
        </w:tabs>
        <w:ind w:left="840"/>
        <w:rPr>
          <w:rFonts w:ascii="Liberation Sans Narrow" w:hAnsi="Liberation Sans Narrow"/>
        </w:rPr>
      </w:pPr>
      <w:r>
        <w:rPr>
          <w:rFonts w:ascii="Liberation Sans Narrow" w:hAnsi="Liberation Sans Narrow"/>
        </w:rPr>
        <w:t>SIGNATURE</w:t>
      </w:r>
      <w:r>
        <w:rPr>
          <w:rFonts w:ascii="Liberation Sans Narrow" w:hAnsi="Liberation Sans Narrow"/>
          <w:spacing w:val="-3"/>
        </w:rPr>
        <w:t xml:space="preserve"> </w:t>
      </w:r>
      <w:r>
        <w:rPr>
          <w:rFonts w:ascii="Liberation Sans Narrow" w:hAnsi="Liberation Sans Narrow"/>
        </w:rPr>
        <w:t>OF</w:t>
      </w:r>
      <w:r>
        <w:rPr>
          <w:rFonts w:ascii="Liberation Sans Narrow" w:hAnsi="Liberation Sans Narrow"/>
          <w:spacing w:val="-2"/>
        </w:rPr>
        <w:t xml:space="preserve"> </w:t>
      </w:r>
      <w:r>
        <w:rPr>
          <w:rFonts w:ascii="Liberation Sans Narrow" w:hAnsi="Liberation Sans Narrow"/>
        </w:rPr>
        <w:t>BIDDER:</w:t>
      </w:r>
      <w:r>
        <w:rPr>
          <w:rFonts w:ascii="Liberation Sans Narrow" w:hAnsi="Liberation Sans Narrow"/>
        </w:rPr>
        <w:tab/>
        <w:t>……………………………………………</w:t>
      </w:r>
    </w:p>
    <w:p w14:paraId="7D86B0D1" w14:textId="77777777" w:rsidR="002023F0" w:rsidRDefault="000A3E0A">
      <w:pPr>
        <w:tabs>
          <w:tab w:val="left" w:pos="5880"/>
        </w:tabs>
        <w:spacing w:before="176"/>
        <w:ind w:left="840"/>
        <w:rPr>
          <w:rFonts w:ascii="Liberation Sans Narrow" w:hAnsi="Liberation Sans Narrow"/>
        </w:rPr>
      </w:pPr>
      <w:r>
        <w:rPr>
          <w:rFonts w:ascii="Liberation Sans Narrow" w:hAnsi="Liberation Sans Narrow"/>
        </w:rPr>
        <w:t>CAPACITY UNDER WHICH THIS BID</w:t>
      </w:r>
      <w:r>
        <w:rPr>
          <w:rFonts w:ascii="Liberation Sans Narrow" w:hAnsi="Liberation Sans Narrow"/>
          <w:spacing w:val="-9"/>
        </w:rPr>
        <w:t xml:space="preserve"> </w:t>
      </w:r>
      <w:r>
        <w:rPr>
          <w:rFonts w:ascii="Liberation Sans Narrow" w:hAnsi="Liberation Sans Narrow"/>
        </w:rPr>
        <w:t>IS</w:t>
      </w:r>
      <w:r>
        <w:rPr>
          <w:rFonts w:ascii="Liberation Sans Narrow" w:hAnsi="Liberation Sans Narrow"/>
          <w:spacing w:val="-2"/>
        </w:rPr>
        <w:t xml:space="preserve"> </w:t>
      </w:r>
      <w:r>
        <w:rPr>
          <w:rFonts w:ascii="Liberation Sans Narrow" w:hAnsi="Liberation Sans Narrow"/>
        </w:rPr>
        <w:t>SIGNED:</w:t>
      </w:r>
      <w:r>
        <w:rPr>
          <w:rFonts w:ascii="Liberation Sans Narrow" w:hAnsi="Liberation Sans Narrow"/>
        </w:rPr>
        <w:tab/>
        <w:t>……………………………………………</w:t>
      </w:r>
    </w:p>
    <w:p w14:paraId="333A38D7" w14:textId="58051803" w:rsidR="002023F0" w:rsidRDefault="000A3E0A">
      <w:pPr>
        <w:tabs>
          <w:tab w:val="left" w:pos="5880"/>
        </w:tabs>
        <w:spacing w:before="182"/>
        <w:ind w:left="840"/>
        <w:rPr>
          <w:rFonts w:ascii="Liberation Sans Narrow" w:hAnsi="Liberation Sans Narrow"/>
        </w:rPr>
      </w:pPr>
      <w:r>
        <w:rPr>
          <w:rFonts w:ascii="Liberation Sans Narrow" w:hAnsi="Liberation Sans Narrow"/>
        </w:rPr>
        <w:t>DATE:</w:t>
      </w:r>
      <w:r>
        <w:rPr>
          <w:rFonts w:ascii="Liberation Sans Narrow" w:hAnsi="Liberation Sans Narrow"/>
        </w:rPr>
        <w:tab/>
        <w:t>………</w:t>
      </w:r>
      <w:r w:rsidR="002B1F78">
        <w:rPr>
          <w:rFonts w:ascii="Liberation Sans Narrow" w:hAnsi="Liberation Sans Narrow"/>
        </w:rPr>
        <w:t>...</w:t>
      </w:r>
      <w:r w:rsidR="002B1F78">
        <w:rPr>
          <w:rFonts w:ascii="Liberation Sans Narrow" w:hAnsi="Liberation Sans Narrow"/>
          <w:spacing w:val="-22"/>
        </w:rPr>
        <w:t>.</w:t>
      </w:r>
      <w:r>
        <w:rPr>
          <w:rFonts w:ascii="Liberation Sans Narrow" w:hAnsi="Liberation Sans Narrow"/>
        </w:rPr>
        <w:t>………………………………………</w:t>
      </w:r>
      <w:r w:rsidR="002B1F78">
        <w:rPr>
          <w:rFonts w:ascii="Liberation Sans Narrow" w:hAnsi="Liberation Sans Narrow"/>
        </w:rPr>
        <w:t>…...</w:t>
      </w:r>
    </w:p>
    <w:p w14:paraId="5BA34DC5" w14:textId="77777777" w:rsidR="002023F0" w:rsidRDefault="002023F0">
      <w:pPr>
        <w:rPr>
          <w:rFonts w:ascii="Liberation Sans Narrow" w:hAnsi="Liberation Sans Narrow"/>
        </w:rPr>
        <w:sectPr w:rsidR="002023F0" w:rsidSect="00B976D7">
          <w:type w:val="continuous"/>
          <w:pgSz w:w="11910" w:h="16840"/>
          <w:pgMar w:top="1340" w:right="720" w:bottom="860" w:left="600" w:header="720" w:footer="720" w:gutter="0"/>
          <w:cols w:space="720"/>
        </w:sectPr>
      </w:pPr>
    </w:p>
    <w:p w14:paraId="6B79CEBA" w14:textId="4B704B0D" w:rsidR="00CE3886" w:rsidRDefault="00CE3886">
      <w:pPr>
        <w:pStyle w:val="BodyText"/>
        <w:ind w:left="4377"/>
        <w:rPr>
          <w:rFonts w:ascii="Liberation Sans Narrow"/>
          <w:sz w:val="20"/>
        </w:rPr>
      </w:pPr>
      <w:r w:rsidRPr="000F6CA7">
        <w:rPr>
          <w:rFonts w:ascii="Arial" w:hAnsi="Arial" w:cs="Arial"/>
          <w:noProof/>
          <w:lang w:val="en-ZA" w:eastAsia="en-ZA"/>
        </w:rPr>
        <w:lastRenderedPageBreak/>
        <w:drawing>
          <wp:anchor distT="0" distB="0" distL="114300" distR="114300" simplePos="0" relativeHeight="251679744" behindDoc="0" locked="0" layoutInCell="1" allowOverlap="1" wp14:anchorId="2DFC16F4" wp14:editId="61A0637B">
            <wp:simplePos x="0" y="0"/>
            <wp:positionH relativeFrom="column">
              <wp:posOffset>3017520</wp:posOffset>
            </wp:positionH>
            <wp:positionV relativeFrom="paragraph">
              <wp:posOffset>29845</wp:posOffset>
            </wp:positionV>
            <wp:extent cx="984250" cy="716280"/>
            <wp:effectExtent l="0" t="0" r="6350" b="7620"/>
            <wp:wrapSquare wrapText="lef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097A99D7" w14:textId="77777777" w:rsidR="00CE3886" w:rsidRDefault="00CE3886">
      <w:pPr>
        <w:pStyle w:val="BodyText"/>
        <w:ind w:left="4377"/>
        <w:rPr>
          <w:rFonts w:ascii="Liberation Sans Narrow"/>
          <w:sz w:val="20"/>
        </w:rPr>
      </w:pPr>
    </w:p>
    <w:p w14:paraId="3EFE17C7" w14:textId="77777777" w:rsidR="00CE3886" w:rsidRDefault="00CE3886">
      <w:pPr>
        <w:pStyle w:val="BodyText"/>
        <w:ind w:left="4377"/>
        <w:rPr>
          <w:rFonts w:ascii="Liberation Sans Narrow"/>
          <w:sz w:val="20"/>
        </w:rPr>
      </w:pPr>
    </w:p>
    <w:p w14:paraId="041F9A54" w14:textId="77777777" w:rsidR="00CE3886" w:rsidRDefault="00CE3886">
      <w:pPr>
        <w:pStyle w:val="BodyText"/>
        <w:ind w:left="4377"/>
        <w:rPr>
          <w:rFonts w:ascii="Liberation Sans Narrow"/>
          <w:sz w:val="20"/>
        </w:rPr>
      </w:pPr>
    </w:p>
    <w:p w14:paraId="22EB6B37" w14:textId="22ED7348" w:rsidR="002023F0" w:rsidRDefault="002023F0">
      <w:pPr>
        <w:pStyle w:val="BodyText"/>
        <w:ind w:left="4377"/>
        <w:rPr>
          <w:rFonts w:ascii="Liberation Sans Narrow"/>
          <w:sz w:val="20"/>
        </w:rPr>
      </w:pPr>
    </w:p>
    <w:p w14:paraId="3C7CDEFE" w14:textId="77777777" w:rsidR="002023F0" w:rsidRDefault="002023F0">
      <w:pPr>
        <w:pStyle w:val="BodyText"/>
        <w:spacing w:before="6"/>
        <w:rPr>
          <w:rFonts w:ascii="Liberation Sans Narrow"/>
          <w:sz w:val="10"/>
        </w:rPr>
      </w:pPr>
    </w:p>
    <w:p w14:paraId="1D839117" w14:textId="77777777" w:rsidR="002023F0" w:rsidRDefault="000A3E0A">
      <w:pPr>
        <w:spacing w:before="93"/>
        <w:ind w:right="1015"/>
        <w:jc w:val="right"/>
        <w:rPr>
          <w:rFonts w:ascii="Arial"/>
          <w:b/>
          <w:sz w:val="20"/>
        </w:rPr>
      </w:pPr>
      <w:r>
        <w:rPr>
          <w:rFonts w:ascii="Arial"/>
          <w:b/>
          <w:sz w:val="20"/>
        </w:rPr>
        <w:t>MBD 3.1</w:t>
      </w:r>
    </w:p>
    <w:p w14:paraId="5B61D886" w14:textId="77777777" w:rsidR="002023F0" w:rsidRDefault="002023F0">
      <w:pPr>
        <w:pStyle w:val="BodyText"/>
        <w:spacing w:before="1"/>
        <w:rPr>
          <w:rFonts w:ascii="Arial"/>
          <w:b/>
          <w:sz w:val="20"/>
        </w:rPr>
      </w:pPr>
    </w:p>
    <w:p w14:paraId="53BC7D39" w14:textId="77777777" w:rsidR="002023F0" w:rsidRDefault="000A3E0A">
      <w:pPr>
        <w:pStyle w:val="Heading1"/>
        <w:spacing w:before="1"/>
        <w:ind w:left="4460" w:right="3175" w:hanging="1266"/>
        <w:rPr>
          <w:rFonts w:ascii="Arial" w:hAnsi="Arial"/>
        </w:rPr>
      </w:pPr>
      <w:r>
        <w:rPr>
          <w:rFonts w:ascii="Arial" w:hAnsi="Arial"/>
        </w:rPr>
        <w:t>PRICING SCHEDULE – FIRM PRICES (PURCHASES)</w:t>
      </w:r>
    </w:p>
    <w:p w14:paraId="011CC6CF" w14:textId="77777777" w:rsidR="002023F0" w:rsidRDefault="002023F0">
      <w:pPr>
        <w:pStyle w:val="BodyText"/>
        <w:spacing w:before="10"/>
        <w:rPr>
          <w:rFonts w:ascii="Arial"/>
          <w:b/>
          <w:sz w:val="11"/>
        </w:rPr>
      </w:pPr>
    </w:p>
    <w:p w14:paraId="4803912C" w14:textId="77777777" w:rsidR="002023F0" w:rsidRDefault="000A3E0A">
      <w:pPr>
        <w:tabs>
          <w:tab w:val="left" w:pos="2280"/>
        </w:tabs>
        <w:spacing w:before="93"/>
        <w:ind w:left="2280" w:right="837" w:hanging="1440"/>
        <w:jc w:val="both"/>
        <w:rPr>
          <w:rFonts w:ascii="Arial"/>
          <w:b/>
          <w:sz w:val="20"/>
        </w:rPr>
      </w:pPr>
      <w:r>
        <w:rPr>
          <w:rFonts w:ascii="Arial"/>
          <w:b/>
          <w:sz w:val="20"/>
        </w:rPr>
        <w:t>NOTE:</w:t>
      </w:r>
      <w:r>
        <w:rPr>
          <w:rFonts w:ascii="Arial"/>
          <w:b/>
          <w:sz w:val="20"/>
        </w:rPr>
        <w:tab/>
        <w:t>ONLY FIRM PRICES WILL BE ACCEPTED. NON-FIRM PRICES (INCLUDING PRICES SUBJECT TO RATES OF EXCHANGE VARIATIONS) WILL NOT BE CONSIDERED</w:t>
      </w:r>
    </w:p>
    <w:p w14:paraId="4BE511A3" w14:textId="77777777" w:rsidR="002023F0" w:rsidRDefault="002023F0">
      <w:pPr>
        <w:pStyle w:val="BodyText"/>
        <w:spacing w:before="10"/>
        <w:rPr>
          <w:rFonts w:ascii="Arial"/>
          <w:b/>
          <w:sz w:val="19"/>
        </w:rPr>
      </w:pPr>
    </w:p>
    <w:p w14:paraId="2DE2788D" w14:textId="77777777" w:rsidR="002023F0" w:rsidRDefault="000A3E0A">
      <w:pPr>
        <w:spacing w:after="3"/>
        <w:ind w:left="2280" w:right="839"/>
        <w:jc w:val="both"/>
        <w:rPr>
          <w:rFonts w:ascii="Arial"/>
          <w:b/>
          <w:sz w:val="20"/>
        </w:rPr>
      </w:pPr>
      <w:r>
        <w:rPr>
          <w:rFonts w:ascii="Arial"/>
          <w:b/>
          <w:sz w:val="20"/>
        </w:rPr>
        <w:t>IN CASES WHERE DIFFERENT DELIVERY POINTS INFLUENCE THE PRICING, A SEPARATE PRICING SCHEDULE MUST BE SUBMITTED FOR EACH DELIVERY POINT</w:t>
      </w:r>
    </w:p>
    <w:p w14:paraId="643786FF" w14:textId="53497691" w:rsidR="002023F0" w:rsidRDefault="005C22D7">
      <w:pPr>
        <w:pStyle w:val="BodyText"/>
        <w:ind w:left="734"/>
        <w:rPr>
          <w:rFonts w:ascii="Arial"/>
          <w:sz w:val="20"/>
        </w:rPr>
      </w:pPr>
      <w:r>
        <w:rPr>
          <w:rFonts w:ascii="Arial"/>
          <w:noProof/>
          <w:sz w:val="20"/>
        </w:rPr>
        <mc:AlternateContent>
          <mc:Choice Requires="wpg">
            <w:drawing>
              <wp:inline distT="0" distB="0" distL="0" distR="0" wp14:anchorId="4F71B77D" wp14:editId="31563559">
                <wp:extent cx="5312410" cy="1222375"/>
                <wp:effectExtent l="0" t="0" r="3175" b="635"/>
                <wp:docPr id="137" name="Group 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2410" cy="1222375"/>
                          <a:chOff x="0" y="0"/>
                          <a:chExt cx="8366" cy="1925"/>
                        </a:xfrm>
                      </wpg:grpSpPr>
                      <wps:wsp>
                        <wps:cNvPr id="138" name="AutoShape 711"/>
                        <wps:cNvSpPr>
                          <a:spLocks/>
                        </wps:cNvSpPr>
                        <wps:spPr bwMode="auto">
                          <a:xfrm>
                            <a:off x="0" y="0"/>
                            <a:ext cx="8366" cy="1925"/>
                          </a:xfrm>
                          <a:custGeom>
                            <a:avLst/>
                            <a:gdLst>
                              <a:gd name="T0" fmla="*/ 8356 w 8366"/>
                              <a:gd name="T1" fmla="*/ 0 h 1925"/>
                              <a:gd name="T2" fmla="*/ 10 w 8366"/>
                              <a:gd name="T3" fmla="*/ 0 h 1925"/>
                              <a:gd name="T4" fmla="*/ 0 w 8366"/>
                              <a:gd name="T5" fmla="*/ 0 h 1925"/>
                              <a:gd name="T6" fmla="*/ 0 w 8366"/>
                              <a:gd name="T7" fmla="*/ 1925 h 1925"/>
                              <a:gd name="T8" fmla="*/ 10 w 8366"/>
                              <a:gd name="T9" fmla="*/ 1925 h 1925"/>
                              <a:gd name="T10" fmla="*/ 8356 w 8366"/>
                              <a:gd name="T11" fmla="*/ 1925 h 1925"/>
                              <a:gd name="T12" fmla="*/ 8356 w 8366"/>
                              <a:gd name="T13" fmla="*/ 1915 h 1925"/>
                              <a:gd name="T14" fmla="*/ 10 w 8366"/>
                              <a:gd name="T15" fmla="*/ 1915 h 1925"/>
                              <a:gd name="T16" fmla="*/ 10 w 8366"/>
                              <a:gd name="T17" fmla="*/ 10 h 1925"/>
                              <a:gd name="T18" fmla="*/ 8356 w 8366"/>
                              <a:gd name="T19" fmla="*/ 10 h 1925"/>
                              <a:gd name="T20" fmla="*/ 8356 w 8366"/>
                              <a:gd name="T21" fmla="*/ 0 h 1925"/>
                              <a:gd name="T22" fmla="*/ 8366 w 8366"/>
                              <a:gd name="T23" fmla="*/ 0 h 1925"/>
                              <a:gd name="T24" fmla="*/ 8356 w 8366"/>
                              <a:gd name="T25" fmla="*/ 0 h 1925"/>
                              <a:gd name="T26" fmla="*/ 8356 w 8366"/>
                              <a:gd name="T27" fmla="*/ 1925 h 1925"/>
                              <a:gd name="T28" fmla="*/ 8366 w 8366"/>
                              <a:gd name="T29" fmla="*/ 1925 h 1925"/>
                              <a:gd name="T30" fmla="*/ 8366 w 8366"/>
                              <a:gd name="T31" fmla="*/ 0 h 1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366" h="1925">
                                <a:moveTo>
                                  <a:pt x="8356" y="0"/>
                                </a:moveTo>
                                <a:lnTo>
                                  <a:pt x="10" y="0"/>
                                </a:lnTo>
                                <a:lnTo>
                                  <a:pt x="0" y="0"/>
                                </a:lnTo>
                                <a:lnTo>
                                  <a:pt x="0" y="1925"/>
                                </a:lnTo>
                                <a:lnTo>
                                  <a:pt x="10" y="1925"/>
                                </a:lnTo>
                                <a:lnTo>
                                  <a:pt x="8356" y="1925"/>
                                </a:lnTo>
                                <a:lnTo>
                                  <a:pt x="8356" y="1915"/>
                                </a:lnTo>
                                <a:lnTo>
                                  <a:pt x="10" y="1915"/>
                                </a:lnTo>
                                <a:lnTo>
                                  <a:pt x="10" y="10"/>
                                </a:lnTo>
                                <a:lnTo>
                                  <a:pt x="8356" y="10"/>
                                </a:lnTo>
                                <a:lnTo>
                                  <a:pt x="8356" y="0"/>
                                </a:lnTo>
                                <a:close/>
                                <a:moveTo>
                                  <a:pt x="8366" y="0"/>
                                </a:moveTo>
                                <a:lnTo>
                                  <a:pt x="8356" y="0"/>
                                </a:lnTo>
                                <a:lnTo>
                                  <a:pt x="8356" y="1925"/>
                                </a:lnTo>
                                <a:lnTo>
                                  <a:pt x="8366" y="1925"/>
                                </a:lnTo>
                                <a:lnTo>
                                  <a:pt x="8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Text Box 710"/>
                        <wps:cNvSpPr txBox="1">
                          <a:spLocks noChangeArrowheads="1"/>
                        </wps:cNvSpPr>
                        <wps:spPr bwMode="auto">
                          <a:xfrm>
                            <a:off x="113" y="248"/>
                            <a:ext cx="7739" cy="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A7248" w14:textId="49BEDE69" w:rsidR="002023F0" w:rsidRDefault="000A3E0A">
                              <w:pPr>
                                <w:spacing w:line="259" w:lineRule="auto"/>
                                <w:rPr>
                                  <w:rFonts w:ascii="Arial" w:hAnsi="Arial"/>
                                  <w:b/>
                                  <w:sz w:val="24"/>
                                </w:rPr>
                              </w:pPr>
                              <w:r>
                                <w:rPr>
                                  <w:rFonts w:ascii="Arial" w:hAnsi="Arial"/>
                                  <w:b/>
                                  <w:sz w:val="20"/>
                                </w:rPr>
                                <w:t>Name of Bid</w:t>
                              </w:r>
                              <w:r>
                                <w:rPr>
                                  <w:rFonts w:ascii="Arial" w:hAnsi="Arial"/>
                                  <w:sz w:val="20"/>
                                </w:rPr>
                                <w:t xml:space="preserve">: </w:t>
                              </w:r>
                              <w:r>
                                <w:rPr>
                                  <w:rFonts w:ascii="Arial" w:hAnsi="Arial"/>
                                  <w:b/>
                                  <w:sz w:val="24"/>
                                </w:rPr>
                                <w:t>REQUEST FOR PROPOSAL: SHORT TERM INSURANCE FOR A PERIOD OF 36 MONTHS (</w:t>
                              </w:r>
                              <w:r w:rsidR="00E4690B">
                                <w:rPr>
                                  <w:rFonts w:ascii="Arial" w:hAnsi="Arial"/>
                                  <w:b/>
                                  <w:sz w:val="24"/>
                                </w:rPr>
                                <w:t>1 JULY 2024 - 30 JUNE 2027</w:t>
                              </w:r>
                              <w:r>
                                <w:rPr>
                                  <w:rFonts w:ascii="Arial" w:hAnsi="Arial"/>
                                  <w:b/>
                                  <w:sz w:val="24"/>
                                </w:rPr>
                                <w:t>)</w:t>
                              </w:r>
                            </w:p>
                            <w:p w14:paraId="34BEF7AB" w14:textId="5A44BA29" w:rsidR="002023F0" w:rsidRDefault="000A3E0A">
                              <w:pPr>
                                <w:spacing w:before="148"/>
                                <w:rPr>
                                  <w:rFonts w:ascii="Arial"/>
                                  <w:sz w:val="20"/>
                                </w:rPr>
                              </w:pPr>
                              <w:r>
                                <w:rPr>
                                  <w:rFonts w:ascii="Arial"/>
                                  <w:b/>
                                  <w:sz w:val="20"/>
                                </w:rPr>
                                <w:t xml:space="preserve">Bid Number: </w:t>
                              </w:r>
                            </w:p>
                          </w:txbxContent>
                        </wps:txbx>
                        <wps:bodyPr rot="0" vert="horz" wrap="square" lIns="0" tIns="0" rIns="0" bIns="0" anchor="t" anchorCtr="0" upright="1">
                          <a:noAutofit/>
                        </wps:bodyPr>
                      </wps:wsp>
                      <wps:wsp>
                        <wps:cNvPr id="140" name="Text Box 709"/>
                        <wps:cNvSpPr txBox="1">
                          <a:spLocks noChangeArrowheads="1"/>
                        </wps:cNvSpPr>
                        <wps:spPr bwMode="auto">
                          <a:xfrm>
                            <a:off x="113" y="1461"/>
                            <a:ext cx="189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589AB" w14:textId="2E061B48" w:rsidR="002023F0" w:rsidRDefault="000A3E0A">
                              <w:pPr>
                                <w:spacing w:line="223" w:lineRule="exact"/>
                                <w:rPr>
                                  <w:rFonts w:ascii="Arial"/>
                                  <w:sz w:val="20"/>
                                </w:rPr>
                              </w:pPr>
                              <w:r>
                                <w:rPr>
                                  <w:rFonts w:ascii="Arial"/>
                                  <w:b/>
                                  <w:sz w:val="20"/>
                                </w:rPr>
                                <w:t xml:space="preserve">Closing Time: </w:t>
                              </w:r>
                              <w:r w:rsidR="00A659FB">
                                <w:rPr>
                                  <w:rFonts w:ascii="Arial"/>
                                  <w:b/>
                                  <w:sz w:val="20"/>
                                </w:rPr>
                                <w:t>12:00</w:t>
                              </w:r>
                            </w:p>
                          </w:txbxContent>
                        </wps:txbx>
                        <wps:bodyPr rot="0" vert="horz" wrap="square" lIns="0" tIns="0" rIns="0" bIns="0" anchor="t" anchorCtr="0" upright="1">
                          <a:noAutofit/>
                        </wps:bodyPr>
                      </wps:wsp>
                      <wps:wsp>
                        <wps:cNvPr id="141" name="Text Box 708"/>
                        <wps:cNvSpPr txBox="1">
                          <a:spLocks noChangeArrowheads="1"/>
                        </wps:cNvSpPr>
                        <wps:spPr bwMode="auto">
                          <a:xfrm>
                            <a:off x="3212" y="1461"/>
                            <a:ext cx="264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5A0EB" w14:textId="5002791D" w:rsidR="002023F0" w:rsidRDefault="000A3E0A">
                              <w:pPr>
                                <w:spacing w:line="223" w:lineRule="exact"/>
                                <w:rPr>
                                  <w:rFonts w:ascii="Arial"/>
                                  <w:sz w:val="20"/>
                                </w:rPr>
                              </w:pPr>
                              <w:r>
                                <w:rPr>
                                  <w:rFonts w:ascii="Arial"/>
                                  <w:b/>
                                  <w:sz w:val="20"/>
                                </w:rPr>
                                <w:t xml:space="preserve">Closing date: </w:t>
                              </w:r>
                            </w:p>
                          </w:txbxContent>
                        </wps:txbx>
                        <wps:bodyPr rot="0" vert="horz" wrap="square" lIns="0" tIns="0" rIns="0" bIns="0" anchor="t" anchorCtr="0" upright="1">
                          <a:noAutofit/>
                        </wps:bodyPr>
                      </wps:wsp>
                    </wpg:wgp>
                  </a:graphicData>
                </a:graphic>
              </wp:inline>
            </w:drawing>
          </mc:Choice>
          <mc:Fallback>
            <w:pict>
              <v:group w14:anchorId="4F71B77D" id="Group 707" o:spid="_x0000_s1026" style="width:418.3pt;height:96.25pt;mso-position-horizontal-relative:char;mso-position-vertical-relative:line" coordsize="836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GDFwUAAEwWAAAOAAAAZHJzL2Uyb0RvYy54bWzsWNtu4zYQfS/QfyD0WKCxKfkSC3EW22w3&#10;KLBtF9jsB9C6WEIlUSVly9mv7wwvMuWsFG0KpC3QPESSeTScmXM45OjmzaksyDERMufV1qNXc48k&#10;VcTjvNpvvc8P73+89ohsWBWzglfJ1ntMpPfm9vvvbto6THye8SJOBAEjlQzbeutlTVOHs5mMsqRk&#10;8orXSQWDKRcla+BR7GexYC1YL4uZP5+vZi0XcS14lEgJv77Tg96tsp+mSdT8nqYyaUix9cC3Rv0X&#10;6v8O/89ub1i4F6zO8si4wV7gRcnyCibtTL1jDSMHkT8xVeaR4JKnzVXEyxlP0zxKVAwQDZ1fRHMv&#10;+KFWsezDdl93aYLUXuTpxWaj3473ov5UfxTae7j9wKM/JORl1tb70B3H570Gk137K4+BT3ZouAr8&#10;lIoSTUBI5KTy+9jlNzk1JIIflwH1FxRoiGCM+r4frJeagSgDmp68F2U/mzevg9XKvLbx1TszFuop&#10;lZvGLaQddCTPqZJ/L1WfMlYnigGJqfgoSB6D6wGoumIlxP8W4lcgsqYUY0EHAGkzKt10OiMIk5D1&#10;lyVyJB0sjA6yuU+4YoMdP8hGazyGO8VxbFx/ACLSsgC5/zAj18FyRVq4QJ4N3sKoA5uTjFDDAIi9&#10;M+U7GDofMBQ4oCFDix7m6w4te5ivOwRq6WIb8mftYDCogdiA687UYGwbFzRsC8XfGRvLuZv0Ed+o&#10;m/gxe27u6YYOxUrd/A8GS10Gxqy5LAxb6/EwJAzq0jAWaY+JIWv+RB58l4dBY30SVkMLyXdJGDTm&#10;MjASJ1TBs5IGjbkEjBnrUTAsX79PwnCkPRKG7QV9GgbtBUM0wC6wt4WNZbbWRafKFDu4IwyPInO1&#10;SdVc4iaDlQ92oAdVsMEEoLAyDoCBXQQHWBefBQN7CLZb1LhlYAfB60mWIfUI3kwCY51BtN6TnvUa&#10;y4iCTwsSq4SCTwuTmjjptEBxpSvr00LFpYxwWKpTCPJNqLAYJ8FNqN2hY5xR34TqTwsV15PyfVqo&#10;uFwQDsvB8V2zawQv4MR7edYVHoGz7g7fYWHNGlwn9pa0W0+fJjI418BKVeuk5MfkgStMgwsGS4ea&#10;Wh2YYcIzoKhcoNGdhdlBe62VNR3FFIw9asCM1oS9alNmvmdxXQDfgoRtTqfZzmmvF3NPxI0HfPZw&#10;Iu4SFhVcJoriMznaUc0vCMe+cgb0I+p8sEA7bK/WnlHDhGTisR1mno68nNqGBRJA6aoS3GkYpe+c&#10;diUv8vh9XhSoXCn2u7tCkCPD1k/9GTp7sEKV/orja5Zt1fvo87k+0O94/AhndcF1/wj9LtxkXHzx&#10;SAu949aTfx6YSDxS/FJBx7GhiwWIvFEPi+UaS5RwR3buCKsiMLX1Gg+2Kry9a3SDeqhFvs9gJqoW&#10;ZcWx2UhzPM9D0yND7ZV5gKbn1bof2N119/OAnd1P/ATNj+LNaX5Ic4IB67tpg0jF7zLYj5O3QvA2&#10;S1gM2dLFzHlVxzGpO6IUzlSgL39xrcubbTXX6wC8xD5zo3tMkIptUWuhGySCN1sPS6ZKsG2WUGoG&#10;gkLqtIFFqPcDAPEXRQa6qx1vTrsTUHRmaLJuOs10eoEbrRW4+c/pBNfApU7maqdzyH5dndDFSsmN&#10;hVYo9HoDh18UCnyOMAXiFYWivyfgvP/rZQGn/Cd6Uev61fUS+OZI/FQw/moBZ8J/VjD+v10w6qMc&#10;fLKE4tj7Juo+q8J5/gh8+xcAAAD//wMAUEsDBBQABgAIAAAAIQCRihzL3AAAAAUBAAAPAAAAZHJz&#10;L2Rvd25yZXYueG1sTI9BS8NAEIXvgv9hGcGb3aSlocZsSinqqQi2gnibJtMkNDsbstsk/feOXvTy&#10;YHiP977J1pNt1UC9bxwbiGcRKOLClQ1XBj4OLw8rUD4gl9g6JgNX8rDOb28yTEs38jsN+1ApKWGf&#10;ooE6hC7V2hc1WfQz1xGLd3K9xSBnX+myx1HKbavnUZRoiw3LQo0dbWsqzvuLNfA64rhZxM/D7nza&#10;Xr8Oy7fPXUzG3N9NmydQgabwF4YffEGHXJiO7sKlV60BeST8qnirRZKAOkrocb4EnWf6P33+DQAA&#10;//8DAFBLAQItABQABgAIAAAAIQC2gziS/gAAAOEBAAATAAAAAAAAAAAAAAAAAAAAAABbQ29udGVu&#10;dF9UeXBlc10ueG1sUEsBAi0AFAAGAAgAAAAhADj9If/WAAAAlAEAAAsAAAAAAAAAAAAAAAAALwEA&#10;AF9yZWxzLy5yZWxzUEsBAi0AFAAGAAgAAAAhAPsX4YMXBQAATBYAAA4AAAAAAAAAAAAAAAAALgIA&#10;AGRycy9lMm9Eb2MueG1sUEsBAi0AFAAGAAgAAAAhAJGKHMvcAAAABQEAAA8AAAAAAAAAAAAAAAAA&#10;cQcAAGRycy9kb3ducmV2LnhtbFBLBQYAAAAABAAEAPMAAAB6CAAAAAA=&#10;">
                <v:shape id="AutoShape 711" o:spid="_x0000_s1027" style="position:absolute;width:8366;height:1925;visibility:visible;mso-wrap-style:square;v-text-anchor:top" coordsize="836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KX4xQAAANwAAAAPAAAAZHJzL2Rvd25yZXYueG1sRI/NasNA&#10;DITvhb7DokJvzbq/JE42IQ0EQiGHuj3kKLyK7cYrGe8mdt6+OhR6k5jRzKfFagytuVAfG2EHj5MM&#10;DHEpvuHKwffX9mEKJiZkj60wObhShNXy9maBuZeBP+lSpMpoCMccHdQpdbm1sawpYJxIR6zaUfqA&#10;Sde+sr7HQcNDa5+y7M0GbFgbauxoU1N5Ks7BQfGzfv04CHqZvdvt0O5npxfZO3d/N67nYBKN6d/8&#10;d73ziv+stPqMTmCXvwAAAP//AwBQSwECLQAUAAYACAAAACEA2+H2y+4AAACFAQAAEwAAAAAAAAAA&#10;AAAAAAAAAAAAW0NvbnRlbnRfVHlwZXNdLnhtbFBLAQItABQABgAIAAAAIQBa9CxbvwAAABUBAAAL&#10;AAAAAAAAAAAAAAAAAB8BAABfcmVscy8ucmVsc1BLAQItABQABgAIAAAAIQAauKX4xQAAANwAAAAP&#10;AAAAAAAAAAAAAAAAAAcCAABkcnMvZG93bnJldi54bWxQSwUGAAAAAAMAAwC3AAAA+QIAAAAA&#10;" path="m8356,l10,,,,,1925r10,l8356,1925r,-10l10,1915,10,10r8346,l8356,xm8366,r-10,l8356,1925r10,l8366,xe" fillcolor="black" stroked="f">
                  <v:path arrowok="t" o:connecttype="custom" o:connectlocs="8356,0;10,0;0,0;0,1925;10,1925;8356,1925;8356,1915;10,1915;10,10;8356,10;8356,0;8366,0;8356,0;8356,1925;8366,1925;8366,0" o:connectangles="0,0,0,0,0,0,0,0,0,0,0,0,0,0,0,0"/>
                </v:shape>
                <v:shapetype id="_x0000_t202" coordsize="21600,21600" o:spt="202" path="m,l,21600r21600,l21600,xe">
                  <v:stroke joinstyle="miter"/>
                  <v:path gradientshapeok="t" o:connecttype="rect"/>
                </v:shapetype>
                <v:shape id="Text Box 710" o:spid="_x0000_s1028" type="#_x0000_t202" style="position:absolute;left:113;top:248;width:7739;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3DBA7248" w14:textId="49BEDE69" w:rsidR="002023F0" w:rsidRDefault="000A3E0A">
                        <w:pPr>
                          <w:spacing w:line="259" w:lineRule="auto"/>
                          <w:rPr>
                            <w:rFonts w:ascii="Arial" w:hAnsi="Arial"/>
                            <w:b/>
                            <w:sz w:val="24"/>
                          </w:rPr>
                        </w:pPr>
                        <w:r>
                          <w:rPr>
                            <w:rFonts w:ascii="Arial" w:hAnsi="Arial"/>
                            <w:b/>
                            <w:sz w:val="20"/>
                          </w:rPr>
                          <w:t>Name of Bid</w:t>
                        </w:r>
                        <w:r>
                          <w:rPr>
                            <w:rFonts w:ascii="Arial" w:hAnsi="Arial"/>
                            <w:sz w:val="20"/>
                          </w:rPr>
                          <w:t xml:space="preserve">: </w:t>
                        </w:r>
                        <w:r>
                          <w:rPr>
                            <w:rFonts w:ascii="Arial" w:hAnsi="Arial"/>
                            <w:b/>
                            <w:sz w:val="24"/>
                          </w:rPr>
                          <w:t>REQUEST FOR PROPOSAL: SHORT TERM INSURANCE FOR A PERIOD OF 36 MONTHS (</w:t>
                        </w:r>
                        <w:r w:rsidR="00E4690B">
                          <w:rPr>
                            <w:rFonts w:ascii="Arial" w:hAnsi="Arial"/>
                            <w:b/>
                            <w:sz w:val="24"/>
                          </w:rPr>
                          <w:t>1 JULY 2024 - 30 JUNE 2027</w:t>
                        </w:r>
                        <w:r>
                          <w:rPr>
                            <w:rFonts w:ascii="Arial" w:hAnsi="Arial"/>
                            <w:b/>
                            <w:sz w:val="24"/>
                          </w:rPr>
                          <w:t>)</w:t>
                        </w:r>
                      </w:p>
                      <w:p w14:paraId="34BEF7AB" w14:textId="5A44BA29" w:rsidR="002023F0" w:rsidRDefault="000A3E0A">
                        <w:pPr>
                          <w:spacing w:before="148"/>
                          <w:rPr>
                            <w:rFonts w:ascii="Arial"/>
                            <w:sz w:val="20"/>
                          </w:rPr>
                        </w:pPr>
                        <w:r>
                          <w:rPr>
                            <w:rFonts w:ascii="Arial"/>
                            <w:b/>
                            <w:sz w:val="20"/>
                          </w:rPr>
                          <w:t xml:space="preserve">Bid Number: </w:t>
                        </w:r>
                      </w:p>
                    </w:txbxContent>
                  </v:textbox>
                </v:shape>
                <v:shape id="Text Box 709" o:spid="_x0000_s1029" type="#_x0000_t202" style="position:absolute;left:113;top:1461;width:1897;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5B7589AB" w14:textId="2E061B48" w:rsidR="002023F0" w:rsidRDefault="000A3E0A">
                        <w:pPr>
                          <w:spacing w:line="223" w:lineRule="exact"/>
                          <w:rPr>
                            <w:rFonts w:ascii="Arial"/>
                            <w:sz w:val="20"/>
                          </w:rPr>
                        </w:pPr>
                        <w:r>
                          <w:rPr>
                            <w:rFonts w:ascii="Arial"/>
                            <w:b/>
                            <w:sz w:val="20"/>
                          </w:rPr>
                          <w:t xml:space="preserve">Closing Time: </w:t>
                        </w:r>
                        <w:r w:rsidR="00A659FB">
                          <w:rPr>
                            <w:rFonts w:ascii="Arial"/>
                            <w:b/>
                            <w:sz w:val="20"/>
                          </w:rPr>
                          <w:t>12:00</w:t>
                        </w:r>
                      </w:p>
                    </w:txbxContent>
                  </v:textbox>
                </v:shape>
                <v:shape id="Text Box 708" o:spid="_x0000_s1030" type="#_x0000_t202" style="position:absolute;left:3212;top:1461;width:264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7F15A0EB" w14:textId="5002791D" w:rsidR="002023F0" w:rsidRDefault="000A3E0A">
                        <w:pPr>
                          <w:spacing w:line="223" w:lineRule="exact"/>
                          <w:rPr>
                            <w:rFonts w:ascii="Arial"/>
                            <w:sz w:val="20"/>
                          </w:rPr>
                        </w:pPr>
                        <w:r>
                          <w:rPr>
                            <w:rFonts w:ascii="Arial"/>
                            <w:b/>
                            <w:sz w:val="20"/>
                          </w:rPr>
                          <w:t xml:space="preserve">Closing date: </w:t>
                        </w:r>
                      </w:p>
                    </w:txbxContent>
                  </v:textbox>
                </v:shape>
                <w10:anchorlock/>
              </v:group>
            </w:pict>
          </mc:Fallback>
        </mc:AlternateContent>
      </w:r>
    </w:p>
    <w:p w14:paraId="4142D34E" w14:textId="77777777" w:rsidR="002023F0" w:rsidRDefault="002023F0">
      <w:pPr>
        <w:pStyle w:val="BodyText"/>
        <w:spacing w:before="10"/>
        <w:rPr>
          <w:rFonts w:ascii="Arial"/>
          <w:b/>
          <w:sz w:val="8"/>
        </w:rPr>
      </w:pPr>
    </w:p>
    <w:p w14:paraId="3BB13C0A" w14:textId="77777777" w:rsidR="002023F0" w:rsidRDefault="000A3E0A">
      <w:pPr>
        <w:spacing w:before="93"/>
        <w:ind w:left="840"/>
        <w:rPr>
          <w:rFonts w:ascii="Arial"/>
          <w:b/>
          <w:sz w:val="20"/>
        </w:rPr>
      </w:pPr>
      <w:r>
        <w:rPr>
          <w:rFonts w:ascii="Arial"/>
          <w:b/>
          <w:sz w:val="20"/>
        </w:rPr>
        <w:t>OFFER TO BE VALID FOR 90 DAYS FROM THE CLOSING DATE OF BID.</w:t>
      </w:r>
    </w:p>
    <w:p w14:paraId="19592A45" w14:textId="224BD607" w:rsidR="002023F0" w:rsidRDefault="005C22D7">
      <w:pPr>
        <w:pStyle w:val="BodyText"/>
        <w:rPr>
          <w:rFonts w:ascii="Arial"/>
          <w:b/>
          <w:sz w:val="15"/>
        </w:rPr>
      </w:pPr>
      <w:r>
        <w:rPr>
          <w:noProof/>
        </w:rPr>
        <mc:AlternateContent>
          <mc:Choice Requires="wps">
            <w:drawing>
              <wp:anchor distT="0" distB="0" distL="0" distR="0" simplePos="0" relativeHeight="487601664" behindDoc="1" locked="0" layoutInCell="1" allowOverlap="1" wp14:anchorId="0264C0AF" wp14:editId="79E005CF">
                <wp:simplePos x="0" y="0"/>
                <wp:positionH relativeFrom="page">
                  <wp:posOffset>914400</wp:posOffset>
                </wp:positionH>
                <wp:positionV relativeFrom="paragraph">
                  <wp:posOffset>139065</wp:posOffset>
                </wp:positionV>
                <wp:extent cx="5151120" cy="1270"/>
                <wp:effectExtent l="0" t="0" r="0" b="0"/>
                <wp:wrapTopAndBottom/>
                <wp:docPr id="136" name="Freeform 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51120" cy="1270"/>
                        </a:xfrm>
                        <a:custGeom>
                          <a:avLst/>
                          <a:gdLst>
                            <a:gd name="T0" fmla="+- 0 1440 1440"/>
                            <a:gd name="T1" fmla="*/ T0 w 8112"/>
                            <a:gd name="T2" fmla="+- 0 9552 1440"/>
                            <a:gd name="T3" fmla="*/ T2 w 8112"/>
                          </a:gdLst>
                          <a:ahLst/>
                          <a:cxnLst>
                            <a:cxn ang="0">
                              <a:pos x="T1" y="0"/>
                            </a:cxn>
                            <a:cxn ang="0">
                              <a:pos x="T3" y="0"/>
                            </a:cxn>
                          </a:cxnLst>
                          <a:rect l="0" t="0" r="r" b="b"/>
                          <a:pathLst>
                            <a:path w="8112">
                              <a:moveTo>
                                <a:pt x="0" y="0"/>
                              </a:moveTo>
                              <a:lnTo>
                                <a:pt x="8112"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DAF1E" id="Freeform 706" o:spid="_x0000_s1026" style="position:absolute;margin-left:1in;margin-top:10.95pt;width:405.6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Bx2mAIAAJcFAAAOAAAAZHJzL2Uyb0RvYy54bWysVNtu2zAMfR+wfxD0uGH1ZU3bGHWKoV2H&#10;Ad0FaPYBiizHxmRRk5Q43dePou3Uy7CXYX4QKJM6PDyieH1z6DTbK+dbMCXPzlLOlJFQtWZb8m/r&#10;+zdXnPkgTCU0GFXyJ+X5zerli+veFiqHBnSlHEMQ44velrwJwRZJ4mWjOuHPwCqDzhpcJwJu3Tap&#10;nOgRvdNJnqYXSQ+usg6k8h7/3g1OviL8ulYyfKlrrwLTJUdugVZH6yauyepaFFsnbNPKkYb4Bxad&#10;aA0mPULdiSDYzrV/QHWtdOChDmcSugTqupWKasBqsvSkmsdGWEW1oDjeHmXy/w9Wft4/2q8uUvf2&#10;AeR3j4okvfXF0RM3HmPYpv8EFd6h2AWgYg+16+JJLIMdSNOno6bqEJjEn4tskWU5Si/Rl+WXJHki&#10;iums3PnwQQHhiP2DD8ONVGiRnhUzosOka4SoO42X8/oNS1l2fj4s4w0ew7Ip7FXC1inr2RWmPw3K&#10;pyDCWi4WOQGehr2dwiJWPsNC/tuJoWgm0vJgRtZoMRFfQEo6WfBRnzVymwRCBAyKFf4lFnOfxg5n&#10;xhQOW/u0qR1n2NSboQwrQmQWU0ST9SUnKeKPDvZqDeQKJzeHSZ692syj6Pic1eDGEzEBts1gUNLI&#10;dXazBu5brelqtYlULpcXS9LGg26r6IxsvNtubrVjexGfK32xGAT7Lcw6H+6Eb4Y4cg01O9iZirI0&#10;SlTvRzuIVg82AmkUnfo7tnQcE77YQPWE7e1gmA44zdBowP3krMfJUHL/Yyec4kx/NPj0lrH3cJTQ&#10;5nxxGZvbzT2buUcYiVAlDxw7Ipq3YRg/O+vabYOZMtLBwDt8VnUb+5/4DazGDb5+kmGcVHG8zPcU&#10;9TxPV78AAAD//wMAUEsDBBQABgAIAAAAIQDH0vTk3gAAAAkBAAAPAAAAZHJzL2Rvd25yZXYueG1s&#10;TI/BTsMwEETvSPyDtUjcqJMoRTTEqaqKHuAASimc3WSJI+x1iN0m/D3LCY4zO5p9U65nZ8UZx9B7&#10;UpAuEhBIjW976hQcXnc3dyBC1NRq6wkVfGOAdXV5Ueqi9RPVeN7HTnAJhUIrMDEOhZShMeh0WPgB&#10;iW8ffnQ6shw72Y564nJnZZYkt9LpnviD0QNuDTaf+5NT8J7Lx4dNt6Uv82Z3h+m5ppenWqnrq3lz&#10;DyLiHP/C8IvP6FAx09GfqA3Css5z3hIVZOkKBAdWy2UG4shGloKsSvl/QfUDAAD//wMAUEsBAi0A&#10;FAAGAAgAAAAhALaDOJL+AAAA4QEAABMAAAAAAAAAAAAAAAAAAAAAAFtDb250ZW50X1R5cGVzXS54&#10;bWxQSwECLQAUAAYACAAAACEAOP0h/9YAAACUAQAACwAAAAAAAAAAAAAAAAAvAQAAX3JlbHMvLnJl&#10;bHNQSwECLQAUAAYACAAAACEAhdgcdpgCAACXBQAADgAAAAAAAAAAAAAAAAAuAgAAZHJzL2Uyb0Rv&#10;Yy54bWxQSwECLQAUAAYACAAAACEAx9L05N4AAAAJAQAADwAAAAAAAAAAAAAAAADyBAAAZHJzL2Rv&#10;d25yZXYueG1sUEsFBgAAAAAEAAQA8wAAAP0FAAAAAA==&#10;" path="m,l8112,e" filled="f" strokeweight=".22136mm">
                <v:path arrowok="t" o:connecttype="custom" o:connectlocs="0,0;5151120,0" o:connectangles="0,0"/>
                <w10:wrap type="topAndBottom" anchorx="page"/>
              </v:shape>
            </w:pict>
          </mc:Fallback>
        </mc:AlternateContent>
      </w:r>
    </w:p>
    <w:p w14:paraId="0CB75C5B" w14:textId="77777777" w:rsidR="002023F0" w:rsidRDefault="002023F0">
      <w:pPr>
        <w:pStyle w:val="BodyText"/>
        <w:spacing w:before="4"/>
        <w:rPr>
          <w:rFonts w:ascii="Arial"/>
          <w:b/>
          <w:sz w:val="18"/>
        </w:rPr>
      </w:pPr>
    </w:p>
    <w:tbl>
      <w:tblPr>
        <w:tblW w:w="0" w:type="auto"/>
        <w:tblInd w:w="819" w:type="dxa"/>
        <w:tblLayout w:type="fixed"/>
        <w:tblCellMar>
          <w:left w:w="0" w:type="dxa"/>
          <w:right w:w="0" w:type="dxa"/>
        </w:tblCellMar>
        <w:tblLook w:val="01E0" w:firstRow="1" w:lastRow="1" w:firstColumn="1" w:lastColumn="1" w:noHBand="0" w:noVBand="0"/>
      </w:tblPr>
      <w:tblGrid>
        <w:gridCol w:w="627"/>
        <w:gridCol w:w="1873"/>
        <w:gridCol w:w="2012"/>
        <w:gridCol w:w="4455"/>
      </w:tblGrid>
      <w:tr w:rsidR="002023F0" w14:paraId="523BD269" w14:textId="77777777">
        <w:trPr>
          <w:trHeight w:val="700"/>
        </w:trPr>
        <w:tc>
          <w:tcPr>
            <w:tcW w:w="627" w:type="dxa"/>
            <w:tcBorders>
              <w:bottom w:val="single" w:sz="12" w:space="0" w:color="000000"/>
            </w:tcBorders>
          </w:tcPr>
          <w:p w14:paraId="715EC6E1" w14:textId="77777777" w:rsidR="002023F0" w:rsidRDefault="000A3E0A">
            <w:pPr>
              <w:pStyle w:val="TableParagraph"/>
              <w:ind w:left="28" w:right="101"/>
              <w:rPr>
                <w:sz w:val="20"/>
              </w:rPr>
            </w:pPr>
            <w:r>
              <w:rPr>
                <w:sz w:val="20"/>
              </w:rPr>
              <w:t>ITEM</w:t>
            </w:r>
            <w:r>
              <w:rPr>
                <w:w w:val="99"/>
                <w:sz w:val="20"/>
              </w:rPr>
              <w:t xml:space="preserve"> </w:t>
            </w:r>
            <w:r>
              <w:rPr>
                <w:sz w:val="20"/>
              </w:rPr>
              <w:t>NO.</w:t>
            </w:r>
          </w:p>
        </w:tc>
        <w:tc>
          <w:tcPr>
            <w:tcW w:w="1873" w:type="dxa"/>
            <w:tcBorders>
              <w:bottom w:val="single" w:sz="12" w:space="0" w:color="000000"/>
            </w:tcBorders>
          </w:tcPr>
          <w:p w14:paraId="5C008BF0" w14:textId="77777777" w:rsidR="002023F0" w:rsidRDefault="000A3E0A">
            <w:pPr>
              <w:pStyle w:val="TableParagraph"/>
              <w:spacing w:line="223" w:lineRule="exact"/>
              <w:ind w:left="481"/>
              <w:rPr>
                <w:sz w:val="20"/>
              </w:rPr>
            </w:pPr>
            <w:r>
              <w:rPr>
                <w:sz w:val="20"/>
              </w:rPr>
              <w:t>QUANTITY</w:t>
            </w:r>
          </w:p>
        </w:tc>
        <w:tc>
          <w:tcPr>
            <w:tcW w:w="2012" w:type="dxa"/>
            <w:tcBorders>
              <w:bottom w:val="single" w:sz="12" w:space="0" w:color="000000"/>
            </w:tcBorders>
          </w:tcPr>
          <w:p w14:paraId="1C056D1A" w14:textId="77777777" w:rsidR="002023F0" w:rsidRDefault="000A3E0A">
            <w:pPr>
              <w:pStyle w:val="TableParagraph"/>
              <w:spacing w:line="223" w:lineRule="exact"/>
              <w:ind w:left="229"/>
              <w:rPr>
                <w:sz w:val="20"/>
              </w:rPr>
            </w:pPr>
            <w:r>
              <w:rPr>
                <w:sz w:val="20"/>
              </w:rPr>
              <w:t>DESCRIPTION</w:t>
            </w:r>
          </w:p>
        </w:tc>
        <w:tc>
          <w:tcPr>
            <w:tcW w:w="4455" w:type="dxa"/>
            <w:tcBorders>
              <w:bottom w:val="single" w:sz="12" w:space="0" w:color="000000"/>
            </w:tcBorders>
          </w:tcPr>
          <w:p w14:paraId="17373C0A" w14:textId="77777777" w:rsidR="002023F0" w:rsidRDefault="000A3E0A">
            <w:pPr>
              <w:pStyle w:val="TableParagraph"/>
              <w:spacing w:line="223" w:lineRule="exact"/>
              <w:ind w:left="557"/>
              <w:rPr>
                <w:sz w:val="20"/>
              </w:rPr>
            </w:pPr>
            <w:r>
              <w:rPr>
                <w:sz w:val="20"/>
              </w:rPr>
              <w:t>BID PRICE IN RSA CURRENCY</w:t>
            </w:r>
          </w:p>
          <w:p w14:paraId="3D070AF3" w14:textId="77777777" w:rsidR="002023F0" w:rsidRDefault="000A3E0A">
            <w:pPr>
              <w:pStyle w:val="TableParagraph"/>
              <w:ind w:left="557"/>
              <w:rPr>
                <w:sz w:val="20"/>
              </w:rPr>
            </w:pPr>
            <w:r>
              <w:rPr>
                <w:sz w:val="20"/>
              </w:rPr>
              <w:t>**(ALL APPLICABLE TAXES INCLUDED)</w:t>
            </w:r>
          </w:p>
        </w:tc>
      </w:tr>
      <w:tr w:rsidR="002023F0" w14:paraId="57FB7F1D" w14:textId="77777777">
        <w:trPr>
          <w:trHeight w:val="1842"/>
        </w:trPr>
        <w:tc>
          <w:tcPr>
            <w:tcW w:w="627" w:type="dxa"/>
            <w:tcBorders>
              <w:top w:val="single" w:sz="12" w:space="0" w:color="000000"/>
            </w:tcBorders>
          </w:tcPr>
          <w:p w14:paraId="5C03E095" w14:textId="77777777" w:rsidR="002023F0" w:rsidRDefault="002023F0">
            <w:pPr>
              <w:pStyle w:val="TableParagraph"/>
              <w:spacing w:before="2"/>
              <w:ind w:left="0"/>
              <w:rPr>
                <w:b/>
                <w:sz w:val="20"/>
              </w:rPr>
            </w:pPr>
          </w:p>
          <w:p w14:paraId="1BCB9730" w14:textId="77777777" w:rsidR="002023F0" w:rsidRDefault="000A3E0A">
            <w:pPr>
              <w:pStyle w:val="TableParagraph"/>
              <w:ind w:left="28"/>
              <w:rPr>
                <w:sz w:val="20"/>
              </w:rPr>
            </w:pPr>
            <w:r>
              <w:rPr>
                <w:w w:val="99"/>
                <w:sz w:val="20"/>
              </w:rPr>
              <w:t>-</w:t>
            </w:r>
          </w:p>
          <w:p w14:paraId="6C73C4DB" w14:textId="77777777" w:rsidR="002023F0" w:rsidRDefault="002023F0">
            <w:pPr>
              <w:pStyle w:val="TableParagraph"/>
              <w:spacing w:before="1"/>
              <w:ind w:left="0"/>
              <w:rPr>
                <w:b/>
                <w:sz w:val="20"/>
              </w:rPr>
            </w:pPr>
          </w:p>
          <w:p w14:paraId="3053FD25" w14:textId="77777777" w:rsidR="002023F0" w:rsidRDefault="000A3E0A">
            <w:pPr>
              <w:pStyle w:val="TableParagraph"/>
              <w:ind w:left="28"/>
              <w:rPr>
                <w:sz w:val="20"/>
              </w:rPr>
            </w:pPr>
            <w:r>
              <w:rPr>
                <w:w w:val="99"/>
                <w:sz w:val="20"/>
              </w:rPr>
              <w:t>-</w:t>
            </w:r>
          </w:p>
          <w:p w14:paraId="21234A63" w14:textId="77777777" w:rsidR="002023F0" w:rsidRDefault="002023F0">
            <w:pPr>
              <w:pStyle w:val="TableParagraph"/>
              <w:spacing w:before="10"/>
              <w:ind w:left="0"/>
              <w:rPr>
                <w:b/>
                <w:sz w:val="19"/>
              </w:rPr>
            </w:pPr>
          </w:p>
          <w:p w14:paraId="61E9788D" w14:textId="77777777" w:rsidR="002023F0" w:rsidRDefault="000A3E0A">
            <w:pPr>
              <w:pStyle w:val="TableParagraph"/>
              <w:ind w:left="28"/>
              <w:rPr>
                <w:sz w:val="20"/>
              </w:rPr>
            </w:pPr>
            <w:r>
              <w:rPr>
                <w:w w:val="99"/>
                <w:sz w:val="20"/>
              </w:rPr>
              <w:t>-</w:t>
            </w:r>
          </w:p>
          <w:p w14:paraId="54C2A917" w14:textId="77777777" w:rsidR="002023F0" w:rsidRDefault="002023F0">
            <w:pPr>
              <w:pStyle w:val="TableParagraph"/>
              <w:ind w:left="0"/>
              <w:rPr>
                <w:b/>
                <w:sz w:val="20"/>
              </w:rPr>
            </w:pPr>
          </w:p>
          <w:p w14:paraId="4ADDB876" w14:textId="77777777" w:rsidR="002023F0" w:rsidRDefault="000A3E0A">
            <w:pPr>
              <w:pStyle w:val="TableParagraph"/>
              <w:spacing w:before="1" w:line="210" w:lineRule="exact"/>
              <w:ind w:left="28"/>
              <w:rPr>
                <w:sz w:val="20"/>
              </w:rPr>
            </w:pPr>
            <w:r>
              <w:rPr>
                <w:w w:val="99"/>
                <w:sz w:val="20"/>
              </w:rPr>
              <w:t>-</w:t>
            </w:r>
          </w:p>
        </w:tc>
        <w:tc>
          <w:tcPr>
            <w:tcW w:w="1873" w:type="dxa"/>
            <w:tcBorders>
              <w:top w:val="single" w:sz="12" w:space="0" w:color="000000"/>
            </w:tcBorders>
          </w:tcPr>
          <w:p w14:paraId="36FA704B" w14:textId="77777777" w:rsidR="002023F0" w:rsidRDefault="002023F0">
            <w:pPr>
              <w:pStyle w:val="TableParagraph"/>
              <w:spacing w:before="2"/>
              <w:ind w:left="0"/>
              <w:rPr>
                <w:b/>
                <w:sz w:val="20"/>
              </w:rPr>
            </w:pPr>
          </w:p>
          <w:p w14:paraId="40B2B687" w14:textId="77777777" w:rsidR="002023F0" w:rsidRDefault="000A3E0A">
            <w:pPr>
              <w:pStyle w:val="TableParagraph"/>
              <w:spacing w:line="480" w:lineRule="auto"/>
              <w:ind w:left="121" w:right="598"/>
              <w:rPr>
                <w:sz w:val="20"/>
              </w:rPr>
            </w:pPr>
            <w:r>
              <w:rPr>
                <w:sz w:val="20"/>
              </w:rPr>
              <w:t>Required by: At:</w:t>
            </w:r>
          </w:p>
          <w:p w14:paraId="2311253F" w14:textId="77777777" w:rsidR="002023F0" w:rsidRDefault="000A3E0A">
            <w:pPr>
              <w:pStyle w:val="TableParagraph"/>
              <w:spacing w:line="229" w:lineRule="exact"/>
              <w:ind w:left="121"/>
              <w:rPr>
                <w:sz w:val="20"/>
              </w:rPr>
            </w:pPr>
            <w:r>
              <w:rPr>
                <w:sz w:val="20"/>
              </w:rPr>
              <w:t>Brand and</w:t>
            </w:r>
            <w:r>
              <w:rPr>
                <w:spacing w:val="-6"/>
                <w:sz w:val="20"/>
              </w:rPr>
              <w:t xml:space="preserve"> </w:t>
            </w:r>
            <w:r>
              <w:rPr>
                <w:sz w:val="20"/>
              </w:rPr>
              <w:t>Model</w:t>
            </w:r>
          </w:p>
          <w:p w14:paraId="63CEB14F" w14:textId="77777777" w:rsidR="002023F0" w:rsidRDefault="002023F0">
            <w:pPr>
              <w:pStyle w:val="TableParagraph"/>
              <w:spacing w:before="1"/>
              <w:ind w:left="0"/>
              <w:rPr>
                <w:b/>
                <w:sz w:val="20"/>
              </w:rPr>
            </w:pPr>
          </w:p>
          <w:p w14:paraId="0B751239" w14:textId="77777777" w:rsidR="002023F0" w:rsidRDefault="000A3E0A">
            <w:pPr>
              <w:pStyle w:val="TableParagraph"/>
              <w:spacing w:line="210" w:lineRule="exact"/>
              <w:ind w:left="121"/>
              <w:rPr>
                <w:sz w:val="20"/>
              </w:rPr>
            </w:pPr>
            <w:r>
              <w:rPr>
                <w:sz w:val="20"/>
              </w:rPr>
              <w:t>Country of</w:t>
            </w:r>
            <w:r>
              <w:rPr>
                <w:spacing w:val="-7"/>
                <w:sz w:val="20"/>
              </w:rPr>
              <w:t xml:space="preserve"> </w:t>
            </w:r>
            <w:r>
              <w:rPr>
                <w:sz w:val="20"/>
              </w:rPr>
              <w:t>Origin</w:t>
            </w:r>
          </w:p>
        </w:tc>
        <w:tc>
          <w:tcPr>
            <w:tcW w:w="2012" w:type="dxa"/>
            <w:tcBorders>
              <w:top w:val="single" w:sz="12" w:space="0" w:color="000000"/>
            </w:tcBorders>
          </w:tcPr>
          <w:p w14:paraId="2548C51D" w14:textId="77777777" w:rsidR="002023F0" w:rsidRDefault="002023F0">
            <w:pPr>
              <w:pStyle w:val="TableParagraph"/>
              <w:ind w:left="0"/>
              <w:rPr>
                <w:rFonts w:ascii="Times New Roman"/>
                <w:sz w:val="20"/>
              </w:rPr>
            </w:pPr>
          </w:p>
        </w:tc>
        <w:tc>
          <w:tcPr>
            <w:tcW w:w="4455" w:type="dxa"/>
            <w:tcBorders>
              <w:top w:val="single" w:sz="12" w:space="0" w:color="000000"/>
            </w:tcBorders>
          </w:tcPr>
          <w:p w14:paraId="73BEAA0C" w14:textId="77777777" w:rsidR="002023F0" w:rsidRDefault="002023F0">
            <w:pPr>
              <w:pStyle w:val="TableParagraph"/>
              <w:spacing w:before="2"/>
              <w:ind w:left="0"/>
              <w:rPr>
                <w:b/>
                <w:sz w:val="20"/>
              </w:rPr>
            </w:pPr>
          </w:p>
          <w:p w14:paraId="748E7742" w14:textId="77777777" w:rsidR="002023F0" w:rsidRDefault="000A3E0A">
            <w:pPr>
              <w:pStyle w:val="TableParagraph"/>
              <w:ind w:left="557"/>
              <w:rPr>
                <w:sz w:val="20"/>
              </w:rPr>
            </w:pPr>
            <w:r>
              <w:rPr>
                <w:sz w:val="20"/>
              </w:rPr>
              <w:t>………………………………….</w:t>
            </w:r>
          </w:p>
          <w:p w14:paraId="18820435" w14:textId="77777777" w:rsidR="002023F0" w:rsidRDefault="002023F0">
            <w:pPr>
              <w:pStyle w:val="TableParagraph"/>
              <w:spacing w:before="1"/>
              <w:ind w:left="0"/>
              <w:rPr>
                <w:b/>
                <w:sz w:val="20"/>
              </w:rPr>
            </w:pPr>
          </w:p>
          <w:p w14:paraId="4EE82804" w14:textId="77777777" w:rsidR="002023F0" w:rsidRDefault="000A3E0A">
            <w:pPr>
              <w:pStyle w:val="TableParagraph"/>
              <w:ind w:left="557"/>
              <w:rPr>
                <w:sz w:val="20"/>
              </w:rPr>
            </w:pPr>
            <w:r>
              <w:rPr>
                <w:sz w:val="20"/>
              </w:rPr>
              <w:t>……………………………………</w:t>
            </w:r>
          </w:p>
          <w:p w14:paraId="3B53F539" w14:textId="77777777" w:rsidR="002023F0" w:rsidRDefault="002023F0">
            <w:pPr>
              <w:pStyle w:val="TableParagraph"/>
              <w:spacing w:before="10"/>
              <w:ind w:left="0"/>
              <w:rPr>
                <w:b/>
                <w:sz w:val="19"/>
              </w:rPr>
            </w:pPr>
          </w:p>
          <w:p w14:paraId="1EF36865" w14:textId="77777777" w:rsidR="002023F0" w:rsidRDefault="000A3E0A">
            <w:pPr>
              <w:pStyle w:val="TableParagraph"/>
              <w:ind w:left="557"/>
              <w:rPr>
                <w:sz w:val="20"/>
              </w:rPr>
            </w:pPr>
            <w:r>
              <w:rPr>
                <w:sz w:val="20"/>
              </w:rPr>
              <w:t>………………………………….</w:t>
            </w:r>
          </w:p>
          <w:p w14:paraId="7AF8B89D" w14:textId="77777777" w:rsidR="002023F0" w:rsidRDefault="002023F0">
            <w:pPr>
              <w:pStyle w:val="TableParagraph"/>
              <w:ind w:left="0"/>
              <w:rPr>
                <w:b/>
                <w:sz w:val="20"/>
              </w:rPr>
            </w:pPr>
          </w:p>
          <w:p w14:paraId="32CF5BA4" w14:textId="77777777" w:rsidR="002023F0" w:rsidRDefault="000A3E0A">
            <w:pPr>
              <w:pStyle w:val="TableParagraph"/>
              <w:spacing w:before="1" w:line="210" w:lineRule="exact"/>
              <w:ind w:left="418"/>
              <w:rPr>
                <w:sz w:val="20"/>
              </w:rPr>
            </w:pPr>
            <w:r>
              <w:rPr>
                <w:sz w:val="20"/>
              </w:rPr>
              <w:t>………………………………….</w:t>
            </w:r>
          </w:p>
        </w:tc>
      </w:tr>
    </w:tbl>
    <w:p w14:paraId="664861E3" w14:textId="77777777" w:rsidR="002023F0" w:rsidRDefault="002023F0">
      <w:pPr>
        <w:pStyle w:val="BodyText"/>
        <w:rPr>
          <w:rFonts w:ascii="Arial"/>
          <w:b/>
          <w:sz w:val="12"/>
        </w:rPr>
      </w:pPr>
    </w:p>
    <w:p w14:paraId="01E01FF4" w14:textId="77777777" w:rsidR="002023F0" w:rsidRDefault="000A3E0A">
      <w:pPr>
        <w:pStyle w:val="ListParagraph"/>
        <w:numPr>
          <w:ilvl w:val="0"/>
          <w:numId w:val="58"/>
        </w:numPr>
        <w:tabs>
          <w:tab w:val="left" w:pos="1560"/>
          <w:tab w:val="left" w:pos="1561"/>
          <w:tab w:val="left" w:pos="7321"/>
        </w:tabs>
        <w:spacing w:before="93"/>
        <w:ind w:hanging="721"/>
        <w:rPr>
          <w:rFonts w:ascii="Arial" w:hAnsi="Arial"/>
          <w:sz w:val="20"/>
        </w:rPr>
      </w:pPr>
      <w:r>
        <w:rPr>
          <w:rFonts w:ascii="Arial" w:hAnsi="Arial"/>
          <w:sz w:val="20"/>
        </w:rPr>
        <w:t>Does the offer comply with</w:t>
      </w:r>
      <w:r>
        <w:rPr>
          <w:rFonts w:ascii="Arial" w:hAnsi="Arial"/>
          <w:spacing w:val="-9"/>
          <w:sz w:val="20"/>
        </w:rPr>
        <w:t xml:space="preserve"> </w:t>
      </w:r>
      <w:r>
        <w:rPr>
          <w:rFonts w:ascii="Arial" w:hAnsi="Arial"/>
          <w:sz w:val="20"/>
        </w:rPr>
        <w:t>the</w:t>
      </w:r>
      <w:r>
        <w:rPr>
          <w:rFonts w:ascii="Arial" w:hAnsi="Arial"/>
          <w:spacing w:val="-2"/>
          <w:sz w:val="20"/>
        </w:rPr>
        <w:t xml:space="preserve"> </w:t>
      </w:r>
      <w:r>
        <w:rPr>
          <w:rFonts w:ascii="Arial" w:hAnsi="Arial"/>
          <w:sz w:val="20"/>
        </w:rPr>
        <w:t>specification(s)?</w:t>
      </w:r>
      <w:r>
        <w:rPr>
          <w:rFonts w:ascii="Arial" w:hAnsi="Arial"/>
          <w:sz w:val="20"/>
        </w:rPr>
        <w:tab/>
        <w:t>*YES/NO</w:t>
      </w:r>
    </w:p>
    <w:p w14:paraId="0E3688FE" w14:textId="77777777" w:rsidR="002023F0" w:rsidRDefault="002023F0">
      <w:pPr>
        <w:pStyle w:val="BodyText"/>
        <w:spacing w:before="9"/>
        <w:rPr>
          <w:rFonts w:ascii="Arial"/>
          <w:sz w:val="19"/>
        </w:rPr>
      </w:pPr>
    </w:p>
    <w:p w14:paraId="5D323857" w14:textId="77777777" w:rsidR="002023F0" w:rsidRDefault="000A3E0A">
      <w:pPr>
        <w:pStyle w:val="ListParagraph"/>
        <w:numPr>
          <w:ilvl w:val="0"/>
          <w:numId w:val="58"/>
        </w:numPr>
        <w:tabs>
          <w:tab w:val="left" w:pos="1560"/>
          <w:tab w:val="left" w:pos="1561"/>
          <w:tab w:val="left" w:pos="5880"/>
        </w:tabs>
        <w:spacing w:before="1"/>
        <w:ind w:hanging="721"/>
        <w:rPr>
          <w:rFonts w:ascii="Arial" w:hAnsi="Arial"/>
          <w:sz w:val="20"/>
        </w:rPr>
      </w:pPr>
      <w:r>
        <w:rPr>
          <w:rFonts w:ascii="Arial" w:hAnsi="Arial"/>
          <w:sz w:val="20"/>
        </w:rPr>
        <w:t>If not to specification,</w:t>
      </w:r>
      <w:r>
        <w:rPr>
          <w:rFonts w:ascii="Arial" w:hAnsi="Arial"/>
          <w:spacing w:val="-7"/>
          <w:sz w:val="20"/>
        </w:rPr>
        <w:t xml:space="preserve"> </w:t>
      </w:r>
      <w:r>
        <w:rPr>
          <w:rFonts w:ascii="Arial" w:hAnsi="Arial"/>
          <w:sz w:val="20"/>
        </w:rPr>
        <w:t>indicate</w:t>
      </w:r>
      <w:r>
        <w:rPr>
          <w:rFonts w:ascii="Arial" w:hAnsi="Arial"/>
          <w:spacing w:val="-3"/>
          <w:sz w:val="20"/>
        </w:rPr>
        <w:t xml:space="preserve"> </w:t>
      </w:r>
      <w:r>
        <w:rPr>
          <w:rFonts w:ascii="Arial" w:hAnsi="Arial"/>
          <w:sz w:val="20"/>
        </w:rPr>
        <w:t>deviation(s)</w:t>
      </w:r>
      <w:r>
        <w:rPr>
          <w:rFonts w:ascii="Arial" w:hAnsi="Arial"/>
          <w:sz w:val="20"/>
        </w:rPr>
        <w:tab/>
        <w:t>………………………………….</w:t>
      </w:r>
    </w:p>
    <w:p w14:paraId="6AA837B2" w14:textId="77777777" w:rsidR="002023F0" w:rsidRDefault="002023F0">
      <w:pPr>
        <w:pStyle w:val="BodyText"/>
        <w:rPr>
          <w:rFonts w:ascii="Arial"/>
          <w:sz w:val="20"/>
        </w:rPr>
      </w:pPr>
    </w:p>
    <w:p w14:paraId="526D9C8D" w14:textId="77777777" w:rsidR="002023F0" w:rsidRDefault="000A3E0A">
      <w:pPr>
        <w:pStyle w:val="ListParagraph"/>
        <w:numPr>
          <w:ilvl w:val="0"/>
          <w:numId w:val="58"/>
        </w:numPr>
        <w:tabs>
          <w:tab w:val="left" w:pos="1560"/>
          <w:tab w:val="left" w:pos="1561"/>
          <w:tab w:val="left" w:pos="5880"/>
        </w:tabs>
        <w:ind w:hanging="721"/>
        <w:rPr>
          <w:rFonts w:ascii="Arial" w:hAnsi="Arial"/>
          <w:sz w:val="20"/>
        </w:rPr>
      </w:pPr>
      <w:r>
        <w:rPr>
          <w:rFonts w:ascii="Arial" w:hAnsi="Arial"/>
          <w:sz w:val="20"/>
        </w:rPr>
        <w:t>Period required</w:t>
      </w:r>
      <w:r>
        <w:rPr>
          <w:rFonts w:ascii="Arial" w:hAnsi="Arial"/>
          <w:spacing w:val="-7"/>
          <w:sz w:val="20"/>
        </w:rPr>
        <w:t xml:space="preserve"> </w:t>
      </w:r>
      <w:r>
        <w:rPr>
          <w:rFonts w:ascii="Arial" w:hAnsi="Arial"/>
          <w:sz w:val="20"/>
        </w:rPr>
        <w:t>for delivery</w:t>
      </w:r>
      <w:r>
        <w:rPr>
          <w:rFonts w:ascii="Arial" w:hAnsi="Arial"/>
          <w:sz w:val="20"/>
        </w:rPr>
        <w:tab/>
        <w:t>………………………………….</w:t>
      </w:r>
    </w:p>
    <w:p w14:paraId="521BB4D9" w14:textId="77777777" w:rsidR="002023F0" w:rsidRDefault="000A3E0A">
      <w:pPr>
        <w:spacing w:before="1"/>
        <w:ind w:left="6601"/>
        <w:rPr>
          <w:rFonts w:ascii="Arial"/>
          <w:sz w:val="20"/>
        </w:rPr>
      </w:pPr>
      <w:r>
        <w:rPr>
          <w:rFonts w:ascii="Arial"/>
          <w:sz w:val="20"/>
        </w:rPr>
        <w:t>*Delivery: Firm/Not firm</w:t>
      </w:r>
    </w:p>
    <w:p w14:paraId="0BF5CAB1" w14:textId="77777777" w:rsidR="002023F0" w:rsidRDefault="002023F0">
      <w:pPr>
        <w:pStyle w:val="BodyText"/>
        <w:spacing w:before="1"/>
        <w:rPr>
          <w:rFonts w:ascii="Arial"/>
          <w:sz w:val="20"/>
        </w:rPr>
      </w:pPr>
    </w:p>
    <w:p w14:paraId="6F6DA451" w14:textId="77777777" w:rsidR="002023F0" w:rsidRDefault="000A3E0A">
      <w:pPr>
        <w:tabs>
          <w:tab w:val="left" w:pos="1560"/>
          <w:tab w:val="left" w:pos="5880"/>
        </w:tabs>
        <w:spacing w:line="229" w:lineRule="exact"/>
        <w:ind w:left="840"/>
        <w:rPr>
          <w:rFonts w:ascii="Arial" w:hAnsi="Arial"/>
          <w:sz w:val="20"/>
        </w:rPr>
      </w:pPr>
      <w:r>
        <w:rPr>
          <w:rFonts w:ascii="Arial" w:hAnsi="Arial"/>
          <w:sz w:val="20"/>
        </w:rPr>
        <w:t>-</w:t>
      </w:r>
      <w:r>
        <w:rPr>
          <w:rFonts w:ascii="Arial" w:hAnsi="Arial"/>
          <w:sz w:val="20"/>
        </w:rPr>
        <w:tab/>
        <w:t>Delivery</w:t>
      </w:r>
      <w:r>
        <w:rPr>
          <w:rFonts w:ascii="Arial" w:hAnsi="Arial"/>
          <w:spacing w:val="-1"/>
          <w:sz w:val="20"/>
        </w:rPr>
        <w:t xml:space="preserve"> </w:t>
      </w:r>
      <w:r>
        <w:rPr>
          <w:rFonts w:ascii="Arial" w:hAnsi="Arial"/>
          <w:sz w:val="20"/>
        </w:rPr>
        <w:t>basis</w:t>
      </w:r>
      <w:r>
        <w:rPr>
          <w:rFonts w:ascii="Arial" w:hAnsi="Arial"/>
          <w:sz w:val="20"/>
        </w:rPr>
        <w:tab/>
        <w:t>…………………………………….</w:t>
      </w:r>
    </w:p>
    <w:p w14:paraId="5C45A438" w14:textId="77777777" w:rsidR="002023F0" w:rsidRDefault="000A3E0A">
      <w:pPr>
        <w:tabs>
          <w:tab w:val="left" w:pos="1560"/>
        </w:tabs>
        <w:spacing w:line="229" w:lineRule="exact"/>
        <w:ind w:left="840"/>
        <w:rPr>
          <w:rFonts w:ascii="Arial"/>
          <w:sz w:val="20"/>
        </w:rPr>
      </w:pPr>
      <w:r>
        <w:rPr>
          <w:rFonts w:ascii="Arial"/>
          <w:sz w:val="20"/>
        </w:rPr>
        <w:t>Note:</w:t>
      </w:r>
      <w:r>
        <w:rPr>
          <w:rFonts w:ascii="Arial"/>
          <w:sz w:val="20"/>
        </w:rPr>
        <w:tab/>
        <w:t>All delivery costs must be included in the bid price, for delivery at the prescribed</w:t>
      </w:r>
      <w:r>
        <w:rPr>
          <w:rFonts w:ascii="Arial"/>
          <w:spacing w:val="-9"/>
          <w:sz w:val="20"/>
        </w:rPr>
        <w:t xml:space="preserve"> </w:t>
      </w:r>
      <w:r>
        <w:rPr>
          <w:rFonts w:ascii="Arial"/>
          <w:sz w:val="20"/>
        </w:rPr>
        <w:t>destination</w:t>
      </w:r>
    </w:p>
    <w:p w14:paraId="76B9EEA7" w14:textId="77777777" w:rsidR="002023F0" w:rsidRDefault="002023F0">
      <w:pPr>
        <w:pStyle w:val="BodyText"/>
        <w:rPr>
          <w:rFonts w:ascii="Arial"/>
          <w:sz w:val="20"/>
        </w:rPr>
      </w:pPr>
    </w:p>
    <w:p w14:paraId="5605759A" w14:textId="77777777" w:rsidR="002023F0" w:rsidRDefault="000A3E0A">
      <w:pPr>
        <w:spacing w:before="1"/>
        <w:ind w:left="840" w:right="1336"/>
        <w:rPr>
          <w:rFonts w:ascii="Arial" w:hAnsi="Arial"/>
          <w:sz w:val="20"/>
        </w:rPr>
      </w:pPr>
      <w:r>
        <w:rPr>
          <w:rFonts w:ascii="Arial" w:hAnsi="Arial"/>
          <w:sz w:val="20"/>
        </w:rPr>
        <w:t>** “all applicable taxes” includes value- added tax, pay as you earn, income tax, unemployment insurance fund contributions and skills development levies.</w:t>
      </w:r>
    </w:p>
    <w:p w14:paraId="2A7D7561" w14:textId="77777777" w:rsidR="002023F0" w:rsidRDefault="000A3E0A">
      <w:pPr>
        <w:ind w:left="840"/>
        <w:rPr>
          <w:rFonts w:ascii="Arial"/>
          <w:sz w:val="20"/>
        </w:rPr>
      </w:pPr>
      <w:r>
        <w:rPr>
          <w:rFonts w:ascii="Arial"/>
          <w:sz w:val="20"/>
        </w:rPr>
        <w:t>*Delete if not applicable.</w:t>
      </w:r>
    </w:p>
    <w:p w14:paraId="2A0CDB50" w14:textId="77777777" w:rsidR="002023F0" w:rsidRDefault="002023F0">
      <w:pPr>
        <w:rPr>
          <w:rFonts w:ascii="Arial"/>
          <w:sz w:val="20"/>
        </w:rPr>
        <w:sectPr w:rsidR="002023F0" w:rsidSect="00B976D7">
          <w:pgSz w:w="11910" w:h="16840"/>
          <w:pgMar w:top="1340" w:right="720" w:bottom="860" w:left="600" w:header="699" w:footer="672" w:gutter="0"/>
          <w:cols w:space="720"/>
        </w:sectPr>
      </w:pPr>
    </w:p>
    <w:p w14:paraId="4555F119" w14:textId="77777777" w:rsidR="00CE3886" w:rsidRDefault="00CE3886">
      <w:pPr>
        <w:pStyle w:val="BodyText"/>
        <w:ind w:left="4377"/>
        <w:rPr>
          <w:rFonts w:ascii="Arial"/>
          <w:sz w:val="20"/>
        </w:rPr>
      </w:pPr>
    </w:p>
    <w:p w14:paraId="16A21DC4" w14:textId="6153193B" w:rsidR="00CE3886" w:rsidRDefault="00CE3886">
      <w:pPr>
        <w:pStyle w:val="BodyText"/>
        <w:ind w:left="4377"/>
        <w:rPr>
          <w:rFonts w:ascii="Arial"/>
          <w:sz w:val="20"/>
        </w:rPr>
      </w:pPr>
      <w:r w:rsidRPr="000F6CA7">
        <w:rPr>
          <w:rFonts w:ascii="Arial" w:hAnsi="Arial" w:cs="Arial"/>
          <w:noProof/>
          <w:lang w:val="en-ZA" w:eastAsia="en-ZA"/>
        </w:rPr>
        <w:drawing>
          <wp:anchor distT="0" distB="0" distL="114300" distR="114300" simplePos="0" relativeHeight="251678720" behindDoc="0" locked="0" layoutInCell="1" allowOverlap="1" wp14:anchorId="4BFBC838" wp14:editId="43ACA01C">
            <wp:simplePos x="0" y="0"/>
            <wp:positionH relativeFrom="column">
              <wp:posOffset>2720340</wp:posOffset>
            </wp:positionH>
            <wp:positionV relativeFrom="paragraph">
              <wp:posOffset>6985</wp:posOffset>
            </wp:positionV>
            <wp:extent cx="984250" cy="716280"/>
            <wp:effectExtent l="0" t="0" r="6350" b="7620"/>
            <wp:wrapSquare wrapText="lef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0713FF60" w14:textId="77777777" w:rsidR="002023F0" w:rsidRDefault="002023F0">
      <w:pPr>
        <w:pStyle w:val="BodyText"/>
        <w:spacing w:before="1"/>
        <w:rPr>
          <w:rFonts w:ascii="Arial"/>
          <w:sz w:val="14"/>
        </w:rPr>
      </w:pPr>
    </w:p>
    <w:p w14:paraId="2538A845" w14:textId="77777777" w:rsidR="002023F0" w:rsidRDefault="000A3E0A">
      <w:pPr>
        <w:spacing w:before="52"/>
        <w:ind w:left="840"/>
        <w:rPr>
          <w:b/>
          <w:sz w:val="24"/>
        </w:rPr>
      </w:pPr>
      <w:r>
        <w:rPr>
          <w:b/>
          <w:sz w:val="24"/>
          <w:u w:val="single"/>
        </w:rPr>
        <w:t>Terms and conditions (RETURNABLES)</w:t>
      </w:r>
      <w:r>
        <w:rPr>
          <w:b/>
          <w:sz w:val="24"/>
        </w:rPr>
        <w:t>:</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4128"/>
        <w:gridCol w:w="4952"/>
      </w:tblGrid>
      <w:tr w:rsidR="002023F0" w14:paraId="3737070B" w14:textId="77777777">
        <w:trPr>
          <w:trHeight w:val="230"/>
        </w:trPr>
        <w:tc>
          <w:tcPr>
            <w:tcW w:w="547" w:type="dxa"/>
          </w:tcPr>
          <w:p w14:paraId="099C20DB" w14:textId="77777777" w:rsidR="002023F0" w:rsidRDefault="000A3E0A">
            <w:pPr>
              <w:pStyle w:val="TableParagraph"/>
              <w:spacing w:line="210" w:lineRule="exact"/>
              <w:rPr>
                <w:b/>
                <w:sz w:val="20"/>
              </w:rPr>
            </w:pPr>
            <w:r>
              <w:rPr>
                <w:b/>
                <w:sz w:val="20"/>
              </w:rPr>
              <w:t>NO</w:t>
            </w:r>
          </w:p>
        </w:tc>
        <w:tc>
          <w:tcPr>
            <w:tcW w:w="4128" w:type="dxa"/>
          </w:tcPr>
          <w:p w14:paraId="45A53777" w14:textId="77777777" w:rsidR="002023F0" w:rsidRDefault="000A3E0A">
            <w:pPr>
              <w:pStyle w:val="TableParagraph"/>
              <w:spacing w:line="210" w:lineRule="exact"/>
              <w:rPr>
                <w:b/>
                <w:sz w:val="20"/>
              </w:rPr>
            </w:pPr>
            <w:r>
              <w:rPr>
                <w:b/>
                <w:sz w:val="20"/>
              </w:rPr>
              <w:t>RETURNABLE</w:t>
            </w:r>
          </w:p>
        </w:tc>
        <w:tc>
          <w:tcPr>
            <w:tcW w:w="4952" w:type="dxa"/>
          </w:tcPr>
          <w:p w14:paraId="6E4DBC20" w14:textId="77777777" w:rsidR="002023F0" w:rsidRDefault="000A3E0A">
            <w:pPr>
              <w:pStyle w:val="TableParagraph"/>
              <w:spacing w:line="210" w:lineRule="exact"/>
              <w:ind w:left="108"/>
              <w:rPr>
                <w:b/>
                <w:sz w:val="20"/>
              </w:rPr>
            </w:pPr>
            <w:r>
              <w:rPr>
                <w:b/>
                <w:sz w:val="20"/>
              </w:rPr>
              <w:t>NOTES</w:t>
            </w:r>
          </w:p>
        </w:tc>
      </w:tr>
      <w:tr w:rsidR="002023F0" w14:paraId="3AF2BC42" w14:textId="77777777">
        <w:trPr>
          <w:trHeight w:val="1802"/>
        </w:trPr>
        <w:tc>
          <w:tcPr>
            <w:tcW w:w="547" w:type="dxa"/>
          </w:tcPr>
          <w:p w14:paraId="55160EBB" w14:textId="77777777" w:rsidR="002023F0" w:rsidRDefault="000A3E0A">
            <w:pPr>
              <w:pStyle w:val="TableParagraph"/>
              <w:spacing w:line="229" w:lineRule="exact"/>
              <w:rPr>
                <w:b/>
                <w:sz w:val="20"/>
              </w:rPr>
            </w:pPr>
            <w:r>
              <w:rPr>
                <w:b/>
                <w:w w:val="99"/>
                <w:sz w:val="20"/>
              </w:rPr>
              <w:t>1</w:t>
            </w:r>
          </w:p>
        </w:tc>
        <w:tc>
          <w:tcPr>
            <w:tcW w:w="4128" w:type="dxa"/>
          </w:tcPr>
          <w:p w14:paraId="4A3FFEB0" w14:textId="77777777" w:rsidR="002023F0" w:rsidRDefault="000A3E0A">
            <w:pPr>
              <w:pStyle w:val="TableParagraph"/>
              <w:spacing w:before="2"/>
              <w:ind w:right="763"/>
            </w:pPr>
            <w:r>
              <w:t>A copy of a CSD summary report OR CSD number.</w:t>
            </w:r>
          </w:p>
        </w:tc>
        <w:tc>
          <w:tcPr>
            <w:tcW w:w="4952" w:type="dxa"/>
          </w:tcPr>
          <w:p w14:paraId="141A8F37" w14:textId="77777777" w:rsidR="002023F0" w:rsidRDefault="000A3E0A">
            <w:pPr>
              <w:pStyle w:val="TableParagraph"/>
              <w:numPr>
                <w:ilvl w:val="0"/>
                <w:numId w:val="57"/>
              </w:numPr>
              <w:tabs>
                <w:tab w:val="left" w:pos="828"/>
                <w:tab w:val="left" w:pos="829"/>
              </w:tabs>
              <w:spacing w:before="4" w:line="237" w:lineRule="auto"/>
              <w:ind w:right="418"/>
            </w:pPr>
            <w:r>
              <w:t>CSD full report or summary report OR CSD</w:t>
            </w:r>
            <w:r>
              <w:rPr>
                <w:spacing w:val="-1"/>
              </w:rPr>
              <w:t xml:space="preserve"> </w:t>
            </w:r>
            <w:r>
              <w:t>number.</w:t>
            </w:r>
          </w:p>
          <w:p w14:paraId="59F4EC53" w14:textId="77777777" w:rsidR="002023F0" w:rsidRDefault="000A3E0A">
            <w:pPr>
              <w:pStyle w:val="TableParagraph"/>
              <w:numPr>
                <w:ilvl w:val="0"/>
                <w:numId w:val="57"/>
              </w:numPr>
              <w:tabs>
                <w:tab w:val="left" w:pos="828"/>
                <w:tab w:val="left" w:pos="829"/>
              </w:tabs>
              <w:spacing w:before="1"/>
              <w:ind w:right="100"/>
            </w:pPr>
            <w:r>
              <w:t>Municipality may not make any award to a person whose tax matters are not complaint with SARS, please note</w:t>
            </w:r>
            <w:r>
              <w:rPr>
                <w:spacing w:val="-6"/>
              </w:rPr>
              <w:t xml:space="preserve"> </w:t>
            </w:r>
            <w:r>
              <w:t>that</w:t>
            </w:r>
          </w:p>
          <w:p w14:paraId="241B0099" w14:textId="77777777" w:rsidR="002023F0" w:rsidRDefault="000A3E0A">
            <w:pPr>
              <w:pStyle w:val="TableParagraph"/>
              <w:spacing w:before="3" w:line="252" w:lineRule="exact"/>
              <w:ind w:left="828" w:right="83"/>
            </w:pPr>
            <w:r>
              <w:t>tax compliance will be verified before any award.</w:t>
            </w:r>
          </w:p>
        </w:tc>
      </w:tr>
      <w:tr w:rsidR="002023F0" w14:paraId="37986AC7" w14:textId="77777777">
        <w:trPr>
          <w:trHeight w:val="770"/>
        </w:trPr>
        <w:tc>
          <w:tcPr>
            <w:tcW w:w="547" w:type="dxa"/>
          </w:tcPr>
          <w:p w14:paraId="0D2CFF2E" w14:textId="77777777" w:rsidR="002023F0" w:rsidRDefault="000A3E0A">
            <w:pPr>
              <w:pStyle w:val="TableParagraph"/>
              <w:spacing w:line="227" w:lineRule="exact"/>
              <w:rPr>
                <w:b/>
                <w:sz w:val="20"/>
              </w:rPr>
            </w:pPr>
            <w:r>
              <w:rPr>
                <w:b/>
                <w:w w:val="99"/>
                <w:sz w:val="20"/>
              </w:rPr>
              <w:t>2</w:t>
            </w:r>
          </w:p>
        </w:tc>
        <w:tc>
          <w:tcPr>
            <w:tcW w:w="4128" w:type="dxa"/>
          </w:tcPr>
          <w:p w14:paraId="12463AF7" w14:textId="77777777" w:rsidR="002023F0" w:rsidRDefault="000A3E0A">
            <w:pPr>
              <w:pStyle w:val="TableParagraph"/>
              <w:ind w:right="408"/>
            </w:pPr>
            <w:r>
              <w:t>Proof of company registration documents with the Director’s details</w:t>
            </w:r>
          </w:p>
          <w:p w14:paraId="2B50D280" w14:textId="77777777" w:rsidR="002023F0" w:rsidRDefault="000A3E0A">
            <w:pPr>
              <w:pStyle w:val="TableParagraph"/>
              <w:spacing w:line="246" w:lineRule="exact"/>
            </w:pPr>
            <w:r>
              <w:t>must be attached.</w:t>
            </w:r>
          </w:p>
        </w:tc>
        <w:tc>
          <w:tcPr>
            <w:tcW w:w="4952" w:type="dxa"/>
          </w:tcPr>
          <w:p w14:paraId="56A837E3" w14:textId="77777777" w:rsidR="002023F0" w:rsidRDefault="000A3E0A">
            <w:pPr>
              <w:pStyle w:val="TableParagraph"/>
              <w:numPr>
                <w:ilvl w:val="0"/>
                <w:numId w:val="56"/>
              </w:numPr>
              <w:tabs>
                <w:tab w:val="left" w:pos="828"/>
                <w:tab w:val="left" w:pos="829"/>
              </w:tabs>
              <w:spacing w:line="268" w:lineRule="exact"/>
            </w:pPr>
            <w:r>
              <w:t>The company registration</w:t>
            </w:r>
            <w:r>
              <w:rPr>
                <w:spacing w:val="-4"/>
              </w:rPr>
              <w:t xml:space="preserve"> </w:t>
            </w:r>
            <w:r>
              <w:t>documents</w:t>
            </w:r>
          </w:p>
          <w:p w14:paraId="0E74F2EF" w14:textId="77777777" w:rsidR="002023F0" w:rsidRDefault="000A3E0A">
            <w:pPr>
              <w:pStyle w:val="TableParagraph"/>
              <w:spacing w:before="3" w:line="252" w:lineRule="exact"/>
              <w:ind w:left="828" w:right="95"/>
            </w:pPr>
            <w:r>
              <w:t>must indicate the company and director’s details.</w:t>
            </w:r>
          </w:p>
        </w:tc>
      </w:tr>
      <w:tr w:rsidR="002023F0" w14:paraId="48C58BF6" w14:textId="77777777">
        <w:trPr>
          <w:trHeight w:val="516"/>
        </w:trPr>
        <w:tc>
          <w:tcPr>
            <w:tcW w:w="547" w:type="dxa"/>
          </w:tcPr>
          <w:p w14:paraId="6D4537B8" w14:textId="77777777" w:rsidR="002023F0" w:rsidRDefault="000A3E0A">
            <w:pPr>
              <w:pStyle w:val="TableParagraph"/>
              <w:spacing w:line="225" w:lineRule="exact"/>
              <w:rPr>
                <w:b/>
                <w:sz w:val="20"/>
              </w:rPr>
            </w:pPr>
            <w:r>
              <w:rPr>
                <w:b/>
                <w:w w:val="99"/>
                <w:sz w:val="20"/>
              </w:rPr>
              <w:t>3</w:t>
            </w:r>
          </w:p>
        </w:tc>
        <w:tc>
          <w:tcPr>
            <w:tcW w:w="4128" w:type="dxa"/>
          </w:tcPr>
          <w:p w14:paraId="13778F79" w14:textId="77777777" w:rsidR="002023F0" w:rsidRDefault="000A3E0A">
            <w:pPr>
              <w:pStyle w:val="TableParagraph"/>
              <w:spacing w:line="249" w:lineRule="exact"/>
            </w:pPr>
            <w:r>
              <w:t>Fully completed MBD forms</w:t>
            </w:r>
          </w:p>
        </w:tc>
        <w:tc>
          <w:tcPr>
            <w:tcW w:w="4952" w:type="dxa"/>
          </w:tcPr>
          <w:p w14:paraId="6CC7D1B9" w14:textId="77777777" w:rsidR="002023F0" w:rsidRDefault="000A3E0A">
            <w:pPr>
              <w:pStyle w:val="TableParagraph"/>
              <w:numPr>
                <w:ilvl w:val="0"/>
                <w:numId w:val="55"/>
              </w:numPr>
              <w:tabs>
                <w:tab w:val="left" w:pos="828"/>
                <w:tab w:val="left" w:pos="829"/>
              </w:tabs>
              <w:spacing w:before="17" w:line="252" w:lineRule="exact"/>
              <w:ind w:right="917"/>
            </w:pPr>
            <w:r>
              <w:t>Fully Completed and signed in handwriting and in black ink</w:t>
            </w:r>
            <w:r>
              <w:rPr>
                <w:spacing w:val="-7"/>
              </w:rPr>
              <w:t xml:space="preserve"> </w:t>
            </w:r>
            <w:r>
              <w:t>pen.</w:t>
            </w:r>
          </w:p>
        </w:tc>
      </w:tr>
      <w:tr w:rsidR="002023F0" w14:paraId="581227CA" w14:textId="77777777">
        <w:trPr>
          <w:trHeight w:val="2034"/>
        </w:trPr>
        <w:tc>
          <w:tcPr>
            <w:tcW w:w="547" w:type="dxa"/>
          </w:tcPr>
          <w:p w14:paraId="5D97299E" w14:textId="77777777" w:rsidR="002023F0" w:rsidRDefault="000A3E0A">
            <w:pPr>
              <w:pStyle w:val="TableParagraph"/>
              <w:spacing w:line="224" w:lineRule="exact"/>
              <w:rPr>
                <w:b/>
                <w:sz w:val="20"/>
              </w:rPr>
            </w:pPr>
            <w:r>
              <w:rPr>
                <w:b/>
                <w:w w:val="99"/>
                <w:sz w:val="20"/>
              </w:rPr>
              <w:t>4</w:t>
            </w:r>
          </w:p>
        </w:tc>
        <w:tc>
          <w:tcPr>
            <w:tcW w:w="4128" w:type="dxa"/>
          </w:tcPr>
          <w:p w14:paraId="0B2476A8" w14:textId="77777777" w:rsidR="002023F0" w:rsidRDefault="000A3E0A">
            <w:pPr>
              <w:pStyle w:val="TableParagraph"/>
              <w:ind w:right="213"/>
              <w:rPr>
                <w:b/>
              </w:rPr>
            </w:pPr>
            <w:r>
              <w:t xml:space="preserve">Fully Completed and signed MBD 5 form for Bidders quoted over R10 Million </w:t>
            </w:r>
            <w:r>
              <w:rPr>
                <w:b/>
              </w:rPr>
              <w:t>(Submitted Annual Financial Statements must clearly stating that they are Audited, Reviewed AFS</w:t>
            </w:r>
          </w:p>
          <w:p w14:paraId="10E8BFDC" w14:textId="77777777" w:rsidR="002023F0" w:rsidRDefault="000A3E0A">
            <w:pPr>
              <w:pStyle w:val="TableParagraph"/>
              <w:rPr>
                <w:b/>
              </w:rPr>
            </w:pPr>
            <w:r>
              <w:rPr>
                <w:b/>
              </w:rPr>
              <w:t>won’t be expected)</w:t>
            </w:r>
          </w:p>
        </w:tc>
        <w:tc>
          <w:tcPr>
            <w:tcW w:w="4952" w:type="dxa"/>
          </w:tcPr>
          <w:p w14:paraId="4C151092" w14:textId="77777777" w:rsidR="002023F0" w:rsidRDefault="000A3E0A">
            <w:pPr>
              <w:pStyle w:val="TableParagraph"/>
              <w:numPr>
                <w:ilvl w:val="0"/>
                <w:numId w:val="54"/>
              </w:numPr>
              <w:tabs>
                <w:tab w:val="left" w:pos="828"/>
                <w:tab w:val="left" w:pos="829"/>
              </w:tabs>
              <w:ind w:right="111"/>
              <w:rPr>
                <w:b/>
              </w:rPr>
            </w:pPr>
            <w:r>
              <w:t xml:space="preserve">Submit Audited Financial Statements if required by law submit audited financial statements for the past 3 years or since the date of establishment if established within the past 3 years. Audited Financial Statements signed by the </w:t>
            </w:r>
            <w:r>
              <w:rPr>
                <w:b/>
              </w:rPr>
              <w:t>CA/RA/PR Accountant &amp; Director of</w:t>
            </w:r>
            <w:r>
              <w:rPr>
                <w:b/>
                <w:spacing w:val="-6"/>
              </w:rPr>
              <w:t xml:space="preserve"> </w:t>
            </w:r>
            <w:r>
              <w:rPr>
                <w:b/>
              </w:rPr>
              <w:t>the</w:t>
            </w:r>
          </w:p>
          <w:p w14:paraId="5F298CF9" w14:textId="77777777" w:rsidR="002023F0" w:rsidRDefault="000A3E0A">
            <w:pPr>
              <w:pStyle w:val="TableParagraph"/>
              <w:spacing w:line="230" w:lineRule="exact"/>
              <w:ind w:left="828"/>
            </w:pPr>
            <w:r>
              <w:rPr>
                <w:b/>
              </w:rPr>
              <w:t xml:space="preserve">company </w:t>
            </w:r>
            <w:r>
              <w:t>(MBD 5 form)</w:t>
            </w:r>
          </w:p>
        </w:tc>
      </w:tr>
      <w:tr w:rsidR="002023F0" w14:paraId="69EC14AF" w14:textId="77777777">
        <w:trPr>
          <w:trHeight w:val="702"/>
        </w:trPr>
        <w:tc>
          <w:tcPr>
            <w:tcW w:w="547" w:type="dxa"/>
          </w:tcPr>
          <w:p w14:paraId="4B8D4979" w14:textId="77777777" w:rsidR="002023F0" w:rsidRDefault="002023F0">
            <w:pPr>
              <w:pStyle w:val="TableParagraph"/>
              <w:ind w:left="0"/>
              <w:rPr>
                <w:rFonts w:ascii="Times New Roman"/>
                <w:sz w:val="20"/>
              </w:rPr>
            </w:pPr>
          </w:p>
        </w:tc>
        <w:tc>
          <w:tcPr>
            <w:tcW w:w="9080" w:type="dxa"/>
            <w:gridSpan w:val="2"/>
          </w:tcPr>
          <w:p w14:paraId="06487FAD" w14:textId="77777777" w:rsidR="002023F0" w:rsidRDefault="000A3E0A">
            <w:pPr>
              <w:pStyle w:val="TableParagraph"/>
              <w:numPr>
                <w:ilvl w:val="0"/>
                <w:numId w:val="53"/>
              </w:numPr>
              <w:tabs>
                <w:tab w:val="left" w:pos="827"/>
                <w:tab w:val="left" w:pos="828"/>
              </w:tabs>
              <w:spacing w:line="244" w:lineRule="exact"/>
              <w:ind w:hanging="361"/>
              <w:rPr>
                <w:b/>
                <w:sz w:val="20"/>
              </w:rPr>
            </w:pPr>
            <w:r>
              <w:rPr>
                <w:b/>
                <w:sz w:val="20"/>
              </w:rPr>
              <w:t>NB! The following documents will not be accepted on ITEM 5; 6 AND</w:t>
            </w:r>
            <w:r>
              <w:rPr>
                <w:b/>
                <w:spacing w:val="-2"/>
                <w:sz w:val="20"/>
              </w:rPr>
              <w:t xml:space="preserve"> </w:t>
            </w:r>
            <w:r>
              <w:rPr>
                <w:b/>
                <w:sz w:val="20"/>
              </w:rPr>
              <w:t>7:</w:t>
            </w:r>
          </w:p>
          <w:p w14:paraId="2656C5B9" w14:textId="77777777" w:rsidR="002023F0" w:rsidRDefault="000A3E0A">
            <w:pPr>
              <w:pStyle w:val="TableParagraph"/>
              <w:spacing w:before="5" w:line="228" w:lineRule="exact"/>
              <w:ind w:right="34"/>
              <w:rPr>
                <w:sz w:val="20"/>
              </w:rPr>
            </w:pPr>
            <w:r>
              <w:rPr>
                <w:sz w:val="20"/>
              </w:rPr>
              <w:t>Affidavits; Address confirmation letter; invoices from the body corporates or agents, rates and taxes of the lessor (without a lease agreement) and municipal tender / rates clearance letter.</w:t>
            </w:r>
          </w:p>
        </w:tc>
      </w:tr>
      <w:tr w:rsidR="002023F0" w14:paraId="29A0A148" w14:textId="77777777">
        <w:trPr>
          <w:trHeight w:val="3078"/>
        </w:trPr>
        <w:tc>
          <w:tcPr>
            <w:tcW w:w="547" w:type="dxa"/>
          </w:tcPr>
          <w:p w14:paraId="20E26C8C" w14:textId="77777777" w:rsidR="002023F0" w:rsidRDefault="000A3E0A">
            <w:pPr>
              <w:pStyle w:val="TableParagraph"/>
              <w:spacing w:line="227" w:lineRule="exact"/>
              <w:rPr>
                <w:b/>
                <w:sz w:val="20"/>
              </w:rPr>
            </w:pPr>
            <w:r>
              <w:rPr>
                <w:b/>
                <w:w w:val="99"/>
                <w:sz w:val="20"/>
              </w:rPr>
              <w:t>5</w:t>
            </w:r>
          </w:p>
        </w:tc>
        <w:tc>
          <w:tcPr>
            <w:tcW w:w="4128" w:type="dxa"/>
          </w:tcPr>
          <w:p w14:paraId="296AEAB6" w14:textId="77777777" w:rsidR="002023F0" w:rsidRDefault="000A3E0A">
            <w:pPr>
              <w:pStyle w:val="TableParagraph"/>
              <w:ind w:right="835"/>
            </w:pPr>
            <w:r>
              <w:t>Latest Municipal rates and taxes account for the COMPANY AND DIRECTORS/TRUSTEES/ MEMBERS/SHAREHOLDERS.</w:t>
            </w:r>
          </w:p>
          <w:p w14:paraId="05BB1645" w14:textId="77777777" w:rsidR="002023F0" w:rsidRDefault="002023F0">
            <w:pPr>
              <w:pStyle w:val="TableParagraph"/>
              <w:spacing w:before="8"/>
              <w:ind w:left="0"/>
              <w:rPr>
                <w:rFonts w:ascii="Carlito"/>
                <w:b/>
                <w:sz w:val="20"/>
              </w:rPr>
            </w:pPr>
          </w:p>
          <w:p w14:paraId="755219D9" w14:textId="54D567E3" w:rsidR="002023F0" w:rsidRDefault="000A3E0A">
            <w:pPr>
              <w:pStyle w:val="TableParagraph"/>
              <w:numPr>
                <w:ilvl w:val="0"/>
                <w:numId w:val="52"/>
              </w:numPr>
              <w:tabs>
                <w:tab w:val="left" w:pos="827"/>
                <w:tab w:val="left" w:pos="828"/>
              </w:tabs>
              <w:ind w:right="353"/>
            </w:pPr>
            <w:r>
              <w:rPr>
                <w:b/>
              </w:rPr>
              <w:t xml:space="preserve">NB! </w:t>
            </w:r>
            <w:r>
              <w:t>Strictly submit municipal rates &amp; taxes statement</w:t>
            </w:r>
            <w:r w:rsidR="00257698">
              <w:t xml:space="preserve">, </w:t>
            </w:r>
            <w:r w:rsidR="00257698" w:rsidRPr="00257698">
              <w:rPr>
                <w:b/>
                <w:bCs/>
              </w:rPr>
              <w:t>NOT OLDER THAN 3 MONTHS</w:t>
            </w:r>
          </w:p>
        </w:tc>
        <w:tc>
          <w:tcPr>
            <w:tcW w:w="4952" w:type="dxa"/>
          </w:tcPr>
          <w:p w14:paraId="69B6904B" w14:textId="4A0EBEB6" w:rsidR="002023F0" w:rsidRDefault="000A3E0A">
            <w:pPr>
              <w:pStyle w:val="TableParagraph"/>
              <w:numPr>
                <w:ilvl w:val="0"/>
                <w:numId w:val="51"/>
              </w:numPr>
              <w:tabs>
                <w:tab w:val="left" w:pos="828"/>
                <w:tab w:val="left" w:pos="829"/>
              </w:tabs>
              <w:ind w:right="207"/>
            </w:pPr>
            <w:r>
              <w:t>Strictly submit municipal rates &amp; taxes statement</w:t>
            </w:r>
            <w:r w:rsidR="00E4690B">
              <w:t xml:space="preserve"> </w:t>
            </w:r>
            <w:r w:rsidR="00E4690B">
              <w:rPr>
                <w:b/>
                <w:bCs/>
              </w:rPr>
              <w:t>NOT OLDER THAN 3 MONTHS</w:t>
            </w:r>
          </w:p>
          <w:p w14:paraId="1BCA6DD5" w14:textId="77777777" w:rsidR="002023F0" w:rsidRDefault="000A3E0A">
            <w:pPr>
              <w:pStyle w:val="TableParagraph"/>
              <w:numPr>
                <w:ilvl w:val="0"/>
                <w:numId w:val="51"/>
              </w:numPr>
              <w:tabs>
                <w:tab w:val="left" w:pos="828"/>
                <w:tab w:val="left" w:pos="829"/>
              </w:tabs>
              <w:spacing w:before="1" w:line="237" w:lineRule="auto"/>
              <w:ind w:right="442"/>
            </w:pPr>
            <w:r>
              <w:t>The submitted account must not be in arrears for more than 3</w:t>
            </w:r>
            <w:r>
              <w:rPr>
                <w:spacing w:val="-10"/>
              </w:rPr>
              <w:t xml:space="preserve"> </w:t>
            </w:r>
            <w:r>
              <w:t>months.</w:t>
            </w:r>
          </w:p>
          <w:p w14:paraId="3FE43D06" w14:textId="77777777" w:rsidR="002023F0" w:rsidRDefault="000A3E0A">
            <w:pPr>
              <w:pStyle w:val="TableParagraph"/>
              <w:numPr>
                <w:ilvl w:val="0"/>
                <w:numId w:val="51"/>
              </w:numPr>
              <w:tabs>
                <w:tab w:val="left" w:pos="828"/>
                <w:tab w:val="left" w:pos="829"/>
              </w:tabs>
              <w:ind w:right="159"/>
            </w:pPr>
            <w:r>
              <w:t>In a case of Rates &amp; Taxes Account being in a family member’s name, ONLY MUNICIPAL Account where the address of the Account matches the address on the company registration documents will be accepted) if not in arrears for</w:t>
            </w:r>
            <w:r>
              <w:rPr>
                <w:spacing w:val="-6"/>
              </w:rPr>
              <w:t xml:space="preserve"> </w:t>
            </w:r>
            <w:r>
              <w:t>more</w:t>
            </w:r>
          </w:p>
          <w:p w14:paraId="3205F54F" w14:textId="77777777" w:rsidR="002023F0" w:rsidRDefault="000A3E0A">
            <w:pPr>
              <w:pStyle w:val="TableParagraph"/>
              <w:spacing w:line="231" w:lineRule="exact"/>
              <w:ind w:left="828"/>
            </w:pPr>
            <w:r>
              <w:t>than 3 months.</w:t>
            </w:r>
          </w:p>
        </w:tc>
      </w:tr>
      <w:tr w:rsidR="002023F0" w14:paraId="7A221215" w14:textId="77777777">
        <w:trPr>
          <w:trHeight w:val="2827"/>
        </w:trPr>
        <w:tc>
          <w:tcPr>
            <w:tcW w:w="547" w:type="dxa"/>
          </w:tcPr>
          <w:p w14:paraId="125808DF" w14:textId="77777777" w:rsidR="002023F0" w:rsidRDefault="000A3E0A">
            <w:pPr>
              <w:pStyle w:val="TableParagraph"/>
              <w:spacing w:line="229" w:lineRule="exact"/>
              <w:rPr>
                <w:b/>
                <w:sz w:val="20"/>
              </w:rPr>
            </w:pPr>
            <w:r>
              <w:rPr>
                <w:b/>
                <w:w w:val="99"/>
                <w:sz w:val="20"/>
              </w:rPr>
              <w:t>6</w:t>
            </w:r>
          </w:p>
        </w:tc>
        <w:tc>
          <w:tcPr>
            <w:tcW w:w="4128" w:type="dxa"/>
          </w:tcPr>
          <w:p w14:paraId="565911F3" w14:textId="77777777" w:rsidR="002023F0" w:rsidRDefault="000A3E0A">
            <w:pPr>
              <w:pStyle w:val="TableParagraph"/>
              <w:ind w:right="236"/>
            </w:pPr>
            <w:r>
              <w:t>In the event of a tenant renting a lease agreement MUST be attached for the COMPANY AND DIRECTORS/TRUSTEES/ MEMBERS/SHAREHOLDERS.</w:t>
            </w:r>
          </w:p>
        </w:tc>
        <w:tc>
          <w:tcPr>
            <w:tcW w:w="4952" w:type="dxa"/>
          </w:tcPr>
          <w:p w14:paraId="3212874C" w14:textId="77777777" w:rsidR="002023F0" w:rsidRDefault="000A3E0A">
            <w:pPr>
              <w:pStyle w:val="TableParagraph"/>
              <w:ind w:left="108"/>
              <w:jc w:val="both"/>
            </w:pPr>
            <w:r>
              <w:t>The lease agreement must include the following:</w:t>
            </w:r>
          </w:p>
          <w:p w14:paraId="0BDD374B" w14:textId="77777777" w:rsidR="002023F0" w:rsidRDefault="000A3E0A">
            <w:pPr>
              <w:pStyle w:val="TableParagraph"/>
              <w:numPr>
                <w:ilvl w:val="0"/>
                <w:numId w:val="50"/>
              </w:numPr>
              <w:tabs>
                <w:tab w:val="left" w:pos="829"/>
              </w:tabs>
              <w:spacing w:before="1"/>
              <w:ind w:right="610"/>
              <w:jc w:val="both"/>
            </w:pPr>
            <w:r>
              <w:t>A valid copy of the lease agreement must be signed by (both Lessor and lessee).</w:t>
            </w:r>
          </w:p>
          <w:p w14:paraId="409EF311" w14:textId="77777777" w:rsidR="002023F0" w:rsidRDefault="000A3E0A">
            <w:pPr>
              <w:pStyle w:val="TableParagraph"/>
              <w:numPr>
                <w:ilvl w:val="0"/>
                <w:numId w:val="50"/>
              </w:numPr>
              <w:tabs>
                <w:tab w:val="left" w:pos="828"/>
                <w:tab w:val="left" w:pos="829"/>
              </w:tabs>
              <w:ind w:right="368"/>
            </w:pPr>
            <w:r>
              <w:t>The lease agreement must indicate dates of commencement and expiry or duration.</w:t>
            </w:r>
          </w:p>
          <w:p w14:paraId="2CDF9D35" w14:textId="77777777" w:rsidR="002023F0" w:rsidRDefault="000A3E0A">
            <w:pPr>
              <w:pStyle w:val="TableParagraph"/>
              <w:numPr>
                <w:ilvl w:val="0"/>
                <w:numId w:val="50"/>
              </w:numPr>
              <w:tabs>
                <w:tab w:val="left" w:pos="828"/>
                <w:tab w:val="left" w:pos="829"/>
              </w:tabs>
              <w:spacing w:line="237" w:lineRule="auto"/>
              <w:ind w:right="489"/>
            </w:pPr>
            <w:r>
              <w:t>In a case where the lease agreement has expired and there is a clause indicating an automatic renewal,</w:t>
            </w:r>
            <w:r>
              <w:rPr>
                <w:spacing w:val="-5"/>
              </w:rPr>
              <w:t xml:space="preserve"> </w:t>
            </w:r>
            <w:r>
              <w:t>the</w:t>
            </w:r>
          </w:p>
          <w:p w14:paraId="199EBF6A" w14:textId="77777777" w:rsidR="002023F0" w:rsidRDefault="000A3E0A">
            <w:pPr>
              <w:pStyle w:val="TableParagraph"/>
              <w:spacing w:before="3" w:line="232" w:lineRule="exact"/>
              <w:ind w:left="828"/>
            </w:pPr>
            <w:r>
              <w:t>original lease agreement and a</w:t>
            </w:r>
          </w:p>
        </w:tc>
      </w:tr>
    </w:tbl>
    <w:p w14:paraId="081CA1E6" w14:textId="77777777" w:rsidR="002023F0" w:rsidRDefault="002023F0">
      <w:pPr>
        <w:spacing w:line="232" w:lineRule="exact"/>
        <w:sectPr w:rsidR="002023F0" w:rsidSect="00B976D7">
          <w:pgSz w:w="11910" w:h="16840"/>
          <w:pgMar w:top="1340" w:right="720" w:bottom="860" w:left="600" w:header="699" w:footer="672" w:gutter="0"/>
          <w:cols w:space="720"/>
        </w:sectPr>
      </w:pPr>
    </w:p>
    <w:p w14:paraId="4D7BA82E" w14:textId="49447E86" w:rsidR="002023F0" w:rsidRDefault="00E4690B">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77696" behindDoc="0" locked="0" layoutInCell="1" allowOverlap="1" wp14:anchorId="0F7E2B74" wp14:editId="17381CA5">
            <wp:simplePos x="0" y="0"/>
            <wp:positionH relativeFrom="column">
              <wp:posOffset>3055620</wp:posOffset>
            </wp:positionH>
            <wp:positionV relativeFrom="paragraph">
              <wp:posOffset>0</wp:posOffset>
            </wp:positionV>
            <wp:extent cx="984250" cy="716280"/>
            <wp:effectExtent l="0" t="0" r="6350" b="7620"/>
            <wp:wrapSquare wrapText="lef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1BEFCC52" w14:textId="014EDB6C" w:rsidR="002023F0" w:rsidRDefault="002023F0">
      <w:pPr>
        <w:pStyle w:val="BodyText"/>
        <w:spacing w:before="6" w:after="1"/>
        <w:rPr>
          <w:b/>
          <w:sz w:val="17"/>
        </w:rPr>
      </w:pPr>
    </w:p>
    <w:p w14:paraId="7257F989" w14:textId="77777777" w:rsidR="00E4690B" w:rsidRDefault="00E4690B">
      <w:pPr>
        <w:pStyle w:val="BodyText"/>
        <w:spacing w:before="6" w:after="1"/>
        <w:rPr>
          <w:b/>
          <w:sz w:val="17"/>
        </w:rPr>
      </w:pPr>
    </w:p>
    <w:p w14:paraId="064F02BB" w14:textId="77777777" w:rsidR="00E4690B" w:rsidRDefault="00E4690B">
      <w:pPr>
        <w:pStyle w:val="BodyText"/>
        <w:spacing w:before="6" w:after="1"/>
        <w:rPr>
          <w:b/>
          <w:sz w:val="17"/>
        </w:rPr>
      </w:pPr>
    </w:p>
    <w:p w14:paraId="4BC92A57" w14:textId="77777777" w:rsidR="00E4690B" w:rsidRDefault="00E4690B">
      <w:pPr>
        <w:pStyle w:val="BodyText"/>
        <w:spacing w:before="6" w:after="1"/>
        <w:rPr>
          <w:b/>
          <w:sz w:val="17"/>
        </w:rPr>
      </w:pPr>
    </w:p>
    <w:p w14:paraId="27D1E514" w14:textId="77777777" w:rsidR="00E4690B" w:rsidRDefault="00E4690B">
      <w:pPr>
        <w:pStyle w:val="BodyText"/>
        <w:spacing w:before="6" w:after="1"/>
        <w:rPr>
          <w:b/>
          <w:sz w:val="17"/>
        </w:rPr>
      </w:pPr>
    </w:p>
    <w:p w14:paraId="5A4BF481" w14:textId="77777777" w:rsidR="00E4690B" w:rsidRDefault="00E4690B">
      <w:pPr>
        <w:pStyle w:val="BodyText"/>
        <w:spacing w:before="6" w:after="1"/>
        <w:rPr>
          <w:b/>
          <w:sz w:val="17"/>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4128"/>
        <w:gridCol w:w="4952"/>
      </w:tblGrid>
      <w:tr w:rsidR="002023F0" w14:paraId="400EC7E9" w14:textId="77777777">
        <w:trPr>
          <w:trHeight w:val="1787"/>
        </w:trPr>
        <w:tc>
          <w:tcPr>
            <w:tcW w:w="547" w:type="dxa"/>
          </w:tcPr>
          <w:p w14:paraId="597E36EF" w14:textId="77777777" w:rsidR="002023F0" w:rsidRDefault="002023F0">
            <w:pPr>
              <w:pStyle w:val="TableParagraph"/>
              <w:ind w:left="0"/>
              <w:rPr>
                <w:rFonts w:ascii="Times New Roman"/>
                <w:sz w:val="20"/>
              </w:rPr>
            </w:pPr>
          </w:p>
        </w:tc>
        <w:tc>
          <w:tcPr>
            <w:tcW w:w="4128" w:type="dxa"/>
          </w:tcPr>
          <w:p w14:paraId="5A0E6429" w14:textId="77777777" w:rsidR="002023F0" w:rsidRDefault="002023F0">
            <w:pPr>
              <w:pStyle w:val="TableParagraph"/>
              <w:ind w:left="0"/>
              <w:rPr>
                <w:rFonts w:ascii="Times New Roman"/>
                <w:sz w:val="20"/>
              </w:rPr>
            </w:pPr>
          </w:p>
        </w:tc>
        <w:tc>
          <w:tcPr>
            <w:tcW w:w="4952" w:type="dxa"/>
          </w:tcPr>
          <w:p w14:paraId="752563F7" w14:textId="77777777" w:rsidR="002023F0" w:rsidRDefault="000A3E0A">
            <w:pPr>
              <w:pStyle w:val="TableParagraph"/>
              <w:ind w:left="828" w:right="83"/>
            </w:pPr>
            <w:r>
              <w:t>confirmation letter signed by Lessor must be attached.</w:t>
            </w:r>
          </w:p>
          <w:p w14:paraId="3678EA3A" w14:textId="77777777" w:rsidR="002023F0" w:rsidRDefault="000A3E0A">
            <w:pPr>
              <w:pStyle w:val="TableParagraph"/>
              <w:numPr>
                <w:ilvl w:val="0"/>
                <w:numId w:val="49"/>
              </w:numPr>
              <w:tabs>
                <w:tab w:val="left" w:pos="828"/>
                <w:tab w:val="left" w:pos="829"/>
              </w:tabs>
              <w:spacing w:before="2"/>
              <w:ind w:right="111"/>
            </w:pPr>
            <w:r>
              <w:t>In the occasion where the lease agreement has expired the original lease agreement AND extension must be attached with commencement and</w:t>
            </w:r>
            <w:r>
              <w:rPr>
                <w:spacing w:val="-8"/>
              </w:rPr>
              <w:t xml:space="preserve"> </w:t>
            </w:r>
            <w:r>
              <w:t>expiry</w:t>
            </w:r>
          </w:p>
          <w:p w14:paraId="57BE7156" w14:textId="77777777" w:rsidR="002023F0" w:rsidRDefault="000A3E0A">
            <w:pPr>
              <w:pStyle w:val="TableParagraph"/>
              <w:spacing w:line="231" w:lineRule="exact"/>
              <w:ind w:left="828"/>
            </w:pPr>
            <w:r>
              <w:t>dates or duration.</w:t>
            </w:r>
          </w:p>
        </w:tc>
      </w:tr>
      <w:tr w:rsidR="002023F0" w14:paraId="649D5724" w14:textId="77777777">
        <w:trPr>
          <w:trHeight w:val="688"/>
        </w:trPr>
        <w:tc>
          <w:tcPr>
            <w:tcW w:w="547" w:type="dxa"/>
          </w:tcPr>
          <w:p w14:paraId="1217FD0E" w14:textId="77777777" w:rsidR="002023F0" w:rsidRDefault="002023F0">
            <w:pPr>
              <w:pStyle w:val="TableParagraph"/>
              <w:ind w:left="0"/>
              <w:rPr>
                <w:rFonts w:ascii="Times New Roman"/>
                <w:sz w:val="20"/>
              </w:rPr>
            </w:pPr>
          </w:p>
        </w:tc>
        <w:tc>
          <w:tcPr>
            <w:tcW w:w="9080" w:type="dxa"/>
            <w:gridSpan w:val="2"/>
          </w:tcPr>
          <w:p w14:paraId="3D53B989" w14:textId="77777777" w:rsidR="002023F0" w:rsidRDefault="000A3E0A">
            <w:pPr>
              <w:pStyle w:val="TableParagraph"/>
              <w:ind w:right="34"/>
              <w:rPr>
                <w:sz w:val="20"/>
              </w:rPr>
            </w:pPr>
            <w:r>
              <w:rPr>
                <w:b/>
                <w:sz w:val="20"/>
              </w:rPr>
              <w:t xml:space="preserve">Note: </w:t>
            </w:r>
            <w:r>
              <w:rPr>
                <w:sz w:val="20"/>
              </w:rPr>
              <w:t>If the company registration document’s physical address on lease agreement or the municipal rates and taxes statement is the same as the Director’s physical address, we will accept for both</w:t>
            </w:r>
          </w:p>
          <w:p w14:paraId="50018021" w14:textId="77777777" w:rsidR="002023F0" w:rsidRDefault="000A3E0A">
            <w:pPr>
              <w:pStyle w:val="TableParagraph"/>
              <w:spacing w:line="209" w:lineRule="exact"/>
              <w:rPr>
                <w:sz w:val="20"/>
              </w:rPr>
            </w:pPr>
            <w:r>
              <w:rPr>
                <w:sz w:val="20"/>
              </w:rPr>
              <w:t>Company &amp; Director.</w:t>
            </w:r>
          </w:p>
        </w:tc>
      </w:tr>
      <w:tr w:rsidR="002023F0" w14:paraId="1C86C771" w14:textId="77777777">
        <w:trPr>
          <w:trHeight w:val="1785"/>
        </w:trPr>
        <w:tc>
          <w:tcPr>
            <w:tcW w:w="547" w:type="dxa"/>
          </w:tcPr>
          <w:p w14:paraId="0324E22A" w14:textId="77777777" w:rsidR="002023F0" w:rsidRDefault="000A3E0A">
            <w:pPr>
              <w:pStyle w:val="TableParagraph"/>
              <w:rPr>
                <w:b/>
              </w:rPr>
            </w:pPr>
            <w:r>
              <w:rPr>
                <w:b/>
              </w:rPr>
              <w:t>7</w:t>
            </w:r>
          </w:p>
        </w:tc>
        <w:tc>
          <w:tcPr>
            <w:tcW w:w="4128" w:type="dxa"/>
          </w:tcPr>
          <w:p w14:paraId="39050FD1" w14:textId="77777777" w:rsidR="002023F0" w:rsidRDefault="000A3E0A">
            <w:pPr>
              <w:pStyle w:val="TableParagraph"/>
              <w:ind w:right="79"/>
            </w:pPr>
            <w:r>
              <w:t>Municipal rates and taxes for bidders who are from the rural areas for the COMPANY AND DIRECTORS/TRUSTEES/MEMBERS/S HAREHOLDERS.</w:t>
            </w:r>
          </w:p>
        </w:tc>
        <w:tc>
          <w:tcPr>
            <w:tcW w:w="4952" w:type="dxa"/>
          </w:tcPr>
          <w:p w14:paraId="123CA55D" w14:textId="77777777" w:rsidR="002023F0" w:rsidRDefault="000A3E0A">
            <w:pPr>
              <w:pStyle w:val="TableParagraph"/>
              <w:numPr>
                <w:ilvl w:val="0"/>
                <w:numId w:val="48"/>
              </w:numPr>
              <w:tabs>
                <w:tab w:val="left" w:pos="828"/>
                <w:tab w:val="left" w:pos="829"/>
              </w:tabs>
              <w:spacing w:before="2"/>
              <w:ind w:right="329"/>
            </w:pPr>
            <w:r>
              <w:t>In the event that the bidder is from the rural area a letter from the municipality that the area is not liable to pay municipal rates and taxes OR a signed letter from the chief indicating that</w:t>
            </w:r>
            <w:r>
              <w:rPr>
                <w:spacing w:val="-8"/>
              </w:rPr>
              <w:t xml:space="preserve"> </w:t>
            </w:r>
            <w:r>
              <w:t>the</w:t>
            </w:r>
          </w:p>
          <w:p w14:paraId="3BA0A27F" w14:textId="77777777" w:rsidR="002023F0" w:rsidRDefault="000A3E0A">
            <w:pPr>
              <w:pStyle w:val="TableParagraph"/>
              <w:spacing w:before="3" w:line="252" w:lineRule="exact"/>
              <w:ind w:left="828" w:right="328"/>
            </w:pPr>
            <w:r>
              <w:t>bidder is from that particular rural/tribal area.</w:t>
            </w:r>
          </w:p>
        </w:tc>
      </w:tr>
      <w:tr w:rsidR="002023F0" w14:paraId="17BA63EB" w14:textId="77777777">
        <w:trPr>
          <w:trHeight w:val="1782"/>
        </w:trPr>
        <w:tc>
          <w:tcPr>
            <w:tcW w:w="547" w:type="dxa"/>
          </w:tcPr>
          <w:p w14:paraId="799E03B4" w14:textId="77777777" w:rsidR="002023F0" w:rsidRDefault="000A3E0A">
            <w:pPr>
              <w:pStyle w:val="TableParagraph"/>
              <w:spacing w:line="251" w:lineRule="exact"/>
              <w:rPr>
                <w:b/>
              </w:rPr>
            </w:pPr>
            <w:r>
              <w:rPr>
                <w:b/>
              </w:rPr>
              <w:t>8</w:t>
            </w:r>
          </w:p>
        </w:tc>
        <w:tc>
          <w:tcPr>
            <w:tcW w:w="4128" w:type="dxa"/>
          </w:tcPr>
          <w:p w14:paraId="3E00FF6F" w14:textId="77777777" w:rsidR="002023F0" w:rsidRDefault="000A3E0A">
            <w:pPr>
              <w:pStyle w:val="TableParagraph"/>
              <w:spacing w:line="251" w:lineRule="exact"/>
            </w:pPr>
            <w:r>
              <w:t>BBBEE Certificate or Sworn Affidavit</w:t>
            </w:r>
          </w:p>
        </w:tc>
        <w:tc>
          <w:tcPr>
            <w:tcW w:w="4952" w:type="dxa"/>
          </w:tcPr>
          <w:p w14:paraId="475426A8" w14:textId="77777777" w:rsidR="002023F0" w:rsidRDefault="000A3E0A">
            <w:pPr>
              <w:pStyle w:val="TableParagraph"/>
              <w:numPr>
                <w:ilvl w:val="0"/>
                <w:numId w:val="47"/>
              </w:numPr>
              <w:tabs>
                <w:tab w:val="left" w:pos="828"/>
                <w:tab w:val="left" w:pos="829"/>
              </w:tabs>
              <w:ind w:right="172"/>
            </w:pPr>
            <w:r>
              <w:t>Original or certified valid copy of SANAS only accredited BBBEE certificate OR valid Original or copy of BBBEE Sworn Affidavit must be attached. (Failure to submit Valid Certificate or certified copy will result in your bid not being</w:t>
            </w:r>
            <w:r>
              <w:rPr>
                <w:spacing w:val="-11"/>
              </w:rPr>
              <w:t xml:space="preserve"> </w:t>
            </w:r>
            <w:r>
              <w:t>allocated</w:t>
            </w:r>
          </w:p>
          <w:p w14:paraId="025BD300" w14:textId="77777777" w:rsidR="002023F0" w:rsidRDefault="000A3E0A">
            <w:pPr>
              <w:pStyle w:val="TableParagraph"/>
              <w:spacing w:line="231" w:lineRule="exact"/>
              <w:ind w:left="828"/>
            </w:pPr>
            <w:r>
              <w:t>Points for BBBEE).</w:t>
            </w:r>
          </w:p>
        </w:tc>
      </w:tr>
      <w:tr w:rsidR="002023F0" w14:paraId="77BA3F39" w14:textId="77777777">
        <w:trPr>
          <w:trHeight w:val="520"/>
        </w:trPr>
        <w:tc>
          <w:tcPr>
            <w:tcW w:w="547" w:type="dxa"/>
          </w:tcPr>
          <w:p w14:paraId="6497FBB3" w14:textId="77777777" w:rsidR="002023F0" w:rsidRDefault="000A3E0A">
            <w:pPr>
              <w:pStyle w:val="TableParagraph"/>
              <w:rPr>
                <w:b/>
              </w:rPr>
            </w:pPr>
            <w:r>
              <w:rPr>
                <w:b/>
              </w:rPr>
              <w:t>9</w:t>
            </w:r>
          </w:p>
        </w:tc>
        <w:tc>
          <w:tcPr>
            <w:tcW w:w="4128" w:type="dxa"/>
          </w:tcPr>
          <w:p w14:paraId="359FDDE4" w14:textId="77777777" w:rsidR="002023F0" w:rsidRDefault="000A3E0A">
            <w:pPr>
              <w:pStyle w:val="TableParagraph"/>
            </w:pPr>
            <w:r>
              <w:t>Fully completed Pricing Schedule</w:t>
            </w:r>
          </w:p>
        </w:tc>
        <w:tc>
          <w:tcPr>
            <w:tcW w:w="4952" w:type="dxa"/>
          </w:tcPr>
          <w:p w14:paraId="511041D4" w14:textId="77777777" w:rsidR="002023F0" w:rsidRDefault="000A3E0A">
            <w:pPr>
              <w:pStyle w:val="TableParagraph"/>
              <w:numPr>
                <w:ilvl w:val="0"/>
                <w:numId w:val="46"/>
              </w:numPr>
              <w:tabs>
                <w:tab w:val="left" w:pos="828"/>
                <w:tab w:val="left" w:pos="829"/>
              </w:tabs>
              <w:spacing w:before="19" w:line="252" w:lineRule="exact"/>
              <w:ind w:right="489"/>
            </w:pPr>
            <w:r>
              <w:t>Fully completed in handwriting and in black ink</w:t>
            </w:r>
            <w:r>
              <w:rPr>
                <w:spacing w:val="1"/>
              </w:rPr>
              <w:t xml:space="preserve"> </w:t>
            </w:r>
            <w:r>
              <w:t>pen.</w:t>
            </w:r>
          </w:p>
        </w:tc>
      </w:tr>
      <w:tr w:rsidR="002023F0" w14:paraId="7FDA45BD" w14:textId="77777777">
        <w:trPr>
          <w:trHeight w:val="1024"/>
        </w:trPr>
        <w:tc>
          <w:tcPr>
            <w:tcW w:w="547" w:type="dxa"/>
          </w:tcPr>
          <w:p w14:paraId="3F186C69" w14:textId="77777777" w:rsidR="002023F0" w:rsidRDefault="000A3E0A">
            <w:pPr>
              <w:pStyle w:val="TableParagraph"/>
              <w:spacing w:line="251" w:lineRule="exact"/>
              <w:rPr>
                <w:b/>
              </w:rPr>
            </w:pPr>
            <w:r>
              <w:rPr>
                <w:b/>
              </w:rPr>
              <w:t>10</w:t>
            </w:r>
          </w:p>
        </w:tc>
        <w:tc>
          <w:tcPr>
            <w:tcW w:w="4128" w:type="dxa"/>
          </w:tcPr>
          <w:p w14:paraId="2703D7FB" w14:textId="77777777" w:rsidR="002023F0" w:rsidRDefault="000A3E0A">
            <w:pPr>
              <w:pStyle w:val="TableParagraph"/>
              <w:spacing w:line="251" w:lineRule="exact"/>
            </w:pPr>
            <w:r>
              <w:t>Proof of Indemnity insurance</w:t>
            </w:r>
          </w:p>
        </w:tc>
        <w:tc>
          <w:tcPr>
            <w:tcW w:w="4952" w:type="dxa"/>
          </w:tcPr>
          <w:p w14:paraId="598177DF" w14:textId="77777777" w:rsidR="002023F0" w:rsidRDefault="000A3E0A">
            <w:pPr>
              <w:pStyle w:val="TableParagraph"/>
              <w:numPr>
                <w:ilvl w:val="0"/>
                <w:numId w:val="45"/>
              </w:numPr>
              <w:tabs>
                <w:tab w:val="left" w:pos="828"/>
                <w:tab w:val="left" w:pos="829"/>
              </w:tabs>
              <w:ind w:right="234"/>
            </w:pPr>
            <w:r>
              <w:t>The minimum limit of indemnity must be R 100 000 000.00, Proof of indemnity insurance Must be submitted with</w:t>
            </w:r>
            <w:r>
              <w:rPr>
                <w:spacing w:val="-10"/>
              </w:rPr>
              <w:t xml:space="preserve"> </w:t>
            </w:r>
            <w:r>
              <w:t>the</w:t>
            </w:r>
          </w:p>
          <w:p w14:paraId="56E08EFC" w14:textId="77777777" w:rsidR="002023F0" w:rsidRDefault="000A3E0A">
            <w:pPr>
              <w:pStyle w:val="TableParagraph"/>
              <w:spacing w:line="232" w:lineRule="exact"/>
              <w:ind w:left="828"/>
            </w:pPr>
            <w:r>
              <w:t>tender document.</w:t>
            </w:r>
          </w:p>
        </w:tc>
      </w:tr>
      <w:tr w:rsidR="002023F0" w14:paraId="43D4FDFA" w14:textId="77777777">
        <w:trPr>
          <w:trHeight w:val="1026"/>
        </w:trPr>
        <w:tc>
          <w:tcPr>
            <w:tcW w:w="547" w:type="dxa"/>
          </w:tcPr>
          <w:p w14:paraId="73B26EF3" w14:textId="77777777" w:rsidR="002023F0" w:rsidRDefault="000A3E0A">
            <w:pPr>
              <w:pStyle w:val="TableParagraph"/>
              <w:rPr>
                <w:b/>
              </w:rPr>
            </w:pPr>
            <w:r>
              <w:rPr>
                <w:b/>
              </w:rPr>
              <w:t>11</w:t>
            </w:r>
          </w:p>
        </w:tc>
        <w:tc>
          <w:tcPr>
            <w:tcW w:w="4128" w:type="dxa"/>
          </w:tcPr>
          <w:p w14:paraId="1F5753E5" w14:textId="77777777" w:rsidR="002023F0" w:rsidRDefault="000A3E0A">
            <w:pPr>
              <w:pStyle w:val="TableParagraph"/>
            </w:pPr>
            <w:r>
              <w:t>Proof of commercial Crime Insurance</w:t>
            </w:r>
          </w:p>
        </w:tc>
        <w:tc>
          <w:tcPr>
            <w:tcW w:w="4952" w:type="dxa"/>
          </w:tcPr>
          <w:p w14:paraId="743A3627" w14:textId="77777777" w:rsidR="002023F0" w:rsidRDefault="000A3E0A">
            <w:pPr>
              <w:pStyle w:val="TableParagraph"/>
              <w:numPr>
                <w:ilvl w:val="0"/>
                <w:numId w:val="44"/>
              </w:numPr>
              <w:tabs>
                <w:tab w:val="left" w:pos="828"/>
                <w:tab w:val="left" w:pos="829"/>
              </w:tabs>
              <w:ind w:right="234"/>
            </w:pPr>
            <w:r>
              <w:t>The minimum limit of indemnity must be R 50 000 000.00, Proof of indemnity insurance Must be submitted with</w:t>
            </w:r>
            <w:r>
              <w:rPr>
                <w:spacing w:val="-10"/>
              </w:rPr>
              <w:t xml:space="preserve"> </w:t>
            </w:r>
            <w:r>
              <w:t>the</w:t>
            </w:r>
          </w:p>
          <w:p w14:paraId="783C7EAF" w14:textId="77777777" w:rsidR="002023F0" w:rsidRDefault="000A3E0A">
            <w:pPr>
              <w:pStyle w:val="TableParagraph"/>
              <w:spacing w:line="232" w:lineRule="exact"/>
              <w:ind w:left="828"/>
            </w:pPr>
            <w:r>
              <w:t>tender document.</w:t>
            </w:r>
          </w:p>
        </w:tc>
      </w:tr>
      <w:tr w:rsidR="002023F0" w14:paraId="32AF75DA" w14:textId="77777777">
        <w:trPr>
          <w:trHeight w:val="772"/>
        </w:trPr>
        <w:tc>
          <w:tcPr>
            <w:tcW w:w="547" w:type="dxa"/>
          </w:tcPr>
          <w:p w14:paraId="5D204A24" w14:textId="77777777" w:rsidR="002023F0" w:rsidRDefault="000A3E0A">
            <w:pPr>
              <w:pStyle w:val="TableParagraph"/>
              <w:rPr>
                <w:b/>
              </w:rPr>
            </w:pPr>
            <w:r>
              <w:rPr>
                <w:b/>
              </w:rPr>
              <w:t>12</w:t>
            </w:r>
          </w:p>
        </w:tc>
        <w:tc>
          <w:tcPr>
            <w:tcW w:w="4128" w:type="dxa"/>
          </w:tcPr>
          <w:p w14:paraId="3AC93D9E" w14:textId="77777777" w:rsidR="002023F0" w:rsidRDefault="000A3E0A">
            <w:pPr>
              <w:pStyle w:val="TableParagraph"/>
              <w:ind w:right="493"/>
            </w:pPr>
            <w:r>
              <w:t>Valid proof of registration: ISO 9001 Accreditation</w:t>
            </w:r>
          </w:p>
        </w:tc>
        <w:tc>
          <w:tcPr>
            <w:tcW w:w="4952" w:type="dxa"/>
          </w:tcPr>
          <w:p w14:paraId="554D9783" w14:textId="77777777" w:rsidR="002023F0" w:rsidRDefault="000A3E0A">
            <w:pPr>
              <w:pStyle w:val="TableParagraph"/>
              <w:numPr>
                <w:ilvl w:val="0"/>
                <w:numId w:val="43"/>
              </w:numPr>
              <w:tabs>
                <w:tab w:val="left" w:pos="828"/>
                <w:tab w:val="left" w:pos="829"/>
              </w:tabs>
              <w:spacing w:before="1" w:line="237" w:lineRule="auto"/>
              <w:ind w:right="159"/>
            </w:pPr>
            <w:r>
              <w:t>Valid proof of registration: ISO 9001 Accreditation must be submitted with</w:t>
            </w:r>
            <w:r>
              <w:rPr>
                <w:spacing w:val="-8"/>
              </w:rPr>
              <w:t xml:space="preserve"> </w:t>
            </w:r>
            <w:r>
              <w:t>the</w:t>
            </w:r>
          </w:p>
          <w:p w14:paraId="1CBA5083" w14:textId="77777777" w:rsidR="002023F0" w:rsidRDefault="000A3E0A">
            <w:pPr>
              <w:pStyle w:val="TableParagraph"/>
              <w:spacing w:before="2" w:line="232" w:lineRule="exact"/>
              <w:ind w:left="828"/>
            </w:pPr>
            <w:r>
              <w:t>tender document.</w:t>
            </w:r>
          </w:p>
        </w:tc>
      </w:tr>
      <w:tr w:rsidR="002023F0" w14:paraId="228C1B3C" w14:textId="77777777">
        <w:trPr>
          <w:trHeight w:val="520"/>
        </w:trPr>
        <w:tc>
          <w:tcPr>
            <w:tcW w:w="547" w:type="dxa"/>
          </w:tcPr>
          <w:p w14:paraId="1048F1E2" w14:textId="77777777" w:rsidR="002023F0" w:rsidRDefault="000A3E0A">
            <w:pPr>
              <w:pStyle w:val="TableParagraph"/>
              <w:rPr>
                <w:b/>
              </w:rPr>
            </w:pPr>
            <w:r>
              <w:rPr>
                <w:b/>
              </w:rPr>
              <w:t>13</w:t>
            </w:r>
          </w:p>
        </w:tc>
        <w:tc>
          <w:tcPr>
            <w:tcW w:w="4128" w:type="dxa"/>
          </w:tcPr>
          <w:p w14:paraId="59741BBB" w14:textId="77777777" w:rsidR="002023F0" w:rsidRDefault="000A3E0A">
            <w:pPr>
              <w:pStyle w:val="TableParagraph"/>
            </w:pPr>
            <w:r>
              <w:t>Valid IRMSA Certificate</w:t>
            </w:r>
          </w:p>
        </w:tc>
        <w:tc>
          <w:tcPr>
            <w:tcW w:w="4952" w:type="dxa"/>
          </w:tcPr>
          <w:p w14:paraId="5658AA5A" w14:textId="77777777" w:rsidR="002023F0" w:rsidRDefault="000A3E0A">
            <w:pPr>
              <w:pStyle w:val="TableParagraph"/>
              <w:numPr>
                <w:ilvl w:val="0"/>
                <w:numId w:val="42"/>
              </w:numPr>
              <w:tabs>
                <w:tab w:val="left" w:pos="828"/>
                <w:tab w:val="left" w:pos="829"/>
                <w:tab w:val="left" w:pos="1596"/>
                <w:tab w:val="left" w:pos="2575"/>
                <w:tab w:val="left" w:pos="3841"/>
                <w:tab w:val="left" w:pos="4598"/>
              </w:tabs>
              <w:spacing w:before="21" w:line="252" w:lineRule="exact"/>
              <w:ind w:right="95"/>
            </w:pPr>
            <w:r>
              <w:t>Valid</w:t>
            </w:r>
            <w:r>
              <w:tab/>
              <w:t>IRMSA</w:t>
            </w:r>
            <w:r>
              <w:tab/>
              <w:t>Certificate</w:t>
            </w:r>
            <w:r>
              <w:tab/>
              <w:t>must</w:t>
            </w:r>
            <w:r>
              <w:tab/>
            </w:r>
            <w:r>
              <w:rPr>
                <w:spacing w:val="-9"/>
              </w:rPr>
              <w:t xml:space="preserve">be </w:t>
            </w:r>
            <w:r>
              <w:t>submitted with the tender</w:t>
            </w:r>
            <w:r>
              <w:rPr>
                <w:spacing w:val="-7"/>
              </w:rPr>
              <w:t xml:space="preserve"> </w:t>
            </w:r>
            <w:r>
              <w:t>document.</w:t>
            </w:r>
          </w:p>
        </w:tc>
      </w:tr>
      <w:tr w:rsidR="002023F0" w14:paraId="4DD91A5C" w14:textId="77777777">
        <w:trPr>
          <w:trHeight w:val="770"/>
        </w:trPr>
        <w:tc>
          <w:tcPr>
            <w:tcW w:w="547" w:type="dxa"/>
          </w:tcPr>
          <w:p w14:paraId="73FD8CC8" w14:textId="77777777" w:rsidR="002023F0" w:rsidRDefault="000A3E0A">
            <w:pPr>
              <w:pStyle w:val="TableParagraph"/>
              <w:spacing w:line="251" w:lineRule="exact"/>
              <w:rPr>
                <w:b/>
              </w:rPr>
            </w:pPr>
            <w:r>
              <w:rPr>
                <w:b/>
              </w:rPr>
              <w:t>14</w:t>
            </w:r>
          </w:p>
        </w:tc>
        <w:tc>
          <w:tcPr>
            <w:tcW w:w="4128" w:type="dxa"/>
          </w:tcPr>
          <w:p w14:paraId="610ED981" w14:textId="77777777" w:rsidR="002023F0" w:rsidRDefault="000A3E0A">
            <w:pPr>
              <w:pStyle w:val="TableParagraph"/>
              <w:ind w:right="811"/>
            </w:pPr>
            <w:r>
              <w:t>South African Based Insurer and Intermediary</w:t>
            </w:r>
          </w:p>
        </w:tc>
        <w:tc>
          <w:tcPr>
            <w:tcW w:w="4952" w:type="dxa"/>
          </w:tcPr>
          <w:p w14:paraId="11BB05A7" w14:textId="77777777" w:rsidR="002023F0" w:rsidRDefault="000A3E0A">
            <w:pPr>
              <w:pStyle w:val="TableParagraph"/>
              <w:numPr>
                <w:ilvl w:val="0"/>
                <w:numId w:val="41"/>
              </w:numPr>
              <w:tabs>
                <w:tab w:val="left" w:pos="828"/>
                <w:tab w:val="left" w:pos="829"/>
              </w:tabs>
              <w:spacing w:line="237" w:lineRule="auto"/>
              <w:ind w:right="97"/>
            </w:pPr>
            <w:r>
              <w:t>Submit a valid company proof of South African Based Insurer and</w:t>
            </w:r>
            <w:r>
              <w:rPr>
                <w:spacing w:val="-9"/>
              </w:rPr>
              <w:t xml:space="preserve"> </w:t>
            </w:r>
            <w:r>
              <w:t>Intermediary</w:t>
            </w:r>
          </w:p>
          <w:p w14:paraId="4ED49EB3" w14:textId="77777777" w:rsidR="002023F0" w:rsidRDefault="000A3E0A">
            <w:pPr>
              <w:pStyle w:val="TableParagraph"/>
              <w:spacing w:before="1" w:line="232" w:lineRule="exact"/>
              <w:ind w:left="828"/>
            </w:pPr>
            <w:r>
              <w:t>certificate.</w:t>
            </w:r>
          </w:p>
        </w:tc>
      </w:tr>
      <w:tr w:rsidR="002023F0" w14:paraId="36B828D7" w14:textId="77777777">
        <w:trPr>
          <w:trHeight w:val="774"/>
        </w:trPr>
        <w:tc>
          <w:tcPr>
            <w:tcW w:w="547" w:type="dxa"/>
          </w:tcPr>
          <w:p w14:paraId="1CD51364" w14:textId="77777777" w:rsidR="002023F0" w:rsidRDefault="000A3E0A">
            <w:pPr>
              <w:pStyle w:val="TableParagraph"/>
              <w:rPr>
                <w:b/>
              </w:rPr>
            </w:pPr>
            <w:r>
              <w:rPr>
                <w:b/>
              </w:rPr>
              <w:t>15</w:t>
            </w:r>
          </w:p>
        </w:tc>
        <w:tc>
          <w:tcPr>
            <w:tcW w:w="4128" w:type="dxa"/>
          </w:tcPr>
          <w:p w14:paraId="3555A03F" w14:textId="77777777" w:rsidR="002023F0" w:rsidRDefault="000A3E0A">
            <w:pPr>
              <w:pStyle w:val="TableParagraph"/>
            </w:pPr>
            <w:r>
              <w:t>Financial Intermediate Association (FIA)</w:t>
            </w:r>
          </w:p>
        </w:tc>
        <w:tc>
          <w:tcPr>
            <w:tcW w:w="4952" w:type="dxa"/>
          </w:tcPr>
          <w:p w14:paraId="30F15E37" w14:textId="77777777" w:rsidR="002023F0" w:rsidRDefault="000A3E0A">
            <w:pPr>
              <w:pStyle w:val="TableParagraph"/>
              <w:numPr>
                <w:ilvl w:val="0"/>
                <w:numId w:val="40"/>
              </w:numPr>
              <w:tabs>
                <w:tab w:val="left" w:pos="828"/>
                <w:tab w:val="left" w:pos="829"/>
              </w:tabs>
              <w:spacing w:before="21" w:line="252" w:lineRule="exact"/>
              <w:ind w:right="209"/>
            </w:pPr>
            <w:r>
              <w:t>Submit a valid company proof of Financial Intermediate Association (FIA) registration.</w:t>
            </w:r>
          </w:p>
        </w:tc>
      </w:tr>
      <w:tr w:rsidR="002023F0" w14:paraId="00F2B5D4" w14:textId="77777777">
        <w:trPr>
          <w:trHeight w:val="518"/>
        </w:trPr>
        <w:tc>
          <w:tcPr>
            <w:tcW w:w="547" w:type="dxa"/>
          </w:tcPr>
          <w:p w14:paraId="5203972C" w14:textId="77777777" w:rsidR="002023F0" w:rsidRDefault="000A3E0A">
            <w:pPr>
              <w:pStyle w:val="TableParagraph"/>
              <w:spacing w:line="251" w:lineRule="exact"/>
              <w:rPr>
                <w:b/>
              </w:rPr>
            </w:pPr>
            <w:r>
              <w:rPr>
                <w:b/>
              </w:rPr>
              <w:t>16</w:t>
            </w:r>
          </w:p>
        </w:tc>
        <w:tc>
          <w:tcPr>
            <w:tcW w:w="4128" w:type="dxa"/>
          </w:tcPr>
          <w:p w14:paraId="6ECB4F5E" w14:textId="77777777" w:rsidR="002023F0" w:rsidRDefault="000A3E0A">
            <w:pPr>
              <w:pStyle w:val="TableParagraph"/>
              <w:spacing w:line="251" w:lineRule="exact"/>
            </w:pPr>
            <w:r>
              <w:t>Financial Services Board (FSB)</w:t>
            </w:r>
          </w:p>
        </w:tc>
        <w:tc>
          <w:tcPr>
            <w:tcW w:w="4952" w:type="dxa"/>
          </w:tcPr>
          <w:p w14:paraId="08B0C7EE" w14:textId="77777777" w:rsidR="002023F0" w:rsidRDefault="000A3E0A">
            <w:pPr>
              <w:pStyle w:val="TableParagraph"/>
              <w:numPr>
                <w:ilvl w:val="0"/>
                <w:numId w:val="39"/>
              </w:numPr>
              <w:tabs>
                <w:tab w:val="left" w:pos="828"/>
                <w:tab w:val="left" w:pos="829"/>
              </w:tabs>
              <w:spacing w:before="16" w:line="252" w:lineRule="exact"/>
              <w:ind w:right="93"/>
            </w:pPr>
            <w:r>
              <w:t>Submit</w:t>
            </w:r>
            <w:r>
              <w:rPr>
                <w:spacing w:val="-11"/>
              </w:rPr>
              <w:t xml:space="preserve"> </w:t>
            </w:r>
            <w:r>
              <w:t>a</w:t>
            </w:r>
            <w:r>
              <w:rPr>
                <w:spacing w:val="-14"/>
              </w:rPr>
              <w:t xml:space="preserve"> </w:t>
            </w:r>
            <w:r>
              <w:t>valid</w:t>
            </w:r>
            <w:r>
              <w:rPr>
                <w:spacing w:val="-12"/>
              </w:rPr>
              <w:t xml:space="preserve"> </w:t>
            </w:r>
            <w:r>
              <w:t>company</w:t>
            </w:r>
            <w:r>
              <w:rPr>
                <w:spacing w:val="-17"/>
              </w:rPr>
              <w:t xml:space="preserve"> </w:t>
            </w:r>
            <w:r>
              <w:t>proof</w:t>
            </w:r>
            <w:r>
              <w:rPr>
                <w:spacing w:val="-12"/>
              </w:rPr>
              <w:t xml:space="preserve"> </w:t>
            </w:r>
            <w:r>
              <w:t>of</w:t>
            </w:r>
            <w:r>
              <w:rPr>
                <w:spacing w:val="-10"/>
              </w:rPr>
              <w:t xml:space="preserve"> </w:t>
            </w:r>
            <w:r>
              <w:t>Financial Services Board (FSB)</w:t>
            </w:r>
            <w:r>
              <w:rPr>
                <w:spacing w:val="-4"/>
              </w:rPr>
              <w:t xml:space="preserve"> </w:t>
            </w:r>
            <w:r>
              <w:t>registration.</w:t>
            </w:r>
          </w:p>
        </w:tc>
      </w:tr>
    </w:tbl>
    <w:p w14:paraId="7A363A9D" w14:textId="77777777" w:rsidR="002023F0" w:rsidRDefault="000A3E0A">
      <w:pPr>
        <w:spacing w:line="243" w:lineRule="exact"/>
        <w:ind w:left="840"/>
        <w:rPr>
          <w:b/>
          <w:i/>
          <w:sz w:val="20"/>
        </w:rPr>
      </w:pPr>
      <w:r>
        <w:rPr>
          <w:b/>
          <w:i/>
          <w:sz w:val="20"/>
          <w:u w:val="single"/>
        </w:rPr>
        <w:t>Failure to comply with the above-mentioned terms and conditions will deem your bid to be disqualified.</w:t>
      </w:r>
    </w:p>
    <w:p w14:paraId="0D738683" w14:textId="77777777" w:rsidR="002023F0" w:rsidRDefault="002023F0">
      <w:pPr>
        <w:spacing w:line="243" w:lineRule="exact"/>
        <w:rPr>
          <w:sz w:val="20"/>
        </w:rPr>
        <w:sectPr w:rsidR="002023F0" w:rsidSect="00B976D7">
          <w:pgSz w:w="11910" w:h="16840"/>
          <w:pgMar w:top="1340" w:right="720" w:bottom="860" w:left="600" w:header="699" w:footer="672" w:gutter="0"/>
          <w:cols w:space="720"/>
        </w:sectPr>
      </w:pPr>
    </w:p>
    <w:p w14:paraId="23FBF6C8" w14:textId="6883D067" w:rsidR="002023F0" w:rsidRDefault="002B1F78">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31616" behindDoc="0" locked="0" layoutInCell="1" allowOverlap="1" wp14:anchorId="211D2678" wp14:editId="1E0047EE">
            <wp:simplePos x="0" y="0"/>
            <wp:positionH relativeFrom="column">
              <wp:posOffset>2918460</wp:posOffset>
            </wp:positionH>
            <wp:positionV relativeFrom="paragraph">
              <wp:posOffset>0</wp:posOffset>
            </wp:positionV>
            <wp:extent cx="984250" cy="716280"/>
            <wp:effectExtent l="0" t="0" r="6350" b="762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14370A0F" w14:textId="3C857FC7" w:rsidR="002023F0" w:rsidRDefault="002023F0">
      <w:pPr>
        <w:pStyle w:val="BodyText"/>
        <w:spacing w:before="3"/>
        <w:rPr>
          <w:b/>
          <w:i/>
          <w:sz w:val="13"/>
        </w:rPr>
      </w:pPr>
    </w:p>
    <w:p w14:paraId="7E8357AF" w14:textId="77777777" w:rsidR="00C33295" w:rsidRDefault="00C33295">
      <w:pPr>
        <w:spacing w:before="52"/>
        <w:ind w:right="834"/>
        <w:jc w:val="right"/>
        <w:rPr>
          <w:b/>
          <w:sz w:val="24"/>
          <w:u w:val="single"/>
        </w:rPr>
      </w:pPr>
    </w:p>
    <w:p w14:paraId="72DBDD4C" w14:textId="77777777" w:rsidR="00C33295" w:rsidRDefault="00C33295">
      <w:pPr>
        <w:spacing w:before="52"/>
        <w:ind w:right="834"/>
        <w:jc w:val="right"/>
        <w:rPr>
          <w:b/>
          <w:sz w:val="24"/>
          <w:u w:val="single"/>
        </w:rPr>
      </w:pPr>
    </w:p>
    <w:p w14:paraId="726A5F08" w14:textId="77777777" w:rsidR="002B1F78" w:rsidRDefault="002B1F78">
      <w:pPr>
        <w:spacing w:before="52"/>
        <w:ind w:right="834"/>
        <w:jc w:val="right"/>
        <w:rPr>
          <w:b/>
          <w:sz w:val="24"/>
          <w:u w:val="single"/>
        </w:rPr>
      </w:pPr>
    </w:p>
    <w:p w14:paraId="453772C0" w14:textId="77777777" w:rsidR="002B1F78" w:rsidRDefault="002B1F78">
      <w:pPr>
        <w:spacing w:before="52"/>
        <w:ind w:right="834"/>
        <w:jc w:val="right"/>
        <w:rPr>
          <w:b/>
          <w:sz w:val="24"/>
          <w:u w:val="single"/>
        </w:rPr>
      </w:pPr>
    </w:p>
    <w:p w14:paraId="1E89AC28" w14:textId="0A477839" w:rsidR="002023F0" w:rsidRDefault="000A3E0A">
      <w:pPr>
        <w:spacing w:before="52"/>
        <w:ind w:right="834"/>
        <w:jc w:val="right"/>
        <w:rPr>
          <w:b/>
          <w:sz w:val="24"/>
        </w:rPr>
      </w:pPr>
      <w:r>
        <w:rPr>
          <w:b/>
          <w:sz w:val="24"/>
          <w:u w:val="single"/>
        </w:rPr>
        <w:t>MBD 4</w:t>
      </w:r>
    </w:p>
    <w:p w14:paraId="29E4AE10" w14:textId="77777777" w:rsidR="002023F0" w:rsidRDefault="002023F0">
      <w:pPr>
        <w:pStyle w:val="BodyText"/>
        <w:spacing w:before="11"/>
        <w:rPr>
          <w:b/>
          <w:sz w:val="14"/>
        </w:rPr>
      </w:pPr>
    </w:p>
    <w:p w14:paraId="44F66B16" w14:textId="77777777" w:rsidR="002023F0" w:rsidRDefault="000A3E0A">
      <w:pPr>
        <w:spacing w:before="51"/>
        <w:ind w:left="840"/>
        <w:rPr>
          <w:b/>
          <w:sz w:val="24"/>
        </w:rPr>
      </w:pPr>
      <w:r>
        <w:rPr>
          <w:b/>
          <w:sz w:val="24"/>
        </w:rPr>
        <w:t>DECLARATION OF INTEREST</w:t>
      </w:r>
    </w:p>
    <w:p w14:paraId="3C770B93" w14:textId="77777777" w:rsidR="002023F0" w:rsidRDefault="002023F0">
      <w:pPr>
        <w:pStyle w:val="BodyText"/>
        <w:rPr>
          <w:b/>
        </w:rPr>
      </w:pPr>
    </w:p>
    <w:p w14:paraId="3E03E569" w14:textId="77777777" w:rsidR="002023F0" w:rsidRDefault="000A3E0A">
      <w:pPr>
        <w:pStyle w:val="ListParagraph"/>
        <w:numPr>
          <w:ilvl w:val="0"/>
          <w:numId w:val="38"/>
        </w:numPr>
        <w:tabs>
          <w:tab w:val="left" w:pos="1560"/>
          <w:tab w:val="left" w:pos="1561"/>
        </w:tabs>
        <w:ind w:hanging="721"/>
        <w:rPr>
          <w:sz w:val="24"/>
        </w:rPr>
      </w:pPr>
      <w:r>
        <w:rPr>
          <w:sz w:val="24"/>
        </w:rPr>
        <w:t>No bid will be accepted from persons in the service of the</w:t>
      </w:r>
      <w:r>
        <w:rPr>
          <w:spacing w:val="-10"/>
          <w:sz w:val="24"/>
        </w:rPr>
        <w:t xml:space="preserve"> </w:t>
      </w:r>
      <w:r>
        <w:rPr>
          <w:sz w:val="24"/>
        </w:rPr>
        <w:t>state¹.</w:t>
      </w:r>
    </w:p>
    <w:p w14:paraId="3684D346" w14:textId="77777777" w:rsidR="002023F0" w:rsidRDefault="002023F0">
      <w:pPr>
        <w:pStyle w:val="BodyText"/>
        <w:spacing w:before="12"/>
        <w:rPr>
          <w:sz w:val="23"/>
        </w:rPr>
      </w:pPr>
    </w:p>
    <w:p w14:paraId="20A9EE03" w14:textId="11BDC6B7" w:rsidR="002023F0" w:rsidRDefault="000A3E0A">
      <w:pPr>
        <w:pStyle w:val="ListParagraph"/>
        <w:numPr>
          <w:ilvl w:val="0"/>
          <w:numId w:val="38"/>
        </w:numPr>
        <w:tabs>
          <w:tab w:val="left" w:pos="1560"/>
          <w:tab w:val="left" w:pos="1561"/>
        </w:tabs>
        <w:ind w:right="891"/>
        <w:rPr>
          <w:sz w:val="24"/>
        </w:rPr>
      </w:pPr>
      <w:r>
        <w:rPr>
          <w:sz w:val="24"/>
        </w:rPr>
        <w:t xml:space="preserve">Any person, having a kinship with persons in the service of the state, including a blood relationship, may make an offer or offers in terms of this invitation to bid. In view of possible allegations of </w:t>
      </w:r>
      <w:r w:rsidR="00E4690B">
        <w:rPr>
          <w:sz w:val="24"/>
        </w:rPr>
        <w:t>favoritism</w:t>
      </w:r>
      <w:r>
        <w:rPr>
          <w:sz w:val="24"/>
        </w:rPr>
        <w:t xml:space="preserve">, should the resulting bid, or part thereof, be awarded to persons connected with or related to persons in service of the state, it is required that the bidder or their </w:t>
      </w:r>
      <w:r w:rsidR="00E4690B">
        <w:rPr>
          <w:sz w:val="24"/>
        </w:rPr>
        <w:t>authorized</w:t>
      </w:r>
      <w:r>
        <w:rPr>
          <w:sz w:val="24"/>
        </w:rPr>
        <w:t xml:space="preserve"> representative declare their position in relation to the evaluating/adjudicating</w:t>
      </w:r>
      <w:r>
        <w:rPr>
          <w:spacing w:val="-3"/>
          <w:sz w:val="24"/>
        </w:rPr>
        <w:t xml:space="preserve"> </w:t>
      </w:r>
      <w:r>
        <w:rPr>
          <w:sz w:val="24"/>
        </w:rPr>
        <w:t>authority.</w:t>
      </w:r>
    </w:p>
    <w:p w14:paraId="321CAACE" w14:textId="77777777" w:rsidR="002023F0" w:rsidRDefault="002023F0">
      <w:pPr>
        <w:pStyle w:val="BodyText"/>
        <w:spacing w:before="1"/>
      </w:pPr>
    </w:p>
    <w:p w14:paraId="10D15FC7" w14:textId="77777777" w:rsidR="002023F0" w:rsidRDefault="000A3E0A">
      <w:pPr>
        <w:pStyle w:val="Heading1"/>
        <w:numPr>
          <w:ilvl w:val="0"/>
          <w:numId w:val="37"/>
        </w:numPr>
        <w:tabs>
          <w:tab w:val="left" w:pos="1560"/>
          <w:tab w:val="left" w:pos="1561"/>
        </w:tabs>
        <w:spacing w:before="1"/>
        <w:ind w:right="1818"/>
      </w:pPr>
      <w:r>
        <w:t>In order to give effect to the above, the following questionnaire must</w:t>
      </w:r>
      <w:r>
        <w:rPr>
          <w:spacing w:val="-30"/>
        </w:rPr>
        <w:t xml:space="preserve"> </w:t>
      </w:r>
      <w:r>
        <w:t>be completed and submitted with the</w:t>
      </w:r>
      <w:r>
        <w:rPr>
          <w:spacing w:val="-4"/>
        </w:rPr>
        <w:t xml:space="preserve"> </w:t>
      </w:r>
      <w:r>
        <w:t>bid.</w:t>
      </w:r>
    </w:p>
    <w:p w14:paraId="4B541EF2" w14:textId="77777777" w:rsidR="002023F0" w:rsidRDefault="002023F0">
      <w:pPr>
        <w:pStyle w:val="BodyText"/>
        <w:spacing w:before="2"/>
        <w:rPr>
          <w:b/>
        </w:rPr>
      </w:pPr>
    </w:p>
    <w:p w14:paraId="753418F4" w14:textId="5A08A531" w:rsidR="002023F0" w:rsidRDefault="000A3E0A">
      <w:pPr>
        <w:pStyle w:val="ListParagraph"/>
        <w:numPr>
          <w:ilvl w:val="1"/>
          <w:numId w:val="37"/>
        </w:numPr>
        <w:tabs>
          <w:tab w:val="left" w:pos="1256"/>
        </w:tabs>
        <w:ind w:hanging="416"/>
        <w:rPr>
          <w:rFonts w:ascii="Arial" w:hAnsi="Arial"/>
          <w:sz w:val="24"/>
        </w:rPr>
      </w:pPr>
      <w:r>
        <w:rPr>
          <w:rFonts w:ascii="Arial" w:hAnsi="Arial"/>
          <w:w w:val="95"/>
          <w:sz w:val="24"/>
        </w:rPr>
        <w:t>Full</w:t>
      </w:r>
      <w:r>
        <w:rPr>
          <w:rFonts w:ascii="Arial" w:hAnsi="Arial"/>
          <w:spacing w:val="-39"/>
          <w:w w:val="95"/>
          <w:sz w:val="24"/>
        </w:rPr>
        <w:t xml:space="preserve"> </w:t>
      </w:r>
      <w:r>
        <w:rPr>
          <w:rFonts w:ascii="Arial" w:hAnsi="Arial"/>
          <w:w w:val="95"/>
          <w:sz w:val="24"/>
        </w:rPr>
        <w:t>Name</w:t>
      </w:r>
      <w:r>
        <w:rPr>
          <w:rFonts w:ascii="Arial" w:hAnsi="Arial"/>
          <w:spacing w:val="-39"/>
          <w:w w:val="95"/>
          <w:sz w:val="24"/>
        </w:rPr>
        <w:t xml:space="preserve"> </w:t>
      </w:r>
      <w:r>
        <w:rPr>
          <w:rFonts w:ascii="Arial" w:hAnsi="Arial"/>
          <w:w w:val="95"/>
          <w:sz w:val="24"/>
        </w:rPr>
        <w:t>of</w:t>
      </w:r>
      <w:r>
        <w:rPr>
          <w:rFonts w:ascii="Arial" w:hAnsi="Arial"/>
          <w:spacing w:val="-38"/>
          <w:w w:val="95"/>
          <w:sz w:val="24"/>
        </w:rPr>
        <w:t xml:space="preserve"> </w:t>
      </w:r>
      <w:r>
        <w:rPr>
          <w:rFonts w:ascii="Arial" w:hAnsi="Arial"/>
          <w:w w:val="95"/>
          <w:sz w:val="24"/>
        </w:rPr>
        <w:t>bidder</w:t>
      </w:r>
      <w:r>
        <w:rPr>
          <w:rFonts w:ascii="Arial" w:hAnsi="Arial"/>
          <w:spacing w:val="-40"/>
          <w:w w:val="95"/>
          <w:sz w:val="24"/>
        </w:rPr>
        <w:t xml:space="preserve"> </w:t>
      </w:r>
      <w:r>
        <w:rPr>
          <w:rFonts w:ascii="Arial" w:hAnsi="Arial"/>
          <w:w w:val="95"/>
          <w:sz w:val="24"/>
        </w:rPr>
        <w:t>or</w:t>
      </w:r>
      <w:r>
        <w:rPr>
          <w:rFonts w:ascii="Arial" w:hAnsi="Arial"/>
          <w:spacing w:val="-37"/>
          <w:w w:val="95"/>
          <w:sz w:val="24"/>
        </w:rPr>
        <w:t xml:space="preserve"> </w:t>
      </w:r>
      <w:r>
        <w:rPr>
          <w:rFonts w:ascii="Arial" w:hAnsi="Arial"/>
          <w:w w:val="95"/>
          <w:sz w:val="24"/>
        </w:rPr>
        <w:t>his</w:t>
      </w:r>
      <w:r>
        <w:rPr>
          <w:rFonts w:ascii="Arial" w:hAnsi="Arial"/>
          <w:spacing w:val="-40"/>
          <w:w w:val="95"/>
          <w:sz w:val="24"/>
        </w:rPr>
        <w:t xml:space="preserve"> </w:t>
      </w:r>
      <w:r>
        <w:rPr>
          <w:rFonts w:ascii="Arial" w:hAnsi="Arial"/>
          <w:w w:val="95"/>
          <w:sz w:val="24"/>
        </w:rPr>
        <w:t>or</w:t>
      </w:r>
      <w:r>
        <w:rPr>
          <w:rFonts w:ascii="Arial" w:hAnsi="Arial"/>
          <w:spacing w:val="-38"/>
          <w:w w:val="95"/>
          <w:sz w:val="24"/>
        </w:rPr>
        <w:t xml:space="preserve"> </w:t>
      </w:r>
      <w:r>
        <w:rPr>
          <w:rFonts w:ascii="Arial" w:hAnsi="Arial"/>
          <w:w w:val="95"/>
          <w:sz w:val="24"/>
        </w:rPr>
        <w:t>her</w:t>
      </w:r>
      <w:r>
        <w:rPr>
          <w:rFonts w:ascii="Arial" w:hAnsi="Arial"/>
          <w:spacing w:val="-39"/>
          <w:w w:val="95"/>
          <w:sz w:val="24"/>
        </w:rPr>
        <w:t xml:space="preserve"> </w:t>
      </w:r>
      <w:r w:rsidR="002B1F78">
        <w:rPr>
          <w:rFonts w:ascii="Arial" w:hAnsi="Arial"/>
          <w:w w:val="95"/>
          <w:sz w:val="24"/>
        </w:rPr>
        <w:t>representative…</w:t>
      </w:r>
      <w:r>
        <w:rPr>
          <w:rFonts w:ascii="Arial" w:hAnsi="Arial"/>
          <w:w w:val="95"/>
          <w:sz w:val="24"/>
        </w:rPr>
        <w:t>……………………………………</w:t>
      </w:r>
      <w:r w:rsidR="002B1F78">
        <w:rPr>
          <w:rFonts w:ascii="Arial" w:hAnsi="Arial"/>
          <w:w w:val="95"/>
          <w:sz w:val="24"/>
        </w:rPr>
        <w:t>….</w:t>
      </w:r>
    </w:p>
    <w:p w14:paraId="6AAE502F" w14:textId="77777777" w:rsidR="002023F0" w:rsidRDefault="002023F0">
      <w:pPr>
        <w:pStyle w:val="BodyText"/>
        <w:spacing w:before="8"/>
        <w:rPr>
          <w:rFonts w:ascii="Arial"/>
          <w:sz w:val="26"/>
        </w:rPr>
      </w:pPr>
    </w:p>
    <w:p w14:paraId="3C470B8B" w14:textId="77777777" w:rsidR="002023F0" w:rsidRDefault="000A3E0A">
      <w:pPr>
        <w:pStyle w:val="BodyText"/>
        <w:ind w:left="840"/>
        <w:rPr>
          <w:rFonts w:ascii="Arial" w:hAnsi="Arial"/>
        </w:rPr>
      </w:pPr>
      <w:r>
        <w:rPr>
          <w:w w:val="90"/>
        </w:rPr>
        <w:t>3.2 Ide</w:t>
      </w:r>
      <w:r>
        <w:rPr>
          <w:rFonts w:ascii="Arial" w:hAnsi="Arial"/>
          <w:w w:val="90"/>
        </w:rPr>
        <w:t>ntity Number: ………………………………………………………………………………….</w:t>
      </w:r>
    </w:p>
    <w:p w14:paraId="0C929FA0" w14:textId="77777777" w:rsidR="002023F0" w:rsidRDefault="002023F0">
      <w:pPr>
        <w:pStyle w:val="BodyText"/>
        <w:spacing w:before="8"/>
        <w:rPr>
          <w:rFonts w:ascii="Arial"/>
          <w:sz w:val="25"/>
        </w:rPr>
      </w:pPr>
    </w:p>
    <w:p w14:paraId="70028594" w14:textId="5C478C47" w:rsidR="002023F0" w:rsidRDefault="000A3E0A">
      <w:pPr>
        <w:pStyle w:val="BodyText"/>
        <w:ind w:left="840"/>
        <w:rPr>
          <w:rFonts w:ascii="Arial" w:hAnsi="Arial"/>
        </w:rPr>
      </w:pPr>
      <w:r>
        <w:rPr>
          <w:rFonts w:ascii="Arial" w:hAnsi="Arial"/>
        </w:rPr>
        <w:t>3.3 Position occupied in the Company (director, trustee, hareholder</w:t>
      </w:r>
      <w:proofErr w:type="gramStart"/>
      <w:r>
        <w:rPr>
          <w:rFonts w:ascii="Arial" w:hAnsi="Arial"/>
        </w:rPr>
        <w:t>²</w:t>
      </w:r>
      <w:r w:rsidR="00E4690B">
        <w:rPr>
          <w:rFonts w:ascii="Arial" w:hAnsi="Arial"/>
        </w:rPr>
        <w:t>)…</w:t>
      </w:r>
      <w:proofErr w:type="gramEnd"/>
      <w:r>
        <w:rPr>
          <w:rFonts w:ascii="Arial" w:hAnsi="Arial"/>
        </w:rPr>
        <w:t>………………..</w:t>
      </w:r>
    </w:p>
    <w:p w14:paraId="2BCB7168" w14:textId="77777777" w:rsidR="002023F0" w:rsidRDefault="002023F0">
      <w:pPr>
        <w:pStyle w:val="BodyText"/>
        <w:rPr>
          <w:rFonts w:ascii="Arial"/>
          <w:sz w:val="27"/>
        </w:rPr>
      </w:pPr>
    </w:p>
    <w:p w14:paraId="36CA7953" w14:textId="77777777" w:rsidR="002023F0" w:rsidRDefault="000A3E0A">
      <w:pPr>
        <w:pStyle w:val="BodyText"/>
        <w:ind w:left="840"/>
        <w:rPr>
          <w:rFonts w:ascii="Arial" w:hAnsi="Arial"/>
        </w:rPr>
      </w:pPr>
      <w:r>
        <w:rPr>
          <w:rFonts w:ascii="Arial" w:hAnsi="Arial"/>
          <w:w w:val="95"/>
        </w:rPr>
        <w:t>3.4 Company Registration Number: ……………………………………………………………….</w:t>
      </w:r>
    </w:p>
    <w:p w14:paraId="109D3721" w14:textId="77777777" w:rsidR="002023F0" w:rsidRDefault="002023F0">
      <w:pPr>
        <w:pStyle w:val="BodyText"/>
        <w:spacing w:before="10"/>
        <w:rPr>
          <w:rFonts w:ascii="Arial"/>
          <w:sz w:val="26"/>
        </w:rPr>
      </w:pPr>
    </w:p>
    <w:p w14:paraId="7A589585" w14:textId="2ADE4E07" w:rsidR="002023F0" w:rsidRDefault="000A3E0A">
      <w:pPr>
        <w:pStyle w:val="BodyText"/>
        <w:ind w:left="840"/>
        <w:rPr>
          <w:rFonts w:ascii="Arial" w:hAnsi="Arial"/>
        </w:rPr>
      </w:pPr>
      <w:r>
        <w:rPr>
          <w:rFonts w:ascii="Arial" w:hAnsi="Arial"/>
          <w:w w:val="90"/>
        </w:rPr>
        <w:t xml:space="preserve">3.5 Tax Reference </w:t>
      </w:r>
      <w:r w:rsidR="002B1F78">
        <w:rPr>
          <w:rFonts w:ascii="Arial" w:hAnsi="Arial"/>
          <w:w w:val="90"/>
        </w:rPr>
        <w:t>Number…</w:t>
      </w:r>
      <w:r>
        <w:rPr>
          <w:rFonts w:ascii="Arial" w:hAnsi="Arial"/>
          <w:w w:val="90"/>
        </w:rPr>
        <w:t>……………………………………………………………………</w:t>
      </w:r>
    </w:p>
    <w:p w14:paraId="336D19C9" w14:textId="77777777" w:rsidR="002023F0" w:rsidRDefault="002023F0">
      <w:pPr>
        <w:pStyle w:val="BodyText"/>
        <w:spacing w:before="8"/>
        <w:rPr>
          <w:rFonts w:ascii="Arial"/>
          <w:sz w:val="26"/>
        </w:rPr>
      </w:pPr>
    </w:p>
    <w:p w14:paraId="7B830144" w14:textId="77777777" w:rsidR="002023F0" w:rsidRDefault="000A3E0A">
      <w:pPr>
        <w:pStyle w:val="BodyText"/>
        <w:ind w:left="840"/>
        <w:rPr>
          <w:rFonts w:ascii="Arial" w:hAnsi="Arial"/>
        </w:rPr>
      </w:pPr>
      <w:r>
        <w:rPr>
          <w:w w:val="95"/>
        </w:rPr>
        <w:t xml:space="preserve">3.6 </w:t>
      </w:r>
      <w:r>
        <w:rPr>
          <w:rFonts w:ascii="Arial" w:hAnsi="Arial"/>
          <w:w w:val="95"/>
        </w:rPr>
        <w:t>VAT Registration Number: ……………………………………………………………………</w:t>
      </w:r>
    </w:p>
    <w:p w14:paraId="6BD49851" w14:textId="77777777" w:rsidR="002023F0" w:rsidRDefault="002023F0">
      <w:pPr>
        <w:pStyle w:val="BodyText"/>
        <w:spacing w:before="7"/>
        <w:rPr>
          <w:rFonts w:ascii="Arial"/>
          <w:sz w:val="25"/>
        </w:rPr>
      </w:pPr>
    </w:p>
    <w:p w14:paraId="55E45D20" w14:textId="77777777" w:rsidR="002023F0" w:rsidRDefault="000A3E0A">
      <w:pPr>
        <w:pStyle w:val="ListParagraph"/>
        <w:numPr>
          <w:ilvl w:val="1"/>
          <w:numId w:val="36"/>
        </w:numPr>
        <w:tabs>
          <w:tab w:val="left" w:pos="1256"/>
        </w:tabs>
        <w:ind w:right="978" w:firstLine="0"/>
        <w:rPr>
          <w:sz w:val="24"/>
        </w:rPr>
      </w:pPr>
      <w:r>
        <w:rPr>
          <w:sz w:val="24"/>
        </w:rPr>
        <w:t>The</w:t>
      </w:r>
      <w:r>
        <w:rPr>
          <w:spacing w:val="-4"/>
          <w:sz w:val="24"/>
        </w:rPr>
        <w:t xml:space="preserve"> </w:t>
      </w:r>
      <w:r>
        <w:rPr>
          <w:sz w:val="24"/>
        </w:rPr>
        <w:t>names</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directors</w:t>
      </w:r>
      <w:r>
        <w:rPr>
          <w:spacing w:val="-2"/>
          <w:sz w:val="24"/>
        </w:rPr>
        <w:t xml:space="preserve"> </w:t>
      </w:r>
      <w:r>
        <w:rPr>
          <w:sz w:val="24"/>
        </w:rPr>
        <w:t>/</w:t>
      </w:r>
      <w:r>
        <w:rPr>
          <w:spacing w:val="-3"/>
          <w:sz w:val="24"/>
        </w:rPr>
        <w:t xml:space="preserve"> </w:t>
      </w:r>
      <w:r>
        <w:rPr>
          <w:sz w:val="24"/>
        </w:rPr>
        <w:t>trustees</w:t>
      </w:r>
      <w:r>
        <w:rPr>
          <w:spacing w:val="-1"/>
          <w:sz w:val="24"/>
        </w:rPr>
        <w:t xml:space="preserve"> </w:t>
      </w:r>
      <w:r>
        <w:rPr>
          <w:sz w:val="24"/>
        </w:rPr>
        <w:t>/</w:t>
      </w:r>
      <w:r>
        <w:rPr>
          <w:spacing w:val="-3"/>
          <w:sz w:val="24"/>
        </w:rPr>
        <w:t xml:space="preserve"> </w:t>
      </w:r>
      <w:r>
        <w:rPr>
          <w:sz w:val="24"/>
        </w:rPr>
        <w:t>shareholders</w:t>
      </w:r>
      <w:r>
        <w:rPr>
          <w:spacing w:val="-4"/>
          <w:sz w:val="24"/>
        </w:rPr>
        <w:t xml:space="preserve"> </w:t>
      </w:r>
      <w:r>
        <w:rPr>
          <w:sz w:val="24"/>
        </w:rPr>
        <w:t>members,</w:t>
      </w:r>
      <w:r>
        <w:rPr>
          <w:spacing w:val="-4"/>
          <w:sz w:val="24"/>
        </w:rPr>
        <w:t xml:space="preserve"> </w:t>
      </w:r>
      <w:r>
        <w:rPr>
          <w:sz w:val="24"/>
        </w:rPr>
        <w:t>their</w:t>
      </w:r>
      <w:r>
        <w:rPr>
          <w:spacing w:val="-3"/>
          <w:sz w:val="24"/>
        </w:rPr>
        <w:t xml:space="preserve"> </w:t>
      </w:r>
      <w:r>
        <w:rPr>
          <w:sz w:val="24"/>
        </w:rPr>
        <w:t>individual</w:t>
      </w:r>
      <w:r>
        <w:rPr>
          <w:spacing w:val="-4"/>
          <w:sz w:val="24"/>
        </w:rPr>
        <w:t xml:space="preserve"> </w:t>
      </w:r>
      <w:r>
        <w:rPr>
          <w:sz w:val="24"/>
        </w:rPr>
        <w:t>identity numbers and state employee numbers must be indicated in paragraph 4</w:t>
      </w:r>
      <w:r>
        <w:rPr>
          <w:spacing w:val="-13"/>
          <w:sz w:val="24"/>
        </w:rPr>
        <w:t xml:space="preserve"> </w:t>
      </w:r>
      <w:r>
        <w:rPr>
          <w:sz w:val="24"/>
        </w:rPr>
        <w:t>below.</w:t>
      </w:r>
    </w:p>
    <w:p w14:paraId="34D57EA6" w14:textId="77777777" w:rsidR="002023F0" w:rsidRDefault="002023F0">
      <w:pPr>
        <w:pStyle w:val="BodyText"/>
      </w:pPr>
    </w:p>
    <w:p w14:paraId="7D6880F7" w14:textId="77777777" w:rsidR="002023F0" w:rsidRDefault="000A3E0A">
      <w:pPr>
        <w:pStyle w:val="ListParagraph"/>
        <w:numPr>
          <w:ilvl w:val="1"/>
          <w:numId w:val="36"/>
        </w:numPr>
        <w:tabs>
          <w:tab w:val="left" w:pos="1308"/>
          <w:tab w:val="left" w:pos="8550"/>
        </w:tabs>
        <w:ind w:left="1307" w:hanging="468"/>
        <w:rPr>
          <w:b/>
          <w:sz w:val="24"/>
        </w:rPr>
      </w:pPr>
      <w:r>
        <w:rPr>
          <w:sz w:val="24"/>
        </w:rPr>
        <w:t>Are you presently in the service of</w:t>
      </w:r>
      <w:r>
        <w:rPr>
          <w:spacing w:val="-17"/>
          <w:sz w:val="24"/>
        </w:rPr>
        <w:t xml:space="preserve"> </w:t>
      </w:r>
      <w:r>
        <w:rPr>
          <w:sz w:val="24"/>
        </w:rPr>
        <w:t>the</w:t>
      </w:r>
      <w:r>
        <w:rPr>
          <w:spacing w:val="-1"/>
          <w:sz w:val="24"/>
        </w:rPr>
        <w:t xml:space="preserve"> </w:t>
      </w:r>
      <w:r>
        <w:rPr>
          <w:sz w:val="24"/>
        </w:rPr>
        <w:t>state?</w:t>
      </w:r>
      <w:r>
        <w:rPr>
          <w:sz w:val="24"/>
        </w:rPr>
        <w:tab/>
      </w:r>
      <w:r>
        <w:rPr>
          <w:b/>
          <w:sz w:val="24"/>
        </w:rPr>
        <w:t>YES /</w:t>
      </w:r>
      <w:r>
        <w:rPr>
          <w:b/>
          <w:spacing w:val="-2"/>
          <w:sz w:val="24"/>
        </w:rPr>
        <w:t xml:space="preserve"> </w:t>
      </w:r>
      <w:r>
        <w:rPr>
          <w:b/>
          <w:sz w:val="24"/>
        </w:rPr>
        <w:t>NO</w:t>
      </w:r>
    </w:p>
    <w:p w14:paraId="2D287BB1" w14:textId="77777777" w:rsidR="002023F0" w:rsidRDefault="002023F0">
      <w:pPr>
        <w:pStyle w:val="BodyText"/>
        <w:spacing w:before="3"/>
        <w:rPr>
          <w:b/>
        </w:rPr>
      </w:pPr>
    </w:p>
    <w:p w14:paraId="051E07CD" w14:textId="77777777" w:rsidR="002023F0" w:rsidRDefault="000A3E0A">
      <w:pPr>
        <w:pStyle w:val="BodyText"/>
        <w:ind w:left="840"/>
        <w:rPr>
          <w:rFonts w:ascii="Arial" w:hAnsi="Arial"/>
        </w:rPr>
      </w:pPr>
      <w:r>
        <w:rPr>
          <w:rFonts w:ascii="Arial" w:hAnsi="Arial"/>
          <w:w w:val="95"/>
        </w:rPr>
        <w:t>3.8.1 If yes, furnish particulars. ….……………………………………………………………</w:t>
      </w:r>
    </w:p>
    <w:p w14:paraId="6C1DF66C" w14:textId="77777777" w:rsidR="002023F0" w:rsidRDefault="002023F0">
      <w:pPr>
        <w:pStyle w:val="BodyText"/>
        <w:spacing w:before="11"/>
        <w:rPr>
          <w:rFonts w:ascii="Arial"/>
          <w:sz w:val="26"/>
        </w:rPr>
      </w:pPr>
    </w:p>
    <w:p w14:paraId="54837ADB" w14:textId="77777777" w:rsidR="002023F0" w:rsidRDefault="000A3E0A">
      <w:pPr>
        <w:pStyle w:val="BodyText"/>
        <w:ind w:left="840"/>
        <w:rPr>
          <w:rFonts w:ascii="Arial" w:hAnsi="Arial"/>
        </w:rPr>
      </w:pPr>
      <w:r>
        <w:rPr>
          <w:rFonts w:ascii="Arial" w:hAnsi="Arial"/>
          <w:w w:val="80"/>
        </w:rPr>
        <w:t>……………………………………………………………………………………………..</w:t>
      </w:r>
    </w:p>
    <w:p w14:paraId="530CF382" w14:textId="77777777" w:rsidR="002023F0" w:rsidRDefault="002023F0">
      <w:pPr>
        <w:rPr>
          <w:rFonts w:ascii="Arial" w:hAnsi="Arial"/>
        </w:rPr>
        <w:sectPr w:rsidR="002023F0" w:rsidSect="00B976D7">
          <w:pgSz w:w="11910" w:h="16840"/>
          <w:pgMar w:top="1340" w:right="720" w:bottom="860" w:left="600" w:header="699" w:footer="672" w:gutter="0"/>
          <w:cols w:space="720"/>
        </w:sectPr>
      </w:pPr>
    </w:p>
    <w:p w14:paraId="32E694CC" w14:textId="0649A811" w:rsidR="002023F0" w:rsidRDefault="00C33295">
      <w:pPr>
        <w:pStyle w:val="BodyText"/>
        <w:ind w:left="4377"/>
        <w:rPr>
          <w:rFonts w:ascii="Arial"/>
          <w:sz w:val="20"/>
        </w:rPr>
      </w:pPr>
      <w:r w:rsidRPr="000F6CA7">
        <w:rPr>
          <w:rFonts w:ascii="Arial" w:hAnsi="Arial" w:cs="Arial"/>
          <w:noProof/>
          <w:lang w:val="en-ZA" w:eastAsia="en-ZA"/>
        </w:rPr>
        <w:lastRenderedPageBreak/>
        <w:drawing>
          <wp:anchor distT="0" distB="0" distL="114300" distR="114300" simplePos="0" relativeHeight="251632640" behindDoc="0" locked="0" layoutInCell="1" allowOverlap="1" wp14:anchorId="3FBC2842" wp14:editId="306150C2">
            <wp:simplePos x="0" y="0"/>
            <wp:positionH relativeFrom="column">
              <wp:posOffset>2781300</wp:posOffset>
            </wp:positionH>
            <wp:positionV relativeFrom="paragraph">
              <wp:posOffset>2540</wp:posOffset>
            </wp:positionV>
            <wp:extent cx="984250" cy="716280"/>
            <wp:effectExtent l="0" t="0" r="6350" b="7620"/>
            <wp:wrapSquare wrapText="lef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52E73664" w14:textId="77777777" w:rsidR="002023F0" w:rsidRDefault="002023F0">
      <w:pPr>
        <w:pStyle w:val="BodyText"/>
        <w:spacing w:before="1"/>
        <w:rPr>
          <w:rFonts w:ascii="Arial"/>
          <w:sz w:val="14"/>
        </w:rPr>
      </w:pPr>
    </w:p>
    <w:p w14:paraId="0B1E83D5" w14:textId="77777777" w:rsidR="002023F0" w:rsidRDefault="000A3E0A">
      <w:pPr>
        <w:pStyle w:val="BodyText"/>
        <w:spacing w:before="52"/>
        <w:ind w:left="840"/>
        <w:rPr>
          <w:rFonts w:ascii="Arial" w:hAnsi="Arial"/>
        </w:rPr>
      </w:pPr>
      <w:r>
        <w:rPr>
          <w:b/>
        </w:rPr>
        <w:t>¹</w:t>
      </w:r>
      <w:r>
        <w:rPr>
          <w:rFonts w:ascii="Arial" w:hAnsi="Arial"/>
        </w:rPr>
        <w:t>MSCM Regulations: “in the service of the state” means to be –</w:t>
      </w:r>
    </w:p>
    <w:p w14:paraId="2CB42C44" w14:textId="77777777" w:rsidR="002023F0" w:rsidRDefault="000A3E0A">
      <w:pPr>
        <w:pStyle w:val="ListParagraph"/>
        <w:numPr>
          <w:ilvl w:val="2"/>
          <w:numId w:val="36"/>
        </w:numPr>
        <w:tabs>
          <w:tab w:val="left" w:pos="1381"/>
        </w:tabs>
        <w:ind w:hanging="361"/>
        <w:rPr>
          <w:rFonts w:ascii="Arial" w:hAnsi="Arial"/>
          <w:sz w:val="24"/>
        </w:rPr>
      </w:pPr>
      <w:r>
        <w:rPr>
          <w:sz w:val="24"/>
        </w:rPr>
        <w:t>a member of</w:t>
      </w:r>
      <w:r>
        <w:rPr>
          <w:spacing w:val="3"/>
          <w:sz w:val="24"/>
        </w:rPr>
        <w:t xml:space="preserve"> </w:t>
      </w:r>
      <w:r>
        <w:rPr>
          <w:rFonts w:ascii="Arial" w:hAnsi="Arial"/>
          <w:sz w:val="24"/>
        </w:rPr>
        <w:t>–</w:t>
      </w:r>
    </w:p>
    <w:p w14:paraId="1712F4C9" w14:textId="77777777" w:rsidR="002023F0" w:rsidRDefault="000A3E0A">
      <w:pPr>
        <w:pStyle w:val="ListParagraph"/>
        <w:numPr>
          <w:ilvl w:val="3"/>
          <w:numId w:val="36"/>
        </w:numPr>
        <w:tabs>
          <w:tab w:val="left" w:pos="1974"/>
        </w:tabs>
        <w:ind w:hanging="234"/>
        <w:rPr>
          <w:sz w:val="24"/>
        </w:rPr>
      </w:pPr>
      <w:r>
        <w:rPr>
          <w:sz w:val="24"/>
        </w:rPr>
        <w:t>any municipal</w:t>
      </w:r>
      <w:r>
        <w:rPr>
          <w:spacing w:val="-3"/>
          <w:sz w:val="24"/>
        </w:rPr>
        <w:t xml:space="preserve"> </w:t>
      </w:r>
      <w:r>
        <w:rPr>
          <w:sz w:val="24"/>
        </w:rPr>
        <w:t>council;</w:t>
      </w:r>
    </w:p>
    <w:p w14:paraId="4D4592D1" w14:textId="77777777" w:rsidR="002023F0" w:rsidRDefault="000A3E0A">
      <w:pPr>
        <w:pStyle w:val="ListParagraph"/>
        <w:numPr>
          <w:ilvl w:val="3"/>
          <w:numId w:val="36"/>
        </w:numPr>
        <w:tabs>
          <w:tab w:val="left" w:pos="2460"/>
          <w:tab w:val="left" w:pos="2461"/>
        </w:tabs>
        <w:spacing w:before="1"/>
        <w:ind w:left="2460" w:hanging="721"/>
        <w:rPr>
          <w:sz w:val="24"/>
        </w:rPr>
      </w:pPr>
      <w:r>
        <w:rPr>
          <w:sz w:val="24"/>
        </w:rPr>
        <w:t>any provincial legislature;</w:t>
      </w:r>
      <w:r>
        <w:rPr>
          <w:spacing w:val="1"/>
          <w:sz w:val="24"/>
        </w:rPr>
        <w:t xml:space="preserve"> </w:t>
      </w:r>
      <w:r>
        <w:rPr>
          <w:sz w:val="24"/>
        </w:rPr>
        <w:t>or</w:t>
      </w:r>
    </w:p>
    <w:p w14:paraId="011E46ED" w14:textId="77777777" w:rsidR="002023F0" w:rsidRDefault="000A3E0A">
      <w:pPr>
        <w:pStyle w:val="ListParagraph"/>
        <w:numPr>
          <w:ilvl w:val="3"/>
          <w:numId w:val="36"/>
        </w:numPr>
        <w:tabs>
          <w:tab w:val="left" w:pos="2460"/>
          <w:tab w:val="left" w:pos="2461"/>
        </w:tabs>
        <w:ind w:left="2460" w:hanging="721"/>
        <w:rPr>
          <w:sz w:val="24"/>
        </w:rPr>
      </w:pPr>
      <w:r>
        <w:rPr>
          <w:sz w:val="24"/>
        </w:rPr>
        <w:t>the national Assembly or the national Council of</w:t>
      </w:r>
      <w:r>
        <w:rPr>
          <w:spacing w:val="-8"/>
          <w:sz w:val="24"/>
        </w:rPr>
        <w:t xml:space="preserve"> </w:t>
      </w:r>
      <w:r>
        <w:rPr>
          <w:sz w:val="24"/>
        </w:rPr>
        <w:t>provinces;</w:t>
      </w:r>
    </w:p>
    <w:p w14:paraId="0193B443" w14:textId="77777777" w:rsidR="002023F0" w:rsidRDefault="002023F0">
      <w:pPr>
        <w:pStyle w:val="BodyText"/>
      </w:pPr>
    </w:p>
    <w:p w14:paraId="1A7730BB" w14:textId="77777777" w:rsidR="002023F0" w:rsidRDefault="000A3E0A">
      <w:pPr>
        <w:pStyle w:val="ListParagraph"/>
        <w:numPr>
          <w:ilvl w:val="2"/>
          <w:numId w:val="36"/>
        </w:numPr>
        <w:tabs>
          <w:tab w:val="left" w:pos="1381"/>
        </w:tabs>
        <w:ind w:hanging="361"/>
        <w:rPr>
          <w:sz w:val="24"/>
        </w:rPr>
      </w:pPr>
      <w:r>
        <w:rPr>
          <w:sz w:val="24"/>
        </w:rPr>
        <w:t>a member of the board of directors of any municipal</w:t>
      </w:r>
      <w:r>
        <w:rPr>
          <w:spacing w:val="-8"/>
          <w:sz w:val="24"/>
        </w:rPr>
        <w:t xml:space="preserve"> </w:t>
      </w:r>
      <w:r>
        <w:rPr>
          <w:sz w:val="24"/>
        </w:rPr>
        <w:t>entity;</w:t>
      </w:r>
    </w:p>
    <w:p w14:paraId="6995325C" w14:textId="77777777" w:rsidR="002023F0" w:rsidRDefault="000A3E0A">
      <w:pPr>
        <w:pStyle w:val="ListParagraph"/>
        <w:numPr>
          <w:ilvl w:val="2"/>
          <w:numId w:val="36"/>
        </w:numPr>
        <w:tabs>
          <w:tab w:val="left" w:pos="1381"/>
        </w:tabs>
        <w:ind w:hanging="361"/>
        <w:rPr>
          <w:sz w:val="24"/>
        </w:rPr>
      </w:pPr>
      <w:r>
        <w:rPr>
          <w:sz w:val="24"/>
        </w:rPr>
        <w:t>an official of any municipality or municipal</w:t>
      </w:r>
      <w:r>
        <w:rPr>
          <w:spacing w:val="-4"/>
          <w:sz w:val="24"/>
        </w:rPr>
        <w:t xml:space="preserve"> </w:t>
      </w:r>
      <w:r>
        <w:rPr>
          <w:sz w:val="24"/>
        </w:rPr>
        <w:t>entity;</w:t>
      </w:r>
    </w:p>
    <w:p w14:paraId="1BB9DC5D" w14:textId="77777777" w:rsidR="002023F0" w:rsidRDefault="000A3E0A">
      <w:pPr>
        <w:pStyle w:val="ListParagraph"/>
        <w:numPr>
          <w:ilvl w:val="2"/>
          <w:numId w:val="36"/>
        </w:numPr>
        <w:tabs>
          <w:tab w:val="left" w:pos="1381"/>
        </w:tabs>
        <w:ind w:right="1111"/>
        <w:rPr>
          <w:sz w:val="24"/>
        </w:rPr>
      </w:pPr>
      <w:r>
        <w:rPr>
          <w:sz w:val="24"/>
        </w:rPr>
        <w:t>an employee of any national or provincial department, national or provincial public entity or constitutional institution within the meaning of the Public Finance Management Act, 1999 (Act No.1 of</w:t>
      </w:r>
      <w:r>
        <w:rPr>
          <w:spacing w:val="1"/>
          <w:sz w:val="24"/>
        </w:rPr>
        <w:t xml:space="preserve"> </w:t>
      </w:r>
      <w:r>
        <w:rPr>
          <w:sz w:val="24"/>
        </w:rPr>
        <w:t>1999);</w:t>
      </w:r>
    </w:p>
    <w:p w14:paraId="44478AFD" w14:textId="77777777" w:rsidR="002023F0" w:rsidRDefault="000A3E0A">
      <w:pPr>
        <w:pStyle w:val="ListParagraph"/>
        <w:numPr>
          <w:ilvl w:val="2"/>
          <w:numId w:val="36"/>
        </w:numPr>
        <w:tabs>
          <w:tab w:val="left" w:pos="1381"/>
        </w:tabs>
        <w:ind w:hanging="361"/>
        <w:rPr>
          <w:sz w:val="24"/>
        </w:rPr>
      </w:pPr>
      <w:r>
        <w:rPr>
          <w:sz w:val="24"/>
        </w:rPr>
        <w:t>a member of the accounting authority of any national or provincial public entity;</w:t>
      </w:r>
      <w:r>
        <w:rPr>
          <w:spacing w:val="-18"/>
          <w:sz w:val="24"/>
        </w:rPr>
        <w:t xml:space="preserve"> </w:t>
      </w:r>
      <w:r>
        <w:rPr>
          <w:sz w:val="24"/>
        </w:rPr>
        <w:t>or</w:t>
      </w:r>
    </w:p>
    <w:p w14:paraId="07ABF663" w14:textId="77777777" w:rsidR="002023F0" w:rsidRDefault="000A3E0A">
      <w:pPr>
        <w:pStyle w:val="ListParagraph"/>
        <w:numPr>
          <w:ilvl w:val="2"/>
          <w:numId w:val="36"/>
        </w:numPr>
        <w:tabs>
          <w:tab w:val="left" w:pos="1381"/>
        </w:tabs>
        <w:ind w:hanging="361"/>
        <w:rPr>
          <w:sz w:val="24"/>
        </w:rPr>
      </w:pPr>
      <w:r>
        <w:rPr>
          <w:sz w:val="24"/>
        </w:rPr>
        <w:t>an employee of Parliament or a provincial</w:t>
      </w:r>
      <w:r>
        <w:rPr>
          <w:spacing w:val="-4"/>
          <w:sz w:val="24"/>
        </w:rPr>
        <w:t xml:space="preserve"> </w:t>
      </w:r>
      <w:r>
        <w:rPr>
          <w:sz w:val="24"/>
        </w:rPr>
        <w:t>legislature.</w:t>
      </w:r>
    </w:p>
    <w:p w14:paraId="6B17EBB6" w14:textId="77777777" w:rsidR="002023F0" w:rsidRDefault="002023F0">
      <w:pPr>
        <w:pStyle w:val="BodyText"/>
        <w:spacing w:before="11"/>
        <w:rPr>
          <w:sz w:val="23"/>
        </w:rPr>
      </w:pPr>
    </w:p>
    <w:p w14:paraId="0FBA845B" w14:textId="77777777" w:rsidR="002023F0" w:rsidRDefault="000A3E0A">
      <w:pPr>
        <w:pStyle w:val="BodyText"/>
        <w:ind w:left="840"/>
        <w:rPr>
          <w:rFonts w:ascii="Arial" w:hAnsi="Arial"/>
        </w:rPr>
      </w:pPr>
      <w:r>
        <w:t xml:space="preserve">² </w:t>
      </w:r>
      <w:r>
        <w:rPr>
          <w:rFonts w:ascii="Arial" w:hAnsi="Arial"/>
        </w:rPr>
        <w:t>Shareholder” means a person who owns shares in the company and is actively involved in</w:t>
      </w:r>
    </w:p>
    <w:p w14:paraId="01744571" w14:textId="77777777" w:rsidR="002023F0" w:rsidRDefault="000A3E0A">
      <w:pPr>
        <w:pStyle w:val="BodyText"/>
        <w:ind w:left="840"/>
      </w:pPr>
      <w:r>
        <w:t>the management of the company or business and exercises control over the company.</w:t>
      </w:r>
    </w:p>
    <w:p w14:paraId="6498C43C" w14:textId="77777777" w:rsidR="002023F0" w:rsidRDefault="002023F0">
      <w:pPr>
        <w:pStyle w:val="BodyText"/>
        <w:spacing w:before="2"/>
      </w:pPr>
    </w:p>
    <w:p w14:paraId="53AD16E0" w14:textId="77777777" w:rsidR="002023F0" w:rsidRDefault="000A3E0A">
      <w:pPr>
        <w:pStyle w:val="ListParagraph"/>
        <w:numPr>
          <w:ilvl w:val="1"/>
          <w:numId w:val="36"/>
        </w:numPr>
        <w:tabs>
          <w:tab w:val="left" w:pos="1417"/>
          <w:tab w:val="left" w:pos="1418"/>
        </w:tabs>
        <w:ind w:left="1417" w:hanging="578"/>
        <w:rPr>
          <w:rFonts w:ascii="Arial" w:hAnsi="Arial"/>
          <w:b/>
          <w:sz w:val="24"/>
        </w:rPr>
      </w:pPr>
      <w:r>
        <w:rPr>
          <w:rFonts w:ascii="Arial" w:hAnsi="Arial"/>
          <w:sz w:val="24"/>
        </w:rPr>
        <w:t>Have</w:t>
      </w:r>
      <w:r>
        <w:rPr>
          <w:rFonts w:ascii="Arial" w:hAnsi="Arial"/>
          <w:spacing w:val="-33"/>
          <w:sz w:val="24"/>
        </w:rPr>
        <w:t xml:space="preserve"> </w:t>
      </w:r>
      <w:r>
        <w:rPr>
          <w:rFonts w:ascii="Arial" w:hAnsi="Arial"/>
          <w:sz w:val="24"/>
        </w:rPr>
        <w:t>you</w:t>
      </w:r>
      <w:r>
        <w:rPr>
          <w:rFonts w:ascii="Arial" w:hAnsi="Arial"/>
          <w:spacing w:val="-32"/>
          <w:sz w:val="24"/>
        </w:rPr>
        <w:t xml:space="preserve"> </w:t>
      </w:r>
      <w:r>
        <w:rPr>
          <w:rFonts w:ascii="Arial" w:hAnsi="Arial"/>
          <w:sz w:val="24"/>
        </w:rPr>
        <w:t>been</w:t>
      </w:r>
      <w:r>
        <w:rPr>
          <w:rFonts w:ascii="Arial" w:hAnsi="Arial"/>
          <w:spacing w:val="-31"/>
          <w:sz w:val="24"/>
        </w:rPr>
        <w:t xml:space="preserve"> </w:t>
      </w:r>
      <w:r>
        <w:rPr>
          <w:rFonts w:ascii="Arial" w:hAnsi="Arial"/>
          <w:sz w:val="24"/>
        </w:rPr>
        <w:t>in</w:t>
      </w:r>
      <w:r>
        <w:rPr>
          <w:rFonts w:ascii="Arial" w:hAnsi="Arial"/>
          <w:spacing w:val="-33"/>
          <w:sz w:val="24"/>
        </w:rPr>
        <w:t xml:space="preserve"> </w:t>
      </w:r>
      <w:r>
        <w:rPr>
          <w:rFonts w:ascii="Arial" w:hAnsi="Arial"/>
          <w:sz w:val="24"/>
        </w:rPr>
        <w:t>the</w:t>
      </w:r>
      <w:r>
        <w:rPr>
          <w:rFonts w:ascii="Arial" w:hAnsi="Arial"/>
          <w:spacing w:val="-31"/>
          <w:sz w:val="24"/>
        </w:rPr>
        <w:t xml:space="preserve"> </w:t>
      </w:r>
      <w:r>
        <w:rPr>
          <w:rFonts w:ascii="Arial" w:hAnsi="Arial"/>
          <w:sz w:val="24"/>
        </w:rPr>
        <w:t>service</w:t>
      </w:r>
      <w:r>
        <w:rPr>
          <w:rFonts w:ascii="Arial" w:hAnsi="Arial"/>
          <w:spacing w:val="-33"/>
          <w:sz w:val="24"/>
        </w:rPr>
        <w:t xml:space="preserve"> </w:t>
      </w:r>
      <w:r>
        <w:rPr>
          <w:rFonts w:ascii="Arial" w:hAnsi="Arial"/>
          <w:sz w:val="24"/>
        </w:rPr>
        <w:t>of</w:t>
      </w:r>
      <w:r>
        <w:rPr>
          <w:rFonts w:ascii="Arial" w:hAnsi="Arial"/>
          <w:spacing w:val="-32"/>
          <w:sz w:val="24"/>
        </w:rPr>
        <w:t xml:space="preserve"> </w:t>
      </w:r>
      <w:r>
        <w:rPr>
          <w:rFonts w:ascii="Arial" w:hAnsi="Arial"/>
          <w:sz w:val="24"/>
        </w:rPr>
        <w:t>the</w:t>
      </w:r>
      <w:r>
        <w:rPr>
          <w:rFonts w:ascii="Arial" w:hAnsi="Arial"/>
          <w:spacing w:val="-31"/>
          <w:sz w:val="24"/>
        </w:rPr>
        <w:t xml:space="preserve"> </w:t>
      </w:r>
      <w:r>
        <w:rPr>
          <w:rFonts w:ascii="Arial" w:hAnsi="Arial"/>
          <w:sz w:val="24"/>
        </w:rPr>
        <w:t>state</w:t>
      </w:r>
      <w:r>
        <w:rPr>
          <w:rFonts w:ascii="Arial" w:hAnsi="Arial"/>
          <w:spacing w:val="-32"/>
          <w:sz w:val="24"/>
        </w:rPr>
        <w:t xml:space="preserve"> </w:t>
      </w:r>
      <w:r>
        <w:rPr>
          <w:rFonts w:ascii="Arial" w:hAnsi="Arial"/>
          <w:sz w:val="24"/>
        </w:rPr>
        <w:t>for</w:t>
      </w:r>
      <w:r>
        <w:rPr>
          <w:rFonts w:ascii="Arial" w:hAnsi="Arial"/>
          <w:spacing w:val="-31"/>
          <w:sz w:val="24"/>
        </w:rPr>
        <w:t xml:space="preserve"> </w:t>
      </w:r>
      <w:r>
        <w:rPr>
          <w:rFonts w:ascii="Arial" w:hAnsi="Arial"/>
          <w:sz w:val="24"/>
        </w:rPr>
        <w:t>the</w:t>
      </w:r>
      <w:r>
        <w:rPr>
          <w:rFonts w:ascii="Arial" w:hAnsi="Arial"/>
          <w:spacing w:val="-33"/>
          <w:sz w:val="24"/>
        </w:rPr>
        <w:t xml:space="preserve"> </w:t>
      </w:r>
      <w:r>
        <w:rPr>
          <w:rFonts w:ascii="Arial" w:hAnsi="Arial"/>
          <w:sz w:val="24"/>
        </w:rPr>
        <w:t>past</w:t>
      </w:r>
      <w:r>
        <w:rPr>
          <w:rFonts w:ascii="Arial" w:hAnsi="Arial"/>
          <w:spacing w:val="-32"/>
          <w:sz w:val="24"/>
        </w:rPr>
        <w:t xml:space="preserve"> </w:t>
      </w:r>
      <w:r>
        <w:rPr>
          <w:rFonts w:ascii="Arial" w:hAnsi="Arial"/>
          <w:sz w:val="24"/>
        </w:rPr>
        <w:t>twelve</w:t>
      </w:r>
      <w:r>
        <w:rPr>
          <w:rFonts w:ascii="Arial" w:hAnsi="Arial"/>
          <w:spacing w:val="-32"/>
          <w:sz w:val="24"/>
        </w:rPr>
        <w:t xml:space="preserve"> </w:t>
      </w:r>
      <w:r>
        <w:rPr>
          <w:rFonts w:ascii="Arial" w:hAnsi="Arial"/>
          <w:sz w:val="24"/>
        </w:rPr>
        <w:t>months?</w:t>
      </w:r>
      <w:r>
        <w:rPr>
          <w:rFonts w:ascii="Arial" w:hAnsi="Arial"/>
          <w:spacing w:val="-32"/>
          <w:sz w:val="24"/>
        </w:rPr>
        <w:t xml:space="preserve"> </w:t>
      </w:r>
      <w:r>
        <w:rPr>
          <w:rFonts w:ascii="Arial" w:hAnsi="Arial"/>
          <w:sz w:val="24"/>
        </w:rPr>
        <w:t>………</w:t>
      </w:r>
      <w:r>
        <w:rPr>
          <w:b/>
          <w:sz w:val="24"/>
        </w:rPr>
        <w:t>YES</w:t>
      </w:r>
      <w:r>
        <w:rPr>
          <w:b/>
          <w:spacing w:val="-19"/>
          <w:sz w:val="24"/>
        </w:rPr>
        <w:t xml:space="preserve"> </w:t>
      </w:r>
      <w:r>
        <w:rPr>
          <w:b/>
          <w:sz w:val="24"/>
        </w:rPr>
        <w:t>/</w:t>
      </w:r>
      <w:r>
        <w:rPr>
          <w:b/>
          <w:spacing w:val="-19"/>
          <w:sz w:val="24"/>
        </w:rPr>
        <w:t xml:space="preserve"> </w:t>
      </w:r>
      <w:r>
        <w:rPr>
          <w:b/>
          <w:sz w:val="24"/>
        </w:rPr>
        <w:t>NO</w:t>
      </w:r>
    </w:p>
    <w:p w14:paraId="325375F4" w14:textId="77777777" w:rsidR="002023F0" w:rsidRDefault="002023F0">
      <w:pPr>
        <w:pStyle w:val="BodyText"/>
        <w:spacing w:before="3"/>
        <w:rPr>
          <w:b/>
        </w:rPr>
      </w:pPr>
    </w:p>
    <w:p w14:paraId="46E0DEAB" w14:textId="77777777" w:rsidR="002023F0" w:rsidRDefault="000A3E0A">
      <w:pPr>
        <w:pStyle w:val="BodyText"/>
        <w:ind w:left="1560"/>
        <w:rPr>
          <w:rFonts w:ascii="Arial" w:hAnsi="Arial"/>
        </w:rPr>
      </w:pPr>
      <w:r>
        <w:rPr>
          <w:rFonts w:ascii="Arial" w:hAnsi="Arial"/>
          <w:spacing w:val="-2"/>
          <w:w w:val="80"/>
        </w:rPr>
        <w:t>3.9.1</w:t>
      </w:r>
      <w:r>
        <w:rPr>
          <w:rFonts w:ascii="Arial" w:hAnsi="Arial"/>
          <w:spacing w:val="-7"/>
          <w:w w:val="80"/>
        </w:rPr>
        <w:t xml:space="preserve"> </w:t>
      </w:r>
      <w:r>
        <w:rPr>
          <w:rFonts w:ascii="Arial" w:hAnsi="Arial"/>
          <w:spacing w:val="-1"/>
          <w:w w:val="80"/>
        </w:rPr>
        <w:t>If</w:t>
      </w:r>
      <w:r>
        <w:rPr>
          <w:rFonts w:ascii="Arial" w:hAnsi="Arial"/>
          <w:spacing w:val="-30"/>
          <w:w w:val="80"/>
        </w:rPr>
        <w:t xml:space="preserve"> </w:t>
      </w:r>
      <w:r>
        <w:rPr>
          <w:rFonts w:ascii="Arial" w:hAnsi="Arial"/>
          <w:spacing w:val="-1"/>
          <w:w w:val="80"/>
        </w:rPr>
        <w:t>yes,</w:t>
      </w:r>
      <w:r>
        <w:rPr>
          <w:rFonts w:ascii="Arial" w:hAnsi="Arial"/>
          <w:spacing w:val="-32"/>
          <w:w w:val="80"/>
        </w:rPr>
        <w:t xml:space="preserve"> </w:t>
      </w:r>
      <w:r>
        <w:rPr>
          <w:rFonts w:ascii="Arial" w:hAnsi="Arial"/>
          <w:spacing w:val="-1"/>
          <w:w w:val="80"/>
        </w:rPr>
        <w:t>furnish</w:t>
      </w:r>
      <w:r>
        <w:rPr>
          <w:rFonts w:ascii="Arial" w:hAnsi="Arial"/>
          <w:spacing w:val="-31"/>
          <w:w w:val="80"/>
        </w:rPr>
        <w:t xml:space="preserve"> </w:t>
      </w:r>
      <w:r>
        <w:rPr>
          <w:rFonts w:ascii="Arial" w:hAnsi="Arial"/>
          <w:spacing w:val="-1"/>
          <w:w w:val="80"/>
        </w:rPr>
        <w:t>particulars.………………………...…………………………………</w:t>
      </w:r>
      <w:proofErr w:type="gramStart"/>
      <w:r>
        <w:rPr>
          <w:rFonts w:ascii="Arial" w:hAnsi="Arial"/>
          <w:spacing w:val="-1"/>
          <w:w w:val="80"/>
        </w:rPr>
        <w:t>…..</w:t>
      </w:r>
      <w:proofErr w:type="gramEnd"/>
    </w:p>
    <w:p w14:paraId="3BCB1579" w14:textId="77777777" w:rsidR="002023F0" w:rsidRDefault="002023F0">
      <w:pPr>
        <w:pStyle w:val="BodyText"/>
        <w:spacing w:before="7"/>
        <w:rPr>
          <w:rFonts w:ascii="Arial"/>
          <w:sz w:val="26"/>
        </w:rPr>
      </w:pPr>
    </w:p>
    <w:p w14:paraId="79038424" w14:textId="77777777" w:rsidR="002023F0" w:rsidRDefault="000A3E0A">
      <w:pPr>
        <w:pStyle w:val="BodyText"/>
        <w:spacing w:before="1"/>
        <w:ind w:left="2323"/>
      </w:pPr>
      <w:r>
        <w:rPr>
          <w:rFonts w:ascii="Arial" w:hAnsi="Arial"/>
          <w:w w:val="80"/>
        </w:rPr>
        <w:t>…………………………………………………………………………………………………….</w:t>
      </w:r>
      <w:r>
        <w:rPr>
          <w:w w:val="80"/>
        </w:rPr>
        <w:t>.</w:t>
      </w:r>
    </w:p>
    <w:p w14:paraId="16F15A55" w14:textId="77777777" w:rsidR="002023F0" w:rsidRDefault="002023F0">
      <w:pPr>
        <w:pStyle w:val="BodyText"/>
      </w:pPr>
    </w:p>
    <w:p w14:paraId="44232F18" w14:textId="77777777" w:rsidR="002023F0" w:rsidRDefault="002023F0">
      <w:pPr>
        <w:pStyle w:val="BodyText"/>
        <w:spacing w:before="11"/>
        <w:rPr>
          <w:sz w:val="23"/>
        </w:rPr>
      </w:pPr>
    </w:p>
    <w:p w14:paraId="14D278BF" w14:textId="77777777" w:rsidR="002023F0" w:rsidRDefault="000A3E0A">
      <w:pPr>
        <w:pStyle w:val="ListParagraph"/>
        <w:numPr>
          <w:ilvl w:val="1"/>
          <w:numId w:val="36"/>
        </w:numPr>
        <w:tabs>
          <w:tab w:val="left" w:pos="1431"/>
        </w:tabs>
        <w:spacing w:before="1"/>
        <w:ind w:left="1560" w:right="2869" w:hanging="720"/>
        <w:rPr>
          <w:sz w:val="24"/>
        </w:rPr>
      </w:pPr>
      <w:r>
        <w:rPr>
          <w:sz w:val="24"/>
        </w:rPr>
        <w:t>Do you have any relationship (family, friend, other) with</w:t>
      </w:r>
      <w:r>
        <w:rPr>
          <w:spacing w:val="-33"/>
          <w:sz w:val="24"/>
        </w:rPr>
        <w:t xml:space="preserve"> </w:t>
      </w:r>
      <w:r>
        <w:rPr>
          <w:sz w:val="24"/>
        </w:rPr>
        <w:t>persons in the service of the state and who may be involved</w:t>
      </w:r>
      <w:r>
        <w:rPr>
          <w:spacing w:val="-13"/>
          <w:sz w:val="24"/>
        </w:rPr>
        <w:t xml:space="preserve"> </w:t>
      </w:r>
      <w:r>
        <w:rPr>
          <w:sz w:val="24"/>
        </w:rPr>
        <w:t>with</w:t>
      </w:r>
    </w:p>
    <w:p w14:paraId="696F06BC" w14:textId="77777777" w:rsidR="002023F0" w:rsidRDefault="000A3E0A">
      <w:pPr>
        <w:pStyle w:val="BodyText"/>
        <w:tabs>
          <w:tab w:val="left" w:leader="dot" w:pos="8372"/>
        </w:tabs>
        <w:spacing w:line="293" w:lineRule="exact"/>
        <w:ind w:left="1560"/>
        <w:rPr>
          <w:b/>
        </w:rPr>
      </w:pPr>
      <w:r>
        <w:rPr>
          <w:rFonts w:ascii="Arial"/>
        </w:rPr>
        <w:t>the</w:t>
      </w:r>
      <w:r>
        <w:rPr>
          <w:rFonts w:ascii="Arial"/>
          <w:spacing w:val="-40"/>
        </w:rPr>
        <w:t xml:space="preserve"> </w:t>
      </w:r>
      <w:r>
        <w:rPr>
          <w:rFonts w:ascii="Arial"/>
        </w:rPr>
        <w:t>evaluation</w:t>
      </w:r>
      <w:r>
        <w:rPr>
          <w:rFonts w:ascii="Arial"/>
          <w:spacing w:val="-39"/>
        </w:rPr>
        <w:t xml:space="preserve"> </w:t>
      </w:r>
      <w:r>
        <w:rPr>
          <w:rFonts w:ascii="Arial"/>
        </w:rPr>
        <w:t>and</w:t>
      </w:r>
      <w:r>
        <w:rPr>
          <w:rFonts w:ascii="Arial"/>
          <w:spacing w:val="-40"/>
        </w:rPr>
        <w:t xml:space="preserve"> </w:t>
      </w:r>
      <w:r>
        <w:rPr>
          <w:rFonts w:ascii="Arial"/>
        </w:rPr>
        <w:t>or</w:t>
      </w:r>
      <w:r>
        <w:rPr>
          <w:rFonts w:ascii="Arial"/>
          <w:spacing w:val="-39"/>
        </w:rPr>
        <w:t xml:space="preserve"> </w:t>
      </w:r>
      <w:r>
        <w:rPr>
          <w:rFonts w:ascii="Arial"/>
        </w:rPr>
        <w:t>adjudication</w:t>
      </w:r>
      <w:r>
        <w:rPr>
          <w:rFonts w:ascii="Arial"/>
          <w:spacing w:val="-39"/>
        </w:rPr>
        <w:t xml:space="preserve"> </w:t>
      </w:r>
      <w:r>
        <w:rPr>
          <w:rFonts w:ascii="Arial"/>
        </w:rPr>
        <w:t>of</w:t>
      </w:r>
      <w:r>
        <w:rPr>
          <w:rFonts w:ascii="Arial"/>
          <w:spacing w:val="-39"/>
        </w:rPr>
        <w:t xml:space="preserve"> </w:t>
      </w:r>
      <w:r>
        <w:rPr>
          <w:rFonts w:ascii="Arial"/>
        </w:rPr>
        <w:t>this</w:t>
      </w:r>
      <w:r>
        <w:rPr>
          <w:rFonts w:ascii="Arial"/>
          <w:spacing w:val="-39"/>
        </w:rPr>
        <w:t xml:space="preserve"> </w:t>
      </w:r>
      <w:r>
        <w:rPr>
          <w:rFonts w:ascii="Arial"/>
        </w:rPr>
        <w:t>bid?</w:t>
      </w:r>
      <w:r>
        <w:rPr>
          <w:rFonts w:ascii="Arial"/>
        </w:rPr>
        <w:tab/>
      </w:r>
      <w:r>
        <w:rPr>
          <w:b/>
        </w:rPr>
        <w:t>YES /</w:t>
      </w:r>
      <w:r>
        <w:rPr>
          <w:b/>
          <w:spacing w:val="-2"/>
        </w:rPr>
        <w:t xml:space="preserve"> </w:t>
      </w:r>
      <w:r>
        <w:rPr>
          <w:b/>
        </w:rPr>
        <w:t>NO</w:t>
      </w:r>
    </w:p>
    <w:p w14:paraId="636241D9" w14:textId="77777777" w:rsidR="002023F0" w:rsidRDefault="002023F0">
      <w:pPr>
        <w:pStyle w:val="BodyText"/>
        <w:spacing w:before="11"/>
        <w:rPr>
          <w:b/>
          <w:sz w:val="23"/>
        </w:rPr>
      </w:pPr>
    </w:p>
    <w:p w14:paraId="4B84FCB8" w14:textId="7767E48D" w:rsidR="002023F0" w:rsidRDefault="002B1F78">
      <w:pPr>
        <w:pStyle w:val="BodyText"/>
        <w:spacing w:before="1"/>
        <w:ind w:left="1560"/>
        <w:rPr>
          <w:rFonts w:ascii="Arial" w:hAnsi="Arial"/>
        </w:rPr>
      </w:pPr>
      <w:r>
        <w:rPr>
          <w:w w:val="80"/>
        </w:rPr>
        <w:t>3.10.1 If</w:t>
      </w:r>
      <w:r w:rsidR="000A3E0A">
        <w:rPr>
          <w:w w:val="80"/>
        </w:rPr>
        <w:t xml:space="preserve"> yes, furnish particulars.</w:t>
      </w:r>
      <w:r w:rsidR="000A3E0A">
        <w:rPr>
          <w:spacing w:val="-16"/>
          <w:w w:val="80"/>
        </w:rPr>
        <w:t xml:space="preserve"> </w:t>
      </w:r>
      <w:r w:rsidR="000A3E0A">
        <w:rPr>
          <w:rFonts w:ascii="Arial" w:hAnsi="Arial"/>
          <w:w w:val="80"/>
        </w:rPr>
        <w:t>………………………………………………………………</w:t>
      </w:r>
    </w:p>
    <w:p w14:paraId="47E00558" w14:textId="77777777" w:rsidR="002023F0" w:rsidRDefault="002023F0">
      <w:pPr>
        <w:pStyle w:val="BodyText"/>
        <w:spacing w:before="8"/>
        <w:rPr>
          <w:rFonts w:ascii="Arial"/>
          <w:sz w:val="25"/>
        </w:rPr>
      </w:pPr>
    </w:p>
    <w:p w14:paraId="7839ED63" w14:textId="77777777" w:rsidR="002023F0" w:rsidRDefault="000A3E0A">
      <w:pPr>
        <w:pStyle w:val="BodyText"/>
        <w:ind w:left="2280"/>
        <w:rPr>
          <w:rFonts w:ascii="Arial" w:hAnsi="Arial"/>
        </w:rPr>
      </w:pPr>
      <w:r>
        <w:rPr>
          <w:rFonts w:ascii="Arial" w:hAnsi="Arial"/>
          <w:w w:val="80"/>
        </w:rPr>
        <w:t>………………………………………………………………………………………………………</w:t>
      </w:r>
    </w:p>
    <w:p w14:paraId="6154E8CC" w14:textId="77777777" w:rsidR="002023F0" w:rsidRDefault="002023F0">
      <w:pPr>
        <w:pStyle w:val="BodyText"/>
        <w:spacing w:before="10"/>
        <w:rPr>
          <w:rFonts w:ascii="Arial"/>
          <w:sz w:val="26"/>
        </w:rPr>
      </w:pPr>
    </w:p>
    <w:p w14:paraId="1173C170" w14:textId="77777777" w:rsidR="002023F0" w:rsidRDefault="000A3E0A">
      <w:pPr>
        <w:pStyle w:val="ListParagraph"/>
        <w:numPr>
          <w:ilvl w:val="1"/>
          <w:numId w:val="36"/>
        </w:numPr>
        <w:tabs>
          <w:tab w:val="left" w:pos="1485"/>
          <w:tab w:val="left" w:pos="1486"/>
          <w:tab w:val="left" w:pos="8041"/>
        </w:tabs>
        <w:ind w:left="1493" w:right="895" w:hanging="653"/>
        <w:rPr>
          <w:b/>
          <w:sz w:val="24"/>
        </w:rPr>
      </w:pPr>
      <w:r>
        <w:rPr>
          <w:sz w:val="24"/>
        </w:rPr>
        <w:t>Are you, aware of any relationship (family, friend, other) between any other bidder and any persons in the service of the state who may be involved with the evaluation and or adjudication of</w:t>
      </w:r>
      <w:r>
        <w:rPr>
          <w:spacing w:val="-5"/>
          <w:sz w:val="24"/>
        </w:rPr>
        <w:t xml:space="preserve"> </w:t>
      </w:r>
      <w:r>
        <w:rPr>
          <w:sz w:val="24"/>
        </w:rPr>
        <w:t>this</w:t>
      </w:r>
      <w:r>
        <w:rPr>
          <w:spacing w:val="-3"/>
          <w:sz w:val="24"/>
        </w:rPr>
        <w:t xml:space="preserve"> </w:t>
      </w:r>
      <w:r>
        <w:rPr>
          <w:sz w:val="24"/>
        </w:rPr>
        <w:t>bid?</w:t>
      </w:r>
      <w:r>
        <w:rPr>
          <w:sz w:val="24"/>
        </w:rPr>
        <w:tab/>
      </w:r>
      <w:r>
        <w:rPr>
          <w:b/>
          <w:sz w:val="24"/>
        </w:rPr>
        <w:t>YES / NO</w:t>
      </w:r>
    </w:p>
    <w:p w14:paraId="20D0ABAC" w14:textId="77777777" w:rsidR="002023F0" w:rsidRDefault="002023F0">
      <w:pPr>
        <w:pStyle w:val="BodyText"/>
        <w:spacing w:before="12"/>
        <w:rPr>
          <w:b/>
          <w:sz w:val="23"/>
        </w:rPr>
      </w:pPr>
    </w:p>
    <w:p w14:paraId="0056B1FE" w14:textId="77777777" w:rsidR="002023F0" w:rsidRDefault="000A3E0A">
      <w:pPr>
        <w:pStyle w:val="BodyText"/>
        <w:ind w:left="1560"/>
      </w:pPr>
      <w:r>
        <w:t>3.11.1 If yes, furnish particulars</w:t>
      </w:r>
    </w:p>
    <w:p w14:paraId="18F6FBD9" w14:textId="77777777" w:rsidR="002023F0" w:rsidRDefault="000A3E0A">
      <w:pPr>
        <w:pStyle w:val="BodyText"/>
        <w:spacing w:before="3"/>
        <w:ind w:left="2280"/>
        <w:rPr>
          <w:rFonts w:ascii="Arial" w:hAnsi="Arial"/>
        </w:rPr>
      </w:pPr>
      <w:r>
        <w:rPr>
          <w:rFonts w:ascii="Arial" w:hAnsi="Arial"/>
          <w:w w:val="80"/>
        </w:rPr>
        <w:t>…………………………………………………………………………………</w:t>
      </w:r>
    </w:p>
    <w:p w14:paraId="56286B81" w14:textId="77777777" w:rsidR="002023F0" w:rsidRDefault="000A3E0A">
      <w:pPr>
        <w:pStyle w:val="BodyText"/>
        <w:spacing w:before="17"/>
        <w:ind w:left="2280"/>
        <w:rPr>
          <w:rFonts w:ascii="Arial" w:hAnsi="Arial"/>
        </w:rPr>
      </w:pPr>
      <w:r>
        <w:rPr>
          <w:rFonts w:ascii="Arial" w:hAnsi="Arial"/>
          <w:w w:val="95"/>
        </w:rPr>
        <w:t>……………………………….……............................................................</w:t>
      </w:r>
    </w:p>
    <w:p w14:paraId="67B11A7F" w14:textId="77777777" w:rsidR="002023F0" w:rsidRDefault="002023F0">
      <w:pPr>
        <w:rPr>
          <w:rFonts w:ascii="Arial" w:hAnsi="Arial"/>
        </w:rPr>
        <w:sectPr w:rsidR="002023F0" w:rsidSect="00B976D7">
          <w:pgSz w:w="11910" w:h="16840"/>
          <w:pgMar w:top="1340" w:right="720" w:bottom="860" w:left="600" w:header="699" w:footer="672" w:gutter="0"/>
          <w:cols w:space="720"/>
        </w:sectPr>
      </w:pPr>
    </w:p>
    <w:p w14:paraId="10525601" w14:textId="52C14B52" w:rsidR="002023F0" w:rsidRDefault="00C33295">
      <w:pPr>
        <w:pStyle w:val="BodyText"/>
        <w:ind w:left="4377"/>
        <w:rPr>
          <w:rFonts w:ascii="Arial"/>
          <w:sz w:val="20"/>
        </w:rPr>
      </w:pPr>
      <w:r w:rsidRPr="000F6CA7">
        <w:rPr>
          <w:rFonts w:ascii="Arial" w:hAnsi="Arial" w:cs="Arial"/>
          <w:noProof/>
          <w:lang w:val="en-ZA" w:eastAsia="en-ZA"/>
        </w:rPr>
        <w:lastRenderedPageBreak/>
        <w:drawing>
          <wp:anchor distT="0" distB="0" distL="114300" distR="114300" simplePos="0" relativeHeight="251633664" behindDoc="0" locked="0" layoutInCell="1" allowOverlap="1" wp14:anchorId="34279FCF" wp14:editId="6F2A9154">
            <wp:simplePos x="0" y="0"/>
            <wp:positionH relativeFrom="column">
              <wp:posOffset>2781300</wp:posOffset>
            </wp:positionH>
            <wp:positionV relativeFrom="paragraph">
              <wp:posOffset>2540</wp:posOffset>
            </wp:positionV>
            <wp:extent cx="984250" cy="716280"/>
            <wp:effectExtent l="0" t="0" r="6350" b="7620"/>
            <wp:wrapSquare wrapText="lef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41BA0C00" w14:textId="77777777" w:rsidR="002023F0" w:rsidRDefault="002023F0">
      <w:pPr>
        <w:pStyle w:val="BodyText"/>
        <w:spacing w:before="1"/>
        <w:rPr>
          <w:rFonts w:ascii="Arial"/>
          <w:sz w:val="14"/>
        </w:rPr>
      </w:pPr>
    </w:p>
    <w:p w14:paraId="196B3937" w14:textId="136C9518" w:rsidR="002023F0" w:rsidRDefault="000A3E0A">
      <w:pPr>
        <w:pStyle w:val="ListParagraph"/>
        <w:numPr>
          <w:ilvl w:val="1"/>
          <w:numId w:val="36"/>
        </w:numPr>
        <w:tabs>
          <w:tab w:val="left" w:pos="1431"/>
          <w:tab w:val="left" w:pos="8096"/>
        </w:tabs>
        <w:spacing w:before="52"/>
        <w:ind w:left="1440" w:right="1214" w:hanging="600"/>
        <w:rPr>
          <w:rFonts w:ascii="Arial" w:hAnsi="Arial"/>
          <w:b/>
          <w:sz w:val="24"/>
        </w:rPr>
      </w:pPr>
      <w:r>
        <w:rPr>
          <w:rFonts w:ascii="Arial" w:hAnsi="Arial"/>
          <w:sz w:val="24"/>
        </w:rPr>
        <w:t>Are</w:t>
      </w:r>
      <w:r>
        <w:rPr>
          <w:rFonts w:ascii="Arial" w:hAnsi="Arial"/>
          <w:spacing w:val="-33"/>
          <w:sz w:val="24"/>
        </w:rPr>
        <w:t xml:space="preserve"> </w:t>
      </w:r>
      <w:r>
        <w:rPr>
          <w:rFonts w:ascii="Arial" w:hAnsi="Arial"/>
          <w:sz w:val="24"/>
        </w:rPr>
        <w:t>any</w:t>
      </w:r>
      <w:r>
        <w:rPr>
          <w:rFonts w:ascii="Arial" w:hAnsi="Arial"/>
          <w:spacing w:val="-33"/>
          <w:sz w:val="24"/>
        </w:rPr>
        <w:t xml:space="preserve"> </w:t>
      </w:r>
      <w:r>
        <w:rPr>
          <w:rFonts w:ascii="Arial" w:hAnsi="Arial"/>
          <w:sz w:val="24"/>
        </w:rPr>
        <w:t>of</w:t>
      </w:r>
      <w:r>
        <w:rPr>
          <w:rFonts w:ascii="Arial" w:hAnsi="Arial"/>
          <w:spacing w:val="-31"/>
          <w:sz w:val="24"/>
        </w:rPr>
        <w:t xml:space="preserve"> </w:t>
      </w:r>
      <w:r>
        <w:rPr>
          <w:rFonts w:ascii="Arial" w:hAnsi="Arial"/>
          <w:sz w:val="24"/>
        </w:rPr>
        <w:t>the</w:t>
      </w:r>
      <w:r>
        <w:rPr>
          <w:rFonts w:ascii="Arial" w:hAnsi="Arial"/>
          <w:spacing w:val="-31"/>
          <w:sz w:val="24"/>
        </w:rPr>
        <w:t xml:space="preserve"> </w:t>
      </w:r>
      <w:r>
        <w:rPr>
          <w:rFonts w:ascii="Arial" w:hAnsi="Arial"/>
          <w:sz w:val="24"/>
        </w:rPr>
        <w:t>company’s</w:t>
      </w:r>
      <w:r>
        <w:rPr>
          <w:rFonts w:ascii="Arial" w:hAnsi="Arial"/>
          <w:spacing w:val="-32"/>
          <w:sz w:val="24"/>
        </w:rPr>
        <w:t xml:space="preserve"> </w:t>
      </w:r>
      <w:r>
        <w:rPr>
          <w:sz w:val="24"/>
        </w:rPr>
        <w:t>directors,</w:t>
      </w:r>
      <w:r>
        <w:rPr>
          <w:spacing w:val="-19"/>
          <w:sz w:val="24"/>
        </w:rPr>
        <w:t xml:space="preserve"> </w:t>
      </w:r>
      <w:r>
        <w:rPr>
          <w:sz w:val="24"/>
        </w:rPr>
        <w:t>trustees,</w:t>
      </w:r>
      <w:r>
        <w:rPr>
          <w:spacing w:val="-19"/>
          <w:sz w:val="24"/>
        </w:rPr>
        <w:t xml:space="preserve"> </w:t>
      </w:r>
      <w:r>
        <w:rPr>
          <w:sz w:val="24"/>
        </w:rPr>
        <w:t>managers,</w:t>
      </w:r>
      <w:r>
        <w:rPr>
          <w:spacing w:val="-19"/>
          <w:sz w:val="24"/>
        </w:rPr>
        <w:t xml:space="preserve"> </w:t>
      </w:r>
      <w:r w:rsidR="002B1F78">
        <w:rPr>
          <w:sz w:val="24"/>
        </w:rPr>
        <w:t>principal</w:t>
      </w:r>
      <w:r>
        <w:rPr>
          <w:spacing w:val="-20"/>
          <w:sz w:val="24"/>
        </w:rPr>
        <w:t xml:space="preserve"> </w:t>
      </w:r>
      <w:r>
        <w:rPr>
          <w:sz w:val="24"/>
        </w:rPr>
        <w:t>shareholders</w:t>
      </w:r>
      <w:r>
        <w:rPr>
          <w:spacing w:val="-20"/>
          <w:sz w:val="24"/>
        </w:rPr>
        <w:t xml:space="preserve"> </w:t>
      </w:r>
      <w:r>
        <w:rPr>
          <w:sz w:val="24"/>
        </w:rPr>
        <w:t>or stakeholders in service of</w:t>
      </w:r>
      <w:r>
        <w:rPr>
          <w:spacing w:val="-11"/>
          <w:sz w:val="24"/>
        </w:rPr>
        <w:t xml:space="preserve"> </w:t>
      </w:r>
      <w:r>
        <w:rPr>
          <w:sz w:val="24"/>
        </w:rPr>
        <w:t>the</w:t>
      </w:r>
      <w:r>
        <w:rPr>
          <w:spacing w:val="-3"/>
          <w:sz w:val="24"/>
        </w:rPr>
        <w:t xml:space="preserve"> </w:t>
      </w:r>
      <w:r>
        <w:rPr>
          <w:sz w:val="24"/>
        </w:rPr>
        <w:t>state?</w:t>
      </w:r>
      <w:r>
        <w:rPr>
          <w:sz w:val="24"/>
        </w:rPr>
        <w:tab/>
      </w:r>
      <w:r>
        <w:rPr>
          <w:b/>
          <w:sz w:val="24"/>
        </w:rPr>
        <w:t>YES / NO</w:t>
      </w:r>
    </w:p>
    <w:p w14:paraId="417EA4F5" w14:textId="77777777" w:rsidR="002023F0" w:rsidRDefault="002023F0">
      <w:pPr>
        <w:pStyle w:val="BodyText"/>
        <w:spacing w:before="1"/>
        <w:rPr>
          <w:b/>
        </w:rPr>
      </w:pPr>
    </w:p>
    <w:p w14:paraId="328B2AC3" w14:textId="77777777" w:rsidR="002023F0" w:rsidRDefault="000A3E0A">
      <w:pPr>
        <w:pStyle w:val="BodyText"/>
        <w:ind w:left="1560"/>
      </w:pPr>
      <w:r>
        <w:t>3.12.1 If yes, furnish particulars.</w:t>
      </w:r>
    </w:p>
    <w:p w14:paraId="1FF459ED" w14:textId="77777777" w:rsidR="002023F0" w:rsidRDefault="000A3E0A">
      <w:pPr>
        <w:pStyle w:val="BodyText"/>
        <w:spacing w:before="4"/>
        <w:ind w:left="2280"/>
        <w:rPr>
          <w:rFonts w:ascii="Arial" w:hAnsi="Arial"/>
        </w:rPr>
      </w:pPr>
      <w:r>
        <w:rPr>
          <w:rFonts w:ascii="Arial" w:hAnsi="Arial"/>
          <w:w w:val="80"/>
        </w:rPr>
        <w:t>……………………………………………………………………………….</w:t>
      </w:r>
    </w:p>
    <w:p w14:paraId="7C2A9FD4" w14:textId="77777777" w:rsidR="002023F0" w:rsidRDefault="000A3E0A">
      <w:pPr>
        <w:pStyle w:val="BodyText"/>
        <w:spacing w:before="16"/>
        <w:ind w:left="2280"/>
        <w:rPr>
          <w:rFonts w:ascii="Arial" w:hAnsi="Arial"/>
        </w:rPr>
      </w:pPr>
      <w:r>
        <w:rPr>
          <w:rFonts w:ascii="Arial" w:hAnsi="Arial"/>
          <w:w w:val="80"/>
        </w:rPr>
        <w:t>……………………………………………………………………………….</w:t>
      </w:r>
    </w:p>
    <w:p w14:paraId="0A4273D7" w14:textId="77777777" w:rsidR="002023F0" w:rsidRDefault="002023F0">
      <w:pPr>
        <w:pStyle w:val="BodyText"/>
        <w:spacing w:before="8"/>
        <w:rPr>
          <w:rFonts w:ascii="Arial"/>
          <w:sz w:val="26"/>
        </w:rPr>
      </w:pPr>
    </w:p>
    <w:p w14:paraId="3262C145" w14:textId="1033DD2D" w:rsidR="002023F0" w:rsidRDefault="000A3E0A">
      <w:pPr>
        <w:pStyle w:val="ListParagraph"/>
        <w:numPr>
          <w:ilvl w:val="1"/>
          <w:numId w:val="36"/>
        </w:numPr>
        <w:tabs>
          <w:tab w:val="left" w:pos="1431"/>
        </w:tabs>
        <w:ind w:left="1560" w:right="1474" w:hanging="720"/>
        <w:rPr>
          <w:sz w:val="24"/>
        </w:rPr>
      </w:pPr>
      <w:r>
        <w:rPr>
          <w:sz w:val="24"/>
        </w:rPr>
        <w:t>Are</w:t>
      </w:r>
      <w:r>
        <w:rPr>
          <w:spacing w:val="-17"/>
          <w:sz w:val="24"/>
        </w:rPr>
        <w:t xml:space="preserve"> </w:t>
      </w:r>
      <w:r>
        <w:rPr>
          <w:sz w:val="24"/>
        </w:rPr>
        <w:t>any</w:t>
      </w:r>
      <w:r>
        <w:rPr>
          <w:spacing w:val="-16"/>
          <w:sz w:val="24"/>
        </w:rPr>
        <w:t xml:space="preserve"> </w:t>
      </w:r>
      <w:r>
        <w:rPr>
          <w:sz w:val="24"/>
        </w:rPr>
        <w:t>spouse,</w:t>
      </w:r>
      <w:r>
        <w:rPr>
          <w:spacing w:val="-15"/>
          <w:sz w:val="24"/>
        </w:rPr>
        <w:t xml:space="preserve"> </w:t>
      </w:r>
      <w:r>
        <w:rPr>
          <w:sz w:val="24"/>
        </w:rPr>
        <w:t>child</w:t>
      </w:r>
      <w:r>
        <w:rPr>
          <w:spacing w:val="-15"/>
          <w:sz w:val="24"/>
        </w:rPr>
        <w:t xml:space="preserve"> </w:t>
      </w:r>
      <w:r>
        <w:rPr>
          <w:sz w:val="24"/>
        </w:rPr>
        <w:t>or</w:t>
      </w:r>
      <w:r>
        <w:rPr>
          <w:spacing w:val="-17"/>
          <w:sz w:val="24"/>
        </w:rPr>
        <w:t xml:space="preserve"> </w:t>
      </w:r>
      <w:r>
        <w:rPr>
          <w:sz w:val="24"/>
        </w:rPr>
        <w:t>pa</w:t>
      </w:r>
      <w:r>
        <w:rPr>
          <w:rFonts w:ascii="Arial" w:hAnsi="Arial"/>
          <w:sz w:val="24"/>
        </w:rPr>
        <w:t>rent</w:t>
      </w:r>
      <w:r>
        <w:rPr>
          <w:rFonts w:ascii="Arial" w:hAnsi="Arial"/>
          <w:spacing w:val="-27"/>
          <w:sz w:val="24"/>
        </w:rPr>
        <w:t xml:space="preserve"> </w:t>
      </w:r>
      <w:r>
        <w:rPr>
          <w:rFonts w:ascii="Arial" w:hAnsi="Arial"/>
          <w:sz w:val="24"/>
        </w:rPr>
        <w:t>of</w:t>
      </w:r>
      <w:r>
        <w:rPr>
          <w:rFonts w:ascii="Arial" w:hAnsi="Arial"/>
          <w:spacing w:val="-29"/>
          <w:sz w:val="24"/>
        </w:rPr>
        <w:t xml:space="preserve"> </w:t>
      </w:r>
      <w:r>
        <w:rPr>
          <w:rFonts w:ascii="Arial" w:hAnsi="Arial"/>
          <w:sz w:val="24"/>
        </w:rPr>
        <w:t>the</w:t>
      </w:r>
      <w:r>
        <w:rPr>
          <w:rFonts w:ascii="Arial" w:hAnsi="Arial"/>
          <w:spacing w:val="-29"/>
          <w:sz w:val="24"/>
        </w:rPr>
        <w:t xml:space="preserve"> </w:t>
      </w:r>
      <w:r>
        <w:rPr>
          <w:rFonts w:ascii="Arial" w:hAnsi="Arial"/>
          <w:sz w:val="24"/>
        </w:rPr>
        <w:t>company’s</w:t>
      </w:r>
      <w:r>
        <w:rPr>
          <w:rFonts w:ascii="Arial" w:hAnsi="Arial"/>
          <w:spacing w:val="-29"/>
          <w:sz w:val="24"/>
        </w:rPr>
        <w:t xml:space="preserve"> </w:t>
      </w:r>
      <w:r w:rsidR="002B1F78">
        <w:rPr>
          <w:rFonts w:ascii="Arial" w:hAnsi="Arial"/>
          <w:sz w:val="24"/>
        </w:rPr>
        <w:t>directors’</w:t>
      </w:r>
      <w:r>
        <w:rPr>
          <w:rFonts w:ascii="Arial" w:hAnsi="Arial"/>
          <w:spacing w:val="-28"/>
          <w:sz w:val="24"/>
        </w:rPr>
        <w:t xml:space="preserve"> </w:t>
      </w:r>
      <w:r>
        <w:rPr>
          <w:sz w:val="24"/>
        </w:rPr>
        <w:t>trustees,</w:t>
      </w:r>
      <w:r>
        <w:rPr>
          <w:spacing w:val="-19"/>
          <w:sz w:val="24"/>
        </w:rPr>
        <w:t xml:space="preserve"> </w:t>
      </w:r>
      <w:r>
        <w:rPr>
          <w:sz w:val="24"/>
        </w:rPr>
        <w:t xml:space="preserve">managers, </w:t>
      </w:r>
      <w:r w:rsidR="002B1F78">
        <w:rPr>
          <w:sz w:val="24"/>
        </w:rPr>
        <w:t>principal</w:t>
      </w:r>
      <w:r>
        <w:rPr>
          <w:sz w:val="24"/>
        </w:rPr>
        <w:t xml:space="preserve"> shareholders or stakeholders in service of the state?</w:t>
      </w:r>
    </w:p>
    <w:p w14:paraId="119D3675" w14:textId="77777777" w:rsidR="002023F0" w:rsidRDefault="000A3E0A">
      <w:pPr>
        <w:pStyle w:val="Heading1"/>
        <w:ind w:left="0" w:right="1653"/>
        <w:jc w:val="right"/>
      </w:pPr>
      <w:r>
        <w:t>YES / NO</w:t>
      </w:r>
    </w:p>
    <w:p w14:paraId="573ED76E" w14:textId="77777777" w:rsidR="002023F0" w:rsidRDefault="002023F0">
      <w:pPr>
        <w:pStyle w:val="BodyText"/>
        <w:spacing w:before="9"/>
        <w:rPr>
          <w:b/>
          <w:sz w:val="19"/>
        </w:rPr>
      </w:pPr>
    </w:p>
    <w:p w14:paraId="20DB8841" w14:textId="77777777" w:rsidR="002023F0" w:rsidRDefault="000A3E0A">
      <w:pPr>
        <w:pStyle w:val="BodyText"/>
        <w:spacing w:before="52"/>
        <w:ind w:left="1560"/>
      </w:pPr>
      <w:r>
        <w:t>3.13.1 If yes, furnish particulars.</w:t>
      </w:r>
    </w:p>
    <w:p w14:paraId="2106F1AB" w14:textId="77777777" w:rsidR="002023F0" w:rsidRDefault="000A3E0A">
      <w:pPr>
        <w:pStyle w:val="BodyText"/>
        <w:spacing w:before="3"/>
        <w:ind w:left="2280"/>
        <w:rPr>
          <w:rFonts w:ascii="Arial" w:hAnsi="Arial"/>
        </w:rPr>
      </w:pPr>
      <w:r>
        <w:rPr>
          <w:rFonts w:ascii="Arial" w:hAnsi="Arial"/>
          <w:w w:val="80"/>
        </w:rPr>
        <w:t>……………………………………………………………………………….</w:t>
      </w:r>
    </w:p>
    <w:p w14:paraId="2271EE9C" w14:textId="77777777" w:rsidR="002023F0" w:rsidRDefault="000A3E0A">
      <w:pPr>
        <w:pStyle w:val="BodyText"/>
        <w:spacing w:before="17"/>
        <w:ind w:left="2280"/>
        <w:rPr>
          <w:rFonts w:ascii="Arial" w:hAnsi="Arial"/>
        </w:rPr>
      </w:pPr>
      <w:r>
        <w:rPr>
          <w:rFonts w:ascii="Arial" w:hAnsi="Arial"/>
          <w:w w:val="80"/>
        </w:rPr>
        <w:t>……………………………………………………………………………….</w:t>
      </w:r>
    </w:p>
    <w:p w14:paraId="07DBA713" w14:textId="77777777" w:rsidR="002023F0" w:rsidRDefault="002023F0">
      <w:pPr>
        <w:pStyle w:val="BodyText"/>
        <w:rPr>
          <w:rFonts w:ascii="Arial"/>
          <w:sz w:val="20"/>
        </w:rPr>
      </w:pPr>
    </w:p>
    <w:p w14:paraId="10A5338F" w14:textId="77777777" w:rsidR="002023F0" w:rsidRDefault="002023F0">
      <w:pPr>
        <w:pStyle w:val="BodyText"/>
        <w:spacing w:before="7"/>
        <w:rPr>
          <w:rFonts w:ascii="Arial"/>
          <w:sz w:val="27"/>
        </w:rPr>
      </w:pPr>
    </w:p>
    <w:p w14:paraId="2CB7BC82" w14:textId="77777777" w:rsidR="002023F0" w:rsidRDefault="000A3E0A">
      <w:pPr>
        <w:pStyle w:val="ListParagraph"/>
        <w:numPr>
          <w:ilvl w:val="1"/>
          <w:numId w:val="36"/>
        </w:numPr>
        <w:tabs>
          <w:tab w:val="left" w:pos="1431"/>
        </w:tabs>
        <w:spacing w:before="51"/>
        <w:ind w:left="1430" w:hanging="591"/>
        <w:rPr>
          <w:sz w:val="24"/>
        </w:rPr>
      </w:pPr>
      <w:r>
        <w:rPr>
          <w:sz w:val="24"/>
        </w:rPr>
        <w:t>Do you or any of the directors, trustees,</w:t>
      </w:r>
      <w:r>
        <w:rPr>
          <w:spacing w:val="-7"/>
          <w:sz w:val="24"/>
        </w:rPr>
        <w:t xml:space="preserve"> </w:t>
      </w:r>
      <w:r>
        <w:rPr>
          <w:sz w:val="24"/>
        </w:rPr>
        <w:t>managers,</w:t>
      </w:r>
    </w:p>
    <w:p w14:paraId="1FC78C9D" w14:textId="77777777" w:rsidR="002023F0" w:rsidRDefault="000A3E0A">
      <w:pPr>
        <w:pStyle w:val="BodyText"/>
        <w:spacing w:before="3"/>
        <w:ind w:left="2280" w:right="2602"/>
      </w:pPr>
      <w:r>
        <w:t>principle shareholders, or stakeholders of this company have any interest in any other related companies or business whether or not they are bidding for this contract.</w:t>
      </w:r>
    </w:p>
    <w:p w14:paraId="456A1E27" w14:textId="77777777" w:rsidR="002023F0" w:rsidRDefault="000A3E0A">
      <w:pPr>
        <w:pStyle w:val="Heading1"/>
        <w:spacing w:line="292" w:lineRule="exact"/>
        <w:ind w:left="0" w:right="1653"/>
        <w:jc w:val="right"/>
      </w:pPr>
      <w:r>
        <w:t>YES / NO</w:t>
      </w:r>
    </w:p>
    <w:p w14:paraId="1313A413" w14:textId="77777777" w:rsidR="002023F0" w:rsidRDefault="002023F0">
      <w:pPr>
        <w:pStyle w:val="BodyText"/>
        <w:spacing w:before="9"/>
        <w:rPr>
          <w:b/>
          <w:sz w:val="19"/>
        </w:rPr>
      </w:pPr>
    </w:p>
    <w:p w14:paraId="738A2193" w14:textId="77777777" w:rsidR="002023F0" w:rsidRDefault="000A3E0A">
      <w:pPr>
        <w:pStyle w:val="BodyText"/>
        <w:spacing w:before="52"/>
        <w:ind w:left="2280"/>
      </w:pPr>
      <w:r>
        <w:t>3.14.1 If yes, furnish particulars:</w:t>
      </w:r>
    </w:p>
    <w:p w14:paraId="1536F8D8" w14:textId="77777777" w:rsidR="002023F0" w:rsidRDefault="000A3E0A">
      <w:pPr>
        <w:pStyle w:val="BodyText"/>
        <w:spacing w:before="3"/>
        <w:ind w:left="2280"/>
        <w:rPr>
          <w:rFonts w:ascii="Arial" w:hAnsi="Arial"/>
        </w:rPr>
      </w:pPr>
      <w:r>
        <w:rPr>
          <w:rFonts w:ascii="Arial" w:hAnsi="Arial"/>
          <w:w w:val="80"/>
        </w:rPr>
        <w:t>……………………………………………………………………………..</w:t>
      </w:r>
    </w:p>
    <w:p w14:paraId="78F5346E" w14:textId="77777777" w:rsidR="002023F0" w:rsidRDefault="000A3E0A">
      <w:pPr>
        <w:pStyle w:val="BodyText"/>
        <w:spacing w:before="17"/>
        <w:ind w:left="2280"/>
        <w:rPr>
          <w:rFonts w:ascii="Arial" w:hAnsi="Arial"/>
        </w:rPr>
      </w:pPr>
      <w:r>
        <w:rPr>
          <w:rFonts w:ascii="Arial" w:hAnsi="Arial"/>
          <w:w w:val="80"/>
        </w:rPr>
        <w:t>……………………………………………………………………………</w:t>
      </w:r>
    </w:p>
    <w:p w14:paraId="71E9687A" w14:textId="77777777" w:rsidR="002023F0" w:rsidRDefault="002023F0">
      <w:pPr>
        <w:rPr>
          <w:rFonts w:ascii="Arial" w:hAnsi="Arial"/>
        </w:rPr>
        <w:sectPr w:rsidR="002023F0" w:rsidSect="00B976D7">
          <w:pgSz w:w="11910" w:h="16840"/>
          <w:pgMar w:top="1340" w:right="720" w:bottom="860" w:left="600" w:header="699" w:footer="672" w:gutter="0"/>
          <w:cols w:space="720"/>
        </w:sectPr>
      </w:pPr>
    </w:p>
    <w:p w14:paraId="64692364" w14:textId="30B8AEC3" w:rsidR="002023F0" w:rsidRDefault="00C33295" w:rsidP="002B1F78">
      <w:pPr>
        <w:pStyle w:val="BodyText"/>
        <w:rPr>
          <w:rFonts w:ascii="Arial"/>
          <w:sz w:val="20"/>
        </w:rPr>
      </w:pPr>
      <w:r w:rsidRPr="000F6CA7">
        <w:rPr>
          <w:rFonts w:ascii="Arial" w:hAnsi="Arial" w:cs="Arial"/>
          <w:noProof/>
          <w:lang w:val="en-ZA" w:eastAsia="en-ZA"/>
        </w:rPr>
        <w:lastRenderedPageBreak/>
        <w:drawing>
          <wp:anchor distT="0" distB="0" distL="114300" distR="114300" simplePos="0" relativeHeight="251634688" behindDoc="0" locked="0" layoutInCell="1" allowOverlap="1" wp14:anchorId="5F7E732B" wp14:editId="11151CF4">
            <wp:simplePos x="0" y="0"/>
            <wp:positionH relativeFrom="column">
              <wp:posOffset>2781300</wp:posOffset>
            </wp:positionH>
            <wp:positionV relativeFrom="paragraph">
              <wp:posOffset>2540</wp:posOffset>
            </wp:positionV>
            <wp:extent cx="984250" cy="716280"/>
            <wp:effectExtent l="0" t="0" r="6350" b="7620"/>
            <wp:wrapSquare wrapText="lef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20F16B26" w14:textId="77777777" w:rsidR="002B1F78" w:rsidRDefault="002B1F78" w:rsidP="002B1F78">
      <w:pPr>
        <w:pStyle w:val="BodyText"/>
        <w:rPr>
          <w:rFonts w:ascii="Arial"/>
          <w:sz w:val="20"/>
        </w:rPr>
      </w:pPr>
    </w:p>
    <w:p w14:paraId="1B08478E" w14:textId="77777777" w:rsidR="002B1F78" w:rsidRDefault="002B1F78" w:rsidP="002B1F78">
      <w:pPr>
        <w:pStyle w:val="BodyText"/>
        <w:rPr>
          <w:rFonts w:ascii="Arial"/>
          <w:sz w:val="20"/>
        </w:rPr>
      </w:pPr>
    </w:p>
    <w:p w14:paraId="513ADDFC" w14:textId="77777777" w:rsidR="002B1F78" w:rsidRDefault="002B1F78" w:rsidP="002B1F78">
      <w:pPr>
        <w:pStyle w:val="BodyText"/>
        <w:rPr>
          <w:rFonts w:ascii="Arial"/>
          <w:sz w:val="20"/>
        </w:rPr>
      </w:pPr>
    </w:p>
    <w:p w14:paraId="307F9530" w14:textId="77777777" w:rsidR="002023F0" w:rsidRDefault="002023F0">
      <w:pPr>
        <w:pStyle w:val="BodyText"/>
        <w:rPr>
          <w:rFonts w:ascii="Arial"/>
          <w:sz w:val="20"/>
        </w:rPr>
      </w:pPr>
    </w:p>
    <w:p w14:paraId="298B0E75" w14:textId="77777777" w:rsidR="002023F0" w:rsidRDefault="000A3E0A">
      <w:pPr>
        <w:pStyle w:val="BodyText"/>
        <w:spacing w:before="174"/>
        <w:ind w:right="2997"/>
        <w:jc w:val="right"/>
      </w:pPr>
      <w:r>
        <w:t>Full details of directors / trustees / members / shareholders.</w:t>
      </w:r>
    </w:p>
    <w:p w14:paraId="56B664EF" w14:textId="77777777" w:rsidR="002023F0" w:rsidRDefault="002023F0">
      <w:pPr>
        <w:pStyle w:val="BodyText"/>
        <w:spacing w:after="1"/>
      </w:pPr>
    </w:p>
    <w:tbl>
      <w:tblPr>
        <w:tblW w:w="0" w:type="auto"/>
        <w:tblInd w:w="1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3106"/>
        <w:gridCol w:w="2158"/>
      </w:tblGrid>
      <w:tr w:rsidR="002023F0" w14:paraId="17FE11F9" w14:textId="77777777">
        <w:trPr>
          <w:trHeight w:val="878"/>
        </w:trPr>
        <w:tc>
          <w:tcPr>
            <w:tcW w:w="2809" w:type="dxa"/>
          </w:tcPr>
          <w:p w14:paraId="2E4B1B23" w14:textId="77777777" w:rsidR="002023F0" w:rsidRDefault="000A3E0A">
            <w:pPr>
              <w:pStyle w:val="TableParagraph"/>
              <w:spacing w:line="292" w:lineRule="exact"/>
              <w:rPr>
                <w:rFonts w:ascii="Carlito"/>
                <w:b/>
                <w:sz w:val="24"/>
              </w:rPr>
            </w:pPr>
            <w:r>
              <w:rPr>
                <w:rFonts w:ascii="Carlito"/>
                <w:b/>
                <w:sz w:val="24"/>
              </w:rPr>
              <w:t>Full Name</w:t>
            </w:r>
          </w:p>
        </w:tc>
        <w:tc>
          <w:tcPr>
            <w:tcW w:w="3106" w:type="dxa"/>
          </w:tcPr>
          <w:p w14:paraId="125CE04A" w14:textId="77777777" w:rsidR="002023F0" w:rsidRDefault="000A3E0A">
            <w:pPr>
              <w:pStyle w:val="TableParagraph"/>
              <w:spacing w:line="292" w:lineRule="exact"/>
              <w:ind w:left="827"/>
              <w:rPr>
                <w:rFonts w:ascii="Carlito"/>
                <w:b/>
                <w:sz w:val="24"/>
              </w:rPr>
            </w:pPr>
            <w:r>
              <w:rPr>
                <w:rFonts w:ascii="Carlito"/>
                <w:b/>
                <w:sz w:val="24"/>
              </w:rPr>
              <w:t>Identity Number</w:t>
            </w:r>
          </w:p>
        </w:tc>
        <w:tc>
          <w:tcPr>
            <w:tcW w:w="2158" w:type="dxa"/>
          </w:tcPr>
          <w:p w14:paraId="101530CE" w14:textId="77777777" w:rsidR="002023F0" w:rsidRDefault="000A3E0A">
            <w:pPr>
              <w:pStyle w:val="TableParagraph"/>
              <w:ind w:right="463"/>
              <w:rPr>
                <w:rFonts w:ascii="Carlito"/>
                <w:b/>
                <w:sz w:val="24"/>
              </w:rPr>
            </w:pPr>
            <w:r>
              <w:rPr>
                <w:rFonts w:ascii="Carlito"/>
                <w:b/>
                <w:sz w:val="24"/>
              </w:rPr>
              <w:t>State Employee Number</w:t>
            </w:r>
          </w:p>
        </w:tc>
      </w:tr>
      <w:tr w:rsidR="002023F0" w14:paraId="44F23621" w14:textId="77777777">
        <w:trPr>
          <w:trHeight w:val="585"/>
        </w:trPr>
        <w:tc>
          <w:tcPr>
            <w:tcW w:w="2809" w:type="dxa"/>
          </w:tcPr>
          <w:p w14:paraId="09044DB5" w14:textId="77777777" w:rsidR="002023F0" w:rsidRDefault="002023F0">
            <w:pPr>
              <w:pStyle w:val="TableParagraph"/>
              <w:ind w:left="0"/>
              <w:rPr>
                <w:rFonts w:ascii="Times New Roman"/>
              </w:rPr>
            </w:pPr>
          </w:p>
        </w:tc>
        <w:tc>
          <w:tcPr>
            <w:tcW w:w="3106" w:type="dxa"/>
          </w:tcPr>
          <w:p w14:paraId="0525E0D7" w14:textId="77777777" w:rsidR="002023F0" w:rsidRDefault="002023F0">
            <w:pPr>
              <w:pStyle w:val="TableParagraph"/>
              <w:ind w:left="0"/>
              <w:rPr>
                <w:rFonts w:ascii="Times New Roman"/>
              </w:rPr>
            </w:pPr>
          </w:p>
        </w:tc>
        <w:tc>
          <w:tcPr>
            <w:tcW w:w="2158" w:type="dxa"/>
          </w:tcPr>
          <w:p w14:paraId="192F418B" w14:textId="77777777" w:rsidR="002023F0" w:rsidRDefault="002023F0">
            <w:pPr>
              <w:pStyle w:val="TableParagraph"/>
              <w:ind w:left="0"/>
              <w:rPr>
                <w:rFonts w:ascii="Times New Roman"/>
              </w:rPr>
            </w:pPr>
          </w:p>
        </w:tc>
      </w:tr>
      <w:tr w:rsidR="002023F0" w14:paraId="3865547C" w14:textId="77777777">
        <w:trPr>
          <w:trHeight w:val="587"/>
        </w:trPr>
        <w:tc>
          <w:tcPr>
            <w:tcW w:w="2809" w:type="dxa"/>
          </w:tcPr>
          <w:p w14:paraId="1B137884" w14:textId="77777777" w:rsidR="002023F0" w:rsidRDefault="002023F0">
            <w:pPr>
              <w:pStyle w:val="TableParagraph"/>
              <w:ind w:left="0"/>
              <w:rPr>
                <w:rFonts w:ascii="Times New Roman"/>
              </w:rPr>
            </w:pPr>
          </w:p>
        </w:tc>
        <w:tc>
          <w:tcPr>
            <w:tcW w:w="3106" w:type="dxa"/>
          </w:tcPr>
          <w:p w14:paraId="55032257" w14:textId="77777777" w:rsidR="002023F0" w:rsidRDefault="002023F0">
            <w:pPr>
              <w:pStyle w:val="TableParagraph"/>
              <w:ind w:left="0"/>
              <w:rPr>
                <w:rFonts w:ascii="Times New Roman"/>
              </w:rPr>
            </w:pPr>
          </w:p>
        </w:tc>
        <w:tc>
          <w:tcPr>
            <w:tcW w:w="2158" w:type="dxa"/>
          </w:tcPr>
          <w:p w14:paraId="74493AE5" w14:textId="77777777" w:rsidR="002023F0" w:rsidRDefault="002023F0">
            <w:pPr>
              <w:pStyle w:val="TableParagraph"/>
              <w:ind w:left="0"/>
              <w:rPr>
                <w:rFonts w:ascii="Times New Roman"/>
              </w:rPr>
            </w:pPr>
          </w:p>
        </w:tc>
      </w:tr>
      <w:tr w:rsidR="002023F0" w14:paraId="6630ACB9" w14:textId="77777777">
        <w:trPr>
          <w:trHeight w:val="585"/>
        </w:trPr>
        <w:tc>
          <w:tcPr>
            <w:tcW w:w="2809" w:type="dxa"/>
          </w:tcPr>
          <w:p w14:paraId="2266E51A" w14:textId="77777777" w:rsidR="002023F0" w:rsidRDefault="002023F0">
            <w:pPr>
              <w:pStyle w:val="TableParagraph"/>
              <w:ind w:left="0"/>
              <w:rPr>
                <w:rFonts w:ascii="Times New Roman"/>
              </w:rPr>
            </w:pPr>
          </w:p>
        </w:tc>
        <w:tc>
          <w:tcPr>
            <w:tcW w:w="3106" w:type="dxa"/>
          </w:tcPr>
          <w:p w14:paraId="606FD7EE" w14:textId="77777777" w:rsidR="002023F0" w:rsidRDefault="002023F0">
            <w:pPr>
              <w:pStyle w:val="TableParagraph"/>
              <w:ind w:left="0"/>
              <w:rPr>
                <w:rFonts w:ascii="Times New Roman"/>
              </w:rPr>
            </w:pPr>
          </w:p>
        </w:tc>
        <w:tc>
          <w:tcPr>
            <w:tcW w:w="2158" w:type="dxa"/>
          </w:tcPr>
          <w:p w14:paraId="3DBBBC39" w14:textId="77777777" w:rsidR="002023F0" w:rsidRDefault="002023F0">
            <w:pPr>
              <w:pStyle w:val="TableParagraph"/>
              <w:ind w:left="0"/>
              <w:rPr>
                <w:rFonts w:ascii="Times New Roman"/>
              </w:rPr>
            </w:pPr>
          </w:p>
        </w:tc>
      </w:tr>
      <w:tr w:rsidR="002023F0" w14:paraId="4A979CEB" w14:textId="77777777">
        <w:trPr>
          <w:trHeight w:val="585"/>
        </w:trPr>
        <w:tc>
          <w:tcPr>
            <w:tcW w:w="2809" w:type="dxa"/>
          </w:tcPr>
          <w:p w14:paraId="745F2320" w14:textId="77777777" w:rsidR="002023F0" w:rsidRDefault="002023F0">
            <w:pPr>
              <w:pStyle w:val="TableParagraph"/>
              <w:ind w:left="0"/>
              <w:rPr>
                <w:rFonts w:ascii="Times New Roman"/>
              </w:rPr>
            </w:pPr>
          </w:p>
        </w:tc>
        <w:tc>
          <w:tcPr>
            <w:tcW w:w="3106" w:type="dxa"/>
          </w:tcPr>
          <w:p w14:paraId="00D36E60" w14:textId="77777777" w:rsidR="002023F0" w:rsidRDefault="002023F0">
            <w:pPr>
              <w:pStyle w:val="TableParagraph"/>
              <w:ind w:left="0"/>
              <w:rPr>
                <w:rFonts w:ascii="Times New Roman"/>
              </w:rPr>
            </w:pPr>
          </w:p>
        </w:tc>
        <w:tc>
          <w:tcPr>
            <w:tcW w:w="2158" w:type="dxa"/>
          </w:tcPr>
          <w:p w14:paraId="4A3E1425" w14:textId="77777777" w:rsidR="002023F0" w:rsidRDefault="002023F0">
            <w:pPr>
              <w:pStyle w:val="TableParagraph"/>
              <w:ind w:left="0"/>
              <w:rPr>
                <w:rFonts w:ascii="Times New Roman"/>
              </w:rPr>
            </w:pPr>
          </w:p>
        </w:tc>
      </w:tr>
      <w:tr w:rsidR="002023F0" w14:paraId="4B32999F" w14:textId="77777777">
        <w:trPr>
          <w:trHeight w:val="587"/>
        </w:trPr>
        <w:tc>
          <w:tcPr>
            <w:tcW w:w="2809" w:type="dxa"/>
          </w:tcPr>
          <w:p w14:paraId="356BC1A2" w14:textId="77777777" w:rsidR="002023F0" w:rsidRDefault="002023F0">
            <w:pPr>
              <w:pStyle w:val="TableParagraph"/>
              <w:ind w:left="0"/>
              <w:rPr>
                <w:rFonts w:ascii="Times New Roman"/>
              </w:rPr>
            </w:pPr>
          </w:p>
        </w:tc>
        <w:tc>
          <w:tcPr>
            <w:tcW w:w="3106" w:type="dxa"/>
          </w:tcPr>
          <w:p w14:paraId="01F02AAA" w14:textId="77777777" w:rsidR="002023F0" w:rsidRDefault="002023F0">
            <w:pPr>
              <w:pStyle w:val="TableParagraph"/>
              <w:ind w:left="0"/>
              <w:rPr>
                <w:rFonts w:ascii="Times New Roman"/>
              </w:rPr>
            </w:pPr>
          </w:p>
        </w:tc>
        <w:tc>
          <w:tcPr>
            <w:tcW w:w="2158" w:type="dxa"/>
          </w:tcPr>
          <w:p w14:paraId="75A161D2" w14:textId="77777777" w:rsidR="002023F0" w:rsidRDefault="002023F0">
            <w:pPr>
              <w:pStyle w:val="TableParagraph"/>
              <w:ind w:left="0"/>
              <w:rPr>
                <w:rFonts w:ascii="Times New Roman"/>
              </w:rPr>
            </w:pPr>
          </w:p>
        </w:tc>
      </w:tr>
      <w:tr w:rsidR="002023F0" w14:paraId="7D4B659F" w14:textId="77777777">
        <w:trPr>
          <w:trHeight w:val="585"/>
        </w:trPr>
        <w:tc>
          <w:tcPr>
            <w:tcW w:w="2809" w:type="dxa"/>
          </w:tcPr>
          <w:p w14:paraId="6F3C3B8E" w14:textId="77777777" w:rsidR="002023F0" w:rsidRDefault="002023F0">
            <w:pPr>
              <w:pStyle w:val="TableParagraph"/>
              <w:ind w:left="0"/>
              <w:rPr>
                <w:rFonts w:ascii="Times New Roman"/>
              </w:rPr>
            </w:pPr>
          </w:p>
        </w:tc>
        <w:tc>
          <w:tcPr>
            <w:tcW w:w="3106" w:type="dxa"/>
          </w:tcPr>
          <w:p w14:paraId="74C5ABC5" w14:textId="77777777" w:rsidR="002023F0" w:rsidRDefault="002023F0">
            <w:pPr>
              <w:pStyle w:val="TableParagraph"/>
              <w:ind w:left="0"/>
              <w:rPr>
                <w:rFonts w:ascii="Times New Roman"/>
              </w:rPr>
            </w:pPr>
          </w:p>
        </w:tc>
        <w:tc>
          <w:tcPr>
            <w:tcW w:w="2158" w:type="dxa"/>
          </w:tcPr>
          <w:p w14:paraId="5E5BA810" w14:textId="77777777" w:rsidR="002023F0" w:rsidRDefault="002023F0">
            <w:pPr>
              <w:pStyle w:val="TableParagraph"/>
              <w:ind w:left="0"/>
              <w:rPr>
                <w:rFonts w:ascii="Times New Roman"/>
              </w:rPr>
            </w:pPr>
          </w:p>
        </w:tc>
      </w:tr>
    </w:tbl>
    <w:p w14:paraId="50866F9C" w14:textId="77777777" w:rsidR="002023F0" w:rsidRDefault="002023F0">
      <w:pPr>
        <w:pStyle w:val="BodyText"/>
      </w:pPr>
    </w:p>
    <w:p w14:paraId="50748E69" w14:textId="77777777" w:rsidR="002023F0" w:rsidRDefault="002023F0">
      <w:pPr>
        <w:pStyle w:val="BodyText"/>
      </w:pPr>
    </w:p>
    <w:p w14:paraId="22882AB6" w14:textId="77777777" w:rsidR="002023F0" w:rsidRDefault="002023F0">
      <w:pPr>
        <w:pStyle w:val="BodyText"/>
      </w:pPr>
    </w:p>
    <w:p w14:paraId="5CDB566A" w14:textId="77777777" w:rsidR="002023F0" w:rsidRDefault="002023F0">
      <w:pPr>
        <w:pStyle w:val="BodyText"/>
      </w:pPr>
    </w:p>
    <w:p w14:paraId="658F1997" w14:textId="77777777" w:rsidR="002023F0" w:rsidRDefault="002023F0">
      <w:pPr>
        <w:pStyle w:val="BodyText"/>
        <w:spacing w:before="2"/>
      </w:pPr>
    </w:p>
    <w:p w14:paraId="3DD5A413" w14:textId="77777777" w:rsidR="002023F0" w:rsidRDefault="000A3E0A">
      <w:pPr>
        <w:pStyle w:val="BodyText"/>
        <w:tabs>
          <w:tab w:val="left" w:pos="7141"/>
        </w:tabs>
        <w:ind w:left="840"/>
        <w:rPr>
          <w:rFonts w:ascii="Arial" w:hAnsi="Arial"/>
        </w:rPr>
      </w:pPr>
      <w:r>
        <w:rPr>
          <w:rFonts w:ascii="Arial" w:hAnsi="Arial"/>
          <w:w w:val="70"/>
        </w:rPr>
        <w:t>…………………………………..</w:t>
      </w:r>
      <w:r>
        <w:rPr>
          <w:rFonts w:ascii="Arial" w:hAnsi="Arial"/>
          <w:w w:val="70"/>
        </w:rPr>
        <w:tab/>
      </w:r>
      <w:r>
        <w:rPr>
          <w:rFonts w:ascii="Arial" w:hAnsi="Arial"/>
          <w:w w:val="80"/>
        </w:rPr>
        <w:t>……………………………………..</w:t>
      </w:r>
    </w:p>
    <w:p w14:paraId="48044E29" w14:textId="77777777" w:rsidR="002023F0" w:rsidRDefault="000A3E0A">
      <w:pPr>
        <w:pStyle w:val="Heading1"/>
        <w:tabs>
          <w:tab w:val="left" w:pos="6272"/>
        </w:tabs>
        <w:spacing w:before="14"/>
        <w:ind w:left="0" w:right="3000"/>
        <w:jc w:val="right"/>
      </w:pPr>
      <w:r>
        <w:t>Signature</w:t>
      </w:r>
      <w:r>
        <w:tab/>
      </w:r>
      <w:r>
        <w:rPr>
          <w:spacing w:val="-1"/>
        </w:rPr>
        <w:t>Date</w:t>
      </w:r>
    </w:p>
    <w:p w14:paraId="68374BE4" w14:textId="77777777" w:rsidR="002023F0" w:rsidRDefault="002023F0">
      <w:pPr>
        <w:pStyle w:val="BodyText"/>
        <w:rPr>
          <w:b/>
        </w:rPr>
      </w:pPr>
    </w:p>
    <w:p w14:paraId="2C67513B" w14:textId="77777777" w:rsidR="002023F0" w:rsidRDefault="002023F0">
      <w:pPr>
        <w:pStyle w:val="BodyText"/>
        <w:rPr>
          <w:b/>
        </w:rPr>
      </w:pPr>
    </w:p>
    <w:p w14:paraId="12A41163" w14:textId="77777777" w:rsidR="002023F0" w:rsidRDefault="002023F0">
      <w:pPr>
        <w:pStyle w:val="BodyText"/>
        <w:spacing w:before="4"/>
        <w:rPr>
          <w:b/>
        </w:rPr>
      </w:pPr>
    </w:p>
    <w:p w14:paraId="3B3BCB59" w14:textId="77777777" w:rsidR="002023F0" w:rsidRDefault="000A3E0A">
      <w:pPr>
        <w:pStyle w:val="BodyText"/>
        <w:tabs>
          <w:tab w:val="left" w:pos="7086"/>
        </w:tabs>
        <w:spacing w:before="1"/>
        <w:ind w:left="840"/>
        <w:rPr>
          <w:rFonts w:ascii="Arial" w:hAnsi="Arial"/>
        </w:rPr>
      </w:pPr>
      <w:r>
        <w:rPr>
          <w:rFonts w:ascii="Arial" w:hAnsi="Arial"/>
          <w:w w:val="70"/>
        </w:rPr>
        <w:t>………………………………….</w:t>
      </w:r>
      <w:r>
        <w:rPr>
          <w:rFonts w:ascii="Arial" w:hAnsi="Arial"/>
          <w:w w:val="70"/>
        </w:rPr>
        <w:tab/>
      </w:r>
      <w:r>
        <w:rPr>
          <w:rFonts w:ascii="Arial" w:hAnsi="Arial"/>
          <w:w w:val="80"/>
        </w:rPr>
        <w:t>………………………………………</w:t>
      </w:r>
    </w:p>
    <w:p w14:paraId="7FF4DAA3" w14:textId="77777777" w:rsidR="002023F0" w:rsidRDefault="000A3E0A">
      <w:pPr>
        <w:pStyle w:val="Heading1"/>
        <w:tabs>
          <w:tab w:val="left" w:pos="7117"/>
        </w:tabs>
        <w:spacing w:before="13"/>
      </w:pPr>
      <w:r>
        <w:t>Capacity</w:t>
      </w:r>
      <w:r>
        <w:tab/>
        <w:t>Name of</w:t>
      </w:r>
      <w:r>
        <w:rPr>
          <w:spacing w:val="-3"/>
        </w:rPr>
        <w:t xml:space="preserve"> </w:t>
      </w:r>
      <w:r>
        <w:t>Bidder</w:t>
      </w:r>
    </w:p>
    <w:p w14:paraId="6F74A017" w14:textId="77777777" w:rsidR="002023F0" w:rsidRDefault="002023F0">
      <w:pPr>
        <w:sectPr w:rsidR="002023F0" w:rsidSect="00B976D7">
          <w:pgSz w:w="11910" w:h="16840"/>
          <w:pgMar w:top="1340" w:right="720" w:bottom="860" w:left="600" w:header="699" w:footer="672" w:gutter="0"/>
          <w:cols w:space="720"/>
        </w:sectPr>
      </w:pPr>
    </w:p>
    <w:p w14:paraId="682E7C60" w14:textId="558F5EA3" w:rsidR="002023F0" w:rsidRDefault="00C33295">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35712" behindDoc="0" locked="0" layoutInCell="1" allowOverlap="1" wp14:anchorId="043313E0" wp14:editId="368E39DD">
            <wp:simplePos x="0" y="0"/>
            <wp:positionH relativeFrom="column">
              <wp:posOffset>2781300</wp:posOffset>
            </wp:positionH>
            <wp:positionV relativeFrom="paragraph">
              <wp:posOffset>2540</wp:posOffset>
            </wp:positionV>
            <wp:extent cx="984250" cy="716280"/>
            <wp:effectExtent l="0" t="0" r="6350" b="7620"/>
            <wp:wrapSquare wrapText="lef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5A666FFA" w14:textId="77777777" w:rsidR="002023F0" w:rsidRDefault="002023F0">
      <w:pPr>
        <w:pStyle w:val="BodyText"/>
        <w:rPr>
          <w:b/>
          <w:sz w:val="20"/>
        </w:rPr>
      </w:pPr>
    </w:p>
    <w:p w14:paraId="26E2A263" w14:textId="77777777" w:rsidR="002023F0" w:rsidRDefault="002023F0">
      <w:pPr>
        <w:pStyle w:val="BodyText"/>
        <w:spacing w:before="6"/>
        <w:rPr>
          <w:b/>
          <w:sz w:val="21"/>
        </w:rPr>
      </w:pPr>
    </w:p>
    <w:p w14:paraId="5F7C7E43" w14:textId="77777777" w:rsidR="002023F0" w:rsidRDefault="000A3E0A">
      <w:pPr>
        <w:ind w:right="835"/>
        <w:jc w:val="right"/>
        <w:rPr>
          <w:rFonts w:ascii="Arial"/>
          <w:b/>
          <w:sz w:val="20"/>
        </w:rPr>
      </w:pPr>
      <w:r>
        <w:rPr>
          <w:rFonts w:ascii="Arial"/>
          <w:b/>
          <w:sz w:val="20"/>
          <w:u w:val="thick"/>
        </w:rPr>
        <w:t>MBD 5</w:t>
      </w:r>
    </w:p>
    <w:p w14:paraId="4604C96D" w14:textId="77777777" w:rsidR="002023F0" w:rsidRDefault="002023F0">
      <w:pPr>
        <w:pStyle w:val="BodyText"/>
        <w:rPr>
          <w:rFonts w:ascii="Arial"/>
          <w:b/>
          <w:sz w:val="20"/>
        </w:rPr>
      </w:pPr>
    </w:p>
    <w:p w14:paraId="40B02274" w14:textId="77777777" w:rsidR="002023F0" w:rsidRDefault="002023F0">
      <w:pPr>
        <w:pStyle w:val="BodyText"/>
        <w:spacing w:before="6"/>
        <w:rPr>
          <w:rFonts w:ascii="Arial"/>
          <w:b/>
        </w:rPr>
      </w:pPr>
    </w:p>
    <w:p w14:paraId="40269D66" w14:textId="77777777" w:rsidR="002023F0" w:rsidRDefault="000A3E0A">
      <w:pPr>
        <w:spacing w:before="101"/>
        <w:ind w:left="1080"/>
        <w:rPr>
          <w:rFonts w:ascii="Liberation Sans Narrow"/>
          <w:b/>
        </w:rPr>
      </w:pPr>
      <w:r>
        <w:rPr>
          <w:rFonts w:ascii="Liberation Sans Narrow"/>
          <w:b/>
        </w:rPr>
        <w:t>DECLARATION FOR PROCUREMENT ABOVE R10 MILLION (ALL APPLICABLE TAXES INCLUDED)</w:t>
      </w:r>
    </w:p>
    <w:p w14:paraId="2471230E" w14:textId="77777777" w:rsidR="002023F0" w:rsidRDefault="002023F0">
      <w:pPr>
        <w:pStyle w:val="BodyText"/>
        <w:rPr>
          <w:rFonts w:ascii="Liberation Sans Narrow"/>
          <w:b/>
        </w:rPr>
      </w:pPr>
    </w:p>
    <w:p w14:paraId="235A9120" w14:textId="77777777" w:rsidR="002023F0" w:rsidRDefault="002023F0">
      <w:pPr>
        <w:pStyle w:val="BodyText"/>
        <w:spacing w:before="2"/>
        <w:rPr>
          <w:rFonts w:ascii="Liberation Sans Narrow"/>
          <w:b/>
          <w:sz w:val="29"/>
        </w:rPr>
      </w:pPr>
    </w:p>
    <w:p w14:paraId="647E4593" w14:textId="77777777" w:rsidR="002023F0" w:rsidRDefault="000A3E0A">
      <w:pPr>
        <w:spacing w:before="1" w:line="259" w:lineRule="auto"/>
        <w:ind w:left="840" w:right="1148"/>
      </w:pPr>
      <w:r>
        <w:t>For all procurement expected to exceed R10 million (all applicable taxes included), bidders must complete the following questionnaire:</w:t>
      </w:r>
    </w:p>
    <w:p w14:paraId="5B400725" w14:textId="77777777" w:rsidR="002023F0" w:rsidRDefault="002023F0">
      <w:pPr>
        <w:pStyle w:val="BodyText"/>
        <w:rPr>
          <w:sz w:val="22"/>
        </w:rPr>
      </w:pPr>
    </w:p>
    <w:p w14:paraId="425F021D" w14:textId="77777777" w:rsidR="002023F0" w:rsidRDefault="002023F0">
      <w:pPr>
        <w:pStyle w:val="BodyText"/>
        <w:spacing w:before="4"/>
        <w:rPr>
          <w:sz w:val="23"/>
        </w:rPr>
      </w:pPr>
    </w:p>
    <w:p w14:paraId="51E0ED0C" w14:textId="77777777" w:rsidR="002023F0" w:rsidRDefault="000A3E0A">
      <w:pPr>
        <w:pStyle w:val="ListParagraph"/>
        <w:numPr>
          <w:ilvl w:val="0"/>
          <w:numId w:val="35"/>
        </w:numPr>
        <w:tabs>
          <w:tab w:val="left" w:pos="1548"/>
          <w:tab w:val="left" w:pos="1549"/>
        </w:tabs>
        <w:ind w:hanging="709"/>
        <w:rPr>
          <w:rFonts w:ascii="Liberation Sans Narrow"/>
          <w:b/>
        </w:rPr>
      </w:pPr>
      <w:r>
        <w:rPr>
          <w:rFonts w:ascii="Liberation Sans Narrow"/>
        </w:rPr>
        <w:t xml:space="preserve">Are you by law required to prepare annual financial statements for auditing? </w:t>
      </w:r>
      <w:r>
        <w:rPr>
          <w:rFonts w:ascii="Liberation Sans Narrow"/>
          <w:b/>
        </w:rPr>
        <w:t>*YES /</w:t>
      </w:r>
      <w:r>
        <w:rPr>
          <w:rFonts w:ascii="Liberation Sans Narrow"/>
          <w:b/>
          <w:spacing w:val="-10"/>
        </w:rPr>
        <w:t xml:space="preserve"> </w:t>
      </w:r>
      <w:r>
        <w:rPr>
          <w:rFonts w:ascii="Liberation Sans Narrow"/>
          <w:b/>
        </w:rPr>
        <w:t>NO</w:t>
      </w:r>
    </w:p>
    <w:p w14:paraId="3CF2CF62" w14:textId="77777777" w:rsidR="002023F0" w:rsidRDefault="002023F0">
      <w:pPr>
        <w:pStyle w:val="BodyText"/>
        <w:rPr>
          <w:rFonts w:ascii="Liberation Sans Narrow"/>
          <w:b/>
        </w:rPr>
      </w:pPr>
    </w:p>
    <w:p w14:paraId="4A0ABD44" w14:textId="77777777" w:rsidR="002023F0" w:rsidRDefault="002023F0">
      <w:pPr>
        <w:pStyle w:val="BodyText"/>
        <w:spacing w:before="6"/>
        <w:rPr>
          <w:rFonts w:ascii="Liberation Sans Narrow"/>
          <w:b/>
          <w:sz w:val="29"/>
        </w:rPr>
      </w:pPr>
    </w:p>
    <w:p w14:paraId="190BAB4E" w14:textId="77777777" w:rsidR="002023F0" w:rsidRDefault="000A3E0A">
      <w:pPr>
        <w:pStyle w:val="ListParagraph"/>
        <w:numPr>
          <w:ilvl w:val="1"/>
          <w:numId w:val="35"/>
        </w:numPr>
        <w:tabs>
          <w:tab w:val="left" w:pos="1548"/>
          <w:tab w:val="left" w:pos="1549"/>
        </w:tabs>
        <w:spacing w:line="256" w:lineRule="auto"/>
        <w:ind w:right="842"/>
        <w:rPr>
          <w:rFonts w:ascii="Liberation Sans Narrow"/>
        </w:rPr>
      </w:pPr>
      <w:r>
        <w:rPr>
          <w:rFonts w:ascii="Liberation Sans Narrow"/>
        </w:rPr>
        <w:t>If yes, submit audited annual financial statements for the past three years or since the date of establishment if established during the past three</w:t>
      </w:r>
      <w:r>
        <w:rPr>
          <w:rFonts w:ascii="Liberation Sans Narrow"/>
          <w:spacing w:val="-14"/>
        </w:rPr>
        <w:t xml:space="preserve"> </w:t>
      </w:r>
      <w:r>
        <w:rPr>
          <w:rFonts w:ascii="Liberation Sans Narrow"/>
        </w:rPr>
        <w:t>years.</w:t>
      </w:r>
    </w:p>
    <w:p w14:paraId="6FB77B64" w14:textId="77777777" w:rsidR="002023F0" w:rsidRDefault="002023F0">
      <w:pPr>
        <w:pStyle w:val="BodyText"/>
        <w:rPr>
          <w:rFonts w:ascii="Liberation Sans Narrow"/>
        </w:rPr>
      </w:pPr>
    </w:p>
    <w:p w14:paraId="6D05A409" w14:textId="77777777" w:rsidR="002023F0" w:rsidRDefault="002023F0">
      <w:pPr>
        <w:pStyle w:val="BodyText"/>
        <w:spacing w:before="10"/>
        <w:rPr>
          <w:rFonts w:ascii="Liberation Sans Narrow"/>
          <w:sz w:val="27"/>
        </w:rPr>
      </w:pPr>
    </w:p>
    <w:p w14:paraId="0C72DF17" w14:textId="77777777" w:rsidR="002023F0" w:rsidRDefault="000A3E0A">
      <w:pPr>
        <w:ind w:left="1548"/>
        <w:rPr>
          <w:rFonts w:ascii="Liberation Sans Narrow" w:hAnsi="Liberation Sans Narrow"/>
        </w:rPr>
      </w:pPr>
      <w:r>
        <w:rPr>
          <w:rFonts w:ascii="Liberation Sans Narrow" w:hAnsi="Liberation Sans Narrow"/>
        </w:rPr>
        <w:t>………………………………………………………………</w:t>
      </w:r>
    </w:p>
    <w:p w14:paraId="2DE52589" w14:textId="77777777" w:rsidR="002023F0" w:rsidRDefault="002023F0">
      <w:pPr>
        <w:pStyle w:val="BodyText"/>
        <w:rPr>
          <w:rFonts w:ascii="Liberation Sans Narrow"/>
        </w:rPr>
      </w:pPr>
    </w:p>
    <w:p w14:paraId="4ADDCABE" w14:textId="77777777" w:rsidR="002023F0" w:rsidRDefault="002023F0">
      <w:pPr>
        <w:pStyle w:val="BodyText"/>
        <w:spacing w:before="3"/>
        <w:rPr>
          <w:rFonts w:ascii="Liberation Sans Narrow"/>
          <w:sz w:val="29"/>
        </w:rPr>
      </w:pPr>
    </w:p>
    <w:p w14:paraId="39B7A9EC" w14:textId="77777777" w:rsidR="002023F0" w:rsidRDefault="000A3E0A">
      <w:pPr>
        <w:ind w:left="1548"/>
        <w:rPr>
          <w:rFonts w:ascii="Liberation Sans Narrow" w:hAnsi="Liberation Sans Narrow"/>
        </w:rPr>
      </w:pPr>
      <w:r>
        <w:rPr>
          <w:rFonts w:ascii="Liberation Sans Narrow" w:hAnsi="Liberation Sans Narrow"/>
        </w:rPr>
        <w:t>………………………………………………………………</w:t>
      </w:r>
    </w:p>
    <w:p w14:paraId="55FEA6D6" w14:textId="77777777" w:rsidR="002023F0" w:rsidRDefault="002023F0">
      <w:pPr>
        <w:pStyle w:val="BodyText"/>
        <w:rPr>
          <w:rFonts w:ascii="Liberation Sans Narrow"/>
        </w:rPr>
      </w:pPr>
    </w:p>
    <w:p w14:paraId="2553535C" w14:textId="77777777" w:rsidR="002023F0" w:rsidRDefault="002023F0">
      <w:pPr>
        <w:pStyle w:val="BodyText"/>
        <w:spacing w:before="9"/>
        <w:rPr>
          <w:rFonts w:ascii="Liberation Sans Narrow"/>
          <w:sz w:val="29"/>
        </w:rPr>
      </w:pPr>
    </w:p>
    <w:p w14:paraId="08B1AE51" w14:textId="77777777" w:rsidR="002023F0" w:rsidRDefault="000A3E0A">
      <w:pPr>
        <w:pStyle w:val="ListParagraph"/>
        <w:numPr>
          <w:ilvl w:val="0"/>
          <w:numId w:val="35"/>
        </w:numPr>
        <w:tabs>
          <w:tab w:val="left" w:pos="1407"/>
        </w:tabs>
        <w:spacing w:line="256" w:lineRule="auto"/>
        <w:ind w:left="1406" w:right="834" w:hanging="567"/>
        <w:jc w:val="both"/>
        <w:rPr>
          <w:rFonts w:ascii="Liberation Sans Narrow"/>
        </w:rPr>
      </w:pPr>
      <w:r>
        <w:rPr>
          <w:rFonts w:ascii="Liberation Sans Narrow"/>
        </w:rPr>
        <w:t>Do you have any outstanding undisputed commitments for municipal services towards any municipality for</w:t>
      </w:r>
      <w:r>
        <w:rPr>
          <w:rFonts w:ascii="Liberation Sans Narrow"/>
          <w:spacing w:val="-6"/>
        </w:rPr>
        <w:t xml:space="preserve"> </w:t>
      </w:r>
      <w:r>
        <w:rPr>
          <w:rFonts w:ascii="Liberation Sans Narrow"/>
        </w:rPr>
        <w:t>more</w:t>
      </w:r>
      <w:r>
        <w:rPr>
          <w:rFonts w:ascii="Liberation Sans Narrow"/>
          <w:spacing w:val="-6"/>
        </w:rPr>
        <w:t xml:space="preserve"> </w:t>
      </w:r>
      <w:r>
        <w:rPr>
          <w:rFonts w:ascii="Liberation Sans Narrow"/>
        </w:rPr>
        <w:t>than</w:t>
      </w:r>
      <w:r>
        <w:rPr>
          <w:rFonts w:ascii="Liberation Sans Narrow"/>
          <w:spacing w:val="-6"/>
        </w:rPr>
        <w:t xml:space="preserve"> </w:t>
      </w:r>
      <w:r>
        <w:rPr>
          <w:rFonts w:ascii="Liberation Sans Narrow"/>
        </w:rPr>
        <w:t>three</w:t>
      </w:r>
      <w:r>
        <w:rPr>
          <w:rFonts w:ascii="Liberation Sans Narrow"/>
          <w:spacing w:val="-7"/>
        </w:rPr>
        <w:t xml:space="preserve"> </w:t>
      </w:r>
      <w:r>
        <w:rPr>
          <w:rFonts w:ascii="Liberation Sans Narrow"/>
        </w:rPr>
        <w:t>months</w:t>
      </w:r>
      <w:r>
        <w:rPr>
          <w:rFonts w:ascii="Liberation Sans Narrow"/>
          <w:spacing w:val="-7"/>
        </w:rPr>
        <w:t xml:space="preserve"> </w:t>
      </w:r>
      <w:r>
        <w:rPr>
          <w:rFonts w:ascii="Liberation Sans Narrow"/>
        </w:rPr>
        <w:t>or</w:t>
      </w:r>
      <w:r>
        <w:rPr>
          <w:rFonts w:ascii="Liberation Sans Narrow"/>
          <w:spacing w:val="-7"/>
        </w:rPr>
        <w:t xml:space="preserve"> </w:t>
      </w:r>
      <w:r>
        <w:rPr>
          <w:rFonts w:ascii="Liberation Sans Narrow"/>
        </w:rPr>
        <w:t>any</w:t>
      </w:r>
      <w:r>
        <w:rPr>
          <w:rFonts w:ascii="Liberation Sans Narrow"/>
          <w:spacing w:val="-7"/>
        </w:rPr>
        <w:t xml:space="preserve"> </w:t>
      </w:r>
      <w:r>
        <w:rPr>
          <w:rFonts w:ascii="Liberation Sans Narrow"/>
        </w:rPr>
        <w:t>other</w:t>
      </w:r>
      <w:r>
        <w:rPr>
          <w:rFonts w:ascii="Liberation Sans Narrow"/>
          <w:spacing w:val="-8"/>
        </w:rPr>
        <w:t xml:space="preserve"> </w:t>
      </w:r>
      <w:r>
        <w:rPr>
          <w:rFonts w:ascii="Liberation Sans Narrow"/>
        </w:rPr>
        <w:t>service</w:t>
      </w:r>
      <w:r>
        <w:rPr>
          <w:rFonts w:ascii="Liberation Sans Narrow"/>
          <w:spacing w:val="-7"/>
        </w:rPr>
        <w:t xml:space="preserve"> </w:t>
      </w:r>
      <w:r>
        <w:rPr>
          <w:rFonts w:ascii="Liberation Sans Narrow"/>
        </w:rPr>
        <w:t>provider</w:t>
      </w:r>
      <w:r>
        <w:rPr>
          <w:rFonts w:ascii="Liberation Sans Narrow"/>
          <w:spacing w:val="-8"/>
        </w:rPr>
        <w:t xml:space="preserve"> </w:t>
      </w:r>
      <w:r>
        <w:rPr>
          <w:rFonts w:ascii="Liberation Sans Narrow"/>
        </w:rPr>
        <w:t>in</w:t>
      </w:r>
      <w:r>
        <w:rPr>
          <w:rFonts w:ascii="Liberation Sans Narrow"/>
          <w:spacing w:val="-7"/>
        </w:rPr>
        <w:t xml:space="preserve"> </w:t>
      </w:r>
      <w:r>
        <w:rPr>
          <w:rFonts w:ascii="Liberation Sans Narrow"/>
        </w:rPr>
        <w:t>respect</w:t>
      </w:r>
      <w:r>
        <w:rPr>
          <w:rFonts w:ascii="Liberation Sans Narrow"/>
          <w:spacing w:val="-8"/>
        </w:rPr>
        <w:t xml:space="preserve"> </w:t>
      </w:r>
      <w:r>
        <w:rPr>
          <w:rFonts w:ascii="Liberation Sans Narrow"/>
        </w:rPr>
        <w:t>of</w:t>
      </w:r>
      <w:r>
        <w:rPr>
          <w:rFonts w:ascii="Liberation Sans Narrow"/>
          <w:spacing w:val="-8"/>
        </w:rPr>
        <w:t xml:space="preserve"> </w:t>
      </w:r>
      <w:r>
        <w:rPr>
          <w:rFonts w:ascii="Liberation Sans Narrow"/>
        </w:rPr>
        <w:t>which</w:t>
      </w:r>
      <w:r>
        <w:rPr>
          <w:rFonts w:ascii="Liberation Sans Narrow"/>
          <w:spacing w:val="-5"/>
        </w:rPr>
        <w:t xml:space="preserve"> </w:t>
      </w:r>
      <w:r>
        <w:rPr>
          <w:rFonts w:ascii="Liberation Sans Narrow"/>
        </w:rPr>
        <w:t>payment</w:t>
      </w:r>
      <w:r>
        <w:rPr>
          <w:rFonts w:ascii="Liberation Sans Narrow"/>
          <w:spacing w:val="-8"/>
        </w:rPr>
        <w:t xml:space="preserve"> </w:t>
      </w:r>
      <w:r>
        <w:rPr>
          <w:rFonts w:ascii="Liberation Sans Narrow"/>
        </w:rPr>
        <w:t>is</w:t>
      </w:r>
      <w:r>
        <w:rPr>
          <w:rFonts w:ascii="Liberation Sans Narrow"/>
          <w:spacing w:val="-7"/>
        </w:rPr>
        <w:t xml:space="preserve"> </w:t>
      </w:r>
      <w:r>
        <w:rPr>
          <w:rFonts w:ascii="Liberation Sans Narrow"/>
        </w:rPr>
        <w:t>overdue</w:t>
      </w:r>
      <w:r>
        <w:rPr>
          <w:rFonts w:ascii="Liberation Sans Narrow"/>
          <w:spacing w:val="-5"/>
        </w:rPr>
        <w:t xml:space="preserve"> </w:t>
      </w:r>
      <w:r>
        <w:rPr>
          <w:rFonts w:ascii="Liberation Sans Narrow"/>
        </w:rPr>
        <w:t>for</w:t>
      </w:r>
      <w:r>
        <w:rPr>
          <w:rFonts w:ascii="Liberation Sans Narrow"/>
          <w:spacing w:val="-6"/>
        </w:rPr>
        <w:t xml:space="preserve"> </w:t>
      </w:r>
      <w:r>
        <w:rPr>
          <w:rFonts w:ascii="Liberation Sans Narrow"/>
        </w:rPr>
        <w:t>more than 30 days?</w:t>
      </w:r>
    </w:p>
    <w:p w14:paraId="23790E41" w14:textId="77777777" w:rsidR="002023F0" w:rsidRDefault="000A3E0A">
      <w:pPr>
        <w:spacing w:before="164"/>
        <w:ind w:left="1740"/>
        <w:rPr>
          <w:rFonts w:ascii="Liberation Sans Narrow"/>
          <w:b/>
        </w:rPr>
      </w:pPr>
      <w:r>
        <w:rPr>
          <w:rFonts w:ascii="Liberation Sans Narrow"/>
          <w:b/>
        </w:rPr>
        <w:t>*YES / NO</w:t>
      </w:r>
    </w:p>
    <w:p w14:paraId="76248942" w14:textId="77777777" w:rsidR="002023F0" w:rsidRDefault="002023F0">
      <w:pPr>
        <w:pStyle w:val="BodyText"/>
        <w:rPr>
          <w:rFonts w:ascii="Liberation Sans Narrow"/>
          <w:b/>
        </w:rPr>
      </w:pPr>
    </w:p>
    <w:p w14:paraId="72B2AB46" w14:textId="77777777" w:rsidR="002023F0" w:rsidRDefault="002023F0">
      <w:pPr>
        <w:pStyle w:val="BodyText"/>
        <w:spacing w:before="6"/>
        <w:rPr>
          <w:rFonts w:ascii="Liberation Sans Narrow"/>
          <w:b/>
          <w:sz w:val="29"/>
        </w:rPr>
      </w:pPr>
    </w:p>
    <w:p w14:paraId="4B6197D6" w14:textId="77777777" w:rsidR="002023F0" w:rsidRDefault="000A3E0A">
      <w:pPr>
        <w:pStyle w:val="ListParagraph"/>
        <w:numPr>
          <w:ilvl w:val="1"/>
          <w:numId w:val="35"/>
        </w:numPr>
        <w:tabs>
          <w:tab w:val="left" w:pos="1407"/>
        </w:tabs>
        <w:spacing w:line="256" w:lineRule="auto"/>
        <w:ind w:left="1406" w:right="836" w:hanging="567"/>
        <w:jc w:val="both"/>
        <w:rPr>
          <w:rFonts w:ascii="Liberation Sans Narrow"/>
        </w:rPr>
      </w:pPr>
      <w:r>
        <w:rPr>
          <w:rFonts w:ascii="Liberation Sans Narrow"/>
        </w:rPr>
        <w:t>If</w:t>
      </w:r>
      <w:r>
        <w:rPr>
          <w:rFonts w:ascii="Liberation Sans Narrow"/>
          <w:spacing w:val="-6"/>
        </w:rPr>
        <w:t xml:space="preserve"> </w:t>
      </w:r>
      <w:r>
        <w:rPr>
          <w:rFonts w:ascii="Liberation Sans Narrow"/>
        </w:rPr>
        <w:t>no,</w:t>
      </w:r>
      <w:r>
        <w:rPr>
          <w:rFonts w:ascii="Liberation Sans Narrow"/>
          <w:spacing w:val="-5"/>
        </w:rPr>
        <w:t xml:space="preserve"> </w:t>
      </w:r>
      <w:r>
        <w:rPr>
          <w:rFonts w:ascii="Liberation Sans Narrow"/>
        </w:rPr>
        <w:t>this</w:t>
      </w:r>
      <w:r>
        <w:rPr>
          <w:rFonts w:ascii="Liberation Sans Narrow"/>
          <w:spacing w:val="-5"/>
        </w:rPr>
        <w:t xml:space="preserve"> </w:t>
      </w:r>
      <w:r>
        <w:rPr>
          <w:rFonts w:ascii="Liberation Sans Narrow"/>
        </w:rPr>
        <w:t>serves</w:t>
      </w:r>
      <w:r>
        <w:rPr>
          <w:rFonts w:ascii="Liberation Sans Narrow"/>
          <w:spacing w:val="-4"/>
        </w:rPr>
        <w:t xml:space="preserve"> </w:t>
      </w:r>
      <w:r>
        <w:rPr>
          <w:rFonts w:ascii="Liberation Sans Narrow"/>
        </w:rPr>
        <w:t>to</w:t>
      </w:r>
      <w:r>
        <w:rPr>
          <w:rFonts w:ascii="Liberation Sans Narrow"/>
          <w:spacing w:val="-6"/>
        </w:rPr>
        <w:t xml:space="preserve"> </w:t>
      </w:r>
      <w:r>
        <w:rPr>
          <w:rFonts w:ascii="Liberation Sans Narrow"/>
        </w:rPr>
        <w:t>certify</w:t>
      </w:r>
      <w:r>
        <w:rPr>
          <w:rFonts w:ascii="Liberation Sans Narrow"/>
          <w:spacing w:val="-3"/>
        </w:rPr>
        <w:t xml:space="preserve"> </w:t>
      </w:r>
      <w:r>
        <w:rPr>
          <w:rFonts w:ascii="Liberation Sans Narrow"/>
        </w:rPr>
        <w:t>that</w:t>
      </w:r>
      <w:r>
        <w:rPr>
          <w:rFonts w:ascii="Liberation Sans Narrow"/>
          <w:spacing w:val="-6"/>
        </w:rPr>
        <w:t xml:space="preserve"> </w:t>
      </w:r>
      <w:r>
        <w:rPr>
          <w:rFonts w:ascii="Liberation Sans Narrow"/>
        </w:rPr>
        <w:t>the</w:t>
      </w:r>
      <w:r>
        <w:rPr>
          <w:rFonts w:ascii="Liberation Sans Narrow"/>
          <w:spacing w:val="-4"/>
        </w:rPr>
        <w:t xml:space="preserve"> </w:t>
      </w:r>
      <w:r>
        <w:rPr>
          <w:rFonts w:ascii="Liberation Sans Narrow"/>
        </w:rPr>
        <w:t>bidder</w:t>
      </w:r>
      <w:r>
        <w:rPr>
          <w:rFonts w:ascii="Liberation Sans Narrow"/>
          <w:spacing w:val="-6"/>
        </w:rPr>
        <w:t xml:space="preserve"> </w:t>
      </w:r>
      <w:r>
        <w:rPr>
          <w:rFonts w:ascii="Liberation Sans Narrow"/>
        </w:rPr>
        <w:t>has</w:t>
      </w:r>
      <w:r>
        <w:rPr>
          <w:rFonts w:ascii="Liberation Sans Narrow"/>
          <w:spacing w:val="-5"/>
        </w:rPr>
        <w:t xml:space="preserve"> </w:t>
      </w:r>
      <w:r>
        <w:rPr>
          <w:rFonts w:ascii="Liberation Sans Narrow"/>
        </w:rPr>
        <w:t>no</w:t>
      </w:r>
      <w:r>
        <w:rPr>
          <w:rFonts w:ascii="Liberation Sans Narrow"/>
          <w:spacing w:val="-5"/>
        </w:rPr>
        <w:t xml:space="preserve"> </w:t>
      </w:r>
      <w:r>
        <w:rPr>
          <w:rFonts w:ascii="Liberation Sans Narrow"/>
        </w:rPr>
        <w:t>undisputed</w:t>
      </w:r>
      <w:r>
        <w:rPr>
          <w:rFonts w:ascii="Liberation Sans Narrow"/>
          <w:spacing w:val="-6"/>
        </w:rPr>
        <w:t xml:space="preserve"> </w:t>
      </w:r>
      <w:r>
        <w:rPr>
          <w:rFonts w:ascii="Liberation Sans Narrow"/>
        </w:rPr>
        <w:t>commitments</w:t>
      </w:r>
      <w:r>
        <w:rPr>
          <w:rFonts w:ascii="Liberation Sans Narrow"/>
          <w:spacing w:val="-5"/>
        </w:rPr>
        <w:t xml:space="preserve"> </w:t>
      </w:r>
      <w:r>
        <w:rPr>
          <w:rFonts w:ascii="Liberation Sans Narrow"/>
        </w:rPr>
        <w:t>for</w:t>
      </w:r>
      <w:r>
        <w:rPr>
          <w:rFonts w:ascii="Liberation Sans Narrow"/>
          <w:spacing w:val="-6"/>
        </w:rPr>
        <w:t xml:space="preserve"> </w:t>
      </w:r>
      <w:r>
        <w:rPr>
          <w:rFonts w:ascii="Liberation Sans Narrow"/>
        </w:rPr>
        <w:t>municipal</w:t>
      </w:r>
      <w:r>
        <w:rPr>
          <w:rFonts w:ascii="Liberation Sans Narrow"/>
          <w:spacing w:val="-4"/>
        </w:rPr>
        <w:t xml:space="preserve"> </w:t>
      </w:r>
      <w:r>
        <w:rPr>
          <w:rFonts w:ascii="Liberation Sans Narrow"/>
        </w:rPr>
        <w:t>services</w:t>
      </w:r>
      <w:r>
        <w:rPr>
          <w:rFonts w:ascii="Liberation Sans Narrow"/>
          <w:spacing w:val="-5"/>
        </w:rPr>
        <w:t xml:space="preserve"> </w:t>
      </w:r>
      <w:r>
        <w:rPr>
          <w:rFonts w:ascii="Liberation Sans Narrow"/>
        </w:rPr>
        <w:t>towards any municipality for more than three months or other service provider in respect of which payment is overdue for more than 30</w:t>
      </w:r>
      <w:r>
        <w:rPr>
          <w:rFonts w:ascii="Liberation Sans Narrow"/>
          <w:spacing w:val="-6"/>
        </w:rPr>
        <w:t xml:space="preserve"> </w:t>
      </w:r>
      <w:r>
        <w:rPr>
          <w:rFonts w:ascii="Liberation Sans Narrow"/>
        </w:rPr>
        <w:t>days.</w:t>
      </w:r>
    </w:p>
    <w:p w14:paraId="7A0ACCDF" w14:textId="77777777" w:rsidR="002023F0" w:rsidRDefault="002023F0">
      <w:pPr>
        <w:pStyle w:val="BodyText"/>
        <w:rPr>
          <w:rFonts w:ascii="Liberation Sans Narrow"/>
        </w:rPr>
      </w:pPr>
    </w:p>
    <w:p w14:paraId="0B6288F1" w14:textId="77777777" w:rsidR="002023F0" w:rsidRDefault="002023F0">
      <w:pPr>
        <w:pStyle w:val="BodyText"/>
        <w:spacing w:before="2"/>
        <w:rPr>
          <w:rFonts w:ascii="Liberation Sans Narrow"/>
          <w:sz w:val="28"/>
        </w:rPr>
      </w:pPr>
    </w:p>
    <w:p w14:paraId="5E2C37D3" w14:textId="77777777" w:rsidR="002023F0" w:rsidRDefault="000A3E0A">
      <w:pPr>
        <w:pStyle w:val="ListParagraph"/>
        <w:numPr>
          <w:ilvl w:val="1"/>
          <w:numId w:val="35"/>
        </w:numPr>
        <w:tabs>
          <w:tab w:val="left" w:pos="1548"/>
          <w:tab w:val="left" w:pos="1549"/>
        </w:tabs>
        <w:ind w:hanging="709"/>
        <w:rPr>
          <w:rFonts w:ascii="Liberation Sans Narrow"/>
        </w:rPr>
      </w:pPr>
      <w:r>
        <w:rPr>
          <w:rFonts w:ascii="Liberation Sans Narrow"/>
        </w:rPr>
        <w:t>If yes, provide</w:t>
      </w:r>
      <w:r>
        <w:rPr>
          <w:rFonts w:ascii="Liberation Sans Narrow"/>
          <w:spacing w:val="-4"/>
        </w:rPr>
        <w:t xml:space="preserve"> </w:t>
      </w:r>
      <w:r>
        <w:rPr>
          <w:rFonts w:ascii="Liberation Sans Narrow"/>
        </w:rPr>
        <w:t>particulars.</w:t>
      </w:r>
    </w:p>
    <w:p w14:paraId="61669548" w14:textId="77777777" w:rsidR="002023F0" w:rsidRDefault="002023F0">
      <w:pPr>
        <w:pStyle w:val="BodyText"/>
        <w:rPr>
          <w:rFonts w:ascii="Liberation Sans Narrow"/>
        </w:rPr>
      </w:pPr>
    </w:p>
    <w:p w14:paraId="3779E01F" w14:textId="77777777" w:rsidR="002023F0" w:rsidRDefault="000A3E0A">
      <w:pPr>
        <w:spacing w:before="156"/>
        <w:ind w:left="1548"/>
        <w:rPr>
          <w:rFonts w:ascii="Liberation Sans Narrow" w:hAnsi="Liberation Sans Narrow"/>
        </w:rPr>
      </w:pPr>
      <w:r>
        <w:rPr>
          <w:rFonts w:ascii="Liberation Sans Narrow" w:hAnsi="Liberation Sans Narrow"/>
        </w:rPr>
        <w:t>………………………………………………………………</w:t>
      </w:r>
    </w:p>
    <w:p w14:paraId="5997CD7E" w14:textId="77777777" w:rsidR="002023F0" w:rsidRDefault="000A3E0A">
      <w:pPr>
        <w:spacing w:before="180"/>
        <w:ind w:left="1445"/>
        <w:rPr>
          <w:rFonts w:ascii="Liberation Sans Narrow" w:hAnsi="Liberation Sans Narrow"/>
        </w:rPr>
      </w:pPr>
      <w:r>
        <w:rPr>
          <w:rFonts w:ascii="Liberation Sans Narrow" w:hAnsi="Liberation Sans Narrow"/>
        </w:rPr>
        <w:t>……………………………………………………………….</w:t>
      </w:r>
    </w:p>
    <w:p w14:paraId="2FB33883" w14:textId="77777777" w:rsidR="002023F0" w:rsidRDefault="000A3E0A">
      <w:pPr>
        <w:spacing w:before="180"/>
        <w:ind w:left="1445"/>
        <w:rPr>
          <w:rFonts w:ascii="Liberation Sans Narrow" w:hAnsi="Liberation Sans Narrow"/>
        </w:rPr>
      </w:pPr>
      <w:r>
        <w:rPr>
          <w:rFonts w:ascii="Liberation Sans Narrow" w:hAnsi="Liberation Sans Narrow"/>
        </w:rPr>
        <w:t>………………………………………………………………</w:t>
      </w:r>
    </w:p>
    <w:p w14:paraId="098BB5FC" w14:textId="77777777" w:rsidR="002023F0" w:rsidRDefault="000A3E0A">
      <w:pPr>
        <w:spacing w:before="179"/>
        <w:ind w:left="840"/>
        <w:rPr>
          <w:rFonts w:ascii="Liberation Sans Narrow"/>
        </w:rPr>
      </w:pPr>
      <w:r>
        <w:rPr>
          <w:rFonts w:ascii="Liberation Sans Narrow"/>
        </w:rPr>
        <w:t>* Delete if not applicable</w:t>
      </w:r>
    </w:p>
    <w:p w14:paraId="4FD14775" w14:textId="77777777" w:rsidR="002023F0" w:rsidRDefault="002023F0">
      <w:pPr>
        <w:rPr>
          <w:rFonts w:ascii="Liberation Sans Narrow"/>
        </w:rPr>
        <w:sectPr w:rsidR="002023F0" w:rsidSect="00B976D7">
          <w:pgSz w:w="11910" w:h="16840"/>
          <w:pgMar w:top="1340" w:right="720" w:bottom="860" w:left="600" w:header="699" w:footer="672" w:gutter="0"/>
          <w:cols w:space="720"/>
        </w:sectPr>
      </w:pPr>
    </w:p>
    <w:p w14:paraId="2AAF3536" w14:textId="782E73CB" w:rsidR="002023F0" w:rsidRDefault="00C33295">
      <w:pPr>
        <w:pStyle w:val="BodyText"/>
        <w:ind w:left="4377"/>
        <w:rPr>
          <w:rFonts w:ascii="Liberation Sans Narrow"/>
          <w:sz w:val="20"/>
        </w:rPr>
      </w:pPr>
      <w:r w:rsidRPr="000F6CA7">
        <w:rPr>
          <w:rFonts w:ascii="Arial" w:hAnsi="Arial" w:cs="Arial"/>
          <w:noProof/>
          <w:lang w:val="en-ZA" w:eastAsia="en-ZA"/>
        </w:rPr>
        <w:lastRenderedPageBreak/>
        <w:drawing>
          <wp:anchor distT="0" distB="0" distL="114300" distR="114300" simplePos="0" relativeHeight="251636736" behindDoc="0" locked="0" layoutInCell="1" allowOverlap="1" wp14:anchorId="25E99E4C" wp14:editId="0E6A857B">
            <wp:simplePos x="0" y="0"/>
            <wp:positionH relativeFrom="column">
              <wp:posOffset>2781300</wp:posOffset>
            </wp:positionH>
            <wp:positionV relativeFrom="paragraph">
              <wp:posOffset>2540</wp:posOffset>
            </wp:positionV>
            <wp:extent cx="984250" cy="716280"/>
            <wp:effectExtent l="0" t="0" r="6350" b="7620"/>
            <wp:wrapSquare wrapText="lef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1E992D10" w14:textId="77777777" w:rsidR="002023F0" w:rsidRDefault="002023F0">
      <w:pPr>
        <w:pStyle w:val="BodyText"/>
        <w:spacing w:before="1"/>
        <w:rPr>
          <w:rFonts w:ascii="Liberation Sans Narrow"/>
          <w:sz w:val="10"/>
        </w:rPr>
      </w:pPr>
    </w:p>
    <w:p w14:paraId="75628D7C" w14:textId="77777777" w:rsidR="002023F0" w:rsidRDefault="000A3E0A">
      <w:pPr>
        <w:pStyle w:val="ListParagraph"/>
        <w:numPr>
          <w:ilvl w:val="0"/>
          <w:numId w:val="35"/>
        </w:numPr>
        <w:tabs>
          <w:tab w:val="left" w:pos="1548"/>
          <w:tab w:val="left" w:pos="1549"/>
        </w:tabs>
        <w:spacing w:before="101" w:line="256" w:lineRule="auto"/>
        <w:ind w:right="835"/>
        <w:rPr>
          <w:rFonts w:ascii="Liberation Sans Narrow"/>
        </w:rPr>
      </w:pPr>
      <w:r>
        <w:rPr>
          <w:rFonts w:ascii="Liberation Sans Narrow"/>
        </w:rPr>
        <w:t>Has any contract been awarded to you by an organ of state during the past five years, including particulars of any material non-compliance or dispute concerning the execution of such</w:t>
      </w:r>
      <w:r>
        <w:rPr>
          <w:rFonts w:ascii="Liberation Sans Narrow"/>
          <w:spacing w:val="-32"/>
        </w:rPr>
        <w:t xml:space="preserve"> </w:t>
      </w:r>
      <w:r>
        <w:rPr>
          <w:rFonts w:ascii="Liberation Sans Narrow"/>
        </w:rPr>
        <w:t>contract?</w:t>
      </w:r>
    </w:p>
    <w:p w14:paraId="60DAC39C" w14:textId="77777777" w:rsidR="002023F0" w:rsidRDefault="000A3E0A">
      <w:pPr>
        <w:spacing w:before="163"/>
        <w:ind w:left="1694"/>
        <w:rPr>
          <w:rFonts w:ascii="Liberation Sans Narrow"/>
          <w:b/>
        </w:rPr>
      </w:pPr>
      <w:r>
        <w:rPr>
          <w:rFonts w:ascii="Liberation Sans Narrow"/>
          <w:b/>
        </w:rPr>
        <w:t>*YES / NO</w:t>
      </w:r>
    </w:p>
    <w:p w14:paraId="438F115C" w14:textId="77777777" w:rsidR="002023F0" w:rsidRDefault="002023F0">
      <w:pPr>
        <w:pStyle w:val="BodyText"/>
        <w:rPr>
          <w:rFonts w:ascii="Liberation Sans Narrow"/>
          <w:b/>
        </w:rPr>
      </w:pPr>
    </w:p>
    <w:p w14:paraId="6299E085" w14:textId="77777777" w:rsidR="002023F0" w:rsidRDefault="002023F0">
      <w:pPr>
        <w:pStyle w:val="BodyText"/>
        <w:rPr>
          <w:rFonts w:ascii="Liberation Sans Narrow"/>
          <w:b/>
        </w:rPr>
      </w:pPr>
    </w:p>
    <w:p w14:paraId="44472FF3" w14:textId="77777777" w:rsidR="002023F0" w:rsidRDefault="002023F0">
      <w:pPr>
        <w:pStyle w:val="BodyText"/>
        <w:rPr>
          <w:rFonts w:ascii="Liberation Sans Narrow"/>
          <w:b/>
        </w:rPr>
      </w:pPr>
    </w:p>
    <w:p w14:paraId="7A074AC0" w14:textId="77777777" w:rsidR="002023F0" w:rsidRDefault="002023F0">
      <w:pPr>
        <w:pStyle w:val="BodyText"/>
        <w:spacing w:before="1"/>
        <w:rPr>
          <w:rFonts w:ascii="Liberation Sans Narrow"/>
          <w:b/>
          <w:sz w:val="19"/>
        </w:rPr>
      </w:pPr>
    </w:p>
    <w:p w14:paraId="04CBA0EA" w14:textId="77777777" w:rsidR="002023F0" w:rsidRDefault="000A3E0A">
      <w:pPr>
        <w:pStyle w:val="ListParagraph"/>
        <w:numPr>
          <w:ilvl w:val="1"/>
          <w:numId w:val="35"/>
        </w:numPr>
        <w:tabs>
          <w:tab w:val="left" w:pos="1502"/>
          <w:tab w:val="left" w:pos="1503"/>
        </w:tabs>
        <w:spacing w:before="1"/>
        <w:ind w:left="1502" w:hanging="663"/>
        <w:rPr>
          <w:rFonts w:ascii="Liberation Sans Narrow"/>
        </w:rPr>
      </w:pPr>
      <w:r>
        <w:rPr>
          <w:rFonts w:ascii="Liberation Sans Narrow"/>
        </w:rPr>
        <w:t>If yes, furnish</w:t>
      </w:r>
      <w:r>
        <w:rPr>
          <w:rFonts w:ascii="Liberation Sans Narrow"/>
          <w:spacing w:val="-4"/>
        </w:rPr>
        <w:t xml:space="preserve"> </w:t>
      </w:r>
      <w:r>
        <w:rPr>
          <w:rFonts w:ascii="Liberation Sans Narrow"/>
        </w:rPr>
        <w:t>particulars</w:t>
      </w:r>
    </w:p>
    <w:p w14:paraId="12E8D98C" w14:textId="77777777" w:rsidR="002023F0" w:rsidRDefault="002023F0">
      <w:pPr>
        <w:pStyle w:val="BodyText"/>
        <w:spacing w:before="1"/>
        <w:rPr>
          <w:rFonts w:ascii="Liberation Sans Narrow"/>
          <w:sz w:val="34"/>
        </w:rPr>
      </w:pPr>
    </w:p>
    <w:p w14:paraId="09EE8D9B" w14:textId="77777777" w:rsidR="002023F0" w:rsidRDefault="000A3E0A">
      <w:pPr>
        <w:ind w:left="1603"/>
        <w:rPr>
          <w:rFonts w:ascii="Noto Sans ExtraCondensed SemiBo" w:hAnsi="Noto Sans ExtraCondensed SemiBo"/>
          <w:sz w:val="26"/>
        </w:rPr>
      </w:pPr>
      <w:r>
        <w:rPr>
          <w:rFonts w:ascii="Noto Sans ExtraCondensed SemiBo" w:hAnsi="Noto Sans ExtraCondensed SemiBo"/>
          <w:sz w:val="26"/>
        </w:rPr>
        <w:t>……………………………………………………………….</w:t>
      </w:r>
    </w:p>
    <w:p w14:paraId="1FBB1A33" w14:textId="77777777" w:rsidR="002023F0" w:rsidRDefault="002023F0">
      <w:pPr>
        <w:pStyle w:val="BodyText"/>
        <w:spacing w:before="5"/>
        <w:rPr>
          <w:rFonts w:ascii="Noto Sans ExtraCondensed SemiBo"/>
          <w:sz w:val="34"/>
        </w:rPr>
      </w:pPr>
    </w:p>
    <w:p w14:paraId="67E8D46A" w14:textId="77777777" w:rsidR="002023F0" w:rsidRDefault="000A3E0A">
      <w:pPr>
        <w:spacing w:before="1"/>
        <w:ind w:left="1560"/>
        <w:rPr>
          <w:rFonts w:ascii="Arial" w:hAnsi="Arial"/>
        </w:rPr>
      </w:pPr>
      <w:r>
        <w:rPr>
          <w:rFonts w:ascii="Arial" w:hAnsi="Arial"/>
        </w:rPr>
        <w:t>……………………………………………………</w:t>
      </w:r>
    </w:p>
    <w:p w14:paraId="6A29E80E" w14:textId="77777777" w:rsidR="002023F0" w:rsidRDefault="002023F0">
      <w:pPr>
        <w:pStyle w:val="BodyText"/>
        <w:rPr>
          <w:rFonts w:ascii="Arial"/>
        </w:rPr>
      </w:pPr>
    </w:p>
    <w:p w14:paraId="64B86376" w14:textId="77777777" w:rsidR="002023F0" w:rsidRDefault="002023F0">
      <w:pPr>
        <w:pStyle w:val="BodyText"/>
        <w:rPr>
          <w:rFonts w:ascii="Arial"/>
        </w:rPr>
      </w:pPr>
    </w:p>
    <w:p w14:paraId="10CC81CF" w14:textId="77777777" w:rsidR="002023F0" w:rsidRDefault="002023F0">
      <w:pPr>
        <w:pStyle w:val="BodyText"/>
        <w:spacing w:before="10"/>
        <w:rPr>
          <w:rFonts w:ascii="Arial"/>
          <w:sz w:val="28"/>
        </w:rPr>
      </w:pPr>
    </w:p>
    <w:p w14:paraId="109C90CF" w14:textId="77777777" w:rsidR="002023F0" w:rsidRDefault="000A3E0A">
      <w:pPr>
        <w:pStyle w:val="ListParagraph"/>
        <w:numPr>
          <w:ilvl w:val="0"/>
          <w:numId w:val="34"/>
        </w:numPr>
        <w:tabs>
          <w:tab w:val="left" w:pos="1560"/>
          <w:tab w:val="left" w:pos="1561"/>
        </w:tabs>
        <w:spacing w:before="1"/>
        <w:ind w:right="4141" w:hanging="656"/>
        <w:rPr>
          <w:rFonts w:ascii="Liberation Sans Narrow"/>
        </w:rPr>
      </w:pPr>
      <w:r>
        <w:tab/>
      </w:r>
      <w:r>
        <w:rPr>
          <w:rFonts w:ascii="Liberation Sans Narrow"/>
        </w:rPr>
        <w:t>Will any portion of goods or services be sourced from outside the Republic, and, if so, what portion and whether any</w:t>
      </w:r>
      <w:r>
        <w:rPr>
          <w:rFonts w:ascii="Liberation Sans Narrow"/>
          <w:spacing w:val="-32"/>
        </w:rPr>
        <w:t xml:space="preserve"> </w:t>
      </w:r>
      <w:r>
        <w:rPr>
          <w:rFonts w:ascii="Liberation Sans Narrow"/>
        </w:rPr>
        <w:t>portion</w:t>
      </w:r>
    </w:p>
    <w:p w14:paraId="616C07ED" w14:textId="77777777" w:rsidR="002023F0" w:rsidRDefault="000A3E0A">
      <w:pPr>
        <w:spacing w:before="179" w:line="410" w:lineRule="auto"/>
        <w:ind w:left="1495" w:right="3669"/>
        <w:rPr>
          <w:rFonts w:ascii="Liberation Sans Narrow"/>
          <w:b/>
        </w:rPr>
      </w:pPr>
      <w:r>
        <w:rPr>
          <w:rFonts w:ascii="Liberation Sans Narrow"/>
        </w:rPr>
        <w:t xml:space="preserve">of payment from the municipality / municipal entity is expected to be transferred out of the Republic? </w:t>
      </w:r>
      <w:r>
        <w:rPr>
          <w:rFonts w:ascii="Liberation Sans Narrow"/>
          <w:b/>
        </w:rPr>
        <w:t>*YES / NO</w:t>
      </w:r>
    </w:p>
    <w:p w14:paraId="0878E7D1" w14:textId="77777777" w:rsidR="002023F0" w:rsidRDefault="002023F0">
      <w:pPr>
        <w:pStyle w:val="BodyText"/>
        <w:rPr>
          <w:rFonts w:ascii="Liberation Sans Narrow"/>
          <w:b/>
        </w:rPr>
      </w:pPr>
    </w:p>
    <w:p w14:paraId="2161F2CD" w14:textId="77777777" w:rsidR="002023F0" w:rsidRDefault="002023F0">
      <w:pPr>
        <w:pStyle w:val="BodyText"/>
        <w:rPr>
          <w:rFonts w:ascii="Liberation Sans Narrow"/>
          <w:b/>
        </w:rPr>
      </w:pPr>
    </w:p>
    <w:p w14:paraId="45AC6CF4" w14:textId="77777777" w:rsidR="002023F0" w:rsidRDefault="002023F0">
      <w:pPr>
        <w:pStyle w:val="BodyText"/>
        <w:spacing w:before="6"/>
        <w:rPr>
          <w:rFonts w:ascii="Liberation Sans Narrow"/>
          <w:b/>
          <w:sz w:val="27"/>
        </w:rPr>
      </w:pPr>
    </w:p>
    <w:p w14:paraId="02DC9540" w14:textId="77777777" w:rsidR="002023F0" w:rsidRDefault="000A3E0A">
      <w:pPr>
        <w:pStyle w:val="ListParagraph"/>
        <w:numPr>
          <w:ilvl w:val="1"/>
          <w:numId w:val="34"/>
        </w:numPr>
        <w:tabs>
          <w:tab w:val="left" w:pos="1548"/>
          <w:tab w:val="left" w:pos="1549"/>
        </w:tabs>
        <w:spacing w:before="1"/>
        <w:ind w:hanging="709"/>
        <w:rPr>
          <w:rFonts w:ascii="Liberation Sans Narrow"/>
        </w:rPr>
      </w:pPr>
      <w:r>
        <w:rPr>
          <w:rFonts w:ascii="Liberation Sans Narrow"/>
        </w:rPr>
        <w:t>If yes, furnish</w:t>
      </w:r>
      <w:r>
        <w:rPr>
          <w:rFonts w:ascii="Liberation Sans Narrow"/>
          <w:spacing w:val="-4"/>
        </w:rPr>
        <w:t xml:space="preserve"> </w:t>
      </w:r>
      <w:r>
        <w:rPr>
          <w:rFonts w:ascii="Liberation Sans Narrow"/>
        </w:rPr>
        <w:t>particulars</w:t>
      </w:r>
    </w:p>
    <w:p w14:paraId="63566C19" w14:textId="77777777" w:rsidR="002023F0" w:rsidRDefault="002023F0">
      <w:pPr>
        <w:pStyle w:val="BodyText"/>
        <w:rPr>
          <w:rFonts w:ascii="Liberation Sans Narrow"/>
        </w:rPr>
      </w:pPr>
    </w:p>
    <w:p w14:paraId="057DEF9A" w14:textId="77777777" w:rsidR="002023F0" w:rsidRDefault="002023F0">
      <w:pPr>
        <w:pStyle w:val="BodyText"/>
        <w:rPr>
          <w:rFonts w:ascii="Liberation Sans Narrow"/>
        </w:rPr>
      </w:pPr>
    </w:p>
    <w:p w14:paraId="4B5D9C5E" w14:textId="77777777" w:rsidR="002023F0" w:rsidRDefault="002023F0">
      <w:pPr>
        <w:pStyle w:val="BodyText"/>
        <w:spacing w:before="2"/>
        <w:rPr>
          <w:rFonts w:ascii="Liberation Sans Narrow"/>
          <w:sz w:val="27"/>
        </w:rPr>
      </w:pPr>
    </w:p>
    <w:p w14:paraId="6144AF8B" w14:textId="77777777" w:rsidR="002023F0" w:rsidRDefault="000A3E0A">
      <w:pPr>
        <w:ind w:left="1548"/>
        <w:rPr>
          <w:rFonts w:ascii="Arial" w:hAnsi="Arial"/>
        </w:rPr>
      </w:pPr>
      <w:r>
        <w:rPr>
          <w:rFonts w:ascii="Arial" w:hAnsi="Arial"/>
        </w:rPr>
        <w:t>……………………………………………………..</w:t>
      </w:r>
    </w:p>
    <w:p w14:paraId="230F48D4" w14:textId="77777777" w:rsidR="002023F0" w:rsidRDefault="002023F0">
      <w:pPr>
        <w:pStyle w:val="BodyText"/>
        <w:rPr>
          <w:rFonts w:ascii="Arial"/>
        </w:rPr>
      </w:pPr>
    </w:p>
    <w:p w14:paraId="1C69C4FC" w14:textId="77777777" w:rsidR="002023F0" w:rsidRDefault="002023F0">
      <w:pPr>
        <w:pStyle w:val="BodyText"/>
        <w:spacing w:before="4"/>
        <w:rPr>
          <w:rFonts w:ascii="Arial"/>
          <w:sz w:val="29"/>
        </w:rPr>
      </w:pPr>
    </w:p>
    <w:p w14:paraId="20B6B477" w14:textId="77777777" w:rsidR="002023F0" w:rsidRDefault="000A3E0A">
      <w:pPr>
        <w:ind w:left="1548"/>
        <w:rPr>
          <w:rFonts w:ascii="Arial" w:hAnsi="Arial"/>
        </w:rPr>
      </w:pPr>
      <w:r>
        <w:rPr>
          <w:rFonts w:ascii="Arial" w:hAnsi="Arial"/>
        </w:rPr>
        <w:t>……………………………………………………..</w:t>
      </w:r>
    </w:p>
    <w:p w14:paraId="1C36068F" w14:textId="77777777" w:rsidR="002023F0" w:rsidRDefault="002023F0">
      <w:pPr>
        <w:rPr>
          <w:rFonts w:ascii="Arial" w:hAnsi="Arial"/>
        </w:rPr>
        <w:sectPr w:rsidR="002023F0" w:rsidSect="00B976D7">
          <w:pgSz w:w="11910" w:h="16840"/>
          <w:pgMar w:top="1340" w:right="720" w:bottom="860" w:left="600" w:header="699" w:footer="672" w:gutter="0"/>
          <w:cols w:space="720"/>
        </w:sectPr>
      </w:pPr>
    </w:p>
    <w:p w14:paraId="5FA660CF" w14:textId="291D381F" w:rsidR="002023F0" w:rsidRDefault="00C33295">
      <w:pPr>
        <w:pStyle w:val="BodyText"/>
        <w:ind w:left="4377"/>
        <w:rPr>
          <w:rFonts w:ascii="Arial"/>
          <w:sz w:val="20"/>
        </w:rPr>
      </w:pPr>
      <w:r w:rsidRPr="000F6CA7">
        <w:rPr>
          <w:rFonts w:ascii="Arial" w:hAnsi="Arial" w:cs="Arial"/>
          <w:noProof/>
          <w:lang w:val="en-ZA" w:eastAsia="en-ZA"/>
        </w:rPr>
        <w:lastRenderedPageBreak/>
        <w:drawing>
          <wp:anchor distT="0" distB="0" distL="114300" distR="114300" simplePos="0" relativeHeight="251637760" behindDoc="0" locked="0" layoutInCell="1" allowOverlap="1" wp14:anchorId="0289B651" wp14:editId="7823FF63">
            <wp:simplePos x="0" y="0"/>
            <wp:positionH relativeFrom="column">
              <wp:posOffset>2781300</wp:posOffset>
            </wp:positionH>
            <wp:positionV relativeFrom="paragraph">
              <wp:posOffset>2540</wp:posOffset>
            </wp:positionV>
            <wp:extent cx="984250" cy="716280"/>
            <wp:effectExtent l="0" t="0" r="6350" b="7620"/>
            <wp:wrapSquare wrapText="lef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0CDCBC45" w14:textId="77777777" w:rsidR="002023F0" w:rsidRDefault="002023F0">
      <w:pPr>
        <w:pStyle w:val="BodyText"/>
        <w:spacing w:before="6"/>
        <w:rPr>
          <w:rFonts w:ascii="Arial"/>
          <w:sz w:val="10"/>
        </w:rPr>
      </w:pPr>
    </w:p>
    <w:p w14:paraId="0B2F5918" w14:textId="77777777" w:rsidR="002023F0" w:rsidRDefault="000A3E0A">
      <w:pPr>
        <w:spacing w:before="93"/>
        <w:ind w:left="57" w:right="56"/>
        <w:jc w:val="center"/>
        <w:rPr>
          <w:rFonts w:ascii="Arial"/>
          <w:b/>
          <w:sz w:val="20"/>
        </w:rPr>
      </w:pPr>
      <w:r>
        <w:rPr>
          <w:rFonts w:ascii="Arial"/>
          <w:b/>
          <w:sz w:val="20"/>
          <w:u w:val="thick"/>
        </w:rPr>
        <w:t>CERTIFICATION</w:t>
      </w:r>
    </w:p>
    <w:p w14:paraId="32799FC6" w14:textId="77777777" w:rsidR="002023F0" w:rsidRDefault="002023F0">
      <w:pPr>
        <w:pStyle w:val="BodyText"/>
        <w:rPr>
          <w:rFonts w:ascii="Arial"/>
          <w:b/>
          <w:sz w:val="20"/>
        </w:rPr>
      </w:pPr>
    </w:p>
    <w:p w14:paraId="7EF32F4A" w14:textId="77777777" w:rsidR="002023F0" w:rsidRDefault="002023F0">
      <w:pPr>
        <w:pStyle w:val="BodyText"/>
        <w:rPr>
          <w:rFonts w:ascii="Arial"/>
          <w:b/>
          <w:sz w:val="20"/>
        </w:rPr>
      </w:pPr>
    </w:p>
    <w:p w14:paraId="526A2B35" w14:textId="77777777" w:rsidR="002023F0" w:rsidRDefault="002023F0">
      <w:pPr>
        <w:pStyle w:val="BodyText"/>
        <w:spacing w:before="10"/>
        <w:rPr>
          <w:rFonts w:ascii="Arial"/>
          <w:b/>
          <w:sz w:val="26"/>
        </w:rPr>
      </w:pPr>
    </w:p>
    <w:p w14:paraId="4E087DE0" w14:textId="77777777" w:rsidR="002023F0" w:rsidRDefault="000A3E0A">
      <w:pPr>
        <w:tabs>
          <w:tab w:val="left" w:pos="3686"/>
        </w:tabs>
        <w:spacing w:before="101"/>
        <w:ind w:left="840"/>
        <w:rPr>
          <w:rFonts w:ascii="Liberation Sans Narrow" w:hAnsi="Liberation Sans Narrow"/>
        </w:rPr>
      </w:pPr>
      <w:r>
        <w:rPr>
          <w:rFonts w:ascii="Liberation Sans Narrow" w:hAnsi="Liberation Sans Narrow"/>
          <w:b/>
        </w:rPr>
        <w:t>I, THE</w:t>
      </w:r>
      <w:r>
        <w:rPr>
          <w:rFonts w:ascii="Liberation Sans Narrow" w:hAnsi="Liberation Sans Narrow"/>
          <w:b/>
          <w:spacing w:val="-5"/>
        </w:rPr>
        <w:t xml:space="preserve"> </w:t>
      </w:r>
      <w:r>
        <w:rPr>
          <w:rFonts w:ascii="Liberation Sans Narrow" w:hAnsi="Liberation Sans Narrow"/>
          <w:b/>
        </w:rPr>
        <w:t>UNDERSIGNED</w:t>
      </w:r>
      <w:r>
        <w:rPr>
          <w:rFonts w:ascii="Liberation Sans Narrow" w:hAnsi="Liberation Sans Narrow"/>
          <w:b/>
          <w:spacing w:val="-3"/>
        </w:rPr>
        <w:t xml:space="preserve"> </w:t>
      </w:r>
      <w:r>
        <w:rPr>
          <w:rFonts w:ascii="Liberation Sans Narrow" w:hAnsi="Liberation Sans Narrow"/>
          <w:b/>
        </w:rPr>
        <w:t>(NAME</w:t>
      </w:r>
      <w:r>
        <w:rPr>
          <w:rFonts w:ascii="Liberation Sans Narrow" w:hAnsi="Liberation Sans Narrow"/>
        </w:rPr>
        <w:t>)</w:t>
      </w:r>
      <w:r>
        <w:rPr>
          <w:rFonts w:ascii="Liberation Sans Narrow" w:hAnsi="Liberation Sans Narrow"/>
        </w:rPr>
        <w:tab/>
        <w:t>………………………………………………………………………</w:t>
      </w:r>
    </w:p>
    <w:p w14:paraId="36D1CA40" w14:textId="77777777" w:rsidR="002023F0" w:rsidRDefault="002023F0">
      <w:pPr>
        <w:pStyle w:val="BodyText"/>
        <w:rPr>
          <w:rFonts w:ascii="Liberation Sans Narrow"/>
        </w:rPr>
      </w:pPr>
    </w:p>
    <w:p w14:paraId="2948C4DB" w14:textId="77777777" w:rsidR="002023F0" w:rsidRDefault="002023F0">
      <w:pPr>
        <w:pStyle w:val="BodyText"/>
        <w:spacing w:before="2"/>
        <w:rPr>
          <w:rFonts w:ascii="Liberation Sans Narrow"/>
          <w:sz w:val="32"/>
        </w:rPr>
      </w:pPr>
    </w:p>
    <w:p w14:paraId="67B4C399" w14:textId="77777777" w:rsidR="002023F0" w:rsidRDefault="000A3E0A">
      <w:pPr>
        <w:spacing w:line="278" w:lineRule="auto"/>
        <w:ind w:left="840" w:right="1432"/>
        <w:rPr>
          <w:rFonts w:ascii="Liberation Sans Narrow"/>
          <w:b/>
        </w:rPr>
      </w:pPr>
      <w:r>
        <w:rPr>
          <w:rFonts w:ascii="Liberation Sans Narrow"/>
          <w:b/>
        </w:rPr>
        <w:t>CERTIFY THAT THE INFORMATION FURNISHED ON THIS DECLARATION FORM IS CORRECT. I ACCEPT THAT THE STATE MAY ACT AGAINST ME SHOULD THIS DECLARATION PROVE TO BE FALSE.</w:t>
      </w:r>
    </w:p>
    <w:p w14:paraId="1CC0ADB5" w14:textId="77777777" w:rsidR="002023F0" w:rsidRDefault="002023F0">
      <w:pPr>
        <w:pStyle w:val="BodyText"/>
        <w:rPr>
          <w:rFonts w:ascii="Liberation Sans Narrow"/>
          <w:b/>
        </w:rPr>
      </w:pPr>
    </w:p>
    <w:p w14:paraId="26D4CC87" w14:textId="77777777" w:rsidR="002023F0" w:rsidRDefault="002023F0">
      <w:pPr>
        <w:pStyle w:val="BodyText"/>
        <w:rPr>
          <w:rFonts w:ascii="Liberation Sans Narrow"/>
          <w:b/>
        </w:rPr>
      </w:pPr>
    </w:p>
    <w:p w14:paraId="4CB70D5E" w14:textId="77777777" w:rsidR="002023F0" w:rsidRDefault="002023F0">
      <w:pPr>
        <w:pStyle w:val="BodyText"/>
        <w:rPr>
          <w:rFonts w:ascii="Liberation Sans Narrow"/>
          <w:b/>
        </w:rPr>
      </w:pPr>
    </w:p>
    <w:p w14:paraId="25889D13" w14:textId="77777777" w:rsidR="002023F0" w:rsidRDefault="002023F0">
      <w:pPr>
        <w:pStyle w:val="BodyText"/>
        <w:rPr>
          <w:rFonts w:ascii="Liberation Sans Narrow"/>
          <w:b/>
        </w:rPr>
      </w:pPr>
    </w:p>
    <w:p w14:paraId="04FEB826" w14:textId="77777777" w:rsidR="002023F0" w:rsidRDefault="000A3E0A">
      <w:pPr>
        <w:tabs>
          <w:tab w:val="left" w:pos="4800"/>
        </w:tabs>
        <w:spacing w:before="140"/>
        <w:ind w:left="1380"/>
        <w:rPr>
          <w:rFonts w:ascii="Liberation Sans Narrow" w:hAnsi="Liberation Sans Narrow"/>
        </w:rPr>
      </w:pPr>
      <w:r>
        <w:rPr>
          <w:rFonts w:ascii="Liberation Sans Narrow" w:hAnsi="Liberation Sans Narrow"/>
        </w:rPr>
        <w:t>…………………………………..</w:t>
      </w:r>
      <w:r>
        <w:rPr>
          <w:rFonts w:ascii="Liberation Sans Narrow" w:hAnsi="Liberation Sans Narrow"/>
        </w:rPr>
        <w:tab/>
        <w:t>……………………………………..</w:t>
      </w:r>
    </w:p>
    <w:p w14:paraId="3AEB3FE7" w14:textId="77777777" w:rsidR="002023F0" w:rsidRDefault="000A3E0A">
      <w:pPr>
        <w:tabs>
          <w:tab w:val="left" w:pos="5160"/>
        </w:tabs>
        <w:spacing w:before="179"/>
        <w:ind w:left="1380"/>
        <w:rPr>
          <w:rFonts w:ascii="Liberation Sans Narrow"/>
        </w:rPr>
      </w:pPr>
      <w:r>
        <w:rPr>
          <w:rFonts w:ascii="Liberation Sans Narrow"/>
        </w:rPr>
        <w:t>Signature</w:t>
      </w:r>
      <w:r>
        <w:rPr>
          <w:rFonts w:ascii="Liberation Sans Narrow"/>
        </w:rPr>
        <w:tab/>
        <w:t>Date</w:t>
      </w:r>
    </w:p>
    <w:p w14:paraId="6DFF604D" w14:textId="77777777" w:rsidR="002023F0" w:rsidRDefault="002023F0">
      <w:pPr>
        <w:pStyle w:val="BodyText"/>
        <w:rPr>
          <w:rFonts w:ascii="Liberation Sans Narrow"/>
        </w:rPr>
      </w:pPr>
    </w:p>
    <w:p w14:paraId="791E4C93" w14:textId="77777777" w:rsidR="002023F0" w:rsidRDefault="002023F0">
      <w:pPr>
        <w:pStyle w:val="BodyText"/>
        <w:rPr>
          <w:rFonts w:ascii="Liberation Sans Narrow"/>
        </w:rPr>
      </w:pPr>
    </w:p>
    <w:p w14:paraId="1A6CA51B" w14:textId="77777777" w:rsidR="002023F0" w:rsidRDefault="002023F0">
      <w:pPr>
        <w:pStyle w:val="BodyText"/>
        <w:rPr>
          <w:rFonts w:ascii="Liberation Sans Narrow"/>
        </w:rPr>
      </w:pPr>
    </w:p>
    <w:p w14:paraId="5506C078" w14:textId="77777777" w:rsidR="002023F0" w:rsidRDefault="002023F0">
      <w:pPr>
        <w:pStyle w:val="BodyText"/>
        <w:spacing w:before="2"/>
        <w:rPr>
          <w:rFonts w:ascii="Liberation Sans Narrow"/>
          <w:sz w:val="19"/>
        </w:rPr>
      </w:pPr>
    </w:p>
    <w:p w14:paraId="7F129641" w14:textId="77777777" w:rsidR="002023F0" w:rsidRDefault="000A3E0A">
      <w:pPr>
        <w:tabs>
          <w:tab w:val="left" w:pos="4800"/>
        </w:tabs>
        <w:ind w:left="1380"/>
        <w:rPr>
          <w:rFonts w:ascii="Liberation Sans Narrow" w:hAnsi="Liberation Sans Narrow"/>
        </w:rPr>
      </w:pPr>
      <w:r>
        <w:rPr>
          <w:rFonts w:ascii="Liberation Sans Narrow" w:hAnsi="Liberation Sans Narrow"/>
        </w:rPr>
        <w:t>……………………….................</w:t>
      </w:r>
      <w:r>
        <w:rPr>
          <w:rFonts w:ascii="Liberation Sans Narrow" w:hAnsi="Liberation Sans Narrow"/>
        </w:rPr>
        <w:tab/>
        <w:t>…………………………………….</w:t>
      </w:r>
    </w:p>
    <w:p w14:paraId="071B3394" w14:textId="77777777" w:rsidR="002023F0" w:rsidRDefault="000A3E0A">
      <w:pPr>
        <w:tabs>
          <w:tab w:val="left" w:pos="4800"/>
        </w:tabs>
        <w:spacing w:before="180"/>
        <w:ind w:left="1380"/>
        <w:rPr>
          <w:rFonts w:ascii="Liberation Sans Narrow"/>
        </w:rPr>
      </w:pPr>
      <w:r>
        <w:rPr>
          <w:rFonts w:ascii="Liberation Sans Narrow"/>
        </w:rPr>
        <w:t>Position</w:t>
      </w:r>
      <w:r>
        <w:rPr>
          <w:rFonts w:ascii="Liberation Sans Narrow"/>
        </w:rPr>
        <w:tab/>
        <w:t>Name of</w:t>
      </w:r>
      <w:r>
        <w:rPr>
          <w:rFonts w:ascii="Liberation Sans Narrow"/>
          <w:spacing w:val="-1"/>
        </w:rPr>
        <w:t xml:space="preserve"> </w:t>
      </w:r>
      <w:r>
        <w:rPr>
          <w:rFonts w:ascii="Liberation Sans Narrow"/>
        </w:rPr>
        <w:t>Bidder</w:t>
      </w:r>
    </w:p>
    <w:p w14:paraId="399660E6" w14:textId="77777777" w:rsidR="002023F0" w:rsidRDefault="002023F0">
      <w:pPr>
        <w:rPr>
          <w:rFonts w:ascii="Liberation Sans Narrow"/>
        </w:rPr>
        <w:sectPr w:rsidR="002023F0" w:rsidSect="00B976D7">
          <w:pgSz w:w="11910" w:h="16840"/>
          <w:pgMar w:top="1340" w:right="720" w:bottom="860" w:left="600" w:header="699" w:footer="672" w:gutter="0"/>
          <w:cols w:space="720"/>
        </w:sectPr>
      </w:pPr>
    </w:p>
    <w:p w14:paraId="591030DE" w14:textId="05BCF154" w:rsidR="002023F0" w:rsidRDefault="00C33295">
      <w:pPr>
        <w:pStyle w:val="BodyText"/>
        <w:ind w:left="4377"/>
        <w:rPr>
          <w:rFonts w:ascii="Liberation Sans Narrow"/>
          <w:sz w:val="20"/>
        </w:rPr>
      </w:pPr>
      <w:r w:rsidRPr="000F6CA7">
        <w:rPr>
          <w:rFonts w:ascii="Arial" w:hAnsi="Arial" w:cs="Arial"/>
          <w:noProof/>
          <w:lang w:val="en-ZA" w:eastAsia="en-ZA"/>
        </w:rPr>
        <w:lastRenderedPageBreak/>
        <w:drawing>
          <wp:anchor distT="0" distB="0" distL="114300" distR="114300" simplePos="0" relativeHeight="251638784" behindDoc="0" locked="0" layoutInCell="1" allowOverlap="1" wp14:anchorId="64E71D09" wp14:editId="1151C39B">
            <wp:simplePos x="0" y="0"/>
            <wp:positionH relativeFrom="column">
              <wp:posOffset>2781300</wp:posOffset>
            </wp:positionH>
            <wp:positionV relativeFrom="paragraph">
              <wp:posOffset>2540</wp:posOffset>
            </wp:positionV>
            <wp:extent cx="984250" cy="716280"/>
            <wp:effectExtent l="0" t="0" r="6350" b="7620"/>
            <wp:wrapSquare wrapText="lef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5D2FA244" w14:textId="77777777" w:rsidR="002023F0" w:rsidRDefault="002023F0">
      <w:pPr>
        <w:pStyle w:val="BodyText"/>
        <w:spacing w:before="1"/>
        <w:rPr>
          <w:rFonts w:ascii="Liberation Sans Narrow"/>
          <w:sz w:val="14"/>
        </w:rPr>
      </w:pPr>
    </w:p>
    <w:p w14:paraId="077100F2" w14:textId="77777777" w:rsidR="002023F0" w:rsidRDefault="000A3E0A">
      <w:pPr>
        <w:pStyle w:val="Heading1"/>
        <w:spacing w:before="52"/>
        <w:ind w:left="0" w:right="831"/>
        <w:jc w:val="right"/>
      </w:pPr>
      <w:r>
        <w:t>MBD 6.2</w:t>
      </w:r>
    </w:p>
    <w:p w14:paraId="153DE928" w14:textId="77777777" w:rsidR="002023F0" w:rsidRDefault="002023F0">
      <w:pPr>
        <w:pStyle w:val="BodyText"/>
        <w:spacing w:before="2"/>
        <w:rPr>
          <w:b/>
        </w:rPr>
      </w:pPr>
    </w:p>
    <w:p w14:paraId="03266193" w14:textId="77777777" w:rsidR="002023F0" w:rsidRDefault="000A3E0A">
      <w:pPr>
        <w:spacing w:line="256" w:lineRule="auto"/>
        <w:ind w:left="4011" w:right="1184" w:hanging="2814"/>
        <w:rPr>
          <w:rFonts w:ascii="Arial"/>
          <w:b/>
        </w:rPr>
      </w:pPr>
      <w:r>
        <w:rPr>
          <w:rFonts w:ascii="Arial"/>
          <w:b/>
        </w:rPr>
        <w:t>DECLARATION CERTIFICATE FOR LOCAL PRODUCTION AND CONTENT FOR DESIGNATED SECTORS</w:t>
      </w:r>
    </w:p>
    <w:p w14:paraId="727A0729" w14:textId="77777777" w:rsidR="002023F0" w:rsidRDefault="002023F0">
      <w:pPr>
        <w:pStyle w:val="BodyText"/>
        <w:rPr>
          <w:rFonts w:ascii="Arial"/>
          <w:b/>
        </w:rPr>
      </w:pPr>
    </w:p>
    <w:p w14:paraId="4E71AA08" w14:textId="77777777" w:rsidR="002023F0" w:rsidRDefault="002023F0">
      <w:pPr>
        <w:pStyle w:val="BodyText"/>
        <w:spacing w:before="1"/>
        <w:rPr>
          <w:rFonts w:ascii="Arial"/>
          <w:b/>
          <w:sz w:val="28"/>
        </w:rPr>
      </w:pPr>
    </w:p>
    <w:p w14:paraId="7994C24E" w14:textId="77777777" w:rsidR="002023F0" w:rsidRDefault="000A3E0A">
      <w:pPr>
        <w:spacing w:line="259" w:lineRule="auto"/>
        <w:ind w:left="840" w:right="834"/>
        <w:jc w:val="both"/>
        <w:rPr>
          <w:rFonts w:ascii="Arial"/>
        </w:rPr>
      </w:pPr>
      <w:r>
        <w:rPr>
          <w:rFonts w:ascii="Arial"/>
        </w:rPr>
        <w:t>This</w:t>
      </w:r>
      <w:r>
        <w:rPr>
          <w:rFonts w:ascii="Arial"/>
          <w:spacing w:val="-11"/>
        </w:rPr>
        <w:t xml:space="preserve"> </w:t>
      </w:r>
      <w:r>
        <w:rPr>
          <w:rFonts w:ascii="Arial"/>
        </w:rPr>
        <w:t>Municipal</w:t>
      </w:r>
      <w:r>
        <w:rPr>
          <w:rFonts w:ascii="Arial"/>
          <w:spacing w:val="-12"/>
        </w:rPr>
        <w:t xml:space="preserve"> </w:t>
      </w:r>
      <w:r>
        <w:rPr>
          <w:rFonts w:ascii="Arial"/>
        </w:rPr>
        <w:t>Bidding</w:t>
      </w:r>
      <w:r>
        <w:rPr>
          <w:rFonts w:ascii="Arial"/>
          <w:spacing w:val="-11"/>
        </w:rPr>
        <w:t xml:space="preserve"> </w:t>
      </w:r>
      <w:r>
        <w:rPr>
          <w:rFonts w:ascii="Arial"/>
        </w:rPr>
        <w:t>Document</w:t>
      </w:r>
      <w:r>
        <w:rPr>
          <w:rFonts w:ascii="Arial"/>
          <w:spacing w:val="-15"/>
        </w:rPr>
        <w:t xml:space="preserve"> </w:t>
      </w:r>
      <w:r>
        <w:rPr>
          <w:rFonts w:ascii="Arial"/>
        </w:rPr>
        <w:t>(MBD)</w:t>
      </w:r>
      <w:r>
        <w:rPr>
          <w:rFonts w:ascii="Arial"/>
          <w:spacing w:val="-14"/>
        </w:rPr>
        <w:t xml:space="preserve"> </w:t>
      </w:r>
      <w:r>
        <w:rPr>
          <w:rFonts w:ascii="Arial"/>
        </w:rPr>
        <w:t>must</w:t>
      </w:r>
      <w:r>
        <w:rPr>
          <w:rFonts w:ascii="Arial"/>
          <w:spacing w:val="-15"/>
        </w:rPr>
        <w:t xml:space="preserve"> </w:t>
      </w:r>
      <w:r>
        <w:rPr>
          <w:rFonts w:ascii="Arial"/>
        </w:rPr>
        <w:t>form</w:t>
      </w:r>
      <w:r>
        <w:rPr>
          <w:rFonts w:ascii="Arial"/>
          <w:spacing w:val="-9"/>
        </w:rPr>
        <w:t xml:space="preserve"> </w:t>
      </w:r>
      <w:r>
        <w:rPr>
          <w:rFonts w:ascii="Arial"/>
        </w:rPr>
        <w:t>part</w:t>
      </w:r>
      <w:r>
        <w:rPr>
          <w:rFonts w:ascii="Arial"/>
          <w:spacing w:val="-12"/>
        </w:rPr>
        <w:t xml:space="preserve"> </w:t>
      </w:r>
      <w:r>
        <w:rPr>
          <w:rFonts w:ascii="Arial"/>
        </w:rPr>
        <w:t>of</w:t>
      </w:r>
      <w:r>
        <w:rPr>
          <w:rFonts w:ascii="Arial"/>
          <w:spacing w:val="-9"/>
        </w:rPr>
        <w:t xml:space="preserve"> </w:t>
      </w:r>
      <w:r>
        <w:rPr>
          <w:rFonts w:ascii="Arial"/>
        </w:rPr>
        <w:t>all</w:t>
      </w:r>
      <w:r>
        <w:rPr>
          <w:rFonts w:ascii="Arial"/>
          <w:spacing w:val="-12"/>
        </w:rPr>
        <w:t xml:space="preserve"> </w:t>
      </w:r>
      <w:r>
        <w:rPr>
          <w:rFonts w:ascii="Arial"/>
        </w:rPr>
        <w:t>bids</w:t>
      </w:r>
      <w:r>
        <w:rPr>
          <w:rFonts w:ascii="Arial"/>
          <w:spacing w:val="-13"/>
        </w:rPr>
        <w:t xml:space="preserve"> </w:t>
      </w:r>
      <w:r>
        <w:rPr>
          <w:rFonts w:ascii="Arial"/>
        </w:rPr>
        <w:t>invited.</w:t>
      </w:r>
      <w:r>
        <w:rPr>
          <w:rFonts w:ascii="Arial"/>
          <w:spacing w:val="-15"/>
        </w:rPr>
        <w:t xml:space="preserve"> </w:t>
      </w:r>
      <w:r>
        <w:rPr>
          <w:rFonts w:ascii="Arial"/>
        </w:rPr>
        <w:t>It</w:t>
      </w:r>
      <w:r>
        <w:rPr>
          <w:rFonts w:ascii="Arial"/>
          <w:spacing w:val="-9"/>
        </w:rPr>
        <w:t xml:space="preserve"> </w:t>
      </w:r>
      <w:r>
        <w:rPr>
          <w:rFonts w:ascii="Arial"/>
        </w:rPr>
        <w:t>contains</w:t>
      </w:r>
      <w:r>
        <w:rPr>
          <w:rFonts w:ascii="Arial"/>
          <w:spacing w:val="-13"/>
        </w:rPr>
        <w:t xml:space="preserve"> </w:t>
      </w:r>
      <w:r>
        <w:rPr>
          <w:rFonts w:ascii="Arial"/>
        </w:rPr>
        <w:t>general information and serves as a declaration form for local content (local production and local content are used</w:t>
      </w:r>
      <w:r>
        <w:rPr>
          <w:rFonts w:ascii="Arial"/>
          <w:spacing w:val="-6"/>
        </w:rPr>
        <w:t xml:space="preserve"> </w:t>
      </w:r>
      <w:r>
        <w:rPr>
          <w:rFonts w:ascii="Arial"/>
        </w:rPr>
        <w:t>interchangeably).</w:t>
      </w:r>
    </w:p>
    <w:p w14:paraId="5AEF1C86" w14:textId="77777777" w:rsidR="002023F0" w:rsidRDefault="000A3E0A">
      <w:pPr>
        <w:spacing w:before="160" w:line="259" w:lineRule="auto"/>
        <w:ind w:left="840" w:right="831"/>
        <w:jc w:val="both"/>
        <w:rPr>
          <w:rFonts w:ascii="Arial"/>
        </w:rPr>
      </w:pPr>
      <w:r>
        <w:rPr>
          <w:rFonts w:ascii="Arial"/>
        </w:rPr>
        <w:t>Before completing this declaration, bidders must study the General Conditions, Definitions, 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w:t>
      </w:r>
      <w:r>
        <w:rPr>
          <w:rFonts w:ascii="Arial"/>
          <w:spacing w:val="-9"/>
        </w:rPr>
        <w:t xml:space="preserve"> </w:t>
      </w:r>
      <w:r>
        <w:rPr>
          <w:rFonts w:ascii="Arial"/>
        </w:rPr>
        <w:t>Schedule</w:t>
      </w:r>
      <w:r>
        <w:rPr>
          <w:rFonts w:ascii="Arial"/>
          <w:spacing w:val="-8"/>
        </w:rPr>
        <w:t xml:space="preserve"> </w:t>
      </w:r>
      <w:r>
        <w:rPr>
          <w:rFonts w:ascii="Arial"/>
        </w:rPr>
        <w:t>to</w:t>
      </w:r>
      <w:r>
        <w:rPr>
          <w:rFonts w:ascii="Arial"/>
          <w:spacing w:val="-11"/>
        </w:rPr>
        <w:t xml:space="preserve"> </w:t>
      </w:r>
      <w:r>
        <w:rPr>
          <w:rFonts w:ascii="Arial"/>
        </w:rPr>
        <w:t>Annex</w:t>
      </w:r>
      <w:r>
        <w:rPr>
          <w:rFonts w:ascii="Arial"/>
          <w:spacing w:val="-5"/>
        </w:rPr>
        <w:t xml:space="preserve"> </w:t>
      </w:r>
      <w:r>
        <w:rPr>
          <w:rFonts w:ascii="Arial"/>
        </w:rPr>
        <w:t>C)</w:t>
      </w:r>
      <w:r>
        <w:rPr>
          <w:rFonts w:ascii="Arial"/>
          <w:spacing w:val="-7"/>
        </w:rPr>
        <w:t xml:space="preserve"> </w:t>
      </w:r>
      <w:r>
        <w:rPr>
          <w:rFonts w:ascii="Arial"/>
        </w:rPr>
        <w:t>and</w:t>
      </w:r>
      <w:r>
        <w:rPr>
          <w:rFonts w:ascii="Arial"/>
          <w:spacing w:val="-9"/>
        </w:rPr>
        <w:t xml:space="preserve"> </w:t>
      </w:r>
      <w:r>
        <w:rPr>
          <w:rFonts w:ascii="Arial"/>
        </w:rPr>
        <w:t>E</w:t>
      </w:r>
      <w:r>
        <w:rPr>
          <w:rFonts w:ascii="Arial"/>
          <w:spacing w:val="-8"/>
        </w:rPr>
        <w:t xml:space="preserve"> </w:t>
      </w:r>
      <w:r>
        <w:rPr>
          <w:rFonts w:ascii="Arial"/>
        </w:rPr>
        <w:t>(Local</w:t>
      </w:r>
      <w:r>
        <w:rPr>
          <w:rFonts w:ascii="Arial"/>
          <w:spacing w:val="-7"/>
        </w:rPr>
        <w:t xml:space="preserve"> </w:t>
      </w:r>
      <w:r>
        <w:rPr>
          <w:rFonts w:ascii="Arial"/>
        </w:rPr>
        <w:t>Content</w:t>
      </w:r>
      <w:r>
        <w:rPr>
          <w:rFonts w:ascii="Arial"/>
          <w:spacing w:val="-6"/>
        </w:rPr>
        <w:t xml:space="preserve"> </w:t>
      </w:r>
      <w:r>
        <w:rPr>
          <w:rFonts w:ascii="Arial"/>
        </w:rPr>
        <w:t>Declaration:</w:t>
      </w:r>
      <w:r>
        <w:rPr>
          <w:rFonts w:ascii="Arial"/>
          <w:spacing w:val="-6"/>
        </w:rPr>
        <w:t xml:space="preserve"> </w:t>
      </w:r>
      <w:r>
        <w:rPr>
          <w:rFonts w:ascii="Arial"/>
        </w:rPr>
        <w:t>Supporting</w:t>
      </w:r>
      <w:r>
        <w:rPr>
          <w:rFonts w:ascii="Arial"/>
          <w:spacing w:val="-9"/>
        </w:rPr>
        <w:t xml:space="preserve"> </w:t>
      </w:r>
      <w:r>
        <w:rPr>
          <w:rFonts w:ascii="Arial"/>
        </w:rPr>
        <w:t>Schedule</w:t>
      </w:r>
      <w:r>
        <w:rPr>
          <w:rFonts w:ascii="Arial"/>
          <w:spacing w:val="-8"/>
        </w:rPr>
        <w:t xml:space="preserve"> </w:t>
      </w:r>
      <w:r>
        <w:rPr>
          <w:rFonts w:ascii="Arial"/>
        </w:rPr>
        <w:t>to Annex C)].</w:t>
      </w:r>
    </w:p>
    <w:p w14:paraId="222639FE" w14:textId="77777777" w:rsidR="002023F0" w:rsidRDefault="002023F0">
      <w:pPr>
        <w:pStyle w:val="BodyText"/>
        <w:rPr>
          <w:rFonts w:ascii="Arial"/>
        </w:rPr>
      </w:pPr>
    </w:p>
    <w:p w14:paraId="2F8B7BAC" w14:textId="77777777" w:rsidR="002023F0" w:rsidRDefault="002023F0">
      <w:pPr>
        <w:pStyle w:val="BodyText"/>
        <w:spacing w:before="2"/>
        <w:rPr>
          <w:rFonts w:ascii="Arial"/>
          <w:sz w:val="27"/>
        </w:rPr>
      </w:pPr>
    </w:p>
    <w:p w14:paraId="15144A62" w14:textId="77777777" w:rsidR="002023F0" w:rsidRDefault="000A3E0A">
      <w:pPr>
        <w:pStyle w:val="ListParagraph"/>
        <w:numPr>
          <w:ilvl w:val="2"/>
          <w:numId w:val="34"/>
        </w:numPr>
        <w:tabs>
          <w:tab w:val="left" w:pos="1343"/>
        </w:tabs>
        <w:spacing w:before="1"/>
        <w:ind w:hanging="361"/>
        <w:jc w:val="left"/>
        <w:rPr>
          <w:rFonts w:ascii="Arial"/>
          <w:b/>
        </w:rPr>
      </w:pPr>
      <w:r>
        <w:rPr>
          <w:rFonts w:ascii="Arial"/>
          <w:b/>
        </w:rPr>
        <w:t>General</w:t>
      </w:r>
      <w:r>
        <w:rPr>
          <w:rFonts w:ascii="Arial"/>
          <w:b/>
          <w:spacing w:val="1"/>
        </w:rPr>
        <w:t xml:space="preserve"> </w:t>
      </w:r>
      <w:r>
        <w:rPr>
          <w:rFonts w:ascii="Arial"/>
          <w:b/>
        </w:rPr>
        <w:t>Conditions</w:t>
      </w:r>
    </w:p>
    <w:p w14:paraId="46763D5C" w14:textId="77777777" w:rsidR="002023F0" w:rsidRDefault="002023F0">
      <w:pPr>
        <w:pStyle w:val="BodyText"/>
        <w:rPr>
          <w:rFonts w:ascii="Arial"/>
          <w:b/>
        </w:rPr>
      </w:pPr>
    </w:p>
    <w:p w14:paraId="411CCF42" w14:textId="77777777" w:rsidR="002023F0" w:rsidRDefault="000A3E0A">
      <w:pPr>
        <w:pStyle w:val="ListParagraph"/>
        <w:numPr>
          <w:ilvl w:val="3"/>
          <w:numId w:val="34"/>
        </w:numPr>
        <w:tabs>
          <w:tab w:val="left" w:pos="1402"/>
        </w:tabs>
        <w:spacing w:before="157"/>
        <w:ind w:right="834"/>
        <w:jc w:val="both"/>
        <w:rPr>
          <w:rFonts w:ascii="Arial"/>
        </w:rPr>
      </w:pPr>
      <w:r>
        <w:rPr>
          <w:rFonts w:ascii="Arial"/>
        </w:rPr>
        <w:t>Preferential Procurement Regulations, 2017 (Regulation 8) make provision for the promotion of local production and</w:t>
      </w:r>
      <w:r>
        <w:rPr>
          <w:rFonts w:ascii="Arial"/>
          <w:spacing w:val="-4"/>
        </w:rPr>
        <w:t xml:space="preserve"> </w:t>
      </w:r>
      <w:r>
        <w:rPr>
          <w:rFonts w:ascii="Arial"/>
        </w:rPr>
        <w:t>content.</w:t>
      </w:r>
    </w:p>
    <w:p w14:paraId="0947F2D8" w14:textId="77777777" w:rsidR="002023F0" w:rsidRDefault="002023F0">
      <w:pPr>
        <w:pStyle w:val="BodyText"/>
        <w:rPr>
          <w:rFonts w:ascii="Arial"/>
        </w:rPr>
      </w:pPr>
    </w:p>
    <w:p w14:paraId="283BF01C" w14:textId="3A543D2A" w:rsidR="002023F0" w:rsidRDefault="000A3E0A">
      <w:pPr>
        <w:pStyle w:val="ListParagraph"/>
        <w:numPr>
          <w:ilvl w:val="3"/>
          <w:numId w:val="34"/>
        </w:numPr>
        <w:tabs>
          <w:tab w:val="left" w:pos="1402"/>
        </w:tabs>
        <w:spacing w:before="157"/>
        <w:ind w:right="832"/>
        <w:jc w:val="both"/>
        <w:rPr>
          <w:rFonts w:ascii="Arial"/>
        </w:rPr>
      </w:pPr>
      <w:r>
        <w:rPr>
          <w:rFonts w:ascii="Arial"/>
        </w:rPr>
        <w:t>Regulation</w:t>
      </w:r>
      <w:r>
        <w:rPr>
          <w:rFonts w:ascii="Arial"/>
          <w:spacing w:val="-11"/>
        </w:rPr>
        <w:t xml:space="preserve"> </w:t>
      </w:r>
      <w:r w:rsidR="002B1F78">
        <w:rPr>
          <w:rFonts w:ascii="Arial"/>
        </w:rPr>
        <w:t>8. (</w:t>
      </w:r>
      <w:r>
        <w:rPr>
          <w:rFonts w:ascii="Arial"/>
        </w:rPr>
        <w:t>2)</w:t>
      </w:r>
      <w:r>
        <w:rPr>
          <w:rFonts w:ascii="Arial"/>
          <w:spacing w:val="-11"/>
        </w:rPr>
        <w:t xml:space="preserve"> </w:t>
      </w:r>
      <w:r>
        <w:rPr>
          <w:rFonts w:ascii="Arial"/>
        </w:rPr>
        <w:t>prescribes</w:t>
      </w:r>
      <w:r>
        <w:rPr>
          <w:rFonts w:ascii="Arial"/>
          <w:spacing w:val="-11"/>
        </w:rPr>
        <w:t xml:space="preserve"> </w:t>
      </w:r>
      <w:r>
        <w:rPr>
          <w:rFonts w:ascii="Arial"/>
        </w:rPr>
        <w:t>that</w:t>
      </w:r>
      <w:r>
        <w:rPr>
          <w:rFonts w:ascii="Arial"/>
          <w:spacing w:val="-9"/>
        </w:rPr>
        <w:t xml:space="preserve"> </w:t>
      </w:r>
      <w:r>
        <w:rPr>
          <w:rFonts w:ascii="Arial"/>
        </w:rPr>
        <w:t>in</w:t>
      </w:r>
      <w:r>
        <w:rPr>
          <w:rFonts w:ascii="Arial"/>
          <w:spacing w:val="-11"/>
        </w:rPr>
        <w:t xml:space="preserve"> </w:t>
      </w:r>
      <w:r>
        <w:rPr>
          <w:rFonts w:ascii="Arial"/>
        </w:rPr>
        <w:t>the</w:t>
      </w:r>
      <w:r>
        <w:rPr>
          <w:rFonts w:ascii="Arial"/>
          <w:spacing w:val="-13"/>
        </w:rPr>
        <w:t xml:space="preserve"> </w:t>
      </w:r>
      <w:r>
        <w:rPr>
          <w:rFonts w:ascii="Arial"/>
        </w:rPr>
        <w:t>case</w:t>
      </w:r>
      <w:r>
        <w:rPr>
          <w:rFonts w:ascii="Arial"/>
          <w:spacing w:val="-12"/>
        </w:rPr>
        <w:t xml:space="preserve"> </w:t>
      </w:r>
      <w:r>
        <w:rPr>
          <w:rFonts w:ascii="Arial"/>
        </w:rPr>
        <w:t>of</w:t>
      </w:r>
      <w:r>
        <w:rPr>
          <w:rFonts w:ascii="Arial"/>
          <w:spacing w:val="-9"/>
        </w:rPr>
        <w:t xml:space="preserve"> </w:t>
      </w:r>
      <w:r>
        <w:rPr>
          <w:rFonts w:ascii="Arial"/>
        </w:rPr>
        <w:t>designated</w:t>
      </w:r>
      <w:r>
        <w:rPr>
          <w:rFonts w:ascii="Arial"/>
          <w:spacing w:val="-11"/>
        </w:rPr>
        <w:t xml:space="preserve"> </w:t>
      </w:r>
      <w:r>
        <w:rPr>
          <w:rFonts w:ascii="Arial"/>
        </w:rPr>
        <w:t>sectors,</w:t>
      </w:r>
      <w:r>
        <w:rPr>
          <w:rFonts w:ascii="Arial"/>
          <w:spacing w:val="-6"/>
        </w:rPr>
        <w:t xml:space="preserve"> </w:t>
      </w:r>
      <w:r>
        <w:rPr>
          <w:rFonts w:ascii="Arial"/>
        </w:rPr>
        <w:t>organs</w:t>
      </w:r>
      <w:r>
        <w:rPr>
          <w:rFonts w:ascii="Arial"/>
          <w:spacing w:val="-11"/>
        </w:rPr>
        <w:t xml:space="preserve"> </w:t>
      </w:r>
      <w:r>
        <w:rPr>
          <w:rFonts w:ascii="Arial"/>
        </w:rPr>
        <w:t>of</w:t>
      </w:r>
      <w:r>
        <w:rPr>
          <w:rFonts w:ascii="Arial"/>
          <w:spacing w:val="-11"/>
        </w:rPr>
        <w:t xml:space="preserve"> </w:t>
      </w:r>
      <w:r>
        <w:rPr>
          <w:rFonts w:ascii="Arial"/>
        </w:rPr>
        <w:t>state</w:t>
      </w:r>
      <w:r>
        <w:rPr>
          <w:rFonts w:ascii="Arial"/>
          <w:spacing w:val="-11"/>
        </w:rPr>
        <w:t xml:space="preserve"> </w:t>
      </w:r>
      <w:r>
        <w:rPr>
          <w:rFonts w:ascii="Arial"/>
        </w:rPr>
        <w:t>must advertise such tenders with the specific bidding condition that only locally produced or manufactured goods, with a stipulated minimum threshold for local production and content will be</w:t>
      </w:r>
      <w:r>
        <w:rPr>
          <w:rFonts w:ascii="Arial"/>
          <w:spacing w:val="-2"/>
        </w:rPr>
        <w:t xml:space="preserve"> </w:t>
      </w:r>
      <w:r>
        <w:rPr>
          <w:rFonts w:ascii="Arial"/>
        </w:rPr>
        <w:t>considered.</w:t>
      </w:r>
    </w:p>
    <w:p w14:paraId="1E771906" w14:textId="77777777" w:rsidR="002023F0" w:rsidRDefault="002023F0">
      <w:pPr>
        <w:pStyle w:val="BodyText"/>
        <w:rPr>
          <w:rFonts w:ascii="Arial"/>
        </w:rPr>
      </w:pPr>
    </w:p>
    <w:p w14:paraId="5A07AD28" w14:textId="45BBE8C4" w:rsidR="002023F0" w:rsidRDefault="000A3E0A">
      <w:pPr>
        <w:pStyle w:val="ListParagraph"/>
        <w:numPr>
          <w:ilvl w:val="3"/>
          <w:numId w:val="34"/>
        </w:numPr>
        <w:tabs>
          <w:tab w:val="left" w:pos="1402"/>
        </w:tabs>
        <w:spacing w:before="157"/>
        <w:ind w:right="836"/>
        <w:jc w:val="both"/>
        <w:rPr>
          <w:rFonts w:ascii="Arial"/>
        </w:rPr>
      </w:pPr>
      <w:r>
        <w:rPr>
          <w:rFonts w:ascii="Arial"/>
        </w:rPr>
        <w:t xml:space="preserve">Where necessary, for tenders referred to in paragraph 1.2 above, a </w:t>
      </w:r>
      <w:r w:rsidR="002B1F78">
        <w:rPr>
          <w:rFonts w:ascii="Arial"/>
        </w:rPr>
        <w:t>two-stage</w:t>
      </w:r>
      <w:r>
        <w:rPr>
          <w:rFonts w:ascii="Arial"/>
        </w:rPr>
        <w:t xml:space="preserve"> bidding process may be followed, where the first stage involves a minimum threshold for local production and content and the second stage price and</w:t>
      </w:r>
      <w:r>
        <w:rPr>
          <w:rFonts w:ascii="Arial"/>
          <w:spacing w:val="-9"/>
        </w:rPr>
        <w:t xml:space="preserve"> </w:t>
      </w:r>
      <w:r>
        <w:rPr>
          <w:rFonts w:ascii="Arial"/>
        </w:rPr>
        <w:t>B-BBEE.</w:t>
      </w:r>
    </w:p>
    <w:p w14:paraId="738AB749" w14:textId="77777777" w:rsidR="002023F0" w:rsidRDefault="002023F0">
      <w:pPr>
        <w:pStyle w:val="BodyText"/>
        <w:rPr>
          <w:rFonts w:ascii="Arial"/>
        </w:rPr>
      </w:pPr>
    </w:p>
    <w:p w14:paraId="2BA670F8" w14:textId="77777777" w:rsidR="002023F0" w:rsidRDefault="000A3E0A">
      <w:pPr>
        <w:pStyle w:val="ListParagraph"/>
        <w:numPr>
          <w:ilvl w:val="3"/>
          <w:numId w:val="34"/>
        </w:numPr>
        <w:tabs>
          <w:tab w:val="left" w:pos="1402"/>
        </w:tabs>
        <w:spacing w:before="158"/>
        <w:ind w:right="829"/>
        <w:jc w:val="both"/>
        <w:rPr>
          <w:rFonts w:ascii="Arial"/>
        </w:rPr>
      </w:pPr>
      <w:r>
        <w:rPr>
          <w:rFonts w:ascii="Arial"/>
        </w:rPr>
        <w:t>A person awarded a contract in relation to a designated sector, may not sub-contract in such a manner that the local production and content of the overall value of the contract is reduced to below the stipulated minimum</w:t>
      </w:r>
      <w:r>
        <w:rPr>
          <w:rFonts w:ascii="Arial"/>
          <w:spacing w:val="-11"/>
        </w:rPr>
        <w:t xml:space="preserve"> </w:t>
      </w:r>
      <w:r>
        <w:rPr>
          <w:rFonts w:ascii="Arial"/>
        </w:rPr>
        <w:t>threshold.</w:t>
      </w:r>
    </w:p>
    <w:p w14:paraId="2B48A0E7" w14:textId="77777777" w:rsidR="002023F0" w:rsidRDefault="002023F0">
      <w:pPr>
        <w:pStyle w:val="BodyText"/>
        <w:rPr>
          <w:rFonts w:ascii="Arial"/>
        </w:rPr>
      </w:pPr>
    </w:p>
    <w:p w14:paraId="1C518A59" w14:textId="77777777" w:rsidR="002023F0" w:rsidRDefault="000A3E0A">
      <w:pPr>
        <w:pStyle w:val="ListParagraph"/>
        <w:numPr>
          <w:ilvl w:val="3"/>
          <w:numId w:val="34"/>
        </w:numPr>
        <w:tabs>
          <w:tab w:val="left" w:pos="1402"/>
        </w:tabs>
        <w:spacing w:before="156"/>
        <w:ind w:right="836"/>
        <w:jc w:val="both"/>
        <w:rPr>
          <w:rFonts w:ascii="Arial"/>
        </w:rPr>
      </w:pPr>
      <w:r>
        <w:rPr>
          <w:rFonts w:ascii="Arial"/>
        </w:rPr>
        <w:t>The local content (LC) expressed as a percentage of the bid price must be calculated in accordance with the SABS approved technical specification number SATS 1286: 2011 as</w:t>
      </w:r>
      <w:r>
        <w:rPr>
          <w:rFonts w:ascii="Arial"/>
          <w:spacing w:val="-3"/>
        </w:rPr>
        <w:t xml:space="preserve"> </w:t>
      </w:r>
      <w:r>
        <w:rPr>
          <w:rFonts w:ascii="Arial"/>
        </w:rPr>
        <w:t>follows:</w:t>
      </w:r>
    </w:p>
    <w:p w14:paraId="7F35364B" w14:textId="77777777" w:rsidR="002023F0" w:rsidRDefault="002023F0">
      <w:pPr>
        <w:jc w:val="both"/>
        <w:rPr>
          <w:rFonts w:ascii="Arial"/>
        </w:rPr>
        <w:sectPr w:rsidR="002023F0" w:rsidSect="00B976D7">
          <w:pgSz w:w="11910" w:h="16840"/>
          <w:pgMar w:top="1340" w:right="720" w:bottom="860" w:left="600" w:header="699" w:footer="672" w:gutter="0"/>
          <w:cols w:space="720"/>
        </w:sectPr>
      </w:pPr>
    </w:p>
    <w:p w14:paraId="3770E3C4" w14:textId="3C82E48E" w:rsidR="002023F0" w:rsidRDefault="00C33295">
      <w:pPr>
        <w:pStyle w:val="BodyText"/>
        <w:ind w:left="4377"/>
        <w:rPr>
          <w:rFonts w:ascii="Arial"/>
          <w:sz w:val="20"/>
        </w:rPr>
      </w:pPr>
      <w:r w:rsidRPr="000F6CA7">
        <w:rPr>
          <w:rFonts w:ascii="Arial" w:hAnsi="Arial" w:cs="Arial"/>
          <w:noProof/>
          <w:lang w:val="en-ZA" w:eastAsia="en-ZA"/>
        </w:rPr>
        <w:lastRenderedPageBreak/>
        <w:drawing>
          <wp:anchor distT="0" distB="0" distL="114300" distR="114300" simplePos="0" relativeHeight="251639808" behindDoc="0" locked="0" layoutInCell="1" allowOverlap="1" wp14:anchorId="0E317A94" wp14:editId="1B382CCD">
            <wp:simplePos x="0" y="0"/>
            <wp:positionH relativeFrom="column">
              <wp:posOffset>2781300</wp:posOffset>
            </wp:positionH>
            <wp:positionV relativeFrom="paragraph">
              <wp:posOffset>2540</wp:posOffset>
            </wp:positionV>
            <wp:extent cx="984250" cy="716280"/>
            <wp:effectExtent l="0" t="0" r="6350" b="7620"/>
            <wp:wrapSquare wrapText="lef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00DEAE40" w14:textId="77777777" w:rsidR="002023F0" w:rsidRDefault="002023F0">
      <w:pPr>
        <w:pStyle w:val="BodyText"/>
        <w:spacing w:before="5"/>
        <w:rPr>
          <w:rFonts w:ascii="Arial"/>
          <w:sz w:val="10"/>
        </w:rPr>
      </w:pPr>
    </w:p>
    <w:p w14:paraId="79CF6AC5" w14:textId="77777777" w:rsidR="002023F0" w:rsidRDefault="000A3E0A">
      <w:pPr>
        <w:spacing w:before="94"/>
        <w:ind w:left="1560"/>
        <w:rPr>
          <w:rFonts w:ascii="Arial"/>
        </w:rPr>
      </w:pPr>
      <w:r>
        <w:rPr>
          <w:rFonts w:ascii="Arial"/>
        </w:rPr>
        <w:t>LC = [1 - x / y] * 100</w:t>
      </w:r>
    </w:p>
    <w:p w14:paraId="253FF723" w14:textId="77777777" w:rsidR="002023F0" w:rsidRDefault="002023F0">
      <w:pPr>
        <w:pStyle w:val="BodyText"/>
        <w:rPr>
          <w:rFonts w:ascii="Arial"/>
        </w:rPr>
      </w:pPr>
    </w:p>
    <w:p w14:paraId="21F8CA91" w14:textId="77777777" w:rsidR="002023F0" w:rsidRDefault="002023F0">
      <w:pPr>
        <w:pStyle w:val="BodyText"/>
        <w:spacing w:before="4"/>
        <w:rPr>
          <w:rFonts w:ascii="Arial"/>
          <w:sz w:val="29"/>
        </w:rPr>
      </w:pPr>
    </w:p>
    <w:p w14:paraId="607FCFC6" w14:textId="520DE4C3" w:rsidR="002023F0" w:rsidRDefault="002B1F78">
      <w:pPr>
        <w:ind w:left="1560"/>
        <w:rPr>
          <w:rFonts w:ascii="Arial"/>
        </w:rPr>
      </w:pPr>
      <w:r>
        <w:rPr>
          <w:rFonts w:ascii="Arial"/>
        </w:rPr>
        <w:t>Were</w:t>
      </w:r>
    </w:p>
    <w:p w14:paraId="2252DA7D" w14:textId="663D9023" w:rsidR="002023F0" w:rsidRDefault="000A3E0A">
      <w:pPr>
        <w:pStyle w:val="ListParagraph"/>
        <w:numPr>
          <w:ilvl w:val="4"/>
          <w:numId w:val="34"/>
        </w:numPr>
        <w:tabs>
          <w:tab w:val="left" w:pos="2280"/>
          <w:tab w:val="left" w:pos="2281"/>
        </w:tabs>
        <w:spacing w:before="181"/>
        <w:ind w:hanging="721"/>
        <w:rPr>
          <w:rFonts w:ascii="Arial"/>
        </w:rPr>
      </w:pPr>
      <w:r>
        <w:rPr>
          <w:rFonts w:ascii="Arial"/>
        </w:rPr>
        <w:t>the imported content in</w:t>
      </w:r>
      <w:r>
        <w:rPr>
          <w:rFonts w:ascii="Arial"/>
          <w:spacing w:val="3"/>
        </w:rPr>
        <w:t xml:space="preserve"> </w:t>
      </w:r>
      <w:r>
        <w:rPr>
          <w:rFonts w:ascii="Arial"/>
        </w:rPr>
        <w:t>Rand</w:t>
      </w:r>
    </w:p>
    <w:p w14:paraId="5F94B50A" w14:textId="08FA5A45" w:rsidR="002023F0" w:rsidRDefault="000A3E0A">
      <w:pPr>
        <w:pStyle w:val="ListParagraph"/>
        <w:numPr>
          <w:ilvl w:val="4"/>
          <w:numId w:val="34"/>
        </w:numPr>
        <w:tabs>
          <w:tab w:val="left" w:pos="2280"/>
          <w:tab w:val="left" w:pos="2281"/>
        </w:tabs>
        <w:spacing w:before="179"/>
        <w:ind w:hanging="721"/>
        <w:rPr>
          <w:rFonts w:ascii="Arial"/>
        </w:rPr>
      </w:pPr>
      <w:r>
        <w:rPr>
          <w:rFonts w:ascii="Arial"/>
        </w:rPr>
        <w:t>the bid price in Rand excluding value added tax</w:t>
      </w:r>
      <w:r>
        <w:rPr>
          <w:rFonts w:ascii="Arial"/>
          <w:spacing w:val="-7"/>
        </w:rPr>
        <w:t xml:space="preserve"> </w:t>
      </w:r>
      <w:r>
        <w:rPr>
          <w:rFonts w:ascii="Arial"/>
        </w:rPr>
        <w:t>(VAT)</w:t>
      </w:r>
    </w:p>
    <w:p w14:paraId="66F23359" w14:textId="77777777" w:rsidR="002023F0" w:rsidRDefault="002023F0">
      <w:pPr>
        <w:pStyle w:val="BodyText"/>
        <w:rPr>
          <w:rFonts w:ascii="Arial"/>
        </w:rPr>
      </w:pPr>
    </w:p>
    <w:p w14:paraId="74A8BAB1" w14:textId="77777777" w:rsidR="002023F0" w:rsidRPr="002B1F78" w:rsidRDefault="002023F0">
      <w:pPr>
        <w:pStyle w:val="BodyText"/>
        <w:spacing w:before="7"/>
        <w:rPr>
          <w:rFonts w:ascii="Arial"/>
          <w:szCs w:val="20"/>
        </w:rPr>
      </w:pPr>
    </w:p>
    <w:p w14:paraId="080EFE95" w14:textId="77777777" w:rsidR="002023F0" w:rsidRDefault="000A3E0A">
      <w:pPr>
        <w:spacing w:line="256" w:lineRule="auto"/>
        <w:ind w:left="1560" w:right="830"/>
        <w:jc w:val="both"/>
        <w:rPr>
          <w:rFonts w:ascii="Arial"/>
        </w:rPr>
      </w:pPr>
      <w:r>
        <w:rPr>
          <w:rFonts w:ascii="Arial"/>
        </w:rPr>
        <w:t>Prices</w:t>
      </w:r>
      <w:r>
        <w:rPr>
          <w:rFonts w:ascii="Arial"/>
          <w:spacing w:val="-10"/>
        </w:rPr>
        <w:t xml:space="preserve"> </w:t>
      </w:r>
      <w:r>
        <w:rPr>
          <w:rFonts w:ascii="Arial"/>
        </w:rPr>
        <w:t>referred</w:t>
      </w:r>
      <w:r>
        <w:rPr>
          <w:rFonts w:ascii="Arial"/>
          <w:spacing w:val="-13"/>
        </w:rPr>
        <w:t xml:space="preserve"> </w:t>
      </w:r>
      <w:r>
        <w:rPr>
          <w:rFonts w:ascii="Arial"/>
        </w:rPr>
        <w:t>to</w:t>
      </w:r>
      <w:r>
        <w:rPr>
          <w:rFonts w:ascii="Arial"/>
          <w:spacing w:val="-10"/>
        </w:rPr>
        <w:t xml:space="preserve"> </w:t>
      </w:r>
      <w:r>
        <w:rPr>
          <w:rFonts w:ascii="Arial"/>
        </w:rPr>
        <w:t>in</w:t>
      </w:r>
      <w:r>
        <w:rPr>
          <w:rFonts w:ascii="Arial"/>
          <w:spacing w:val="-12"/>
        </w:rPr>
        <w:t xml:space="preserve"> </w:t>
      </w:r>
      <w:r>
        <w:rPr>
          <w:rFonts w:ascii="Arial"/>
        </w:rPr>
        <w:t>the</w:t>
      </w:r>
      <w:r>
        <w:rPr>
          <w:rFonts w:ascii="Arial"/>
          <w:spacing w:val="-11"/>
        </w:rPr>
        <w:t xml:space="preserve"> </w:t>
      </w:r>
      <w:r>
        <w:rPr>
          <w:rFonts w:ascii="Arial"/>
        </w:rPr>
        <w:t>determination</w:t>
      </w:r>
      <w:r>
        <w:rPr>
          <w:rFonts w:ascii="Arial"/>
          <w:spacing w:val="-11"/>
        </w:rPr>
        <w:t xml:space="preserve"> </w:t>
      </w:r>
      <w:r>
        <w:rPr>
          <w:rFonts w:ascii="Arial"/>
        </w:rPr>
        <w:t>of</w:t>
      </w:r>
      <w:r>
        <w:rPr>
          <w:rFonts w:ascii="Arial"/>
          <w:spacing w:val="-12"/>
        </w:rPr>
        <w:t xml:space="preserve"> </w:t>
      </w:r>
      <w:r>
        <w:rPr>
          <w:rFonts w:ascii="Arial"/>
        </w:rPr>
        <w:t>x</w:t>
      </w:r>
      <w:r>
        <w:rPr>
          <w:rFonts w:ascii="Arial"/>
          <w:spacing w:val="-12"/>
        </w:rPr>
        <w:t xml:space="preserve"> </w:t>
      </w:r>
      <w:r>
        <w:rPr>
          <w:rFonts w:ascii="Arial"/>
        </w:rPr>
        <w:t>must</w:t>
      </w:r>
      <w:r>
        <w:rPr>
          <w:rFonts w:ascii="Arial"/>
          <w:spacing w:val="-9"/>
        </w:rPr>
        <w:t xml:space="preserve"> </w:t>
      </w:r>
      <w:r>
        <w:rPr>
          <w:rFonts w:ascii="Arial"/>
        </w:rPr>
        <w:t>be</w:t>
      </w:r>
      <w:r>
        <w:rPr>
          <w:rFonts w:ascii="Arial"/>
          <w:spacing w:val="-12"/>
        </w:rPr>
        <w:t xml:space="preserve"> </w:t>
      </w:r>
      <w:r>
        <w:rPr>
          <w:rFonts w:ascii="Arial"/>
        </w:rPr>
        <w:t>converted</w:t>
      </w:r>
      <w:r>
        <w:rPr>
          <w:rFonts w:ascii="Arial"/>
          <w:spacing w:val="-13"/>
        </w:rPr>
        <w:t xml:space="preserve"> </w:t>
      </w:r>
      <w:r>
        <w:rPr>
          <w:rFonts w:ascii="Arial"/>
        </w:rPr>
        <w:t>to</w:t>
      </w:r>
      <w:r>
        <w:rPr>
          <w:rFonts w:ascii="Arial"/>
          <w:spacing w:val="-10"/>
        </w:rPr>
        <w:t xml:space="preserve"> </w:t>
      </w:r>
      <w:r>
        <w:rPr>
          <w:rFonts w:ascii="Arial"/>
        </w:rPr>
        <w:t>Rand</w:t>
      </w:r>
      <w:r>
        <w:rPr>
          <w:rFonts w:ascii="Arial"/>
          <w:spacing w:val="-12"/>
        </w:rPr>
        <w:t xml:space="preserve"> </w:t>
      </w:r>
      <w:r>
        <w:rPr>
          <w:rFonts w:ascii="Arial"/>
        </w:rPr>
        <w:t>(ZAR)</w:t>
      </w:r>
      <w:r>
        <w:rPr>
          <w:rFonts w:ascii="Arial"/>
          <w:spacing w:val="-9"/>
        </w:rPr>
        <w:t xml:space="preserve"> </w:t>
      </w:r>
      <w:r>
        <w:rPr>
          <w:rFonts w:ascii="Arial"/>
        </w:rPr>
        <w:t>by</w:t>
      </w:r>
      <w:r>
        <w:rPr>
          <w:rFonts w:ascii="Arial"/>
          <w:spacing w:val="-10"/>
        </w:rPr>
        <w:t xml:space="preserve"> </w:t>
      </w:r>
      <w:r>
        <w:rPr>
          <w:rFonts w:ascii="Arial"/>
        </w:rPr>
        <w:t>using the</w:t>
      </w:r>
      <w:r>
        <w:rPr>
          <w:rFonts w:ascii="Arial"/>
          <w:spacing w:val="-3"/>
        </w:rPr>
        <w:t xml:space="preserve"> </w:t>
      </w:r>
      <w:r>
        <w:rPr>
          <w:rFonts w:ascii="Arial"/>
        </w:rPr>
        <w:t>exchange</w:t>
      </w:r>
      <w:r>
        <w:rPr>
          <w:rFonts w:ascii="Arial"/>
          <w:spacing w:val="-6"/>
        </w:rPr>
        <w:t xml:space="preserve"> </w:t>
      </w:r>
      <w:r>
        <w:rPr>
          <w:rFonts w:ascii="Arial"/>
        </w:rPr>
        <w:t>rate</w:t>
      </w:r>
      <w:r>
        <w:rPr>
          <w:rFonts w:ascii="Arial"/>
          <w:spacing w:val="-5"/>
        </w:rPr>
        <w:t xml:space="preserve"> </w:t>
      </w:r>
      <w:r>
        <w:rPr>
          <w:rFonts w:ascii="Arial"/>
        </w:rPr>
        <w:t>published</w:t>
      </w:r>
      <w:r>
        <w:rPr>
          <w:rFonts w:ascii="Arial"/>
          <w:spacing w:val="-3"/>
        </w:rPr>
        <w:t xml:space="preserve"> </w:t>
      </w:r>
      <w:r>
        <w:rPr>
          <w:rFonts w:ascii="Arial"/>
        </w:rPr>
        <w:t>by</w:t>
      </w:r>
      <w:r>
        <w:rPr>
          <w:rFonts w:ascii="Arial"/>
          <w:spacing w:val="-3"/>
        </w:rPr>
        <w:t xml:space="preserve"> </w:t>
      </w:r>
      <w:r>
        <w:rPr>
          <w:rFonts w:ascii="Arial"/>
        </w:rPr>
        <w:t>South</w:t>
      </w:r>
      <w:r>
        <w:rPr>
          <w:rFonts w:ascii="Arial"/>
          <w:spacing w:val="-3"/>
        </w:rPr>
        <w:t xml:space="preserve"> </w:t>
      </w:r>
      <w:r>
        <w:rPr>
          <w:rFonts w:ascii="Arial"/>
        </w:rPr>
        <w:t>African</w:t>
      </w:r>
      <w:r>
        <w:rPr>
          <w:rFonts w:ascii="Arial"/>
          <w:spacing w:val="-3"/>
        </w:rPr>
        <w:t xml:space="preserve"> </w:t>
      </w:r>
      <w:r>
        <w:rPr>
          <w:rFonts w:ascii="Arial"/>
        </w:rPr>
        <w:t>Reserve</w:t>
      </w:r>
      <w:r>
        <w:rPr>
          <w:rFonts w:ascii="Arial"/>
          <w:spacing w:val="-3"/>
        </w:rPr>
        <w:t xml:space="preserve"> </w:t>
      </w:r>
      <w:r>
        <w:rPr>
          <w:rFonts w:ascii="Arial"/>
        </w:rPr>
        <w:t>Bank</w:t>
      </w:r>
      <w:r>
        <w:rPr>
          <w:rFonts w:ascii="Arial"/>
          <w:spacing w:val="-5"/>
        </w:rPr>
        <w:t xml:space="preserve"> </w:t>
      </w:r>
      <w:r>
        <w:rPr>
          <w:rFonts w:ascii="Arial"/>
        </w:rPr>
        <w:t>(SARB)</w:t>
      </w:r>
      <w:r>
        <w:rPr>
          <w:rFonts w:ascii="Arial"/>
          <w:spacing w:val="-1"/>
        </w:rPr>
        <w:t xml:space="preserve"> </w:t>
      </w:r>
      <w:r>
        <w:rPr>
          <w:rFonts w:ascii="Arial"/>
        </w:rPr>
        <w:t>at</w:t>
      </w:r>
      <w:r>
        <w:rPr>
          <w:rFonts w:ascii="Arial"/>
          <w:spacing w:val="-4"/>
        </w:rPr>
        <w:t xml:space="preserve"> </w:t>
      </w:r>
      <w:r>
        <w:rPr>
          <w:rFonts w:ascii="Arial"/>
        </w:rPr>
        <w:t>12:00</w:t>
      </w:r>
      <w:r>
        <w:rPr>
          <w:rFonts w:ascii="Arial"/>
          <w:spacing w:val="-3"/>
        </w:rPr>
        <w:t xml:space="preserve"> </w:t>
      </w:r>
      <w:r>
        <w:rPr>
          <w:rFonts w:ascii="Arial"/>
        </w:rPr>
        <w:t>on</w:t>
      </w:r>
      <w:r>
        <w:rPr>
          <w:rFonts w:ascii="Arial"/>
          <w:spacing w:val="-6"/>
        </w:rPr>
        <w:t xml:space="preserve"> </w:t>
      </w:r>
      <w:r>
        <w:rPr>
          <w:rFonts w:ascii="Arial"/>
        </w:rPr>
        <w:t>the date of advertisement of the bid as indicated in paragraph 4.1</w:t>
      </w:r>
      <w:r>
        <w:rPr>
          <w:rFonts w:ascii="Arial"/>
          <w:spacing w:val="-12"/>
        </w:rPr>
        <w:t xml:space="preserve"> </w:t>
      </w:r>
      <w:r>
        <w:rPr>
          <w:rFonts w:ascii="Arial"/>
        </w:rPr>
        <w:t>below.</w:t>
      </w:r>
    </w:p>
    <w:p w14:paraId="42494B5B" w14:textId="77777777" w:rsidR="002023F0" w:rsidRDefault="000A3E0A">
      <w:pPr>
        <w:spacing w:before="168" w:line="256" w:lineRule="auto"/>
        <w:ind w:left="1560" w:right="834"/>
        <w:jc w:val="both"/>
        <w:rPr>
          <w:rFonts w:ascii="Arial"/>
          <w:b/>
        </w:rPr>
      </w:pPr>
      <w:r>
        <w:rPr>
          <w:rFonts w:ascii="Arial"/>
          <w:b/>
        </w:rPr>
        <w:t>The SABS approved technical specification number SATS 1286:2011 is accessible</w:t>
      </w:r>
      <w:r>
        <w:rPr>
          <w:rFonts w:ascii="Arial"/>
          <w:b/>
          <w:spacing w:val="-13"/>
        </w:rPr>
        <w:t xml:space="preserve"> </w:t>
      </w:r>
      <w:r>
        <w:rPr>
          <w:rFonts w:ascii="Arial"/>
          <w:b/>
        </w:rPr>
        <w:t>on</w:t>
      </w:r>
      <w:r>
        <w:rPr>
          <w:rFonts w:ascii="Arial"/>
          <w:b/>
          <w:spacing w:val="-13"/>
        </w:rPr>
        <w:t xml:space="preserve"> </w:t>
      </w:r>
      <w:r>
        <w:rPr>
          <w:rFonts w:ascii="Arial"/>
          <w:b/>
        </w:rPr>
        <w:t>http:/</w:t>
      </w:r>
      <w:hyperlink r:id="rId11">
        <w:r>
          <w:rPr>
            <w:rFonts w:ascii="Arial"/>
            <w:b/>
          </w:rPr>
          <w:t>www.thedti.gov.za/industrial</w:t>
        </w:r>
        <w:r>
          <w:rPr>
            <w:rFonts w:ascii="Arial"/>
            <w:b/>
            <w:spacing w:val="-12"/>
          </w:rPr>
          <w:t xml:space="preserve"> </w:t>
        </w:r>
      </w:hyperlink>
      <w:r>
        <w:rPr>
          <w:rFonts w:ascii="Arial"/>
          <w:b/>
        </w:rPr>
        <w:t>development/ip.jsp</w:t>
      </w:r>
      <w:r>
        <w:rPr>
          <w:rFonts w:ascii="Arial"/>
          <w:b/>
          <w:spacing w:val="-13"/>
        </w:rPr>
        <w:t xml:space="preserve"> </w:t>
      </w:r>
      <w:r>
        <w:rPr>
          <w:rFonts w:ascii="Arial"/>
          <w:b/>
        </w:rPr>
        <w:t>at</w:t>
      </w:r>
      <w:r>
        <w:rPr>
          <w:rFonts w:ascii="Arial"/>
          <w:b/>
          <w:spacing w:val="-12"/>
        </w:rPr>
        <w:t xml:space="preserve"> </w:t>
      </w:r>
      <w:r>
        <w:rPr>
          <w:rFonts w:ascii="Arial"/>
          <w:b/>
        </w:rPr>
        <w:t>no</w:t>
      </w:r>
      <w:r>
        <w:rPr>
          <w:rFonts w:ascii="Arial"/>
          <w:b/>
          <w:spacing w:val="-13"/>
        </w:rPr>
        <w:t xml:space="preserve"> </w:t>
      </w:r>
      <w:r>
        <w:rPr>
          <w:rFonts w:ascii="Arial"/>
          <w:b/>
        </w:rPr>
        <w:t>cost.</w:t>
      </w:r>
    </w:p>
    <w:p w14:paraId="10DCC8DD" w14:textId="77777777" w:rsidR="002023F0" w:rsidRDefault="002023F0">
      <w:pPr>
        <w:pStyle w:val="BodyText"/>
        <w:rPr>
          <w:rFonts w:ascii="Arial"/>
          <w:b/>
        </w:rPr>
      </w:pPr>
    </w:p>
    <w:p w14:paraId="011281DB" w14:textId="77777777" w:rsidR="002023F0" w:rsidRDefault="000A3E0A">
      <w:pPr>
        <w:pStyle w:val="ListParagraph"/>
        <w:numPr>
          <w:ilvl w:val="3"/>
          <w:numId w:val="34"/>
        </w:numPr>
        <w:tabs>
          <w:tab w:val="left" w:pos="1402"/>
        </w:tabs>
        <w:spacing w:before="178"/>
        <w:ind w:right="833"/>
        <w:rPr>
          <w:rFonts w:ascii="Arial"/>
        </w:rPr>
      </w:pPr>
      <w:r>
        <w:rPr>
          <w:rFonts w:ascii="Arial"/>
        </w:rPr>
        <w:t>A</w:t>
      </w:r>
      <w:r>
        <w:rPr>
          <w:rFonts w:ascii="Arial"/>
          <w:spacing w:val="-9"/>
        </w:rPr>
        <w:t xml:space="preserve"> </w:t>
      </w:r>
      <w:r>
        <w:rPr>
          <w:rFonts w:ascii="Arial"/>
        </w:rPr>
        <w:t>bid</w:t>
      </w:r>
      <w:r>
        <w:rPr>
          <w:rFonts w:ascii="Arial"/>
          <w:spacing w:val="-8"/>
        </w:rPr>
        <w:t xml:space="preserve"> </w:t>
      </w:r>
      <w:r>
        <w:rPr>
          <w:rFonts w:ascii="Arial"/>
        </w:rPr>
        <w:t>may</w:t>
      </w:r>
      <w:r>
        <w:rPr>
          <w:rFonts w:ascii="Arial"/>
          <w:spacing w:val="-8"/>
        </w:rPr>
        <w:t xml:space="preserve"> </w:t>
      </w:r>
      <w:r>
        <w:rPr>
          <w:rFonts w:ascii="Arial"/>
        </w:rPr>
        <w:t>be</w:t>
      </w:r>
      <w:r>
        <w:rPr>
          <w:rFonts w:ascii="Arial"/>
          <w:spacing w:val="-8"/>
        </w:rPr>
        <w:t xml:space="preserve"> </w:t>
      </w:r>
      <w:r>
        <w:rPr>
          <w:rFonts w:ascii="Arial"/>
        </w:rPr>
        <w:t>disqualified</w:t>
      </w:r>
      <w:r>
        <w:rPr>
          <w:rFonts w:ascii="Arial"/>
          <w:spacing w:val="-11"/>
        </w:rPr>
        <w:t xml:space="preserve"> </w:t>
      </w:r>
      <w:r>
        <w:rPr>
          <w:rFonts w:ascii="Arial"/>
        </w:rPr>
        <w:t>if</w:t>
      </w:r>
      <w:r>
        <w:rPr>
          <w:rFonts w:ascii="Arial"/>
          <w:spacing w:val="-5"/>
        </w:rPr>
        <w:t xml:space="preserve"> </w:t>
      </w:r>
      <w:r>
        <w:rPr>
          <w:rFonts w:ascii="Arial"/>
        </w:rPr>
        <w:t>this</w:t>
      </w:r>
      <w:r>
        <w:rPr>
          <w:rFonts w:ascii="Arial"/>
          <w:spacing w:val="-8"/>
        </w:rPr>
        <w:t xml:space="preserve"> </w:t>
      </w:r>
      <w:r>
        <w:rPr>
          <w:rFonts w:ascii="Arial"/>
        </w:rPr>
        <w:t>Declaration</w:t>
      </w:r>
      <w:r>
        <w:rPr>
          <w:rFonts w:ascii="Arial"/>
          <w:spacing w:val="-8"/>
        </w:rPr>
        <w:t xml:space="preserve"> </w:t>
      </w:r>
      <w:r>
        <w:rPr>
          <w:rFonts w:ascii="Arial"/>
        </w:rPr>
        <w:t>Certificate</w:t>
      </w:r>
      <w:r>
        <w:rPr>
          <w:rFonts w:ascii="Arial"/>
          <w:spacing w:val="-7"/>
        </w:rPr>
        <w:t xml:space="preserve"> </w:t>
      </w:r>
      <w:r>
        <w:rPr>
          <w:rFonts w:ascii="Arial"/>
        </w:rPr>
        <w:t>and</w:t>
      </w:r>
      <w:r>
        <w:rPr>
          <w:rFonts w:ascii="Arial"/>
          <w:spacing w:val="-10"/>
        </w:rPr>
        <w:t xml:space="preserve"> </w:t>
      </w:r>
      <w:r>
        <w:rPr>
          <w:rFonts w:ascii="Arial"/>
        </w:rPr>
        <w:t>the</w:t>
      </w:r>
      <w:r>
        <w:rPr>
          <w:rFonts w:ascii="Arial"/>
          <w:spacing w:val="-7"/>
        </w:rPr>
        <w:t xml:space="preserve"> </w:t>
      </w:r>
      <w:r>
        <w:rPr>
          <w:rFonts w:ascii="Arial"/>
        </w:rPr>
        <w:t>Annex</w:t>
      </w:r>
      <w:r>
        <w:rPr>
          <w:rFonts w:ascii="Arial"/>
          <w:spacing w:val="-8"/>
        </w:rPr>
        <w:t xml:space="preserve"> </w:t>
      </w:r>
      <w:r>
        <w:rPr>
          <w:rFonts w:ascii="Arial"/>
        </w:rPr>
        <w:t>C</w:t>
      </w:r>
      <w:r>
        <w:rPr>
          <w:rFonts w:ascii="Arial"/>
          <w:spacing w:val="-11"/>
        </w:rPr>
        <w:t xml:space="preserve"> </w:t>
      </w:r>
      <w:r>
        <w:rPr>
          <w:rFonts w:ascii="Arial"/>
        </w:rPr>
        <w:t>(Local</w:t>
      </w:r>
      <w:r>
        <w:rPr>
          <w:rFonts w:ascii="Arial"/>
          <w:spacing w:val="-10"/>
        </w:rPr>
        <w:t xml:space="preserve"> </w:t>
      </w:r>
      <w:r>
        <w:rPr>
          <w:rFonts w:ascii="Arial"/>
        </w:rPr>
        <w:t>Content Declaration: Summary Schedule) are not submitted as part of the bid</w:t>
      </w:r>
      <w:r>
        <w:rPr>
          <w:rFonts w:ascii="Arial"/>
          <w:spacing w:val="-21"/>
        </w:rPr>
        <w:t xml:space="preserve"> </w:t>
      </w:r>
      <w:r>
        <w:rPr>
          <w:rFonts w:ascii="Arial"/>
        </w:rPr>
        <w:t>documentation;</w:t>
      </w:r>
    </w:p>
    <w:p w14:paraId="3E0C718C" w14:textId="77777777" w:rsidR="002023F0" w:rsidRDefault="002023F0">
      <w:pPr>
        <w:pStyle w:val="BodyText"/>
        <w:rPr>
          <w:rFonts w:ascii="Arial"/>
        </w:rPr>
      </w:pPr>
    </w:p>
    <w:p w14:paraId="7E6CCA2B" w14:textId="77777777" w:rsidR="002023F0" w:rsidRDefault="000A3E0A">
      <w:pPr>
        <w:pStyle w:val="ListParagraph"/>
        <w:numPr>
          <w:ilvl w:val="2"/>
          <w:numId w:val="34"/>
        </w:numPr>
        <w:tabs>
          <w:tab w:val="left" w:pos="1343"/>
        </w:tabs>
        <w:spacing w:before="157"/>
        <w:ind w:right="833"/>
        <w:jc w:val="left"/>
        <w:rPr>
          <w:rFonts w:ascii="Arial"/>
          <w:b/>
        </w:rPr>
      </w:pPr>
      <w:r>
        <w:rPr>
          <w:rFonts w:ascii="Arial"/>
          <w:b/>
        </w:rPr>
        <w:t>The stipulated minimum threshold(s) for local production and content (refer to Annex A of SATS 1286:2011) for this bid is/are as</w:t>
      </w:r>
      <w:r>
        <w:rPr>
          <w:rFonts w:ascii="Arial"/>
          <w:b/>
          <w:spacing w:val="-17"/>
        </w:rPr>
        <w:t xml:space="preserve"> </w:t>
      </w:r>
      <w:r>
        <w:rPr>
          <w:rFonts w:ascii="Arial"/>
          <w:b/>
        </w:rPr>
        <w:t>follows:</w:t>
      </w:r>
    </w:p>
    <w:p w14:paraId="2E94D5C6" w14:textId="77777777" w:rsidR="002023F0" w:rsidRDefault="002023F0">
      <w:pPr>
        <w:pStyle w:val="BodyText"/>
        <w:rPr>
          <w:rFonts w:ascii="Arial"/>
          <w:b/>
        </w:rPr>
      </w:pPr>
    </w:p>
    <w:p w14:paraId="1ED9D40A" w14:textId="77777777" w:rsidR="002023F0" w:rsidRDefault="000A3E0A">
      <w:pPr>
        <w:tabs>
          <w:tab w:val="left" w:pos="4786"/>
        </w:tabs>
        <w:spacing w:before="157"/>
        <w:ind w:right="217"/>
        <w:jc w:val="center"/>
        <w:rPr>
          <w:rFonts w:ascii="Arial"/>
        </w:rPr>
      </w:pPr>
      <w:r>
        <w:rPr>
          <w:rFonts w:ascii="Arial"/>
          <w:u w:val="single"/>
        </w:rPr>
        <w:t>Description of services, works</w:t>
      </w:r>
      <w:r>
        <w:rPr>
          <w:rFonts w:ascii="Arial"/>
          <w:spacing w:val="-5"/>
          <w:u w:val="single"/>
        </w:rPr>
        <w:t xml:space="preserve"> </w:t>
      </w:r>
      <w:r>
        <w:rPr>
          <w:rFonts w:ascii="Arial"/>
          <w:u w:val="single"/>
        </w:rPr>
        <w:t>or goods</w:t>
      </w:r>
      <w:r>
        <w:rPr>
          <w:rFonts w:ascii="Arial"/>
        </w:rPr>
        <w:tab/>
      </w:r>
      <w:r>
        <w:rPr>
          <w:rFonts w:ascii="Arial"/>
          <w:u w:val="single"/>
        </w:rPr>
        <w:t>Stipulated minimum</w:t>
      </w:r>
      <w:r>
        <w:rPr>
          <w:rFonts w:ascii="Arial"/>
          <w:spacing w:val="-4"/>
          <w:u w:val="single"/>
        </w:rPr>
        <w:t xml:space="preserve"> </w:t>
      </w:r>
      <w:r>
        <w:rPr>
          <w:rFonts w:ascii="Arial"/>
          <w:u w:val="single"/>
        </w:rPr>
        <w:t>threshold</w:t>
      </w:r>
    </w:p>
    <w:p w14:paraId="25A84592" w14:textId="77777777" w:rsidR="002023F0" w:rsidRDefault="002023F0">
      <w:pPr>
        <w:pStyle w:val="BodyText"/>
        <w:rPr>
          <w:rFonts w:ascii="Arial"/>
          <w:sz w:val="20"/>
        </w:rPr>
      </w:pPr>
    </w:p>
    <w:p w14:paraId="4381C5E2" w14:textId="77777777" w:rsidR="002023F0" w:rsidRDefault="002023F0">
      <w:pPr>
        <w:pStyle w:val="BodyText"/>
        <w:spacing w:before="2"/>
        <w:rPr>
          <w:rFonts w:ascii="Arial"/>
          <w:sz w:val="25"/>
        </w:rPr>
      </w:pPr>
    </w:p>
    <w:p w14:paraId="649152C1" w14:textId="77777777" w:rsidR="002023F0" w:rsidRDefault="000A3E0A">
      <w:pPr>
        <w:pStyle w:val="ListParagraph"/>
        <w:numPr>
          <w:ilvl w:val="2"/>
          <w:numId w:val="34"/>
        </w:numPr>
        <w:tabs>
          <w:tab w:val="left" w:pos="1560"/>
          <w:tab w:val="left" w:pos="1561"/>
        </w:tabs>
        <w:spacing w:before="94" w:line="412" w:lineRule="auto"/>
        <w:ind w:left="1560" w:right="4219" w:hanging="720"/>
        <w:jc w:val="left"/>
        <w:rPr>
          <w:rFonts w:ascii="Arial"/>
        </w:rPr>
      </w:pPr>
      <w:r>
        <w:rPr>
          <w:rFonts w:ascii="Arial"/>
        </w:rPr>
        <w:t>Does any portion of the goods or services offered have any imported</w:t>
      </w:r>
      <w:r>
        <w:rPr>
          <w:rFonts w:ascii="Arial"/>
          <w:spacing w:val="-1"/>
        </w:rPr>
        <w:t xml:space="preserve"> </w:t>
      </w:r>
      <w:r>
        <w:rPr>
          <w:rFonts w:ascii="Arial"/>
        </w:rPr>
        <w:t>content?</w:t>
      </w:r>
    </w:p>
    <w:p w14:paraId="3620A648" w14:textId="77777777" w:rsidR="002023F0" w:rsidRDefault="000A3E0A">
      <w:pPr>
        <w:spacing w:line="249" w:lineRule="exact"/>
        <w:ind w:left="1692"/>
        <w:rPr>
          <w:rFonts w:ascii="Liberation Sans Narrow"/>
        </w:rPr>
      </w:pPr>
      <w:r>
        <w:rPr>
          <w:rFonts w:ascii="Arial"/>
        </w:rPr>
        <w:t>(</w:t>
      </w:r>
      <w:r>
        <w:rPr>
          <w:rFonts w:ascii="Liberation Sans Narrow"/>
          <w:b/>
          <w:i/>
          <w:sz w:val="18"/>
        </w:rPr>
        <w:t>Tick applicable box</w:t>
      </w:r>
      <w:r>
        <w:rPr>
          <w:rFonts w:ascii="Liberation Sans Narrow"/>
        </w:rPr>
        <w:t>)</w:t>
      </w:r>
    </w:p>
    <w:p w14:paraId="1D97EEC7" w14:textId="77777777" w:rsidR="002023F0" w:rsidRDefault="002023F0">
      <w:pPr>
        <w:pStyle w:val="BodyText"/>
        <w:rPr>
          <w:rFonts w:ascii="Liberation Sans Narrow"/>
          <w:sz w:val="20"/>
        </w:rPr>
      </w:pPr>
    </w:p>
    <w:p w14:paraId="68AFFADE" w14:textId="77777777" w:rsidR="002023F0" w:rsidRDefault="002023F0">
      <w:pPr>
        <w:pStyle w:val="BodyText"/>
        <w:spacing w:before="5"/>
        <w:rPr>
          <w:rFonts w:ascii="Liberation Sans Narrow"/>
          <w:sz w:val="20"/>
        </w:rPr>
      </w:pPr>
    </w:p>
    <w:tbl>
      <w:tblPr>
        <w:tblW w:w="0" w:type="auto"/>
        <w:tblInd w:w="181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74"/>
        <w:gridCol w:w="710"/>
        <w:gridCol w:w="850"/>
        <w:gridCol w:w="852"/>
      </w:tblGrid>
      <w:tr w:rsidR="002023F0" w14:paraId="45479395" w14:textId="77777777">
        <w:trPr>
          <w:trHeight w:val="432"/>
        </w:trPr>
        <w:tc>
          <w:tcPr>
            <w:tcW w:w="674" w:type="dxa"/>
          </w:tcPr>
          <w:p w14:paraId="423807CA" w14:textId="77777777" w:rsidR="002023F0" w:rsidRDefault="000A3E0A">
            <w:pPr>
              <w:pStyle w:val="TableParagraph"/>
              <w:spacing w:before="1"/>
              <w:ind w:left="155"/>
              <w:rPr>
                <w:rFonts w:ascii="Liberation Sans Narrow"/>
              </w:rPr>
            </w:pPr>
            <w:r>
              <w:rPr>
                <w:rFonts w:ascii="Liberation Sans Narrow"/>
              </w:rPr>
              <w:t>YES</w:t>
            </w:r>
          </w:p>
        </w:tc>
        <w:tc>
          <w:tcPr>
            <w:tcW w:w="710" w:type="dxa"/>
          </w:tcPr>
          <w:p w14:paraId="7A8FB4DC" w14:textId="77777777" w:rsidR="002023F0" w:rsidRDefault="002023F0">
            <w:pPr>
              <w:pStyle w:val="TableParagraph"/>
              <w:ind w:left="0"/>
              <w:rPr>
                <w:rFonts w:ascii="Times New Roman"/>
                <w:sz w:val="20"/>
              </w:rPr>
            </w:pPr>
          </w:p>
        </w:tc>
        <w:tc>
          <w:tcPr>
            <w:tcW w:w="850" w:type="dxa"/>
          </w:tcPr>
          <w:p w14:paraId="761A4C03" w14:textId="77777777" w:rsidR="002023F0" w:rsidRDefault="000A3E0A">
            <w:pPr>
              <w:pStyle w:val="TableParagraph"/>
              <w:spacing w:before="1"/>
              <w:ind w:left="290"/>
              <w:rPr>
                <w:rFonts w:ascii="Liberation Sans Narrow"/>
              </w:rPr>
            </w:pPr>
            <w:r>
              <w:rPr>
                <w:rFonts w:ascii="Liberation Sans Narrow"/>
              </w:rPr>
              <w:t>NO</w:t>
            </w:r>
          </w:p>
        </w:tc>
        <w:tc>
          <w:tcPr>
            <w:tcW w:w="852" w:type="dxa"/>
          </w:tcPr>
          <w:p w14:paraId="69E3051A" w14:textId="77777777" w:rsidR="002023F0" w:rsidRDefault="002023F0">
            <w:pPr>
              <w:pStyle w:val="TableParagraph"/>
              <w:ind w:left="0"/>
              <w:rPr>
                <w:rFonts w:ascii="Times New Roman"/>
                <w:sz w:val="20"/>
              </w:rPr>
            </w:pPr>
          </w:p>
        </w:tc>
      </w:tr>
    </w:tbl>
    <w:p w14:paraId="65F58C80" w14:textId="77777777" w:rsidR="002023F0" w:rsidRDefault="002023F0">
      <w:pPr>
        <w:pStyle w:val="BodyText"/>
        <w:spacing w:before="10"/>
        <w:rPr>
          <w:rFonts w:ascii="Liberation Sans Narrow"/>
          <w:sz w:val="29"/>
        </w:rPr>
      </w:pPr>
    </w:p>
    <w:p w14:paraId="181BEE62" w14:textId="77777777" w:rsidR="002023F0" w:rsidRDefault="000A3E0A">
      <w:pPr>
        <w:tabs>
          <w:tab w:val="left" w:pos="1622"/>
        </w:tabs>
        <w:spacing w:before="94" w:line="256" w:lineRule="auto"/>
        <w:ind w:left="1560" w:right="838" w:hanging="720"/>
        <w:rPr>
          <w:rFonts w:ascii="Arial"/>
        </w:rPr>
      </w:pPr>
      <w:r>
        <w:rPr>
          <w:rFonts w:ascii="Arial"/>
        </w:rPr>
        <w:t>3.1</w:t>
      </w:r>
      <w:r>
        <w:rPr>
          <w:rFonts w:ascii="Arial"/>
        </w:rPr>
        <w:tab/>
      </w:r>
      <w:r>
        <w:rPr>
          <w:rFonts w:ascii="Arial"/>
        </w:rPr>
        <w:tab/>
        <w:t>If yes, the rate(s) of exchange to be used in this bid to calculate the local content as prescribed in paragraph 1.5 of the general conditions must be the rate(s) published by SARB for the specific currency at 12:00 on the date of advertisement of the</w:t>
      </w:r>
      <w:r>
        <w:rPr>
          <w:rFonts w:ascii="Arial"/>
          <w:spacing w:val="-18"/>
        </w:rPr>
        <w:t xml:space="preserve"> </w:t>
      </w:r>
      <w:r>
        <w:rPr>
          <w:rFonts w:ascii="Arial"/>
        </w:rPr>
        <w:t>bid.</w:t>
      </w:r>
    </w:p>
    <w:p w14:paraId="0294DDF4" w14:textId="77777777" w:rsidR="002023F0" w:rsidRDefault="000A3E0A">
      <w:pPr>
        <w:spacing w:before="168" w:line="256" w:lineRule="auto"/>
        <w:ind w:left="1560" w:right="3213"/>
        <w:rPr>
          <w:rFonts w:ascii="Arial"/>
        </w:rPr>
      </w:pPr>
      <w:r>
        <w:rPr>
          <w:rFonts w:ascii="Arial"/>
        </w:rPr>
        <w:t xml:space="preserve">The relevant rates of exchange information </w:t>
      </w:r>
      <w:proofErr w:type="gramStart"/>
      <w:r>
        <w:rPr>
          <w:rFonts w:ascii="Arial"/>
        </w:rPr>
        <w:t>is</w:t>
      </w:r>
      <w:proofErr w:type="gramEnd"/>
      <w:r>
        <w:rPr>
          <w:rFonts w:ascii="Arial"/>
        </w:rPr>
        <w:t xml:space="preserve"> accessible on </w:t>
      </w:r>
      <w:hyperlink r:id="rId12">
        <w:r>
          <w:rPr>
            <w:rFonts w:ascii="Arial"/>
            <w:color w:val="0462C1"/>
            <w:u w:val="single" w:color="0462C1"/>
          </w:rPr>
          <w:t>www.reservebank.co.za</w:t>
        </w:r>
      </w:hyperlink>
    </w:p>
    <w:p w14:paraId="24137D89" w14:textId="77777777" w:rsidR="002023F0" w:rsidRDefault="002023F0">
      <w:pPr>
        <w:pStyle w:val="BodyText"/>
        <w:rPr>
          <w:rFonts w:ascii="Arial"/>
          <w:sz w:val="20"/>
        </w:rPr>
      </w:pPr>
    </w:p>
    <w:p w14:paraId="1AC3A47A" w14:textId="77777777" w:rsidR="002023F0" w:rsidRDefault="002023F0">
      <w:pPr>
        <w:pStyle w:val="BodyText"/>
        <w:spacing w:before="7"/>
        <w:rPr>
          <w:rFonts w:ascii="Arial"/>
          <w:sz w:val="23"/>
        </w:rPr>
      </w:pPr>
    </w:p>
    <w:p w14:paraId="5E898D2C" w14:textId="77777777" w:rsidR="002023F0" w:rsidRDefault="000A3E0A">
      <w:pPr>
        <w:spacing w:before="94" w:line="256" w:lineRule="auto"/>
        <w:ind w:left="1560" w:right="926"/>
        <w:rPr>
          <w:rFonts w:ascii="Arial"/>
        </w:rPr>
      </w:pPr>
      <w:r>
        <w:rPr>
          <w:rFonts w:ascii="Arial"/>
        </w:rPr>
        <w:t>Indicate the rate(s) of exchange against the appropriate currency in the table below (refer to Annex A of SATS 1286:2011):</w:t>
      </w:r>
    </w:p>
    <w:p w14:paraId="5DF9BB4E" w14:textId="77777777" w:rsidR="002023F0" w:rsidRDefault="002023F0">
      <w:pPr>
        <w:spacing w:line="256" w:lineRule="auto"/>
        <w:rPr>
          <w:rFonts w:ascii="Arial"/>
        </w:rPr>
        <w:sectPr w:rsidR="002023F0" w:rsidSect="00B976D7">
          <w:pgSz w:w="11910" w:h="16840"/>
          <w:pgMar w:top="1340" w:right="720" w:bottom="860" w:left="600" w:header="699" w:footer="672" w:gutter="0"/>
          <w:cols w:space="720"/>
        </w:sectPr>
      </w:pPr>
    </w:p>
    <w:p w14:paraId="509395DF" w14:textId="0486E88B" w:rsidR="002023F0" w:rsidRDefault="00C33295">
      <w:pPr>
        <w:pStyle w:val="BodyText"/>
        <w:ind w:left="4377"/>
        <w:rPr>
          <w:rFonts w:ascii="Arial"/>
          <w:sz w:val="20"/>
        </w:rPr>
      </w:pPr>
      <w:r w:rsidRPr="000F6CA7">
        <w:rPr>
          <w:rFonts w:ascii="Arial" w:hAnsi="Arial" w:cs="Arial"/>
          <w:noProof/>
          <w:lang w:val="en-ZA" w:eastAsia="en-ZA"/>
        </w:rPr>
        <w:lastRenderedPageBreak/>
        <w:drawing>
          <wp:anchor distT="0" distB="0" distL="114300" distR="114300" simplePos="0" relativeHeight="251640832" behindDoc="0" locked="0" layoutInCell="1" allowOverlap="1" wp14:anchorId="0FFCB0EA" wp14:editId="6C1BBDB3">
            <wp:simplePos x="0" y="0"/>
            <wp:positionH relativeFrom="column">
              <wp:posOffset>2781300</wp:posOffset>
            </wp:positionH>
            <wp:positionV relativeFrom="paragraph">
              <wp:posOffset>2540</wp:posOffset>
            </wp:positionV>
            <wp:extent cx="984250" cy="716280"/>
            <wp:effectExtent l="0" t="0" r="6350" b="7620"/>
            <wp:wrapSquare wrapText="lef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48E9737D" w14:textId="77777777" w:rsidR="002023F0" w:rsidRDefault="002023F0">
      <w:pPr>
        <w:pStyle w:val="BodyText"/>
        <w:rPr>
          <w:rFonts w:ascii="Arial"/>
          <w:sz w:val="20"/>
        </w:rPr>
      </w:pPr>
    </w:p>
    <w:p w14:paraId="3F005655" w14:textId="77777777" w:rsidR="002023F0" w:rsidRDefault="002023F0">
      <w:pPr>
        <w:pStyle w:val="BodyText"/>
        <w:rPr>
          <w:rFonts w:ascii="Arial"/>
          <w:sz w:val="20"/>
        </w:rPr>
      </w:pPr>
    </w:p>
    <w:p w14:paraId="0AFCBF24" w14:textId="77777777" w:rsidR="002023F0" w:rsidRDefault="002023F0">
      <w:pPr>
        <w:pStyle w:val="BodyText"/>
        <w:spacing w:before="4"/>
        <w:rPr>
          <w:rFonts w:ascii="Arial"/>
          <w:sz w:val="16"/>
        </w:rPr>
      </w:pPr>
    </w:p>
    <w:tbl>
      <w:tblPr>
        <w:tblW w:w="0" w:type="auto"/>
        <w:tblInd w:w="1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3"/>
        <w:gridCol w:w="4719"/>
      </w:tblGrid>
      <w:tr w:rsidR="002023F0" w14:paraId="511AE8CC" w14:textId="77777777">
        <w:trPr>
          <w:trHeight w:val="431"/>
        </w:trPr>
        <w:tc>
          <w:tcPr>
            <w:tcW w:w="3353" w:type="dxa"/>
          </w:tcPr>
          <w:p w14:paraId="1D3D8DC4" w14:textId="77777777" w:rsidR="002023F0" w:rsidRDefault="000A3E0A">
            <w:pPr>
              <w:pStyle w:val="TableParagraph"/>
              <w:rPr>
                <w:b/>
              </w:rPr>
            </w:pPr>
            <w:r>
              <w:rPr>
                <w:b/>
              </w:rPr>
              <w:t>Currency</w:t>
            </w:r>
          </w:p>
        </w:tc>
        <w:tc>
          <w:tcPr>
            <w:tcW w:w="4719" w:type="dxa"/>
          </w:tcPr>
          <w:p w14:paraId="5D7448D5" w14:textId="77777777" w:rsidR="002023F0" w:rsidRDefault="000A3E0A">
            <w:pPr>
              <w:pStyle w:val="TableParagraph"/>
              <w:ind w:left="108"/>
              <w:rPr>
                <w:b/>
              </w:rPr>
            </w:pPr>
            <w:r>
              <w:rPr>
                <w:b/>
              </w:rPr>
              <w:t>Rates of exchange</w:t>
            </w:r>
          </w:p>
        </w:tc>
      </w:tr>
      <w:tr w:rsidR="002023F0" w14:paraId="579921BB" w14:textId="77777777">
        <w:trPr>
          <w:trHeight w:val="434"/>
        </w:trPr>
        <w:tc>
          <w:tcPr>
            <w:tcW w:w="3353" w:type="dxa"/>
          </w:tcPr>
          <w:p w14:paraId="1061B6A6" w14:textId="77777777" w:rsidR="002023F0" w:rsidRDefault="000A3E0A">
            <w:pPr>
              <w:pStyle w:val="TableParagraph"/>
              <w:spacing w:before="2"/>
            </w:pPr>
            <w:r>
              <w:t>US Dollar</w:t>
            </w:r>
          </w:p>
        </w:tc>
        <w:tc>
          <w:tcPr>
            <w:tcW w:w="4719" w:type="dxa"/>
          </w:tcPr>
          <w:p w14:paraId="0FA8BE4C" w14:textId="77777777" w:rsidR="002023F0" w:rsidRDefault="002023F0">
            <w:pPr>
              <w:pStyle w:val="TableParagraph"/>
              <w:ind w:left="0"/>
              <w:rPr>
                <w:rFonts w:ascii="Times New Roman"/>
                <w:sz w:val="20"/>
              </w:rPr>
            </w:pPr>
          </w:p>
        </w:tc>
      </w:tr>
      <w:tr w:rsidR="002023F0" w14:paraId="78816999" w14:textId="77777777">
        <w:trPr>
          <w:trHeight w:val="434"/>
        </w:trPr>
        <w:tc>
          <w:tcPr>
            <w:tcW w:w="3353" w:type="dxa"/>
          </w:tcPr>
          <w:p w14:paraId="28AFDEA6" w14:textId="77777777" w:rsidR="002023F0" w:rsidRDefault="000A3E0A">
            <w:pPr>
              <w:pStyle w:val="TableParagraph"/>
            </w:pPr>
            <w:r>
              <w:t>Pound Sterling</w:t>
            </w:r>
          </w:p>
        </w:tc>
        <w:tc>
          <w:tcPr>
            <w:tcW w:w="4719" w:type="dxa"/>
          </w:tcPr>
          <w:p w14:paraId="7DFD465D" w14:textId="77777777" w:rsidR="002023F0" w:rsidRDefault="002023F0">
            <w:pPr>
              <w:pStyle w:val="TableParagraph"/>
              <w:ind w:left="0"/>
              <w:rPr>
                <w:rFonts w:ascii="Times New Roman"/>
                <w:sz w:val="20"/>
              </w:rPr>
            </w:pPr>
          </w:p>
        </w:tc>
      </w:tr>
      <w:tr w:rsidR="002023F0" w14:paraId="716CFC9F" w14:textId="77777777">
        <w:trPr>
          <w:trHeight w:val="431"/>
        </w:trPr>
        <w:tc>
          <w:tcPr>
            <w:tcW w:w="3353" w:type="dxa"/>
          </w:tcPr>
          <w:p w14:paraId="17BD10B0" w14:textId="77777777" w:rsidR="002023F0" w:rsidRDefault="000A3E0A">
            <w:pPr>
              <w:pStyle w:val="TableParagraph"/>
            </w:pPr>
            <w:r>
              <w:t>Euro</w:t>
            </w:r>
          </w:p>
        </w:tc>
        <w:tc>
          <w:tcPr>
            <w:tcW w:w="4719" w:type="dxa"/>
          </w:tcPr>
          <w:p w14:paraId="4B35FE63" w14:textId="77777777" w:rsidR="002023F0" w:rsidRDefault="002023F0">
            <w:pPr>
              <w:pStyle w:val="TableParagraph"/>
              <w:ind w:left="0"/>
              <w:rPr>
                <w:rFonts w:ascii="Times New Roman"/>
                <w:sz w:val="20"/>
              </w:rPr>
            </w:pPr>
          </w:p>
        </w:tc>
      </w:tr>
      <w:tr w:rsidR="002023F0" w14:paraId="1A445B06" w14:textId="77777777">
        <w:trPr>
          <w:trHeight w:val="433"/>
        </w:trPr>
        <w:tc>
          <w:tcPr>
            <w:tcW w:w="3353" w:type="dxa"/>
          </w:tcPr>
          <w:p w14:paraId="7D2445BC" w14:textId="77777777" w:rsidR="002023F0" w:rsidRDefault="000A3E0A">
            <w:pPr>
              <w:pStyle w:val="TableParagraph"/>
            </w:pPr>
            <w:r>
              <w:t>Yen</w:t>
            </w:r>
          </w:p>
        </w:tc>
        <w:tc>
          <w:tcPr>
            <w:tcW w:w="4719" w:type="dxa"/>
          </w:tcPr>
          <w:p w14:paraId="739445BD" w14:textId="77777777" w:rsidR="002023F0" w:rsidRDefault="002023F0">
            <w:pPr>
              <w:pStyle w:val="TableParagraph"/>
              <w:ind w:left="0"/>
              <w:rPr>
                <w:rFonts w:ascii="Times New Roman"/>
                <w:sz w:val="20"/>
              </w:rPr>
            </w:pPr>
          </w:p>
        </w:tc>
      </w:tr>
      <w:tr w:rsidR="002023F0" w14:paraId="5BC848E1" w14:textId="77777777">
        <w:trPr>
          <w:trHeight w:val="432"/>
        </w:trPr>
        <w:tc>
          <w:tcPr>
            <w:tcW w:w="3353" w:type="dxa"/>
          </w:tcPr>
          <w:p w14:paraId="4B64B64B" w14:textId="77777777" w:rsidR="002023F0" w:rsidRDefault="000A3E0A">
            <w:pPr>
              <w:pStyle w:val="TableParagraph"/>
            </w:pPr>
            <w:r>
              <w:t>Other</w:t>
            </w:r>
          </w:p>
        </w:tc>
        <w:tc>
          <w:tcPr>
            <w:tcW w:w="4719" w:type="dxa"/>
          </w:tcPr>
          <w:p w14:paraId="71B22F2A" w14:textId="77777777" w:rsidR="002023F0" w:rsidRDefault="002023F0">
            <w:pPr>
              <w:pStyle w:val="TableParagraph"/>
              <w:ind w:left="0"/>
              <w:rPr>
                <w:rFonts w:ascii="Times New Roman"/>
                <w:sz w:val="20"/>
              </w:rPr>
            </w:pPr>
          </w:p>
        </w:tc>
      </w:tr>
    </w:tbl>
    <w:p w14:paraId="2DA0CBDC" w14:textId="77777777" w:rsidR="002023F0" w:rsidRDefault="002023F0">
      <w:pPr>
        <w:pStyle w:val="BodyText"/>
        <w:spacing w:before="7"/>
        <w:rPr>
          <w:rFonts w:ascii="Arial"/>
          <w:sz w:val="29"/>
        </w:rPr>
      </w:pPr>
    </w:p>
    <w:p w14:paraId="0CB994E3" w14:textId="77777777" w:rsidR="002023F0" w:rsidRDefault="000A3E0A">
      <w:pPr>
        <w:spacing w:before="94"/>
        <w:ind w:left="1560"/>
        <w:rPr>
          <w:rFonts w:ascii="Arial"/>
        </w:rPr>
      </w:pPr>
      <w:r>
        <w:rPr>
          <w:rFonts w:ascii="Arial"/>
        </w:rPr>
        <w:t>NB: Bidders must submit proof of the SARB rate (s) of exchange used.</w:t>
      </w:r>
    </w:p>
    <w:p w14:paraId="46917366" w14:textId="77777777" w:rsidR="002023F0" w:rsidRDefault="002023F0">
      <w:pPr>
        <w:pStyle w:val="BodyText"/>
        <w:rPr>
          <w:rFonts w:ascii="Arial"/>
        </w:rPr>
      </w:pPr>
    </w:p>
    <w:p w14:paraId="5504ECF7" w14:textId="77777777" w:rsidR="002023F0" w:rsidRDefault="002023F0">
      <w:pPr>
        <w:pStyle w:val="BodyText"/>
        <w:spacing w:before="6"/>
        <w:rPr>
          <w:rFonts w:ascii="Arial"/>
          <w:sz w:val="29"/>
        </w:rPr>
      </w:pPr>
    </w:p>
    <w:p w14:paraId="3903A290" w14:textId="264A1693" w:rsidR="002023F0" w:rsidRDefault="000A3E0A">
      <w:pPr>
        <w:pStyle w:val="ListParagraph"/>
        <w:numPr>
          <w:ilvl w:val="2"/>
          <w:numId w:val="34"/>
        </w:numPr>
        <w:tabs>
          <w:tab w:val="left" w:pos="1261"/>
        </w:tabs>
        <w:spacing w:line="256" w:lineRule="auto"/>
        <w:ind w:left="1260" w:right="835" w:hanging="420"/>
        <w:jc w:val="both"/>
        <w:rPr>
          <w:rFonts w:ascii="Arial"/>
        </w:rPr>
      </w:pPr>
      <w:r>
        <w:rPr>
          <w:rFonts w:ascii="Arial"/>
        </w:rPr>
        <w:t xml:space="preserve">Where, after the award of a bid, challenges are experienced in meeting the stipulated minimum threshold for local content the DTI must be informed accordingly in order for the </w:t>
      </w:r>
      <w:r w:rsidR="002B1F78">
        <w:rPr>
          <w:rFonts w:ascii="Arial"/>
        </w:rPr>
        <w:t>DTI</w:t>
      </w:r>
      <w:r>
        <w:rPr>
          <w:rFonts w:ascii="Arial"/>
        </w:rPr>
        <w:t xml:space="preserve"> to verify and in consultation with the AO/AA provide directives in this</w:t>
      </w:r>
      <w:r>
        <w:rPr>
          <w:rFonts w:ascii="Arial"/>
          <w:spacing w:val="-21"/>
        </w:rPr>
        <w:t xml:space="preserve"> </w:t>
      </w:r>
      <w:r>
        <w:rPr>
          <w:rFonts w:ascii="Arial"/>
        </w:rPr>
        <w:t>regard.</w:t>
      </w:r>
    </w:p>
    <w:p w14:paraId="5B803831" w14:textId="77777777" w:rsidR="002023F0" w:rsidRDefault="002023F0">
      <w:pPr>
        <w:spacing w:line="256" w:lineRule="auto"/>
        <w:jc w:val="both"/>
        <w:rPr>
          <w:rFonts w:ascii="Arial"/>
        </w:rPr>
        <w:sectPr w:rsidR="002023F0" w:rsidSect="00B976D7">
          <w:pgSz w:w="11910" w:h="16840"/>
          <w:pgMar w:top="1340" w:right="720" w:bottom="860" w:left="600" w:header="699" w:footer="672" w:gutter="0"/>
          <w:cols w:space="720"/>
        </w:sectPr>
      </w:pPr>
    </w:p>
    <w:p w14:paraId="60F88D62" w14:textId="4693BE83" w:rsidR="002023F0" w:rsidRDefault="00C33295">
      <w:pPr>
        <w:pStyle w:val="BodyText"/>
        <w:ind w:left="4377"/>
        <w:rPr>
          <w:rFonts w:ascii="Arial"/>
          <w:sz w:val="20"/>
        </w:rPr>
      </w:pPr>
      <w:r w:rsidRPr="000F6CA7">
        <w:rPr>
          <w:rFonts w:ascii="Arial" w:hAnsi="Arial" w:cs="Arial"/>
          <w:noProof/>
          <w:lang w:val="en-ZA" w:eastAsia="en-ZA"/>
        </w:rPr>
        <w:lastRenderedPageBreak/>
        <w:drawing>
          <wp:anchor distT="0" distB="0" distL="114300" distR="114300" simplePos="0" relativeHeight="251642880" behindDoc="0" locked="0" layoutInCell="1" allowOverlap="1" wp14:anchorId="6171F846" wp14:editId="6C4E8EE3">
            <wp:simplePos x="0" y="0"/>
            <wp:positionH relativeFrom="column">
              <wp:posOffset>2781300</wp:posOffset>
            </wp:positionH>
            <wp:positionV relativeFrom="paragraph">
              <wp:posOffset>2540</wp:posOffset>
            </wp:positionV>
            <wp:extent cx="984250" cy="716280"/>
            <wp:effectExtent l="0" t="0" r="6350" b="7620"/>
            <wp:wrapSquare wrapText="lef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3A54E3C9" w14:textId="77777777" w:rsidR="002023F0" w:rsidRDefault="002023F0">
      <w:pPr>
        <w:pStyle w:val="BodyText"/>
        <w:spacing w:before="5"/>
        <w:rPr>
          <w:rFonts w:ascii="Arial"/>
          <w:sz w:val="10"/>
        </w:rPr>
      </w:pPr>
    </w:p>
    <w:p w14:paraId="65B3612C" w14:textId="2F901F71" w:rsidR="002023F0" w:rsidRDefault="000A3E0A">
      <w:pPr>
        <w:spacing w:before="94" w:line="412" w:lineRule="auto"/>
        <w:ind w:left="3074" w:right="3058" w:firstLine="447"/>
        <w:rPr>
          <w:rFonts w:ascii="Arial"/>
          <w:b/>
        </w:rPr>
      </w:pPr>
      <w:r>
        <w:rPr>
          <w:rFonts w:ascii="Arial"/>
          <w:b/>
          <w:u w:val="thick"/>
        </w:rPr>
        <w:t>LOCAL CONTENT DECLARATION</w:t>
      </w:r>
      <w:r>
        <w:rPr>
          <w:rFonts w:ascii="Arial"/>
          <w:b/>
        </w:rPr>
        <w:t xml:space="preserve"> </w:t>
      </w:r>
      <w:r>
        <w:rPr>
          <w:rFonts w:ascii="Arial"/>
          <w:b/>
          <w:u w:val="thick"/>
        </w:rPr>
        <w:t>(REFER TO ANNEX B OF SATS 1286:2011)</w:t>
      </w:r>
    </w:p>
    <w:p w14:paraId="2DA3B5F1" w14:textId="77777777" w:rsidR="002023F0" w:rsidRDefault="002023F0">
      <w:pPr>
        <w:pStyle w:val="BodyText"/>
        <w:spacing w:before="11"/>
        <w:rPr>
          <w:rFonts w:ascii="Arial"/>
          <w:b/>
          <w:sz w:val="29"/>
        </w:rPr>
      </w:pPr>
    </w:p>
    <w:p w14:paraId="7C87BA09" w14:textId="65606418" w:rsidR="002023F0" w:rsidRDefault="005C22D7">
      <w:pPr>
        <w:spacing w:before="95" w:line="237" w:lineRule="auto"/>
        <w:ind w:left="953" w:right="943"/>
        <w:jc w:val="both"/>
        <w:rPr>
          <w:rFonts w:ascii="Arial"/>
          <w:b/>
        </w:rPr>
      </w:pPr>
      <w:r>
        <w:rPr>
          <w:noProof/>
        </w:rPr>
        <mc:AlternateContent>
          <mc:Choice Requires="wps">
            <w:drawing>
              <wp:anchor distT="0" distB="0" distL="114300" distR="114300" simplePos="0" relativeHeight="485627392" behindDoc="1" locked="0" layoutInCell="1" allowOverlap="1" wp14:anchorId="5D7893BA" wp14:editId="456F997F">
                <wp:simplePos x="0" y="0"/>
                <wp:positionH relativeFrom="page">
                  <wp:posOffset>914400</wp:posOffset>
                </wp:positionH>
                <wp:positionV relativeFrom="paragraph">
                  <wp:posOffset>54610</wp:posOffset>
                </wp:positionV>
                <wp:extent cx="5658485" cy="6825615"/>
                <wp:effectExtent l="0" t="0" r="0" b="0"/>
                <wp:wrapNone/>
                <wp:docPr id="135"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8485" cy="6825615"/>
                        </a:xfrm>
                        <a:custGeom>
                          <a:avLst/>
                          <a:gdLst>
                            <a:gd name="T0" fmla="+- 0 10341 1440"/>
                            <a:gd name="T1" fmla="*/ T0 w 8911"/>
                            <a:gd name="T2" fmla="+- 0 86 86"/>
                            <a:gd name="T3" fmla="*/ 86 h 10749"/>
                            <a:gd name="T4" fmla="+- 0 1450 1440"/>
                            <a:gd name="T5" fmla="*/ T4 w 8911"/>
                            <a:gd name="T6" fmla="+- 0 86 86"/>
                            <a:gd name="T7" fmla="*/ 86 h 10749"/>
                            <a:gd name="T8" fmla="+- 0 1440 1440"/>
                            <a:gd name="T9" fmla="*/ T8 w 8911"/>
                            <a:gd name="T10" fmla="+- 0 86 86"/>
                            <a:gd name="T11" fmla="*/ 86 h 10749"/>
                            <a:gd name="T12" fmla="+- 0 1440 1440"/>
                            <a:gd name="T13" fmla="*/ T12 w 8911"/>
                            <a:gd name="T14" fmla="+- 0 10834 86"/>
                            <a:gd name="T15" fmla="*/ 10834 h 10749"/>
                            <a:gd name="T16" fmla="+- 0 1450 1440"/>
                            <a:gd name="T17" fmla="*/ T16 w 8911"/>
                            <a:gd name="T18" fmla="+- 0 10834 86"/>
                            <a:gd name="T19" fmla="*/ 10834 h 10749"/>
                            <a:gd name="T20" fmla="+- 0 10341 1440"/>
                            <a:gd name="T21" fmla="*/ T20 w 8911"/>
                            <a:gd name="T22" fmla="+- 0 10834 86"/>
                            <a:gd name="T23" fmla="*/ 10834 h 10749"/>
                            <a:gd name="T24" fmla="+- 0 10341 1440"/>
                            <a:gd name="T25" fmla="*/ T24 w 8911"/>
                            <a:gd name="T26" fmla="+- 0 10825 86"/>
                            <a:gd name="T27" fmla="*/ 10825 h 10749"/>
                            <a:gd name="T28" fmla="+- 0 1450 1440"/>
                            <a:gd name="T29" fmla="*/ T28 w 8911"/>
                            <a:gd name="T30" fmla="+- 0 10825 86"/>
                            <a:gd name="T31" fmla="*/ 10825 h 10749"/>
                            <a:gd name="T32" fmla="+- 0 1450 1440"/>
                            <a:gd name="T33" fmla="*/ T32 w 8911"/>
                            <a:gd name="T34" fmla="+- 0 95 86"/>
                            <a:gd name="T35" fmla="*/ 95 h 10749"/>
                            <a:gd name="T36" fmla="+- 0 10341 1440"/>
                            <a:gd name="T37" fmla="*/ T36 w 8911"/>
                            <a:gd name="T38" fmla="+- 0 95 86"/>
                            <a:gd name="T39" fmla="*/ 95 h 10749"/>
                            <a:gd name="T40" fmla="+- 0 10341 1440"/>
                            <a:gd name="T41" fmla="*/ T40 w 8911"/>
                            <a:gd name="T42" fmla="+- 0 86 86"/>
                            <a:gd name="T43" fmla="*/ 86 h 10749"/>
                            <a:gd name="T44" fmla="+- 0 10351 1440"/>
                            <a:gd name="T45" fmla="*/ T44 w 8911"/>
                            <a:gd name="T46" fmla="+- 0 86 86"/>
                            <a:gd name="T47" fmla="*/ 86 h 10749"/>
                            <a:gd name="T48" fmla="+- 0 10341 1440"/>
                            <a:gd name="T49" fmla="*/ T48 w 8911"/>
                            <a:gd name="T50" fmla="+- 0 86 86"/>
                            <a:gd name="T51" fmla="*/ 86 h 10749"/>
                            <a:gd name="T52" fmla="+- 0 10341 1440"/>
                            <a:gd name="T53" fmla="*/ T52 w 8911"/>
                            <a:gd name="T54" fmla="+- 0 10834 86"/>
                            <a:gd name="T55" fmla="*/ 10834 h 10749"/>
                            <a:gd name="T56" fmla="+- 0 10351 1440"/>
                            <a:gd name="T57" fmla="*/ T56 w 8911"/>
                            <a:gd name="T58" fmla="+- 0 10834 86"/>
                            <a:gd name="T59" fmla="*/ 10834 h 10749"/>
                            <a:gd name="T60" fmla="+- 0 10351 1440"/>
                            <a:gd name="T61" fmla="*/ T60 w 8911"/>
                            <a:gd name="T62" fmla="+- 0 86 86"/>
                            <a:gd name="T63" fmla="*/ 86 h 107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911" h="10749">
                              <a:moveTo>
                                <a:pt x="8901" y="0"/>
                              </a:moveTo>
                              <a:lnTo>
                                <a:pt x="10" y="0"/>
                              </a:lnTo>
                              <a:lnTo>
                                <a:pt x="0" y="0"/>
                              </a:lnTo>
                              <a:lnTo>
                                <a:pt x="0" y="10748"/>
                              </a:lnTo>
                              <a:lnTo>
                                <a:pt x="10" y="10748"/>
                              </a:lnTo>
                              <a:lnTo>
                                <a:pt x="8901" y="10748"/>
                              </a:lnTo>
                              <a:lnTo>
                                <a:pt x="8901" y="10739"/>
                              </a:lnTo>
                              <a:lnTo>
                                <a:pt x="10" y="10739"/>
                              </a:lnTo>
                              <a:lnTo>
                                <a:pt x="10" y="9"/>
                              </a:lnTo>
                              <a:lnTo>
                                <a:pt x="8901" y="9"/>
                              </a:lnTo>
                              <a:lnTo>
                                <a:pt x="8901" y="0"/>
                              </a:lnTo>
                              <a:close/>
                              <a:moveTo>
                                <a:pt x="8911" y="0"/>
                              </a:moveTo>
                              <a:lnTo>
                                <a:pt x="8901" y="0"/>
                              </a:lnTo>
                              <a:lnTo>
                                <a:pt x="8901" y="10748"/>
                              </a:lnTo>
                              <a:lnTo>
                                <a:pt x="8911" y="10748"/>
                              </a:lnTo>
                              <a:lnTo>
                                <a:pt x="89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38B8C" id="AutoShape 510" o:spid="_x0000_s1026" style="position:absolute;margin-left:1in;margin-top:4.3pt;width:445.55pt;height:537.45pt;z-index:-1768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11,1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BL03AQAAG0TAAAOAAAAZHJzL2Uyb0RvYy54bWysmGuPozYUhr9X6n+w+NhqhztDosmsql1t&#10;VWl7kZb+AIdLQAVMbZLM9NfvOQYnhmKGrTofMhDeHL8+D8e3p/cvTU0uORcVaw+W++BYJG9TllXt&#10;6WD9mXx6F1tE9LTNaM3a/GC95sJ6//z9d0/Xbp97rGR1lnMCQVqxv3YHq+z7bm/bIi3zhooH1uUt&#10;PCwYb2gPt/xkZ5xeIXpT257jRPaV8azjLM2FgG8/Dg+tZxm/KPK0/70oRN6T+mCBt15+cvl5xE/7&#10;+YnuT5x2ZZWONuh/cNHQqoVGb6E+0p6SM6/+FaqpUs4EK/qHlDU2K4oqzWUfoDeuM+vNl5J2uewL&#10;JEd0tzSJ/y9s+tvlS/cHR+ui+8zSvwRkxL52Yn97gjcCNOR4/ZVlwJCeeyY7+1LwBn8J3SAvMqev&#10;t5zmLz1J4cswCuMgDi2SwrMo9sLIDTHrNt2rn6dn0f+cMxmKXj6LfoCSwZVMaUZa2kC7CQAsmhr4&#10;/PiOOMR1/MAlbhAoijedq3Q/2CRxyJXEO9cdUd9EnhLJYHFE4mgu8ZUE4oCghCYfg91cFSjV4CoI&#10;wdqCKUjBYB5NBQZTkRKZTT0qyaopKDs9VeBn0dROydBUbDDlTvO+mCrI77175ly506xjnhZ9uXrq&#10;E9czOZvl3on9YIEjvHF3c64UGVi6UwCuCaarU0jcyORvhsHkT8ew6s+bojCXgKfzSDxjEcx4GAx6&#10;Oo51g3Miphr1dCaJZyoIbwbEgRFkgbCn8wCDIDIQ9mZITIQ9nUnimWrDnwNZ9ufrOFb9+TMiJn++&#10;jiTxTRXiT3nslpLn6yhAYcicP0dhQuvrMBLfVBz+lMSyNZ2C2RpMAZPhzjgzBDqHBAaf5bkhmEJY&#10;HPECHYB5xAumAKBiw+VJK9ApJIGpIIIphWVrOoAVa1MA5sEE5rz7+JkEploIpxQWrYU6ALO1cArA&#10;bC3UKSShqQzCOYXliSLUGayOc+EUgxlrqLNIQlMxhHMWBoM6iVWD0RSG2WCkE0kiU0lEUyKLcCMd&#10;xhQuLPdOakFHS7XGS1/acZEHV4TinsGRK8uOCVxRJuANlo2JP64YQYUrQoMY4KH4cZMYEoniYV0I&#10;7tZD43pEytXa9Q05QJdyuVh8MzpO1iiHaXZYGa9Hx6lTyrf1FGcylMMctCU6TixSvq2rONhL+bau&#10;4gCMchg9t5jBQVHKt3UVByqUwyizJToOHlK+ratYylK+ratYWCiHqtDMDC/D+NZz2J/Od6bcIrAz&#10;PeJv6L6jPRaLuiTXgyX3MqSEzbbcjOCjhl3yhElRj2UT75yhbbkzghbvgrrVhbiyB4tKph6q/52M&#10;tl2DjuKxsyqG+j/EGht8W3jrwrdJfYVGNav+z5vfJlyPdvO4UTZPc1ozkUvMdz6Dz4GxRuYumHbo&#10;ZmEe2yDbkk3cykHT3yCdN646Bm8evsBys397k7EAtA2/YHWVfarqGl9fwU/HDzUnF4rHNfJvfJ0m&#10;slrOAi3Dnw2lhd/IUws8qMDDH7E/suwVDi04G8584IwKLkrG/7HIFc57Dpb4+0x5bpH6lxYOVHZy&#10;z056eROEj7jT4vqTo/6EtimEOli9BbMWXn7oh0Olc8erUwktuXIea9lPcFhSVHikIf0NrsYbONOR&#10;uRnPn/DQSL+Xqvsp2fNXAAAA//8DAFBLAwQUAAYACAAAACEAPOJdmt4AAAALAQAADwAAAGRycy9k&#10;b3ducmV2LnhtbEyPQU+EMBCF7yb+h2ZMvLkFdxeRpWw2Jh48Cly8FToLKJ2Stsuiv95y0tu8vJc3&#10;38uPix7ZjNYNhgTEmwgYUmvUQJ2Aunp9SIE5L0nJ0RAK+EYHx+L2JpeZMld6x7n0HQsl5DIpoPd+&#10;yjh3bY9auo2ZkIJ3NlZLH6TtuLLyGsr1yB+jKOFaDhQ+9HLClx7br/KiBQzVW+p5bH/mj0TVp+eq&#10;+azLJyHu75bTAZjHxf+FYcUP6FAEpsZcSDk2Br3bhS1eQJoAW/1ou4+BNeuVbvfAi5z/31D8AgAA&#10;//8DAFBLAQItABQABgAIAAAAIQC2gziS/gAAAOEBAAATAAAAAAAAAAAAAAAAAAAAAABbQ29udGVu&#10;dF9UeXBlc10ueG1sUEsBAi0AFAAGAAgAAAAhADj9If/WAAAAlAEAAAsAAAAAAAAAAAAAAAAALwEA&#10;AF9yZWxzLy5yZWxzUEsBAi0AFAAGAAgAAAAhAG08EvTcBAAAbRMAAA4AAAAAAAAAAAAAAAAALgIA&#10;AGRycy9lMm9Eb2MueG1sUEsBAi0AFAAGAAgAAAAhADziXZreAAAACwEAAA8AAAAAAAAAAAAAAAAA&#10;NgcAAGRycy9kb3ducmV2LnhtbFBLBQYAAAAABAAEAPMAAABBCAAAAAA=&#10;" path="m8901,l10,,,,,10748r10,l8901,10748r,-9l10,10739,10,9r8891,l8901,xm8911,r-10,l8901,10748r10,l8911,xe" fillcolor="black" stroked="f">
                <v:path arrowok="t" o:connecttype="custom" o:connectlocs="5652135,54610;6350,54610;0,54610;0,6879590;6350,6879590;5652135,6879590;5652135,6873875;6350,6873875;6350,60325;5652135,60325;5652135,54610;5658485,54610;5652135,54610;5652135,6879590;5658485,6879590;5658485,54610" o:connectangles="0,0,0,0,0,0,0,0,0,0,0,0,0,0,0,0"/>
                <w10:wrap anchorx="page"/>
              </v:shape>
            </w:pict>
          </mc:Fallback>
        </mc:AlternateContent>
      </w:r>
      <w:r w:rsidR="000A3E0A">
        <w:rPr>
          <w:rFonts w:ascii="Arial"/>
          <w:b/>
        </w:rPr>
        <w:t>LOCAL CONTENT DECLARATION BY CHIEF FINANCIAL OFFICER OR OTHER LEGALLY RESPONSIBLE PERSON NOMINATED IN WRITING BY THE CHIEF EXECUTIVE</w:t>
      </w:r>
      <w:r w:rsidR="000A3E0A">
        <w:rPr>
          <w:rFonts w:ascii="Arial"/>
          <w:b/>
          <w:spacing w:val="-16"/>
        </w:rPr>
        <w:t xml:space="preserve"> </w:t>
      </w:r>
      <w:r w:rsidR="000A3E0A">
        <w:rPr>
          <w:rFonts w:ascii="Arial"/>
          <w:b/>
        </w:rPr>
        <w:t>OR</w:t>
      </w:r>
      <w:r w:rsidR="000A3E0A">
        <w:rPr>
          <w:rFonts w:ascii="Arial"/>
          <w:b/>
          <w:spacing w:val="-18"/>
        </w:rPr>
        <w:t xml:space="preserve"> </w:t>
      </w:r>
      <w:r w:rsidR="000A3E0A">
        <w:rPr>
          <w:rFonts w:ascii="Arial"/>
          <w:b/>
        </w:rPr>
        <w:t>SENIOR</w:t>
      </w:r>
      <w:r w:rsidR="000A3E0A">
        <w:rPr>
          <w:rFonts w:ascii="Arial"/>
          <w:b/>
          <w:spacing w:val="-16"/>
        </w:rPr>
        <w:t xml:space="preserve"> </w:t>
      </w:r>
      <w:r w:rsidR="000A3E0A">
        <w:rPr>
          <w:rFonts w:ascii="Arial"/>
          <w:b/>
        </w:rPr>
        <w:t>MEMBER/PERSON</w:t>
      </w:r>
      <w:r w:rsidR="000A3E0A">
        <w:rPr>
          <w:rFonts w:ascii="Arial"/>
          <w:b/>
          <w:spacing w:val="-18"/>
        </w:rPr>
        <w:t xml:space="preserve"> </w:t>
      </w:r>
      <w:r w:rsidR="000A3E0A">
        <w:rPr>
          <w:rFonts w:ascii="Arial"/>
          <w:b/>
        </w:rPr>
        <w:t>WITH</w:t>
      </w:r>
      <w:r w:rsidR="000A3E0A">
        <w:rPr>
          <w:rFonts w:ascii="Arial"/>
          <w:b/>
          <w:spacing w:val="-15"/>
        </w:rPr>
        <w:t xml:space="preserve"> </w:t>
      </w:r>
      <w:r w:rsidR="000A3E0A">
        <w:rPr>
          <w:rFonts w:ascii="Arial"/>
          <w:b/>
        </w:rPr>
        <w:t>MANAGEMENT</w:t>
      </w:r>
      <w:r w:rsidR="000A3E0A">
        <w:rPr>
          <w:rFonts w:ascii="Arial"/>
          <w:b/>
          <w:spacing w:val="-14"/>
        </w:rPr>
        <w:t xml:space="preserve"> </w:t>
      </w:r>
      <w:r w:rsidR="000A3E0A">
        <w:rPr>
          <w:rFonts w:ascii="Arial"/>
          <w:b/>
        </w:rPr>
        <w:t>RESPONSIBILITY (CLOSE CORPORATION, PARTNERSHIP OR</w:t>
      </w:r>
      <w:r w:rsidR="000A3E0A">
        <w:rPr>
          <w:rFonts w:ascii="Arial"/>
          <w:b/>
          <w:spacing w:val="-6"/>
        </w:rPr>
        <w:t xml:space="preserve"> </w:t>
      </w:r>
      <w:r w:rsidR="000A3E0A">
        <w:rPr>
          <w:rFonts w:ascii="Arial"/>
          <w:b/>
        </w:rPr>
        <w:t>INDIVIDUAL)</w:t>
      </w:r>
    </w:p>
    <w:p w14:paraId="7DF8E327" w14:textId="77777777" w:rsidR="002023F0" w:rsidRDefault="002023F0">
      <w:pPr>
        <w:pStyle w:val="BodyText"/>
        <w:rPr>
          <w:rFonts w:ascii="Arial"/>
          <w:b/>
        </w:rPr>
      </w:pPr>
    </w:p>
    <w:p w14:paraId="502F40FC" w14:textId="77777777" w:rsidR="002023F0" w:rsidRDefault="002023F0">
      <w:pPr>
        <w:pStyle w:val="BodyText"/>
        <w:spacing w:before="8"/>
        <w:rPr>
          <w:rFonts w:ascii="Arial"/>
          <w:b/>
          <w:sz w:val="25"/>
        </w:rPr>
      </w:pPr>
    </w:p>
    <w:p w14:paraId="3FDCDA17" w14:textId="77777777" w:rsidR="002023F0" w:rsidRDefault="000A3E0A">
      <w:pPr>
        <w:ind w:left="953"/>
        <w:rPr>
          <w:rFonts w:ascii="Arial"/>
        </w:rPr>
      </w:pPr>
      <w:r>
        <w:rPr>
          <w:rFonts w:ascii="Arial"/>
          <w:b/>
        </w:rPr>
        <w:t xml:space="preserve">IN RESPECT OF BID NO. </w:t>
      </w:r>
      <w:r>
        <w:rPr>
          <w:rFonts w:ascii="Arial"/>
        </w:rPr>
        <w:t>.................................................................................</w:t>
      </w:r>
    </w:p>
    <w:p w14:paraId="16A77654" w14:textId="77777777" w:rsidR="002023F0" w:rsidRDefault="002023F0">
      <w:pPr>
        <w:pStyle w:val="BodyText"/>
        <w:rPr>
          <w:rFonts w:ascii="Arial"/>
        </w:rPr>
      </w:pPr>
    </w:p>
    <w:p w14:paraId="3173436B" w14:textId="77777777" w:rsidR="002023F0" w:rsidRDefault="002023F0">
      <w:pPr>
        <w:pStyle w:val="BodyText"/>
        <w:spacing w:before="7"/>
        <w:rPr>
          <w:rFonts w:ascii="Arial"/>
          <w:sz w:val="25"/>
        </w:rPr>
      </w:pPr>
    </w:p>
    <w:p w14:paraId="2DEE1D9D" w14:textId="77777777" w:rsidR="002023F0" w:rsidRDefault="000A3E0A">
      <w:pPr>
        <w:spacing w:line="251" w:lineRule="exact"/>
        <w:ind w:left="953"/>
        <w:rPr>
          <w:rFonts w:ascii="Arial"/>
        </w:rPr>
      </w:pPr>
      <w:r>
        <w:rPr>
          <w:rFonts w:ascii="Arial"/>
          <w:b/>
        </w:rPr>
        <w:t>ISSUED BY</w:t>
      </w:r>
      <w:r>
        <w:rPr>
          <w:rFonts w:ascii="Arial"/>
        </w:rPr>
        <w:t>: (Procurement Authority / Name of Institution):</w:t>
      </w:r>
    </w:p>
    <w:p w14:paraId="22F2DD4A" w14:textId="77777777" w:rsidR="002023F0" w:rsidRDefault="000A3E0A">
      <w:pPr>
        <w:spacing w:line="388" w:lineRule="auto"/>
        <w:ind w:left="953" w:right="2221"/>
        <w:rPr>
          <w:rFonts w:ascii="Arial"/>
        </w:rPr>
      </w:pPr>
      <w:r>
        <w:rPr>
          <w:rFonts w:ascii="Arial"/>
        </w:rPr>
        <w:t>......................................................................................................................... NB</w:t>
      </w:r>
    </w:p>
    <w:p w14:paraId="5A201DC6" w14:textId="77777777" w:rsidR="002023F0" w:rsidRDefault="002023F0">
      <w:pPr>
        <w:pStyle w:val="BodyText"/>
        <w:spacing w:before="9"/>
        <w:rPr>
          <w:rFonts w:ascii="Arial"/>
          <w:sz w:val="35"/>
        </w:rPr>
      </w:pPr>
    </w:p>
    <w:p w14:paraId="1D23101F" w14:textId="77777777" w:rsidR="002023F0" w:rsidRDefault="000A3E0A">
      <w:pPr>
        <w:pStyle w:val="ListParagraph"/>
        <w:numPr>
          <w:ilvl w:val="0"/>
          <w:numId w:val="33"/>
        </w:numPr>
        <w:tabs>
          <w:tab w:val="left" w:pos="1501"/>
        </w:tabs>
        <w:spacing w:before="1"/>
        <w:ind w:right="951"/>
        <w:jc w:val="both"/>
        <w:rPr>
          <w:rFonts w:ascii="Arial"/>
        </w:rPr>
      </w:pPr>
      <w:r>
        <w:rPr>
          <w:rFonts w:ascii="Arial"/>
        </w:rPr>
        <w:t>The obligation to complete, duly sign and submit this declaration cannot be transferred to an external authorized representative, auditor or any other third party acting on behalf of the bidder.</w:t>
      </w:r>
    </w:p>
    <w:p w14:paraId="652E2AE9" w14:textId="77777777" w:rsidR="002023F0" w:rsidRDefault="000A3E0A">
      <w:pPr>
        <w:pStyle w:val="ListParagraph"/>
        <w:numPr>
          <w:ilvl w:val="0"/>
          <w:numId w:val="33"/>
        </w:numPr>
        <w:tabs>
          <w:tab w:val="left" w:pos="1494"/>
        </w:tabs>
        <w:spacing w:before="121" w:line="237" w:lineRule="auto"/>
        <w:ind w:left="1493" w:right="945" w:hanging="540"/>
        <w:jc w:val="both"/>
        <w:rPr>
          <w:rFonts w:ascii="Arial"/>
        </w:rPr>
      </w:pPr>
      <w:r>
        <w:rPr>
          <w:rFonts w:ascii="Arial"/>
        </w:rPr>
        <w:t>Guidance on the Calculation of Local Content together with Local Content Declaration Templates (Annex C, D and E) is accessible on</w:t>
      </w:r>
      <w:r>
        <w:rPr>
          <w:rFonts w:ascii="Arial"/>
          <w:color w:val="0462C1"/>
          <w:u w:val="single" w:color="0462C1"/>
        </w:rPr>
        <w:t xml:space="preserve"> </w:t>
      </w:r>
      <w:hyperlink r:id="rId13">
        <w:r>
          <w:rPr>
            <w:rFonts w:ascii="Arial"/>
            <w:color w:val="0462C1"/>
            <w:u w:val="single" w:color="0462C1"/>
          </w:rPr>
          <w:t>http://www.thdti.gov.za/industrial development/ip.jsp</w:t>
        </w:r>
      </w:hyperlink>
      <w:r>
        <w:rPr>
          <w:rFonts w:ascii="Arial"/>
        </w:rPr>
        <w:t xml:space="preserve">. Bidders should first complete Declaration D. After completing Declaration D, bidders should complete Declaration E and then consolidate the information on Declaration C. </w:t>
      </w:r>
      <w:r>
        <w:rPr>
          <w:rFonts w:ascii="Arial"/>
          <w:b/>
        </w:rPr>
        <w:t xml:space="preserve">Declaration C should be submitted with the bid documentation at the closing date and time of the bid in order to substantiate the declaration made in paragraph (c) below. </w:t>
      </w:r>
      <w:r>
        <w:rPr>
          <w:rFonts w:ascii="Arial"/>
        </w:rPr>
        <w:t>Declarations D and E should be kept by the bidders for verification purposes for a period of at least 5 years. The successful bidder is required to continuously update Declarations C, D and E with the actual values for the duration of the</w:t>
      </w:r>
      <w:r>
        <w:rPr>
          <w:rFonts w:ascii="Arial"/>
          <w:spacing w:val="-20"/>
        </w:rPr>
        <w:t xml:space="preserve"> </w:t>
      </w:r>
      <w:r>
        <w:rPr>
          <w:rFonts w:ascii="Arial"/>
        </w:rPr>
        <w:t>contract.</w:t>
      </w:r>
    </w:p>
    <w:p w14:paraId="37310895" w14:textId="77777777" w:rsidR="002023F0" w:rsidRDefault="002023F0">
      <w:pPr>
        <w:pStyle w:val="BodyText"/>
        <w:spacing w:before="10"/>
        <w:rPr>
          <w:rFonts w:ascii="Arial"/>
          <w:sz w:val="35"/>
        </w:rPr>
      </w:pPr>
    </w:p>
    <w:p w14:paraId="6F231118" w14:textId="77777777" w:rsidR="002023F0" w:rsidRDefault="000A3E0A">
      <w:pPr>
        <w:tabs>
          <w:tab w:val="left" w:leader="dot" w:pos="8436"/>
        </w:tabs>
        <w:ind w:left="953"/>
        <w:rPr>
          <w:rFonts w:ascii="Arial"/>
        </w:rPr>
      </w:pPr>
      <w:r>
        <w:rPr>
          <w:rFonts w:ascii="Arial"/>
        </w:rPr>
        <w:t>I,</w:t>
      </w:r>
      <w:r>
        <w:rPr>
          <w:rFonts w:ascii="Arial"/>
          <w:spacing w:val="-17"/>
        </w:rPr>
        <w:t xml:space="preserve"> </w:t>
      </w:r>
      <w:r>
        <w:rPr>
          <w:rFonts w:ascii="Arial"/>
        </w:rPr>
        <w:t>the</w:t>
      </w:r>
      <w:r>
        <w:rPr>
          <w:rFonts w:ascii="Arial"/>
          <w:spacing w:val="-17"/>
        </w:rPr>
        <w:t xml:space="preserve"> </w:t>
      </w:r>
      <w:r>
        <w:rPr>
          <w:rFonts w:ascii="Arial"/>
        </w:rPr>
        <w:t>undersigned,</w:t>
      </w:r>
      <w:r>
        <w:rPr>
          <w:rFonts w:ascii="Arial"/>
        </w:rPr>
        <w:tab/>
        <w:t>(full</w:t>
      </w:r>
      <w:r>
        <w:rPr>
          <w:rFonts w:ascii="Arial"/>
          <w:spacing w:val="-16"/>
        </w:rPr>
        <w:t xml:space="preserve"> </w:t>
      </w:r>
      <w:r>
        <w:rPr>
          <w:rFonts w:ascii="Arial"/>
        </w:rPr>
        <w:t>names),</w:t>
      </w:r>
    </w:p>
    <w:p w14:paraId="2F53C52C" w14:textId="77777777" w:rsidR="002023F0" w:rsidRDefault="000A3E0A">
      <w:pPr>
        <w:spacing w:before="157"/>
        <w:ind w:left="953"/>
        <w:rPr>
          <w:rFonts w:ascii="Arial" w:hAnsi="Arial"/>
        </w:rPr>
      </w:pPr>
      <w:r>
        <w:rPr>
          <w:rFonts w:ascii="Arial" w:hAnsi="Arial"/>
        </w:rPr>
        <w:t>do hereby declare, in my capacity as ……………………………………… ……</w:t>
      </w:r>
      <w:proofErr w:type="gramStart"/>
      <w:r>
        <w:rPr>
          <w:rFonts w:ascii="Arial" w:hAnsi="Arial"/>
        </w:rPr>
        <w:t>…..</w:t>
      </w:r>
      <w:proofErr w:type="gramEnd"/>
    </w:p>
    <w:p w14:paraId="3BC001C6" w14:textId="77777777" w:rsidR="002023F0" w:rsidRDefault="000A3E0A">
      <w:pPr>
        <w:spacing w:before="160" w:line="251" w:lineRule="exact"/>
        <w:ind w:left="953"/>
        <w:rPr>
          <w:rFonts w:ascii="Arial"/>
        </w:rPr>
      </w:pPr>
      <w:r>
        <w:rPr>
          <w:rFonts w:ascii="Arial"/>
        </w:rPr>
        <w:t>of ...............................................................................................................(name of bidder</w:t>
      </w:r>
    </w:p>
    <w:p w14:paraId="5010EC22" w14:textId="77777777" w:rsidR="002023F0" w:rsidRDefault="000A3E0A">
      <w:pPr>
        <w:spacing w:line="251" w:lineRule="exact"/>
        <w:ind w:left="953"/>
        <w:rPr>
          <w:rFonts w:ascii="Arial"/>
        </w:rPr>
      </w:pPr>
      <w:r>
        <w:rPr>
          <w:rFonts w:ascii="Arial"/>
        </w:rPr>
        <w:t>entity), the following:</w:t>
      </w:r>
    </w:p>
    <w:p w14:paraId="343FC113" w14:textId="77777777" w:rsidR="002023F0" w:rsidRDefault="002023F0">
      <w:pPr>
        <w:pStyle w:val="BodyText"/>
        <w:rPr>
          <w:rFonts w:ascii="Arial"/>
        </w:rPr>
      </w:pPr>
    </w:p>
    <w:p w14:paraId="0CDEBEE3" w14:textId="77777777" w:rsidR="002023F0" w:rsidRDefault="002023F0">
      <w:pPr>
        <w:pStyle w:val="BodyText"/>
        <w:spacing w:before="7"/>
        <w:rPr>
          <w:rFonts w:ascii="Arial"/>
          <w:sz w:val="25"/>
        </w:rPr>
      </w:pPr>
    </w:p>
    <w:p w14:paraId="584DBACB" w14:textId="77777777" w:rsidR="002023F0" w:rsidRDefault="000A3E0A">
      <w:pPr>
        <w:pStyle w:val="ListParagraph"/>
        <w:numPr>
          <w:ilvl w:val="0"/>
          <w:numId w:val="32"/>
        </w:numPr>
        <w:tabs>
          <w:tab w:val="left" w:pos="1493"/>
          <w:tab w:val="left" w:pos="1494"/>
        </w:tabs>
        <w:spacing w:before="1"/>
        <w:ind w:hanging="541"/>
        <w:rPr>
          <w:rFonts w:ascii="Arial"/>
        </w:rPr>
      </w:pPr>
      <w:r>
        <w:rPr>
          <w:rFonts w:ascii="Arial"/>
        </w:rPr>
        <w:t>The facts contained herein are within my own personal</w:t>
      </w:r>
      <w:r>
        <w:rPr>
          <w:rFonts w:ascii="Arial"/>
          <w:spacing w:val="-10"/>
        </w:rPr>
        <w:t xml:space="preserve"> </w:t>
      </w:r>
      <w:r>
        <w:rPr>
          <w:rFonts w:ascii="Arial"/>
        </w:rPr>
        <w:t>knowledge.</w:t>
      </w:r>
    </w:p>
    <w:p w14:paraId="3903DDA8" w14:textId="77777777" w:rsidR="002023F0" w:rsidRDefault="002023F0">
      <w:pPr>
        <w:pStyle w:val="BodyText"/>
        <w:rPr>
          <w:rFonts w:ascii="Arial"/>
        </w:rPr>
      </w:pPr>
    </w:p>
    <w:p w14:paraId="645B3CB0" w14:textId="77777777" w:rsidR="002023F0" w:rsidRDefault="002023F0">
      <w:pPr>
        <w:pStyle w:val="BodyText"/>
        <w:spacing w:before="2"/>
        <w:rPr>
          <w:rFonts w:ascii="Arial"/>
          <w:sz w:val="22"/>
        </w:rPr>
      </w:pPr>
    </w:p>
    <w:p w14:paraId="1B3410CB" w14:textId="77777777" w:rsidR="002023F0" w:rsidRDefault="000A3E0A">
      <w:pPr>
        <w:pStyle w:val="ListParagraph"/>
        <w:numPr>
          <w:ilvl w:val="0"/>
          <w:numId w:val="32"/>
        </w:numPr>
        <w:tabs>
          <w:tab w:val="left" w:pos="1493"/>
          <w:tab w:val="left" w:pos="1494"/>
        </w:tabs>
        <w:ind w:hanging="541"/>
        <w:rPr>
          <w:rFonts w:ascii="Arial"/>
        </w:rPr>
      </w:pPr>
      <w:r>
        <w:rPr>
          <w:rFonts w:ascii="Arial"/>
        </w:rPr>
        <w:t>I have satisfied myself</w:t>
      </w:r>
      <w:r>
        <w:rPr>
          <w:rFonts w:ascii="Arial"/>
          <w:spacing w:val="-4"/>
        </w:rPr>
        <w:t xml:space="preserve"> </w:t>
      </w:r>
      <w:r>
        <w:rPr>
          <w:rFonts w:ascii="Arial"/>
        </w:rPr>
        <w:t>that:</w:t>
      </w:r>
    </w:p>
    <w:p w14:paraId="377501F4" w14:textId="77777777" w:rsidR="002023F0" w:rsidRDefault="002023F0">
      <w:pPr>
        <w:rPr>
          <w:rFonts w:ascii="Arial"/>
        </w:rPr>
        <w:sectPr w:rsidR="002023F0" w:rsidSect="00B976D7">
          <w:pgSz w:w="11910" w:h="16840"/>
          <w:pgMar w:top="1340" w:right="720" w:bottom="860" w:left="600" w:header="699" w:footer="672" w:gutter="0"/>
          <w:cols w:space="720"/>
        </w:sectPr>
      </w:pPr>
    </w:p>
    <w:p w14:paraId="1ED8CF0D" w14:textId="2D009343" w:rsidR="002023F0" w:rsidRDefault="00C33295">
      <w:pPr>
        <w:pStyle w:val="BodyText"/>
        <w:ind w:left="4377"/>
        <w:rPr>
          <w:rFonts w:ascii="Arial"/>
          <w:sz w:val="20"/>
        </w:rPr>
      </w:pPr>
      <w:r w:rsidRPr="000F6CA7">
        <w:rPr>
          <w:rFonts w:ascii="Arial" w:hAnsi="Arial" w:cs="Arial"/>
          <w:noProof/>
          <w:lang w:val="en-ZA" w:eastAsia="en-ZA"/>
        </w:rPr>
        <w:lastRenderedPageBreak/>
        <w:drawing>
          <wp:anchor distT="0" distB="0" distL="114300" distR="114300" simplePos="0" relativeHeight="251643904" behindDoc="0" locked="0" layoutInCell="1" allowOverlap="1" wp14:anchorId="50C57417" wp14:editId="42036C4C">
            <wp:simplePos x="0" y="0"/>
            <wp:positionH relativeFrom="column">
              <wp:posOffset>2781300</wp:posOffset>
            </wp:positionH>
            <wp:positionV relativeFrom="paragraph">
              <wp:posOffset>2540</wp:posOffset>
            </wp:positionV>
            <wp:extent cx="984250" cy="716280"/>
            <wp:effectExtent l="0" t="0" r="6350" b="7620"/>
            <wp:wrapSquare wrapText="lef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7E8BDE4A" w14:textId="77777777" w:rsidR="002023F0" w:rsidRDefault="002023F0">
      <w:pPr>
        <w:pStyle w:val="BodyText"/>
        <w:spacing w:before="3"/>
        <w:rPr>
          <w:rFonts w:ascii="Arial"/>
          <w:sz w:val="11"/>
        </w:rPr>
      </w:pPr>
    </w:p>
    <w:p w14:paraId="56DBC267" w14:textId="03A5EDED" w:rsidR="002023F0" w:rsidRDefault="005C22D7">
      <w:pPr>
        <w:pStyle w:val="ListParagraph"/>
        <w:numPr>
          <w:ilvl w:val="1"/>
          <w:numId w:val="32"/>
        </w:numPr>
        <w:tabs>
          <w:tab w:val="left" w:pos="2091"/>
        </w:tabs>
        <w:spacing w:before="94"/>
        <w:ind w:right="949"/>
        <w:jc w:val="both"/>
        <w:rPr>
          <w:rFonts w:ascii="Arial"/>
        </w:rPr>
      </w:pPr>
      <w:r>
        <w:rPr>
          <w:noProof/>
        </w:rPr>
        <mc:AlternateContent>
          <mc:Choice Requires="wps">
            <w:drawing>
              <wp:anchor distT="0" distB="0" distL="114300" distR="114300" simplePos="0" relativeHeight="485628416" behindDoc="1" locked="0" layoutInCell="1" allowOverlap="1" wp14:anchorId="21798507" wp14:editId="64AAB31B">
                <wp:simplePos x="0" y="0"/>
                <wp:positionH relativeFrom="page">
                  <wp:posOffset>914400</wp:posOffset>
                </wp:positionH>
                <wp:positionV relativeFrom="paragraph">
                  <wp:posOffset>53340</wp:posOffset>
                </wp:positionV>
                <wp:extent cx="5658485" cy="7220585"/>
                <wp:effectExtent l="0" t="0" r="0" b="0"/>
                <wp:wrapNone/>
                <wp:docPr id="134" name="AutoShape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8485" cy="7220585"/>
                        </a:xfrm>
                        <a:custGeom>
                          <a:avLst/>
                          <a:gdLst>
                            <a:gd name="T0" fmla="+- 0 10341 1440"/>
                            <a:gd name="T1" fmla="*/ T0 w 8911"/>
                            <a:gd name="T2" fmla="+- 0 84 84"/>
                            <a:gd name="T3" fmla="*/ 84 h 11371"/>
                            <a:gd name="T4" fmla="+- 0 1450 1440"/>
                            <a:gd name="T5" fmla="*/ T4 w 8911"/>
                            <a:gd name="T6" fmla="+- 0 84 84"/>
                            <a:gd name="T7" fmla="*/ 84 h 11371"/>
                            <a:gd name="T8" fmla="+- 0 1440 1440"/>
                            <a:gd name="T9" fmla="*/ T8 w 8911"/>
                            <a:gd name="T10" fmla="+- 0 84 84"/>
                            <a:gd name="T11" fmla="*/ 84 h 11371"/>
                            <a:gd name="T12" fmla="+- 0 1440 1440"/>
                            <a:gd name="T13" fmla="*/ T12 w 8911"/>
                            <a:gd name="T14" fmla="+- 0 11455 84"/>
                            <a:gd name="T15" fmla="*/ 11455 h 11371"/>
                            <a:gd name="T16" fmla="+- 0 1450 1440"/>
                            <a:gd name="T17" fmla="*/ T16 w 8911"/>
                            <a:gd name="T18" fmla="+- 0 11455 84"/>
                            <a:gd name="T19" fmla="*/ 11455 h 11371"/>
                            <a:gd name="T20" fmla="+- 0 10341 1440"/>
                            <a:gd name="T21" fmla="*/ T20 w 8911"/>
                            <a:gd name="T22" fmla="+- 0 11455 84"/>
                            <a:gd name="T23" fmla="*/ 11455 h 11371"/>
                            <a:gd name="T24" fmla="+- 0 10341 1440"/>
                            <a:gd name="T25" fmla="*/ T24 w 8911"/>
                            <a:gd name="T26" fmla="+- 0 11445 84"/>
                            <a:gd name="T27" fmla="*/ 11445 h 11371"/>
                            <a:gd name="T28" fmla="+- 0 1450 1440"/>
                            <a:gd name="T29" fmla="*/ T28 w 8911"/>
                            <a:gd name="T30" fmla="+- 0 11445 84"/>
                            <a:gd name="T31" fmla="*/ 11445 h 11371"/>
                            <a:gd name="T32" fmla="+- 0 1450 1440"/>
                            <a:gd name="T33" fmla="*/ T32 w 8911"/>
                            <a:gd name="T34" fmla="+- 0 94 84"/>
                            <a:gd name="T35" fmla="*/ 94 h 11371"/>
                            <a:gd name="T36" fmla="+- 0 10341 1440"/>
                            <a:gd name="T37" fmla="*/ T36 w 8911"/>
                            <a:gd name="T38" fmla="+- 0 94 84"/>
                            <a:gd name="T39" fmla="*/ 94 h 11371"/>
                            <a:gd name="T40" fmla="+- 0 10341 1440"/>
                            <a:gd name="T41" fmla="*/ T40 w 8911"/>
                            <a:gd name="T42" fmla="+- 0 84 84"/>
                            <a:gd name="T43" fmla="*/ 84 h 11371"/>
                            <a:gd name="T44" fmla="+- 0 10351 1440"/>
                            <a:gd name="T45" fmla="*/ T44 w 8911"/>
                            <a:gd name="T46" fmla="+- 0 84 84"/>
                            <a:gd name="T47" fmla="*/ 84 h 11371"/>
                            <a:gd name="T48" fmla="+- 0 10341 1440"/>
                            <a:gd name="T49" fmla="*/ T48 w 8911"/>
                            <a:gd name="T50" fmla="+- 0 84 84"/>
                            <a:gd name="T51" fmla="*/ 84 h 11371"/>
                            <a:gd name="T52" fmla="+- 0 10341 1440"/>
                            <a:gd name="T53" fmla="*/ T52 w 8911"/>
                            <a:gd name="T54" fmla="+- 0 11455 84"/>
                            <a:gd name="T55" fmla="*/ 11455 h 11371"/>
                            <a:gd name="T56" fmla="+- 0 10351 1440"/>
                            <a:gd name="T57" fmla="*/ T56 w 8911"/>
                            <a:gd name="T58" fmla="+- 0 11455 84"/>
                            <a:gd name="T59" fmla="*/ 11455 h 11371"/>
                            <a:gd name="T60" fmla="+- 0 10351 1440"/>
                            <a:gd name="T61" fmla="*/ T60 w 8911"/>
                            <a:gd name="T62" fmla="+- 0 84 84"/>
                            <a:gd name="T63" fmla="*/ 84 h 113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911" h="11371">
                              <a:moveTo>
                                <a:pt x="8901" y="0"/>
                              </a:moveTo>
                              <a:lnTo>
                                <a:pt x="10" y="0"/>
                              </a:lnTo>
                              <a:lnTo>
                                <a:pt x="0" y="0"/>
                              </a:lnTo>
                              <a:lnTo>
                                <a:pt x="0" y="11371"/>
                              </a:lnTo>
                              <a:lnTo>
                                <a:pt x="10" y="11371"/>
                              </a:lnTo>
                              <a:lnTo>
                                <a:pt x="8901" y="11371"/>
                              </a:lnTo>
                              <a:lnTo>
                                <a:pt x="8901" y="11361"/>
                              </a:lnTo>
                              <a:lnTo>
                                <a:pt x="10" y="11361"/>
                              </a:lnTo>
                              <a:lnTo>
                                <a:pt x="10" y="10"/>
                              </a:lnTo>
                              <a:lnTo>
                                <a:pt x="8901" y="10"/>
                              </a:lnTo>
                              <a:lnTo>
                                <a:pt x="8901" y="0"/>
                              </a:lnTo>
                              <a:close/>
                              <a:moveTo>
                                <a:pt x="8911" y="0"/>
                              </a:moveTo>
                              <a:lnTo>
                                <a:pt x="8901" y="0"/>
                              </a:lnTo>
                              <a:lnTo>
                                <a:pt x="8901" y="11371"/>
                              </a:lnTo>
                              <a:lnTo>
                                <a:pt x="8911" y="11371"/>
                              </a:lnTo>
                              <a:lnTo>
                                <a:pt x="89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047F9" id="AutoShape 494" o:spid="_x0000_s1026" style="position:absolute;margin-left:1in;margin-top:4.2pt;width:445.55pt;height:568.55pt;z-index:-1768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11,1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By1AQAAG8TAAAOAAAAZHJzL2Uyb0RvYy54bWysmNuunDYUhu8r9R0sLltlDyfPSXt2VCVK&#10;VSk9SKEP4GFgQAVMbeaw+/Rdy2DGEExIlH0xA5t/ln+vj+XT89t7WZBrImTOq4PjPbkOSaqYn/Lq&#10;fHD+jj682TpENqw6sYJXycF5TaTz9uXHH55v9T7xecaLUyIIBKnk/lYfnKxp6v1qJeMsKZl84nVS&#10;wcOUi5I1cCvOq5NgN4heFivfdderGxenWvA4kRL++7596Lyo+GmaxM2faSqThhQHB7w16lOozyN+&#10;rl6e2f4sWJ3lcWeDfYOLkuUVNNqHes8aRi4i/yxUmceCS542TzEvVzxN8zhRfYDeeO6oN58yVieq&#10;L5AcWfdpkt8vbPzH9VP9l0Drsv7I438kZGR1q+W+f4I3EjTkePudn4AhuzRcdfaeihJ/Cd0gd5XT&#10;1z6nyb0hMfyTruk23FKHxPBs4/suhRtsg+31z+OLbH5NuArFrh9l00I5wZVK6YlUrIR2IwCYlgXw&#10;+fkNcYnnBqFHvDDUFHudp3U/rUjkkhvZ7jyvQ92LfC1SwbYh2YZjSaAlEAcEGfG8YPNZoFCrWlch&#10;BWsTpiAFrXk0FVpMrbXIbmqjJbOmoOzMVIGfSVM7LUNTW4spb5j3yVRBfh/ds+fKG2Yd8zTpyzNT&#10;H3m+zdko915I6QRHz8y9p0QWlt4QAEgt/kwKkbe2+RthsPkzMcz684co7CXgmzwi31oEIx4Wg76J&#10;Y97giIi1Rn2TSeTbCsIfAYE3Zoqwb/IAgyCyEPZHSGyEfZNJ5NtqIxgBsfgLTByz/oIREZu/wEQS&#10;BbYKCYY8dpPDnIkCFJbMBSMUVrSBCSMKbMURDElMWzMp2K3BFDAY7qzWQpNDBIPP9NwQDiFMjnih&#10;CcA+4oVDAFCxdHrSCk0KUWgriHBIYdqaCWDG2hCAfTAJTQpRaKsFOqQwaY2aAOzW6BCA3Ro1KUTU&#10;VgZ0RMEyzlGTwew4R4cY7FipySKitmKgIxY2gyaJWYPrIQy7wbVJJFrbSmI9JDIJd23CGMKF5d5Z&#10;L+hYptd48b3qFnlwRRjuGVy1sqy5xBVlBN5g2RgF3YoRVLgitIgBHoo3i8SQSBS360JwNx8a1yNK&#10;rteuX5ADdCXfLfKCkzXKYZptV8bz0XHqVPJlPcWZDOUwBy2JjhOLki/rKg72Sr6sqzgAoxxGzyVm&#10;cFBU8mVdxYEK5TDKLImOg4eSL+sqlrKSL+sqFhbKoSoMM+2r1r31Avan452pcAjsTI/4G7avWYPF&#10;oi/J7eCovQzJYLOtNiP4qOTXJOJK1GDZbHdu27baGUGLD0FRmUJc2YNFLdMP9Xetoi3X9NsjaFLH&#10;0N9trK7BLwv7LnydFHLe5lo3q7/HzS8UzmfmYXKhbiyLCy4TBfpBqHXaUjbYPATDLvUexrEtsiX5&#10;xM0cNP0V0nHjumPwIuArrLb7/buMJWBs+SUv8tOHvCjwBZbifHxXCHJleGCj/jqiA1mh5oGK4880&#10;8O7cAo8q8PhH7o/89ArHFoK3pz5wSgUXGRf/OeQGJz4HR/57YSJxSPFbBUcqO1i7w7veqJuQbnCv&#10;JcwnR/MJq2IIdXAaB+YtvHzXtMdKl1rk5wxa8tRMVvFf4LgkzfFQQ52rtK66GzjVUbnpTqDw2Mi8&#10;V6rHOdnL/wAAAP//AwBQSwMEFAAGAAgAAAAhAKo9PxLeAAAACwEAAA8AAABkcnMvZG93bnJldi54&#10;bWxMj0FPg0AQhe8m/ofNmHizCwiGIEvTNOjRpK0/YIERaNlZZLeF+uudnvQ2L+/lzffy9WIGccHJ&#10;9ZYUhKsABFJtm55aBZ+Ht6cUhPOaGj1YQgVXdLAu7u9ynTV2ph1e9r4VXEIu0wo678dMSld3aLRb&#10;2RGJvS87Ge1ZTq1sJj1zuRlkFAQv0uie+EOnR9x2WJ/2Z6OgLGf3/uGOVRvtymu6iWj7801KPT4s&#10;m1cQHhf/F4YbPqNDwUyVPVPjxMA6jnmLV5DGIG5+8JyEICq+wjhJQBa5/L+h+AUAAP//AwBQSwEC&#10;LQAUAAYACAAAACEAtoM4kv4AAADhAQAAEwAAAAAAAAAAAAAAAAAAAAAAW0NvbnRlbnRfVHlwZXNd&#10;LnhtbFBLAQItABQABgAIAAAAIQA4/SH/1gAAAJQBAAALAAAAAAAAAAAAAAAAAC8BAABfcmVscy8u&#10;cmVsc1BLAQItABQABgAIAAAAIQDlipBy1AQAAG8TAAAOAAAAAAAAAAAAAAAAAC4CAABkcnMvZTJv&#10;RG9jLnhtbFBLAQItABQABgAIAAAAIQCqPT8S3gAAAAsBAAAPAAAAAAAAAAAAAAAAAC4HAABkcnMv&#10;ZG93bnJldi54bWxQSwUGAAAAAAQABADzAAAAOQgAAAAA&#10;" path="m8901,l10,,,,,11371r10,l8901,11371r,-10l10,11361,10,10r8891,l8901,xm8911,r-10,l8901,11371r10,l8911,xe" fillcolor="black" stroked="f">
                <v:path arrowok="t" o:connecttype="custom" o:connectlocs="5652135,53340;6350,53340;0,53340;0,7273925;6350,7273925;5652135,7273925;5652135,7267575;6350,7267575;6350,59690;5652135,59690;5652135,53340;5658485,53340;5652135,53340;5652135,7273925;5658485,7273925;5658485,53340" o:connectangles="0,0,0,0,0,0,0,0,0,0,0,0,0,0,0,0"/>
                <w10:wrap anchorx="page"/>
              </v:shape>
            </w:pict>
          </mc:Fallback>
        </mc:AlternateContent>
      </w:r>
      <w:r w:rsidR="000A3E0A">
        <w:rPr>
          <w:rFonts w:ascii="Arial"/>
        </w:rPr>
        <w:t>the goods/services/works to be delivered in terms of the above-specified bid comply with the minimum local content requirements as specified in the bid, and as measured in terms of SATS 1286:2011;</w:t>
      </w:r>
      <w:r w:rsidR="000A3E0A">
        <w:rPr>
          <w:rFonts w:ascii="Arial"/>
          <w:spacing w:val="-6"/>
        </w:rPr>
        <w:t xml:space="preserve"> </w:t>
      </w:r>
      <w:r w:rsidR="000A3E0A">
        <w:rPr>
          <w:rFonts w:ascii="Arial"/>
        </w:rPr>
        <w:t>and</w:t>
      </w:r>
    </w:p>
    <w:p w14:paraId="47BDDDA2" w14:textId="77777777" w:rsidR="002023F0" w:rsidRDefault="000A3E0A">
      <w:pPr>
        <w:pStyle w:val="ListParagraph"/>
        <w:numPr>
          <w:ilvl w:val="0"/>
          <w:numId w:val="32"/>
        </w:numPr>
        <w:tabs>
          <w:tab w:val="left" w:pos="1494"/>
        </w:tabs>
        <w:spacing w:before="115"/>
        <w:ind w:left="1500" w:right="944" w:hanging="548"/>
        <w:jc w:val="both"/>
        <w:rPr>
          <w:rFonts w:ascii="Arial"/>
        </w:rPr>
      </w:pPr>
      <w:r>
        <w:rPr>
          <w:rFonts w:ascii="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w:t>
      </w:r>
      <w:r>
        <w:rPr>
          <w:rFonts w:ascii="Arial"/>
          <w:spacing w:val="-2"/>
        </w:rPr>
        <w:t xml:space="preserve"> </w:t>
      </w:r>
      <w:r>
        <w:rPr>
          <w:rFonts w:ascii="Arial"/>
        </w:rPr>
        <w:t>C:</w:t>
      </w:r>
    </w:p>
    <w:p w14:paraId="59EC5F20" w14:textId="77777777" w:rsidR="002023F0" w:rsidRDefault="002023F0">
      <w:pPr>
        <w:pStyle w:val="BodyText"/>
        <w:spacing w:before="6"/>
        <w:rPr>
          <w:rFonts w:ascii="Arial"/>
          <w:sz w:val="10"/>
        </w:rPr>
      </w:pP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5"/>
        <w:gridCol w:w="1278"/>
      </w:tblGrid>
      <w:tr w:rsidR="002023F0" w14:paraId="62386777" w14:textId="77777777">
        <w:trPr>
          <w:trHeight w:val="477"/>
        </w:trPr>
        <w:tc>
          <w:tcPr>
            <w:tcW w:w="7355" w:type="dxa"/>
          </w:tcPr>
          <w:p w14:paraId="5C0A2F35" w14:textId="77777777" w:rsidR="002023F0" w:rsidRDefault="000A3E0A">
            <w:pPr>
              <w:pStyle w:val="TableParagraph"/>
              <w:spacing w:before="43"/>
              <w:ind w:left="62"/>
            </w:pPr>
            <w:r>
              <w:t>Bid price, excluding VAT (y)</w:t>
            </w:r>
          </w:p>
        </w:tc>
        <w:tc>
          <w:tcPr>
            <w:tcW w:w="1278" w:type="dxa"/>
          </w:tcPr>
          <w:p w14:paraId="0DC1E344" w14:textId="77777777" w:rsidR="002023F0" w:rsidRDefault="000A3E0A">
            <w:pPr>
              <w:pStyle w:val="TableParagraph"/>
              <w:spacing w:before="43"/>
              <w:ind w:left="61"/>
            </w:pPr>
            <w:r>
              <w:t>R</w:t>
            </w:r>
          </w:p>
        </w:tc>
      </w:tr>
      <w:tr w:rsidR="002023F0" w14:paraId="345054C1" w14:textId="77777777">
        <w:trPr>
          <w:trHeight w:val="480"/>
        </w:trPr>
        <w:tc>
          <w:tcPr>
            <w:tcW w:w="7355" w:type="dxa"/>
          </w:tcPr>
          <w:p w14:paraId="28E6302D" w14:textId="77777777" w:rsidR="002023F0" w:rsidRDefault="000A3E0A">
            <w:pPr>
              <w:pStyle w:val="TableParagraph"/>
              <w:spacing w:before="43"/>
              <w:ind w:left="62"/>
            </w:pPr>
            <w:r>
              <w:t>Imported content (x), as calculated in terms of SATS 1286:2011</w:t>
            </w:r>
          </w:p>
        </w:tc>
        <w:tc>
          <w:tcPr>
            <w:tcW w:w="1278" w:type="dxa"/>
          </w:tcPr>
          <w:p w14:paraId="21D2F010" w14:textId="77777777" w:rsidR="002023F0" w:rsidRDefault="000A3E0A">
            <w:pPr>
              <w:pStyle w:val="TableParagraph"/>
              <w:spacing w:before="43"/>
              <w:ind w:left="61"/>
            </w:pPr>
            <w:r>
              <w:t>R</w:t>
            </w:r>
          </w:p>
        </w:tc>
      </w:tr>
      <w:tr w:rsidR="002023F0" w14:paraId="6D9A6911" w14:textId="77777777">
        <w:trPr>
          <w:trHeight w:val="479"/>
        </w:trPr>
        <w:tc>
          <w:tcPr>
            <w:tcW w:w="7355" w:type="dxa"/>
          </w:tcPr>
          <w:p w14:paraId="08D039C6" w14:textId="77777777" w:rsidR="002023F0" w:rsidRDefault="000A3E0A">
            <w:pPr>
              <w:pStyle w:val="TableParagraph"/>
              <w:spacing w:before="43"/>
              <w:ind w:left="62"/>
            </w:pPr>
            <w:r>
              <w:t>Stipulated minimum threshold for local content (paragraph 3 above)</w:t>
            </w:r>
          </w:p>
        </w:tc>
        <w:tc>
          <w:tcPr>
            <w:tcW w:w="1278" w:type="dxa"/>
          </w:tcPr>
          <w:p w14:paraId="3745033F" w14:textId="77777777" w:rsidR="002023F0" w:rsidRDefault="002023F0">
            <w:pPr>
              <w:pStyle w:val="TableParagraph"/>
              <w:ind w:left="0"/>
              <w:rPr>
                <w:rFonts w:ascii="Times New Roman"/>
                <w:sz w:val="20"/>
              </w:rPr>
            </w:pPr>
          </w:p>
        </w:tc>
      </w:tr>
      <w:tr w:rsidR="002023F0" w14:paraId="1E0F281B" w14:textId="77777777">
        <w:trPr>
          <w:trHeight w:val="479"/>
        </w:trPr>
        <w:tc>
          <w:tcPr>
            <w:tcW w:w="7355" w:type="dxa"/>
          </w:tcPr>
          <w:p w14:paraId="57BDA191" w14:textId="77777777" w:rsidR="002023F0" w:rsidRDefault="000A3E0A">
            <w:pPr>
              <w:pStyle w:val="TableParagraph"/>
              <w:spacing w:before="43"/>
              <w:ind w:left="62"/>
            </w:pPr>
            <w:r>
              <w:t>Local content %, as calculated in terms of SATS 1286:2011</w:t>
            </w:r>
          </w:p>
        </w:tc>
        <w:tc>
          <w:tcPr>
            <w:tcW w:w="1278" w:type="dxa"/>
          </w:tcPr>
          <w:p w14:paraId="20EC2333" w14:textId="77777777" w:rsidR="002023F0" w:rsidRDefault="002023F0">
            <w:pPr>
              <w:pStyle w:val="TableParagraph"/>
              <w:ind w:left="0"/>
              <w:rPr>
                <w:rFonts w:ascii="Times New Roman"/>
                <w:sz w:val="20"/>
              </w:rPr>
            </w:pPr>
          </w:p>
        </w:tc>
      </w:tr>
    </w:tbl>
    <w:p w14:paraId="46825FB6" w14:textId="77777777" w:rsidR="002023F0" w:rsidRDefault="002023F0">
      <w:pPr>
        <w:pStyle w:val="BodyText"/>
        <w:spacing w:before="7"/>
        <w:rPr>
          <w:rFonts w:ascii="Arial"/>
          <w:sz w:val="35"/>
        </w:rPr>
      </w:pPr>
    </w:p>
    <w:p w14:paraId="129EA309" w14:textId="77777777" w:rsidR="002023F0" w:rsidRDefault="000A3E0A">
      <w:pPr>
        <w:spacing w:line="237" w:lineRule="auto"/>
        <w:ind w:left="953" w:right="942"/>
        <w:jc w:val="both"/>
        <w:rPr>
          <w:rFonts w:ascii="Arial"/>
          <w:b/>
        </w:rPr>
      </w:pPr>
      <w:r>
        <w:rPr>
          <w:rFonts w:ascii="Arial"/>
          <w:b/>
        </w:rPr>
        <w:t>If the bid is for more than one product, the local content percentages for each product contained in Declaration C shall be used instead of the table above.</w:t>
      </w:r>
    </w:p>
    <w:p w14:paraId="6AE1428B" w14:textId="5EDE2510" w:rsidR="002023F0" w:rsidRDefault="000A3E0A">
      <w:pPr>
        <w:spacing w:before="162" w:line="237" w:lineRule="auto"/>
        <w:ind w:left="953" w:right="945"/>
        <w:jc w:val="both"/>
        <w:rPr>
          <w:rFonts w:ascii="Arial"/>
          <w:b/>
        </w:rPr>
      </w:pPr>
      <w:r>
        <w:rPr>
          <w:rFonts w:ascii="Arial"/>
          <w:b/>
        </w:rPr>
        <w:t xml:space="preserve">The local content percentages for each product </w:t>
      </w:r>
      <w:r w:rsidR="002B1F78">
        <w:rPr>
          <w:rFonts w:ascii="Arial"/>
          <w:b/>
        </w:rPr>
        <w:t>have</w:t>
      </w:r>
      <w:r>
        <w:rPr>
          <w:rFonts w:ascii="Arial"/>
          <w:b/>
        </w:rPr>
        <w:t xml:space="preserve"> been calculated using the formula given in clause 3 of SATS 1286:2011, the rates of exchange indicated in paragraph 4.1 above and the information contained in Declaration D and E.</w:t>
      </w:r>
    </w:p>
    <w:p w14:paraId="5EC2CA20" w14:textId="77777777" w:rsidR="002023F0" w:rsidRDefault="002023F0">
      <w:pPr>
        <w:pStyle w:val="BodyText"/>
        <w:rPr>
          <w:rFonts w:ascii="Arial"/>
          <w:b/>
        </w:rPr>
      </w:pPr>
    </w:p>
    <w:p w14:paraId="71D122BC" w14:textId="77777777" w:rsidR="002023F0" w:rsidRDefault="002023F0">
      <w:pPr>
        <w:pStyle w:val="BodyText"/>
        <w:spacing w:before="8"/>
        <w:rPr>
          <w:rFonts w:ascii="Arial"/>
          <w:b/>
          <w:sz w:val="25"/>
        </w:rPr>
      </w:pPr>
    </w:p>
    <w:p w14:paraId="7F2E82D3" w14:textId="77777777" w:rsidR="002023F0" w:rsidRDefault="000A3E0A">
      <w:pPr>
        <w:pStyle w:val="ListParagraph"/>
        <w:numPr>
          <w:ilvl w:val="0"/>
          <w:numId w:val="32"/>
        </w:numPr>
        <w:tabs>
          <w:tab w:val="left" w:pos="1494"/>
        </w:tabs>
        <w:ind w:left="1500" w:right="953" w:hanging="548"/>
        <w:jc w:val="both"/>
        <w:rPr>
          <w:rFonts w:ascii="Arial"/>
        </w:rPr>
      </w:pPr>
      <w:r>
        <w:rPr>
          <w:rFonts w:ascii="Arial"/>
        </w:rPr>
        <w:t>I accept that the Procurement Authority / Institution has the right to request that the local content be verified in terms of the requirements of SATS</w:t>
      </w:r>
      <w:r>
        <w:rPr>
          <w:rFonts w:ascii="Arial"/>
          <w:spacing w:val="-9"/>
        </w:rPr>
        <w:t xml:space="preserve"> </w:t>
      </w:r>
      <w:r>
        <w:rPr>
          <w:rFonts w:ascii="Arial"/>
        </w:rPr>
        <w:t>1286:2011.</w:t>
      </w:r>
    </w:p>
    <w:p w14:paraId="365DD4A9" w14:textId="77777777" w:rsidR="002023F0" w:rsidRDefault="000A3E0A">
      <w:pPr>
        <w:pStyle w:val="ListParagraph"/>
        <w:numPr>
          <w:ilvl w:val="0"/>
          <w:numId w:val="32"/>
        </w:numPr>
        <w:tabs>
          <w:tab w:val="left" w:pos="1494"/>
        </w:tabs>
        <w:spacing w:before="121"/>
        <w:ind w:left="1500" w:right="943" w:hanging="548"/>
        <w:jc w:val="both"/>
        <w:rPr>
          <w:rFonts w:ascii="Arial"/>
        </w:rPr>
      </w:pPr>
      <w:r>
        <w:rPr>
          <w:rFonts w:ascii="Arial"/>
        </w:rPr>
        <w:t>I understand that the awarding of the bid is dependent on the accuracy of the information furnished in this application. I also understand that the submission of incorrect data, or data</w:t>
      </w:r>
      <w:r>
        <w:rPr>
          <w:rFonts w:ascii="Arial"/>
          <w:spacing w:val="41"/>
        </w:rPr>
        <w:t xml:space="preserve"> </w:t>
      </w:r>
      <w:r>
        <w:rPr>
          <w:rFonts w:ascii="Arial"/>
        </w:rPr>
        <w:t>that are not verifiable as described in SATS 1286:2011, may result in the Procurement Authority / Institution imposing any or all of the remedies as provided for in Regulation 14 of the Preferential Procurement Regulations, 2017 promulgated</w:t>
      </w:r>
      <w:r>
        <w:rPr>
          <w:rFonts w:ascii="Arial"/>
          <w:spacing w:val="-7"/>
        </w:rPr>
        <w:t xml:space="preserve"> </w:t>
      </w:r>
      <w:r>
        <w:rPr>
          <w:rFonts w:ascii="Arial"/>
        </w:rPr>
        <w:t>under</w:t>
      </w:r>
      <w:r>
        <w:rPr>
          <w:rFonts w:ascii="Arial"/>
          <w:spacing w:val="-5"/>
        </w:rPr>
        <w:t xml:space="preserve"> </w:t>
      </w:r>
      <w:r>
        <w:rPr>
          <w:rFonts w:ascii="Arial"/>
        </w:rPr>
        <w:t>the</w:t>
      </w:r>
      <w:r>
        <w:rPr>
          <w:rFonts w:ascii="Arial"/>
          <w:spacing w:val="-5"/>
        </w:rPr>
        <w:t xml:space="preserve"> </w:t>
      </w:r>
      <w:r>
        <w:rPr>
          <w:rFonts w:ascii="Arial"/>
        </w:rPr>
        <w:t>Preferential</w:t>
      </w:r>
      <w:r>
        <w:rPr>
          <w:rFonts w:ascii="Arial"/>
          <w:spacing w:val="-4"/>
        </w:rPr>
        <w:t xml:space="preserve"> </w:t>
      </w:r>
      <w:r>
        <w:rPr>
          <w:rFonts w:ascii="Arial"/>
        </w:rPr>
        <w:t>Policy</w:t>
      </w:r>
      <w:r>
        <w:rPr>
          <w:rFonts w:ascii="Arial"/>
          <w:spacing w:val="-4"/>
        </w:rPr>
        <w:t xml:space="preserve"> </w:t>
      </w:r>
      <w:r>
        <w:rPr>
          <w:rFonts w:ascii="Arial"/>
        </w:rPr>
        <w:t>Framework</w:t>
      </w:r>
      <w:r>
        <w:rPr>
          <w:rFonts w:ascii="Arial"/>
          <w:spacing w:val="-3"/>
        </w:rPr>
        <w:t xml:space="preserve"> </w:t>
      </w:r>
      <w:r>
        <w:rPr>
          <w:rFonts w:ascii="Arial"/>
        </w:rPr>
        <w:t>Act</w:t>
      </w:r>
      <w:r>
        <w:rPr>
          <w:rFonts w:ascii="Arial"/>
          <w:spacing w:val="-4"/>
        </w:rPr>
        <w:t xml:space="preserve"> </w:t>
      </w:r>
      <w:r>
        <w:rPr>
          <w:rFonts w:ascii="Arial"/>
        </w:rPr>
        <w:t>(PPPFA),</w:t>
      </w:r>
      <w:r>
        <w:rPr>
          <w:rFonts w:ascii="Arial"/>
          <w:spacing w:val="-5"/>
        </w:rPr>
        <w:t xml:space="preserve"> </w:t>
      </w:r>
      <w:r>
        <w:rPr>
          <w:rFonts w:ascii="Arial"/>
        </w:rPr>
        <w:t>2000</w:t>
      </w:r>
      <w:r>
        <w:rPr>
          <w:rFonts w:ascii="Arial"/>
          <w:spacing w:val="-9"/>
        </w:rPr>
        <w:t xml:space="preserve"> </w:t>
      </w:r>
      <w:r>
        <w:rPr>
          <w:rFonts w:ascii="Arial"/>
        </w:rPr>
        <w:t>(Act</w:t>
      </w:r>
      <w:r>
        <w:rPr>
          <w:rFonts w:ascii="Arial"/>
          <w:spacing w:val="-4"/>
        </w:rPr>
        <w:t xml:space="preserve"> </w:t>
      </w:r>
      <w:r>
        <w:rPr>
          <w:rFonts w:ascii="Arial"/>
        </w:rPr>
        <w:t>No.</w:t>
      </w:r>
      <w:r>
        <w:rPr>
          <w:rFonts w:ascii="Arial"/>
          <w:spacing w:val="-5"/>
        </w:rPr>
        <w:t xml:space="preserve"> </w:t>
      </w:r>
      <w:r>
        <w:rPr>
          <w:rFonts w:ascii="Arial"/>
        </w:rPr>
        <w:t>5 of 2000).</w:t>
      </w:r>
    </w:p>
    <w:p w14:paraId="48B4228C" w14:textId="77777777" w:rsidR="002023F0" w:rsidRDefault="002023F0">
      <w:pPr>
        <w:pStyle w:val="BodyText"/>
        <w:rPr>
          <w:rFonts w:ascii="Arial"/>
        </w:rPr>
      </w:pPr>
    </w:p>
    <w:p w14:paraId="419E35D1" w14:textId="77777777" w:rsidR="002023F0" w:rsidRDefault="002023F0">
      <w:pPr>
        <w:pStyle w:val="BodyText"/>
        <w:spacing w:before="10"/>
        <w:rPr>
          <w:rFonts w:ascii="Arial"/>
          <w:sz w:val="21"/>
        </w:rPr>
      </w:pPr>
    </w:p>
    <w:p w14:paraId="6D836E69" w14:textId="77777777" w:rsidR="002023F0" w:rsidRDefault="000A3E0A">
      <w:pPr>
        <w:tabs>
          <w:tab w:val="left" w:pos="1732"/>
          <w:tab w:val="left" w:pos="4539"/>
          <w:tab w:val="left" w:pos="5698"/>
          <w:tab w:val="left" w:pos="7835"/>
        </w:tabs>
        <w:spacing w:before="1"/>
        <w:ind w:left="57"/>
        <w:jc w:val="center"/>
        <w:rPr>
          <w:rFonts w:ascii="Arial"/>
          <w:b/>
        </w:rPr>
      </w:pPr>
      <w:r>
        <w:rPr>
          <w:rFonts w:ascii="Arial"/>
          <w:b/>
        </w:rPr>
        <w:t>SIGNATURE:</w:t>
      </w:r>
      <w:r>
        <w:rPr>
          <w:rFonts w:ascii="Arial"/>
          <w:b/>
        </w:rPr>
        <w:tab/>
      </w:r>
      <w:r>
        <w:rPr>
          <w:rFonts w:ascii="Arial"/>
          <w:b/>
          <w:u w:val="thick"/>
        </w:rPr>
        <w:t xml:space="preserve"> </w:t>
      </w:r>
      <w:r>
        <w:rPr>
          <w:rFonts w:ascii="Arial"/>
          <w:b/>
          <w:u w:val="thick"/>
        </w:rPr>
        <w:tab/>
      </w:r>
      <w:r>
        <w:rPr>
          <w:rFonts w:ascii="Arial"/>
          <w:b/>
        </w:rPr>
        <w:tab/>
        <w:t>DATE:</w:t>
      </w:r>
      <w:r>
        <w:rPr>
          <w:rFonts w:ascii="Arial"/>
          <w:b/>
          <w:spacing w:val="1"/>
        </w:rPr>
        <w:t xml:space="preserve"> </w:t>
      </w:r>
      <w:r>
        <w:rPr>
          <w:rFonts w:ascii="Arial"/>
          <w:b/>
          <w:u w:val="single"/>
        </w:rPr>
        <w:t xml:space="preserve"> </w:t>
      </w:r>
      <w:r>
        <w:rPr>
          <w:rFonts w:ascii="Arial"/>
          <w:b/>
          <w:u w:val="single"/>
        </w:rPr>
        <w:tab/>
      </w:r>
    </w:p>
    <w:p w14:paraId="662FAA07" w14:textId="77777777" w:rsidR="002023F0" w:rsidRDefault="002023F0">
      <w:pPr>
        <w:pStyle w:val="BodyText"/>
        <w:rPr>
          <w:rFonts w:ascii="Arial"/>
          <w:b/>
          <w:sz w:val="20"/>
        </w:rPr>
      </w:pPr>
    </w:p>
    <w:p w14:paraId="4D9AC05C" w14:textId="77777777" w:rsidR="002023F0" w:rsidRDefault="002023F0">
      <w:pPr>
        <w:pStyle w:val="BodyText"/>
        <w:spacing w:before="2"/>
        <w:rPr>
          <w:rFonts w:ascii="Arial"/>
          <w:b/>
          <w:sz w:val="21"/>
        </w:rPr>
      </w:pPr>
    </w:p>
    <w:p w14:paraId="44D25FE4" w14:textId="77777777" w:rsidR="002023F0" w:rsidRDefault="000A3E0A">
      <w:pPr>
        <w:tabs>
          <w:tab w:val="left" w:pos="4527"/>
          <w:tab w:val="left" w:pos="5698"/>
          <w:tab w:val="left" w:pos="7835"/>
        </w:tabs>
        <w:spacing w:before="94"/>
        <w:ind w:left="57"/>
        <w:jc w:val="center"/>
        <w:rPr>
          <w:rFonts w:ascii="Arial"/>
          <w:b/>
        </w:rPr>
      </w:pPr>
      <w:r>
        <w:rPr>
          <w:rFonts w:ascii="Arial"/>
          <w:b/>
        </w:rPr>
        <w:t>WITNESS</w:t>
      </w:r>
      <w:r>
        <w:rPr>
          <w:rFonts w:ascii="Arial"/>
          <w:b/>
          <w:spacing w:val="-1"/>
        </w:rPr>
        <w:t xml:space="preserve"> </w:t>
      </w:r>
      <w:r>
        <w:rPr>
          <w:rFonts w:ascii="Arial"/>
          <w:b/>
        </w:rPr>
        <w:t>No.</w:t>
      </w:r>
      <w:r>
        <w:rPr>
          <w:rFonts w:ascii="Arial"/>
          <w:b/>
          <w:spacing w:val="-1"/>
        </w:rPr>
        <w:t xml:space="preserve"> </w:t>
      </w:r>
      <w:r>
        <w:rPr>
          <w:rFonts w:ascii="Arial"/>
          <w:b/>
        </w:rPr>
        <w:t>1</w:t>
      </w:r>
      <w:r>
        <w:rPr>
          <w:rFonts w:ascii="Arial"/>
          <w:b/>
          <w:u w:val="thick"/>
        </w:rPr>
        <w:t xml:space="preserve"> </w:t>
      </w:r>
      <w:r>
        <w:rPr>
          <w:rFonts w:ascii="Arial"/>
          <w:b/>
          <w:u w:val="thick"/>
        </w:rPr>
        <w:tab/>
      </w:r>
      <w:r>
        <w:rPr>
          <w:rFonts w:ascii="Arial"/>
          <w:b/>
        </w:rPr>
        <w:tab/>
        <w:t>DATE:</w:t>
      </w:r>
      <w:r>
        <w:rPr>
          <w:rFonts w:ascii="Arial"/>
          <w:b/>
          <w:spacing w:val="1"/>
        </w:rPr>
        <w:t xml:space="preserve"> </w:t>
      </w:r>
      <w:r>
        <w:rPr>
          <w:rFonts w:ascii="Arial"/>
          <w:b/>
          <w:u w:val="single"/>
        </w:rPr>
        <w:t xml:space="preserve"> </w:t>
      </w:r>
      <w:r>
        <w:rPr>
          <w:rFonts w:ascii="Arial"/>
          <w:b/>
          <w:u w:val="single"/>
        </w:rPr>
        <w:tab/>
      </w:r>
    </w:p>
    <w:p w14:paraId="55B578D5" w14:textId="77777777" w:rsidR="002023F0" w:rsidRDefault="002023F0">
      <w:pPr>
        <w:pStyle w:val="BodyText"/>
        <w:rPr>
          <w:rFonts w:ascii="Arial"/>
          <w:b/>
          <w:sz w:val="20"/>
        </w:rPr>
      </w:pPr>
    </w:p>
    <w:p w14:paraId="2DE95667" w14:textId="77777777" w:rsidR="002023F0" w:rsidRDefault="002023F0">
      <w:pPr>
        <w:pStyle w:val="BodyText"/>
        <w:spacing w:before="6"/>
        <w:rPr>
          <w:rFonts w:ascii="Arial"/>
          <w:b/>
          <w:sz w:val="21"/>
        </w:rPr>
      </w:pPr>
    </w:p>
    <w:p w14:paraId="6BA46AC8" w14:textId="77777777" w:rsidR="002023F0" w:rsidRDefault="000A3E0A">
      <w:pPr>
        <w:tabs>
          <w:tab w:val="left" w:pos="4527"/>
          <w:tab w:val="left" w:pos="5698"/>
          <w:tab w:val="left" w:pos="7835"/>
        </w:tabs>
        <w:spacing w:before="93"/>
        <w:ind w:left="57"/>
        <w:jc w:val="center"/>
        <w:rPr>
          <w:rFonts w:ascii="Arial"/>
          <w:b/>
        </w:rPr>
      </w:pPr>
      <w:r>
        <w:rPr>
          <w:rFonts w:ascii="Arial"/>
          <w:b/>
        </w:rPr>
        <w:t>WITNESS</w:t>
      </w:r>
      <w:r>
        <w:rPr>
          <w:rFonts w:ascii="Arial"/>
          <w:b/>
          <w:spacing w:val="-1"/>
        </w:rPr>
        <w:t xml:space="preserve"> </w:t>
      </w:r>
      <w:r>
        <w:rPr>
          <w:rFonts w:ascii="Arial"/>
          <w:b/>
        </w:rPr>
        <w:t>No.</w:t>
      </w:r>
      <w:r>
        <w:rPr>
          <w:rFonts w:ascii="Arial"/>
          <w:b/>
          <w:spacing w:val="-1"/>
        </w:rPr>
        <w:t xml:space="preserve"> </w:t>
      </w:r>
      <w:r>
        <w:rPr>
          <w:rFonts w:ascii="Arial"/>
          <w:b/>
        </w:rPr>
        <w:t>2</w:t>
      </w:r>
      <w:r>
        <w:rPr>
          <w:rFonts w:ascii="Arial"/>
          <w:b/>
          <w:u w:val="thick"/>
        </w:rPr>
        <w:t xml:space="preserve"> </w:t>
      </w:r>
      <w:r>
        <w:rPr>
          <w:rFonts w:ascii="Arial"/>
          <w:b/>
          <w:u w:val="thick"/>
        </w:rPr>
        <w:tab/>
      </w:r>
      <w:r>
        <w:rPr>
          <w:rFonts w:ascii="Arial"/>
          <w:b/>
        </w:rPr>
        <w:tab/>
        <w:t>DATE:</w:t>
      </w:r>
      <w:r>
        <w:rPr>
          <w:rFonts w:ascii="Arial"/>
          <w:b/>
          <w:spacing w:val="1"/>
        </w:rPr>
        <w:t xml:space="preserve"> </w:t>
      </w:r>
      <w:r>
        <w:rPr>
          <w:rFonts w:ascii="Arial"/>
          <w:b/>
          <w:u w:val="single"/>
        </w:rPr>
        <w:t xml:space="preserve"> </w:t>
      </w:r>
      <w:r>
        <w:rPr>
          <w:rFonts w:ascii="Arial"/>
          <w:b/>
          <w:u w:val="single"/>
        </w:rPr>
        <w:tab/>
      </w:r>
    </w:p>
    <w:p w14:paraId="1DA171CB" w14:textId="77777777" w:rsidR="002023F0" w:rsidRDefault="002023F0">
      <w:pPr>
        <w:jc w:val="center"/>
        <w:rPr>
          <w:rFonts w:ascii="Arial"/>
        </w:rPr>
        <w:sectPr w:rsidR="002023F0" w:rsidSect="00B976D7">
          <w:pgSz w:w="11910" w:h="16840"/>
          <w:pgMar w:top="1340" w:right="720" w:bottom="860" w:left="600" w:header="699" w:footer="672" w:gutter="0"/>
          <w:cols w:space="720"/>
        </w:sectPr>
      </w:pPr>
    </w:p>
    <w:p w14:paraId="55974B64" w14:textId="0A1E4BDB" w:rsidR="002023F0" w:rsidRDefault="00C33295">
      <w:pPr>
        <w:pStyle w:val="BodyText"/>
        <w:ind w:left="4377"/>
        <w:rPr>
          <w:rFonts w:ascii="Arial"/>
          <w:sz w:val="20"/>
        </w:rPr>
      </w:pPr>
      <w:r w:rsidRPr="000F6CA7">
        <w:rPr>
          <w:rFonts w:ascii="Arial" w:hAnsi="Arial" w:cs="Arial"/>
          <w:noProof/>
          <w:lang w:val="en-ZA" w:eastAsia="en-ZA"/>
        </w:rPr>
        <w:lastRenderedPageBreak/>
        <w:drawing>
          <wp:anchor distT="0" distB="0" distL="114300" distR="114300" simplePos="0" relativeHeight="251644928" behindDoc="0" locked="0" layoutInCell="1" allowOverlap="1" wp14:anchorId="0199FAB8" wp14:editId="0B340F8E">
            <wp:simplePos x="0" y="0"/>
            <wp:positionH relativeFrom="column">
              <wp:posOffset>2781300</wp:posOffset>
            </wp:positionH>
            <wp:positionV relativeFrom="paragraph">
              <wp:posOffset>2540</wp:posOffset>
            </wp:positionV>
            <wp:extent cx="984250" cy="716280"/>
            <wp:effectExtent l="0" t="0" r="6350" b="7620"/>
            <wp:wrapSquare wrapText="lef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28342295" w14:textId="77777777" w:rsidR="002023F0" w:rsidRDefault="002023F0">
      <w:pPr>
        <w:pStyle w:val="BodyText"/>
        <w:spacing w:before="1"/>
        <w:rPr>
          <w:rFonts w:ascii="Arial"/>
          <w:b/>
          <w:sz w:val="14"/>
        </w:rPr>
      </w:pPr>
    </w:p>
    <w:p w14:paraId="731F6D24" w14:textId="77777777" w:rsidR="002023F0" w:rsidRDefault="000A3E0A">
      <w:pPr>
        <w:pStyle w:val="Heading1"/>
        <w:spacing w:before="52"/>
        <w:ind w:left="0" w:right="831"/>
        <w:jc w:val="right"/>
      </w:pPr>
      <w:r>
        <w:t>MBD 6.1</w:t>
      </w:r>
    </w:p>
    <w:p w14:paraId="17AAF511" w14:textId="77777777" w:rsidR="002023F0" w:rsidRDefault="002023F0">
      <w:pPr>
        <w:pStyle w:val="BodyText"/>
        <w:spacing w:before="6"/>
        <w:rPr>
          <w:b/>
          <w:sz w:val="16"/>
        </w:rPr>
      </w:pPr>
    </w:p>
    <w:p w14:paraId="4709C46D" w14:textId="40F3F0B7" w:rsidR="00ED3D07" w:rsidRPr="001A7082" w:rsidRDefault="00ED3D07" w:rsidP="00ED3D07">
      <w:pPr>
        <w:tabs>
          <w:tab w:val="left" w:pos="900"/>
          <w:tab w:val="left" w:pos="2880"/>
          <w:tab w:val="left" w:pos="5760"/>
          <w:tab w:val="left" w:pos="7920"/>
        </w:tabs>
        <w:outlineLvl w:val="0"/>
        <w:rPr>
          <w:rFonts w:ascii="Arial" w:eastAsia="Times New Roman" w:hAnsi="Arial" w:cs="Arial"/>
          <w:b/>
          <w:snapToGrid w:val="0"/>
          <w:color w:val="000080"/>
          <w:lang w:val="en-GB"/>
        </w:rPr>
      </w:pPr>
    </w:p>
    <w:p w14:paraId="5CC15EB7" w14:textId="77777777" w:rsidR="00ED3D07" w:rsidRPr="001A7082" w:rsidRDefault="00ED3D07" w:rsidP="00ED3D07">
      <w:pPr>
        <w:tabs>
          <w:tab w:val="left" w:pos="900"/>
          <w:tab w:val="left" w:pos="2880"/>
          <w:tab w:val="left" w:pos="5760"/>
          <w:tab w:val="left" w:pos="7920"/>
        </w:tabs>
        <w:outlineLvl w:val="0"/>
        <w:rPr>
          <w:rFonts w:ascii="Arial" w:eastAsia="Times New Roman" w:hAnsi="Arial" w:cs="Arial"/>
          <w:b/>
          <w:snapToGrid w:val="0"/>
          <w:lang w:val="en-GB"/>
        </w:rPr>
      </w:pPr>
    </w:p>
    <w:p w14:paraId="015B7983" w14:textId="77777777" w:rsidR="00ED3D07" w:rsidRPr="001A7082" w:rsidRDefault="00ED3D07" w:rsidP="00ED3D07">
      <w:pPr>
        <w:tabs>
          <w:tab w:val="left" w:pos="900"/>
          <w:tab w:val="left" w:pos="2880"/>
          <w:tab w:val="left" w:pos="5760"/>
          <w:tab w:val="left" w:pos="7920"/>
        </w:tabs>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D5140B3" w14:textId="77777777" w:rsidR="00ED3D07" w:rsidRPr="001A7082" w:rsidRDefault="00ED3D07" w:rsidP="00ED3D07">
      <w:pPr>
        <w:keepNext/>
        <w:tabs>
          <w:tab w:val="left" w:pos="900"/>
          <w:tab w:val="left" w:pos="2880"/>
          <w:tab w:val="left" w:pos="5760"/>
          <w:tab w:val="left" w:pos="7920"/>
        </w:tabs>
        <w:jc w:val="center"/>
        <w:outlineLvl w:val="3"/>
        <w:rPr>
          <w:rFonts w:ascii="Arial" w:eastAsia="Times New Roman" w:hAnsi="Arial" w:cs="Arial"/>
          <w:b/>
          <w:snapToGrid w:val="0"/>
          <w:u w:val="single"/>
          <w:lang w:val="en-GB"/>
        </w:rPr>
      </w:pPr>
    </w:p>
    <w:p w14:paraId="212BF004" w14:textId="77777777" w:rsidR="00ED3D07" w:rsidRPr="001A7082" w:rsidRDefault="00ED3D07" w:rsidP="00ED3D07">
      <w:pPr>
        <w:jc w:val="center"/>
        <w:rPr>
          <w:rFonts w:ascii="Arial" w:eastAsia="Times New Roman" w:hAnsi="Arial" w:cs="Arial"/>
          <w:snapToGrid w:val="0"/>
        </w:rPr>
      </w:pPr>
    </w:p>
    <w:p w14:paraId="2DA39864" w14:textId="77777777" w:rsidR="00ED3D07" w:rsidRPr="001A7082" w:rsidRDefault="00ED3D07" w:rsidP="00ED3D07">
      <w:pPr>
        <w:tabs>
          <w:tab w:val="left" w:pos="900"/>
          <w:tab w:val="left" w:pos="2880"/>
          <w:tab w:val="left" w:pos="5760"/>
          <w:tab w:val="left" w:pos="7920"/>
        </w:tabs>
        <w:rPr>
          <w:rFonts w:ascii="Arial" w:eastAsia="Times New Roman" w:hAnsi="Arial" w:cs="Arial"/>
          <w:snapToGrid w:val="0"/>
        </w:rPr>
      </w:pPr>
      <w:r w:rsidRPr="001A7082">
        <w:rPr>
          <w:rFonts w:ascii="Arial" w:eastAsia="Times New Roman" w:hAnsi="Arial" w:cs="Arial"/>
          <w:snapToGrid w:val="0"/>
        </w:rPr>
        <w:t xml:space="preserve">This preference form must form part of all </w:t>
      </w:r>
      <w:r>
        <w:rPr>
          <w:rFonts w:ascii="Arial" w:eastAsia="Times New Roman" w:hAnsi="Arial" w:cs="Arial"/>
          <w:snapToGrid w:val="0"/>
        </w:rPr>
        <w:t>tenders</w:t>
      </w:r>
      <w:r w:rsidRPr="001A7082">
        <w:rPr>
          <w:rFonts w:ascii="Arial" w:eastAsia="Times New Roman" w:hAnsi="Arial" w:cs="Arial"/>
          <w:snapToGrid w:val="0"/>
        </w:rPr>
        <w:t xml:space="preserve"> invited.  It contains general information and serves as a claim form for preference points for </w:t>
      </w:r>
      <w:r>
        <w:rPr>
          <w:rFonts w:ascii="Arial" w:eastAsia="Times New Roman" w:hAnsi="Arial" w:cs="Arial"/>
          <w:snapToGrid w:val="0"/>
        </w:rPr>
        <w:t xml:space="preserve">specific goals. </w:t>
      </w:r>
    </w:p>
    <w:p w14:paraId="781A08BB" w14:textId="77777777" w:rsidR="00ED3D07" w:rsidRPr="001A7082" w:rsidRDefault="00ED3D07" w:rsidP="00ED3D07">
      <w:pPr>
        <w:tabs>
          <w:tab w:val="left" w:pos="900"/>
          <w:tab w:val="left" w:pos="2880"/>
          <w:tab w:val="left" w:pos="5760"/>
          <w:tab w:val="left" w:pos="7920"/>
        </w:tabs>
        <w:rPr>
          <w:rFonts w:ascii="Arial" w:eastAsia="Times New Roman" w:hAnsi="Arial" w:cs="Arial"/>
          <w:snapToGrid w:val="0"/>
          <w:lang w:val="en-GB"/>
        </w:rPr>
      </w:pPr>
    </w:p>
    <w:p w14:paraId="19CDF2AC" w14:textId="77777777" w:rsidR="00ED3D07" w:rsidRPr="001A7082" w:rsidRDefault="00ED3D07" w:rsidP="00ED3D07">
      <w:pPr>
        <w:tabs>
          <w:tab w:val="left" w:pos="900"/>
          <w:tab w:val="left" w:pos="2880"/>
          <w:tab w:val="left" w:pos="5760"/>
          <w:tab w:val="left" w:pos="7920"/>
        </w:tabs>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0CE36E9A" w14:textId="77777777" w:rsidR="00ED3D07" w:rsidRPr="001A7082" w:rsidRDefault="00ED3D07" w:rsidP="00ED3D07">
      <w:pPr>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lang w:val="en-GB"/>
        </w:rPr>
      </w:pPr>
    </w:p>
    <w:p w14:paraId="0C16D3AE" w14:textId="77777777" w:rsidR="00ED3D07" w:rsidRPr="001A7082" w:rsidRDefault="00ED3D07" w:rsidP="00ED3D07">
      <w:pPr>
        <w:tabs>
          <w:tab w:val="left" w:pos="900"/>
          <w:tab w:val="left" w:pos="2880"/>
          <w:tab w:val="left" w:pos="5760"/>
          <w:tab w:val="left" w:pos="7920"/>
        </w:tabs>
        <w:ind w:left="900" w:hanging="900"/>
        <w:jc w:val="both"/>
        <w:rPr>
          <w:rFonts w:ascii="Arial" w:eastAsia="Times New Roman" w:hAnsi="Arial" w:cs="Arial"/>
          <w:snapToGrid w:val="0"/>
          <w:lang w:val="en-GB"/>
        </w:rPr>
      </w:pPr>
    </w:p>
    <w:p w14:paraId="62C3637F" w14:textId="77777777" w:rsidR="00ED3D07" w:rsidRPr="001A7082" w:rsidRDefault="00ED3D07" w:rsidP="00ED3D07">
      <w:pPr>
        <w:numPr>
          <w:ilvl w:val="0"/>
          <w:numId w:val="65"/>
        </w:numPr>
        <w:tabs>
          <w:tab w:val="num" w:pos="720"/>
          <w:tab w:val="left" w:pos="2880"/>
          <w:tab w:val="left" w:pos="5760"/>
          <w:tab w:val="left" w:pos="7920"/>
        </w:tabs>
        <w:autoSpaceDE/>
        <w:autoSpaceDN/>
        <w:spacing w:after="120"/>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7CCCDC32" w14:textId="77777777" w:rsidR="00ED3D07" w:rsidRPr="001A7082" w:rsidRDefault="00ED3D07" w:rsidP="00ED3D07">
      <w:pPr>
        <w:numPr>
          <w:ilvl w:val="1"/>
          <w:numId w:val="65"/>
        </w:numPr>
        <w:tabs>
          <w:tab w:val="num" w:pos="720"/>
          <w:tab w:val="left" w:pos="2880"/>
          <w:tab w:val="left" w:pos="5760"/>
          <w:tab w:val="left" w:pos="7920"/>
        </w:tabs>
        <w:autoSpaceDE/>
        <w:autoSpaceDN/>
        <w:spacing w:after="120"/>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5A285AEE" w14:textId="77777777" w:rsidR="00ED3D07" w:rsidRPr="001A7082" w:rsidRDefault="00ED3D07" w:rsidP="00ED3D07">
      <w:pPr>
        <w:numPr>
          <w:ilvl w:val="0"/>
          <w:numId w:val="66"/>
        </w:numPr>
        <w:tabs>
          <w:tab w:val="left" w:pos="900"/>
          <w:tab w:val="left" w:pos="5760"/>
          <w:tab w:val="left" w:pos="7920"/>
        </w:tabs>
        <w:autoSpaceDE/>
        <w:autoSpaceDN/>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59354489" w14:textId="77777777" w:rsidR="00ED3D07" w:rsidRDefault="00ED3D07" w:rsidP="00ED3D07">
      <w:pPr>
        <w:numPr>
          <w:ilvl w:val="0"/>
          <w:numId w:val="66"/>
        </w:numPr>
        <w:tabs>
          <w:tab w:val="left" w:pos="900"/>
          <w:tab w:val="left" w:pos="5760"/>
          <w:tab w:val="left" w:pos="7920"/>
        </w:tabs>
        <w:autoSpaceDE/>
        <w:autoSpaceDN/>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6B932112" w14:textId="77777777" w:rsidR="00ED3D07" w:rsidRPr="001A7082" w:rsidRDefault="00ED3D07" w:rsidP="00ED3D07">
      <w:pPr>
        <w:tabs>
          <w:tab w:val="left" w:pos="900"/>
          <w:tab w:val="left" w:pos="5760"/>
          <w:tab w:val="left" w:pos="7920"/>
        </w:tabs>
        <w:ind w:left="1350"/>
        <w:jc w:val="both"/>
        <w:rPr>
          <w:rFonts w:ascii="Arial" w:eastAsia="Times New Roman" w:hAnsi="Arial" w:cs="Arial"/>
          <w:snapToGrid w:val="0"/>
          <w:lang w:val="en-GB"/>
        </w:rPr>
      </w:pPr>
    </w:p>
    <w:p w14:paraId="06689F90" w14:textId="77777777" w:rsidR="00ED3D07" w:rsidRDefault="00ED3D07" w:rsidP="00ED3D07">
      <w:pPr>
        <w:numPr>
          <w:ilvl w:val="1"/>
          <w:numId w:val="65"/>
        </w:numPr>
        <w:tabs>
          <w:tab w:val="num" w:pos="993"/>
          <w:tab w:val="left" w:pos="2880"/>
          <w:tab w:val="left" w:pos="5760"/>
          <w:tab w:val="left" w:pos="7920"/>
        </w:tabs>
        <w:autoSpaceDE/>
        <w:autoSpaceDN/>
        <w:spacing w:after="120"/>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76BDF9B4" w14:textId="77777777" w:rsidR="00ED3D07" w:rsidRPr="00B648B8" w:rsidRDefault="00ED3D07" w:rsidP="00ED3D07">
      <w:pPr>
        <w:tabs>
          <w:tab w:val="num" w:pos="993"/>
          <w:tab w:val="left" w:pos="2880"/>
          <w:tab w:val="left" w:pos="5760"/>
          <w:tab w:val="left" w:pos="7920"/>
        </w:tabs>
        <w:spacing w:after="120"/>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7121568A" w14:textId="77777777" w:rsidR="00ED3D07" w:rsidRDefault="00ED3D07" w:rsidP="00ED3D07">
      <w:pPr>
        <w:pStyle w:val="ListParagraph"/>
        <w:numPr>
          <w:ilvl w:val="0"/>
          <w:numId w:val="73"/>
        </w:numPr>
        <w:tabs>
          <w:tab w:val="left" w:pos="2880"/>
          <w:tab w:val="left" w:pos="5760"/>
          <w:tab w:val="left" w:pos="7920"/>
        </w:tabs>
        <w:autoSpaceDE/>
        <w:autoSpaceDN/>
        <w:spacing w:after="120"/>
        <w:contextualSpacing/>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2701D88E" w14:textId="77777777" w:rsidR="00ED3D07" w:rsidRDefault="00ED3D07" w:rsidP="00ED3D07">
      <w:pPr>
        <w:pStyle w:val="ListParagraph"/>
        <w:tabs>
          <w:tab w:val="left" w:pos="2880"/>
          <w:tab w:val="left" w:pos="5760"/>
          <w:tab w:val="left" w:pos="7920"/>
        </w:tabs>
        <w:spacing w:after="120"/>
        <w:ind w:left="1069"/>
        <w:jc w:val="both"/>
        <w:rPr>
          <w:rFonts w:ascii="Arial" w:eastAsia="Times New Roman" w:hAnsi="Arial" w:cs="Arial"/>
          <w:snapToGrid w:val="0"/>
          <w:lang w:val="en-GB"/>
        </w:rPr>
      </w:pPr>
    </w:p>
    <w:p w14:paraId="0CDD9322" w14:textId="77777777" w:rsidR="00ED3D07" w:rsidRDefault="00ED3D07" w:rsidP="00ED3D07">
      <w:pPr>
        <w:pStyle w:val="ListParagraph"/>
        <w:numPr>
          <w:ilvl w:val="0"/>
          <w:numId w:val="73"/>
        </w:numPr>
        <w:tabs>
          <w:tab w:val="left" w:pos="2880"/>
          <w:tab w:val="left" w:pos="5760"/>
          <w:tab w:val="left" w:pos="7920"/>
        </w:tabs>
        <w:autoSpaceDE/>
        <w:autoSpaceDN/>
        <w:spacing w:after="120"/>
        <w:contextualSpacing/>
        <w:jc w:val="both"/>
        <w:rPr>
          <w:rFonts w:ascii="Arial" w:eastAsia="Times New Roman" w:hAnsi="Arial" w:cs="Arial"/>
          <w:snapToGrid w:val="0"/>
          <w:lang w:val="en-GB"/>
        </w:rPr>
      </w:pP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2B624722" w14:textId="77777777" w:rsidR="00ED3D07" w:rsidRPr="00705695" w:rsidRDefault="00ED3D07" w:rsidP="00ED3D07">
      <w:pPr>
        <w:pStyle w:val="ListParagraph"/>
        <w:rPr>
          <w:rFonts w:ascii="Arial" w:eastAsia="Times New Roman" w:hAnsi="Arial" w:cs="Arial"/>
          <w:snapToGrid w:val="0"/>
          <w:lang w:val="en-GB"/>
        </w:rPr>
      </w:pPr>
    </w:p>
    <w:p w14:paraId="744FBDA3" w14:textId="77777777" w:rsidR="00ED3D07" w:rsidRPr="00705695" w:rsidRDefault="00ED3D07" w:rsidP="00ED3D07">
      <w:pPr>
        <w:pStyle w:val="ListParagraph"/>
        <w:numPr>
          <w:ilvl w:val="1"/>
          <w:numId w:val="65"/>
        </w:numPr>
        <w:tabs>
          <w:tab w:val="left" w:pos="2880"/>
          <w:tab w:val="left" w:pos="5760"/>
          <w:tab w:val="left" w:pos="7920"/>
        </w:tabs>
        <w:autoSpaceDE/>
        <w:autoSpaceDN/>
        <w:spacing w:after="120"/>
        <w:contextualSpacing/>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322B11B3" w14:textId="77777777" w:rsidR="00ED3D07" w:rsidRPr="001A7082" w:rsidRDefault="00ED3D07" w:rsidP="00ED3D07">
      <w:pPr>
        <w:numPr>
          <w:ilvl w:val="0"/>
          <w:numId w:val="67"/>
        </w:numPr>
        <w:tabs>
          <w:tab w:val="num" w:pos="1080"/>
          <w:tab w:val="left" w:pos="7920"/>
        </w:tabs>
        <w:autoSpaceDE/>
        <w:autoSpaceDN/>
        <w:spacing w:after="120"/>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3952C0B1" w14:textId="77777777" w:rsidR="00ED3D07" w:rsidRDefault="00ED3D07" w:rsidP="00ED3D07">
      <w:pPr>
        <w:numPr>
          <w:ilvl w:val="0"/>
          <w:numId w:val="67"/>
        </w:numPr>
        <w:tabs>
          <w:tab w:val="num" w:pos="1080"/>
          <w:tab w:val="left" w:pos="7920"/>
        </w:tabs>
        <w:autoSpaceDE/>
        <w:autoSpaceDN/>
        <w:spacing w:after="120"/>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36B716C6" w14:textId="77777777" w:rsidR="00ED3D07" w:rsidRPr="001A7082" w:rsidRDefault="00ED3D07" w:rsidP="00ED3D07">
      <w:pPr>
        <w:tabs>
          <w:tab w:val="left" w:pos="7920"/>
        </w:tabs>
        <w:spacing w:after="120"/>
        <w:ind w:left="1080"/>
        <w:jc w:val="both"/>
        <w:rPr>
          <w:rFonts w:ascii="Arial" w:eastAsia="Times New Roman" w:hAnsi="Arial" w:cs="Arial"/>
          <w:snapToGrid w:val="0"/>
          <w:lang w:val="en-GB"/>
        </w:rPr>
      </w:pPr>
    </w:p>
    <w:p w14:paraId="28F186EB" w14:textId="77777777" w:rsidR="00ED3D07" w:rsidRPr="00B648B8" w:rsidRDefault="00ED3D07" w:rsidP="00ED3D07">
      <w:pPr>
        <w:numPr>
          <w:ilvl w:val="1"/>
          <w:numId w:val="65"/>
        </w:numPr>
        <w:tabs>
          <w:tab w:val="num" w:pos="720"/>
          <w:tab w:val="left" w:pos="2880"/>
          <w:tab w:val="left" w:pos="5760"/>
          <w:tab w:val="left" w:pos="7920"/>
        </w:tabs>
        <w:autoSpaceDE/>
        <w:autoSpaceDN/>
        <w:spacing w:after="120"/>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54D1A8CE" w14:textId="77777777" w:rsidR="00ED3D07" w:rsidRPr="001A7082" w:rsidRDefault="00ED3D07" w:rsidP="00ED3D07">
      <w:pPr>
        <w:tabs>
          <w:tab w:val="left" w:pos="2880"/>
          <w:tab w:val="left" w:pos="5760"/>
          <w:tab w:val="left" w:pos="7920"/>
        </w:tabs>
        <w:spacing w:after="120"/>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ED3D07" w:rsidRPr="001A7082" w14:paraId="23087B08" w14:textId="77777777" w:rsidTr="00E5202D">
        <w:tc>
          <w:tcPr>
            <w:tcW w:w="5130" w:type="dxa"/>
            <w:shd w:val="clear" w:color="auto" w:fill="C00000"/>
            <w:vAlign w:val="bottom"/>
          </w:tcPr>
          <w:p w14:paraId="0A45D2F6" w14:textId="77777777" w:rsidR="00ED3D07" w:rsidRPr="001A7082" w:rsidRDefault="00ED3D07" w:rsidP="00E5202D">
            <w:pPr>
              <w:tabs>
                <w:tab w:val="left" w:pos="2880"/>
                <w:tab w:val="left" w:pos="5760"/>
                <w:tab w:val="left" w:pos="7920"/>
              </w:tabs>
              <w:spacing w:after="120"/>
              <w:jc w:val="center"/>
              <w:rPr>
                <w:rFonts w:ascii="Arial" w:eastAsia="Times New Roman" w:hAnsi="Arial" w:cs="Arial"/>
                <w:b/>
                <w:snapToGrid w:val="0"/>
                <w:lang w:val="en-GB"/>
              </w:rPr>
            </w:pPr>
          </w:p>
        </w:tc>
        <w:tc>
          <w:tcPr>
            <w:tcW w:w="1800" w:type="dxa"/>
            <w:shd w:val="clear" w:color="auto" w:fill="C00000"/>
            <w:vAlign w:val="bottom"/>
          </w:tcPr>
          <w:p w14:paraId="33BADEF7" w14:textId="77777777" w:rsidR="00ED3D07" w:rsidRPr="001A7082" w:rsidRDefault="00ED3D07" w:rsidP="00E5202D">
            <w:pPr>
              <w:tabs>
                <w:tab w:val="left" w:pos="2880"/>
                <w:tab w:val="left" w:pos="5760"/>
                <w:tab w:val="left" w:pos="7920"/>
              </w:tabs>
              <w:spacing w:after="120"/>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ED3D07" w:rsidRPr="001A7082" w14:paraId="7D7C2655" w14:textId="77777777" w:rsidTr="00E5202D">
        <w:tc>
          <w:tcPr>
            <w:tcW w:w="5130" w:type="dxa"/>
            <w:shd w:val="clear" w:color="auto" w:fill="auto"/>
            <w:vAlign w:val="bottom"/>
          </w:tcPr>
          <w:p w14:paraId="17649875" w14:textId="77777777" w:rsidR="00ED3D07" w:rsidRPr="001A7082" w:rsidRDefault="00ED3D07" w:rsidP="00E5202D">
            <w:pPr>
              <w:tabs>
                <w:tab w:val="left" w:pos="2880"/>
                <w:tab w:val="left" w:pos="5760"/>
                <w:tab w:val="left" w:pos="7920"/>
              </w:tabs>
              <w:spacing w:after="120"/>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09397CFA" w14:textId="77777777" w:rsidR="00ED3D07" w:rsidRPr="001A7082" w:rsidRDefault="00ED3D07" w:rsidP="00E5202D">
            <w:pPr>
              <w:tabs>
                <w:tab w:val="left" w:pos="2880"/>
                <w:tab w:val="left" w:pos="5760"/>
                <w:tab w:val="left" w:pos="7920"/>
              </w:tabs>
              <w:spacing w:after="120"/>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ED3D07" w:rsidRPr="001A7082" w14:paraId="662DCFC4" w14:textId="77777777" w:rsidTr="00E5202D">
        <w:tc>
          <w:tcPr>
            <w:tcW w:w="5130" w:type="dxa"/>
            <w:shd w:val="clear" w:color="auto" w:fill="auto"/>
            <w:vAlign w:val="bottom"/>
          </w:tcPr>
          <w:p w14:paraId="1ED78ED4" w14:textId="77777777" w:rsidR="00ED3D07" w:rsidRPr="001A7082" w:rsidRDefault="00ED3D07" w:rsidP="00E5202D">
            <w:pPr>
              <w:tabs>
                <w:tab w:val="left" w:pos="2880"/>
                <w:tab w:val="left" w:pos="5760"/>
                <w:tab w:val="left" w:pos="7920"/>
              </w:tabs>
              <w:spacing w:after="120"/>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4E8F2FE9" w14:textId="77777777" w:rsidR="00ED3D07" w:rsidRPr="001A7082" w:rsidRDefault="00ED3D07" w:rsidP="00E5202D">
            <w:pPr>
              <w:tabs>
                <w:tab w:val="left" w:pos="2880"/>
                <w:tab w:val="left" w:pos="576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 xml:space="preserve">           20</w:t>
            </w:r>
          </w:p>
        </w:tc>
      </w:tr>
      <w:tr w:rsidR="00ED3D07" w:rsidRPr="001A7082" w14:paraId="3CEB0C23" w14:textId="77777777" w:rsidTr="00E5202D">
        <w:tc>
          <w:tcPr>
            <w:tcW w:w="5130" w:type="dxa"/>
            <w:shd w:val="clear" w:color="auto" w:fill="auto"/>
            <w:vAlign w:val="bottom"/>
          </w:tcPr>
          <w:p w14:paraId="06886F0B" w14:textId="77777777" w:rsidR="00ED3D07" w:rsidRPr="001A7082" w:rsidRDefault="00ED3D07" w:rsidP="00E5202D">
            <w:pPr>
              <w:tabs>
                <w:tab w:val="left" w:pos="2880"/>
                <w:tab w:val="left" w:pos="5760"/>
                <w:tab w:val="left" w:pos="7920"/>
              </w:tabs>
              <w:spacing w:after="120"/>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3B18AE7F" w14:textId="77777777" w:rsidR="00ED3D07" w:rsidRPr="001A7082" w:rsidRDefault="00ED3D07" w:rsidP="00E5202D">
            <w:pPr>
              <w:tabs>
                <w:tab w:val="left" w:pos="2880"/>
                <w:tab w:val="left" w:pos="5760"/>
                <w:tab w:val="left" w:pos="7920"/>
              </w:tabs>
              <w:spacing w:after="120"/>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203D77EE" w14:textId="77777777" w:rsidR="00ED3D07" w:rsidRDefault="00ED3D07" w:rsidP="00ED3D07">
      <w:pPr>
        <w:tabs>
          <w:tab w:val="left" w:pos="2880"/>
          <w:tab w:val="left" w:pos="5760"/>
          <w:tab w:val="left" w:pos="7920"/>
        </w:tabs>
        <w:spacing w:after="120"/>
        <w:ind w:left="720"/>
        <w:jc w:val="both"/>
        <w:rPr>
          <w:rFonts w:ascii="Arial" w:eastAsia="Times New Roman" w:hAnsi="Arial" w:cs="Arial"/>
          <w:snapToGrid w:val="0"/>
          <w:lang w:val="en-GB"/>
        </w:rPr>
      </w:pPr>
    </w:p>
    <w:p w14:paraId="712E976F" w14:textId="77777777" w:rsidR="00ED3D07" w:rsidRPr="001A7082" w:rsidRDefault="00ED3D07" w:rsidP="00ED3D07">
      <w:pPr>
        <w:tabs>
          <w:tab w:val="left" w:pos="2880"/>
          <w:tab w:val="left" w:pos="5760"/>
          <w:tab w:val="left" w:pos="7920"/>
        </w:tabs>
        <w:spacing w:after="120"/>
        <w:ind w:left="720"/>
        <w:jc w:val="both"/>
        <w:rPr>
          <w:rFonts w:ascii="Arial" w:eastAsia="Times New Roman" w:hAnsi="Arial" w:cs="Arial"/>
          <w:snapToGrid w:val="0"/>
          <w:lang w:val="en-GB"/>
        </w:rPr>
      </w:pPr>
    </w:p>
    <w:p w14:paraId="23748373" w14:textId="77777777" w:rsidR="00ED3D07" w:rsidRDefault="00ED3D07" w:rsidP="00ED3D07">
      <w:pPr>
        <w:numPr>
          <w:ilvl w:val="1"/>
          <w:numId w:val="65"/>
        </w:numPr>
        <w:tabs>
          <w:tab w:val="num" w:pos="720"/>
          <w:tab w:val="left" w:pos="2880"/>
          <w:tab w:val="left" w:pos="5760"/>
          <w:tab w:val="left" w:pos="7920"/>
        </w:tabs>
        <w:autoSpaceDE/>
        <w:autoSpaceDN/>
        <w:spacing w:after="120"/>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47E38BA6" w14:textId="77777777" w:rsidR="00ED3D07" w:rsidRPr="001A7082" w:rsidRDefault="00ED3D07" w:rsidP="00ED3D07">
      <w:pPr>
        <w:tabs>
          <w:tab w:val="left" w:pos="2880"/>
          <w:tab w:val="left" w:pos="5760"/>
          <w:tab w:val="left" w:pos="7920"/>
        </w:tabs>
        <w:spacing w:after="120"/>
        <w:ind w:left="720"/>
        <w:jc w:val="both"/>
        <w:rPr>
          <w:rFonts w:ascii="Arial" w:eastAsia="Times New Roman" w:hAnsi="Arial" w:cs="Arial"/>
          <w:snapToGrid w:val="0"/>
          <w:lang w:val="en-GB"/>
        </w:rPr>
      </w:pPr>
    </w:p>
    <w:p w14:paraId="7F7133F8" w14:textId="77777777" w:rsidR="00ED3D07" w:rsidRPr="001A7082" w:rsidRDefault="00ED3D07" w:rsidP="00ED3D07">
      <w:pPr>
        <w:numPr>
          <w:ilvl w:val="1"/>
          <w:numId w:val="65"/>
        </w:numPr>
        <w:tabs>
          <w:tab w:val="num" w:pos="720"/>
          <w:tab w:val="left" w:pos="2880"/>
          <w:tab w:val="left" w:pos="5760"/>
          <w:tab w:val="left" w:pos="7920"/>
        </w:tabs>
        <w:autoSpaceDE/>
        <w:autoSpaceDN/>
        <w:spacing w:after="120"/>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34E3BB0A" w14:textId="77777777" w:rsidR="00ED3D07" w:rsidRPr="001A7082" w:rsidRDefault="00ED3D07" w:rsidP="00ED3D07">
      <w:pPr>
        <w:tabs>
          <w:tab w:val="left" w:pos="2880"/>
          <w:tab w:val="left" w:pos="5760"/>
          <w:tab w:val="left" w:pos="7920"/>
        </w:tabs>
        <w:spacing w:after="120"/>
        <w:jc w:val="both"/>
        <w:rPr>
          <w:rFonts w:ascii="Arial" w:eastAsia="Times New Roman" w:hAnsi="Arial" w:cs="Arial"/>
          <w:snapToGrid w:val="0"/>
          <w:lang w:val="en-GB"/>
        </w:rPr>
      </w:pPr>
    </w:p>
    <w:p w14:paraId="1F8B318C" w14:textId="77777777" w:rsidR="00ED3D07" w:rsidRPr="001A7082" w:rsidRDefault="00ED3D07" w:rsidP="00ED3D07">
      <w:pPr>
        <w:numPr>
          <w:ilvl w:val="0"/>
          <w:numId w:val="65"/>
        </w:numPr>
        <w:tabs>
          <w:tab w:val="num" w:pos="720"/>
          <w:tab w:val="left" w:pos="2880"/>
          <w:tab w:val="left" w:pos="5760"/>
          <w:tab w:val="left" w:pos="7920"/>
        </w:tabs>
        <w:autoSpaceDE/>
        <w:autoSpaceDN/>
        <w:spacing w:after="120"/>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39F88334" w14:textId="77777777" w:rsidR="00ED3D07" w:rsidRPr="001A7082" w:rsidRDefault="00ED3D07" w:rsidP="00ED3D07">
      <w:pPr>
        <w:numPr>
          <w:ilvl w:val="0"/>
          <w:numId w:val="71"/>
        </w:numPr>
        <w:tabs>
          <w:tab w:val="left" w:pos="7920"/>
        </w:tabs>
        <w:autoSpaceDE/>
        <w:autoSpaceDN/>
        <w:spacing w:after="120"/>
        <w:jc w:val="both"/>
        <w:rPr>
          <w:rFonts w:ascii="Arial" w:eastAsia="Times New Roman" w:hAnsi="Arial" w:cs="Arial"/>
          <w:snapToGrid w:val="0"/>
        </w:rPr>
      </w:pPr>
      <w:r w:rsidRPr="001A7082" w:rsidDel="00FF3035">
        <w:rPr>
          <w:rFonts w:ascii="Arial" w:eastAsia="Times New Roman" w:hAnsi="Arial" w:cs="Arial"/>
          <w:b/>
          <w:snapToGrid w:val="0"/>
        </w:rPr>
        <w:t xml:space="preserve"> </w:t>
      </w:r>
      <w:r w:rsidRPr="001A7082">
        <w:rPr>
          <w:rFonts w:ascii="Arial" w:eastAsia="Times New Roman" w:hAnsi="Arial" w:cs="Arial"/>
          <w:b/>
          <w:snapToGrid w:val="0"/>
        </w:rPr>
        <w:t>“tender</w:t>
      </w:r>
      <w:r w:rsidRPr="005D5CD2">
        <w:rPr>
          <w:rFonts w:ascii="Arial" w:eastAsia="Times New Roman" w:hAnsi="Arial" w:cs="Arial"/>
          <w:b/>
          <w:bCs/>
          <w:snapToGrid w:val="0"/>
        </w:rPr>
        <w:t>”</w:t>
      </w:r>
      <w:r w:rsidRPr="001A7082">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0DCE3657" w14:textId="77777777" w:rsidR="00ED3D07" w:rsidRPr="00633BD2" w:rsidRDefault="00ED3D07" w:rsidP="00ED3D07">
      <w:pPr>
        <w:pStyle w:val="ListParagraph"/>
        <w:numPr>
          <w:ilvl w:val="0"/>
          <w:numId w:val="71"/>
        </w:numPr>
        <w:autoSpaceDE/>
        <w:autoSpaceDN/>
        <w:ind w:right="682"/>
        <w:contextualSpacing/>
        <w:jc w:val="both"/>
        <w:rPr>
          <w:rFonts w:ascii="Arial" w:eastAsia="Arial" w:hAnsi="Arial" w:cs="Arial"/>
          <w:color w:val="000000"/>
          <w:lang w:eastAsia="en-ZA"/>
        </w:rPr>
      </w:pPr>
      <w:r w:rsidRPr="00633BD2">
        <w:rPr>
          <w:rFonts w:ascii="Arial" w:eastAsia="Times New Roman"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B074FEB" w14:textId="77777777" w:rsidR="00ED3D07" w:rsidRPr="008D6A5B" w:rsidRDefault="00ED3D07" w:rsidP="00ED3D07">
      <w:pPr>
        <w:pStyle w:val="ListParagraph"/>
        <w:numPr>
          <w:ilvl w:val="0"/>
          <w:numId w:val="71"/>
        </w:numPr>
        <w:autoSpaceDE/>
        <w:autoSpaceDN/>
        <w:spacing w:after="120"/>
        <w:contextualSpacing/>
        <w:jc w:val="both"/>
        <w:rPr>
          <w:rFonts w:ascii="Arial" w:eastAsia="Times New Roman" w:hAnsi="Arial" w:cs="Arial"/>
          <w:i/>
          <w:snapToGrid w:val="0"/>
        </w:rPr>
      </w:pPr>
      <w:r w:rsidRPr="00633BD2">
        <w:rPr>
          <w:rFonts w:ascii="Arial" w:eastAsia="Times New Roman" w:hAnsi="Arial" w:cs="Arial"/>
          <w:b/>
          <w:snapToGrid w:val="0"/>
        </w:rPr>
        <w:t>“</w:t>
      </w:r>
      <w:proofErr w:type="gramStart"/>
      <w:r w:rsidRPr="00633BD2">
        <w:rPr>
          <w:rFonts w:ascii="Arial" w:eastAsia="Times New Roman" w:hAnsi="Arial" w:cs="Arial"/>
          <w:b/>
          <w:snapToGrid w:val="0"/>
        </w:rPr>
        <w:t>rand</w:t>
      </w:r>
      <w:proofErr w:type="gramEnd"/>
      <w:r w:rsidRPr="00633BD2">
        <w:rPr>
          <w:rFonts w:ascii="Arial" w:eastAsia="Times New Roman" w:hAnsi="Arial" w:cs="Arial"/>
          <w:b/>
          <w:snapToGrid w:val="0"/>
        </w:rPr>
        <w:t xml:space="preserve"> value”</w:t>
      </w:r>
      <w:r w:rsidRPr="00633BD2">
        <w:rPr>
          <w:rFonts w:ascii="Arial" w:eastAsia="Times New Roman" w:hAnsi="Arial" w:cs="Arial"/>
          <w:snapToGrid w:val="0"/>
        </w:rPr>
        <w:t xml:space="preserve"> means the total estimated value of a contract in Rand, calculated at the time of bid invitation, and includes all applicable taxes; </w:t>
      </w:r>
    </w:p>
    <w:p w14:paraId="2291B993" w14:textId="77777777" w:rsidR="00ED3D07" w:rsidRPr="00F03139" w:rsidRDefault="00ED3D07" w:rsidP="00ED3D07">
      <w:pPr>
        <w:pStyle w:val="ListParagraph"/>
        <w:numPr>
          <w:ilvl w:val="0"/>
          <w:numId w:val="71"/>
        </w:numPr>
        <w:autoSpaceDE/>
        <w:autoSpaceDN/>
        <w:spacing w:after="120"/>
        <w:contextualSpacing/>
        <w:jc w:val="both"/>
        <w:rPr>
          <w:rFonts w:ascii="Arial" w:eastAsia="Times New Roman" w:hAnsi="Arial" w:cs="Arial"/>
          <w:snapToGrid w:val="0"/>
        </w:rPr>
      </w:pPr>
      <w:r w:rsidRPr="00F03139">
        <w:rPr>
          <w:rFonts w:ascii="Arial" w:eastAsia="Times New Roman" w:hAnsi="Arial" w:cs="Arial"/>
          <w:b/>
          <w:snapToGrid w:val="0"/>
        </w:rPr>
        <w:t>“tender for income-generating contracts”</w:t>
      </w:r>
      <w:r w:rsidRPr="00F03139">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B88EFA7" w14:textId="77777777" w:rsidR="00ED3D07" w:rsidRPr="00F03139" w:rsidRDefault="00ED3D07" w:rsidP="00ED3D07">
      <w:pPr>
        <w:pStyle w:val="ListParagraph"/>
        <w:numPr>
          <w:ilvl w:val="0"/>
          <w:numId w:val="71"/>
        </w:numPr>
        <w:autoSpaceDE/>
        <w:autoSpaceDN/>
        <w:spacing w:after="120"/>
        <w:contextualSpacing/>
        <w:jc w:val="both"/>
        <w:rPr>
          <w:rFonts w:ascii="Arial" w:eastAsia="Times New Roman" w:hAnsi="Arial" w:cs="Arial"/>
          <w:snapToGrid w:val="0"/>
        </w:rPr>
      </w:pPr>
      <w:r w:rsidRPr="00F03139">
        <w:rPr>
          <w:rFonts w:ascii="Arial" w:eastAsia="Times New Roman" w:hAnsi="Arial" w:cs="Arial"/>
          <w:b/>
          <w:snapToGrid w:val="0"/>
        </w:rPr>
        <w:t>“</w:t>
      </w:r>
      <w:proofErr w:type="gramStart"/>
      <w:r w:rsidRPr="00F03139">
        <w:rPr>
          <w:rFonts w:ascii="Arial" w:eastAsia="Times New Roman" w:hAnsi="Arial" w:cs="Arial"/>
          <w:b/>
          <w:snapToGrid w:val="0"/>
        </w:rPr>
        <w:t>the</w:t>
      </w:r>
      <w:proofErr w:type="gramEnd"/>
      <w:r w:rsidRPr="00F03139">
        <w:rPr>
          <w:rFonts w:ascii="Arial" w:eastAsia="Times New Roman" w:hAnsi="Arial" w:cs="Arial"/>
          <w:b/>
          <w:snapToGrid w:val="0"/>
        </w:rPr>
        <w:t xml:space="preserve"> Act” </w:t>
      </w:r>
      <w:r w:rsidRPr="00F03139">
        <w:rPr>
          <w:rFonts w:ascii="Arial" w:eastAsia="Times New Roman" w:hAnsi="Arial" w:cs="Arial"/>
          <w:snapToGrid w:val="0"/>
        </w:rPr>
        <w:t xml:space="preserve">means the Preferential Procurement Policy Framework Act, 2000 (Act No. 5 of 2000).  </w:t>
      </w:r>
    </w:p>
    <w:p w14:paraId="5F5EBCCC" w14:textId="77777777" w:rsidR="00ED3D07" w:rsidRPr="001A7082" w:rsidRDefault="00ED3D07" w:rsidP="00ED3D07">
      <w:pPr>
        <w:tabs>
          <w:tab w:val="left" w:pos="7920"/>
        </w:tabs>
        <w:spacing w:after="120"/>
        <w:ind w:left="1080"/>
        <w:jc w:val="both"/>
        <w:rPr>
          <w:rFonts w:ascii="Arial" w:eastAsia="Times New Roman" w:hAnsi="Arial" w:cs="Arial"/>
          <w:i/>
          <w:snapToGrid w:val="0"/>
        </w:rPr>
      </w:pPr>
    </w:p>
    <w:p w14:paraId="507DC3DC" w14:textId="77777777" w:rsidR="00ED3D07" w:rsidRDefault="00ED3D07" w:rsidP="00ED3D07">
      <w:pPr>
        <w:numPr>
          <w:ilvl w:val="0"/>
          <w:numId w:val="65"/>
        </w:numPr>
        <w:tabs>
          <w:tab w:val="left" w:pos="2880"/>
          <w:tab w:val="left" w:pos="5760"/>
          <w:tab w:val="left" w:pos="7920"/>
        </w:tabs>
        <w:autoSpaceDE/>
        <w:autoSpaceDN/>
        <w:spacing w:after="120"/>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03CFC264" w14:textId="77777777" w:rsidR="00ED3D07" w:rsidRPr="001A7082" w:rsidRDefault="00ED3D07" w:rsidP="00ED3D07">
      <w:pPr>
        <w:tabs>
          <w:tab w:val="left" w:pos="2880"/>
          <w:tab w:val="left" w:pos="5760"/>
          <w:tab w:val="left" w:pos="7920"/>
        </w:tabs>
        <w:spacing w:after="120"/>
        <w:ind w:left="900"/>
        <w:jc w:val="both"/>
        <w:rPr>
          <w:rFonts w:ascii="Arial" w:eastAsia="Times New Roman" w:hAnsi="Arial" w:cs="Arial"/>
          <w:b/>
          <w:snapToGrid w:val="0"/>
          <w:lang w:val="en-GB"/>
        </w:rPr>
      </w:pPr>
    </w:p>
    <w:p w14:paraId="54612648" w14:textId="77777777" w:rsidR="00ED3D07" w:rsidRDefault="00ED3D07" w:rsidP="00ED3D07">
      <w:pPr>
        <w:pStyle w:val="ListParagraph"/>
        <w:numPr>
          <w:ilvl w:val="1"/>
          <w:numId w:val="72"/>
        </w:numPr>
        <w:tabs>
          <w:tab w:val="left" w:pos="2880"/>
          <w:tab w:val="left" w:pos="5760"/>
          <w:tab w:val="left" w:pos="7920"/>
        </w:tabs>
        <w:autoSpaceDE/>
        <w:autoSpaceDN/>
        <w:spacing w:after="120"/>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2E067B96" w14:textId="77777777" w:rsidR="00ED3D07" w:rsidRPr="00EA1C63" w:rsidRDefault="00ED3D07" w:rsidP="00ED3D07">
      <w:pPr>
        <w:pStyle w:val="ListParagraph"/>
        <w:tabs>
          <w:tab w:val="left" w:pos="2880"/>
          <w:tab w:val="left" w:pos="5760"/>
          <w:tab w:val="left" w:pos="7920"/>
        </w:tabs>
        <w:spacing w:after="120"/>
        <w:ind w:left="851"/>
        <w:jc w:val="both"/>
        <w:rPr>
          <w:rFonts w:ascii="Arial" w:eastAsia="Times New Roman" w:hAnsi="Arial" w:cs="Arial"/>
          <w:b/>
          <w:snapToGrid w:val="0"/>
          <w:lang w:val="en-GB"/>
        </w:rPr>
      </w:pPr>
    </w:p>
    <w:p w14:paraId="49C004C1" w14:textId="77777777" w:rsidR="00ED3D07" w:rsidRPr="001A7082" w:rsidRDefault="00ED3D07" w:rsidP="00ED3D07">
      <w:pPr>
        <w:tabs>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PREFERENCE POINT SYSTEMS </w:t>
      </w:r>
    </w:p>
    <w:p w14:paraId="66834317" w14:textId="77777777" w:rsidR="00ED3D07" w:rsidRDefault="00ED3D07" w:rsidP="00ED3D07">
      <w:pPr>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points is allocated for price on the following basis:</w:t>
      </w:r>
    </w:p>
    <w:p w14:paraId="54B1C789" w14:textId="77777777" w:rsidR="00ED3D07" w:rsidRPr="001A7082" w:rsidRDefault="00ED3D07" w:rsidP="00ED3D07">
      <w:pPr>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p>
    <w:p w14:paraId="4340A81D" w14:textId="77777777" w:rsidR="00ED3D07" w:rsidRPr="001A7082" w:rsidRDefault="00ED3D07" w:rsidP="00ED3D07">
      <w:pPr>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227E361B" w14:textId="77777777" w:rsidR="00ED3D07" w:rsidRPr="001A7082" w:rsidRDefault="00ED3D07" w:rsidP="00ED3D07">
      <w:pPr>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5EEE6DEB" w14:textId="77777777" w:rsidR="00ED3D07" w:rsidRPr="001A7082" w:rsidRDefault="00ED3D07" w:rsidP="00ED3D07">
      <w:pPr>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p>
    <w:p w14:paraId="7BFBAE7A" w14:textId="77777777" w:rsidR="00ED3D07" w:rsidRPr="001A7082" w:rsidRDefault="00ED3D07" w:rsidP="00ED3D07">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016183EC" w14:textId="77777777" w:rsidR="00ED3D07" w:rsidRPr="001A7082" w:rsidRDefault="00ED3D07" w:rsidP="00ED3D07">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150EA31E" w14:textId="77777777" w:rsidR="00ED3D07" w:rsidRPr="001A7082" w:rsidRDefault="00ED3D07" w:rsidP="00ED3D07">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741C6835" w14:textId="507FF1E5" w:rsidR="00ED3D07" w:rsidRDefault="00ED3D07" w:rsidP="00ED3D07">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00D6A322" w14:textId="77777777" w:rsidR="00ED3D07" w:rsidRDefault="00ED3D07" w:rsidP="00ED3D07">
      <w:pPr>
        <w:tabs>
          <w:tab w:val="left" w:pos="900"/>
          <w:tab w:val="left" w:pos="1620"/>
          <w:tab w:val="left" w:pos="2160"/>
          <w:tab w:val="left" w:pos="2700"/>
          <w:tab w:val="left" w:pos="7920"/>
        </w:tabs>
        <w:spacing w:after="120"/>
        <w:jc w:val="both"/>
        <w:rPr>
          <w:rFonts w:ascii="Arial" w:eastAsia="Times New Roman" w:hAnsi="Arial" w:cs="Arial"/>
          <w:snapToGrid w:val="0"/>
          <w:lang w:val="en-GB"/>
        </w:rPr>
      </w:pPr>
    </w:p>
    <w:bookmarkEnd w:id="1"/>
    <w:p w14:paraId="453CF5CA" w14:textId="77777777" w:rsidR="00ED3D07" w:rsidRDefault="00ED3D07" w:rsidP="00ED3D07">
      <w:pPr>
        <w:pStyle w:val="ListParagraph"/>
        <w:numPr>
          <w:ilvl w:val="1"/>
          <w:numId w:val="72"/>
        </w:numPr>
        <w:tabs>
          <w:tab w:val="left" w:pos="900"/>
          <w:tab w:val="left" w:pos="1620"/>
          <w:tab w:val="left" w:pos="2160"/>
          <w:tab w:val="left" w:pos="2700"/>
          <w:tab w:val="left" w:pos="7920"/>
        </w:tabs>
        <w:autoSpaceDE/>
        <w:autoSpaceDN/>
        <w:spacing w:after="120"/>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EAE2731" w14:textId="77777777" w:rsidR="00ED3D07" w:rsidRDefault="00ED3D07" w:rsidP="00ED3D07">
      <w:pPr>
        <w:pStyle w:val="ListParagraph"/>
        <w:tabs>
          <w:tab w:val="left" w:pos="900"/>
          <w:tab w:val="left" w:pos="1620"/>
          <w:tab w:val="left" w:pos="2160"/>
          <w:tab w:val="left" w:pos="2700"/>
          <w:tab w:val="left" w:pos="7920"/>
        </w:tabs>
        <w:spacing w:after="120"/>
        <w:ind w:left="851"/>
        <w:jc w:val="both"/>
        <w:rPr>
          <w:rFonts w:ascii="Arial" w:eastAsia="Times New Roman" w:hAnsi="Arial" w:cs="Arial"/>
          <w:b/>
          <w:snapToGrid w:val="0"/>
          <w:lang w:val="en-GB"/>
        </w:rPr>
      </w:pPr>
    </w:p>
    <w:p w14:paraId="0A225BD2" w14:textId="77777777" w:rsidR="00ED3D07" w:rsidRPr="00EA1C63" w:rsidRDefault="00ED3D07" w:rsidP="00ED3D07">
      <w:pPr>
        <w:pStyle w:val="ListParagraph"/>
        <w:tabs>
          <w:tab w:val="left" w:pos="900"/>
          <w:tab w:val="left" w:pos="1620"/>
          <w:tab w:val="left" w:pos="2160"/>
          <w:tab w:val="left" w:pos="2700"/>
          <w:tab w:val="left" w:pos="7920"/>
        </w:tabs>
        <w:spacing w:after="120"/>
        <w:ind w:left="851"/>
        <w:jc w:val="both"/>
        <w:rPr>
          <w:rFonts w:ascii="Arial" w:eastAsia="Times New Roman" w:hAnsi="Arial" w:cs="Arial"/>
          <w:b/>
          <w:snapToGrid w:val="0"/>
          <w:lang w:val="en-GB"/>
        </w:rPr>
      </w:pPr>
    </w:p>
    <w:p w14:paraId="632932AC" w14:textId="77777777" w:rsidR="00ED3D07" w:rsidRDefault="00ED3D07" w:rsidP="00ED3D07">
      <w:pPr>
        <w:pStyle w:val="ListParagraph"/>
        <w:numPr>
          <w:ilvl w:val="2"/>
          <w:numId w:val="72"/>
        </w:numPr>
        <w:tabs>
          <w:tab w:val="left" w:pos="900"/>
          <w:tab w:val="left" w:pos="1620"/>
          <w:tab w:val="left" w:pos="2160"/>
          <w:tab w:val="left" w:pos="2700"/>
          <w:tab w:val="left" w:pos="7920"/>
        </w:tabs>
        <w:autoSpaceDE/>
        <w:autoSpaceDN/>
        <w:spacing w:after="120"/>
        <w:ind w:hanging="2520"/>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3E89D0D8" w14:textId="77777777" w:rsidR="00ED3D07" w:rsidRPr="00EA1C63" w:rsidRDefault="00ED3D07" w:rsidP="00ED3D07">
      <w:pPr>
        <w:pStyle w:val="ListParagraph"/>
        <w:tabs>
          <w:tab w:val="left" w:pos="900"/>
          <w:tab w:val="left" w:pos="1620"/>
          <w:tab w:val="left" w:pos="2160"/>
          <w:tab w:val="left" w:pos="2700"/>
          <w:tab w:val="left" w:pos="7920"/>
        </w:tabs>
        <w:spacing w:after="120"/>
        <w:ind w:left="2520"/>
        <w:jc w:val="both"/>
        <w:rPr>
          <w:rFonts w:ascii="Arial" w:eastAsia="Times New Roman" w:hAnsi="Arial" w:cs="Arial"/>
          <w:b/>
          <w:snapToGrid w:val="0"/>
          <w:lang w:val="en-GB"/>
        </w:rPr>
      </w:pPr>
    </w:p>
    <w:p w14:paraId="481DB893" w14:textId="77777777" w:rsidR="00ED3D07" w:rsidRPr="001A7082" w:rsidRDefault="00ED3D07" w:rsidP="00ED3D07">
      <w:pPr>
        <w:tabs>
          <w:tab w:val="left" w:pos="1620"/>
          <w:tab w:val="left" w:pos="2160"/>
          <w:tab w:val="left" w:pos="2700"/>
          <w:tab w:val="left" w:pos="7920"/>
        </w:tabs>
        <w:spacing w:after="120"/>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points is allocated for price on the following basis:</w:t>
      </w:r>
    </w:p>
    <w:p w14:paraId="373EAB88" w14:textId="77777777" w:rsidR="00ED3D07" w:rsidRDefault="00ED3D07" w:rsidP="00ED3D07">
      <w:pPr>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lastRenderedPageBreak/>
        <w:tab/>
      </w:r>
    </w:p>
    <w:p w14:paraId="7A4748DC" w14:textId="77777777" w:rsidR="00ED3D07" w:rsidRDefault="00ED3D07" w:rsidP="00ED3D07">
      <w:pPr>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p>
    <w:p w14:paraId="1BC31291" w14:textId="77777777" w:rsidR="00ED3D07" w:rsidRPr="001A7082" w:rsidRDefault="00ED3D07" w:rsidP="00ED3D07">
      <w:pPr>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p>
    <w:p w14:paraId="25ABF4DB" w14:textId="77777777" w:rsidR="00ED3D07" w:rsidRPr="001A7082" w:rsidRDefault="00ED3D07" w:rsidP="00ED3D07">
      <w:pPr>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50DD4788" w14:textId="77777777" w:rsidR="00ED3D07" w:rsidRPr="001A7082" w:rsidRDefault="00ED3D07" w:rsidP="00ED3D07">
      <w:pPr>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p>
    <w:p w14:paraId="540DFB4E" w14:textId="77777777" w:rsidR="00ED3D07" w:rsidRPr="001A7082" w:rsidRDefault="00ED3D07" w:rsidP="00ED3D07">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376EC371" w14:textId="235C0D96" w:rsidR="00ED3D07" w:rsidRPr="001A7082" w:rsidRDefault="002B1F78" w:rsidP="00ED3D07">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1A7082">
        <w:rPr>
          <w:rFonts w:ascii="Arial" w:eastAsia="Times New Roman" w:hAnsi="Arial" w:cs="Arial"/>
          <w:snapToGrid w:val="0"/>
          <w:lang w:val="en-GB"/>
        </w:rPr>
        <w:t>Were</w:t>
      </w:r>
    </w:p>
    <w:p w14:paraId="2F4C934E" w14:textId="77777777" w:rsidR="00ED3D07" w:rsidRPr="001A7082" w:rsidRDefault="00ED3D07" w:rsidP="00ED3D07">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27BBD53B" w14:textId="77777777" w:rsidR="00ED3D07" w:rsidRPr="001A7082" w:rsidRDefault="00ED3D07" w:rsidP="00ED3D07">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BEFED41" w14:textId="77777777" w:rsidR="00ED3D07" w:rsidRPr="001A7082" w:rsidRDefault="00ED3D07" w:rsidP="00ED3D07">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6E6DD8FC" w14:textId="77777777" w:rsidR="00ED3D07" w:rsidRPr="001A7082" w:rsidRDefault="00ED3D07" w:rsidP="00ED3D07">
      <w:pPr>
        <w:tabs>
          <w:tab w:val="left" w:pos="900"/>
          <w:tab w:val="left" w:pos="1620"/>
          <w:tab w:val="left" w:pos="2160"/>
          <w:tab w:val="left" w:pos="2700"/>
          <w:tab w:val="left" w:pos="7920"/>
        </w:tabs>
        <w:spacing w:after="120"/>
        <w:ind w:left="900"/>
        <w:jc w:val="both"/>
        <w:rPr>
          <w:rFonts w:ascii="Arial" w:eastAsia="Times New Roman" w:hAnsi="Arial" w:cs="Arial"/>
          <w:b/>
          <w:snapToGrid w:val="0"/>
          <w:lang w:val="en-GB"/>
        </w:rPr>
      </w:pPr>
    </w:p>
    <w:p w14:paraId="072A3DDA" w14:textId="77777777" w:rsidR="00ED3D07" w:rsidRDefault="00ED3D07" w:rsidP="00ED3D07">
      <w:pPr>
        <w:numPr>
          <w:ilvl w:val="0"/>
          <w:numId w:val="72"/>
        </w:numPr>
        <w:tabs>
          <w:tab w:val="num" w:pos="720"/>
          <w:tab w:val="left" w:pos="2880"/>
          <w:tab w:val="left" w:pos="5760"/>
          <w:tab w:val="left" w:pos="7920"/>
        </w:tabs>
        <w:autoSpaceDE/>
        <w:autoSpaceDN/>
        <w:spacing w:after="120"/>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7A9382DF" w14:textId="77777777" w:rsidR="00ED3D07" w:rsidRPr="001A7082" w:rsidRDefault="00ED3D07" w:rsidP="00ED3D07">
      <w:pPr>
        <w:tabs>
          <w:tab w:val="left" w:pos="2880"/>
          <w:tab w:val="left" w:pos="5760"/>
          <w:tab w:val="left" w:pos="7920"/>
        </w:tabs>
        <w:spacing w:after="120"/>
        <w:ind w:left="720"/>
        <w:jc w:val="both"/>
        <w:rPr>
          <w:rFonts w:ascii="Arial" w:eastAsia="Times New Roman" w:hAnsi="Arial" w:cs="Arial"/>
          <w:b/>
          <w:snapToGrid w:val="0"/>
          <w:lang w:val="en-GB"/>
        </w:rPr>
      </w:pPr>
    </w:p>
    <w:p w14:paraId="0810AB70" w14:textId="77777777" w:rsidR="00ED3D07" w:rsidRPr="001A7082" w:rsidRDefault="00ED3D07" w:rsidP="00ED3D07">
      <w:pPr>
        <w:numPr>
          <w:ilvl w:val="1"/>
          <w:numId w:val="72"/>
        </w:numPr>
        <w:tabs>
          <w:tab w:val="num" w:pos="720"/>
        </w:tabs>
        <w:autoSpaceDE/>
        <w:autoSpaceDN/>
        <w:spacing w:after="120"/>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rPr>
        <w:t xml:space="preserve"> must be awarded for specific goals state</w:t>
      </w:r>
      <w:r>
        <w:rPr>
          <w:rFonts w:ascii="Arial" w:eastAsia="Times New Roman" w:hAnsi="Arial" w:cs="Arial"/>
          <w:snapToGrid w:val="0"/>
        </w:rPr>
        <w:t>d</w:t>
      </w:r>
      <w:r w:rsidRPr="001A7082">
        <w:rPr>
          <w:rFonts w:ascii="Arial" w:eastAsia="Times New Roman" w:hAnsi="Arial" w:cs="Arial"/>
          <w:snapToGrid w:val="0"/>
        </w:rPr>
        <w:t xml:space="preserve"> in the tender. For the purposes of this tender the tenderer will be allocated points based on the goals </w:t>
      </w:r>
      <w:r>
        <w:rPr>
          <w:rFonts w:ascii="Arial" w:eastAsia="Times New Roman" w:hAnsi="Arial" w:cs="Arial"/>
          <w:snapToGrid w:val="0"/>
        </w:rPr>
        <w:t xml:space="preserve">stated in table 1 below </w:t>
      </w:r>
      <w:r w:rsidRPr="001A7082">
        <w:rPr>
          <w:rFonts w:ascii="Arial" w:eastAsia="Times New Roman" w:hAnsi="Arial" w:cs="Arial"/>
          <w:snapToGrid w:val="0"/>
        </w:rPr>
        <w:t xml:space="preserve">as may be supported by proof/ documentation stated in the conditions of this tender: </w:t>
      </w:r>
    </w:p>
    <w:p w14:paraId="028D9612" w14:textId="77777777" w:rsidR="00ED3D07" w:rsidRPr="001A7082" w:rsidRDefault="00ED3D07" w:rsidP="00ED3D07">
      <w:pPr>
        <w:numPr>
          <w:ilvl w:val="1"/>
          <w:numId w:val="72"/>
        </w:numPr>
        <w:autoSpaceDE/>
        <w:autoSpaceDN/>
        <w:spacing w:after="120"/>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0CC2F4BA" w14:textId="77777777" w:rsidR="00ED3D07" w:rsidRDefault="00ED3D07" w:rsidP="00ED3D07">
      <w:pPr>
        <w:pStyle w:val="ListParagraph"/>
        <w:numPr>
          <w:ilvl w:val="0"/>
          <w:numId w:val="70"/>
        </w:numPr>
        <w:autoSpaceDE/>
        <w:autoSpaceDN/>
        <w:spacing w:after="120"/>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2E33424A" w14:textId="77777777" w:rsidR="00ED3D07" w:rsidRPr="00633BD2" w:rsidRDefault="00ED3D07" w:rsidP="00ED3D07">
      <w:pPr>
        <w:pStyle w:val="ListParagraph"/>
        <w:spacing w:after="120"/>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7F82DC9F" w14:textId="77777777" w:rsidR="00ED3D07" w:rsidRDefault="00ED3D07" w:rsidP="00ED3D07">
      <w:pPr>
        <w:pStyle w:val="ListParagraph"/>
        <w:numPr>
          <w:ilvl w:val="0"/>
          <w:numId w:val="70"/>
        </w:numPr>
        <w:autoSpaceDE/>
        <w:autoSpaceDN/>
        <w:spacing w:after="120"/>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A56C937" w14:textId="77777777" w:rsidR="00ED3D07" w:rsidRDefault="00ED3D07" w:rsidP="00ED3D07">
      <w:pPr>
        <w:spacing w:after="120"/>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w:t>
      </w:r>
      <w:r>
        <w:rPr>
          <w:rFonts w:ascii="Arial" w:eastAsia="Times New Roman" w:hAnsi="Arial" w:cs="Arial"/>
          <w:snapToGrid w:val="0"/>
          <w:lang w:val="en-GB"/>
        </w:rPr>
        <w:t xml:space="preserve"> </w:t>
      </w:r>
    </w:p>
    <w:p w14:paraId="4E72388B" w14:textId="77777777" w:rsidR="00ED3D07" w:rsidRPr="00015EA8" w:rsidRDefault="00ED3D07" w:rsidP="00ED3D07">
      <w:pPr>
        <w:spacing w:after="120"/>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r w:rsidRPr="004F6951">
        <w:rPr>
          <w:rFonts w:ascii="Arial" w:eastAsia="Times New Roman" w:hAnsi="Arial" w:cs="Arial"/>
          <w:b/>
          <w:i/>
          <w:snapToGrid w:val="0"/>
          <w:lang w:val="en-GB"/>
        </w:rPr>
        <w:t xml:space="preserve"> </w:t>
      </w:r>
    </w:p>
    <w:p w14:paraId="0EF0061D" w14:textId="77777777" w:rsidR="00ED3D07" w:rsidRDefault="00ED3D07" w:rsidP="00ED3D07">
      <w:pPr>
        <w:spacing w:after="120"/>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p w14:paraId="2927434E" w14:textId="77777777" w:rsidR="00ED3D07" w:rsidRPr="00871491" w:rsidRDefault="00ED3D07" w:rsidP="00ED3D07">
      <w:pPr>
        <w:spacing w:after="120"/>
        <w:jc w:val="both"/>
        <w:rPr>
          <w:rFonts w:ascii="Arial" w:eastAsia="Times New Roman" w:hAnsi="Arial" w:cs="Arial"/>
          <w:b/>
          <w:snapToGrid w:val="0"/>
          <w:lang w:val="en-GB"/>
        </w:rPr>
      </w:pPr>
      <w:r>
        <w:rPr>
          <w:rFonts w:ascii="Arial" w:eastAsia="Times New Roman" w:hAnsi="Arial" w:cs="Arial"/>
          <w:b/>
          <w:snapToGrid w:val="0"/>
          <w:lang w:val="en-GB"/>
        </w:rPr>
        <w:tab/>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1550"/>
        <w:gridCol w:w="1529"/>
      </w:tblGrid>
      <w:tr w:rsidR="00ED3D07" w:rsidRPr="001A7082" w14:paraId="3DB3173E" w14:textId="77777777" w:rsidTr="00E5202D">
        <w:trPr>
          <w:trHeight w:val="863"/>
        </w:trPr>
        <w:tc>
          <w:tcPr>
            <w:tcW w:w="313" w:type="dxa"/>
            <w:tcBorders>
              <w:top w:val="nil"/>
            </w:tcBorders>
            <w:shd w:val="clear" w:color="auto" w:fill="C4BC96" w:themeFill="background2" w:themeFillShade="BF"/>
            <w:vAlign w:val="center"/>
          </w:tcPr>
          <w:p w14:paraId="624DC6B9" w14:textId="77777777" w:rsidR="00ED3D07" w:rsidRPr="001A7082" w:rsidRDefault="00ED3D07" w:rsidP="00E5202D">
            <w:pPr>
              <w:kinsoku w:val="0"/>
              <w:overflowPunct w:val="0"/>
              <w:spacing w:before="96"/>
              <w:textAlignment w:val="baseline"/>
              <w:rPr>
                <w:rFonts w:ascii="Arial" w:eastAsia="Times New Roman" w:hAnsi="Arial" w:cs="Arial"/>
                <w:b/>
              </w:rPr>
            </w:pPr>
            <w:r w:rsidRPr="001A7082">
              <w:rPr>
                <w:rFonts w:ascii="Arial" w:eastAsia="Times New Roman" w:hAnsi="Arial" w:cs="Arial"/>
                <w:b/>
                <w:kern w:val="24"/>
              </w:rPr>
              <w:t>The specific goals allocated points in terms of this tender</w:t>
            </w:r>
          </w:p>
        </w:tc>
        <w:tc>
          <w:tcPr>
            <w:tcW w:w="1550" w:type="dxa"/>
            <w:shd w:val="clear" w:color="auto" w:fill="C00000"/>
            <w:vAlign w:val="center"/>
          </w:tcPr>
          <w:p w14:paraId="5CCD9AAC" w14:textId="77777777" w:rsidR="00ED3D07" w:rsidRPr="001A7082" w:rsidRDefault="00ED3D07" w:rsidP="00E5202D">
            <w:pPr>
              <w:kinsoku w:val="0"/>
              <w:overflowPunct w:val="0"/>
              <w:spacing w:before="96"/>
              <w:jc w:val="center"/>
              <w:textAlignment w:val="baseline"/>
              <w:rPr>
                <w:rFonts w:ascii="Arial" w:eastAsia="Times New Roman" w:hAnsi="Arial" w:cs="Arial"/>
                <w:b/>
                <w:kern w:val="24"/>
              </w:rPr>
            </w:pPr>
            <w:r w:rsidRPr="001A7082">
              <w:rPr>
                <w:rFonts w:ascii="Arial" w:eastAsia="Times New Roman" w:hAnsi="Arial" w:cs="Arial"/>
                <w:b/>
                <w:kern w:val="24"/>
              </w:rPr>
              <w:t>Number of points</w:t>
            </w:r>
          </w:p>
          <w:p w14:paraId="56B38ECD" w14:textId="77777777" w:rsidR="00ED3D07" w:rsidRPr="001A7082" w:rsidRDefault="00ED3D07" w:rsidP="00E5202D">
            <w:pPr>
              <w:kinsoku w:val="0"/>
              <w:overflowPunct w:val="0"/>
              <w:spacing w:before="96"/>
              <w:jc w:val="center"/>
              <w:textAlignment w:val="baseline"/>
              <w:rPr>
                <w:rFonts w:ascii="Arial" w:eastAsia="Times New Roman" w:hAnsi="Arial" w:cs="Arial"/>
                <w:b/>
                <w:kern w:val="24"/>
              </w:rPr>
            </w:pPr>
            <w:r w:rsidRPr="001A7082">
              <w:rPr>
                <w:rFonts w:ascii="Arial" w:eastAsia="Times New Roman" w:hAnsi="Arial" w:cs="Arial"/>
                <w:b/>
                <w:kern w:val="24"/>
              </w:rPr>
              <w:t>allocated</w:t>
            </w:r>
          </w:p>
          <w:p w14:paraId="417A31E7" w14:textId="77777777" w:rsidR="00ED3D07" w:rsidRDefault="00ED3D07" w:rsidP="00E5202D">
            <w:pPr>
              <w:kinsoku w:val="0"/>
              <w:overflowPunct w:val="0"/>
              <w:spacing w:before="96"/>
              <w:jc w:val="center"/>
              <w:textAlignment w:val="baseline"/>
              <w:rPr>
                <w:rFonts w:ascii="Arial" w:eastAsia="Times New Roman" w:hAnsi="Arial" w:cs="Arial"/>
                <w:b/>
                <w:kern w:val="24"/>
              </w:rPr>
            </w:pPr>
            <w:r w:rsidRPr="001A7082">
              <w:rPr>
                <w:rFonts w:ascii="Arial" w:eastAsia="Times New Roman" w:hAnsi="Arial" w:cs="Arial"/>
                <w:b/>
                <w:kern w:val="24"/>
              </w:rPr>
              <w:t>(80/20 system)</w:t>
            </w:r>
          </w:p>
          <w:p w14:paraId="07D9462F" w14:textId="77777777" w:rsidR="00ED3D07" w:rsidRPr="001A7082" w:rsidRDefault="00ED3D07" w:rsidP="00E5202D">
            <w:pPr>
              <w:kinsoku w:val="0"/>
              <w:overflowPunct w:val="0"/>
              <w:spacing w:before="96"/>
              <w:jc w:val="center"/>
              <w:textAlignment w:val="baseline"/>
              <w:rPr>
                <w:rFonts w:ascii="Arial" w:eastAsia="Times New Roman" w:hAnsi="Arial" w:cs="Arial"/>
                <w:b/>
              </w:rPr>
            </w:pPr>
            <w:r>
              <w:rPr>
                <w:rFonts w:ascii="Arial" w:eastAsia="Times New Roman" w:hAnsi="Arial" w:cs="Arial"/>
                <w:b/>
              </w:rPr>
              <w:t>(To be completed by the organ of state)</w:t>
            </w:r>
          </w:p>
        </w:tc>
        <w:tc>
          <w:tcPr>
            <w:tcW w:w="1529" w:type="dxa"/>
            <w:shd w:val="clear" w:color="auto" w:fill="D99594" w:themeFill="accent2" w:themeFillTint="99"/>
          </w:tcPr>
          <w:p w14:paraId="356635B1" w14:textId="77777777" w:rsidR="00ED3D07" w:rsidRDefault="00ED3D07" w:rsidP="00E5202D">
            <w:pPr>
              <w:kinsoku w:val="0"/>
              <w:overflowPunct w:val="0"/>
              <w:spacing w:before="96"/>
              <w:jc w:val="center"/>
              <w:textAlignment w:val="baseline"/>
              <w:rPr>
                <w:rFonts w:ascii="Arial" w:eastAsia="Times New Roman" w:hAnsi="Arial" w:cs="Arial"/>
                <w:b/>
                <w:kern w:val="24"/>
              </w:rPr>
            </w:pPr>
            <w:r w:rsidRPr="001A7082">
              <w:rPr>
                <w:rFonts w:ascii="Arial" w:eastAsia="Times New Roman" w:hAnsi="Arial" w:cs="Arial"/>
                <w:b/>
                <w:kern w:val="24"/>
              </w:rPr>
              <w:t>Number of points claimed (80/20 system)</w:t>
            </w:r>
          </w:p>
          <w:p w14:paraId="2D269F1E" w14:textId="77777777" w:rsidR="00ED3D07" w:rsidRPr="001A7082" w:rsidRDefault="00ED3D07" w:rsidP="00E5202D">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r>
      <w:tr w:rsidR="00ED3D07" w:rsidRPr="001A7082" w14:paraId="102484DD" w14:textId="77777777" w:rsidTr="00E5202D">
        <w:trPr>
          <w:trHeight w:val="317"/>
        </w:trPr>
        <w:tc>
          <w:tcPr>
            <w:tcW w:w="313" w:type="dxa"/>
            <w:shd w:val="clear" w:color="auto" w:fill="auto"/>
          </w:tcPr>
          <w:p w14:paraId="1A8F7B18" w14:textId="77777777" w:rsidR="00ED3D07" w:rsidRPr="001A7082" w:rsidRDefault="00ED3D07" w:rsidP="00E5202D">
            <w:pPr>
              <w:kinsoku w:val="0"/>
              <w:overflowPunct w:val="0"/>
              <w:spacing w:before="115"/>
              <w:textAlignment w:val="baseline"/>
              <w:rPr>
                <w:rFonts w:ascii="Arial" w:eastAsia="Times New Roman" w:hAnsi="Arial" w:cs="Arial"/>
              </w:rPr>
            </w:pPr>
            <w:r>
              <w:rPr>
                <w:rFonts w:ascii="Arial" w:eastAsia="Times New Roman" w:hAnsi="Arial" w:cs="Arial"/>
              </w:rPr>
              <w:t>PREVIOUSLY DISADVANTAGED</w:t>
            </w:r>
          </w:p>
        </w:tc>
        <w:tc>
          <w:tcPr>
            <w:tcW w:w="1550" w:type="dxa"/>
            <w:shd w:val="clear" w:color="auto" w:fill="auto"/>
          </w:tcPr>
          <w:p w14:paraId="0D720BD5" w14:textId="77777777" w:rsidR="00ED3D07" w:rsidRPr="001A7082" w:rsidRDefault="00ED3D07" w:rsidP="00E5202D">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1529" w:type="dxa"/>
          </w:tcPr>
          <w:p w14:paraId="6B3CA220" w14:textId="77777777" w:rsidR="00ED3D07" w:rsidRPr="001A7082" w:rsidRDefault="00ED3D07" w:rsidP="00E5202D">
            <w:pPr>
              <w:kinsoku w:val="0"/>
              <w:overflowPunct w:val="0"/>
              <w:spacing w:before="115"/>
              <w:jc w:val="center"/>
              <w:textAlignment w:val="baseline"/>
              <w:rPr>
                <w:rFonts w:ascii="Arial" w:eastAsia="Times New Roman" w:hAnsi="Arial" w:cs="Arial"/>
              </w:rPr>
            </w:pPr>
          </w:p>
        </w:tc>
      </w:tr>
      <w:tr w:rsidR="00ED3D07" w:rsidRPr="001A7082" w14:paraId="3052229F" w14:textId="77777777" w:rsidTr="00E5202D">
        <w:trPr>
          <w:trHeight w:val="317"/>
        </w:trPr>
        <w:tc>
          <w:tcPr>
            <w:tcW w:w="313" w:type="dxa"/>
            <w:shd w:val="clear" w:color="auto" w:fill="auto"/>
          </w:tcPr>
          <w:p w14:paraId="6409C0AA" w14:textId="77777777" w:rsidR="00ED3D07" w:rsidRPr="001A7082" w:rsidRDefault="00ED3D07" w:rsidP="00E5202D">
            <w:pPr>
              <w:kinsoku w:val="0"/>
              <w:overflowPunct w:val="0"/>
              <w:spacing w:before="115"/>
              <w:textAlignment w:val="baseline"/>
              <w:rPr>
                <w:rFonts w:ascii="Arial" w:eastAsia="Times New Roman" w:hAnsi="Arial" w:cs="Arial"/>
              </w:rPr>
            </w:pPr>
            <w:r>
              <w:rPr>
                <w:rFonts w:ascii="Arial" w:eastAsia="Times New Roman" w:hAnsi="Arial" w:cs="Arial"/>
              </w:rPr>
              <w:t>LOCALITY</w:t>
            </w:r>
          </w:p>
        </w:tc>
        <w:tc>
          <w:tcPr>
            <w:tcW w:w="1550" w:type="dxa"/>
            <w:shd w:val="clear" w:color="auto" w:fill="auto"/>
          </w:tcPr>
          <w:p w14:paraId="6531244E" w14:textId="77777777" w:rsidR="00ED3D07" w:rsidRPr="001A7082" w:rsidRDefault="00ED3D07" w:rsidP="00E5202D">
            <w:pPr>
              <w:kinsoku w:val="0"/>
              <w:overflowPunct w:val="0"/>
              <w:spacing w:before="115"/>
              <w:jc w:val="center"/>
              <w:textAlignment w:val="baseline"/>
              <w:rPr>
                <w:rFonts w:ascii="Arial" w:eastAsia="Times New Roman" w:hAnsi="Arial" w:cs="Arial"/>
              </w:rPr>
            </w:pPr>
            <w:r>
              <w:rPr>
                <w:rFonts w:ascii="Arial" w:eastAsia="Times New Roman" w:hAnsi="Arial" w:cs="Arial"/>
              </w:rPr>
              <w:t>6</w:t>
            </w:r>
          </w:p>
        </w:tc>
        <w:tc>
          <w:tcPr>
            <w:tcW w:w="1529" w:type="dxa"/>
          </w:tcPr>
          <w:p w14:paraId="294AA96A" w14:textId="77777777" w:rsidR="00ED3D07" w:rsidRPr="001A7082" w:rsidRDefault="00ED3D07" w:rsidP="00E5202D">
            <w:pPr>
              <w:kinsoku w:val="0"/>
              <w:overflowPunct w:val="0"/>
              <w:spacing w:before="115"/>
              <w:jc w:val="center"/>
              <w:textAlignment w:val="baseline"/>
              <w:rPr>
                <w:rFonts w:ascii="Arial" w:eastAsia="Times New Roman" w:hAnsi="Arial" w:cs="Arial"/>
              </w:rPr>
            </w:pPr>
          </w:p>
        </w:tc>
      </w:tr>
      <w:tr w:rsidR="00ED3D07" w:rsidRPr="001A7082" w14:paraId="3F1AA4A2" w14:textId="77777777" w:rsidTr="00E5202D">
        <w:trPr>
          <w:trHeight w:val="317"/>
        </w:trPr>
        <w:tc>
          <w:tcPr>
            <w:tcW w:w="313" w:type="dxa"/>
            <w:shd w:val="clear" w:color="auto" w:fill="auto"/>
          </w:tcPr>
          <w:p w14:paraId="5A0702CE" w14:textId="77777777" w:rsidR="00ED3D07" w:rsidRPr="001A7082" w:rsidRDefault="00ED3D07" w:rsidP="00E5202D">
            <w:pPr>
              <w:kinsoku w:val="0"/>
              <w:overflowPunct w:val="0"/>
              <w:spacing w:before="115"/>
              <w:textAlignment w:val="baseline"/>
              <w:rPr>
                <w:rFonts w:ascii="Arial" w:eastAsia="Times New Roman" w:hAnsi="Arial" w:cs="Arial"/>
              </w:rPr>
            </w:pPr>
            <w:r>
              <w:rPr>
                <w:rFonts w:ascii="Arial" w:eastAsia="Times New Roman" w:hAnsi="Arial" w:cs="Arial"/>
              </w:rPr>
              <w:t>YOUTH REPRESENTATION</w:t>
            </w:r>
          </w:p>
        </w:tc>
        <w:tc>
          <w:tcPr>
            <w:tcW w:w="1550" w:type="dxa"/>
            <w:shd w:val="clear" w:color="auto" w:fill="auto"/>
          </w:tcPr>
          <w:p w14:paraId="5A0378E5" w14:textId="77777777" w:rsidR="00ED3D07" w:rsidRPr="001A7082" w:rsidRDefault="00ED3D07" w:rsidP="00E5202D">
            <w:pPr>
              <w:kinsoku w:val="0"/>
              <w:overflowPunct w:val="0"/>
              <w:spacing w:before="115"/>
              <w:jc w:val="center"/>
              <w:textAlignment w:val="baseline"/>
              <w:rPr>
                <w:rFonts w:ascii="Arial" w:eastAsia="Times New Roman" w:hAnsi="Arial" w:cs="Arial"/>
              </w:rPr>
            </w:pPr>
            <w:r>
              <w:rPr>
                <w:rFonts w:ascii="Arial" w:eastAsia="Times New Roman" w:hAnsi="Arial" w:cs="Arial"/>
              </w:rPr>
              <w:t>4</w:t>
            </w:r>
          </w:p>
        </w:tc>
        <w:tc>
          <w:tcPr>
            <w:tcW w:w="1529" w:type="dxa"/>
          </w:tcPr>
          <w:p w14:paraId="5241BDC9" w14:textId="77777777" w:rsidR="00ED3D07" w:rsidRPr="001A7082" w:rsidRDefault="00ED3D07" w:rsidP="00E5202D">
            <w:pPr>
              <w:kinsoku w:val="0"/>
              <w:overflowPunct w:val="0"/>
              <w:spacing w:before="115"/>
              <w:jc w:val="center"/>
              <w:textAlignment w:val="baseline"/>
              <w:rPr>
                <w:rFonts w:ascii="Arial" w:eastAsia="Times New Roman" w:hAnsi="Arial" w:cs="Arial"/>
              </w:rPr>
            </w:pPr>
          </w:p>
        </w:tc>
      </w:tr>
    </w:tbl>
    <w:p w14:paraId="7C2AA1CE" w14:textId="77777777" w:rsidR="00ED3D07" w:rsidRPr="00BA7881" w:rsidRDefault="00ED3D07" w:rsidP="00ED3D07">
      <w:pPr>
        <w:spacing w:after="120"/>
        <w:ind w:left="907"/>
        <w:jc w:val="both"/>
        <w:rPr>
          <w:rFonts w:ascii="Arial" w:eastAsia="Times New Roman" w:hAnsi="Arial" w:cs="Arial"/>
          <w:b/>
          <w:bCs/>
          <w:snapToGrid w:val="0"/>
        </w:rPr>
      </w:pPr>
    </w:p>
    <w:p w14:paraId="0A8E5C91" w14:textId="77777777" w:rsidR="00ED3D07" w:rsidRPr="002B1F78" w:rsidRDefault="00ED3D07" w:rsidP="00ED3D07">
      <w:pPr>
        <w:pStyle w:val="ListParagraph"/>
        <w:numPr>
          <w:ilvl w:val="1"/>
          <w:numId w:val="64"/>
        </w:numPr>
        <w:spacing w:after="120"/>
        <w:jc w:val="both"/>
        <w:rPr>
          <w:rFonts w:ascii="Arial" w:eastAsia="Times New Roman" w:hAnsi="Arial" w:cs="Arial"/>
          <w:b/>
          <w:bCs/>
          <w:snapToGrid w:val="0"/>
        </w:rPr>
      </w:pPr>
      <w:r w:rsidRPr="00BA7881">
        <w:rPr>
          <w:rFonts w:ascii="Arial" w:eastAsia="Times New Roman" w:hAnsi="Arial" w:cs="Arial"/>
          <w:b/>
          <w:bCs/>
        </w:rPr>
        <w:t>PREVIOUSLY DISADVANTAGED</w:t>
      </w:r>
    </w:p>
    <w:p w14:paraId="52AB793F" w14:textId="77777777" w:rsidR="002B1F78" w:rsidRPr="00BA7881" w:rsidRDefault="002B1F78" w:rsidP="002B1F78">
      <w:pPr>
        <w:pStyle w:val="ListParagraph"/>
        <w:spacing w:after="120"/>
        <w:ind w:left="1605"/>
        <w:jc w:val="both"/>
        <w:rPr>
          <w:rFonts w:ascii="Arial" w:eastAsia="Times New Roman" w:hAnsi="Arial" w:cs="Arial"/>
          <w:b/>
          <w:bCs/>
          <w:snapToGrid w:val="0"/>
        </w:rPr>
      </w:pPr>
    </w:p>
    <w:tbl>
      <w:tblPr>
        <w:tblStyle w:val="TableGrid"/>
        <w:tblW w:w="0" w:type="auto"/>
        <w:tblInd w:w="2263" w:type="dxa"/>
        <w:tblLook w:val="04A0" w:firstRow="1" w:lastRow="0" w:firstColumn="1" w:lastColumn="0" w:noHBand="0" w:noVBand="1"/>
      </w:tblPr>
      <w:tblGrid>
        <w:gridCol w:w="3119"/>
        <w:gridCol w:w="3685"/>
      </w:tblGrid>
      <w:tr w:rsidR="00ED3D07" w14:paraId="0ABDDD00"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81DC8D" w14:textId="77777777" w:rsidR="00ED3D07" w:rsidRDefault="00ED3D07" w:rsidP="00E5202D">
            <w:r>
              <w:t xml:space="preserve">B-BBEE status level of contributor </w:t>
            </w:r>
          </w:p>
        </w:tc>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AF6D7B4" w14:textId="77777777" w:rsidR="00ED3D07" w:rsidRDefault="00ED3D07" w:rsidP="00E5202D">
            <w:r>
              <w:t xml:space="preserve">Number of points 80/20 Preference point system </w:t>
            </w:r>
          </w:p>
        </w:tc>
      </w:tr>
      <w:tr w:rsidR="00ED3D07" w14:paraId="1611EC1E"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0D3FCDA" w14:textId="77777777" w:rsidR="00ED3D07" w:rsidRDefault="00ED3D07" w:rsidP="00E5202D">
            <w:r>
              <w:t xml:space="preserve">Maximum points available </w:t>
            </w:r>
          </w:p>
        </w:tc>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F980558" w14:textId="77777777" w:rsidR="00ED3D07" w:rsidRDefault="00ED3D07" w:rsidP="00E5202D">
            <w:r>
              <w:t>10</w:t>
            </w:r>
          </w:p>
        </w:tc>
      </w:tr>
      <w:tr w:rsidR="00ED3D07" w14:paraId="3DF1987C"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89C0AFF" w14:textId="77777777" w:rsidR="00ED3D07" w:rsidRDefault="00ED3D07" w:rsidP="00E5202D">
            <w:r>
              <w:t>1</w:t>
            </w:r>
          </w:p>
        </w:tc>
        <w:tc>
          <w:tcPr>
            <w:tcW w:w="3685" w:type="dxa"/>
            <w:tcBorders>
              <w:top w:val="single" w:sz="4" w:space="0" w:color="auto"/>
              <w:left w:val="single" w:sz="4" w:space="0" w:color="auto"/>
              <w:bottom w:val="single" w:sz="4" w:space="0" w:color="auto"/>
              <w:right w:val="single" w:sz="4" w:space="0" w:color="auto"/>
            </w:tcBorders>
            <w:hideMark/>
          </w:tcPr>
          <w:p w14:paraId="255EB925" w14:textId="77777777" w:rsidR="00ED3D07" w:rsidRDefault="00ED3D07" w:rsidP="00E5202D">
            <w:r>
              <w:t>10</w:t>
            </w:r>
          </w:p>
        </w:tc>
      </w:tr>
      <w:tr w:rsidR="00ED3D07" w14:paraId="069DFA38"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7390EE" w14:textId="77777777" w:rsidR="00ED3D07" w:rsidRDefault="00ED3D07" w:rsidP="00E5202D">
            <w:r>
              <w:t>2</w:t>
            </w:r>
          </w:p>
        </w:tc>
        <w:tc>
          <w:tcPr>
            <w:tcW w:w="3685" w:type="dxa"/>
            <w:tcBorders>
              <w:top w:val="single" w:sz="4" w:space="0" w:color="auto"/>
              <w:left w:val="single" w:sz="4" w:space="0" w:color="auto"/>
              <w:bottom w:val="single" w:sz="4" w:space="0" w:color="auto"/>
              <w:right w:val="single" w:sz="4" w:space="0" w:color="auto"/>
            </w:tcBorders>
            <w:hideMark/>
          </w:tcPr>
          <w:p w14:paraId="048BEA08" w14:textId="77777777" w:rsidR="00ED3D07" w:rsidRDefault="00ED3D07" w:rsidP="00E5202D">
            <w:r>
              <w:t>9</w:t>
            </w:r>
          </w:p>
        </w:tc>
      </w:tr>
      <w:tr w:rsidR="00ED3D07" w14:paraId="0687E5DA"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594EA7E" w14:textId="77777777" w:rsidR="00ED3D07" w:rsidRDefault="00ED3D07" w:rsidP="00E5202D">
            <w:r>
              <w:t>3</w:t>
            </w:r>
          </w:p>
        </w:tc>
        <w:tc>
          <w:tcPr>
            <w:tcW w:w="3685" w:type="dxa"/>
            <w:tcBorders>
              <w:top w:val="single" w:sz="4" w:space="0" w:color="auto"/>
              <w:left w:val="single" w:sz="4" w:space="0" w:color="auto"/>
              <w:bottom w:val="single" w:sz="4" w:space="0" w:color="auto"/>
              <w:right w:val="single" w:sz="4" w:space="0" w:color="auto"/>
            </w:tcBorders>
            <w:hideMark/>
          </w:tcPr>
          <w:p w14:paraId="6CF4CDCB" w14:textId="77777777" w:rsidR="00ED3D07" w:rsidRDefault="00ED3D07" w:rsidP="00E5202D">
            <w:r>
              <w:t>8</w:t>
            </w:r>
          </w:p>
        </w:tc>
      </w:tr>
      <w:tr w:rsidR="00ED3D07" w14:paraId="4FD5B8AB"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898E79" w14:textId="77777777" w:rsidR="00ED3D07" w:rsidRDefault="00ED3D07" w:rsidP="00E5202D">
            <w:r>
              <w:t>4</w:t>
            </w:r>
          </w:p>
        </w:tc>
        <w:tc>
          <w:tcPr>
            <w:tcW w:w="3685" w:type="dxa"/>
            <w:tcBorders>
              <w:top w:val="single" w:sz="4" w:space="0" w:color="auto"/>
              <w:left w:val="single" w:sz="4" w:space="0" w:color="auto"/>
              <w:bottom w:val="single" w:sz="4" w:space="0" w:color="auto"/>
              <w:right w:val="single" w:sz="4" w:space="0" w:color="auto"/>
            </w:tcBorders>
            <w:hideMark/>
          </w:tcPr>
          <w:p w14:paraId="062B8D3B" w14:textId="77777777" w:rsidR="00ED3D07" w:rsidRDefault="00ED3D07" w:rsidP="00E5202D">
            <w:r>
              <w:t>5</w:t>
            </w:r>
          </w:p>
        </w:tc>
      </w:tr>
      <w:tr w:rsidR="00ED3D07" w14:paraId="5CBC18BC"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1A66B7" w14:textId="77777777" w:rsidR="00ED3D07" w:rsidRDefault="00ED3D07" w:rsidP="00E5202D">
            <w:r>
              <w:t>5</w:t>
            </w:r>
          </w:p>
        </w:tc>
        <w:tc>
          <w:tcPr>
            <w:tcW w:w="3685" w:type="dxa"/>
            <w:tcBorders>
              <w:top w:val="single" w:sz="4" w:space="0" w:color="auto"/>
              <w:left w:val="single" w:sz="4" w:space="0" w:color="auto"/>
              <w:bottom w:val="single" w:sz="4" w:space="0" w:color="auto"/>
              <w:right w:val="single" w:sz="4" w:space="0" w:color="auto"/>
            </w:tcBorders>
            <w:hideMark/>
          </w:tcPr>
          <w:p w14:paraId="70E35837" w14:textId="77777777" w:rsidR="00ED3D07" w:rsidRDefault="00ED3D07" w:rsidP="00E5202D">
            <w:r>
              <w:t>4</w:t>
            </w:r>
          </w:p>
        </w:tc>
      </w:tr>
      <w:tr w:rsidR="00ED3D07" w14:paraId="5951B69C"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0DCDB9" w14:textId="77777777" w:rsidR="00ED3D07" w:rsidRDefault="00ED3D07" w:rsidP="00E5202D">
            <w:r>
              <w:t>6</w:t>
            </w:r>
          </w:p>
        </w:tc>
        <w:tc>
          <w:tcPr>
            <w:tcW w:w="3685" w:type="dxa"/>
            <w:tcBorders>
              <w:top w:val="single" w:sz="4" w:space="0" w:color="auto"/>
              <w:left w:val="single" w:sz="4" w:space="0" w:color="auto"/>
              <w:bottom w:val="single" w:sz="4" w:space="0" w:color="auto"/>
              <w:right w:val="single" w:sz="4" w:space="0" w:color="auto"/>
            </w:tcBorders>
            <w:hideMark/>
          </w:tcPr>
          <w:p w14:paraId="2799FB7D" w14:textId="77777777" w:rsidR="00ED3D07" w:rsidRDefault="00ED3D07" w:rsidP="00E5202D">
            <w:r>
              <w:t>3</w:t>
            </w:r>
          </w:p>
        </w:tc>
      </w:tr>
      <w:tr w:rsidR="00ED3D07" w14:paraId="5E970BF2"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ED77476" w14:textId="77777777" w:rsidR="00ED3D07" w:rsidRDefault="00ED3D07" w:rsidP="00E5202D">
            <w:r>
              <w:t>7</w:t>
            </w:r>
          </w:p>
        </w:tc>
        <w:tc>
          <w:tcPr>
            <w:tcW w:w="3685" w:type="dxa"/>
            <w:tcBorders>
              <w:top w:val="single" w:sz="4" w:space="0" w:color="auto"/>
              <w:left w:val="single" w:sz="4" w:space="0" w:color="auto"/>
              <w:bottom w:val="single" w:sz="4" w:space="0" w:color="auto"/>
              <w:right w:val="single" w:sz="4" w:space="0" w:color="auto"/>
            </w:tcBorders>
            <w:hideMark/>
          </w:tcPr>
          <w:p w14:paraId="1A9B9B07" w14:textId="77777777" w:rsidR="00ED3D07" w:rsidRDefault="00ED3D07" w:rsidP="00E5202D">
            <w:r>
              <w:t>2</w:t>
            </w:r>
          </w:p>
        </w:tc>
      </w:tr>
      <w:tr w:rsidR="00ED3D07" w14:paraId="48C29662"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B229CA" w14:textId="77777777" w:rsidR="00ED3D07" w:rsidRDefault="00ED3D07" w:rsidP="00E5202D">
            <w:r>
              <w:t>8</w:t>
            </w:r>
          </w:p>
        </w:tc>
        <w:tc>
          <w:tcPr>
            <w:tcW w:w="3685" w:type="dxa"/>
            <w:tcBorders>
              <w:top w:val="single" w:sz="4" w:space="0" w:color="auto"/>
              <w:left w:val="single" w:sz="4" w:space="0" w:color="auto"/>
              <w:bottom w:val="single" w:sz="4" w:space="0" w:color="auto"/>
              <w:right w:val="single" w:sz="4" w:space="0" w:color="auto"/>
            </w:tcBorders>
            <w:hideMark/>
          </w:tcPr>
          <w:p w14:paraId="44FA1348" w14:textId="77777777" w:rsidR="00ED3D07" w:rsidRDefault="00ED3D07" w:rsidP="00E5202D">
            <w:r>
              <w:t>1</w:t>
            </w:r>
          </w:p>
        </w:tc>
      </w:tr>
      <w:tr w:rsidR="00ED3D07" w14:paraId="380DC97A"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016A6" w14:textId="77777777" w:rsidR="00ED3D07" w:rsidRDefault="00ED3D07" w:rsidP="00E5202D">
            <w:r>
              <w:t xml:space="preserve">Non- compliant contributor </w:t>
            </w:r>
          </w:p>
        </w:tc>
        <w:tc>
          <w:tcPr>
            <w:tcW w:w="3685" w:type="dxa"/>
            <w:tcBorders>
              <w:top w:val="single" w:sz="4" w:space="0" w:color="auto"/>
              <w:left w:val="single" w:sz="4" w:space="0" w:color="auto"/>
              <w:bottom w:val="single" w:sz="4" w:space="0" w:color="auto"/>
              <w:right w:val="single" w:sz="4" w:space="0" w:color="auto"/>
            </w:tcBorders>
            <w:hideMark/>
          </w:tcPr>
          <w:p w14:paraId="4041D178" w14:textId="77777777" w:rsidR="00ED3D07" w:rsidRDefault="00ED3D07" w:rsidP="00E5202D">
            <w:r>
              <w:t>0</w:t>
            </w:r>
          </w:p>
        </w:tc>
      </w:tr>
      <w:tr w:rsidR="00ED3D07" w14:paraId="59DB32D4"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F721D8" w14:textId="77777777" w:rsidR="00ED3D07" w:rsidRDefault="00ED3D07" w:rsidP="00E5202D"/>
        </w:tc>
        <w:tc>
          <w:tcPr>
            <w:tcW w:w="3685" w:type="dxa"/>
            <w:tcBorders>
              <w:top w:val="single" w:sz="4" w:space="0" w:color="auto"/>
              <w:left w:val="single" w:sz="4" w:space="0" w:color="auto"/>
              <w:bottom w:val="single" w:sz="4" w:space="0" w:color="auto"/>
              <w:right w:val="single" w:sz="4" w:space="0" w:color="auto"/>
            </w:tcBorders>
          </w:tcPr>
          <w:p w14:paraId="3ADA0AC0" w14:textId="77777777" w:rsidR="00ED3D07" w:rsidRDefault="00ED3D07" w:rsidP="00E5202D"/>
        </w:tc>
      </w:tr>
    </w:tbl>
    <w:p w14:paraId="7C6EC39A" w14:textId="77777777" w:rsidR="00ED3D07" w:rsidRDefault="00ED3D07" w:rsidP="002B1F78">
      <w:pPr>
        <w:spacing w:after="120"/>
        <w:jc w:val="both"/>
        <w:rPr>
          <w:rFonts w:ascii="Arial" w:eastAsia="Times New Roman" w:hAnsi="Arial" w:cs="Arial"/>
          <w:snapToGrid w:val="0"/>
        </w:rPr>
      </w:pPr>
    </w:p>
    <w:p w14:paraId="4052E049" w14:textId="77777777" w:rsidR="00ED3D07" w:rsidRDefault="00ED3D07" w:rsidP="00ED3D07">
      <w:pPr>
        <w:spacing w:after="120"/>
        <w:ind w:left="907"/>
        <w:jc w:val="both"/>
        <w:rPr>
          <w:rFonts w:ascii="Arial" w:eastAsia="Times New Roman" w:hAnsi="Arial" w:cs="Arial"/>
          <w:snapToGrid w:val="0"/>
        </w:rPr>
      </w:pPr>
    </w:p>
    <w:p w14:paraId="46731561" w14:textId="77777777" w:rsidR="00ED3D07" w:rsidRPr="00FC4A9B" w:rsidRDefault="00ED3D07" w:rsidP="00ED3D07">
      <w:pPr>
        <w:pStyle w:val="ListParagraph"/>
        <w:numPr>
          <w:ilvl w:val="1"/>
          <w:numId w:val="64"/>
        </w:numPr>
        <w:spacing w:after="120"/>
        <w:jc w:val="both"/>
        <w:rPr>
          <w:rFonts w:ascii="Arial" w:eastAsia="Times New Roman" w:hAnsi="Arial" w:cs="Arial"/>
          <w:b/>
          <w:bCs/>
          <w:snapToGrid w:val="0"/>
        </w:rPr>
      </w:pPr>
      <w:r w:rsidRPr="00FC4A9B">
        <w:rPr>
          <w:rFonts w:ascii="Arial" w:eastAsia="Times New Roman" w:hAnsi="Arial" w:cs="Arial"/>
          <w:b/>
          <w:bCs/>
          <w:snapToGrid w:val="0"/>
        </w:rPr>
        <w:t>LOCALITY</w:t>
      </w:r>
    </w:p>
    <w:tbl>
      <w:tblPr>
        <w:tblStyle w:val="TableGrid"/>
        <w:tblW w:w="0" w:type="auto"/>
        <w:tblInd w:w="2263" w:type="dxa"/>
        <w:tblLook w:val="04A0" w:firstRow="1" w:lastRow="0" w:firstColumn="1" w:lastColumn="0" w:noHBand="0" w:noVBand="1"/>
      </w:tblPr>
      <w:tblGrid>
        <w:gridCol w:w="3119"/>
        <w:gridCol w:w="3544"/>
      </w:tblGrid>
      <w:tr w:rsidR="00ED3D07" w14:paraId="4DE1369F" w14:textId="77777777" w:rsidTr="00E5202D">
        <w:tc>
          <w:tcPr>
            <w:tcW w:w="3119" w:type="dxa"/>
            <w:shd w:val="clear" w:color="auto" w:fill="DBE5F1" w:themeFill="accent1" w:themeFillTint="33"/>
          </w:tcPr>
          <w:p w14:paraId="4808014E" w14:textId="77777777" w:rsidR="00ED3D07" w:rsidRDefault="00ED3D07" w:rsidP="00E5202D">
            <w:r>
              <w:t xml:space="preserve">Locality </w:t>
            </w:r>
          </w:p>
        </w:tc>
        <w:tc>
          <w:tcPr>
            <w:tcW w:w="3544" w:type="dxa"/>
            <w:shd w:val="clear" w:color="auto" w:fill="DBE5F1" w:themeFill="accent1" w:themeFillTint="33"/>
          </w:tcPr>
          <w:p w14:paraId="7626E9B8" w14:textId="77777777" w:rsidR="00ED3D07" w:rsidRDefault="00ED3D07" w:rsidP="00E5202D">
            <w:r>
              <w:t xml:space="preserve">80/20 preferential points system </w:t>
            </w:r>
          </w:p>
        </w:tc>
      </w:tr>
      <w:tr w:rsidR="00ED3D07" w14:paraId="5296BFFB" w14:textId="77777777" w:rsidTr="00E5202D">
        <w:tc>
          <w:tcPr>
            <w:tcW w:w="3119" w:type="dxa"/>
            <w:shd w:val="clear" w:color="auto" w:fill="DBE5F1" w:themeFill="accent1" w:themeFillTint="33"/>
          </w:tcPr>
          <w:p w14:paraId="53F9587D" w14:textId="77777777" w:rsidR="00ED3D07" w:rsidRDefault="00ED3D07" w:rsidP="00E5202D">
            <w:r>
              <w:t xml:space="preserve">Maximum points available </w:t>
            </w:r>
          </w:p>
        </w:tc>
        <w:tc>
          <w:tcPr>
            <w:tcW w:w="3544" w:type="dxa"/>
            <w:shd w:val="clear" w:color="auto" w:fill="DBE5F1" w:themeFill="accent1" w:themeFillTint="33"/>
          </w:tcPr>
          <w:p w14:paraId="1FC48E60" w14:textId="77777777" w:rsidR="00ED3D07" w:rsidRDefault="00ED3D07" w:rsidP="00E5202D">
            <w:r>
              <w:t>6</w:t>
            </w:r>
          </w:p>
        </w:tc>
      </w:tr>
      <w:tr w:rsidR="00ED3D07" w14:paraId="500CFE8F" w14:textId="77777777" w:rsidTr="00E5202D">
        <w:tc>
          <w:tcPr>
            <w:tcW w:w="3119" w:type="dxa"/>
            <w:shd w:val="clear" w:color="auto" w:fill="DBE5F1" w:themeFill="accent1" w:themeFillTint="33"/>
          </w:tcPr>
          <w:p w14:paraId="7C4FE87B" w14:textId="77777777" w:rsidR="00ED3D07" w:rsidRDefault="00ED3D07" w:rsidP="00E5202D">
            <w:r>
              <w:t xml:space="preserve">Within the Siyathemba local municipal boundary </w:t>
            </w:r>
          </w:p>
        </w:tc>
        <w:tc>
          <w:tcPr>
            <w:tcW w:w="3544" w:type="dxa"/>
          </w:tcPr>
          <w:p w14:paraId="2096B0E5" w14:textId="77777777" w:rsidR="00ED3D07" w:rsidRDefault="00ED3D07" w:rsidP="00E5202D">
            <w:r>
              <w:t>6</w:t>
            </w:r>
          </w:p>
        </w:tc>
      </w:tr>
      <w:tr w:rsidR="00ED3D07" w14:paraId="65DDF5B4" w14:textId="77777777" w:rsidTr="00E5202D">
        <w:tc>
          <w:tcPr>
            <w:tcW w:w="3119" w:type="dxa"/>
            <w:shd w:val="clear" w:color="auto" w:fill="DBE5F1" w:themeFill="accent1" w:themeFillTint="33"/>
          </w:tcPr>
          <w:p w14:paraId="1D8E84B9" w14:textId="77777777" w:rsidR="00ED3D07" w:rsidRDefault="00ED3D07" w:rsidP="00E5202D">
            <w:r>
              <w:t>Within boundary of the Northern Cape province</w:t>
            </w:r>
          </w:p>
        </w:tc>
        <w:tc>
          <w:tcPr>
            <w:tcW w:w="3544" w:type="dxa"/>
          </w:tcPr>
          <w:p w14:paraId="7F867FB3" w14:textId="77777777" w:rsidR="00ED3D07" w:rsidRDefault="00ED3D07" w:rsidP="00E5202D">
            <w:r>
              <w:t>3</w:t>
            </w:r>
          </w:p>
        </w:tc>
      </w:tr>
    </w:tbl>
    <w:p w14:paraId="0F27E804" w14:textId="77777777" w:rsidR="00ED3D07" w:rsidRDefault="00ED3D07" w:rsidP="00ED3D07">
      <w:pPr>
        <w:spacing w:after="120"/>
        <w:ind w:left="907"/>
        <w:jc w:val="both"/>
        <w:rPr>
          <w:rFonts w:ascii="Arial" w:eastAsia="Times New Roman" w:hAnsi="Arial" w:cs="Arial"/>
          <w:snapToGrid w:val="0"/>
        </w:rPr>
      </w:pPr>
    </w:p>
    <w:p w14:paraId="08FC8AF8" w14:textId="77777777" w:rsidR="00ED3D07" w:rsidRPr="00FC4A9B" w:rsidRDefault="00ED3D07" w:rsidP="00ED3D07">
      <w:pPr>
        <w:pStyle w:val="ListParagraph"/>
        <w:numPr>
          <w:ilvl w:val="1"/>
          <w:numId w:val="64"/>
        </w:numPr>
        <w:spacing w:after="120"/>
        <w:jc w:val="both"/>
        <w:rPr>
          <w:rFonts w:ascii="Arial" w:eastAsia="Times New Roman" w:hAnsi="Arial" w:cs="Arial"/>
          <w:b/>
          <w:bCs/>
          <w:snapToGrid w:val="0"/>
        </w:rPr>
      </w:pPr>
      <w:r w:rsidRPr="00FC4A9B">
        <w:rPr>
          <w:rFonts w:ascii="Arial" w:eastAsia="Times New Roman" w:hAnsi="Arial" w:cs="Arial"/>
          <w:b/>
          <w:bCs/>
        </w:rPr>
        <w:t>YOUTH REPRESENTATION</w:t>
      </w:r>
    </w:p>
    <w:p w14:paraId="5B6BF155" w14:textId="77777777" w:rsidR="00ED3D07" w:rsidRDefault="00ED3D07" w:rsidP="00ED3D07">
      <w:pPr>
        <w:spacing w:after="120"/>
        <w:ind w:left="907"/>
        <w:jc w:val="both"/>
        <w:rPr>
          <w:rFonts w:ascii="Arial" w:eastAsia="Times New Roman" w:hAnsi="Arial" w:cs="Arial"/>
          <w:snapToGrid w:val="0"/>
        </w:rPr>
      </w:pPr>
    </w:p>
    <w:tbl>
      <w:tblPr>
        <w:tblStyle w:val="TableGrid"/>
        <w:tblW w:w="0" w:type="auto"/>
        <w:tblInd w:w="2263" w:type="dxa"/>
        <w:tblLook w:val="04A0" w:firstRow="1" w:lastRow="0" w:firstColumn="1" w:lastColumn="0" w:noHBand="0" w:noVBand="1"/>
      </w:tblPr>
      <w:tblGrid>
        <w:gridCol w:w="3119"/>
        <w:gridCol w:w="3544"/>
      </w:tblGrid>
      <w:tr w:rsidR="00ED3D07" w14:paraId="09A5C2EE" w14:textId="77777777" w:rsidTr="00E5202D">
        <w:tc>
          <w:tcPr>
            <w:tcW w:w="3119" w:type="dxa"/>
            <w:shd w:val="clear" w:color="auto" w:fill="DBE5F1" w:themeFill="accent1" w:themeFillTint="33"/>
          </w:tcPr>
          <w:p w14:paraId="57162E48" w14:textId="77777777" w:rsidR="00ED3D07" w:rsidRDefault="00ED3D07" w:rsidP="00E5202D"/>
        </w:tc>
        <w:tc>
          <w:tcPr>
            <w:tcW w:w="3544" w:type="dxa"/>
            <w:shd w:val="clear" w:color="auto" w:fill="DBE5F1" w:themeFill="accent1" w:themeFillTint="33"/>
          </w:tcPr>
          <w:p w14:paraId="08FA6949" w14:textId="77777777" w:rsidR="00ED3D07" w:rsidRDefault="00ED3D07" w:rsidP="00E5202D">
            <w:r>
              <w:t xml:space="preserve">80/20 preferential points system </w:t>
            </w:r>
          </w:p>
        </w:tc>
      </w:tr>
      <w:tr w:rsidR="00ED3D07" w14:paraId="1E790029" w14:textId="77777777" w:rsidTr="00E5202D">
        <w:tc>
          <w:tcPr>
            <w:tcW w:w="3119" w:type="dxa"/>
            <w:shd w:val="clear" w:color="auto" w:fill="DBE5F1" w:themeFill="accent1" w:themeFillTint="33"/>
          </w:tcPr>
          <w:p w14:paraId="3733DAC9" w14:textId="77777777" w:rsidR="00ED3D07" w:rsidRDefault="00ED3D07" w:rsidP="00E5202D">
            <w:r>
              <w:t xml:space="preserve">Maximum points available </w:t>
            </w:r>
          </w:p>
        </w:tc>
        <w:tc>
          <w:tcPr>
            <w:tcW w:w="3544" w:type="dxa"/>
            <w:shd w:val="clear" w:color="auto" w:fill="DBE5F1" w:themeFill="accent1" w:themeFillTint="33"/>
          </w:tcPr>
          <w:p w14:paraId="5B5D1EF2" w14:textId="77777777" w:rsidR="00ED3D07" w:rsidRDefault="00ED3D07" w:rsidP="00E5202D">
            <w:r>
              <w:t>4</w:t>
            </w:r>
          </w:p>
        </w:tc>
      </w:tr>
      <w:tr w:rsidR="00ED3D07" w14:paraId="7F3D0CA2" w14:textId="77777777" w:rsidTr="00E5202D">
        <w:tc>
          <w:tcPr>
            <w:tcW w:w="3119" w:type="dxa"/>
            <w:shd w:val="clear" w:color="auto" w:fill="DBE5F1" w:themeFill="accent1" w:themeFillTint="33"/>
          </w:tcPr>
          <w:p w14:paraId="2307DAFF" w14:textId="77777777" w:rsidR="00ED3D07" w:rsidRDefault="00ED3D07" w:rsidP="00E5202D">
            <w:r>
              <w:t>Has a shareholder(s) who meets definition of youth</w:t>
            </w:r>
          </w:p>
        </w:tc>
        <w:tc>
          <w:tcPr>
            <w:tcW w:w="3544" w:type="dxa"/>
          </w:tcPr>
          <w:p w14:paraId="7F6921A7" w14:textId="77777777" w:rsidR="00ED3D07" w:rsidRDefault="00ED3D07" w:rsidP="00E5202D">
            <w:r>
              <w:t>4</w:t>
            </w:r>
          </w:p>
        </w:tc>
      </w:tr>
    </w:tbl>
    <w:p w14:paraId="641AA48D" w14:textId="77777777" w:rsidR="00ED3D07" w:rsidRDefault="00ED3D07" w:rsidP="00ED3D07">
      <w:pPr>
        <w:spacing w:after="120"/>
        <w:jc w:val="both"/>
        <w:rPr>
          <w:rFonts w:ascii="Arial" w:eastAsia="Times New Roman" w:hAnsi="Arial" w:cs="Arial"/>
          <w:snapToGrid w:val="0"/>
        </w:rPr>
      </w:pPr>
    </w:p>
    <w:p w14:paraId="6D279F3E" w14:textId="77777777" w:rsidR="00ED3D07" w:rsidRPr="001A7082" w:rsidRDefault="00ED3D07" w:rsidP="00ED3D07">
      <w:pPr>
        <w:spacing w:after="120"/>
        <w:ind w:left="907"/>
        <w:jc w:val="both"/>
        <w:rPr>
          <w:rFonts w:ascii="Arial" w:eastAsia="Times New Roman" w:hAnsi="Arial" w:cs="Arial"/>
          <w:snapToGrid w:val="0"/>
        </w:rPr>
      </w:pPr>
    </w:p>
    <w:p w14:paraId="24150E8D" w14:textId="77777777" w:rsidR="00ED3D07" w:rsidRDefault="00ED3D07" w:rsidP="00ED3D0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rPr>
      </w:pPr>
      <w:r w:rsidRPr="001A7082">
        <w:rPr>
          <w:rFonts w:ascii="Arial" w:eastAsia="Times New Roman" w:hAnsi="Arial" w:cs="Arial"/>
          <w:snapToGrid w:val="0"/>
          <w:lang w:val="en-GB"/>
        </w:rPr>
        <w:tab/>
      </w:r>
      <w:r w:rsidRPr="001A7082">
        <w:rPr>
          <w:rFonts w:ascii="Arial" w:eastAsia="Times New Roman" w:hAnsi="Arial" w:cs="Arial"/>
          <w:b/>
          <w:snapToGrid w:val="0"/>
        </w:rPr>
        <w:t>DECLARATION WITH REGARD TO COMPANY/FIRM</w:t>
      </w:r>
    </w:p>
    <w:p w14:paraId="56DC08F8" w14:textId="77777777" w:rsidR="00ED3D07" w:rsidRPr="001A7082" w:rsidRDefault="00ED3D07" w:rsidP="00ED3D0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rPr>
      </w:pPr>
    </w:p>
    <w:p w14:paraId="5250F273" w14:textId="77777777" w:rsidR="00ED3D07" w:rsidRPr="001A7082" w:rsidRDefault="00ED3D07" w:rsidP="00ED3D07">
      <w:pPr>
        <w:numPr>
          <w:ilvl w:val="1"/>
          <w:numId w:val="72"/>
        </w:numPr>
        <w:tabs>
          <w:tab w:val="left" w:pos="900"/>
        </w:tabs>
        <w:autoSpaceDE/>
        <w:autoSpaceDN/>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06721640" w14:textId="77777777" w:rsidR="00ED3D07" w:rsidRPr="001A7082" w:rsidRDefault="00ED3D07" w:rsidP="00ED3D07">
      <w:pPr>
        <w:numPr>
          <w:ilvl w:val="1"/>
          <w:numId w:val="72"/>
        </w:numPr>
        <w:tabs>
          <w:tab w:val="left" w:pos="900"/>
        </w:tabs>
        <w:autoSpaceDE/>
        <w:autoSpaceDN/>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61CC3B03" w14:textId="77777777" w:rsidR="00ED3D07" w:rsidRPr="001A7082" w:rsidRDefault="00ED3D07" w:rsidP="00ED3D07">
      <w:pPr>
        <w:numPr>
          <w:ilvl w:val="1"/>
          <w:numId w:val="72"/>
        </w:numPr>
        <w:tabs>
          <w:tab w:val="left" w:pos="900"/>
        </w:tabs>
        <w:autoSpaceDE/>
        <w:autoSpaceDN/>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300D0E8" w14:textId="77777777" w:rsidR="00ED3D07" w:rsidRPr="001A7082" w:rsidRDefault="00ED3D07" w:rsidP="00ED3D07">
      <w:pPr>
        <w:tabs>
          <w:tab w:val="left" w:pos="-720"/>
        </w:tabs>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015B46ED" w14:textId="77777777" w:rsidR="00ED3D07" w:rsidRPr="001A7082" w:rsidRDefault="00ED3D07" w:rsidP="00ED3D07">
      <w:pPr>
        <w:tabs>
          <w:tab w:val="left" w:pos="-720"/>
        </w:tabs>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25BCA247" w14:textId="77777777" w:rsidR="00ED3D07" w:rsidRPr="001A7082" w:rsidRDefault="00ED3D07" w:rsidP="00ED3D07">
      <w:pPr>
        <w:tabs>
          <w:tab w:val="left" w:pos="-720"/>
        </w:tabs>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50AA4FC4" w14:textId="77777777" w:rsidR="00ED3D07" w:rsidRDefault="00ED3D07" w:rsidP="00ED3D07">
      <w:pPr>
        <w:tabs>
          <w:tab w:val="left" w:pos="-720"/>
        </w:tabs>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30C2EC9B" w14:textId="77777777" w:rsidR="00ED3D07" w:rsidRPr="001A7082" w:rsidRDefault="00ED3D07" w:rsidP="00ED3D07">
      <w:pPr>
        <w:tabs>
          <w:tab w:val="left" w:pos="-720"/>
        </w:tabs>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0FBC2BC" w14:textId="77777777" w:rsidR="00ED3D07" w:rsidRDefault="00ED3D07" w:rsidP="00ED3D07">
      <w:pPr>
        <w:tabs>
          <w:tab w:val="left" w:pos="-720"/>
        </w:tabs>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156A8AA1" w14:textId="77777777" w:rsidR="00ED3D07" w:rsidRDefault="00ED3D07" w:rsidP="00ED3D07">
      <w:pPr>
        <w:tabs>
          <w:tab w:val="left" w:pos="-720"/>
        </w:tabs>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3354FE48" w14:textId="77777777" w:rsidR="00ED3D07" w:rsidRPr="001A7082" w:rsidRDefault="00ED3D07" w:rsidP="00ED3D07">
      <w:pPr>
        <w:tabs>
          <w:tab w:val="left" w:pos="-720"/>
        </w:tabs>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5EABE80C" w14:textId="77777777" w:rsidR="00ED3D07" w:rsidRPr="001A7082" w:rsidRDefault="00ED3D07" w:rsidP="00ED3D0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lastRenderedPageBreak/>
        <w:t>[Tick applicable box]</w:t>
      </w:r>
    </w:p>
    <w:p w14:paraId="03F1F0AD" w14:textId="77777777" w:rsidR="00ED3D07" w:rsidRDefault="00ED3D07" w:rsidP="00ED3D0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324FCE54" w14:textId="77777777" w:rsidR="00ED3D07" w:rsidRPr="001A7082" w:rsidRDefault="00ED3D07" w:rsidP="002B1F7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eastAsia="Times New Roman" w:hAnsi="Arial" w:cs="Arial"/>
          <w:smallCaps/>
          <w:snapToGrid w:val="0"/>
          <w:lang w:val="en-GB"/>
        </w:rPr>
      </w:pPr>
    </w:p>
    <w:p w14:paraId="3AAB41C9" w14:textId="77777777" w:rsidR="00ED3D07" w:rsidRPr="001A7082" w:rsidRDefault="00ED3D07" w:rsidP="00ED3D07">
      <w:pPr>
        <w:numPr>
          <w:ilvl w:val="1"/>
          <w:numId w:val="72"/>
        </w:numPr>
        <w:tabs>
          <w:tab w:val="left" w:pos="900"/>
        </w:tabs>
        <w:autoSpaceDE/>
        <w:autoSpaceDN/>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57078A9E" w14:textId="77777777" w:rsidR="00ED3D07" w:rsidRPr="001A7082" w:rsidRDefault="00ED3D07" w:rsidP="00ED3D07">
      <w:pPr>
        <w:numPr>
          <w:ilvl w:val="0"/>
          <w:numId w:val="68"/>
        </w:numPr>
        <w:tabs>
          <w:tab w:val="left" w:pos="-1099"/>
          <w:tab w:val="left" w:pos="-720"/>
          <w:tab w:val="left" w:pos="1260"/>
        </w:tabs>
        <w:autoSpaceDE/>
        <w:autoSpaceDN/>
        <w:spacing w:after="120"/>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575DBDFE" w14:textId="77777777" w:rsidR="00ED3D07" w:rsidRPr="001A7082" w:rsidRDefault="00ED3D07" w:rsidP="00ED3D07">
      <w:pPr>
        <w:numPr>
          <w:ilvl w:val="0"/>
          <w:numId w:val="68"/>
        </w:numPr>
        <w:tabs>
          <w:tab w:val="left" w:pos="-1099"/>
          <w:tab w:val="left" w:pos="-720"/>
          <w:tab w:val="left" w:pos="1260"/>
        </w:tabs>
        <w:autoSpaceDE/>
        <w:autoSpaceDN/>
        <w:spacing w:after="120"/>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424E9702" w14:textId="77777777" w:rsidR="00ED3D07" w:rsidRPr="001A7082" w:rsidRDefault="00ED3D07" w:rsidP="00ED3D07">
      <w:pPr>
        <w:numPr>
          <w:ilvl w:val="0"/>
          <w:numId w:val="68"/>
        </w:numPr>
        <w:tabs>
          <w:tab w:val="left" w:pos="-1099"/>
          <w:tab w:val="left" w:pos="-720"/>
          <w:tab w:val="left" w:pos="1260"/>
        </w:tabs>
        <w:autoSpaceDE/>
        <w:autoSpaceDN/>
        <w:spacing w:after="120"/>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5C040A7B" w14:textId="77777777" w:rsidR="00ED3D07" w:rsidRPr="001A7082" w:rsidRDefault="00ED3D07" w:rsidP="00ED3D07">
      <w:pPr>
        <w:numPr>
          <w:ilvl w:val="0"/>
          <w:numId w:val="68"/>
        </w:numPr>
        <w:tabs>
          <w:tab w:val="left" w:pos="-1099"/>
          <w:tab w:val="left" w:pos="-720"/>
          <w:tab w:val="left" w:pos="1260"/>
        </w:tabs>
        <w:autoSpaceDE/>
        <w:autoSpaceDN/>
        <w:spacing w:after="120"/>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2212F9F6" w14:textId="77777777" w:rsidR="00ED3D07" w:rsidRPr="001A7082" w:rsidRDefault="00ED3D07" w:rsidP="00ED3D07">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lang w:val="en-GB"/>
        </w:rPr>
      </w:pPr>
    </w:p>
    <w:p w14:paraId="4D0C0DB6" w14:textId="77777777" w:rsidR="00ED3D07" w:rsidRPr="001A7082" w:rsidRDefault="00ED3D07" w:rsidP="00ED3D07">
      <w:pPr>
        <w:numPr>
          <w:ilvl w:val="1"/>
          <w:numId w:val="69"/>
        </w:numPr>
        <w:tabs>
          <w:tab w:val="left" w:pos="1980"/>
        </w:tabs>
        <w:autoSpaceDE/>
        <w:autoSpaceDN/>
        <w:spacing w:after="120"/>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6276D38F" w14:textId="77777777" w:rsidR="00ED3D07" w:rsidRPr="001A7082" w:rsidRDefault="00ED3D07" w:rsidP="00ED3D07">
      <w:pPr>
        <w:numPr>
          <w:ilvl w:val="1"/>
          <w:numId w:val="69"/>
        </w:numPr>
        <w:tabs>
          <w:tab w:val="left" w:pos="1980"/>
        </w:tabs>
        <w:autoSpaceDE/>
        <w:autoSpaceDN/>
        <w:spacing w:after="120"/>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039F09FE" w14:textId="77777777" w:rsidR="00ED3D07" w:rsidRPr="001A7082" w:rsidRDefault="00ED3D07" w:rsidP="00ED3D07">
      <w:pPr>
        <w:numPr>
          <w:ilvl w:val="1"/>
          <w:numId w:val="69"/>
        </w:numPr>
        <w:tabs>
          <w:tab w:val="left" w:pos="1980"/>
        </w:tabs>
        <w:autoSpaceDE/>
        <w:autoSpaceDN/>
        <w:spacing w:after="120"/>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074EFE1D" w14:textId="77777777" w:rsidR="00ED3D07" w:rsidRPr="001A7082" w:rsidRDefault="00ED3D07" w:rsidP="00ED3D07">
      <w:pPr>
        <w:numPr>
          <w:ilvl w:val="1"/>
          <w:numId w:val="69"/>
        </w:numPr>
        <w:tabs>
          <w:tab w:val="left" w:pos="1980"/>
        </w:tabs>
        <w:autoSpaceDE/>
        <w:autoSpaceDN/>
        <w:spacing w:after="120"/>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7C7751C8" w14:textId="77777777" w:rsidR="00ED3D07" w:rsidRPr="001A7082" w:rsidRDefault="00ED3D07" w:rsidP="00ED3D07">
      <w:pPr>
        <w:numPr>
          <w:ilvl w:val="1"/>
          <w:numId w:val="69"/>
        </w:numPr>
        <w:tabs>
          <w:tab w:val="left" w:pos="1980"/>
        </w:tabs>
        <w:autoSpaceDE/>
        <w:autoSpaceDN/>
        <w:spacing w:after="120"/>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08896F27" w14:textId="77777777" w:rsidR="00ED3D07" w:rsidRPr="001A7082" w:rsidRDefault="00ED3D07" w:rsidP="00ED3D0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p>
    <w:p w14:paraId="1B79EAA3" w14:textId="77777777" w:rsidR="00ED3D07" w:rsidRPr="001A7082" w:rsidRDefault="00ED3D07" w:rsidP="00ED3D0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p>
    <w:p w14:paraId="2F2B1CEC" w14:textId="77777777" w:rsidR="00ED3D07" w:rsidRPr="001A7082" w:rsidRDefault="00ED3D07" w:rsidP="00ED3D0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487641600" behindDoc="0" locked="0" layoutInCell="1" allowOverlap="1" wp14:anchorId="63309D43" wp14:editId="5B0E1171">
                <wp:simplePos x="0" y="0"/>
                <wp:positionH relativeFrom="column">
                  <wp:posOffset>901700</wp:posOffset>
                </wp:positionH>
                <wp:positionV relativeFrom="paragraph">
                  <wp:posOffset>121920</wp:posOffset>
                </wp:positionV>
                <wp:extent cx="4838700" cy="2376170"/>
                <wp:effectExtent l="0" t="0" r="19050" b="24130"/>
                <wp:wrapNone/>
                <wp:docPr id="731276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2376170"/>
                        </a:xfrm>
                        <a:prstGeom prst="rect">
                          <a:avLst/>
                        </a:prstGeom>
                        <a:solidFill>
                          <a:srgbClr val="FFFFFF"/>
                        </a:solidFill>
                        <a:ln w="9525">
                          <a:solidFill>
                            <a:srgbClr val="000000"/>
                          </a:solidFill>
                          <a:miter lim="800000"/>
                          <a:headEnd/>
                          <a:tailEnd/>
                        </a:ln>
                      </wps:spPr>
                      <wps:txbx>
                        <w:txbxContent>
                          <w:p w14:paraId="3485BD73" w14:textId="77777777" w:rsidR="00ED3D07" w:rsidRDefault="00ED3D07" w:rsidP="00ED3D07">
                            <w:pPr>
                              <w:jc w:val="center"/>
                              <w:rPr>
                                <w:rFonts w:ascii="Arial" w:hAnsi="Arial" w:cs="Arial"/>
                                <w:sz w:val="18"/>
                                <w:szCs w:val="18"/>
                              </w:rPr>
                            </w:pPr>
                          </w:p>
                          <w:p w14:paraId="09C1A2AC" w14:textId="77777777" w:rsidR="00ED3D07" w:rsidRPr="00585866" w:rsidRDefault="00ED3D07" w:rsidP="00ED3D07">
                            <w:pPr>
                              <w:jc w:val="center"/>
                              <w:rPr>
                                <w:rFonts w:ascii="Arial" w:hAnsi="Arial" w:cs="Arial"/>
                                <w:sz w:val="18"/>
                                <w:szCs w:val="18"/>
                              </w:rPr>
                            </w:pPr>
                            <w:r w:rsidRPr="00585866">
                              <w:rPr>
                                <w:rFonts w:ascii="Arial" w:hAnsi="Arial" w:cs="Arial"/>
                                <w:sz w:val="18"/>
                                <w:szCs w:val="18"/>
                              </w:rPr>
                              <w:t>……………………………………….</w:t>
                            </w:r>
                          </w:p>
                          <w:p w14:paraId="648A554F" w14:textId="77777777" w:rsidR="00ED3D07" w:rsidRPr="00B715D9" w:rsidRDefault="00ED3D07" w:rsidP="00ED3D07">
                            <w:pPr>
                              <w:jc w:val="center"/>
                              <w:rPr>
                                <w:rFonts w:ascii="Arial" w:hAnsi="Arial" w:cs="Arial"/>
                                <w:b/>
                                <w:sz w:val="18"/>
                                <w:szCs w:val="18"/>
                              </w:rPr>
                            </w:pPr>
                            <w:r w:rsidRPr="00B715D9">
                              <w:rPr>
                                <w:rFonts w:ascii="Arial" w:hAnsi="Arial" w:cs="Arial"/>
                                <w:b/>
                                <w:sz w:val="18"/>
                                <w:szCs w:val="18"/>
                              </w:rPr>
                              <w:t>SIGNATURE(S) OF TENDERER(S)</w:t>
                            </w:r>
                          </w:p>
                          <w:p w14:paraId="29F793B6" w14:textId="77777777" w:rsidR="00ED3D07" w:rsidRDefault="00ED3D07" w:rsidP="00ED3D07">
                            <w:pPr>
                              <w:rPr>
                                <w:rFonts w:ascii="Arial" w:hAnsi="Arial" w:cs="Arial"/>
                                <w:sz w:val="18"/>
                                <w:szCs w:val="18"/>
                              </w:rPr>
                            </w:pPr>
                          </w:p>
                          <w:p w14:paraId="19EA890F" w14:textId="77777777" w:rsidR="00ED3D07" w:rsidRPr="00585866" w:rsidRDefault="00ED3D07" w:rsidP="00ED3D0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98B30E" w14:textId="77777777" w:rsidR="00ED3D07" w:rsidRPr="00585866" w:rsidRDefault="00ED3D07" w:rsidP="00ED3D0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E19F92D" w14:textId="77777777" w:rsidR="00ED3D07" w:rsidRPr="00585866" w:rsidRDefault="00ED3D07" w:rsidP="00ED3D0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790C11" w14:textId="77777777" w:rsidR="00ED3D07" w:rsidRPr="00585866" w:rsidRDefault="00ED3D07" w:rsidP="00ED3D0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FD09E0D" w14:textId="77777777" w:rsidR="00ED3D07" w:rsidRDefault="00ED3D07" w:rsidP="00ED3D0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14C2333" w14:textId="77777777" w:rsidR="00ED3D07" w:rsidRPr="00585866" w:rsidRDefault="00ED3D07" w:rsidP="00ED3D0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0EF4A80" w14:textId="77777777" w:rsidR="00ED3D07" w:rsidRDefault="00ED3D07" w:rsidP="00ED3D0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09D43" id="Rectangle 4" o:spid="_x0000_s1031" style="position:absolute;left:0;text-align:left;margin-left:71pt;margin-top:9.6pt;width:381pt;height:187.1pt;z-index:4876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BOGAIAACkEAAAOAAAAZHJzL2Uyb0RvYy54bWysU9tu2zAMfR+wfxD0vti5NakRpyjSZRjQ&#10;XYBuHyDLsi1MFjVKiZN9/SglTbPL0zA9CKRIHR0eUqu7Q2/YXqHXYEs+HuWcKSuh1rYt+dcv2zdL&#10;znwQthYGrCr5UXl+t379ajW4Qk2gA1MrZARifTG4knchuCLLvOxUL/wInLIUbAB7EcjFNqtRDITe&#10;m2yS5zfZAFg7BKm8p9OHU5CvE37TKBk+NY1XgZmSE7eQdkx7FfdsvRJFi8J1Wp5piH9g0Qtt6dEL&#10;1IMIgu1Q/wHVa4ngoQkjCX0GTaOlSjVQNeP8t2qeOuFUqoXE8e4ik/9/sPLj/sl9xkjdu0eQ3zyz&#10;sOmEbdU9IgydEjU9N45CZYPzxeVCdDxdZdXwAWpqrdgFSBocGuwjIFXHDknq40VqdQhM0uFsOV0u&#10;cuqIpNhkurgZL1IzMlE8X3fowzsFPYtGyZF6meDF/tGHSEcUzymJPhhdb7UxycG22hhke0F936aV&#10;KqAqr9OMZUPJb+eTeUL+JeavIfK0/gbR60ADbHRf8uUlSRRRt7e2TuMVhDYnmygbexYyahfH1Bfh&#10;UB2Yrks+jQ/EkwrqIymLcJpX+l9kdIA/OBtoVkvuv+8EKs7Me0vduR3PZnG4kzObLybk4HWkuo4I&#10;Kwmq5IGzk7kJpw+xc6jbjl4aJzUs3FNHG520fmF1pk/zmFpw/jtx4K/9lPXyw9c/AQAA//8DAFBL&#10;AwQUAAYACAAAACEAMzeTNd4AAAAKAQAADwAAAGRycy9kb3ducmV2LnhtbEyPQU+EMBCF7yb+h2ZM&#10;vLmtQIwgZWM0a+Jxl714K3QElE4JLbvor3c86W3ezMub75Xb1Y3ihHMYPGm43SgQSK23A3UajvXu&#10;5h5EiIasGT2hhi8MsK0uL0pTWH+mPZ4OsRMcQqEwGvoYp0LK0PboTNj4CYlv7352JrKcO2lnc+Zw&#10;N8pEqTvpzED8oTcTPvXYfh4Wp6EZkqP53tcvyuW7NL6u9cfy9qz19dX6+AAi4hr/zPCLz+hQMVPj&#10;F7JBjKyzhLtEHvIEBBtylfGi0ZDmaQayKuX/CtUPAAAA//8DAFBLAQItABQABgAIAAAAIQC2gziS&#10;/gAAAOEBAAATAAAAAAAAAAAAAAAAAAAAAABbQ29udGVudF9UeXBlc10ueG1sUEsBAi0AFAAGAAgA&#10;AAAhADj9If/WAAAAlAEAAAsAAAAAAAAAAAAAAAAALwEAAF9yZWxzLy5yZWxzUEsBAi0AFAAGAAgA&#10;AAAhAImiYE4YAgAAKQQAAA4AAAAAAAAAAAAAAAAALgIAAGRycy9lMm9Eb2MueG1sUEsBAi0AFAAG&#10;AAgAAAAhADM3kzXeAAAACgEAAA8AAAAAAAAAAAAAAAAAcgQAAGRycy9kb3ducmV2LnhtbFBLBQYA&#10;AAAABAAEAPMAAAB9BQAAAAA=&#10;">
                <v:textbox>
                  <w:txbxContent>
                    <w:p w14:paraId="3485BD73" w14:textId="77777777" w:rsidR="00ED3D07" w:rsidRDefault="00ED3D07" w:rsidP="00ED3D07">
                      <w:pPr>
                        <w:jc w:val="center"/>
                        <w:rPr>
                          <w:rFonts w:ascii="Arial" w:hAnsi="Arial" w:cs="Arial"/>
                          <w:sz w:val="18"/>
                          <w:szCs w:val="18"/>
                        </w:rPr>
                      </w:pPr>
                    </w:p>
                    <w:p w14:paraId="09C1A2AC" w14:textId="77777777" w:rsidR="00ED3D07" w:rsidRPr="00585866" w:rsidRDefault="00ED3D07" w:rsidP="00ED3D07">
                      <w:pPr>
                        <w:jc w:val="center"/>
                        <w:rPr>
                          <w:rFonts w:ascii="Arial" w:hAnsi="Arial" w:cs="Arial"/>
                          <w:sz w:val="18"/>
                          <w:szCs w:val="18"/>
                        </w:rPr>
                      </w:pPr>
                      <w:r w:rsidRPr="00585866">
                        <w:rPr>
                          <w:rFonts w:ascii="Arial" w:hAnsi="Arial" w:cs="Arial"/>
                          <w:sz w:val="18"/>
                          <w:szCs w:val="18"/>
                        </w:rPr>
                        <w:t>……………………………………….</w:t>
                      </w:r>
                    </w:p>
                    <w:p w14:paraId="648A554F" w14:textId="77777777" w:rsidR="00ED3D07" w:rsidRPr="00B715D9" w:rsidRDefault="00ED3D07" w:rsidP="00ED3D07">
                      <w:pPr>
                        <w:jc w:val="center"/>
                        <w:rPr>
                          <w:rFonts w:ascii="Arial" w:hAnsi="Arial" w:cs="Arial"/>
                          <w:b/>
                          <w:sz w:val="18"/>
                          <w:szCs w:val="18"/>
                        </w:rPr>
                      </w:pPr>
                      <w:r w:rsidRPr="00B715D9">
                        <w:rPr>
                          <w:rFonts w:ascii="Arial" w:hAnsi="Arial" w:cs="Arial"/>
                          <w:b/>
                          <w:sz w:val="18"/>
                          <w:szCs w:val="18"/>
                        </w:rPr>
                        <w:t>SIGNATURE(S) OF TENDERER(S)</w:t>
                      </w:r>
                    </w:p>
                    <w:p w14:paraId="29F793B6" w14:textId="77777777" w:rsidR="00ED3D07" w:rsidRDefault="00ED3D07" w:rsidP="00ED3D07">
                      <w:pPr>
                        <w:rPr>
                          <w:rFonts w:ascii="Arial" w:hAnsi="Arial" w:cs="Arial"/>
                          <w:sz w:val="18"/>
                          <w:szCs w:val="18"/>
                        </w:rPr>
                      </w:pPr>
                    </w:p>
                    <w:p w14:paraId="19EA890F" w14:textId="77777777" w:rsidR="00ED3D07" w:rsidRPr="00585866" w:rsidRDefault="00ED3D07" w:rsidP="00ED3D0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98B30E" w14:textId="77777777" w:rsidR="00ED3D07" w:rsidRPr="00585866" w:rsidRDefault="00ED3D07" w:rsidP="00ED3D0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E19F92D" w14:textId="77777777" w:rsidR="00ED3D07" w:rsidRPr="00585866" w:rsidRDefault="00ED3D07" w:rsidP="00ED3D0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790C11" w14:textId="77777777" w:rsidR="00ED3D07" w:rsidRPr="00585866" w:rsidRDefault="00ED3D07" w:rsidP="00ED3D0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FD09E0D" w14:textId="77777777" w:rsidR="00ED3D07" w:rsidRDefault="00ED3D07" w:rsidP="00ED3D0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14C2333" w14:textId="77777777" w:rsidR="00ED3D07" w:rsidRPr="00585866" w:rsidRDefault="00ED3D07" w:rsidP="00ED3D0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0EF4A80" w14:textId="77777777" w:rsidR="00ED3D07" w:rsidRDefault="00ED3D07" w:rsidP="00ED3D07">
                      <w:pPr>
                        <w:jc w:val="center"/>
                      </w:pPr>
                    </w:p>
                  </w:txbxContent>
                </v:textbox>
              </v:rect>
            </w:pict>
          </mc:Fallback>
        </mc:AlternateContent>
      </w:r>
    </w:p>
    <w:p w14:paraId="24015BEF" w14:textId="77777777" w:rsidR="00ED3D07" w:rsidRDefault="00ED3D07" w:rsidP="00ED3D07"/>
    <w:p w14:paraId="561E3686" w14:textId="77777777" w:rsidR="002023F0" w:rsidRDefault="002023F0">
      <w:pPr>
        <w:rPr>
          <w:rFonts w:ascii="Arial"/>
          <w:sz w:val="20"/>
        </w:rPr>
        <w:sectPr w:rsidR="002023F0" w:rsidSect="00B976D7">
          <w:pgSz w:w="11910" w:h="16840"/>
          <w:pgMar w:top="1340" w:right="720" w:bottom="860" w:left="600" w:header="699" w:footer="672" w:gutter="0"/>
          <w:cols w:space="720"/>
        </w:sectPr>
      </w:pPr>
    </w:p>
    <w:p w14:paraId="601EA5B1" w14:textId="4CE404D0" w:rsidR="002023F0" w:rsidRDefault="00C33295">
      <w:pPr>
        <w:pStyle w:val="BodyText"/>
        <w:ind w:left="4377"/>
        <w:rPr>
          <w:rFonts w:ascii="Arial"/>
          <w:sz w:val="20"/>
        </w:rPr>
      </w:pPr>
      <w:r w:rsidRPr="000F6CA7">
        <w:rPr>
          <w:rFonts w:ascii="Arial" w:hAnsi="Arial" w:cs="Arial"/>
          <w:noProof/>
          <w:lang w:val="en-ZA" w:eastAsia="en-ZA"/>
        </w:rPr>
        <w:lastRenderedPageBreak/>
        <w:drawing>
          <wp:anchor distT="0" distB="0" distL="114300" distR="114300" simplePos="0" relativeHeight="251652096" behindDoc="0" locked="0" layoutInCell="1" allowOverlap="1" wp14:anchorId="449F776C" wp14:editId="34B538E9">
            <wp:simplePos x="0" y="0"/>
            <wp:positionH relativeFrom="column">
              <wp:posOffset>2781300</wp:posOffset>
            </wp:positionH>
            <wp:positionV relativeFrom="paragraph">
              <wp:posOffset>2540</wp:posOffset>
            </wp:positionV>
            <wp:extent cx="984250" cy="716280"/>
            <wp:effectExtent l="0" t="0" r="6350" b="7620"/>
            <wp:wrapSquare wrapText="lef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12C7708A" w14:textId="77777777" w:rsidR="002023F0" w:rsidRDefault="002023F0">
      <w:pPr>
        <w:pStyle w:val="BodyText"/>
        <w:spacing w:before="1"/>
        <w:rPr>
          <w:rFonts w:ascii="Arial"/>
          <w:sz w:val="14"/>
        </w:rPr>
      </w:pPr>
    </w:p>
    <w:p w14:paraId="08350D91" w14:textId="77777777" w:rsidR="002023F0" w:rsidRDefault="000A3E0A">
      <w:pPr>
        <w:pStyle w:val="Heading1"/>
        <w:spacing w:before="52"/>
        <w:ind w:left="0" w:right="834"/>
        <w:jc w:val="right"/>
      </w:pPr>
      <w:r>
        <w:t>MBD 8</w:t>
      </w:r>
    </w:p>
    <w:p w14:paraId="76562653" w14:textId="77777777" w:rsidR="002023F0" w:rsidRDefault="002023F0">
      <w:pPr>
        <w:pStyle w:val="BodyText"/>
        <w:spacing w:before="9"/>
        <w:rPr>
          <w:b/>
          <w:sz w:val="19"/>
        </w:rPr>
      </w:pPr>
    </w:p>
    <w:p w14:paraId="62093643" w14:textId="77777777" w:rsidR="002023F0" w:rsidRDefault="000A3E0A">
      <w:pPr>
        <w:spacing w:before="55"/>
        <w:ind w:left="840"/>
        <w:rPr>
          <w:rFonts w:ascii="Arial" w:hAnsi="Arial"/>
          <w:b/>
          <w:sz w:val="24"/>
        </w:rPr>
      </w:pPr>
      <w:r>
        <w:rPr>
          <w:rFonts w:ascii="Arial" w:hAnsi="Arial"/>
          <w:b/>
          <w:w w:val="90"/>
          <w:sz w:val="24"/>
        </w:rPr>
        <w:t>DECLARATION OF BIDDER’S PAST SUPPLY CHAIN MANAGEMENT PRACTICES</w:t>
      </w:r>
    </w:p>
    <w:p w14:paraId="167388C7" w14:textId="77777777" w:rsidR="002023F0" w:rsidRDefault="002023F0">
      <w:pPr>
        <w:pStyle w:val="BodyText"/>
        <w:spacing w:before="9"/>
        <w:rPr>
          <w:rFonts w:ascii="Arial"/>
          <w:b/>
          <w:sz w:val="26"/>
        </w:rPr>
      </w:pPr>
    </w:p>
    <w:p w14:paraId="6952E500" w14:textId="77777777" w:rsidR="002023F0" w:rsidRDefault="000A3E0A">
      <w:pPr>
        <w:pStyle w:val="ListParagraph"/>
        <w:numPr>
          <w:ilvl w:val="0"/>
          <w:numId w:val="23"/>
        </w:numPr>
        <w:tabs>
          <w:tab w:val="left" w:pos="1920"/>
          <w:tab w:val="left" w:pos="1921"/>
        </w:tabs>
        <w:ind w:hanging="721"/>
        <w:rPr>
          <w:sz w:val="24"/>
        </w:rPr>
      </w:pPr>
      <w:r>
        <w:rPr>
          <w:sz w:val="24"/>
        </w:rPr>
        <w:t>This Municipal Bidding Document must form part of all bids</w:t>
      </w:r>
      <w:r>
        <w:rPr>
          <w:spacing w:val="-15"/>
          <w:sz w:val="24"/>
        </w:rPr>
        <w:t xml:space="preserve"> </w:t>
      </w:r>
      <w:r>
        <w:rPr>
          <w:sz w:val="24"/>
        </w:rPr>
        <w:t>invited.</w:t>
      </w:r>
    </w:p>
    <w:p w14:paraId="2C281F5F" w14:textId="77777777" w:rsidR="002023F0" w:rsidRDefault="002023F0">
      <w:pPr>
        <w:pStyle w:val="BodyText"/>
      </w:pPr>
    </w:p>
    <w:p w14:paraId="1A484858" w14:textId="77777777" w:rsidR="002023F0" w:rsidRDefault="000A3E0A">
      <w:pPr>
        <w:pStyle w:val="ListParagraph"/>
        <w:numPr>
          <w:ilvl w:val="0"/>
          <w:numId w:val="23"/>
        </w:numPr>
        <w:tabs>
          <w:tab w:val="left" w:pos="1920"/>
          <w:tab w:val="left" w:pos="1921"/>
        </w:tabs>
        <w:ind w:right="918"/>
        <w:rPr>
          <w:sz w:val="24"/>
        </w:rPr>
      </w:pPr>
      <w:r>
        <w:rPr>
          <w:sz w:val="24"/>
        </w:rPr>
        <w:t>It serves as a declaration to be used by municipalities and municipal entities in ensuring that when goods and services are being procured, all reasonable steps are taken to combat the abuse of the supply chain management</w:t>
      </w:r>
      <w:r>
        <w:rPr>
          <w:spacing w:val="-15"/>
          <w:sz w:val="24"/>
        </w:rPr>
        <w:t xml:space="preserve"> </w:t>
      </w:r>
      <w:r>
        <w:rPr>
          <w:sz w:val="24"/>
        </w:rPr>
        <w:t>system.</w:t>
      </w:r>
    </w:p>
    <w:p w14:paraId="620C20B9" w14:textId="77777777" w:rsidR="002023F0" w:rsidRDefault="002023F0">
      <w:pPr>
        <w:pStyle w:val="BodyText"/>
      </w:pPr>
    </w:p>
    <w:p w14:paraId="0650415C" w14:textId="77777777" w:rsidR="002023F0" w:rsidRDefault="000A3E0A">
      <w:pPr>
        <w:pStyle w:val="ListParagraph"/>
        <w:numPr>
          <w:ilvl w:val="0"/>
          <w:numId w:val="23"/>
        </w:numPr>
        <w:tabs>
          <w:tab w:val="left" w:pos="1920"/>
          <w:tab w:val="left" w:pos="1921"/>
        </w:tabs>
        <w:ind w:hanging="721"/>
        <w:rPr>
          <w:sz w:val="24"/>
        </w:rPr>
      </w:pPr>
      <w:r>
        <w:rPr>
          <w:sz w:val="24"/>
        </w:rPr>
        <w:t>The bid of any bidder may be rejected if that bidder, or any of its directors</w:t>
      </w:r>
      <w:r>
        <w:rPr>
          <w:spacing w:val="-24"/>
          <w:sz w:val="24"/>
        </w:rPr>
        <w:t xml:space="preserve"> </w:t>
      </w:r>
      <w:r>
        <w:rPr>
          <w:sz w:val="24"/>
        </w:rPr>
        <w:t>have:</w:t>
      </w:r>
    </w:p>
    <w:p w14:paraId="4FE82C54" w14:textId="77777777" w:rsidR="002023F0" w:rsidRDefault="002023F0">
      <w:pPr>
        <w:pStyle w:val="BodyText"/>
        <w:spacing w:before="12"/>
        <w:rPr>
          <w:sz w:val="23"/>
        </w:rPr>
      </w:pPr>
    </w:p>
    <w:p w14:paraId="18F97E6A" w14:textId="77777777" w:rsidR="002023F0" w:rsidRDefault="000A3E0A">
      <w:pPr>
        <w:pStyle w:val="ListParagraph"/>
        <w:numPr>
          <w:ilvl w:val="1"/>
          <w:numId w:val="23"/>
        </w:numPr>
        <w:tabs>
          <w:tab w:val="left" w:pos="2281"/>
        </w:tabs>
        <w:ind w:right="1258"/>
        <w:rPr>
          <w:sz w:val="24"/>
        </w:rPr>
      </w:pPr>
      <w:r>
        <w:rPr>
          <w:rFonts w:ascii="Arial" w:hAnsi="Arial"/>
          <w:w w:val="95"/>
          <w:sz w:val="24"/>
        </w:rPr>
        <w:t>abused</w:t>
      </w:r>
      <w:r>
        <w:rPr>
          <w:rFonts w:ascii="Arial" w:hAnsi="Arial"/>
          <w:spacing w:val="-9"/>
          <w:w w:val="95"/>
          <w:sz w:val="24"/>
        </w:rPr>
        <w:t xml:space="preserve"> </w:t>
      </w:r>
      <w:r>
        <w:rPr>
          <w:rFonts w:ascii="Arial" w:hAnsi="Arial"/>
          <w:w w:val="95"/>
          <w:sz w:val="24"/>
        </w:rPr>
        <w:t>the</w:t>
      </w:r>
      <w:r>
        <w:rPr>
          <w:rFonts w:ascii="Arial" w:hAnsi="Arial"/>
          <w:spacing w:val="-12"/>
          <w:w w:val="95"/>
          <w:sz w:val="24"/>
        </w:rPr>
        <w:t xml:space="preserve"> </w:t>
      </w:r>
      <w:r>
        <w:rPr>
          <w:rFonts w:ascii="Arial" w:hAnsi="Arial"/>
          <w:w w:val="95"/>
          <w:sz w:val="24"/>
        </w:rPr>
        <w:t>municipality’s</w:t>
      </w:r>
      <w:r>
        <w:rPr>
          <w:rFonts w:ascii="Arial" w:hAnsi="Arial"/>
          <w:spacing w:val="-11"/>
          <w:w w:val="95"/>
          <w:sz w:val="24"/>
        </w:rPr>
        <w:t xml:space="preserve"> </w:t>
      </w:r>
      <w:r>
        <w:rPr>
          <w:rFonts w:ascii="Arial" w:hAnsi="Arial"/>
          <w:w w:val="95"/>
          <w:sz w:val="24"/>
        </w:rPr>
        <w:t>/</w:t>
      </w:r>
      <w:r>
        <w:rPr>
          <w:rFonts w:ascii="Arial" w:hAnsi="Arial"/>
          <w:spacing w:val="-10"/>
          <w:w w:val="95"/>
          <w:sz w:val="24"/>
        </w:rPr>
        <w:t xml:space="preserve"> </w:t>
      </w:r>
      <w:r>
        <w:rPr>
          <w:rFonts w:ascii="Arial" w:hAnsi="Arial"/>
          <w:w w:val="95"/>
          <w:sz w:val="24"/>
        </w:rPr>
        <w:t>municipal</w:t>
      </w:r>
      <w:r>
        <w:rPr>
          <w:rFonts w:ascii="Arial" w:hAnsi="Arial"/>
          <w:spacing w:val="-12"/>
          <w:w w:val="95"/>
          <w:sz w:val="24"/>
        </w:rPr>
        <w:t xml:space="preserve"> </w:t>
      </w:r>
      <w:r>
        <w:rPr>
          <w:rFonts w:ascii="Arial" w:hAnsi="Arial"/>
          <w:w w:val="95"/>
          <w:sz w:val="24"/>
        </w:rPr>
        <w:t>entity’s</w:t>
      </w:r>
      <w:r>
        <w:rPr>
          <w:rFonts w:ascii="Arial" w:hAnsi="Arial"/>
          <w:spacing w:val="-11"/>
          <w:w w:val="95"/>
          <w:sz w:val="24"/>
        </w:rPr>
        <w:t xml:space="preserve"> </w:t>
      </w:r>
      <w:r>
        <w:rPr>
          <w:rFonts w:ascii="Arial" w:hAnsi="Arial"/>
          <w:w w:val="95"/>
          <w:sz w:val="24"/>
        </w:rPr>
        <w:t>supply</w:t>
      </w:r>
      <w:r>
        <w:rPr>
          <w:rFonts w:ascii="Arial" w:hAnsi="Arial"/>
          <w:spacing w:val="-10"/>
          <w:w w:val="95"/>
          <w:sz w:val="24"/>
        </w:rPr>
        <w:t xml:space="preserve"> </w:t>
      </w:r>
      <w:r>
        <w:rPr>
          <w:rFonts w:ascii="Arial" w:hAnsi="Arial"/>
          <w:w w:val="95"/>
          <w:sz w:val="24"/>
        </w:rPr>
        <w:t>chain</w:t>
      </w:r>
      <w:r>
        <w:rPr>
          <w:rFonts w:ascii="Arial" w:hAnsi="Arial"/>
          <w:spacing w:val="-5"/>
          <w:w w:val="95"/>
          <w:sz w:val="24"/>
        </w:rPr>
        <w:t xml:space="preserve"> </w:t>
      </w:r>
      <w:r>
        <w:rPr>
          <w:w w:val="95"/>
          <w:sz w:val="24"/>
        </w:rPr>
        <w:t xml:space="preserve">management </w:t>
      </w:r>
      <w:r>
        <w:rPr>
          <w:sz w:val="24"/>
        </w:rPr>
        <w:t>system or committed any improper conduct in relation to such</w:t>
      </w:r>
      <w:r>
        <w:rPr>
          <w:spacing w:val="-19"/>
          <w:sz w:val="24"/>
        </w:rPr>
        <w:t xml:space="preserve"> </w:t>
      </w:r>
      <w:r>
        <w:rPr>
          <w:sz w:val="24"/>
        </w:rPr>
        <w:t>system;</w:t>
      </w:r>
    </w:p>
    <w:p w14:paraId="36737190" w14:textId="77777777" w:rsidR="002023F0" w:rsidRDefault="000A3E0A">
      <w:pPr>
        <w:pStyle w:val="ListParagraph"/>
        <w:numPr>
          <w:ilvl w:val="1"/>
          <w:numId w:val="23"/>
        </w:numPr>
        <w:tabs>
          <w:tab w:val="left" w:pos="2281"/>
        </w:tabs>
        <w:spacing w:line="293" w:lineRule="exact"/>
        <w:ind w:hanging="361"/>
        <w:rPr>
          <w:sz w:val="24"/>
        </w:rPr>
      </w:pPr>
      <w:r>
        <w:rPr>
          <w:sz w:val="24"/>
        </w:rPr>
        <w:t>been convicted for fraud or corruption during the past five</w:t>
      </w:r>
      <w:r>
        <w:rPr>
          <w:spacing w:val="-12"/>
          <w:sz w:val="24"/>
        </w:rPr>
        <w:t xml:space="preserve"> </w:t>
      </w:r>
      <w:r>
        <w:rPr>
          <w:sz w:val="24"/>
        </w:rPr>
        <w:t>years;</w:t>
      </w:r>
    </w:p>
    <w:p w14:paraId="05D87EFA" w14:textId="77777777" w:rsidR="002023F0" w:rsidRDefault="000A3E0A">
      <w:pPr>
        <w:pStyle w:val="ListParagraph"/>
        <w:numPr>
          <w:ilvl w:val="1"/>
          <w:numId w:val="23"/>
        </w:numPr>
        <w:tabs>
          <w:tab w:val="left" w:pos="2281"/>
        </w:tabs>
        <w:ind w:right="1220"/>
        <w:rPr>
          <w:sz w:val="24"/>
        </w:rPr>
      </w:pPr>
      <w:r>
        <w:rPr>
          <w:sz w:val="24"/>
        </w:rPr>
        <w:t>willfully neglected, reneged on or failed to comply with any government, municipal or other public sector contract during the past five years;</w:t>
      </w:r>
      <w:r>
        <w:rPr>
          <w:spacing w:val="-24"/>
          <w:sz w:val="24"/>
        </w:rPr>
        <w:t xml:space="preserve"> </w:t>
      </w:r>
      <w:r>
        <w:rPr>
          <w:sz w:val="24"/>
        </w:rPr>
        <w:t>or</w:t>
      </w:r>
    </w:p>
    <w:p w14:paraId="5D8BF23E" w14:textId="77777777" w:rsidR="002023F0" w:rsidRDefault="000A3E0A">
      <w:pPr>
        <w:pStyle w:val="ListParagraph"/>
        <w:numPr>
          <w:ilvl w:val="1"/>
          <w:numId w:val="23"/>
        </w:numPr>
        <w:tabs>
          <w:tab w:val="left" w:pos="2281"/>
        </w:tabs>
        <w:spacing w:before="2"/>
        <w:ind w:right="1194"/>
        <w:rPr>
          <w:sz w:val="24"/>
        </w:rPr>
      </w:pPr>
      <w:r>
        <w:rPr>
          <w:sz w:val="24"/>
        </w:rPr>
        <w:t>been listed in the Register for Tender Defaulters in terms of section 29 of the Prevention and Combating of Corrupt Activities Act (No 12 of</w:t>
      </w:r>
      <w:r>
        <w:rPr>
          <w:spacing w:val="-25"/>
          <w:sz w:val="24"/>
        </w:rPr>
        <w:t xml:space="preserve"> </w:t>
      </w:r>
      <w:r>
        <w:rPr>
          <w:sz w:val="24"/>
        </w:rPr>
        <w:t>2004).</w:t>
      </w:r>
    </w:p>
    <w:p w14:paraId="5CD921EB" w14:textId="77777777" w:rsidR="002023F0" w:rsidRDefault="002023F0">
      <w:pPr>
        <w:pStyle w:val="BodyText"/>
      </w:pPr>
    </w:p>
    <w:p w14:paraId="10F715B5" w14:textId="77777777" w:rsidR="002023F0" w:rsidRDefault="002023F0">
      <w:pPr>
        <w:pStyle w:val="BodyText"/>
        <w:spacing w:before="11"/>
        <w:rPr>
          <w:sz w:val="23"/>
        </w:rPr>
      </w:pPr>
    </w:p>
    <w:p w14:paraId="7208725B" w14:textId="76006B5A" w:rsidR="002023F0" w:rsidRDefault="005C22D7">
      <w:pPr>
        <w:pStyle w:val="Heading1"/>
        <w:numPr>
          <w:ilvl w:val="0"/>
          <w:numId w:val="23"/>
        </w:numPr>
        <w:tabs>
          <w:tab w:val="left" w:pos="1920"/>
          <w:tab w:val="left" w:pos="1921"/>
        </w:tabs>
        <w:ind w:right="1452"/>
      </w:pPr>
      <w:r>
        <w:rPr>
          <w:noProof/>
        </w:rPr>
        <mc:AlternateContent>
          <mc:Choice Requires="wps">
            <w:drawing>
              <wp:anchor distT="0" distB="0" distL="114300" distR="114300" simplePos="0" relativeHeight="485638656" behindDoc="1" locked="0" layoutInCell="1" allowOverlap="1" wp14:anchorId="55920083" wp14:editId="1756BF95">
                <wp:simplePos x="0" y="0"/>
                <wp:positionH relativeFrom="page">
                  <wp:posOffset>5798185</wp:posOffset>
                </wp:positionH>
                <wp:positionV relativeFrom="paragraph">
                  <wp:posOffset>956310</wp:posOffset>
                </wp:positionV>
                <wp:extent cx="157480" cy="156845"/>
                <wp:effectExtent l="0" t="0" r="0" b="0"/>
                <wp:wrapNone/>
                <wp:docPr id="12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0B667" id="Rectangle 362" o:spid="_x0000_s1026" style="position:absolute;margin-left:456.55pt;margin-top:75.3pt;width:12.4pt;height:12.35pt;z-index:-1767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IoyDAIAAAUEAAAOAAAAZHJzL2Uyb0RvYy54bWysU9tu2zAMfR+wfxD0vjoOkjYz4hRFsg4D&#10;ugvQ7QMYWY6FyaJGKXG6rx8lp2m2vQ3zgyCa5CF5eLS8PfZWHDQFg66W5dVECu0UNsbtavnt6/2b&#10;hRQhgmvAotO1fNJB3q5ev1oOvtJT7NA2mgSDuFANvpZdjL4qiqA63UO4Qq8dO1ukHiKbtCsagoHR&#10;e1tMJ5PrYkBqPKHSIfDfzeiUq4zftlrFz20bdBS2ltxbzCflc5vOYrWEakfgO6NObcA/dNGDcVz0&#10;DLWBCGJP5i+o3ijCgG28UtgX2LZG6TwDT1NO/pjmsQOv8yxMTvBnmsL/g1WfDo/+C6XWg39A9T0I&#10;h+sO3E7fEeHQaWi4XJmIKgYfqnNCMgKniu3wERteLewjZg6OLfUJkKcTx0z105lqfYxC8c9yfjNb&#10;8EIUu8r59WI2zxWgek72FOJ7jb1Il1oSbzKDw+EhxNQMVM8hqZbDe2Nt3qZ1Yqjl23I2ywkBrWmS&#10;M89Iu+3akjhA0kP+TnV/C0vIGwjdGJddo1J6E1mu1vS1XJyzoUosvXNNLh/B2PHOLVp3oi0xlUQZ&#10;qi02T8wa4ahFfjt86ZB+SjGwDmsZfuyBtBT2g2Pm0xxJuNmYzW+mbNClZ3vpAacYqpZRivG6jqPY&#10;957MruNKZSbF4R1vqzWZyZeuTs2y1jLBp3eRxHxp56iX17v6BQAA//8DAFBLAwQUAAYACAAAACEA&#10;EyCPbd8AAAALAQAADwAAAGRycy9kb3ducmV2LnhtbEyPwU6EMBCG7ya+QzMm3twWcVlBysZs9LIn&#10;RQ56K7RSIp0S2mXx7R1Pepz5v/zzTblf3cgWM4fBo4RkI4AZ7LwesJfQvD3f3AMLUaFWo0cj4dsE&#10;2FeXF6UqtD/jq1nq2DMqwVAoCTbGqeA8dNY4FTZ+MkjZp5+dijTOPdezOlO5G/mtEBl3akC6YNVk&#10;DtZ0X/XJSfhYj406ipfhru3es6dDLewyNlJeX62PD8CiWeMfDL/6pA4VObX+hDqwUUKepAmhFGxF&#10;BoyIPN3lwFra7LYp8Krk/3+ofgAAAP//AwBQSwECLQAUAAYACAAAACEAtoM4kv4AAADhAQAAEwAA&#10;AAAAAAAAAAAAAAAAAAAAW0NvbnRlbnRfVHlwZXNdLnhtbFBLAQItABQABgAIAAAAIQA4/SH/1gAA&#10;AJQBAAALAAAAAAAAAAAAAAAAAC8BAABfcmVscy8ucmVsc1BLAQItABQABgAIAAAAIQB9VIoyDAIA&#10;AAUEAAAOAAAAAAAAAAAAAAAAAC4CAABkcnMvZTJvRG9jLnhtbFBLAQItABQABgAIAAAAIQATII9t&#10;3wAAAAsBAAAPAAAAAAAAAAAAAAAAAGYEAABkcnMvZG93bnJldi54bWxQSwUGAAAAAAQABADzAAAA&#10;cgUAAAAA&#10;" filled="f" strokeweight=".72pt">
                <w10:wrap anchorx="page"/>
              </v:rect>
            </w:pict>
          </mc:Fallback>
        </mc:AlternateContent>
      </w:r>
      <w:r>
        <w:rPr>
          <w:noProof/>
        </w:rPr>
        <mc:AlternateContent>
          <mc:Choice Requires="wps">
            <w:drawing>
              <wp:anchor distT="0" distB="0" distL="114300" distR="114300" simplePos="0" relativeHeight="485639168" behindDoc="1" locked="0" layoutInCell="1" allowOverlap="1" wp14:anchorId="5D2A823F" wp14:editId="6FCA10A5">
                <wp:simplePos x="0" y="0"/>
                <wp:positionH relativeFrom="page">
                  <wp:posOffset>6256020</wp:posOffset>
                </wp:positionH>
                <wp:positionV relativeFrom="paragraph">
                  <wp:posOffset>956310</wp:posOffset>
                </wp:positionV>
                <wp:extent cx="156845" cy="156845"/>
                <wp:effectExtent l="0" t="0" r="0" b="0"/>
                <wp:wrapNone/>
                <wp:docPr id="121"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4C2C3" id="Rectangle 361" o:spid="_x0000_s1026" style="position:absolute;margin-left:492.6pt;margin-top:75.3pt;width:12.35pt;height:12.35pt;z-index:-1767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VNFs&#10;guAAAAAMAQAADwAAAGRycy9kb3ducmV2LnhtbEyPsU7DMBCGdyTewTokNmpTSGhCnApVsHSCkKHd&#10;LvERR8R2FLtpeHvcCbY7/Z/++67YLmZgM02+d1bC/UoAI9s61dtOQv35drcB5gNahYOzJOGHPGzL&#10;66sCc+XO9oPmKnQsllifowQdwphz7ltNBv3KjWRj9uUmgyGuU8fVhOdYbga+FiLlBnsbL2gcaaep&#10;/a5ORsJx2de4F+/9Y9Me0tddJfQ81FLe3iwvz8ACLeEPhot+VIcyOjXuZJVng4Rsk6wjGoNEpMAu&#10;hBBZBqyJ01PyALws+P8nyl8AAAD//wMAUEsBAi0AFAAGAAgAAAAhALaDOJL+AAAA4QEAABMAAAAA&#10;AAAAAAAAAAAAAAAAAFtDb250ZW50X1R5cGVzXS54bWxQSwECLQAUAAYACAAAACEAOP0h/9YAAACU&#10;AQAACwAAAAAAAAAAAAAAAAAvAQAAX3JlbHMvLnJlbHNQSwECLQAUAAYACAAAACEA8amyHgkCAAAF&#10;BAAADgAAAAAAAAAAAAAAAAAuAgAAZHJzL2Uyb0RvYy54bWxQSwECLQAUAAYACAAAACEAVNFsguAA&#10;AAAMAQAADwAAAAAAAAAAAAAAAABjBAAAZHJzL2Rvd25yZXYueG1sUEsFBgAAAAAEAAQA8wAAAHAF&#10;AAAAAA==&#10;" filled="f" strokeweight=".72pt">
                <w10:wrap anchorx="page"/>
              </v:rect>
            </w:pict>
          </mc:Fallback>
        </mc:AlternateContent>
      </w:r>
      <w:r w:rsidR="000A3E0A">
        <w:t>In order to give effect to the above, the following questionnaire must be completed and submitted with the</w:t>
      </w:r>
      <w:r w:rsidR="000A3E0A">
        <w:rPr>
          <w:spacing w:val="-4"/>
        </w:rPr>
        <w:t xml:space="preserve"> </w:t>
      </w:r>
      <w:r w:rsidR="000A3E0A">
        <w:t>bid.</w:t>
      </w:r>
    </w:p>
    <w:p w14:paraId="4917F057" w14:textId="77777777" w:rsidR="002023F0" w:rsidRDefault="002023F0">
      <w:pPr>
        <w:pStyle w:val="BodyText"/>
        <w:spacing w:before="10"/>
        <w:rPr>
          <w:b/>
        </w:rPr>
      </w:pPr>
    </w:p>
    <w:tbl>
      <w:tblPr>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853"/>
        <w:gridCol w:w="721"/>
        <w:gridCol w:w="624"/>
      </w:tblGrid>
      <w:tr w:rsidR="002023F0" w14:paraId="15576585" w14:textId="77777777">
        <w:trPr>
          <w:trHeight w:val="292"/>
        </w:trPr>
        <w:tc>
          <w:tcPr>
            <w:tcW w:w="703" w:type="dxa"/>
            <w:tcBorders>
              <w:top w:val="nil"/>
              <w:left w:val="nil"/>
              <w:bottom w:val="nil"/>
              <w:right w:val="nil"/>
            </w:tcBorders>
            <w:shd w:val="clear" w:color="auto" w:fill="000000"/>
          </w:tcPr>
          <w:p w14:paraId="366C0702" w14:textId="77777777" w:rsidR="002023F0" w:rsidRDefault="000A3E0A">
            <w:pPr>
              <w:pStyle w:val="TableParagraph"/>
              <w:spacing w:line="273" w:lineRule="exact"/>
              <w:ind w:left="112"/>
              <w:rPr>
                <w:rFonts w:ascii="Carlito"/>
                <w:b/>
                <w:sz w:val="24"/>
              </w:rPr>
            </w:pPr>
            <w:r>
              <w:rPr>
                <w:rFonts w:ascii="Carlito"/>
                <w:b/>
                <w:color w:val="FFFFFF"/>
                <w:sz w:val="24"/>
              </w:rPr>
              <w:t>Item</w:t>
            </w:r>
          </w:p>
        </w:tc>
        <w:tc>
          <w:tcPr>
            <w:tcW w:w="6853" w:type="dxa"/>
            <w:tcBorders>
              <w:top w:val="nil"/>
              <w:left w:val="nil"/>
              <w:bottom w:val="nil"/>
              <w:right w:val="nil"/>
            </w:tcBorders>
            <w:shd w:val="clear" w:color="auto" w:fill="000000"/>
          </w:tcPr>
          <w:p w14:paraId="6955A38D" w14:textId="77777777" w:rsidR="002023F0" w:rsidRDefault="000A3E0A">
            <w:pPr>
              <w:pStyle w:val="TableParagraph"/>
              <w:spacing w:line="273" w:lineRule="exact"/>
              <w:ind w:left="112"/>
              <w:rPr>
                <w:rFonts w:ascii="Carlito"/>
                <w:b/>
                <w:sz w:val="24"/>
              </w:rPr>
            </w:pPr>
            <w:r>
              <w:rPr>
                <w:rFonts w:ascii="Carlito"/>
                <w:b/>
                <w:color w:val="FFFFFF"/>
                <w:sz w:val="24"/>
              </w:rPr>
              <w:t>Question</w:t>
            </w:r>
          </w:p>
        </w:tc>
        <w:tc>
          <w:tcPr>
            <w:tcW w:w="721" w:type="dxa"/>
            <w:tcBorders>
              <w:top w:val="nil"/>
              <w:left w:val="nil"/>
              <w:bottom w:val="nil"/>
              <w:right w:val="nil"/>
            </w:tcBorders>
            <w:shd w:val="clear" w:color="auto" w:fill="000000"/>
          </w:tcPr>
          <w:p w14:paraId="15705189" w14:textId="77777777" w:rsidR="002023F0" w:rsidRDefault="000A3E0A">
            <w:pPr>
              <w:pStyle w:val="TableParagraph"/>
              <w:spacing w:line="273" w:lineRule="exact"/>
              <w:ind w:left="112"/>
              <w:rPr>
                <w:rFonts w:ascii="Carlito"/>
                <w:b/>
                <w:sz w:val="24"/>
              </w:rPr>
            </w:pPr>
            <w:r>
              <w:rPr>
                <w:rFonts w:ascii="Carlito"/>
                <w:b/>
                <w:color w:val="FFFFFF"/>
                <w:sz w:val="24"/>
              </w:rPr>
              <w:t>Yes</w:t>
            </w:r>
          </w:p>
        </w:tc>
        <w:tc>
          <w:tcPr>
            <w:tcW w:w="624" w:type="dxa"/>
            <w:tcBorders>
              <w:top w:val="nil"/>
              <w:left w:val="nil"/>
              <w:bottom w:val="nil"/>
              <w:right w:val="nil"/>
            </w:tcBorders>
            <w:shd w:val="clear" w:color="auto" w:fill="000000"/>
          </w:tcPr>
          <w:p w14:paraId="10F4AB2C" w14:textId="77777777" w:rsidR="002023F0" w:rsidRDefault="000A3E0A">
            <w:pPr>
              <w:pStyle w:val="TableParagraph"/>
              <w:spacing w:line="273" w:lineRule="exact"/>
              <w:ind w:left="112"/>
              <w:rPr>
                <w:rFonts w:ascii="Carlito"/>
                <w:b/>
                <w:sz w:val="24"/>
              </w:rPr>
            </w:pPr>
            <w:r>
              <w:rPr>
                <w:rFonts w:ascii="Carlito"/>
                <w:b/>
                <w:color w:val="FFFFFF"/>
                <w:sz w:val="24"/>
              </w:rPr>
              <w:t>No</w:t>
            </w:r>
          </w:p>
        </w:tc>
      </w:tr>
      <w:tr w:rsidR="002023F0" w14:paraId="317EC8A9" w14:textId="77777777">
        <w:trPr>
          <w:trHeight w:val="3516"/>
        </w:trPr>
        <w:tc>
          <w:tcPr>
            <w:tcW w:w="703" w:type="dxa"/>
          </w:tcPr>
          <w:p w14:paraId="54DE4B13" w14:textId="77777777" w:rsidR="002023F0" w:rsidRDefault="000A3E0A">
            <w:pPr>
              <w:pStyle w:val="TableParagraph"/>
              <w:spacing w:line="292" w:lineRule="exact"/>
              <w:rPr>
                <w:rFonts w:ascii="Carlito"/>
                <w:sz w:val="24"/>
              </w:rPr>
            </w:pPr>
            <w:r>
              <w:rPr>
                <w:rFonts w:ascii="Carlito"/>
                <w:sz w:val="24"/>
              </w:rPr>
              <w:t>4.1</w:t>
            </w:r>
          </w:p>
        </w:tc>
        <w:tc>
          <w:tcPr>
            <w:tcW w:w="6853" w:type="dxa"/>
          </w:tcPr>
          <w:p w14:paraId="6EF2F4BC" w14:textId="77777777" w:rsidR="002023F0" w:rsidRDefault="000A3E0A">
            <w:pPr>
              <w:pStyle w:val="TableParagraph"/>
              <w:spacing w:before="2" w:line="247" w:lineRule="auto"/>
              <w:ind w:right="164"/>
              <w:rPr>
                <w:rFonts w:ascii="Carlito" w:hAnsi="Carlito"/>
                <w:sz w:val="24"/>
              </w:rPr>
            </w:pPr>
            <w:r>
              <w:rPr>
                <w:sz w:val="24"/>
              </w:rPr>
              <w:t>Is</w:t>
            </w:r>
            <w:r>
              <w:rPr>
                <w:spacing w:val="-47"/>
                <w:sz w:val="24"/>
              </w:rPr>
              <w:t xml:space="preserve"> </w:t>
            </w:r>
            <w:r>
              <w:rPr>
                <w:sz w:val="24"/>
              </w:rPr>
              <w:t>the</w:t>
            </w:r>
            <w:r>
              <w:rPr>
                <w:spacing w:val="-46"/>
                <w:sz w:val="24"/>
              </w:rPr>
              <w:t xml:space="preserve"> </w:t>
            </w:r>
            <w:r>
              <w:rPr>
                <w:sz w:val="24"/>
              </w:rPr>
              <w:t>bidder</w:t>
            </w:r>
            <w:r>
              <w:rPr>
                <w:spacing w:val="-47"/>
                <w:sz w:val="24"/>
              </w:rPr>
              <w:t xml:space="preserve"> </w:t>
            </w:r>
            <w:r>
              <w:rPr>
                <w:sz w:val="24"/>
              </w:rPr>
              <w:t>or</w:t>
            </w:r>
            <w:r>
              <w:rPr>
                <w:spacing w:val="-47"/>
                <w:sz w:val="24"/>
              </w:rPr>
              <w:t xml:space="preserve"> </w:t>
            </w:r>
            <w:r>
              <w:rPr>
                <w:sz w:val="24"/>
              </w:rPr>
              <w:t>any</w:t>
            </w:r>
            <w:r>
              <w:rPr>
                <w:spacing w:val="-47"/>
                <w:sz w:val="24"/>
              </w:rPr>
              <w:t xml:space="preserve"> </w:t>
            </w:r>
            <w:r>
              <w:rPr>
                <w:sz w:val="24"/>
              </w:rPr>
              <w:t>of</w:t>
            </w:r>
            <w:r>
              <w:rPr>
                <w:spacing w:val="-45"/>
                <w:sz w:val="24"/>
              </w:rPr>
              <w:t xml:space="preserve"> </w:t>
            </w:r>
            <w:r>
              <w:rPr>
                <w:sz w:val="24"/>
              </w:rPr>
              <w:t>its</w:t>
            </w:r>
            <w:r>
              <w:rPr>
                <w:spacing w:val="-47"/>
                <w:sz w:val="24"/>
              </w:rPr>
              <w:t xml:space="preserve"> </w:t>
            </w:r>
            <w:r>
              <w:rPr>
                <w:sz w:val="24"/>
              </w:rPr>
              <w:t>directors</w:t>
            </w:r>
            <w:r>
              <w:rPr>
                <w:spacing w:val="-47"/>
                <w:sz w:val="24"/>
              </w:rPr>
              <w:t xml:space="preserve"> </w:t>
            </w:r>
            <w:r>
              <w:rPr>
                <w:sz w:val="24"/>
              </w:rPr>
              <w:t>listed</w:t>
            </w:r>
            <w:r>
              <w:rPr>
                <w:spacing w:val="-46"/>
                <w:sz w:val="24"/>
              </w:rPr>
              <w:t xml:space="preserve"> </w:t>
            </w:r>
            <w:r>
              <w:rPr>
                <w:sz w:val="24"/>
              </w:rPr>
              <w:t>on</w:t>
            </w:r>
            <w:r>
              <w:rPr>
                <w:spacing w:val="-46"/>
                <w:sz w:val="24"/>
              </w:rPr>
              <w:t xml:space="preserve"> </w:t>
            </w:r>
            <w:r>
              <w:rPr>
                <w:sz w:val="24"/>
              </w:rPr>
              <w:t>the</w:t>
            </w:r>
            <w:r>
              <w:rPr>
                <w:spacing w:val="-47"/>
                <w:sz w:val="24"/>
              </w:rPr>
              <w:t xml:space="preserve"> </w:t>
            </w:r>
            <w:r>
              <w:rPr>
                <w:sz w:val="24"/>
              </w:rPr>
              <w:t>National</w:t>
            </w:r>
            <w:r>
              <w:rPr>
                <w:spacing w:val="-46"/>
                <w:sz w:val="24"/>
              </w:rPr>
              <w:t xml:space="preserve"> </w:t>
            </w:r>
            <w:r>
              <w:rPr>
                <w:sz w:val="24"/>
              </w:rPr>
              <w:t xml:space="preserve">Treasury’s </w:t>
            </w:r>
            <w:r>
              <w:rPr>
                <w:rFonts w:ascii="Carlito" w:hAnsi="Carlito"/>
                <w:sz w:val="24"/>
              </w:rPr>
              <w:t>Database of Restricted Suppliers as companies or persons prohibited from doing business with the public</w:t>
            </w:r>
            <w:r>
              <w:rPr>
                <w:rFonts w:ascii="Carlito" w:hAnsi="Carlito"/>
                <w:spacing w:val="-12"/>
                <w:sz w:val="24"/>
              </w:rPr>
              <w:t xml:space="preserve"> </w:t>
            </w:r>
            <w:r>
              <w:rPr>
                <w:rFonts w:ascii="Carlito" w:hAnsi="Carlito"/>
                <w:sz w:val="24"/>
              </w:rPr>
              <w:t>sector?</w:t>
            </w:r>
          </w:p>
          <w:p w14:paraId="79A3D285" w14:textId="77777777" w:rsidR="002023F0" w:rsidRDefault="000A3E0A">
            <w:pPr>
              <w:pStyle w:val="TableParagraph"/>
              <w:ind w:right="164"/>
              <w:rPr>
                <w:rFonts w:ascii="Carlito"/>
                <w:sz w:val="24"/>
              </w:rPr>
            </w:pPr>
            <w:r>
              <w:rPr>
                <w:rFonts w:ascii="Carlito"/>
                <w:sz w:val="24"/>
              </w:rPr>
              <w:t xml:space="preserve">(Companies or persons who are listed on this Database were informed in writing of this restriction by the Accounting Officer/Authority of the institution that imposed the restriction after the </w:t>
            </w:r>
            <w:proofErr w:type="spellStart"/>
            <w:r>
              <w:rPr>
                <w:rFonts w:ascii="Carlito"/>
                <w:i/>
                <w:sz w:val="24"/>
              </w:rPr>
              <w:t>audi</w:t>
            </w:r>
            <w:proofErr w:type="spellEnd"/>
            <w:r>
              <w:rPr>
                <w:rFonts w:ascii="Carlito"/>
                <w:i/>
                <w:sz w:val="24"/>
              </w:rPr>
              <w:t xml:space="preserve"> alteram partem </w:t>
            </w:r>
            <w:r>
              <w:rPr>
                <w:rFonts w:ascii="Carlito"/>
                <w:sz w:val="24"/>
              </w:rPr>
              <w:t>rule was applied).</w:t>
            </w:r>
          </w:p>
          <w:p w14:paraId="1CD02CD5" w14:textId="77777777" w:rsidR="002023F0" w:rsidRDefault="002023F0">
            <w:pPr>
              <w:pStyle w:val="TableParagraph"/>
              <w:spacing w:before="1"/>
              <w:ind w:left="0"/>
              <w:rPr>
                <w:rFonts w:ascii="Carlito"/>
                <w:b/>
                <w:sz w:val="23"/>
              </w:rPr>
            </w:pPr>
          </w:p>
          <w:p w14:paraId="7954AC3C" w14:textId="77777777" w:rsidR="002023F0" w:rsidRDefault="000A3E0A">
            <w:pPr>
              <w:pStyle w:val="TableParagraph"/>
              <w:ind w:right="221"/>
              <w:jc w:val="both"/>
              <w:rPr>
                <w:rFonts w:ascii="Carlito" w:hAnsi="Carlito"/>
                <w:b/>
                <w:sz w:val="24"/>
              </w:rPr>
            </w:pPr>
            <w:r>
              <w:rPr>
                <w:rFonts w:ascii="Carlito" w:hAnsi="Carlito"/>
                <w:b/>
                <w:sz w:val="24"/>
              </w:rPr>
              <w:t>The Database of Restricted Suppliers now resides on the</w:t>
            </w:r>
            <w:r>
              <w:rPr>
                <w:rFonts w:ascii="Carlito" w:hAnsi="Carlito"/>
                <w:b/>
                <w:spacing w:val="-29"/>
                <w:sz w:val="24"/>
              </w:rPr>
              <w:t xml:space="preserve"> </w:t>
            </w:r>
            <w:r>
              <w:rPr>
                <w:rFonts w:ascii="Carlito" w:hAnsi="Carlito"/>
                <w:b/>
                <w:sz w:val="24"/>
              </w:rPr>
              <w:t xml:space="preserve">National </w:t>
            </w:r>
            <w:r>
              <w:rPr>
                <w:b/>
                <w:w w:val="95"/>
                <w:sz w:val="24"/>
              </w:rPr>
              <w:t>Treasury’s website(</w:t>
            </w:r>
            <w:hyperlink r:id="rId14">
              <w:r>
                <w:rPr>
                  <w:rFonts w:ascii="Carlito" w:hAnsi="Carlito"/>
                  <w:color w:val="0462C1"/>
                  <w:w w:val="95"/>
                  <w:sz w:val="24"/>
                  <w:u w:val="single" w:color="0462C1"/>
                </w:rPr>
                <w:t>www.treasury.gov.za</w:t>
              </w:r>
            </w:hyperlink>
            <w:r>
              <w:rPr>
                <w:rFonts w:ascii="Carlito" w:hAnsi="Carlito"/>
                <w:b/>
                <w:w w:val="95"/>
                <w:sz w:val="24"/>
              </w:rPr>
              <w:t xml:space="preserve">) and can be accessed by </w:t>
            </w:r>
            <w:r>
              <w:rPr>
                <w:rFonts w:ascii="Carlito" w:hAnsi="Carlito"/>
                <w:b/>
                <w:sz w:val="24"/>
              </w:rPr>
              <w:t>clicking on its link at the bottom of the home</w:t>
            </w:r>
            <w:r>
              <w:rPr>
                <w:rFonts w:ascii="Carlito" w:hAnsi="Carlito"/>
                <w:b/>
                <w:spacing w:val="-18"/>
                <w:sz w:val="24"/>
              </w:rPr>
              <w:t xml:space="preserve"> </w:t>
            </w:r>
            <w:r>
              <w:rPr>
                <w:rFonts w:ascii="Carlito" w:hAnsi="Carlito"/>
                <w:b/>
                <w:sz w:val="24"/>
              </w:rPr>
              <w:t>page.</w:t>
            </w:r>
          </w:p>
        </w:tc>
        <w:tc>
          <w:tcPr>
            <w:tcW w:w="721" w:type="dxa"/>
          </w:tcPr>
          <w:p w14:paraId="4060773A" w14:textId="77777777" w:rsidR="002023F0" w:rsidRDefault="000A3E0A">
            <w:pPr>
              <w:pStyle w:val="TableParagraph"/>
              <w:spacing w:line="292" w:lineRule="exact"/>
              <w:rPr>
                <w:rFonts w:ascii="Carlito"/>
                <w:sz w:val="24"/>
              </w:rPr>
            </w:pPr>
            <w:r>
              <w:rPr>
                <w:rFonts w:ascii="Carlito"/>
                <w:sz w:val="24"/>
              </w:rPr>
              <w:t>Yes</w:t>
            </w:r>
          </w:p>
        </w:tc>
        <w:tc>
          <w:tcPr>
            <w:tcW w:w="624" w:type="dxa"/>
          </w:tcPr>
          <w:p w14:paraId="4FCAC89B" w14:textId="77777777" w:rsidR="002023F0" w:rsidRDefault="000A3E0A">
            <w:pPr>
              <w:pStyle w:val="TableParagraph"/>
              <w:spacing w:line="292" w:lineRule="exact"/>
              <w:rPr>
                <w:rFonts w:ascii="Carlito"/>
                <w:sz w:val="24"/>
              </w:rPr>
            </w:pPr>
            <w:r>
              <w:rPr>
                <w:rFonts w:ascii="Carlito"/>
                <w:sz w:val="24"/>
              </w:rPr>
              <w:t>No</w:t>
            </w:r>
          </w:p>
        </w:tc>
      </w:tr>
      <w:tr w:rsidR="002023F0" w14:paraId="52BEEA34" w14:textId="77777777">
        <w:trPr>
          <w:trHeight w:val="880"/>
        </w:trPr>
        <w:tc>
          <w:tcPr>
            <w:tcW w:w="703" w:type="dxa"/>
          </w:tcPr>
          <w:p w14:paraId="67E4D9E1" w14:textId="77777777" w:rsidR="002023F0" w:rsidRDefault="000A3E0A">
            <w:pPr>
              <w:pStyle w:val="TableParagraph"/>
              <w:spacing w:line="292" w:lineRule="exact"/>
              <w:rPr>
                <w:rFonts w:ascii="Carlito"/>
                <w:sz w:val="24"/>
              </w:rPr>
            </w:pPr>
            <w:r>
              <w:rPr>
                <w:rFonts w:ascii="Carlito"/>
                <w:sz w:val="24"/>
              </w:rPr>
              <w:t>4.1.1</w:t>
            </w:r>
          </w:p>
        </w:tc>
        <w:tc>
          <w:tcPr>
            <w:tcW w:w="8198" w:type="dxa"/>
            <w:gridSpan w:val="3"/>
          </w:tcPr>
          <w:p w14:paraId="51876873" w14:textId="77777777" w:rsidR="002023F0" w:rsidRDefault="000A3E0A">
            <w:pPr>
              <w:pStyle w:val="TableParagraph"/>
              <w:spacing w:line="292" w:lineRule="exact"/>
              <w:rPr>
                <w:rFonts w:ascii="Carlito"/>
                <w:sz w:val="24"/>
              </w:rPr>
            </w:pPr>
            <w:r>
              <w:rPr>
                <w:rFonts w:ascii="Carlito"/>
                <w:sz w:val="24"/>
              </w:rPr>
              <w:t>If so, furnish particulars:</w:t>
            </w:r>
          </w:p>
        </w:tc>
      </w:tr>
    </w:tbl>
    <w:p w14:paraId="012BB259" w14:textId="77777777" w:rsidR="002023F0" w:rsidRDefault="002023F0">
      <w:pPr>
        <w:spacing w:line="292" w:lineRule="exact"/>
        <w:rPr>
          <w:sz w:val="24"/>
        </w:rPr>
        <w:sectPr w:rsidR="002023F0" w:rsidSect="00B976D7">
          <w:pgSz w:w="11910" w:h="16840"/>
          <w:pgMar w:top="1340" w:right="720" w:bottom="860" w:left="600" w:header="699" w:footer="672" w:gutter="0"/>
          <w:cols w:space="720"/>
        </w:sectPr>
      </w:pPr>
    </w:p>
    <w:p w14:paraId="0465B190" w14:textId="62996EFC" w:rsidR="002023F0" w:rsidRDefault="005C22D7">
      <w:pPr>
        <w:pStyle w:val="BodyText"/>
        <w:ind w:left="4377"/>
        <w:rPr>
          <w:sz w:val="20"/>
        </w:rPr>
      </w:pPr>
      <w:r>
        <w:rPr>
          <w:noProof/>
        </w:rPr>
        <w:lastRenderedPageBreak/>
        <mc:AlternateContent>
          <mc:Choice Requires="wps">
            <w:drawing>
              <wp:anchor distT="0" distB="0" distL="114300" distR="114300" simplePos="0" relativeHeight="485640192" behindDoc="1" locked="0" layoutInCell="1" allowOverlap="1" wp14:anchorId="4969504B" wp14:editId="701C4EED">
                <wp:simplePos x="0" y="0"/>
                <wp:positionH relativeFrom="page">
                  <wp:posOffset>5798185</wp:posOffset>
                </wp:positionH>
                <wp:positionV relativeFrom="page">
                  <wp:posOffset>2019300</wp:posOffset>
                </wp:positionV>
                <wp:extent cx="157480" cy="156845"/>
                <wp:effectExtent l="0" t="0" r="0" b="0"/>
                <wp:wrapNone/>
                <wp:docPr id="120"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73BC8" id="Rectangle 345" o:spid="_x0000_s1026" style="position:absolute;margin-left:456.55pt;margin-top:159pt;width:12.4pt;height:12.35pt;z-index:-1767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IoyDAIAAAUEAAAOAAAAZHJzL2Uyb0RvYy54bWysU9tu2zAMfR+wfxD0vjoOkjYz4hRFsg4D&#10;ugvQ7QMYWY6FyaJGKXG6rx8lp2m2vQ3zgyCa5CF5eLS8PfZWHDQFg66W5dVECu0UNsbtavnt6/2b&#10;hRQhgmvAotO1fNJB3q5ev1oOvtJT7NA2mgSDuFANvpZdjL4qiqA63UO4Qq8dO1ukHiKbtCsagoHR&#10;e1tMJ5PrYkBqPKHSIfDfzeiUq4zftlrFz20bdBS2ltxbzCflc5vOYrWEakfgO6NObcA/dNGDcVz0&#10;DLWBCGJP5i+o3ijCgG28UtgX2LZG6TwDT1NO/pjmsQOv8yxMTvBnmsL/g1WfDo/+C6XWg39A9T0I&#10;h+sO3E7fEeHQaWi4XJmIKgYfqnNCMgKniu3wERteLewjZg6OLfUJkKcTx0z105lqfYxC8c9yfjNb&#10;8EIUu8r59WI2zxWgek72FOJ7jb1Il1oSbzKDw+EhxNQMVM8hqZbDe2Nt3qZ1Yqjl23I2ywkBrWmS&#10;M89Iu+3akjhA0kP+TnV/C0vIGwjdGJddo1J6E1mu1vS1XJyzoUosvXNNLh/B2PHOLVp3oi0xlUQZ&#10;qi02T8wa4ahFfjt86ZB+SjGwDmsZfuyBtBT2g2Pm0xxJuNmYzW+mbNClZ3vpAacYqpZRivG6jqPY&#10;957MruNKZSbF4R1vqzWZyZeuTs2y1jLBp3eRxHxp56iX17v6BQAA//8DAFBLAwQUAAYACAAAACEA&#10;fU7jV+AAAAALAQAADwAAAGRycy9kb3ducmV2LnhtbEyPsU7DMBCGdyTewTokNmqnqdomxKlQBUsn&#10;CBlgc+IjjojtKHbT8PYcEx3v7tN/318cFjuwGafQeychWQlg6Fqve9dJqN9fHvbAQlROq8E7lPCD&#10;AQ7l7U2hcu0v7g3nKnaMQlzIlQQT45hzHlqDVoWVH9HR7ctPVkUap47rSV0o3A58LcSWW9U7+mDU&#10;iEeD7Xd1thI+l1OtTuK13zTtx/b5WAkzD7WU93fL0yOwiEv8h+FPn9ShJKfGn50ObJCQJWlCqIQ0&#10;2VMpIrJ0lwFraLNZ74CXBb/uUP4CAAD//wMAUEsBAi0AFAAGAAgAAAAhALaDOJL+AAAA4QEAABMA&#10;AAAAAAAAAAAAAAAAAAAAAFtDb250ZW50X1R5cGVzXS54bWxQSwECLQAUAAYACAAAACEAOP0h/9YA&#10;AACUAQAACwAAAAAAAAAAAAAAAAAvAQAAX3JlbHMvLnJlbHNQSwECLQAUAAYACAAAACEAfVSKMgwC&#10;AAAFBAAADgAAAAAAAAAAAAAAAAAuAgAAZHJzL2Uyb0RvYy54bWxQSwECLQAUAAYACAAAACEAfU7j&#10;V+AAAAALAQAADwAAAAAAAAAAAAAAAABmBAAAZHJzL2Rvd25yZXYueG1sUEsFBgAAAAAEAAQA8wAA&#10;AHMFAAAAAA==&#10;" filled="f" strokeweight=".72pt">
                <w10:wrap anchorx="page" anchory="page"/>
              </v:rect>
            </w:pict>
          </mc:Fallback>
        </mc:AlternateContent>
      </w:r>
      <w:r>
        <w:rPr>
          <w:noProof/>
        </w:rPr>
        <mc:AlternateContent>
          <mc:Choice Requires="wps">
            <w:drawing>
              <wp:anchor distT="0" distB="0" distL="114300" distR="114300" simplePos="0" relativeHeight="485640704" behindDoc="1" locked="0" layoutInCell="1" allowOverlap="1" wp14:anchorId="683A1733" wp14:editId="5DB363BC">
                <wp:simplePos x="0" y="0"/>
                <wp:positionH relativeFrom="page">
                  <wp:posOffset>6256020</wp:posOffset>
                </wp:positionH>
                <wp:positionV relativeFrom="page">
                  <wp:posOffset>2019300</wp:posOffset>
                </wp:positionV>
                <wp:extent cx="156845" cy="156845"/>
                <wp:effectExtent l="0" t="0" r="0" b="0"/>
                <wp:wrapNone/>
                <wp:docPr id="11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2616C" id="Rectangle 344" o:spid="_x0000_s1026" style="position:absolute;margin-left:492.6pt;margin-top:159pt;width:12.35pt;height:12.35pt;z-index:-1767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3wLa&#10;huAAAAAMAQAADwAAAGRycy9kb3ducmV2LnhtbEyPsU7DMBCGdyTewTokNmo3lJKEOBWqYOkEIQNs&#10;TnzEEbEdxW4a3p7rRMe7+/Tf9xe7xQ5sxin03klYrwQwdK3Xvesk1B+vdymwEJXTavAOJfxigF15&#10;fVWoXPuTe8e5ih2jEBdyJcHEOOach9agVWHlR3R0+/aTVZHGqeN6UicKtwNPhNhyq3pHH4wacW+w&#10;/amOVsLXcqjVQbz1m6b93L7sK2HmoZby9mZ5fgIWcYn/MJz1SR1Kcmr80enABglZ+pAQKuF+nVKp&#10;MyFElgFraLVJHoGXBb8sUf4BAAD//wMAUEsBAi0AFAAGAAgAAAAhALaDOJL+AAAA4QEAABMAAAAA&#10;AAAAAAAAAAAAAAAAAFtDb250ZW50X1R5cGVzXS54bWxQSwECLQAUAAYACAAAACEAOP0h/9YAAACU&#10;AQAACwAAAAAAAAAAAAAAAAAvAQAAX3JlbHMvLnJlbHNQSwECLQAUAAYACAAAACEA8amyHgkCAAAF&#10;BAAADgAAAAAAAAAAAAAAAAAuAgAAZHJzL2Uyb0RvYy54bWxQSwECLQAUAAYACAAAACEA3wLahuAA&#10;AAAMAQAADwAAAAAAAAAAAAAAAABjBAAAZHJzL2Rvd25yZXYueG1sUEsFBgAAAAAEAAQA8wAAAHAF&#10;AAAAAA==&#10;" filled="f" strokeweight=".72pt">
                <w10:wrap anchorx="page" anchory="page"/>
              </v:rect>
            </w:pict>
          </mc:Fallback>
        </mc:AlternateContent>
      </w:r>
      <w:r>
        <w:rPr>
          <w:noProof/>
        </w:rPr>
        <mc:AlternateContent>
          <mc:Choice Requires="wps">
            <w:drawing>
              <wp:anchor distT="0" distB="0" distL="114300" distR="114300" simplePos="0" relativeHeight="485641216" behindDoc="1" locked="0" layoutInCell="1" allowOverlap="1" wp14:anchorId="1798E415" wp14:editId="658334D8">
                <wp:simplePos x="0" y="0"/>
                <wp:positionH relativeFrom="page">
                  <wp:posOffset>5798185</wp:posOffset>
                </wp:positionH>
                <wp:positionV relativeFrom="page">
                  <wp:posOffset>4078605</wp:posOffset>
                </wp:positionV>
                <wp:extent cx="157480" cy="156845"/>
                <wp:effectExtent l="0" t="0" r="0" b="0"/>
                <wp:wrapNone/>
                <wp:docPr id="118"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F3ACC" id="Rectangle 343" o:spid="_x0000_s1026" style="position:absolute;margin-left:456.55pt;margin-top:321.15pt;width:12.4pt;height:12.35pt;z-index:-1767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IoyDAIAAAUEAAAOAAAAZHJzL2Uyb0RvYy54bWysU9tu2zAMfR+wfxD0vjoOkjYz4hRFsg4D&#10;ugvQ7QMYWY6FyaJGKXG6rx8lp2m2vQ3zgyCa5CF5eLS8PfZWHDQFg66W5dVECu0UNsbtavnt6/2b&#10;hRQhgmvAotO1fNJB3q5ev1oOvtJT7NA2mgSDuFANvpZdjL4qiqA63UO4Qq8dO1ukHiKbtCsagoHR&#10;e1tMJ5PrYkBqPKHSIfDfzeiUq4zftlrFz20bdBS2ltxbzCflc5vOYrWEakfgO6NObcA/dNGDcVz0&#10;DLWBCGJP5i+o3ijCgG28UtgX2LZG6TwDT1NO/pjmsQOv8yxMTvBnmsL/g1WfDo/+C6XWg39A9T0I&#10;h+sO3E7fEeHQaWi4XJmIKgYfqnNCMgKniu3wERteLewjZg6OLfUJkKcTx0z105lqfYxC8c9yfjNb&#10;8EIUu8r59WI2zxWgek72FOJ7jb1Il1oSbzKDw+EhxNQMVM8hqZbDe2Nt3qZ1Yqjl23I2ywkBrWmS&#10;M89Iu+3akjhA0kP+TnV/C0vIGwjdGJddo1J6E1mu1vS1XJyzoUosvXNNLh/B2PHOLVp3oi0xlUQZ&#10;qi02T8wa4ahFfjt86ZB+SjGwDmsZfuyBtBT2g2Pm0xxJuNmYzW+mbNClZ3vpAacYqpZRivG6jqPY&#10;957MruNKZSbF4R1vqzWZyZeuTs2y1jLBp3eRxHxp56iX17v6BQAA//8DAFBLAwQUAAYACAAAACEA&#10;MyljZOAAAAALAQAADwAAAGRycy9kb3ducmV2LnhtbEyPwU6EMBCG7ya+QzMm3tyWZcMKUjZmo5c9&#10;KXLQW6GVEumU0C6Lb+940uPMfPnn+8vD6ka2mDkMHiUkGwHMYOf1gL2E5u357h5YiAq1Gj0aCd8m&#10;wKG6vipVof0FX81Sx55RCIZCSbAxTgXnobPGqbDxk0G6ffrZqUjj3HM9qwuFu5Fvhci4UwPSB6sm&#10;c7Sm+6rPTsLHemrUSbwMu7Z7z56OtbDL2Eh5e7M+PgCLZo1/MPzqkzpU5NT6M+rARgl5kiaESsh2&#10;2xQYEXm6z4G1tMn2AnhV8v8dqh8AAAD//wMAUEsBAi0AFAAGAAgAAAAhALaDOJL+AAAA4QEAABMA&#10;AAAAAAAAAAAAAAAAAAAAAFtDb250ZW50X1R5cGVzXS54bWxQSwECLQAUAAYACAAAACEAOP0h/9YA&#10;AACUAQAACwAAAAAAAAAAAAAAAAAvAQAAX3JlbHMvLnJlbHNQSwECLQAUAAYACAAAACEAfVSKMgwC&#10;AAAFBAAADgAAAAAAAAAAAAAAAAAuAgAAZHJzL2Uyb0RvYy54bWxQSwECLQAUAAYACAAAACEAMylj&#10;ZOAAAAALAQAADwAAAAAAAAAAAAAAAABmBAAAZHJzL2Rvd25yZXYueG1sUEsFBgAAAAAEAAQA8wAA&#10;AHMFAAAAAA==&#10;" filled="f" strokeweight=".72pt">
                <w10:wrap anchorx="page" anchory="page"/>
              </v:rect>
            </w:pict>
          </mc:Fallback>
        </mc:AlternateContent>
      </w:r>
      <w:r>
        <w:rPr>
          <w:noProof/>
        </w:rPr>
        <mc:AlternateContent>
          <mc:Choice Requires="wps">
            <w:drawing>
              <wp:anchor distT="0" distB="0" distL="114300" distR="114300" simplePos="0" relativeHeight="485641728" behindDoc="1" locked="0" layoutInCell="1" allowOverlap="1" wp14:anchorId="5F72CA53" wp14:editId="2D756973">
                <wp:simplePos x="0" y="0"/>
                <wp:positionH relativeFrom="page">
                  <wp:posOffset>6256020</wp:posOffset>
                </wp:positionH>
                <wp:positionV relativeFrom="page">
                  <wp:posOffset>4078605</wp:posOffset>
                </wp:positionV>
                <wp:extent cx="156845" cy="156845"/>
                <wp:effectExtent l="0" t="0" r="0" b="0"/>
                <wp:wrapNone/>
                <wp:docPr id="117"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EAF39" id="Rectangle 342" o:spid="_x0000_s1026" style="position:absolute;margin-left:492.6pt;margin-top:321.15pt;width:12.35pt;height:12.35pt;z-index:-1767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t+Bs&#10;AOAAAAAMAQAADwAAAGRycy9kb3ducmV2LnhtbEyPsU7DMBCGdyTewTokNmoTSmhCnApVsHSCkKHd&#10;LvERR8R2FLtpeHvcCca7+/Tf9xfbxQxspsn3zkq4XwlgZFunettJqD/f7jbAfECrcHCWJPyQh215&#10;fVVgrtzZftBchY7FEOtzlKBDGHPOfavJoF+5kWy8fbnJYIjj1HE14TmGm4EnQqTcYG/jB40j7TS1&#10;39XJSDgu+xr34r1fN+0hfd1VQs9DLeXtzfLyDCzQEv5guOhHdSijU+NOVnk2SMg2j0lEJaTr5AHY&#10;hRAiy4A1cZU+CeBlwf+XKH8BAAD//wMAUEsBAi0AFAAGAAgAAAAhALaDOJL+AAAA4QEAABMAAAAA&#10;AAAAAAAAAAAAAAAAAFtDb250ZW50X1R5cGVzXS54bWxQSwECLQAUAAYACAAAACEAOP0h/9YAAACU&#10;AQAACwAAAAAAAAAAAAAAAAAvAQAAX3JlbHMvLnJlbHNQSwECLQAUAAYACAAAACEA8amyHgkCAAAF&#10;BAAADgAAAAAAAAAAAAAAAAAuAgAAZHJzL2Uyb0RvYy54bWxQSwECLQAUAAYACAAAACEAt+BsAOAA&#10;AAAMAQAADwAAAAAAAAAAAAAAAABjBAAAZHJzL2Rvd25yZXYueG1sUEsFBgAAAAAEAAQA8wAAAHAF&#10;AAAAAA==&#10;" filled="f" strokeweight=".72pt">
                <w10:wrap anchorx="page" anchory="page"/>
              </v:rect>
            </w:pict>
          </mc:Fallback>
        </mc:AlternateContent>
      </w:r>
      <w:r>
        <w:rPr>
          <w:noProof/>
        </w:rPr>
        <mc:AlternateContent>
          <mc:Choice Requires="wps">
            <w:drawing>
              <wp:anchor distT="0" distB="0" distL="114300" distR="114300" simplePos="0" relativeHeight="485642240" behindDoc="1" locked="0" layoutInCell="1" allowOverlap="1" wp14:anchorId="51C8C40B" wp14:editId="4E43AE7A">
                <wp:simplePos x="0" y="0"/>
                <wp:positionH relativeFrom="page">
                  <wp:posOffset>5798185</wp:posOffset>
                </wp:positionH>
                <wp:positionV relativeFrom="page">
                  <wp:posOffset>5958205</wp:posOffset>
                </wp:positionV>
                <wp:extent cx="157480" cy="157480"/>
                <wp:effectExtent l="0" t="0" r="0" b="0"/>
                <wp:wrapNone/>
                <wp:docPr id="116"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74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2E8E4" id="Rectangle 341" o:spid="_x0000_s1026" style="position:absolute;margin-left:456.55pt;margin-top:469.15pt;width:12.4pt;height:12.4pt;z-index:-1767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8XiCQIAAAUEAAAOAAAAZHJzL2Uyb0RvYy54bWysU9tu2zAMfR+wfxD0vjgJ0jUz4hRFsg4D&#10;ugvQ7QMYWbaFyaJGKXGyrx8lp2mwvQ3zgyCa5CF5eLS6O/ZWHDQFg66Ss8lUCu0U1sa1lfz+7eHN&#10;UooQwdVg0elKnnSQd+vXr1aDL/UcO7S1JsEgLpSDr2QXoy+LIqhO9xAm6LVjZ4PUQ2ST2qImGBi9&#10;t8V8On1bDEi1J1Q6BP67HZ1ynfGbRqv4pWmCjsJWknuL+aR87tJZrFdQtgS+M+rcBvxDFz0Yx0Uv&#10;UFuIIPZk/oLqjSIM2MSJwr7ApjFK5xl4mtn0j2meOvA6z8LkBH+hKfw/WPX58OS/Umo9+EdUP4Jw&#10;uOnAtfqeCIdOQ83lZomoYvChvCQkI3Cq2A2fsObVwj5i5uDYUJ8AeTpxzFSfLlTrYxSKf85ubhdL&#10;Xohi1/meKkD5nOwpxA8ae5EulSTeZAaHw2OIY+hzSKrl8MFYm7dpnRgq+W62WOSEgNbUyZlnpHa3&#10;sSQOkPSQvzwZT38dlpC3ELoxLrtGpfQmslyt6Su5vGRDmVh67+pcPoKx452nse5MW2IqiTKUO6xP&#10;zBrhqEV+O3zpkH5JMbAOKxl+7oG0FPajY+bTHEm42Vjc3M7ZoGvP7toDTjFUJaMU43UTR7HvPZm2&#10;40qzTIrDe95WYzKTL12dm2Wt5V2c30US87Wdo15e7/o3AAAA//8DAFBLAwQUAAYACAAAACEA1xt3&#10;5N8AAAALAQAADwAAAGRycy9kb3ducmV2LnhtbEyPzU7DMBCE70i8g7VI3KgTgkIT4lSogktPEHKA&#10;2yZ246j+iWI3DW/PcoLbrObT7Ey1W61hi5rD6J2AdJMAU673cnSDgPbj9W4LLER0Eo13SsC3CrCr&#10;r68qLKW/uHe1NHFgFOJCiQJ0jFPJeei1shg2flKOvKOfLUY654HLGS8Ubg2/T5KcWxwdfdA4qb1W&#10;/ak5WwFf66HFQ/I2PnT9Z/6ybxK9mFaI25v1+QlYVGv8g+G3PlWHmjp1/uxkYEZAkWYpoSSybQaM&#10;iCJ7LIB1JHKyeF3x/xvqHwAAAP//AwBQSwECLQAUAAYACAAAACEAtoM4kv4AAADhAQAAEwAAAAAA&#10;AAAAAAAAAAAAAAAAW0NvbnRlbnRfVHlwZXNdLnhtbFBLAQItABQABgAIAAAAIQA4/SH/1gAAAJQB&#10;AAALAAAAAAAAAAAAAAAAAC8BAABfcmVscy8ucmVsc1BLAQItABQABgAIAAAAIQDZj8XiCQIAAAUE&#10;AAAOAAAAAAAAAAAAAAAAAC4CAABkcnMvZTJvRG9jLnhtbFBLAQItABQABgAIAAAAIQDXG3fk3wAA&#10;AAsBAAAPAAAAAAAAAAAAAAAAAGM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485642752" behindDoc="1" locked="0" layoutInCell="1" allowOverlap="1" wp14:anchorId="1E15B76F" wp14:editId="19912E75">
                <wp:simplePos x="0" y="0"/>
                <wp:positionH relativeFrom="page">
                  <wp:posOffset>6256020</wp:posOffset>
                </wp:positionH>
                <wp:positionV relativeFrom="page">
                  <wp:posOffset>5958205</wp:posOffset>
                </wp:positionV>
                <wp:extent cx="156845" cy="157480"/>
                <wp:effectExtent l="0" t="0" r="0" b="0"/>
                <wp:wrapNone/>
                <wp:docPr id="115"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74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E36E1" id="Rectangle 340" o:spid="_x0000_s1026" style="position:absolute;margin-left:492.6pt;margin-top:469.15pt;width:12.35pt;height:12.4pt;z-index:-1767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3ODgIAAAUEAAAOAAAAZHJzL2Uyb0RvYy54bWysU8Fu2zAMvQ/YPwi6L46LpM2MOkWRrMOA&#10;bh3Q7QMYWY6FyaJGKXGyrx8lp2mw3Yb5IIgm+Ug+Pt3eHXor9pqCQVfLcjKVQjuFjXHbWn7/9vBu&#10;IUWI4Bqw6HQtjzrIu+XbN7eDr/QVdmgbTYJBXKgGX8suRl8VRVCd7iFM0GvHzhaph8gmbYuGYGD0&#10;3hZX0+l1MSA1nlDpEPjvenTKZcZvW63iU9sGHYWtJfcW80n53KSzWN5CtSXwnVGnNuAfuujBOC56&#10;hlpDBLEj8xdUbxRhwDZOFPYFtq1ROs/A05TTP6Z57sDrPAuTE/yZpvD/YNWX/bP/Sqn14B9R/QjC&#10;4aoDt9X3RDh0GhouVyaiisGH6pyQjMCpYjN8xoZXC7uImYNDS30C5OnEIVN9PFOtD1Eo/lnOrxez&#10;uRSKXeX8ZrbIqyigekn2FOJHjb1Il1oSbzKDw/4xxNQMVC8hqZbDB2Nt3qZ1Yqjl+3I2ywkBrWmS&#10;M89I283KkthD0kP+8mQ8/WVYQl5D6Ma47BqV0pvIcrWmr+XinA1VYumDa3L5CMaOd27RuhNtiakk&#10;ylBtsDkya4SjFvnt8KVD+iXFwDqsZfi5A9JS2E+OmU9zJOFmYza/uWKDLj2bSw84xVC1jFKM11Uc&#10;xb7zZLYdVyozKQ7veVutyUy+dnVqlrWWCT69iyTmSztHvb7e5W8AAAD//wMAUEsDBBQABgAIAAAA&#10;IQDQRYDj3wAAAAwBAAAPAAAAZHJzL2Rvd25yZXYueG1sTI9NT4QwEIbvJv6HZky8ue0uSgApG7PR&#10;y54UOeit0JES6ZTQLov/3u5Jb/Px5J1nyv1qR7bg7AdHErYbAQypc3qgXkLz/nKXAfNBkVajI5Tw&#10;gx721fVVqQrtzvSGSx16FkPIF0qCCWEqOPedQav8xk1IcfflZqtCbOee61mdY7gd+U6IlFs1ULxg&#10;1IQHg913fbISPtdjo47idbhvu4/0+VALs4yNlLc369MjsIBr+IPhoh/VoYpOrTuR9myUkGcPu4jG&#10;IskSYBdCiDwH1sZRmmyBVyX//0T1CwAA//8DAFBLAQItABQABgAIAAAAIQC2gziS/gAAAOEBAAAT&#10;AAAAAAAAAAAAAAAAAAAAAABbQ29udGVudF9UeXBlc10ueG1sUEsBAi0AFAAGAAgAAAAhADj9If/W&#10;AAAAlAEAAAsAAAAAAAAAAAAAAAAALwEAAF9yZWxzLy5yZWxzUEsBAi0AFAAGAAgAAAAhAFVy/c4O&#10;AgAABQQAAA4AAAAAAAAAAAAAAAAALgIAAGRycy9lMm9Eb2MueG1sUEsBAi0AFAAGAAgAAAAhANBF&#10;gOPfAAAADAEAAA8AAAAAAAAAAAAAAAAAaAQAAGRycy9kb3ducmV2LnhtbFBLBQYAAAAABAAEAPMA&#10;AAB0BQAAAAA=&#10;" filled="f" strokeweight=".72pt">
                <w10:wrap anchorx="page" anchory="page"/>
              </v:rect>
            </w:pict>
          </mc:Fallback>
        </mc:AlternateContent>
      </w:r>
      <w:r>
        <w:rPr>
          <w:noProof/>
        </w:rPr>
        <mc:AlternateContent>
          <mc:Choice Requires="wps">
            <w:drawing>
              <wp:anchor distT="0" distB="0" distL="114300" distR="114300" simplePos="0" relativeHeight="485643264" behindDoc="1" locked="0" layoutInCell="1" allowOverlap="1" wp14:anchorId="422AE435" wp14:editId="6FD7A9B2">
                <wp:simplePos x="0" y="0"/>
                <wp:positionH relativeFrom="page">
                  <wp:posOffset>5798185</wp:posOffset>
                </wp:positionH>
                <wp:positionV relativeFrom="page">
                  <wp:posOffset>7831455</wp:posOffset>
                </wp:positionV>
                <wp:extent cx="157480" cy="156845"/>
                <wp:effectExtent l="0" t="0" r="0" b="0"/>
                <wp:wrapNone/>
                <wp:docPr id="114"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74189" id="Rectangle 339" o:spid="_x0000_s1026" style="position:absolute;margin-left:456.55pt;margin-top:616.65pt;width:12.4pt;height:12.35pt;z-index:-176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IoyDAIAAAUEAAAOAAAAZHJzL2Uyb0RvYy54bWysU9tu2zAMfR+wfxD0vjoOkjYz4hRFsg4D&#10;ugvQ7QMYWY6FyaJGKXG6rx8lp2m2vQ3zgyCa5CF5eLS8PfZWHDQFg66W5dVECu0UNsbtavnt6/2b&#10;hRQhgmvAotO1fNJB3q5ev1oOvtJT7NA2mgSDuFANvpZdjL4qiqA63UO4Qq8dO1ukHiKbtCsagoHR&#10;e1tMJ5PrYkBqPKHSIfDfzeiUq4zftlrFz20bdBS2ltxbzCflc5vOYrWEakfgO6NObcA/dNGDcVz0&#10;DLWBCGJP5i+o3ijCgG28UtgX2LZG6TwDT1NO/pjmsQOv8yxMTvBnmsL/g1WfDo/+C6XWg39A9T0I&#10;h+sO3E7fEeHQaWi4XJmIKgYfqnNCMgKniu3wERteLewjZg6OLfUJkKcTx0z105lqfYxC8c9yfjNb&#10;8EIUu8r59WI2zxWgek72FOJ7jb1Il1oSbzKDw+EhxNQMVM8hqZbDe2Nt3qZ1Yqjl23I2ywkBrWmS&#10;M89Iu+3akjhA0kP+TnV/C0vIGwjdGJddo1J6E1mu1vS1XJyzoUosvXNNLh/B2PHOLVp3oi0xlUQZ&#10;qi02T8wa4ahFfjt86ZB+SjGwDmsZfuyBtBT2g2Pm0xxJuNmYzW+mbNClZ3vpAacYqpZRivG6jqPY&#10;957MruNKZSbF4R1vqzWZyZeuTs2y1jLBp3eRxHxp56iX17v6BQAA//8DAFBLAwQUAAYACAAAACEA&#10;OG+XK+AAAAANAQAADwAAAGRycy9kb3ducmV2LnhtbEyPsU7DMBCGdyTewTokNmqnhtKEOBWqYOkE&#10;IQNsTmziCPscxW4a3h53ouPd/+m/78rd4iyZ9RQGjwKyFQOisfNqwF5A8/F6twUSokQlrUct4FcH&#10;2FXXV6UslD/hu57r2JNUgqGQAkyMY0Fp6Ix2Mqz8qDFl335yMqZx6qma5CmVO0vXjG2okwOmC0aO&#10;em9091MfnYCv5dDIA3sb7tvuc/Oyr5mZbSPE7c3y/AQk6iX+w3DWT+pQJafWH1EFYgXkGc8SmoI1&#10;5xxIQnL+mANpz6uHLQNalfTyi+oPAAD//wMAUEsBAi0AFAAGAAgAAAAhALaDOJL+AAAA4QEAABMA&#10;AAAAAAAAAAAAAAAAAAAAAFtDb250ZW50X1R5cGVzXS54bWxQSwECLQAUAAYACAAAACEAOP0h/9YA&#10;AACUAQAACwAAAAAAAAAAAAAAAAAvAQAAX3JlbHMvLnJlbHNQSwECLQAUAAYACAAAACEAfVSKMgwC&#10;AAAFBAAADgAAAAAAAAAAAAAAAAAuAgAAZHJzL2Uyb0RvYy54bWxQSwECLQAUAAYACAAAACEAOG+X&#10;K+AAAAANAQAADwAAAAAAAAAAAAAAAABmBAAAZHJzL2Rvd25yZXYueG1sUEsFBgAAAAAEAAQA8wAA&#10;AHMFAAAAAA==&#10;" filled="f" strokeweight=".72pt">
                <w10:wrap anchorx="page" anchory="page"/>
              </v:rect>
            </w:pict>
          </mc:Fallback>
        </mc:AlternateContent>
      </w:r>
      <w:r>
        <w:rPr>
          <w:noProof/>
        </w:rPr>
        <mc:AlternateContent>
          <mc:Choice Requires="wps">
            <w:drawing>
              <wp:anchor distT="0" distB="0" distL="114300" distR="114300" simplePos="0" relativeHeight="485643776" behindDoc="1" locked="0" layoutInCell="1" allowOverlap="1" wp14:anchorId="028198A7" wp14:editId="2E02DF8A">
                <wp:simplePos x="0" y="0"/>
                <wp:positionH relativeFrom="page">
                  <wp:posOffset>6256020</wp:posOffset>
                </wp:positionH>
                <wp:positionV relativeFrom="page">
                  <wp:posOffset>7831455</wp:posOffset>
                </wp:positionV>
                <wp:extent cx="156845" cy="156845"/>
                <wp:effectExtent l="0" t="0" r="0" b="0"/>
                <wp:wrapNone/>
                <wp:docPr id="113"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74106" id="Rectangle 338" o:spid="_x0000_s1026" style="position:absolute;margin-left:492.6pt;margin-top:616.65pt;width:12.35pt;height:12.35pt;z-index:-1767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4347&#10;3eAAAAAOAQAADwAAAGRycy9kb3ducmV2LnhtbEyPPU/DMBCGdyT+g3VIbNQmoVWSxqlQBUsnCBlg&#10;c+JrHOGPKHbT8O9xJhjv3kfvPVceFqPJjJMfnOXwuGFA0HZODrbn0Hy8PmRAfBBWCu0scvhBD4fq&#10;9qYUhXRX+45zHXoSS6wvBAcVwlhQ6juFRviNG9HG7OwmI0Icp57KSVxjudE0YWxHjRhsvKDEiEeF&#10;3Xd9MRy+llMjTuxteGq7z93LsWZq1g3n93fL8x5IwCX8wbDqR3WoolPrLlZ6ojnk2TaJaAySNE2B&#10;rAhjeQ6kXXfbjAGtSvr/jeoXAAD//wMAUEsBAi0AFAAGAAgAAAAhALaDOJL+AAAA4QEAABMAAAAA&#10;AAAAAAAAAAAAAAAAAFtDb250ZW50X1R5cGVzXS54bWxQSwECLQAUAAYACAAAACEAOP0h/9YAAACU&#10;AQAACwAAAAAAAAAAAAAAAAAvAQAAX3JlbHMvLnJlbHNQSwECLQAUAAYACAAAACEA8amyHgkCAAAF&#10;BAAADgAAAAAAAAAAAAAAAAAuAgAAZHJzL2Uyb0RvYy54bWxQSwECLQAUAAYACAAAACEA43473eAA&#10;AAAOAQAADwAAAAAAAAAAAAAAAABjBAAAZHJzL2Rvd25yZXYueG1sUEsFBgAAAAAEAAQA8wAAAHAF&#10;AAAAAA==&#10;" filled="f" strokeweight=".72pt">
                <w10:wrap anchorx="page" anchory="page"/>
              </v:rect>
            </w:pict>
          </mc:Fallback>
        </mc:AlternateContent>
      </w:r>
      <w:r w:rsidR="00C33295" w:rsidRPr="000F6CA7">
        <w:rPr>
          <w:rFonts w:ascii="Arial" w:hAnsi="Arial" w:cs="Arial"/>
          <w:noProof/>
          <w:lang w:val="en-ZA" w:eastAsia="en-ZA"/>
        </w:rPr>
        <w:drawing>
          <wp:anchor distT="0" distB="0" distL="114300" distR="114300" simplePos="0" relativeHeight="251653120" behindDoc="0" locked="0" layoutInCell="1" allowOverlap="1" wp14:anchorId="070254EF" wp14:editId="7F810094">
            <wp:simplePos x="0" y="0"/>
            <wp:positionH relativeFrom="column">
              <wp:posOffset>2781300</wp:posOffset>
            </wp:positionH>
            <wp:positionV relativeFrom="paragraph">
              <wp:posOffset>2540</wp:posOffset>
            </wp:positionV>
            <wp:extent cx="984250" cy="716280"/>
            <wp:effectExtent l="0" t="0" r="6350" b="7620"/>
            <wp:wrapSquare wrapText="lef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4C59A1C0" w14:textId="77777777" w:rsidR="002023F0" w:rsidRDefault="002023F0">
      <w:pPr>
        <w:pStyle w:val="BodyText"/>
        <w:spacing w:before="6" w:after="1"/>
        <w:rPr>
          <w:b/>
          <w:sz w:val="17"/>
        </w:rPr>
      </w:pPr>
    </w:p>
    <w:tbl>
      <w:tblPr>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853"/>
        <w:gridCol w:w="721"/>
        <w:gridCol w:w="624"/>
      </w:tblGrid>
      <w:tr w:rsidR="002023F0" w14:paraId="624B87F4" w14:textId="77777777">
        <w:trPr>
          <w:trHeight w:val="2051"/>
        </w:trPr>
        <w:tc>
          <w:tcPr>
            <w:tcW w:w="703" w:type="dxa"/>
          </w:tcPr>
          <w:p w14:paraId="259F302E" w14:textId="77777777" w:rsidR="002023F0" w:rsidRDefault="000A3E0A">
            <w:pPr>
              <w:pStyle w:val="TableParagraph"/>
              <w:spacing w:line="292" w:lineRule="exact"/>
              <w:rPr>
                <w:rFonts w:ascii="Carlito"/>
                <w:sz w:val="24"/>
              </w:rPr>
            </w:pPr>
            <w:r>
              <w:rPr>
                <w:rFonts w:ascii="Carlito"/>
                <w:sz w:val="24"/>
              </w:rPr>
              <w:t>4.2</w:t>
            </w:r>
          </w:p>
        </w:tc>
        <w:tc>
          <w:tcPr>
            <w:tcW w:w="6853" w:type="dxa"/>
          </w:tcPr>
          <w:p w14:paraId="67081EBD" w14:textId="77777777" w:rsidR="002023F0" w:rsidRDefault="000A3E0A">
            <w:pPr>
              <w:pStyle w:val="TableParagraph"/>
              <w:ind w:right="164"/>
              <w:rPr>
                <w:rFonts w:ascii="Carlito"/>
                <w:sz w:val="24"/>
              </w:rPr>
            </w:pPr>
            <w:r>
              <w:rPr>
                <w:rFonts w:ascii="Carlito"/>
                <w:sz w:val="24"/>
              </w:rPr>
              <w:t>Is the bidder or any of its directors listed on the Register for</w:t>
            </w:r>
            <w:r>
              <w:rPr>
                <w:rFonts w:ascii="Carlito"/>
                <w:spacing w:val="-30"/>
                <w:sz w:val="24"/>
              </w:rPr>
              <w:t xml:space="preserve"> </w:t>
            </w:r>
            <w:r>
              <w:rPr>
                <w:rFonts w:ascii="Carlito"/>
                <w:sz w:val="24"/>
              </w:rPr>
              <w:t>Tender Defaulters in terms of section 29 of the Prevention and Combating of Corrupt Activities Act (No 12 of</w:t>
            </w:r>
            <w:r>
              <w:rPr>
                <w:rFonts w:ascii="Carlito"/>
                <w:spacing w:val="1"/>
                <w:sz w:val="24"/>
              </w:rPr>
              <w:t xml:space="preserve"> </w:t>
            </w:r>
            <w:r>
              <w:rPr>
                <w:rFonts w:ascii="Carlito"/>
                <w:sz w:val="24"/>
              </w:rPr>
              <w:t>2004)?</w:t>
            </w:r>
          </w:p>
          <w:p w14:paraId="3D90242F" w14:textId="77777777" w:rsidR="002023F0" w:rsidRDefault="000A3E0A">
            <w:pPr>
              <w:pStyle w:val="TableParagraph"/>
              <w:spacing w:before="1"/>
              <w:ind w:right="216"/>
              <w:rPr>
                <w:rFonts w:ascii="Carlito" w:hAnsi="Carlito"/>
                <w:b/>
                <w:sz w:val="24"/>
              </w:rPr>
            </w:pPr>
            <w:r>
              <w:rPr>
                <w:rFonts w:ascii="Carlito" w:hAnsi="Carlito"/>
                <w:b/>
                <w:sz w:val="24"/>
              </w:rPr>
              <w:t>The Register for Tender Defaulters can be accessed on the National</w:t>
            </w:r>
            <w:r>
              <w:rPr>
                <w:rFonts w:ascii="Carlito" w:hAnsi="Carlito"/>
                <w:b/>
                <w:spacing w:val="-29"/>
                <w:sz w:val="24"/>
              </w:rPr>
              <w:t xml:space="preserve"> </w:t>
            </w:r>
            <w:r>
              <w:rPr>
                <w:rFonts w:ascii="Carlito" w:hAnsi="Carlito"/>
                <w:b/>
                <w:sz w:val="24"/>
              </w:rPr>
              <w:t>Treasur</w:t>
            </w:r>
            <w:r>
              <w:rPr>
                <w:b/>
                <w:sz w:val="24"/>
              </w:rPr>
              <w:t>y’s</w:t>
            </w:r>
            <w:r>
              <w:rPr>
                <w:b/>
                <w:spacing w:val="-39"/>
                <w:sz w:val="24"/>
              </w:rPr>
              <w:t xml:space="preserve"> </w:t>
            </w:r>
            <w:r>
              <w:rPr>
                <w:b/>
                <w:sz w:val="24"/>
              </w:rPr>
              <w:t>website</w:t>
            </w:r>
            <w:r>
              <w:rPr>
                <w:b/>
                <w:spacing w:val="-40"/>
                <w:sz w:val="24"/>
              </w:rPr>
              <w:t xml:space="preserve"> </w:t>
            </w:r>
            <w:r>
              <w:rPr>
                <w:b/>
                <w:sz w:val="24"/>
              </w:rPr>
              <w:t>(</w:t>
            </w:r>
            <w:hyperlink r:id="rId15">
              <w:r>
                <w:rPr>
                  <w:rFonts w:ascii="Carlito" w:hAnsi="Carlito"/>
                  <w:b/>
                  <w:color w:val="0462C1"/>
                  <w:sz w:val="24"/>
                  <w:u w:val="single" w:color="0462C1"/>
                </w:rPr>
                <w:t>www.treasury.gov.za</w:t>
              </w:r>
            </w:hyperlink>
            <w:r>
              <w:rPr>
                <w:rFonts w:ascii="Carlito" w:hAnsi="Carlito"/>
                <w:b/>
                <w:sz w:val="24"/>
              </w:rPr>
              <w:t>)</w:t>
            </w:r>
            <w:r>
              <w:rPr>
                <w:rFonts w:ascii="Carlito" w:hAnsi="Carlito"/>
                <w:b/>
                <w:spacing w:val="-28"/>
                <w:sz w:val="24"/>
              </w:rPr>
              <w:t xml:space="preserve"> </w:t>
            </w:r>
            <w:r>
              <w:rPr>
                <w:rFonts w:ascii="Carlito" w:hAnsi="Carlito"/>
                <w:b/>
                <w:sz w:val="24"/>
              </w:rPr>
              <w:t>by</w:t>
            </w:r>
            <w:r>
              <w:rPr>
                <w:rFonts w:ascii="Carlito" w:hAnsi="Carlito"/>
                <w:b/>
                <w:spacing w:val="-28"/>
                <w:sz w:val="24"/>
              </w:rPr>
              <w:t xml:space="preserve"> </w:t>
            </w:r>
            <w:r>
              <w:rPr>
                <w:rFonts w:ascii="Carlito" w:hAnsi="Carlito"/>
                <w:b/>
                <w:sz w:val="24"/>
              </w:rPr>
              <w:t>clicking</w:t>
            </w:r>
            <w:r>
              <w:rPr>
                <w:rFonts w:ascii="Carlito" w:hAnsi="Carlito"/>
                <w:b/>
                <w:spacing w:val="-29"/>
                <w:sz w:val="24"/>
              </w:rPr>
              <w:t xml:space="preserve"> </w:t>
            </w:r>
            <w:r>
              <w:rPr>
                <w:rFonts w:ascii="Carlito" w:hAnsi="Carlito"/>
                <w:b/>
                <w:sz w:val="24"/>
              </w:rPr>
              <w:t>on its link at the bottom of the home</w:t>
            </w:r>
            <w:r>
              <w:rPr>
                <w:rFonts w:ascii="Carlito" w:hAnsi="Carlito"/>
                <w:b/>
                <w:spacing w:val="-11"/>
                <w:sz w:val="24"/>
              </w:rPr>
              <w:t xml:space="preserve"> </w:t>
            </w:r>
            <w:r>
              <w:rPr>
                <w:rFonts w:ascii="Carlito" w:hAnsi="Carlito"/>
                <w:b/>
                <w:sz w:val="24"/>
              </w:rPr>
              <w:t>page.</w:t>
            </w:r>
          </w:p>
        </w:tc>
        <w:tc>
          <w:tcPr>
            <w:tcW w:w="721" w:type="dxa"/>
          </w:tcPr>
          <w:p w14:paraId="5DC8EBA6" w14:textId="77777777" w:rsidR="002023F0" w:rsidRDefault="000A3E0A">
            <w:pPr>
              <w:pStyle w:val="TableParagraph"/>
              <w:spacing w:line="292" w:lineRule="exact"/>
              <w:rPr>
                <w:rFonts w:ascii="Carlito"/>
                <w:sz w:val="24"/>
              </w:rPr>
            </w:pPr>
            <w:r>
              <w:rPr>
                <w:rFonts w:ascii="Carlito"/>
                <w:sz w:val="24"/>
              </w:rPr>
              <w:t>Yes</w:t>
            </w:r>
          </w:p>
        </w:tc>
        <w:tc>
          <w:tcPr>
            <w:tcW w:w="624" w:type="dxa"/>
          </w:tcPr>
          <w:p w14:paraId="00053193" w14:textId="77777777" w:rsidR="002023F0" w:rsidRDefault="000A3E0A">
            <w:pPr>
              <w:pStyle w:val="TableParagraph"/>
              <w:spacing w:line="292" w:lineRule="exact"/>
              <w:rPr>
                <w:rFonts w:ascii="Carlito"/>
                <w:sz w:val="24"/>
              </w:rPr>
            </w:pPr>
            <w:r>
              <w:rPr>
                <w:rFonts w:ascii="Carlito"/>
                <w:sz w:val="24"/>
              </w:rPr>
              <w:t>No</w:t>
            </w:r>
          </w:p>
        </w:tc>
      </w:tr>
      <w:tr w:rsidR="002023F0" w14:paraId="53A1C345" w14:textId="77777777">
        <w:trPr>
          <w:trHeight w:val="1171"/>
        </w:trPr>
        <w:tc>
          <w:tcPr>
            <w:tcW w:w="703" w:type="dxa"/>
          </w:tcPr>
          <w:p w14:paraId="06AB7449" w14:textId="77777777" w:rsidR="002023F0" w:rsidRDefault="000A3E0A">
            <w:pPr>
              <w:pStyle w:val="TableParagraph"/>
              <w:spacing w:line="292" w:lineRule="exact"/>
              <w:rPr>
                <w:rFonts w:ascii="Carlito"/>
                <w:sz w:val="24"/>
              </w:rPr>
            </w:pPr>
            <w:r>
              <w:rPr>
                <w:rFonts w:ascii="Carlito"/>
                <w:sz w:val="24"/>
              </w:rPr>
              <w:t>4.2.1</w:t>
            </w:r>
          </w:p>
        </w:tc>
        <w:tc>
          <w:tcPr>
            <w:tcW w:w="8198" w:type="dxa"/>
            <w:gridSpan w:val="3"/>
          </w:tcPr>
          <w:p w14:paraId="7A98D148" w14:textId="77777777" w:rsidR="002023F0" w:rsidRDefault="000A3E0A">
            <w:pPr>
              <w:pStyle w:val="TableParagraph"/>
              <w:spacing w:line="292" w:lineRule="exact"/>
              <w:rPr>
                <w:rFonts w:ascii="Carlito"/>
                <w:sz w:val="24"/>
              </w:rPr>
            </w:pPr>
            <w:r>
              <w:rPr>
                <w:rFonts w:ascii="Carlito"/>
                <w:sz w:val="24"/>
              </w:rPr>
              <w:t>If so, furnish particulars:</w:t>
            </w:r>
          </w:p>
        </w:tc>
      </w:tr>
      <w:tr w:rsidR="002023F0" w14:paraId="6A9735B0" w14:textId="77777777">
        <w:trPr>
          <w:trHeight w:val="1173"/>
        </w:trPr>
        <w:tc>
          <w:tcPr>
            <w:tcW w:w="703" w:type="dxa"/>
          </w:tcPr>
          <w:p w14:paraId="7FCD21AD" w14:textId="77777777" w:rsidR="002023F0" w:rsidRDefault="000A3E0A">
            <w:pPr>
              <w:pStyle w:val="TableParagraph"/>
              <w:spacing w:before="1"/>
              <w:rPr>
                <w:rFonts w:ascii="Carlito"/>
                <w:sz w:val="24"/>
              </w:rPr>
            </w:pPr>
            <w:r>
              <w:rPr>
                <w:rFonts w:ascii="Carlito"/>
                <w:sz w:val="24"/>
              </w:rPr>
              <w:t>4.3</w:t>
            </w:r>
          </w:p>
        </w:tc>
        <w:tc>
          <w:tcPr>
            <w:tcW w:w="6853" w:type="dxa"/>
          </w:tcPr>
          <w:p w14:paraId="7B91F476" w14:textId="77777777" w:rsidR="002023F0" w:rsidRDefault="000A3E0A">
            <w:pPr>
              <w:pStyle w:val="TableParagraph"/>
              <w:spacing w:before="1"/>
              <w:ind w:right="424"/>
              <w:jc w:val="both"/>
              <w:rPr>
                <w:rFonts w:ascii="Carlito"/>
                <w:sz w:val="24"/>
              </w:rPr>
            </w:pPr>
            <w:r>
              <w:rPr>
                <w:rFonts w:ascii="Carlito"/>
                <w:sz w:val="24"/>
              </w:rPr>
              <w:t>Was the bidder or any of its directors convicted by a court of law (including a court of law outside the Republic of South Africa)</w:t>
            </w:r>
            <w:r>
              <w:rPr>
                <w:rFonts w:ascii="Carlito"/>
                <w:spacing w:val="-37"/>
                <w:sz w:val="24"/>
              </w:rPr>
              <w:t xml:space="preserve"> </w:t>
            </w:r>
            <w:r>
              <w:rPr>
                <w:rFonts w:ascii="Carlito"/>
                <w:sz w:val="24"/>
              </w:rPr>
              <w:t>for fraud or corruption during the past five</w:t>
            </w:r>
            <w:r>
              <w:rPr>
                <w:rFonts w:ascii="Carlito"/>
                <w:spacing w:val="-3"/>
                <w:sz w:val="24"/>
              </w:rPr>
              <w:t xml:space="preserve"> </w:t>
            </w:r>
            <w:r>
              <w:rPr>
                <w:rFonts w:ascii="Carlito"/>
                <w:sz w:val="24"/>
              </w:rPr>
              <w:t>years?</w:t>
            </w:r>
          </w:p>
        </w:tc>
        <w:tc>
          <w:tcPr>
            <w:tcW w:w="721" w:type="dxa"/>
          </w:tcPr>
          <w:p w14:paraId="295C5492" w14:textId="77777777" w:rsidR="002023F0" w:rsidRDefault="000A3E0A">
            <w:pPr>
              <w:pStyle w:val="TableParagraph"/>
              <w:spacing w:before="1"/>
              <w:rPr>
                <w:rFonts w:ascii="Carlito"/>
                <w:sz w:val="24"/>
              </w:rPr>
            </w:pPr>
            <w:r>
              <w:rPr>
                <w:rFonts w:ascii="Carlito"/>
                <w:sz w:val="24"/>
              </w:rPr>
              <w:t>Yes</w:t>
            </w:r>
          </w:p>
        </w:tc>
        <w:tc>
          <w:tcPr>
            <w:tcW w:w="624" w:type="dxa"/>
          </w:tcPr>
          <w:p w14:paraId="562528B3" w14:textId="77777777" w:rsidR="002023F0" w:rsidRDefault="000A3E0A">
            <w:pPr>
              <w:pStyle w:val="TableParagraph"/>
              <w:spacing w:before="1"/>
              <w:rPr>
                <w:rFonts w:ascii="Carlito"/>
                <w:sz w:val="24"/>
              </w:rPr>
            </w:pPr>
            <w:r>
              <w:rPr>
                <w:rFonts w:ascii="Carlito"/>
                <w:sz w:val="24"/>
              </w:rPr>
              <w:t>No</w:t>
            </w:r>
          </w:p>
        </w:tc>
      </w:tr>
      <w:tr w:rsidR="002023F0" w14:paraId="2BB0262B" w14:textId="77777777">
        <w:trPr>
          <w:trHeight w:val="1470"/>
        </w:trPr>
        <w:tc>
          <w:tcPr>
            <w:tcW w:w="703" w:type="dxa"/>
          </w:tcPr>
          <w:p w14:paraId="45F398E6" w14:textId="77777777" w:rsidR="002023F0" w:rsidRDefault="000A3E0A">
            <w:pPr>
              <w:pStyle w:val="TableParagraph"/>
              <w:spacing w:line="292" w:lineRule="exact"/>
              <w:rPr>
                <w:rFonts w:ascii="Carlito"/>
                <w:sz w:val="24"/>
              </w:rPr>
            </w:pPr>
            <w:r>
              <w:rPr>
                <w:rFonts w:ascii="Carlito"/>
                <w:sz w:val="24"/>
              </w:rPr>
              <w:t>4.3.1</w:t>
            </w:r>
          </w:p>
        </w:tc>
        <w:tc>
          <w:tcPr>
            <w:tcW w:w="8198" w:type="dxa"/>
            <w:gridSpan w:val="3"/>
          </w:tcPr>
          <w:p w14:paraId="2D3D81FA" w14:textId="77777777" w:rsidR="002023F0" w:rsidRDefault="000A3E0A">
            <w:pPr>
              <w:pStyle w:val="TableParagraph"/>
              <w:spacing w:line="292" w:lineRule="exact"/>
              <w:rPr>
                <w:rFonts w:ascii="Carlito"/>
                <w:sz w:val="24"/>
              </w:rPr>
            </w:pPr>
            <w:r>
              <w:rPr>
                <w:rFonts w:ascii="Carlito"/>
                <w:sz w:val="24"/>
              </w:rPr>
              <w:t>If so, furnish particulars:</w:t>
            </w:r>
          </w:p>
        </w:tc>
      </w:tr>
      <w:tr w:rsidR="002023F0" w14:paraId="5AEA33D1" w14:textId="77777777">
        <w:trPr>
          <w:trHeight w:val="287"/>
        </w:trPr>
        <w:tc>
          <w:tcPr>
            <w:tcW w:w="703" w:type="dxa"/>
            <w:tcBorders>
              <w:top w:val="nil"/>
              <w:left w:val="nil"/>
              <w:bottom w:val="nil"/>
              <w:right w:val="nil"/>
            </w:tcBorders>
            <w:shd w:val="clear" w:color="auto" w:fill="000000"/>
          </w:tcPr>
          <w:p w14:paraId="1FB50B00" w14:textId="77777777" w:rsidR="002023F0" w:rsidRDefault="000A3E0A">
            <w:pPr>
              <w:pStyle w:val="TableParagraph"/>
              <w:spacing w:line="268" w:lineRule="exact"/>
              <w:ind w:left="112"/>
              <w:rPr>
                <w:rFonts w:ascii="Carlito"/>
                <w:b/>
                <w:sz w:val="24"/>
              </w:rPr>
            </w:pPr>
            <w:r>
              <w:rPr>
                <w:rFonts w:ascii="Carlito"/>
                <w:b/>
                <w:color w:val="FFFFFF"/>
                <w:sz w:val="24"/>
              </w:rPr>
              <w:t>Item</w:t>
            </w:r>
          </w:p>
        </w:tc>
        <w:tc>
          <w:tcPr>
            <w:tcW w:w="6853" w:type="dxa"/>
            <w:tcBorders>
              <w:top w:val="nil"/>
              <w:left w:val="nil"/>
              <w:bottom w:val="nil"/>
              <w:right w:val="nil"/>
            </w:tcBorders>
            <w:shd w:val="clear" w:color="auto" w:fill="000000"/>
          </w:tcPr>
          <w:p w14:paraId="7F73CE7F" w14:textId="77777777" w:rsidR="002023F0" w:rsidRDefault="000A3E0A">
            <w:pPr>
              <w:pStyle w:val="TableParagraph"/>
              <w:spacing w:line="268" w:lineRule="exact"/>
              <w:ind w:left="112"/>
              <w:rPr>
                <w:rFonts w:ascii="Carlito"/>
                <w:b/>
                <w:sz w:val="24"/>
              </w:rPr>
            </w:pPr>
            <w:r>
              <w:rPr>
                <w:rFonts w:ascii="Carlito"/>
                <w:b/>
                <w:color w:val="FFFFFF"/>
                <w:sz w:val="24"/>
              </w:rPr>
              <w:t>Question</w:t>
            </w:r>
          </w:p>
        </w:tc>
        <w:tc>
          <w:tcPr>
            <w:tcW w:w="721" w:type="dxa"/>
            <w:tcBorders>
              <w:top w:val="nil"/>
              <w:left w:val="nil"/>
              <w:bottom w:val="nil"/>
              <w:right w:val="nil"/>
            </w:tcBorders>
            <w:shd w:val="clear" w:color="auto" w:fill="000000"/>
          </w:tcPr>
          <w:p w14:paraId="18C5D3A1" w14:textId="77777777" w:rsidR="002023F0" w:rsidRDefault="000A3E0A">
            <w:pPr>
              <w:pStyle w:val="TableParagraph"/>
              <w:spacing w:line="268" w:lineRule="exact"/>
              <w:ind w:left="112"/>
              <w:rPr>
                <w:rFonts w:ascii="Carlito"/>
                <w:b/>
                <w:sz w:val="24"/>
              </w:rPr>
            </w:pPr>
            <w:r>
              <w:rPr>
                <w:rFonts w:ascii="Carlito"/>
                <w:b/>
                <w:color w:val="FFFFFF"/>
                <w:sz w:val="24"/>
              </w:rPr>
              <w:t>Yes</w:t>
            </w:r>
          </w:p>
        </w:tc>
        <w:tc>
          <w:tcPr>
            <w:tcW w:w="624" w:type="dxa"/>
            <w:tcBorders>
              <w:top w:val="nil"/>
              <w:left w:val="nil"/>
              <w:bottom w:val="nil"/>
              <w:right w:val="nil"/>
            </w:tcBorders>
            <w:shd w:val="clear" w:color="auto" w:fill="000000"/>
          </w:tcPr>
          <w:p w14:paraId="785473C5" w14:textId="77777777" w:rsidR="002023F0" w:rsidRDefault="000A3E0A">
            <w:pPr>
              <w:pStyle w:val="TableParagraph"/>
              <w:spacing w:line="268" w:lineRule="exact"/>
              <w:ind w:left="112"/>
              <w:rPr>
                <w:rFonts w:ascii="Carlito"/>
                <w:b/>
                <w:sz w:val="24"/>
              </w:rPr>
            </w:pPr>
            <w:r>
              <w:rPr>
                <w:rFonts w:ascii="Carlito"/>
                <w:b/>
                <w:color w:val="FFFFFF"/>
                <w:sz w:val="24"/>
              </w:rPr>
              <w:t>No</w:t>
            </w:r>
          </w:p>
        </w:tc>
      </w:tr>
      <w:tr w:rsidR="002023F0" w14:paraId="2BC85A47" w14:textId="77777777">
        <w:trPr>
          <w:trHeight w:val="1464"/>
        </w:trPr>
        <w:tc>
          <w:tcPr>
            <w:tcW w:w="703" w:type="dxa"/>
          </w:tcPr>
          <w:p w14:paraId="65D2BE74" w14:textId="77777777" w:rsidR="002023F0" w:rsidRDefault="000A3E0A">
            <w:pPr>
              <w:pStyle w:val="TableParagraph"/>
              <w:spacing w:line="292" w:lineRule="exact"/>
              <w:rPr>
                <w:rFonts w:ascii="Carlito"/>
                <w:sz w:val="24"/>
              </w:rPr>
            </w:pPr>
            <w:r>
              <w:rPr>
                <w:rFonts w:ascii="Carlito"/>
                <w:sz w:val="24"/>
              </w:rPr>
              <w:t>4.4</w:t>
            </w:r>
          </w:p>
        </w:tc>
        <w:tc>
          <w:tcPr>
            <w:tcW w:w="6853" w:type="dxa"/>
          </w:tcPr>
          <w:p w14:paraId="60E146B3" w14:textId="77777777" w:rsidR="002023F0" w:rsidRDefault="000A3E0A">
            <w:pPr>
              <w:pStyle w:val="TableParagraph"/>
              <w:ind w:right="133"/>
              <w:rPr>
                <w:rFonts w:ascii="Carlito"/>
                <w:sz w:val="24"/>
              </w:rPr>
            </w:pPr>
            <w:r>
              <w:rPr>
                <w:rFonts w:ascii="Carlito"/>
                <w:sz w:val="24"/>
              </w:rPr>
              <w:t>Does the bidder or any of its directors owe any municipal rates and taxes or municipal charges to the municipality / municipal entity, or to any other municipality / municipal entity, that is in arrears for more than three months?</w:t>
            </w:r>
          </w:p>
        </w:tc>
        <w:tc>
          <w:tcPr>
            <w:tcW w:w="721" w:type="dxa"/>
          </w:tcPr>
          <w:p w14:paraId="3D6223B5" w14:textId="77777777" w:rsidR="002023F0" w:rsidRDefault="000A3E0A">
            <w:pPr>
              <w:pStyle w:val="TableParagraph"/>
              <w:spacing w:line="292" w:lineRule="exact"/>
              <w:rPr>
                <w:rFonts w:ascii="Carlito"/>
                <w:sz w:val="24"/>
              </w:rPr>
            </w:pPr>
            <w:r>
              <w:rPr>
                <w:rFonts w:ascii="Carlito"/>
                <w:sz w:val="24"/>
              </w:rPr>
              <w:t>Yes</w:t>
            </w:r>
          </w:p>
        </w:tc>
        <w:tc>
          <w:tcPr>
            <w:tcW w:w="624" w:type="dxa"/>
          </w:tcPr>
          <w:p w14:paraId="7900B90F" w14:textId="77777777" w:rsidR="002023F0" w:rsidRDefault="000A3E0A">
            <w:pPr>
              <w:pStyle w:val="TableParagraph"/>
              <w:spacing w:line="292" w:lineRule="exact"/>
              <w:rPr>
                <w:rFonts w:ascii="Carlito"/>
                <w:sz w:val="24"/>
              </w:rPr>
            </w:pPr>
            <w:r>
              <w:rPr>
                <w:rFonts w:ascii="Carlito"/>
                <w:sz w:val="24"/>
              </w:rPr>
              <w:t>No</w:t>
            </w:r>
          </w:p>
        </w:tc>
      </w:tr>
      <w:tr w:rsidR="002023F0" w14:paraId="2B371D61" w14:textId="77777777">
        <w:trPr>
          <w:trHeight w:val="1465"/>
        </w:trPr>
        <w:tc>
          <w:tcPr>
            <w:tcW w:w="703" w:type="dxa"/>
          </w:tcPr>
          <w:p w14:paraId="403C29F0" w14:textId="77777777" w:rsidR="002023F0" w:rsidRDefault="000A3E0A">
            <w:pPr>
              <w:pStyle w:val="TableParagraph"/>
              <w:spacing w:line="292" w:lineRule="exact"/>
              <w:rPr>
                <w:rFonts w:ascii="Carlito"/>
                <w:sz w:val="24"/>
              </w:rPr>
            </w:pPr>
            <w:r>
              <w:rPr>
                <w:rFonts w:ascii="Carlito"/>
                <w:sz w:val="24"/>
              </w:rPr>
              <w:t>4.4.1</w:t>
            </w:r>
          </w:p>
        </w:tc>
        <w:tc>
          <w:tcPr>
            <w:tcW w:w="8198" w:type="dxa"/>
            <w:gridSpan w:val="3"/>
          </w:tcPr>
          <w:p w14:paraId="5F21B55A" w14:textId="77777777" w:rsidR="002023F0" w:rsidRDefault="000A3E0A">
            <w:pPr>
              <w:pStyle w:val="TableParagraph"/>
              <w:spacing w:line="292" w:lineRule="exact"/>
              <w:rPr>
                <w:rFonts w:ascii="Carlito"/>
                <w:sz w:val="24"/>
              </w:rPr>
            </w:pPr>
            <w:r>
              <w:rPr>
                <w:rFonts w:ascii="Carlito"/>
                <w:sz w:val="24"/>
              </w:rPr>
              <w:t>If so, furnish particulars:</w:t>
            </w:r>
          </w:p>
        </w:tc>
      </w:tr>
      <w:tr w:rsidR="002023F0" w14:paraId="1A32276F" w14:textId="77777777">
        <w:trPr>
          <w:trHeight w:val="1464"/>
        </w:trPr>
        <w:tc>
          <w:tcPr>
            <w:tcW w:w="703" w:type="dxa"/>
          </w:tcPr>
          <w:p w14:paraId="7C6EEA5A" w14:textId="77777777" w:rsidR="002023F0" w:rsidRDefault="000A3E0A">
            <w:pPr>
              <w:pStyle w:val="TableParagraph"/>
              <w:spacing w:line="292" w:lineRule="exact"/>
              <w:rPr>
                <w:rFonts w:ascii="Carlito"/>
                <w:sz w:val="24"/>
              </w:rPr>
            </w:pPr>
            <w:r>
              <w:rPr>
                <w:rFonts w:ascii="Carlito"/>
                <w:sz w:val="24"/>
              </w:rPr>
              <w:t>4.5</w:t>
            </w:r>
          </w:p>
        </w:tc>
        <w:tc>
          <w:tcPr>
            <w:tcW w:w="6853" w:type="dxa"/>
          </w:tcPr>
          <w:p w14:paraId="46216FE9" w14:textId="77777777" w:rsidR="002023F0" w:rsidRDefault="000A3E0A">
            <w:pPr>
              <w:pStyle w:val="TableParagraph"/>
              <w:ind w:right="249"/>
              <w:rPr>
                <w:rFonts w:ascii="Carlito"/>
                <w:sz w:val="24"/>
              </w:rPr>
            </w:pPr>
            <w:r>
              <w:rPr>
                <w:rFonts w:ascii="Carlito"/>
                <w:sz w:val="24"/>
              </w:rPr>
              <w:t>Was any contract between the bidder and the municipality / municipal entity or any other organ of state terminated during the past five years on account of failure to perform on or comply with the contract?</w:t>
            </w:r>
          </w:p>
        </w:tc>
        <w:tc>
          <w:tcPr>
            <w:tcW w:w="721" w:type="dxa"/>
          </w:tcPr>
          <w:p w14:paraId="0BCF292C" w14:textId="77777777" w:rsidR="002023F0" w:rsidRDefault="000A3E0A">
            <w:pPr>
              <w:pStyle w:val="TableParagraph"/>
              <w:spacing w:line="292" w:lineRule="exact"/>
              <w:rPr>
                <w:rFonts w:ascii="Carlito"/>
                <w:sz w:val="24"/>
              </w:rPr>
            </w:pPr>
            <w:r>
              <w:rPr>
                <w:rFonts w:ascii="Carlito"/>
                <w:sz w:val="24"/>
              </w:rPr>
              <w:t>Yes</w:t>
            </w:r>
          </w:p>
        </w:tc>
        <w:tc>
          <w:tcPr>
            <w:tcW w:w="624" w:type="dxa"/>
          </w:tcPr>
          <w:p w14:paraId="256B2333" w14:textId="77777777" w:rsidR="002023F0" w:rsidRDefault="000A3E0A">
            <w:pPr>
              <w:pStyle w:val="TableParagraph"/>
              <w:spacing w:line="292" w:lineRule="exact"/>
              <w:rPr>
                <w:rFonts w:ascii="Carlito"/>
                <w:sz w:val="24"/>
              </w:rPr>
            </w:pPr>
            <w:r>
              <w:rPr>
                <w:rFonts w:ascii="Carlito"/>
                <w:sz w:val="24"/>
              </w:rPr>
              <w:t>No</w:t>
            </w:r>
          </w:p>
        </w:tc>
      </w:tr>
      <w:tr w:rsidR="002023F0" w14:paraId="11E170BA" w14:textId="77777777">
        <w:trPr>
          <w:trHeight w:val="1465"/>
        </w:trPr>
        <w:tc>
          <w:tcPr>
            <w:tcW w:w="703" w:type="dxa"/>
          </w:tcPr>
          <w:p w14:paraId="111F80E1" w14:textId="77777777" w:rsidR="002023F0" w:rsidRDefault="000A3E0A">
            <w:pPr>
              <w:pStyle w:val="TableParagraph"/>
              <w:spacing w:line="292" w:lineRule="exact"/>
              <w:rPr>
                <w:rFonts w:ascii="Carlito"/>
                <w:sz w:val="24"/>
              </w:rPr>
            </w:pPr>
            <w:r>
              <w:rPr>
                <w:rFonts w:ascii="Carlito"/>
                <w:sz w:val="24"/>
              </w:rPr>
              <w:t>4.7.1</w:t>
            </w:r>
          </w:p>
        </w:tc>
        <w:tc>
          <w:tcPr>
            <w:tcW w:w="8198" w:type="dxa"/>
            <w:gridSpan w:val="3"/>
          </w:tcPr>
          <w:p w14:paraId="009FEA05" w14:textId="77777777" w:rsidR="002023F0" w:rsidRDefault="000A3E0A">
            <w:pPr>
              <w:pStyle w:val="TableParagraph"/>
              <w:spacing w:line="292" w:lineRule="exact"/>
              <w:rPr>
                <w:rFonts w:ascii="Carlito"/>
                <w:sz w:val="24"/>
              </w:rPr>
            </w:pPr>
            <w:r>
              <w:rPr>
                <w:rFonts w:ascii="Carlito"/>
                <w:sz w:val="24"/>
              </w:rPr>
              <w:t>If so, furnish particulars:</w:t>
            </w:r>
          </w:p>
        </w:tc>
      </w:tr>
    </w:tbl>
    <w:p w14:paraId="10AE37D0" w14:textId="77777777" w:rsidR="002023F0" w:rsidRDefault="002023F0">
      <w:pPr>
        <w:spacing w:line="292" w:lineRule="exact"/>
        <w:rPr>
          <w:sz w:val="24"/>
        </w:rPr>
        <w:sectPr w:rsidR="002023F0" w:rsidSect="00B976D7">
          <w:pgSz w:w="11910" w:h="16840"/>
          <w:pgMar w:top="1340" w:right="720" w:bottom="860" w:left="600" w:header="699" w:footer="672" w:gutter="0"/>
          <w:cols w:space="720"/>
        </w:sectPr>
      </w:pPr>
    </w:p>
    <w:p w14:paraId="069FD3EF" w14:textId="3343A811" w:rsidR="002023F0" w:rsidRDefault="00C33295">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54144" behindDoc="0" locked="0" layoutInCell="1" allowOverlap="1" wp14:anchorId="07E4F53C" wp14:editId="75A0AAED">
            <wp:simplePos x="0" y="0"/>
            <wp:positionH relativeFrom="column">
              <wp:posOffset>2781300</wp:posOffset>
            </wp:positionH>
            <wp:positionV relativeFrom="paragraph">
              <wp:posOffset>2540</wp:posOffset>
            </wp:positionV>
            <wp:extent cx="984250" cy="716280"/>
            <wp:effectExtent l="0" t="0" r="6350" b="7620"/>
            <wp:wrapSquare wrapText="lef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3C923DD8" w14:textId="77777777" w:rsidR="002023F0" w:rsidRDefault="002023F0">
      <w:pPr>
        <w:pStyle w:val="BodyText"/>
        <w:rPr>
          <w:b/>
          <w:sz w:val="20"/>
        </w:rPr>
      </w:pPr>
    </w:p>
    <w:p w14:paraId="515B6AA3" w14:textId="77777777" w:rsidR="002023F0" w:rsidRDefault="002023F0">
      <w:pPr>
        <w:pStyle w:val="BodyText"/>
        <w:spacing w:before="3"/>
        <w:rPr>
          <w:b/>
          <w:sz w:val="17"/>
        </w:rPr>
      </w:pPr>
    </w:p>
    <w:p w14:paraId="3B16C53C" w14:textId="77777777" w:rsidR="002023F0" w:rsidRDefault="000A3E0A">
      <w:pPr>
        <w:spacing w:before="52"/>
        <w:ind w:left="840"/>
        <w:rPr>
          <w:b/>
          <w:sz w:val="24"/>
        </w:rPr>
      </w:pPr>
      <w:r>
        <w:rPr>
          <w:b/>
          <w:sz w:val="24"/>
        </w:rPr>
        <w:t>CERTIFICATION</w:t>
      </w:r>
    </w:p>
    <w:p w14:paraId="7399565A" w14:textId="77777777" w:rsidR="002023F0" w:rsidRDefault="002023F0">
      <w:pPr>
        <w:pStyle w:val="BodyText"/>
        <w:spacing w:before="5"/>
        <w:rPr>
          <w:b/>
        </w:rPr>
      </w:pPr>
    </w:p>
    <w:p w14:paraId="5C92A671" w14:textId="77777777" w:rsidR="002023F0" w:rsidRDefault="000A3E0A">
      <w:pPr>
        <w:pStyle w:val="BodyText"/>
        <w:tabs>
          <w:tab w:val="left" w:leader="dot" w:pos="7399"/>
        </w:tabs>
        <w:ind w:left="840"/>
        <w:rPr>
          <w:rFonts w:ascii="Arial"/>
        </w:rPr>
      </w:pPr>
      <w:r>
        <w:rPr>
          <w:rFonts w:ascii="Arial"/>
          <w:w w:val="85"/>
        </w:rPr>
        <w:t>I,</w:t>
      </w:r>
      <w:r>
        <w:rPr>
          <w:rFonts w:ascii="Arial"/>
          <w:spacing w:val="-17"/>
          <w:w w:val="85"/>
        </w:rPr>
        <w:t xml:space="preserve"> </w:t>
      </w:r>
      <w:r>
        <w:rPr>
          <w:rFonts w:ascii="Arial"/>
          <w:w w:val="85"/>
        </w:rPr>
        <w:t>THE</w:t>
      </w:r>
      <w:r>
        <w:rPr>
          <w:rFonts w:ascii="Arial"/>
          <w:spacing w:val="-17"/>
          <w:w w:val="85"/>
        </w:rPr>
        <w:t xml:space="preserve"> </w:t>
      </w:r>
      <w:r>
        <w:rPr>
          <w:rFonts w:ascii="Arial"/>
          <w:w w:val="85"/>
        </w:rPr>
        <w:t>UNDERSIGNED</w:t>
      </w:r>
      <w:r>
        <w:rPr>
          <w:rFonts w:ascii="Arial"/>
          <w:spacing w:val="-17"/>
          <w:w w:val="85"/>
        </w:rPr>
        <w:t xml:space="preserve"> </w:t>
      </w:r>
      <w:r>
        <w:rPr>
          <w:rFonts w:ascii="Arial"/>
          <w:w w:val="85"/>
        </w:rPr>
        <w:t>(FULL</w:t>
      </w:r>
      <w:r>
        <w:rPr>
          <w:rFonts w:ascii="Arial"/>
          <w:spacing w:val="-16"/>
          <w:w w:val="85"/>
        </w:rPr>
        <w:t xml:space="preserve"> </w:t>
      </w:r>
      <w:r>
        <w:rPr>
          <w:rFonts w:ascii="Arial"/>
          <w:w w:val="85"/>
        </w:rPr>
        <w:t>NAME)</w:t>
      </w:r>
      <w:r>
        <w:rPr>
          <w:rFonts w:ascii="Arial"/>
          <w:w w:val="85"/>
        </w:rPr>
        <w:tab/>
      </w:r>
      <w:r>
        <w:rPr>
          <w:rFonts w:ascii="Arial"/>
          <w:w w:val="90"/>
        </w:rPr>
        <w:t>CERTIFY THAT</w:t>
      </w:r>
      <w:r>
        <w:rPr>
          <w:rFonts w:ascii="Arial"/>
          <w:spacing w:val="-30"/>
          <w:w w:val="90"/>
        </w:rPr>
        <w:t xml:space="preserve"> </w:t>
      </w:r>
      <w:r>
        <w:rPr>
          <w:rFonts w:ascii="Arial"/>
          <w:w w:val="90"/>
        </w:rPr>
        <w:t>THE</w:t>
      </w:r>
    </w:p>
    <w:p w14:paraId="01081EB0" w14:textId="77777777" w:rsidR="002023F0" w:rsidRDefault="000A3E0A">
      <w:pPr>
        <w:pStyle w:val="BodyText"/>
        <w:spacing w:before="14"/>
        <w:ind w:left="840"/>
      </w:pPr>
      <w:r>
        <w:t>INFORMATION FURNISHED ON THIS DECLARATION FORM TRUE AND CORRECT.</w:t>
      </w:r>
    </w:p>
    <w:p w14:paraId="2F8DED0D" w14:textId="77777777" w:rsidR="002023F0" w:rsidRDefault="002023F0">
      <w:pPr>
        <w:pStyle w:val="BodyText"/>
        <w:spacing w:before="11"/>
        <w:rPr>
          <w:sz w:val="23"/>
        </w:rPr>
      </w:pPr>
    </w:p>
    <w:p w14:paraId="72CBDE84" w14:textId="77777777" w:rsidR="002023F0" w:rsidRDefault="000A3E0A">
      <w:pPr>
        <w:pStyle w:val="BodyText"/>
        <w:ind w:left="840" w:right="992"/>
      </w:pPr>
      <w:r>
        <w:t>I ACCEPT THAT, IN ADDITION TO CANCELLATION OF A CONTRACT, ACTION MAY BE TAKEN AGAINST ME SHOULD THIS DECLARATION PROVE TO BE FALSE.</w:t>
      </w:r>
    </w:p>
    <w:p w14:paraId="12246EA5" w14:textId="77777777" w:rsidR="002023F0" w:rsidRDefault="002023F0">
      <w:pPr>
        <w:pStyle w:val="BodyText"/>
      </w:pPr>
    </w:p>
    <w:p w14:paraId="1AB57567" w14:textId="77777777" w:rsidR="002023F0" w:rsidRDefault="002023F0">
      <w:pPr>
        <w:pStyle w:val="BodyText"/>
      </w:pPr>
    </w:p>
    <w:p w14:paraId="3E65B281" w14:textId="77777777" w:rsidR="002023F0" w:rsidRDefault="002023F0">
      <w:pPr>
        <w:pStyle w:val="BodyText"/>
        <w:spacing w:before="3"/>
      </w:pPr>
    </w:p>
    <w:p w14:paraId="5E7DE0A5" w14:textId="77777777" w:rsidR="002023F0" w:rsidRDefault="000A3E0A">
      <w:pPr>
        <w:pStyle w:val="Heading1"/>
        <w:tabs>
          <w:tab w:val="left" w:pos="5880"/>
        </w:tabs>
        <w:spacing w:before="1"/>
        <w:ind w:left="1560"/>
        <w:rPr>
          <w:rFonts w:ascii="Arial" w:hAnsi="Arial"/>
        </w:rPr>
      </w:pPr>
      <w:r>
        <w:rPr>
          <w:rFonts w:ascii="Arial" w:hAnsi="Arial"/>
          <w:w w:val="70"/>
        </w:rPr>
        <w:t>………………………………………...</w:t>
      </w:r>
      <w:r>
        <w:rPr>
          <w:rFonts w:ascii="Arial" w:hAnsi="Arial"/>
          <w:w w:val="70"/>
        </w:rPr>
        <w:tab/>
      </w:r>
      <w:r>
        <w:rPr>
          <w:rFonts w:ascii="Arial" w:hAnsi="Arial"/>
          <w:w w:val="85"/>
        </w:rPr>
        <w:t>…………………………..</w:t>
      </w:r>
    </w:p>
    <w:p w14:paraId="1E1FF55B" w14:textId="77777777" w:rsidR="002023F0" w:rsidRDefault="000A3E0A">
      <w:pPr>
        <w:tabs>
          <w:tab w:val="left" w:pos="5880"/>
        </w:tabs>
        <w:spacing w:before="13"/>
        <w:ind w:left="1560"/>
        <w:rPr>
          <w:b/>
          <w:sz w:val="24"/>
        </w:rPr>
      </w:pPr>
      <w:r>
        <w:rPr>
          <w:b/>
          <w:sz w:val="24"/>
        </w:rPr>
        <w:t>Signature</w:t>
      </w:r>
      <w:r>
        <w:rPr>
          <w:b/>
          <w:sz w:val="24"/>
        </w:rPr>
        <w:tab/>
        <w:t>Date</w:t>
      </w:r>
    </w:p>
    <w:p w14:paraId="4B146E9D" w14:textId="77777777" w:rsidR="002023F0" w:rsidRDefault="002023F0">
      <w:pPr>
        <w:pStyle w:val="BodyText"/>
        <w:rPr>
          <w:b/>
        </w:rPr>
      </w:pPr>
    </w:p>
    <w:p w14:paraId="69E44C9B" w14:textId="77777777" w:rsidR="002023F0" w:rsidRDefault="002023F0">
      <w:pPr>
        <w:pStyle w:val="BodyText"/>
        <w:rPr>
          <w:b/>
        </w:rPr>
      </w:pPr>
    </w:p>
    <w:p w14:paraId="765BD2C3" w14:textId="77777777" w:rsidR="002023F0" w:rsidRDefault="002023F0">
      <w:pPr>
        <w:pStyle w:val="BodyText"/>
        <w:spacing w:before="3"/>
        <w:rPr>
          <w:b/>
        </w:rPr>
      </w:pPr>
    </w:p>
    <w:p w14:paraId="3BB177BB" w14:textId="77777777" w:rsidR="002023F0" w:rsidRDefault="000A3E0A">
      <w:pPr>
        <w:tabs>
          <w:tab w:val="left" w:pos="5880"/>
        </w:tabs>
        <w:ind w:left="1560"/>
        <w:rPr>
          <w:rFonts w:ascii="Arial" w:hAnsi="Arial"/>
          <w:b/>
          <w:sz w:val="24"/>
        </w:rPr>
      </w:pPr>
      <w:r>
        <w:rPr>
          <w:rFonts w:ascii="Arial" w:hAnsi="Arial"/>
          <w:b/>
          <w:w w:val="70"/>
          <w:sz w:val="24"/>
        </w:rPr>
        <w:t>……………………………………….</w:t>
      </w:r>
      <w:r>
        <w:rPr>
          <w:rFonts w:ascii="Arial" w:hAnsi="Arial"/>
          <w:b/>
          <w:w w:val="70"/>
          <w:sz w:val="24"/>
        </w:rPr>
        <w:tab/>
      </w:r>
      <w:r>
        <w:rPr>
          <w:rFonts w:ascii="Arial" w:hAnsi="Arial"/>
          <w:b/>
          <w:w w:val="85"/>
          <w:sz w:val="24"/>
        </w:rPr>
        <w:t>…………………………..</w:t>
      </w:r>
    </w:p>
    <w:p w14:paraId="224B0233" w14:textId="77777777" w:rsidR="002023F0" w:rsidRDefault="000A3E0A">
      <w:pPr>
        <w:tabs>
          <w:tab w:val="left" w:pos="5880"/>
        </w:tabs>
        <w:spacing w:before="16"/>
        <w:ind w:left="1560"/>
        <w:rPr>
          <w:b/>
          <w:sz w:val="24"/>
        </w:rPr>
      </w:pPr>
      <w:r>
        <w:rPr>
          <w:b/>
          <w:sz w:val="24"/>
        </w:rPr>
        <w:t>Position</w:t>
      </w:r>
      <w:r>
        <w:rPr>
          <w:b/>
          <w:sz w:val="24"/>
        </w:rPr>
        <w:tab/>
        <w:t>Name of Bidder</w:t>
      </w:r>
    </w:p>
    <w:p w14:paraId="32A01A06" w14:textId="77777777" w:rsidR="002023F0" w:rsidRDefault="002023F0">
      <w:pPr>
        <w:rPr>
          <w:sz w:val="24"/>
        </w:rPr>
        <w:sectPr w:rsidR="002023F0" w:rsidSect="00B976D7">
          <w:pgSz w:w="11910" w:h="16840"/>
          <w:pgMar w:top="1340" w:right="720" w:bottom="860" w:left="600" w:header="699" w:footer="672" w:gutter="0"/>
          <w:cols w:space="720"/>
        </w:sectPr>
      </w:pPr>
    </w:p>
    <w:p w14:paraId="43131433" w14:textId="45936AF1" w:rsidR="002023F0" w:rsidRDefault="00C33295">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55168" behindDoc="0" locked="0" layoutInCell="1" allowOverlap="1" wp14:anchorId="3A7EBF46" wp14:editId="2B7CA49E">
            <wp:simplePos x="0" y="0"/>
            <wp:positionH relativeFrom="column">
              <wp:posOffset>2781300</wp:posOffset>
            </wp:positionH>
            <wp:positionV relativeFrom="paragraph">
              <wp:posOffset>2540</wp:posOffset>
            </wp:positionV>
            <wp:extent cx="984250" cy="716280"/>
            <wp:effectExtent l="0" t="0" r="6350" b="7620"/>
            <wp:wrapSquare wrapText="lef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4DFAAEF6" w14:textId="77777777" w:rsidR="002023F0" w:rsidRDefault="002023F0">
      <w:pPr>
        <w:pStyle w:val="BodyText"/>
        <w:spacing w:before="3"/>
        <w:rPr>
          <w:b/>
          <w:sz w:val="13"/>
        </w:rPr>
      </w:pPr>
    </w:p>
    <w:p w14:paraId="2516E351" w14:textId="77777777" w:rsidR="002023F0" w:rsidRDefault="000A3E0A">
      <w:pPr>
        <w:spacing w:before="52"/>
        <w:ind w:right="834"/>
        <w:jc w:val="right"/>
        <w:rPr>
          <w:b/>
          <w:sz w:val="24"/>
        </w:rPr>
      </w:pPr>
      <w:r>
        <w:rPr>
          <w:b/>
          <w:sz w:val="24"/>
        </w:rPr>
        <w:t>MBD 9</w:t>
      </w:r>
    </w:p>
    <w:p w14:paraId="7A1B6CFE" w14:textId="77777777" w:rsidR="002023F0" w:rsidRDefault="002023F0">
      <w:pPr>
        <w:pStyle w:val="BodyText"/>
        <w:spacing w:before="9"/>
        <w:rPr>
          <w:b/>
          <w:sz w:val="19"/>
        </w:rPr>
      </w:pPr>
    </w:p>
    <w:p w14:paraId="093152EC" w14:textId="77777777" w:rsidR="002023F0" w:rsidRDefault="000A3E0A">
      <w:pPr>
        <w:spacing w:before="52"/>
        <w:ind w:left="57" w:right="58"/>
        <w:jc w:val="center"/>
        <w:rPr>
          <w:b/>
          <w:sz w:val="24"/>
        </w:rPr>
      </w:pPr>
      <w:r>
        <w:rPr>
          <w:b/>
          <w:sz w:val="24"/>
        </w:rPr>
        <w:t>CERTIFICATE OF INDEPENDENT BID DETERMINATION</w:t>
      </w:r>
    </w:p>
    <w:p w14:paraId="4446EAF2" w14:textId="77777777" w:rsidR="002023F0" w:rsidRDefault="002023F0">
      <w:pPr>
        <w:pStyle w:val="BodyText"/>
        <w:spacing w:before="1"/>
        <w:rPr>
          <w:b/>
        </w:rPr>
      </w:pPr>
    </w:p>
    <w:p w14:paraId="6FB01D21" w14:textId="77777777" w:rsidR="002023F0" w:rsidRDefault="000A3E0A">
      <w:pPr>
        <w:pStyle w:val="ListParagraph"/>
        <w:numPr>
          <w:ilvl w:val="0"/>
          <w:numId w:val="22"/>
        </w:numPr>
        <w:tabs>
          <w:tab w:val="left" w:pos="1560"/>
          <w:tab w:val="left" w:pos="1561"/>
        </w:tabs>
        <w:spacing w:before="1"/>
        <w:ind w:hanging="721"/>
        <w:jc w:val="both"/>
        <w:rPr>
          <w:sz w:val="24"/>
        </w:rPr>
      </w:pPr>
      <w:r>
        <w:rPr>
          <w:sz w:val="24"/>
        </w:rPr>
        <w:t>This Municipal Bidding Document (MBD) must form part of all bids¹</w:t>
      </w:r>
      <w:r>
        <w:rPr>
          <w:spacing w:val="-13"/>
          <w:sz w:val="24"/>
        </w:rPr>
        <w:t xml:space="preserve"> </w:t>
      </w:r>
      <w:r>
        <w:rPr>
          <w:sz w:val="24"/>
        </w:rPr>
        <w:t>invited.</w:t>
      </w:r>
    </w:p>
    <w:p w14:paraId="525A6550" w14:textId="77777777" w:rsidR="002023F0" w:rsidRDefault="000A3E0A">
      <w:pPr>
        <w:pStyle w:val="ListParagraph"/>
        <w:numPr>
          <w:ilvl w:val="0"/>
          <w:numId w:val="22"/>
        </w:numPr>
        <w:tabs>
          <w:tab w:val="left" w:pos="1560"/>
          <w:tab w:val="left" w:pos="1561"/>
        </w:tabs>
        <w:ind w:left="840" w:right="837" w:firstLine="0"/>
        <w:jc w:val="both"/>
        <w:rPr>
          <w:sz w:val="24"/>
        </w:rPr>
      </w:pPr>
      <w:r>
        <w:rPr>
          <w:sz w:val="24"/>
        </w:rPr>
        <w:t>Section</w:t>
      </w:r>
      <w:r>
        <w:rPr>
          <w:spacing w:val="-8"/>
          <w:sz w:val="24"/>
        </w:rPr>
        <w:t xml:space="preserve"> </w:t>
      </w:r>
      <w:r>
        <w:rPr>
          <w:sz w:val="24"/>
        </w:rPr>
        <w:t>4</w:t>
      </w:r>
      <w:r>
        <w:rPr>
          <w:spacing w:val="-6"/>
          <w:sz w:val="24"/>
        </w:rPr>
        <w:t xml:space="preserve"> </w:t>
      </w:r>
      <w:r>
        <w:rPr>
          <w:sz w:val="24"/>
        </w:rPr>
        <w:t>(1)</w:t>
      </w:r>
      <w:r>
        <w:rPr>
          <w:spacing w:val="-7"/>
          <w:sz w:val="24"/>
        </w:rPr>
        <w:t xml:space="preserve"> </w:t>
      </w:r>
      <w:r>
        <w:rPr>
          <w:sz w:val="24"/>
        </w:rPr>
        <w:t>(b)</w:t>
      </w:r>
      <w:r>
        <w:rPr>
          <w:spacing w:val="-7"/>
          <w:sz w:val="24"/>
        </w:rPr>
        <w:t xml:space="preserve"> </w:t>
      </w:r>
      <w:r>
        <w:rPr>
          <w:sz w:val="24"/>
        </w:rPr>
        <w:t>(iii)</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Competition</w:t>
      </w:r>
      <w:r>
        <w:rPr>
          <w:spacing w:val="-5"/>
          <w:sz w:val="24"/>
        </w:rPr>
        <w:t xml:space="preserve"> </w:t>
      </w:r>
      <w:r>
        <w:rPr>
          <w:sz w:val="24"/>
        </w:rPr>
        <w:t>Act</w:t>
      </w:r>
      <w:r>
        <w:rPr>
          <w:spacing w:val="-5"/>
          <w:sz w:val="24"/>
        </w:rPr>
        <w:t xml:space="preserve"> </w:t>
      </w:r>
      <w:r>
        <w:rPr>
          <w:sz w:val="24"/>
        </w:rPr>
        <w:t>No.</w:t>
      </w:r>
      <w:r>
        <w:rPr>
          <w:spacing w:val="-6"/>
          <w:sz w:val="24"/>
        </w:rPr>
        <w:t xml:space="preserve"> </w:t>
      </w:r>
      <w:r>
        <w:rPr>
          <w:sz w:val="24"/>
        </w:rPr>
        <w:t>89</w:t>
      </w:r>
      <w:r>
        <w:rPr>
          <w:spacing w:val="-7"/>
          <w:sz w:val="24"/>
        </w:rPr>
        <w:t xml:space="preserve"> </w:t>
      </w:r>
      <w:r>
        <w:rPr>
          <w:sz w:val="24"/>
        </w:rPr>
        <w:t>of</w:t>
      </w:r>
      <w:r>
        <w:rPr>
          <w:spacing w:val="-7"/>
          <w:sz w:val="24"/>
        </w:rPr>
        <w:t xml:space="preserve"> </w:t>
      </w:r>
      <w:r>
        <w:rPr>
          <w:sz w:val="24"/>
        </w:rPr>
        <w:t>1998,</w:t>
      </w:r>
      <w:r>
        <w:rPr>
          <w:spacing w:val="-9"/>
          <w:sz w:val="24"/>
        </w:rPr>
        <w:t xml:space="preserve"> </w:t>
      </w:r>
      <w:r>
        <w:rPr>
          <w:sz w:val="24"/>
        </w:rPr>
        <w:t>as</w:t>
      </w:r>
      <w:r>
        <w:rPr>
          <w:spacing w:val="-7"/>
          <w:sz w:val="24"/>
        </w:rPr>
        <w:t xml:space="preserve"> </w:t>
      </w:r>
      <w:r>
        <w:rPr>
          <w:sz w:val="24"/>
        </w:rPr>
        <w:t>amended,</w:t>
      </w:r>
      <w:r>
        <w:rPr>
          <w:spacing w:val="-8"/>
          <w:sz w:val="24"/>
        </w:rPr>
        <w:t xml:space="preserve"> </w:t>
      </w:r>
      <w:r>
        <w:rPr>
          <w:sz w:val="24"/>
        </w:rPr>
        <w:t>prohibits</w:t>
      </w:r>
      <w:r>
        <w:rPr>
          <w:spacing w:val="-8"/>
          <w:sz w:val="24"/>
        </w:rPr>
        <w:t xml:space="preserve"> </w:t>
      </w:r>
      <w:r>
        <w:rPr>
          <w:sz w:val="24"/>
        </w:rPr>
        <w:t>an agreement</w:t>
      </w:r>
      <w:r>
        <w:rPr>
          <w:spacing w:val="-11"/>
          <w:sz w:val="24"/>
        </w:rPr>
        <w:t xml:space="preserve"> </w:t>
      </w:r>
      <w:r>
        <w:rPr>
          <w:sz w:val="24"/>
        </w:rPr>
        <w:t>between,</w:t>
      </w:r>
      <w:r>
        <w:rPr>
          <w:spacing w:val="-11"/>
          <w:sz w:val="24"/>
        </w:rPr>
        <w:t xml:space="preserve"> </w:t>
      </w:r>
      <w:r>
        <w:rPr>
          <w:sz w:val="24"/>
        </w:rPr>
        <w:t>or</w:t>
      </w:r>
      <w:r>
        <w:rPr>
          <w:spacing w:val="-11"/>
          <w:sz w:val="24"/>
        </w:rPr>
        <w:t xml:space="preserve"> </w:t>
      </w:r>
      <w:r>
        <w:rPr>
          <w:sz w:val="24"/>
        </w:rPr>
        <w:t>concerted</w:t>
      </w:r>
      <w:r>
        <w:rPr>
          <w:spacing w:val="-11"/>
          <w:sz w:val="24"/>
        </w:rPr>
        <w:t xml:space="preserve"> </w:t>
      </w:r>
      <w:r>
        <w:rPr>
          <w:sz w:val="24"/>
        </w:rPr>
        <w:t>practice</w:t>
      </w:r>
      <w:r>
        <w:rPr>
          <w:spacing w:val="-10"/>
          <w:sz w:val="24"/>
        </w:rPr>
        <w:t xml:space="preserve"> </w:t>
      </w:r>
      <w:r>
        <w:rPr>
          <w:sz w:val="24"/>
        </w:rPr>
        <w:t>by,</w:t>
      </w:r>
      <w:r>
        <w:rPr>
          <w:spacing w:val="-14"/>
          <w:sz w:val="24"/>
        </w:rPr>
        <w:t xml:space="preserve"> </w:t>
      </w:r>
      <w:r>
        <w:rPr>
          <w:sz w:val="24"/>
        </w:rPr>
        <w:t>firms,</w:t>
      </w:r>
      <w:r>
        <w:rPr>
          <w:spacing w:val="-11"/>
          <w:sz w:val="24"/>
        </w:rPr>
        <w:t xml:space="preserve"> </w:t>
      </w:r>
      <w:r>
        <w:rPr>
          <w:sz w:val="24"/>
        </w:rPr>
        <w:t>or</w:t>
      </w:r>
      <w:r>
        <w:rPr>
          <w:spacing w:val="-12"/>
          <w:sz w:val="24"/>
        </w:rPr>
        <w:t xml:space="preserve"> </w:t>
      </w:r>
      <w:r>
        <w:rPr>
          <w:sz w:val="24"/>
        </w:rPr>
        <w:t>a</w:t>
      </w:r>
      <w:r>
        <w:rPr>
          <w:spacing w:val="-11"/>
          <w:sz w:val="24"/>
        </w:rPr>
        <w:t xml:space="preserve"> </w:t>
      </w:r>
      <w:r>
        <w:rPr>
          <w:sz w:val="24"/>
        </w:rPr>
        <w:t>decision</w:t>
      </w:r>
      <w:r>
        <w:rPr>
          <w:spacing w:val="-10"/>
          <w:sz w:val="24"/>
        </w:rPr>
        <w:t xml:space="preserve"> </w:t>
      </w:r>
      <w:r>
        <w:rPr>
          <w:sz w:val="24"/>
        </w:rPr>
        <w:t>by</w:t>
      </w:r>
      <w:r>
        <w:rPr>
          <w:spacing w:val="-13"/>
          <w:sz w:val="24"/>
        </w:rPr>
        <w:t xml:space="preserve"> </w:t>
      </w:r>
      <w:r>
        <w:rPr>
          <w:sz w:val="24"/>
        </w:rPr>
        <w:t>an</w:t>
      </w:r>
      <w:r>
        <w:rPr>
          <w:spacing w:val="-10"/>
          <w:sz w:val="24"/>
        </w:rPr>
        <w:t xml:space="preserve"> </w:t>
      </w:r>
      <w:r>
        <w:rPr>
          <w:sz w:val="24"/>
        </w:rPr>
        <w:t>association</w:t>
      </w:r>
      <w:r>
        <w:rPr>
          <w:spacing w:val="-12"/>
          <w:sz w:val="24"/>
        </w:rPr>
        <w:t xml:space="preserve"> </w:t>
      </w:r>
      <w:r>
        <w:rPr>
          <w:sz w:val="24"/>
        </w:rPr>
        <w:t>of</w:t>
      </w:r>
      <w:r>
        <w:rPr>
          <w:spacing w:val="-12"/>
          <w:sz w:val="24"/>
        </w:rPr>
        <w:t xml:space="preserve"> </w:t>
      </w:r>
      <w:r>
        <w:rPr>
          <w:sz w:val="24"/>
        </w:rPr>
        <w:t>firms, if it is between parties in a horizontal relationship and if it involves collusive bidding (or bid rigging</w:t>
      </w:r>
      <w:proofErr w:type="gramStart"/>
      <w:r>
        <w:rPr>
          <w:sz w:val="24"/>
        </w:rPr>
        <w:t>).²</w:t>
      </w:r>
      <w:proofErr w:type="gramEnd"/>
      <w:r>
        <w:rPr>
          <w:sz w:val="24"/>
        </w:rPr>
        <w:t xml:space="preserve"> Collusive bidding is a </w:t>
      </w:r>
      <w:r>
        <w:rPr>
          <w:i/>
          <w:sz w:val="24"/>
        </w:rPr>
        <w:t xml:space="preserve">pe se </w:t>
      </w:r>
      <w:r>
        <w:rPr>
          <w:sz w:val="24"/>
        </w:rPr>
        <w:t>prohibition meaning that it cannot be justified under any</w:t>
      </w:r>
      <w:r>
        <w:rPr>
          <w:spacing w:val="-1"/>
          <w:sz w:val="24"/>
        </w:rPr>
        <w:t xml:space="preserve"> </w:t>
      </w:r>
      <w:r>
        <w:rPr>
          <w:sz w:val="24"/>
        </w:rPr>
        <w:t>grounds.</w:t>
      </w:r>
    </w:p>
    <w:p w14:paraId="70ED7E4F" w14:textId="77777777" w:rsidR="002023F0" w:rsidRDefault="000A3E0A">
      <w:pPr>
        <w:pStyle w:val="ListParagraph"/>
        <w:numPr>
          <w:ilvl w:val="0"/>
          <w:numId w:val="22"/>
        </w:numPr>
        <w:tabs>
          <w:tab w:val="left" w:pos="1560"/>
          <w:tab w:val="left" w:pos="1561"/>
        </w:tabs>
        <w:ind w:left="840" w:right="833" w:firstLine="0"/>
        <w:jc w:val="both"/>
        <w:rPr>
          <w:sz w:val="24"/>
        </w:rPr>
      </w:pPr>
      <w:r>
        <w:rPr>
          <w:sz w:val="24"/>
        </w:rPr>
        <w:t>Municipal</w:t>
      </w:r>
      <w:r>
        <w:rPr>
          <w:spacing w:val="-15"/>
          <w:sz w:val="24"/>
        </w:rPr>
        <w:t xml:space="preserve"> </w:t>
      </w:r>
      <w:r>
        <w:rPr>
          <w:sz w:val="24"/>
        </w:rPr>
        <w:t>Supply</w:t>
      </w:r>
      <w:r>
        <w:rPr>
          <w:spacing w:val="-15"/>
          <w:sz w:val="24"/>
        </w:rPr>
        <w:t xml:space="preserve"> </w:t>
      </w:r>
      <w:r>
        <w:rPr>
          <w:sz w:val="24"/>
        </w:rPr>
        <w:t>Regulation</w:t>
      </w:r>
      <w:r>
        <w:rPr>
          <w:spacing w:val="-15"/>
          <w:sz w:val="24"/>
        </w:rPr>
        <w:t xml:space="preserve"> </w:t>
      </w:r>
      <w:r>
        <w:rPr>
          <w:sz w:val="24"/>
        </w:rPr>
        <w:t>38</w:t>
      </w:r>
      <w:r>
        <w:rPr>
          <w:spacing w:val="-13"/>
          <w:sz w:val="24"/>
        </w:rPr>
        <w:t xml:space="preserve"> </w:t>
      </w:r>
      <w:r>
        <w:rPr>
          <w:sz w:val="24"/>
        </w:rPr>
        <w:t>(1)</w:t>
      </w:r>
      <w:r>
        <w:rPr>
          <w:spacing w:val="-18"/>
          <w:sz w:val="24"/>
        </w:rPr>
        <w:t xml:space="preserve"> </w:t>
      </w:r>
      <w:r>
        <w:rPr>
          <w:sz w:val="24"/>
        </w:rPr>
        <w:t>prescribes</w:t>
      </w:r>
      <w:r>
        <w:rPr>
          <w:spacing w:val="-16"/>
          <w:sz w:val="24"/>
        </w:rPr>
        <w:t xml:space="preserve"> </w:t>
      </w:r>
      <w:r>
        <w:rPr>
          <w:sz w:val="24"/>
        </w:rPr>
        <w:t>that</w:t>
      </w:r>
      <w:r>
        <w:rPr>
          <w:spacing w:val="-12"/>
          <w:sz w:val="24"/>
        </w:rPr>
        <w:t xml:space="preserve"> </w:t>
      </w:r>
      <w:r>
        <w:rPr>
          <w:sz w:val="24"/>
        </w:rPr>
        <w:t>a</w:t>
      </w:r>
      <w:r>
        <w:rPr>
          <w:spacing w:val="-14"/>
          <w:sz w:val="24"/>
        </w:rPr>
        <w:t xml:space="preserve"> </w:t>
      </w:r>
      <w:r>
        <w:rPr>
          <w:sz w:val="24"/>
        </w:rPr>
        <w:t>supply</w:t>
      </w:r>
      <w:r>
        <w:rPr>
          <w:spacing w:val="-15"/>
          <w:sz w:val="24"/>
        </w:rPr>
        <w:t xml:space="preserve"> </w:t>
      </w:r>
      <w:r>
        <w:rPr>
          <w:sz w:val="24"/>
        </w:rPr>
        <w:t>chain</w:t>
      </w:r>
      <w:r>
        <w:rPr>
          <w:spacing w:val="-14"/>
          <w:sz w:val="24"/>
        </w:rPr>
        <w:t xml:space="preserve"> </w:t>
      </w:r>
      <w:r>
        <w:rPr>
          <w:sz w:val="24"/>
        </w:rPr>
        <w:t>management</w:t>
      </w:r>
      <w:r>
        <w:rPr>
          <w:spacing w:val="-16"/>
          <w:sz w:val="24"/>
        </w:rPr>
        <w:t xml:space="preserve"> </w:t>
      </w:r>
      <w:r>
        <w:rPr>
          <w:sz w:val="24"/>
        </w:rPr>
        <w:t>policy must</w:t>
      </w:r>
      <w:r>
        <w:rPr>
          <w:spacing w:val="-14"/>
          <w:sz w:val="24"/>
        </w:rPr>
        <w:t xml:space="preserve"> </w:t>
      </w:r>
      <w:r>
        <w:rPr>
          <w:sz w:val="24"/>
        </w:rPr>
        <w:t>provide</w:t>
      </w:r>
      <w:r>
        <w:rPr>
          <w:spacing w:val="-14"/>
          <w:sz w:val="24"/>
        </w:rPr>
        <w:t xml:space="preserve"> </w:t>
      </w:r>
      <w:r>
        <w:rPr>
          <w:sz w:val="24"/>
        </w:rPr>
        <w:t>measures</w:t>
      </w:r>
      <w:r>
        <w:rPr>
          <w:spacing w:val="-15"/>
          <w:sz w:val="24"/>
        </w:rPr>
        <w:t xml:space="preserve"> </w:t>
      </w:r>
      <w:r>
        <w:rPr>
          <w:sz w:val="24"/>
        </w:rPr>
        <w:t>for</w:t>
      </w:r>
      <w:r>
        <w:rPr>
          <w:spacing w:val="-14"/>
          <w:sz w:val="24"/>
        </w:rPr>
        <w:t xml:space="preserve"> </w:t>
      </w:r>
      <w:r>
        <w:rPr>
          <w:sz w:val="24"/>
        </w:rPr>
        <w:t>the</w:t>
      </w:r>
      <w:r>
        <w:rPr>
          <w:spacing w:val="-14"/>
          <w:sz w:val="24"/>
        </w:rPr>
        <w:t xml:space="preserve"> </w:t>
      </w:r>
      <w:r>
        <w:rPr>
          <w:sz w:val="24"/>
        </w:rPr>
        <w:t>combating</w:t>
      </w:r>
      <w:r>
        <w:rPr>
          <w:spacing w:val="-12"/>
          <w:sz w:val="24"/>
        </w:rPr>
        <w:t xml:space="preserve"> </w:t>
      </w:r>
      <w:r>
        <w:rPr>
          <w:sz w:val="24"/>
        </w:rPr>
        <w:t>of</w:t>
      </w:r>
      <w:r>
        <w:rPr>
          <w:spacing w:val="-13"/>
          <w:sz w:val="24"/>
        </w:rPr>
        <w:t xml:space="preserve"> </w:t>
      </w:r>
      <w:r>
        <w:rPr>
          <w:sz w:val="24"/>
        </w:rPr>
        <w:t>abuse</w:t>
      </w:r>
      <w:r>
        <w:rPr>
          <w:spacing w:val="-12"/>
          <w:sz w:val="24"/>
        </w:rPr>
        <w:t xml:space="preserve"> </w:t>
      </w:r>
      <w:r>
        <w:rPr>
          <w:sz w:val="24"/>
        </w:rPr>
        <w:t>of</w:t>
      </w:r>
      <w:r>
        <w:rPr>
          <w:spacing w:val="-13"/>
          <w:sz w:val="24"/>
        </w:rPr>
        <w:t xml:space="preserve"> </w:t>
      </w:r>
      <w:r>
        <w:rPr>
          <w:sz w:val="24"/>
        </w:rPr>
        <w:t>the</w:t>
      </w:r>
      <w:r>
        <w:rPr>
          <w:spacing w:val="-11"/>
          <w:sz w:val="24"/>
        </w:rPr>
        <w:t xml:space="preserve"> </w:t>
      </w:r>
      <w:r>
        <w:rPr>
          <w:sz w:val="24"/>
        </w:rPr>
        <w:t>supply</w:t>
      </w:r>
      <w:r>
        <w:rPr>
          <w:spacing w:val="-15"/>
          <w:sz w:val="24"/>
        </w:rPr>
        <w:t xml:space="preserve"> </w:t>
      </w:r>
      <w:r>
        <w:rPr>
          <w:sz w:val="24"/>
        </w:rPr>
        <w:t>chain</w:t>
      </w:r>
      <w:r>
        <w:rPr>
          <w:spacing w:val="-11"/>
          <w:sz w:val="24"/>
        </w:rPr>
        <w:t xml:space="preserve"> </w:t>
      </w:r>
      <w:r>
        <w:rPr>
          <w:sz w:val="24"/>
        </w:rPr>
        <w:t>management</w:t>
      </w:r>
      <w:r>
        <w:rPr>
          <w:spacing w:val="-13"/>
          <w:sz w:val="24"/>
        </w:rPr>
        <w:t xml:space="preserve"> </w:t>
      </w:r>
      <w:r>
        <w:rPr>
          <w:sz w:val="24"/>
        </w:rPr>
        <w:t>system, and must enable the accounting officer, among others,</w:t>
      </w:r>
      <w:r>
        <w:rPr>
          <w:spacing w:val="-11"/>
          <w:sz w:val="24"/>
        </w:rPr>
        <w:t xml:space="preserve"> </w:t>
      </w:r>
      <w:r>
        <w:rPr>
          <w:sz w:val="24"/>
        </w:rPr>
        <w:t>to:</w:t>
      </w:r>
    </w:p>
    <w:p w14:paraId="62138B24" w14:textId="77777777" w:rsidR="002023F0" w:rsidRDefault="002023F0">
      <w:pPr>
        <w:pStyle w:val="BodyText"/>
        <w:spacing w:before="11"/>
        <w:rPr>
          <w:sz w:val="23"/>
        </w:rPr>
      </w:pPr>
    </w:p>
    <w:p w14:paraId="22CDDA64" w14:textId="77777777" w:rsidR="002023F0" w:rsidRDefault="000A3E0A">
      <w:pPr>
        <w:pStyle w:val="ListParagraph"/>
        <w:numPr>
          <w:ilvl w:val="0"/>
          <w:numId w:val="21"/>
        </w:numPr>
        <w:tabs>
          <w:tab w:val="left" w:pos="1561"/>
        </w:tabs>
        <w:ind w:hanging="721"/>
        <w:jc w:val="both"/>
        <w:rPr>
          <w:sz w:val="24"/>
        </w:rPr>
      </w:pPr>
      <w:r>
        <w:rPr>
          <w:sz w:val="24"/>
        </w:rPr>
        <w:t>take all reasonable steps to prevent such</w:t>
      </w:r>
      <w:r>
        <w:rPr>
          <w:spacing w:val="-9"/>
          <w:sz w:val="24"/>
        </w:rPr>
        <w:t xml:space="preserve"> </w:t>
      </w:r>
      <w:r>
        <w:rPr>
          <w:sz w:val="24"/>
        </w:rPr>
        <w:t>abuse;</w:t>
      </w:r>
    </w:p>
    <w:p w14:paraId="4E4000E6" w14:textId="77777777" w:rsidR="002023F0" w:rsidRDefault="002023F0">
      <w:pPr>
        <w:pStyle w:val="BodyText"/>
        <w:spacing w:before="11"/>
        <w:rPr>
          <w:sz w:val="23"/>
        </w:rPr>
      </w:pPr>
    </w:p>
    <w:p w14:paraId="086F57D7" w14:textId="77777777" w:rsidR="002023F0" w:rsidRDefault="000A3E0A">
      <w:pPr>
        <w:pStyle w:val="ListParagraph"/>
        <w:numPr>
          <w:ilvl w:val="0"/>
          <w:numId w:val="21"/>
        </w:numPr>
        <w:tabs>
          <w:tab w:val="left" w:pos="1561"/>
        </w:tabs>
        <w:spacing w:before="1"/>
        <w:ind w:left="840" w:right="838" w:firstLine="0"/>
        <w:jc w:val="both"/>
        <w:rPr>
          <w:sz w:val="24"/>
        </w:rPr>
      </w:pPr>
      <w:r>
        <w:rPr>
          <w:sz w:val="24"/>
        </w:rPr>
        <w:t>reject</w:t>
      </w:r>
      <w:r>
        <w:rPr>
          <w:spacing w:val="-10"/>
          <w:sz w:val="24"/>
        </w:rPr>
        <w:t xml:space="preserve"> </w:t>
      </w:r>
      <w:r>
        <w:rPr>
          <w:sz w:val="24"/>
        </w:rPr>
        <w:t>the</w:t>
      </w:r>
      <w:r>
        <w:rPr>
          <w:spacing w:val="-10"/>
          <w:sz w:val="24"/>
        </w:rPr>
        <w:t xml:space="preserve"> </w:t>
      </w:r>
      <w:r>
        <w:rPr>
          <w:sz w:val="24"/>
        </w:rPr>
        <w:t>bid</w:t>
      </w:r>
      <w:r>
        <w:rPr>
          <w:spacing w:val="-10"/>
          <w:sz w:val="24"/>
        </w:rPr>
        <w:t xml:space="preserve"> </w:t>
      </w:r>
      <w:r>
        <w:rPr>
          <w:sz w:val="24"/>
        </w:rPr>
        <w:t>of</w:t>
      </w:r>
      <w:r>
        <w:rPr>
          <w:spacing w:val="-10"/>
          <w:sz w:val="24"/>
        </w:rPr>
        <w:t xml:space="preserve"> </w:t>
      </w:r>
      <w:r>
        <w:rPr>
          <w:sz w:val="24"/>
        </w:rPr>
        <w:t>any</w:t>
      </w:r>
      <w:r>
        <w:rPr>
          <w:spacing w:val="-12"/>
          <w:sz w:val="24"/>
        </w:rPr>
        <w:t xml:space="preserve"> </w:t>
      </w:r>
      <w:r>
        <w:rPr>
          <w:sz w:val="24"/>
        </w:rPr>
        <w:t>bidder</w:t>
      </w:r>
      <w:r>
        <w:rPr>
          <w:spacing w:val="-11"/>
          <w:sz w:val="24"/>
        </w:rPr>
        <w:t xml:space="preserve"> </w:t>
      </w:r>
      <w:r>
        <w:rPr>
          <w:sz w:val="24"/>
        </w:rPr>
        <w:t>if</w:t>
      </w:r>
      <w:r>
        <w:rPr>
          <w:spacing w:val="-10"/>
          <w:sz w:val="24"/>
        </w:rPr>
        <w:t xml:space="preserve"> </w:t>
      </w:r>
      <w:r>
        <w:rPr>
          <w:sz w:val="24"/>
        </w:rPr>
        <w:t>that</w:t>
      </w:r>
      <w:r>
        <w:rPr>
          <w:spacing w:val="-12"/>
          <w:sz w:val="24"/>
        </w:rPr>
        <w:t xml:space="preserve"> </w:t>
      </w:r>
      <w:r>
        <w:rPr>
          <w:sz w:val="24"/>
        </w:rPr>
        <w:t>bidder</w:t>
      </w:r>
      <w:r>
        <w:rPr>
          <w:spacing w:val="-11"/>
          <w:sz w:val="24"/>
        </w:rPr>
        <w:t xml:space="preserve"> </w:t>
      </w:r>
      <w:r>
        <w:rPr>
          <w:sz w:val="24"/>
        </w:rPr>
        <w:t>or</w:t>
      </w:r>
      <w:r>
        <w:rPr>
          <w:spacing w:val="-11"/>
          <w:sz w:val="24"/>
        </w:rPr>
        <w:t xml:space="preserve"> </w:t>
      </w:r>
      <w:r>
        <w:rPr>
          <w:sz w:val="24"/>
        </w:rPr>
        <w:t>any</w:t>
      </w:r>
      <w:r>
        <w:rPr>
          <w:spacing w:val="-12"/>
          <w:sz w:val="24"/>
        </w:rPr>
        <w:t xml:space="preserve"> </w:t>
      </w:r>
      <w:r>
        <w:rPr>
          <w:sz w:val="24"/>
        </w:rPr>
        <w:t>of</w:t>
      </w:r>
      <w:r>
        <w:rPr>
          <w:spacing w:val="-12"/>
          <w:sz w:val="24"/>
        </w:rPr>
        <w:t xml:space="preserve"> </w:t>
      </w:r>
      <w:r>
        <w:rPr>
          <w:sz w:val="24"/>
        </w:rPr>
        <w:t>its</w:t>
      </w:r>
      <w:r>
        <w:rPr>
          <w:spacing w:val="-11"/>
          <w:sz w:val="24"/>
        </w:rPr>
        <w:t xml:space="preserve"> </w:t>
      </w:r>
      <w:r>
        <w:rPr>
          <w:sz w:val="24"/>
        </w:rPr>
        <w:t>directors</w:t>
      </w:r>
      <w:r>
        <w:rPr>
          <w:spacing w:val="-11"/>
          <w:sz w:val="24"/>
        </w:rPr>
        <w:t xml:space="preserve"> </w:t>
      </w:r>
      <w:r>
        <w:rPr>
          <w:sz w:val="24"/>
        </w:rPr>
        <w:t>has</w:t>
      </w:r>
      <w:r>
        <w:rPr>
          <w:spacing w:val="-11"/>
          <w:sz w:val="24"/>
        </w:rPr>
        <w:t xml:space="preserve"> </w:t>
      </w:r>
      <w:r>
        <w:rPr>
          <w:sz w:val="24"/>
        </w:rPr>
        <w:t>abused</w:t>
      </w:r>
      <w:r>
        <w:rPr>
          <w:spacing w:val="-10"/>
          <w:sz w:val="24"/>
        </w:rPr>
        <w:t xml:space="preserve"> </w:t>
      </w:r>
      <w:r>
        <w:rPr>
          <w:sz w:val="24"/>
        </w:rPr>
        <w:t>the</w:t>
      </w:r>
      <w:r>
        <w:rPr>
          <w:spacing w:val="-10"/>
          <w:sz w:val="24"/>
        </w:rPr>
        <w:t xml:space="preserve"> </w:t>
      </w:r>
      <w:r>
        <w:rPr>
          <w:sz w:val="24"/>
        </w:rPr>
        <w:t>supply chain management system of the municipality or municipal entity or has committed any improper conduct in relation to such system;</w:t>
      </w:r>
      <w:r>
        <w:rPr>
          <w:spacing w:val="-3"/>
          <w:sz w:val="24"/>
        </w:rPr>
        <w:t xml:space="preserve"> </w:t>
      </w:r>
      <w:r>
        <w:rPr>
          <w:sz w:val="24"/>
        </w:rPr>
        <w:t>and</w:t>
      </w:r>
    </w:p>
    <w:p w14:paraId="3289963E" w14:textId="77777777" w:rsidR="002023F0" w:rsidRDefault="002023F0">
      <w:pPr>
        <w:pStyle w:val="BodyText"/>
        <w:spacing w:before="1"/>
      </w:pPr>
    </w:p>
    <w:p w14:paraId="635598C5" w14:textId="77777777" w:rsidR="002023F0" w:rsidRDefault="000A3E0A">
      <w:pPr>
        <w:pStyle w:val="ListParagraph"/>
        <w:numPr>
          <w:ilvl w:val="0"/>
          <w:numId w:val="21"/>
        </w:numPr>
        <w:tabs>
          <w:tab w:val="left" w:pos="1561"/>
        </w:tabs>
        <w:ind w:left="840" w:right="835" w:firstLine="0"/>
        <w:jc w:val="both"/>
        <w:rPr>
          <w:sz w:val="24"/>
        </w:rPr>
      </w:pPr>
      <w:r>
        <w:rPr>
          <w:sz w:val="24"/>
        </w:rPr>
        <w:t>cancel a contract awarded to a person if the person committed any corrupt or fraudulent act during the bidding process or the execution of the</w:t>
      </w:r>
      <w:r>
        <w:rPr>
          <w:spacing w:val="-16"/>
          <w:sz w:val="24"/>
        </w:rPr>
        <w:t xml:space="preserve"> </w:t>
      </w:r>
      <w:r>
        <w:rPr>
          <w:sz w:val="24"/>
        </w:rPr>
        <w:t>contract.</w:t>
      </w:r>
    </w:p>
    <w:p w14:paraId="65D2AC02" w14:textId="77777777" w:rsidR="002023F0" w:rsidRDefault="002023F0">
      <w:pPr>
        <w:pStyle w:val="BodyText"/>
      </w:pPr>
    </w:p>
    <w:p w14:paraId="5E1DBEE3" w14:textId="77777777" w:rsidR="002023F0" w:rsidRDefault="002023F0">
      <w:pPr>
        <w:pStyle w:val="BodyText"/>
      </w:pPr>
    </w:p>
    <w:p w14:paraId="3630F577" w14:textId="77777777" w:rsidR="002023F0" w:rsidRDefault="000A3E0A">
      <w:pPr>
        <w:pStyle w:val="ListParagraph"/>
        <w:numPr>
          <w:ilvl w:val="0"/>
          <w:numId w:val="22"/>
        </w:numPr>
        <w:tabs>
          <w:tab w:val="left" w:pos="1561"/>
        </w:tabs>
        <w:ind w:right="835" w:hanging="360"/>
        <w:jc w:val="both"/>
        <w:rPr>
          <w:sz w:val="24"/>
        </w:rPr>
      </w:pPr>
      <w:r>
        <w:rPr>
          <w:sz w:val="24"/>
        </w:rPr>
        <w:t>This MBD serves as a certificate of declaration that would be used by institutions to ensure that, when bids are considered, reasonable steps are taken to prevent any form of</w:t>
      </w:r>
      <w:r>
        <w:rPr>
          <w:spacing w:val="-4"/>
          <w:sz w:val="24"/>
        </w:rPr>
        <w:t xml:space="preserve"> </w:t>
      </w:r>
      <w:r>
        <w:rPr>
          <w:sz w:val="24"/>
        </w:rPr>
        <w:t>bid-rigging.</w:t>
      </w:r>
    </w:p>
    <w:p w14:paraId="0F459865" w14:textId="77777777" w:rsidR="002023F0" w:rsidRDefault="000A3E0A">
      <w:pPr>
        <w:pStyle w:val="ListParagraph"/>
        <w:numPr>
          <w:ilvl w:val="0"/>
          <w:numId w:val="22"/>
        </w:numPr>
        <w:tabs>
          <w:tab w:val="left" w:pos="1561"/>
        </w:tabs>
        <w:ind w:right="841" w:hanging="360"/>
        <w:jc w:val="both"/>
        <w:rPr>
          <w:sz w:val="24"/>
        </w:rPr>
      </w:pPr>
      <w:r>
        <w:rPr>
          <w:sz w:val="24"/>
        </w:rPr>
        <w:t>In order to give effect to the above, the attached Certificate of Bid Determination (MBD 9) must be completed and submitted with the</w:t>
      </w:r>
      <w:r>
        <w:rPr>
          <w:spacing w:val="-3"/>
          <w:sz w:val="24"/>
        </w:rPr>
        <w:t xml:space="preserve"> </w:t>
      </w:r>
      <w:r>
        <w:rPr>
          <w:sz w:val="24"/>
        </w:rPr>
        <w:t>bid:</w:t>
      </w:r>
    </w:p>
    <w:p w14:paraId="7BF41D13" w14:textId="77777777" w:rsidR="002023F0" w:rsidRDefault="002023F0">
      <w:pPr>
        <w:pStyle w:val="BodyText"/>
        <w:spacing w:before="11"/>
        <w:rPr>
          <w:sz w:val="23"/>
        </w:rPr>
      </w:pPr>
    </w:p>
    <w:p w14:paraId="5F0C5F8E" w14:textId="77777777" w:rsidR="002023F0" w:rsidRDefault="000A3E0A">
      <w:pPr>
        <w:pStyle w:val="Heading1"/>
        <w:jc w:val="both"/>
      </w:pPr>
      <w:r>
        <w:t>¹ Includes price quotations, advertised competitive bids, limited bids and proposals.</w:t>
      </w:r>
    </w:p>
    <w:p w14:paraId="78BABBF3" w14:textId="77777777" w:rsidR="002023F0" w:rsidRDefault="002023F0">
      <w:pPr>
        <w:pStyle w:val="BodyText"/>
        <w:spacing w:before="2"/>
        <w:rPr>
          <w:b/>
        </w:rPr>
      </w:pPr>
    </w:p>
    <w:p w14:paraId="2EC952AA" w14:textId="77777777" w:rsidR="002023F0" w:rsidRDefault="000A3E0A">
      <w:pPr>
        <w:ind w:left="840" w:right="835"/>
        <w:jc w:val="both"/>
        <w:rPr>
          <w:b/>
          <w:sz w:val="24"/>
        </w:rPr>
      </w:pPr>
      <w:r>
        <w:rPr>
          <w:b/>
          <w:sz w:val="24"/>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C75011F" w14:textId="77777777" w:rsidR="002023F0" w:rsidRDefault="002023F0">
      <w:pPr>
        <w:jc w:val="both"/>
        <w:rPr>
          <w:sz w:val="24"/>
        </w:rPr>
        <w:sectPr w:rsidR="002023F0" w:rsidSect="00B976D7">
          <w:pgSz w:w="11910" w:h="16840"/>
          <w:pgMar w:top="1340" w:right="720" w:bottom="860" w:left="600" w:header="699" w:footer="672" w:gutter="0"/>
          <w:cols w:space="720"/>
        </w:sectPr>
      </w:pPr>
    </w:p>
    <w:p w14:paraId="2FB8F966" w14:textId="437A866D" w:rsidR="002023F0" w:rsidRDefault="00C33295">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56192" behindDoc="0" locked="0" layoutInCell="1" allowOverlap="1" wp14:anchorId="14760D26" wp14:editId="0FE3155E">
            <wp:simplePos x="0" y="0"/>
            <wp:positionH relativeFrom="column">
              <wp:posOffset>2781300</wp:posOffset>
            </wp:positionH>
            <wp:positionV relativeFrom="paragraph">
              <wp:posOffset>2540</wp:posOffset>
            </wp:positionV>
            <wp:extent cx="984250" cy="716280"/>
            <wp:effectExtent l="0" t="0" r="6350" b="7620"/>
            <wp:wrapSquare wrapText="lef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664490B3" w14:textId="77777777" w:rsidR="002023F0" w:rsidRDefault="002023F0">
      <w:pPr>
        <w:pStyle w:val="BodyText"/>
        <w:spacing w:before="3"/>
        <w:rPr>
          <w:b/>
          <w:sz w:val="13"/>
        </w:rPr>
      </w:pPr>
    </w:p>
    <w:p w14:paraId="6F700A47" w14:textId="77777777" w:rsidR="002023F0" w:rsidRDefault="000A3E0A">
      <w:pPr>
        <w:spacing w:before="52"/>
        <w:ind w:right="834"/>
        <w:jc w:val="right"/>
        <w:rPr>
          <w:b/>
          <w:sz w:val="24"/>
        </w:rPr>
      </w:pPr>
      <w:r>
        <w:rPr>
          <w:b/>
          <w:sz w:val="24"/>
        </w:rPr>
        <w:t>MBD 9</w:t>
      </w:r>
    </w:p>
    <w:p w14:paraId="38472B2C" w14:textId="77777777" w:rsidR="002023F0" w:rsidRDefault="002023F0">
      <w:pPr>
        <w:pStyle w:val="BodyText"/>
        <w:spacing w:before="9"/>
        <w:rPr>
          <w:b/>
          <w:sz w:val="19"/>
        </w:rPr>
      </w:pPr>
    </w:p>
    <w:p w14:paraId="1D5007AF" w14:textId="77777777" w:rsidR="002023F0" w:rsidRDefault="000A3E0A">
      <w:pPr>
        <w:spacing w:before="52"/>
        <w:ind w:left="57" w:right="58"/>
        <w:jc w:val="center"/>
        <w:rPr>
          <w:b/>
          <w:sz w:val="24"/>
        </w:rPr>
      </w:pPr>
      <w:r>
        <w:rPr>
          <w:b/>
          <w:sz w:val="24"/>
        </w:rPr>
        <w:t>CERTIFICATE OF INDEPENDENT BID DETERMINATION</w:t>
      </w:r>
    </w:p>
    <w:p w14:paraId="2243901B" w14:textId="77777777" w:rsidR="002023F0" w:rsidRDefault="002023F0">
      <w:pPr>
        <w:pStyle w:val="BodyText"/>
        <w:spacing w:before="1"/>
        <w:rPr>
          <w:b/>
        </w:rPr>
      </w:pPr>
    </w:p>
    <w:p w14:paraId="14FC12E2" w14:textId="77777777" w:rsidR="002023F0" w:rsidRDefault="000A3E0A">
      <w:pPr>
        <w:pStyle w:val="BodyText"/>
        <w:spacing w:before="1"/>
        <w:ind w:left="840"/>
      </w:pPr>
      <w:r>
        <w:t>I, the undersigned, in submitting the accompanying bid:</w:t>
      </w:r>
    </w:p>
    <w:p w14:paraId="256D2EFC" w14:textId="5F4248B1" w:rsidR="002023F0" w:rsidRDefault="005C22D7">
      <w:pPr>
        <w:pStyle w:val="BodyText"/>
        <w:spacing w:before="8"/>
        <w:rPr>
          <w:sz w:val="17"/>
        </w:rPr>
      </w:pPr>
      <w:r>
        <w:rPr>
          <w:noProof/>
        </w:rPr>
        <mc:AlternateContent>
          <mc:Choice Requires="wps">
            <w:drawing>
              <wp:anchor distT="0" distB="0" distL="0" distR="0" simplePos="0" relativeHeight="487627264" behindDoc="1" locked="0" layoutInCell="1" allowOverlap="1" wp14:anchorId="2C68775C" wp14:editId="03409289">
                <wp:simplePos x="0" y="0"/>
                <wp:positionH relativeFrom="page">
                  <wp:posOffset>914400</wp:posOffset>
                </wp:positionH>
                <wp:positionV relativeFrom="paragraph">
                  <wp:posOffset>167005</wp:posOffset>
                </wp:positionV>
                <wp:extent cx="5462905" cy="1270"/>
                <wp:effectExtent l="0" t="0" r="0" b="0"/>
                <wp:wrapTopAndBottom/>
                <wp:docPr id="112" name="Freeform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2905" cy="1270"/>
                        </a:xfrm>
                        <a:custGeom>
                          <a:avLst/>
                          <a:gdLst>
                            <a:gd name="T0" fmla="+- 0 1440 1440"/>
                            <a:gd name="T1" fmla="*/ T0 w 8603"/>
                            <a:gd name="T2" fmla="+- 0 10043 1440"/>
                            <a:gd name="T3" fmla="*/ T2 w 8603"/>
                          </a:gdLst>
                          <a:ahLst/>
                          <a:cxnLst>
                            <a:cxn ang="0">
                              <a:pos x="T1" y="0"/>
                            </a:cxn>
                            <a:cxn ang="0">
                              <a:pos x="T3" y="0"/>
                            </a:cxn>
                          </a:cxnLst>
                          <a:rect l="0" t="0" r="r" b="b"/>
                          <a:pathLst>
                            <a:path w="8603">
                              <a:moveTo>
                                <a:pt x="0" y="0"/>
                              </a:moveTo>
                              <a:lnTo>
                                <a:pt x="8603"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F2C72" id="Freeform 292" o:spid="_x0000_s1026" style="position:absolute;margin-left:1in;margin-top:13.15pt;width:430.15pt;height:.1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1SmwIAAJgFAAAOAAAAZHJzL2Uyb0RvYy54bWysVNtu2zAMfR+wfxD0uKG146ZpY9QphnYd&#10;BnQXoNkHKLIcG5NFTVLidF8/irZTL8NehvlBkEzq8PCQ4s3todVsr5xvwBR8dp5ypoyEsjHbgn9b&#10;P5xdc+aDMKXQYFTBn5Xnt6vXr246m6sMatClcgxBjM87W/A6BJsniZe1aoU/B6sMGitwrQh4dNuk&#10;dKJD9FYnWZoukg5caR1I5T3+ve+NfEX4VaVk+FJVXgWmC47cAq2O1k1ck9WNyLdO2LqRAw3xDyxa&#10;0RgMeoS6F0GwnWv+gGob6cBDFc4ltAlUVSMV5YDZzNKTbJ5qYRXlguJ4e5TJ/z9Y+Xn/ZL+6SN3b&#10;R5DfPSqSdNbnR0s8ePRhm+4TlFhDsQtAyR4q18abmAY7kKbPR03VITCJPy/ni2yZXnIm0TbLrkjy&#10;ROTjXbnz4YMCwhH7Rx/6ipS4Iz1LZkSLQddYvarVWJy3Zyxls/m8X4YKHt1mo9ubhK1T1rHrRXpx&#10;6pSNTj1Wms4vCPHU72L0i2DZBAwT2I4URT2ylgcz0MYdE/EJpCSUBR8FWiO5USFEQKeY4l98Mfap&#10;b39nCOGwt0+72nGGXb3p07AiRGYxRNyyruCkRfzRwl6tgUzhpHQY5MWqzdSLrk9Z9Wa8EQNg3/Qb&#10;Chq5Tkpr4KHRmmqrTaSyvF4uSBsPuimjMbLxbru5047tRXyv9MVkEOw3N+t8uBe+7v3I1OfsYGdK&#10;ilIrUb4f9kE0ut8jkEbRqcFjT8c54fMNlM/Y3w768YDjDDc1uJ+cdTgaCu5/7IRTnOmPBt/eMjYf&#10;zhI6zC+vMjy4qWUztQgjEarggWNHxO1d6OfPzrpmW2OkGelg4B2+q6qJD4D49ayGAz5/kmEYVXG+&#10;TM/k9TJQV78AAAD//wMAUEsDBBQABgAIAAAAIQDNQiUC3QAAAAoBAAAPAAAAZHJzL2Rvd25yZXYu&#10;eG1sTI9BT8MwDIXvSPyHyEjcWLLRTag0nVClntCkMcbOWWPaQuNUTbaWf497gpuf/fT8vWw7uU5c&#10;cQitJw3LhQKBVHnbUq3h+F4+PIEI0ZA1nSfU8IMBtvntTWZS60d6w+sh1oJDKKRGQxNjn0oZqgad&#10;CQvfI/Ht0w/ORJZDLe1gRg53nVwptZHOtMQfGtNj0WD1fbg4DV/l2nfL0tPxtTiNxf5jtz+Fndb3&#10;d9PLM4iIU/wzw4zP6JAz09lfyAbRsU4S7hI1rDaPIGaDUglP53mzBpln8n+F/BcAAP//AwBQSwEC&#10;LQAUAAYACAAAACEAtoM4kv4AAADhAQAAEwAAAAAAAAAAAAAAAAAAAAAAW0NvbnRlbnRfVHlwZXNd&#10;LnhtbFBLAQItABQABgAIAAAAIQA4/SH/1gAAAJQBAAALAAAAAAAAAAAAAAAAAC8BAABfcmVscy8u&#10;cmVsc1BLAQItABQABgAIAAAAIQBece1SmwIAAJgFAAAOAAAAAAAAAAAAAAAAAC4CAABkcnMvZTJv&#10;RG9jLnhtbFBLAQItABQABgAIAAAAIQDNQiUC3QAAAAoBAAAPAAAAAAAAAAAAAAAAAPUEAABkcnMv&#10;ZG93bnJldi54bWxQSwUGAAAAAAQABADzAAAA/wUAAAAA&#10;" path="m,l8603,e" filled="f" strokeweight=".27489mm">
                <v:path arrowok="t" o:connecttype="custom" o:connectlocs="0,0;5462905,0" o:connectangles="0,0"/>
                <w10:wrap type="topAndBottom" anchorx="page"/>
              </v:shape>
            </w:pict>
          </mc:Fallback>
        </mc:AlternateContent>
      </w:r>
    </w:p>
    <w:p w14:paraId="68B04CF1" w14:textId="77777777" w:rsidR="002023F0" w:rsidRDefault="000A3E0A">
      <w:pPr>
        <w:pStyle w:val="BodyText"/>
        <w:spacing w:line="285" w:lineRule="exact"/>
        <w:ind w:left="840"/>
      </w:pPr>
      <w:r>
        <w:t>(Bid Number and Description)</w:t>
      </w:r>
    </w:p>
    <w:p w14:paraId="4E8499C2" w14:textId="77777777" w:rsidR="002023F0" w:rsidRDefault="002023F0">
      <w:pPr>
        <w:pStyle w:val="BodyText"/>
        <w:spacing w:before="11"/>
        <w:rPr>
          <w:sz w:val="23"/>
        </w:rPr>
      </w:pPr>
    </w:p>
    <w:p w14:paraId="500B8A02" w14:textId="77777777" w:rsidR="002023F0" w:rsidRDefault="000A3E0A">
      <w:pPr>
        <w:pStyle w:val="BodyText"/>
        <w:spacing w:before="1"/>
        <w:ind w:left="840"/>
      </w:pPr>
      <w:r>
        <w:t>in response to the invitation for the bid made by:</w:t>
      </w:r>
    </w:p>
    <w:p w14:paraId="65BA4318" w14:textId="7D95E180" w:rsidR="002023F0" w:rsidRDefault="005C22D7">
      <w:pPr>
        <w:pStyle w:val="BodyText"/>
        <w:spacing w:before="9"/>
        <w:rPr>
          <w:sz w:val="17"/>
        </w:rPr>
      </w:pPr>
      <w:r>
        <w:rPr>
          <w:noProof/>
        </w:rPr>
        <mc:AlternateContent>
          <mc:Choice Requires="wps">
            <w:drawing>
              <wp:anchor distT="0" distB="0" distL="0" distR="0" simplePos="0" relativeHeight="487627776" behindDoc="1" locked="0" layoutInCell="1" allowOverlap="1" wp14:anchorId="3EB7D5B8" wp14:editId="6BF05265">
                <wp:simplePos x="0" y="0"/>
                <wp:positionH relativeFrom="page">
                  <wp:posOffset>914400</wp:posOffset>
                </wp:positionH>
                <wp:positionV relativeFrom="paragraph">
                  <wp:posOffset>167640</wp:posOffset>
                </wp:positionV>
                <wp:extent cx="5613400" cy="1270"/>
                <wp:effectExtent l="0" t="0" r="0" b="0"/>
                <wp:wrapTopAndBottom/>
                <wp:docPr id="111" name="Freeform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270"/>
                        </a:xfrm>
                        <a:custGeom>
                          <a:avLst/>
                          <a:gdLst>
                            <a:gd name="T0" fmla="+- 0 1440 1440"/>
                            <a:gd name="T1" fmla="*/ T0 w 8840"/>
                            <a:gd name="T2" fmla="+- 0 10280 1440"/>
                            <a:gd name="T3" fmla="*/ T2 w 8840"/>
                          </a:gdLst>
                          <a:ahLst/>
                          <a:cxnLst>
                            <a:cxn ang="0">
                              <a:pos x="T1" y="0"/>
                            </a:cxn>
                            <a:cxn ang="0">
                              <a:pos x="T3" y="0"/>
                            </a:cxn>
                          </a:cxnLst>
                          <a:rect l="0" t="0" r="r" b="b"/>
                          <a:pathLst>
                            <a:path w="8840">
                              <a:moveTo>
                                <a:pt x="0" y="0"/>
                              </a:moveTo>
                              <a:lnTo>
                                <a:pt x="8840"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BDC74" id="Freeform 291" o:spid="_x0000_s1026" style="position:absolute;margin-left:1in;margin-top:13.2pt;width:442pt;height:.1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omQIAAJgFAAAOAAAAZHJzL2Uyb0RvYy54bWysVNtu2zAMfR+wfxD0uKH1pWmbGnWKoVmH&#10;Ad0FaPYBiizHxmRRk5Q46dePkuzUy7aXYX4QJJM6PDykeHu37yTZCWNbUCXNzlNKhOJQtWpT0m+r&#10;h7M5JdYxVTEJSpT0ICy9W7x+ddvrQuTQgKyEIQiibNHrkjbO6SJJLG9Ex+w5aKHQWIPpmMOj2SSV&#10;YT2idzLJ0/Qq6cFU2gAX1uLfZTTSRcCva8Hdl7q2whFZUuTmwmrCuvZrsrhlxcYw3bR8oMH+gUXH&#10;WoVBj1BL5hjZmvY3qK7lBizU7pxDl0Bdt1yEHDCbLD3J5qlhWoRcUByrjzLZ/wfLP++e9FfjqVv9&#10;CPy7RUWSXtviaPEHiz5k3X+CCmvItg5CsvvadP4mpkH2QdPDUVOxd4Tjz8ur7GKWovQcbVl+HSRP&#10;WDHe5VvrPggIOGz3aF2sSIW7oGdFFOsw6Aoh6k5icd6ekZRks1lchgoe3bLR7U1CVinpyXw+G8t8&#10;dMpHp4iV5vM/g12Mfh4sn4BhApuRImtG1nyvBtq4I8w/gTQIpcF6gVZIblQIEdDJp/gXX4x96hvv&#10;DCEM9vZpVxtKsKvXURPNnGfmQ/gt6UsatPA/OtiJFQSTOykdBnmxSjX1CtenrKIZb/gA2DdxE4J6&#10;rpPSKnhopQy1lcpTuZnfXAVtLMi28kbPxprN+l4asmP+vYbPJ4Ngv7hpY92S2Sb6BVPM2cBWVSFK&#10;I1j1ftg71sq4RyCJoocG9z3t54Qt1lAdsL8NxPGA4ww3DZhnSnocDSW1P7bMCErkR4Vv78Y3H86S&#10;cJhdXud4MFPLemphiiNUSR3FjvDbexfnz1abdtNgpCzooOAdvqu69Q8g8IushgM+/yDDMKr8fJme&#10;g9fLQF38BAAA//8DAFBLAwQUAAYACAAAACEAlXYUrNsAAAAKAQAADwAAAGRycy9kb3ducmV2Lnht&#10;bEyPwWrDMBBE74X+g9hCb40c25jgWg6hNIUeG4eeFWtjm1grIymJ+/ddn9rjzA6zb6rtbEdxQx8G&#10;RwrWqwQEUuvMQJ2CY7N/2YAIUZPRoyNU8IMBtvXjQ6VL4+70hbdD7ASXUCi1gj7GqZQytD1aHVZu&#10;QuLb2XmrI0vfSeP1ncvtKNMkKaTVA/GHXk/41mN7OVytgm9qiv3H5XNuzibDd5K+zzKv1PPTvHsF&#10;EXGOf2FY8BkdamY6uSuZIEbWec5booK0yEEsgSTdsHNanAJkXcn/E+pfAAAA//8DAFBLAQItABQA&#10;BgAIAAAAIQC2gziS/gAAAOEBAAATAAAAAAAAAAAAAAAAAAAAAABbQ29udGVudF9UeXBlc10ueG1s&#10;UEsBAi0AFAAGAAgAAAAhADj9If/WAAAAlAEAAAsAAAAAAAAAAAAAAAAALwEAAF9yZWxzLy5yZWxz&#10;UEsBAi0AFAAGAAgAAAAhAIv4YiiZAgAAmAUAAA4AAAAAAAAAAAAAAAAALgIAAGRycy9lMm9Eb2Mu&#10;eG1sUEsBAi0AFAAGAAgAAAAhAJV2FKzbAAAACgEAAA8AAAAAAAAAAAAAAAAA8wQAAGRycy9kb3du&#10;cmV2LnhtbFBLBQYAAAAABAAEAPMAAAD7BQAAAAA=&#10;" path="m,l8840,e" filled="f" strokeweight=".27489mm">
                <v:path arrowok="t" o:connecttype="custom" o:connectlocs="0,0;5613400,0" o:connectangles="0,0"/>
                <w10:wrap type="topAndBottom" anchorx="page"/>
              </v:shape>
            </w:pict>
          </mc:Fallback>
        </mc:AlternateContent>
      </w:r>
      <w:r>
        <w:rPr>
          <w:noProof/>
        </w:rPr>
        <mc:AlternateContent>
          <mc:Choice Requires="wps">
            <w:drawing>
              <wp:anchor distT="0" distB="0" distL="0" distR="0" simplePos="0" relativeHeight="487628288" behindDoc="1" locked="0" layoutInCell="1" allowOverlap="1" wp14:anchorId="2D8ED0C2" wp14:editId="019624E8">
                <wp:simplePos x="0" y="0"/>
                <wp:positionH relativeFrom="page">
                  <wp:posOffset>914400</wp:posOffset>
                </wp:positionH>
                <wp:positionV relativeFrom="paragraph">
                  <wp:posOffset>353695</wp:posOffset>
                </wp:positionV>
                <wp:extent cx="304800" cy="1270"/>
                <wp:effectExtent l="0" t="0" r="0" b="0"/>
                <wp:wrapTopAndBottom/>
                <wp:docPr id="110" name="Freeform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1270"/>
                        </a:xfrm>
                        <a:custGeom>
                          <a:avLst/>
                          <a:gdLst>
                            <a:gd name="T0" fmla="+- 0 1440 1440"/>
                            <a:gd name="T1" fmla="*/ T0 w 480"/>
                            <a:gd name="T2" fmla="+- 0 1920 1440"/>
                            <a:gd name="T3" fmla="*/ T2 w 480"/>
                          </a:gdLst>
                          <a:ahLst/>
                          <a:cxnLst>
                            <a:cxn ang="0">
                              <a:pos x="T1" y="0"/>
                            </a:cxn>
                            <a:cxn ang="0">
                              <a:pos x="T3" y="0"/>
                            </a:cxn>
                          </a:cxnLst>
                          <a:rect l="0" t="0" r="r" b="b"/>
                          <a:pathLst>
                            <a:path w="480">
                              <a:moveTo>
                                <a:pt x="0" y="0"/>
                              </a:moveTo>
                              <a:lnTo>
                                <a:pt x="480"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7898C" id="Freeform 290" o:spid="_x0000_s1026" style="position:absolute;margin-left:1in;margin-top:27.85pt;width:24pt;height:.1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PjkwIAAJIFAAAOAAAAZHJzL2Uyb0RvYy54bWysVNtu2zAMfR+wfxD0uKGxk2ZtY9QphnYd&#10;BnQXoNkHKLIcG5NFTVLidF8/UrLTLNtehvlBoEzq8PCI4vXNvtNsp5xvwZR8Osk5U0ZC1ZpNyb+u&#10;7s+uOPNBmEpoMKrkT8rzm+XLF9e9LdQMGtCVcgxBjC96W/ImBFtkmZeN6oSfgFUGnTW4TgTcuk1W&#10;OdEjeqezWZ5fZD24yjqQynv8e5ecfBnx61rJ8LmuvQpMlxy5hbi6uK5pzZbXotg4YZtWDjTEP7Do&#10;RGsw6QHqTgTBtq79DaprpQMPdZhI6DKo61aqWANWM81PqnlshFWxFhTH24NM/v/Byk+7R/vFEXVv&#10;H0B+86hI1ltfHDy08RjD1v1HqPAOxTZALHZfu45OYhlsHzV9Omiq9oFJ/Hmez69yVF6iazq7jIpn&#10;ohiPyq0P7xVEGLF78CFdSIVWlLNiRnSYc4UQdafxbl6fsZxN5/O0DBd4CJuOYa8ytspZzzD7acxs&#10;jElQi9mfoc7HMIKaPUMh+83ITzQjZbk3A2e0mKD2z6NIFjyJs0JmozqIgEFU319iMfVpbDozpHDY&#10;16cd7TjDjl6nYq0IxIxSkMn6kpMQtO9gp1YQPeHk1jDHs1eb4yg6fcwpefEAwWPHJCOmJKZHt2rg&#10;vtU6Xqs2RGRxtbiITDzotiInkfFus77Vju0EvdT4USkI9kuYdT7cCd+kuOhKFTvYmipmaZSo3g12&#10;EK1ONgJplDy2NnUzTQhfrKF6ws52kAYDDjI0GnA/OOtxKJTcf98KpzjTHwy+ugX1HU6RuJm/uZzh&#10;xh171sceYSRClTxw7Acyb0OaPFvr2k2DmaZRBwNv8UXVLfV+5JdYDRt8+FGGYUjRZDnex6jnUbr8&#10;CQAA//8DAFBLAwQUAAYACAAAACEAS+Z+BNsAAAAJAQAADwAAAGRycy9kb3ducmV2LnhtbExPy07D&#10;MBC8I/EP1iJxo06rtjQhToWQKgQ3Cqgc3XhJUuJ1ZLut+Xs2pyLtZR6anSnXyfbihD50jhRMJxkI&#10;pNqZjhoFH++buxWIEDUZ3TtCBb8YYF1dX5W6MO5Mb3jaxkZwCIVCK2hjHAopQ92i1WHiBiTWvp23&#10;OjL0jTRenznc9nKWZUtpdUf8odUDPrVY/2yPVkGi6Rff7mCWL/kh+efPV4kbpW5v0uMDiIgpXsww&#10;1ufqUHGnvTuSCaJnPJ/zlqhgsbgHMRryGRP7kchBVqX8v6D6AwAA//8DAFBLAQItABQABgAIAAAA&#10;IQC2gziS/gAAAOEBAAATAAAAAAAAAAAAAAAAAAAAAABbQ29udGVudF9UeXBlc10ueG1sUEsBAi0A&#10;FAAGAAgAAAAhADj9If/WAAAAlAEAAAsAAAAAAAAAAAAAAAAALwEAAF9yZWxzLy5yZWxzUEsBAi0A&#10;FAAGAAgAAAAhAG5c8+OTAgAAkgUAAA4AAAAAAAAAAAAAAAAALgIAAGRycy9lMm9Eb2MueG1sUEsB&#10;Ai0AFAAGAAgAAAAhAEvmfgTbAAAACQEAAA8AAAAAAAAAAAAAAAAA7QQAAGRycy9kb3ducmV2Lnht&#10;bFBLBQYAAAAABAAEAPMAAAD1BQAAAAA=&#10;" path="m,l480,e" filled="f" strokeweight=".27489mm">
                <v:path arrowok="t" o:connecttype="custom" o:connectlocs="0,0;304800,0" o:connectangles="0,0"/>
                <w10:wrap type="topAndBottom" anchorx="page"/>
              </v:shape>
            </w:pict>
          </mc:Fallback>
        </mc:AlternateContent>
      </w:r>
    </w:p>
    <w:p w14:paraId="35ACDDCA" w14:textId="77777777" w:rsidR="002023F0" w:rsidRDefault="002023F0">
      <w:pPr>
        <w:pStyle w:val="BodyText"/>
        <w:spacing w:before="1"/>
        <w:rPr>
          <w:sz w:val="17"/>
        </w:rPr>
      </w:pPr>
    </w:p>
    <w:p w14:paraId="43C561B4" w14:textId="77777777" w:rsidR="002023F0" w:rsidRDefault="000A3E0A">
      <w:pPr>
        <w:pStyle w:val="BodyText"/>
        <w:spacing w:line="285" w:lineRule="exact"/>
        <w:ind w:left="840"/>
      </w:pPr>
      <w:r>
        <w:t>(Name of Municipality / Municipal Entity)</w:t>
      </w:r>
    </w:p>
    <w:p w14:paraId="06420FA2" w14:textId="77777777" w:rsidR="002023F0" w:rsidRDefault="002023F0">
      <w:pPr>
        <w:pStyle w:val="BodyText"/>
        <w:spacing w:before="11"/>
        <w:rPr>
          <w:sz w:val="23"/>
        </w:rPr>
      </w:pPr>
    </w:p>
    <w:p w14:paraId="2F5E7A24" w14:textId="77777777" w:rsidR="002023F0" w:rsidRDefault="000A3E0A">
      <w:pPr>
        <w:pStyle w:val="BodyText"/>
        <w:spacing w:before="1"/>
        <w:ind w:left="840" w:right="1162"/>
      </w:pPr>
      <w:r>
        <w:t>do hereby make the following statements that I certify to be true and complete in every respect:</w:t>
      </w:r>
    </w:p>
    <w:p w14:paraId="56808B12" w14:textId="77777777" w:rsidR="002023F0" w:rsidRDefault="002023F0">
      <w:pPr>
        <w:pStyle w:val="BodyText"/>
        <w:spacing w:before="11"/>
        <w:rPr>
          <w:sz w:val="23"/>
        </w:rPr>
      </w:pPr>
    </w:p>
    <w:p w14:paraId="1C642322" w14:textId="77777777" w:rsidR="002023F0" w:rsidRDefault="000A3E0A">
      <w:pPr>
        <w:pStyle w:val="BodyText"/>
        <w:ind w:left="840"/>
      </w:pPr>
      <w:r>
        <w:t>I certify, on behalf</w:t>
      </w:r>
    </w:p>
    <w:p w14:paraId="48A490EA" w14:textId="77777777" w:rsidR="002023F0" w:rsidRDefault="002023F0">
      <w:pPr>
        <w:pStyle w:val="BodyText"/>
        <w:spacing w:before="2"/>
      </w:pPr>
    </w:p>
    <w:p w14:paraId="6C58385F" w14:textId="77777777" w:rsidR="002023F0" w:rsidRDefault="000A3E0A">
      <w:pPr>
        <w:pStyle w:val="BodyText"/>
        <w:tabs>
          <w:tab w:val="left" w:pos="7762"/>
        </w:tabs>
        <w:ind w:left="840" w:right="2355"/>
      </w:pPr>
      <w:proofErr w:type="gramStart"/>
      <w:r>
        <w:t>Of</w:t>
      </w:r>
      <w:r>
        <w:rPr>
          <w:spacing w:val="1"/>
        </w:rPr>
        <w:t xml:space="preserve"> </w:t>
      </w:r>
      <w:r>
        <w:t>:</w:t>
      </w:r>
      <w:proofErr w:type="gramEnd"/>
      <w:r>
        <w:rPr>
          <w:u w:val="single"/>
        </w:rPr>
        <w:t xml:space="preserve"> </w:t>
      </w:r>
      <w:r>
        <w:rPr>
          <w:u w:val="single"/>
        </w:rPr>
        <w:tab/>
      </w:r>
      <w:r>
        <w:rPr>
          <w:spacing w:val="-5"/>
        </w:rPr>
        <w:t xml:space="preserve">that: </w:t>
      </w:r>
      <w:r>
        <w:t>(Name of</w:t>
      </w:r>
      <w:r>
        <w:rPr>
          <w:spacing w:val="1"/>
        </w:rPr>
        <w:t xml:space="preserve"> </w:t>
      </w:r>
      <w:r>
        <w:t>Bidder)</w:t>
      </w:r>
    </w:p>
    <w:p w14:paraId="0F778CC6" w14:textId="77777777" w:rsidR="002023F0" w:rsidRDefault="000A3E0A">
      <w:pPr>
        <w:pStyle w:val="ListParagraph"/>
        <w:numPr>
          <w:ilvl w:val="0"/>
          <w:numId w:val="1"/>
        </w:numPr>
        <w:tabs>
          <w:tab w:val="left" w:pos="1561"/>
        </w:tabs>
        <w:spacing w:line="293" w:lineRule="exact"/>
        <w:ind w:hanging="361"/>
        <w:rPr>
          <w:sz w:val="24"/>
        </w:rPr>
      </w:pPr>
      <w:r>
        <w:rPr>
          <w:sz w:val="24"/>
        </w:rPr>
        <w:t>I have read and I understand the contents of this</w:t>
      </w:r>
      <w:r>
        <w:rPr>
          <w:spacing w:val="-9"/>
          <w:sz w:val="24"/>
        </w:rPr>
        <w:t xml:space="preserve"> </w:t>
      </w:r>
      <w:r>
        <w:rPr>
          <w:sz w:val="24"/>
        </w:rPr>
        <w:t>Certificate;</w:t>
      </w:r>
    </w:p>
    <w:p w14:paraId="78604FEF" w14:textId="77777777" w:rsidR="002023F0" w:rsidRDefault="000A3E0A">
      <w:pPr>
        <w:pStyle w:val="ListParagraph"/>
        <w:numPr>
          <w:ilvl w:val="0"/>
          <w:numId w:val="1"/>
        </w:numPr>
        <w:tabs>
          <w:tab w:val="left" w:pos="1561"/>
        </w:tabs>
        <w:ind w:right="839"/>
        <w:rPr>
          <w:sz w:val="24"/>
        </w:rPr>
      </w:pPr>
      <w:r>
        <w:rPr>
          <w:sz w:val="24"/>
        </w:rPr>
        <w:t>I</w:t>
      </w:r>
      <w:r>
        <w:rPr>
          <w:spacing w:val="-8"/>
          <w:sz w:val="24"/>
        </w:rPr>
        <w:t xml:space="preserve"> </w:t>
      </w:r>
      <w:r>
        <w:rPr>
          <w:sz w:val="24"/>
        </w:rPr>
        <w:t>understand</w:t>
      </w:r>
      <w:r>
        <w:rPr>
          <w:spacing w:val="-9"/>
          <w:sz w:val="24"/>
        </w:rPr>
        <w:t xml:space="preserve"> </w:t>
      </w:r>
      <w:r>
        <w:rPr>
          <w:sz w:val="24"/>
        </w:rPr>
        <w:t>that</w:t>
      </w:r>
      <w:r>
        <w:rPr>
          <w:spacing w:val="-9"/>
          <w:sz w:val="24"/>
        </w:rPr>
        <w:t xml:space="preserve"> </w:t>
      </w:r>
      <w:r>
        <w:rPr>
          <w:sz w:val="24"/>
        </w:rPr>
        <w:t>the</w:t>
      </w:r>
      <w:r>
        <w:rPr>
          <w:spacing w:val="-8"/>
          <w:sz w:val="24"/>
        </w:rPr>
        <w:t xml:space="preserve"> </w:t>
      </w:r>
      <w:r>
        <w:rPr>
          <w:sz w:val="24"/>
        </w:rPr>
        <w:t>accompanying</w:t>
      </w:r>
      <w:r>
        <w:rPr>
          <w:spacing w:val="-10"/>
          <w:sz w:val="24"/>
        </w:rPr>
        <w:t xml:space="preserve"> </w:t>
      </w:r>
      <w:r>
        <w:rPr>
          <w:sz w:val="24"/>
        </w:rPr>
        <w:t>bid</w:t>
      </w:r>
      <w:r>
        <w:rPr>
          <w:spacing w:val="-8"/>
          <w:sz w:val="24"/>
        </w:rPr>
        <w:t xml:space="preserve"> </w:t>
      </w:r>
      <w:r>
        <w:rPr>
          <w:sz w:val="24"/>
        </w:rPr>
        <w:t>will</w:t>
      </w:r>
      <w:r>
        <w:rPr>
          <w:spacing w:val="-10"/>
          <w:sz w:val="24"/>
        </w:rPr>
        <w:t xml:space="preserve"> </w:t>
      </w:r>
      <w:r>
        <w:rPr>
          <w:sz w:val="24"/>
        </w:rPr>
        <w:t>be</w:t>
      </w:r>
      <w:r>
        <w:rPr>
          <w:spacing w:val="-8"/>
          <w:sz w:val="24"/>
        </w:rPr>
        <w:t xml:space="preserve"> </w:t>
      </w:r>
      <w:r>
        <w:rPr>
          <w:sz w:val="24"/>
        </w:rPr>
        <w:t>disqualified</w:t>
      </w:r>
      <w:r>
        <w:rPr>
          <w:spacing w:val="-8"/>
          <w:sz w:val="24"/>
        </w:rPr>
        <w:t xml:space="preserve"> </w:t>
      </w:r>
      <w:r>
        <w:rPr>
          <w:sz w:val="24"/>
        </w:rPr>
        <w:t>if</w:t>
      </w:r>
      <w:r>
        <w:rPr>
          <w:spacing w:val="-9"/>
          <w:sz w:val="24"/>
        </w:rPr>
        <w:t xml:space="preserve"> </w:t>
      </w:r>
      <w:r>
        <w:rPr>
          <w:sz w:val="24"/>
        </w:rPr>
        <w:t>this</w:t>
      </w:r>
      <w:r>
        <w:rPr>
          <w:spacing w:val="-9"/>
          <w:sz w:val="24"/>
        </w:rPr>
        <w:t xml:space="preserve"> </w:t>
      </w:r>
      <w:r>
        <w:rPr>
          <w:sz w:val="24"/>
        </w:rPr>
        <w:t>Certificate</w:t>
      </w:r>
      <w:r>
        <w:rPr>
          <w:spacing w:val="-7"/>
          <w:sz w:val="24"/>
        </w:rPr>
        <w:t xml:space="preserve"> </w:t>
      </w:r>
      <w:r>
        <w:rPr>
          <w:sz w:val="24"/>
        </w:rPr>
        <w:t>is</w:t>
      </w:r>
      <w:r>
        <w:rPr>
          <w:spacing w:val="-10"/>
          <w:sz w:val="24"/>
        </w:rPr>
        <w:t xml:space="preserve"> </w:t>
      </w:r>
      <w:r>
        <w:rPr>
          <w:sz w:val="24"/>
        </w:rPr>
        <w:t>found not to be true and complete in every</w:t>
      </w:r>
      <w:r>
        <w:rPr>
          <w:spacing w:val="-8"/>
          <w:sz w:val="24"/>
        </w:rPr>
        <w:t xml:space="preserve"> </w:t>
      </w:r>
      <w:r>
        <w:rPr>
          <w:sz w:val="24"/>
        </w:rPr>
        <w:t>respect;</w:t>
      </w:r>
    </w:p>
    <w:p w14:paraId="21E77305" w14:textId="77777777" w:rsidR="002023F0" w:rsidRDefault="000A3E0A">
      <w:pPr>
        <w:pStyle w:val="ListParagraph"/>
        <w:numPr>
          <w:ilvl w:val="0"/>
          <w:numId w:val="1"/>
        </w:numPr>
        <w:tabs>
          <w:tab w:val="left" w:pos="1561"/>
        </w:tabs>
        <w:ind w:right="832"/>
        <w:rPr>
          <w:sz w:val="24"/>
        </w:rPr>
      </w:pPr>
      <w:r>
        <w:rPr>
          <w:sz w:val="24"/>
        </w:rPr>
        <w:t>I</w:t>
      </w:r>
      <w:r>
        <w:rPr>
          <w:spacing w:val="-16"/>
          <w:sz w:val="24"/>
        </w:rPr>
        <w:t xml:space="preserve"> </w:t>
      </w:r>
      <w:r>
        <w:rPr>
          <w:sz w:val="24"/>
        </w:rPr>
        <w:t>am</w:t>
      </w:r>
      <w:r>
        <w:rPr>
          <w:spacing w:val="-15"/>
          <w:sz w:val="24"/>
        </w:rPr>
        <w:t xml:space="preserve"> </w:t>
      </w:r>
      <w:r>
        <w:rPr>
          <w:sz w:val="24"/>
        </w:rPr>
        <w:t>authorized</w:t>
      </w:r>
      <w:r>
        <w:rPr>
          <w:spacing w:val="-16"/>
          <w:sz w:val="24"/>
        </w:rPr>
        <w:t xml:space="preserve"> </w:t>
      </w:r>
      <w:r>
        <w:rPr>
          <w:sz w:val="24"/>
        </w:rPr>
        <w:t>by</w:t>
      </w:r>
      <w:r>
        <w:rPr>
          <w:spacing w:val="-16"/>
          <w:sz w:val="24"/>
        </w:rPr>
        <w:t xml:space="preserve"> </w:t>
      </w:r>
      <w:r>
        <w:rPr>
          <w:sz w:val="24"/>
        </w:rPr>
        <w:t>the</w:t>
      </w:r>
      <w:r>
        <w:rPr>
          <w:spacing w:val="-15"/>
          <w:sz w:val="24"/>
        </w:rPr>
        <w:t xml:space="preserve"> </w:t>
      </w:r>
      <w:r>
        <w:rPr>
          <w:sz w:val="24"/>
        </w:rPr>
        <w:t>bidder</w:t>
      </w:r>
      <w:r>
        <w:rPr>
          <w:spacing w:val="-17"/>
          <w:sz w:val="24"/>
        </w:rPr>
        <w:t xml:space="preserve"> </w:t>
      </w:r>
      <w:r>
        <w:rPr>
          <w:sz w:val="24"/>
        </w:rPr>
        <w:t>to</w:t>
      </w:r>
      <w:r>
        <w:rPr>
          <w:spacing w:val="-15"/>
          <w:sz w:val="24"/>
        </w:rPr>
        <w:t xml:space="preserve"> </w:t>
      </w:r>
      <w:r>
        <w:rPr>
          <w:sz w:val="24"/>
        </w:rPr>
        <w:t>sign</w:t>
      </w:r>
      <w:r>
        <w:rPr>
          <w:spacing w:val="-18"/>
          <w:sz w:val="24"/>
        </w:rPr>
        <w:t xml:space="preserve"> </w:t>
      </w:r>
      <w:r>
        <w:rPr>
          <w:sz w:val="24"/>
        </w:rPr>
        <w:t>this</w:t>
      </w:r>
      <w:r>
        <w:rPr>
          <w:spacing w:val="-15"/>
          <w:sz w:val="24"/>
        </w:rPr>
        <w:t xml:space="preserve"> </w:t>
      </w:r>
      <w:r>
        <w:rPr>
          <w:sz w:val="24"/>
        </w:rPr>
        <w:t>Certificate,</w:t>
      </w:r>
      <w:r>
        <w:rPr>
          <w:spacing w:val="-15"/>
          <w:sz w:val="24"/>
        </w:rPr>
        <w:t xml:space="preserve"> </w:t>
      </w:r>
      <w:r>
        <w:rPr>
          <w:sz w:val="24"/>
        </w:rPr>
        <w:t>and</w:t>
      </w:r>
      <w:r>
        <w:rPr>
          <w:spacing w:val="-15"/>
          <w:sz w:val="24"/>
        </w:rPr>
        <w:t xml:space="preserve"> </w:t>
      </w:r>
      <w:r>
        <w:rPr>
          <w:sz w:val="24"/>
        </w:rPr>
        <w:t>to</w:t>
      </w:r>
      <w:r>
        <w:rPr>
          <w:spacing w:val="-14"/>
          <w:sz w:val="24"/>
        </w:rPr>
        <w:t xml:space="preserve"> </w:t>
      </w:r>
      <w:r>
        <w:rPr>
          <w:sz w:val="24"/>
        </w:rPr>
        <w:t>submit</w:t>
      </w:r>
      <w:r>
        <w:rPr>
          <w:spacing w:val="-17"/>
          <w:sz w:val="24"/>
        </w:rPr>
        <w:t xml:space="preserve"> </w:t>
      </w:r>
      <w:r>
        <w:rPr>
          <w:sz w:val="24"/>
        </w:rPr>
        <w:t>the</w:t>
      </w:r>
      <w:r>
        <w:rPr>
          <w:spacing w:val="-18"/>
          <w:sz w:val="24"/>
        </w:rPr>
        <w:t xml:space="preserve"> </w:t>
      </w:r>
      <w:r>
        <w:rPr>
          <w:sz w:val="24"/>
        </w:rPr>
        <w:t>accompanying bid, on behalf of the</w:t>
      </w:r>
      <w:r>
        <w:rPr>
          <w:spacing w:val="-7"/>
          <w:sz w:val="24"/>
        </w:rPr>
        <w:t xml:space="preserve"> </w:t>
      </w:r>
      <w:r>
        <w:rPr>
          <w:sz w:val="24"/>
        </w:rPr>
        <w:t>bidder;</w:t>
      </w:r>
    </w:p>
    <w:p w14:paraId="47344F92" w14:textId="77777777" w:rsidR="002023F0" w:rsidRDefault="000A3E0A">
      <w:pPr>
        <w:pStyle w:val="ListParagraph"/>
        <w:numPr>
          <w:ilvl w:val="0"/>
          <w:numId w:val="1"/>
        </w:numPr>
        <w:tabs>
          <w:tab w:val="left" w:pos="1561"/>
        </w:tabs>
        <w:ind w:right="838"/>
        <w:rPr>
          <w:sz w:val="24"/>
        </w:rPr>
      </w:pPr>
      <w:r>
        <w:rPr>
          <w:sz w:val="24"/>
        </w:rPr>
        <w:t>Each</w:t>
      </w:r>
      <w:r>
        <w:rPr>
          <w:spacing w:val="-6"/>
          <w:sz w:val="24"/>
        </w:rPr>
        <w:t xml:space="preserve"> </w:t>
      </w:r>
      <w:r>
        <w:rPr>
          <w:sz w:val="24"/>
        </w:rPr>
        <w:t>person</w:t>
      </w:r>
      <w:r>
        <w:rPr>
          <w:spacing w:val="-9"/>
          <w:sz w:val="24"/>
        </w:rPr>
        <w:t xml:space="preserve"> </w:t>
      </w:r>
      <w:r>
        <w:rPr>
          <w:sz w:val="24"/>
        </w:rPr>
        <w:t>whose</w:t>
      </w:r>
      <w:r>
        <w:rPr>
          <w:spacing w:val="-7"/>
          <w:sz w:val="24"/>
        </w:rPr>
        <w:t xml:space="preserve"> </w:t>
      </w:r>
      <w:r>
        <w:rPr>
          <w:sz w:val="24"/>
        </w:rPr>
        <w:t>signature</w:t>
      </w:r>
      <w:r>
        <w:rPr>
          <w:spacing w:val="-9"/>
          <w:sz w:val="24"/>
        </w:rPr>
        <w:t xml:space="preserve"> </w:t>
      </w:r>
      <w:r>
        <w:rPr>
          <w:sz w:val="24"/>
        </w:rPr>
        <w:t>appears</w:t>
      </w:r>
      <w:r>
        <w:rPr>
          <w:spacing w:val="-6"/>
          <w:sz w:val="24"/>
        </w:rPr>
        <w:t xml:space="preserve"> </w:t>
      </w:r>
      <w:r>
        <w:rPr>
          <w:sz w:val="24"/>
        </w:rPr>
        <w:t>on</w:t>
      </w:r>
      <w:r>
        <w:rPr>
          <w:spacing w:val="-6"/>
          <w:sz w:val="24"/>
        </w:rPr>
        <w:t xml:space="preserve"> </w:t>
      </w:r>
      <w:r>
        <w:rPr>
          <w:sz w:val="24"/>
        </w:rPr>
        <w:t>the</w:t>
      </w:r>
      <w:r>
        <w:rPr>
          <w:spacing w:val="-7"/>
          <w:sz w:val="24"/>
        </w:rPr>
        <w:t xml:space="preserve"> </w:t>
      </w:r>
      <w:r>
        <w:rPr>
          <w:sz w:val="24"/>
        </w:rPr>
        <w:t>accompanying</w:t>
      </w:r>
      <w:r>
        <w:rPr>
          <w:spacing w:val="-10"/>
          <w:sz w:val="24"/>
        </w:rPr>
        <w:t xml:space="preserve"> </w:t>
      </w:r>
      <w:r>
        <w:rPr>
          <w:sz w:val="24"/>
        </w:rPr>
        <w:t>bid</w:t>
      </w:r>
      <w:r>
        <w:rPr>
          <w:spacing w:val="-8"/>
          <w:sz w:val="24"/>
        </w:rPr>
        <w:t xml:space="preserve"> </w:t>
      </w:r>
      <w:r>
        <w:rPr>
          <w:sz w:val="24"/>
        </w:rPr>
        <w:t>has</w:t>
      </w:r>
      <w:r>
        <w:rPr>
          <w:spacing w:val="-7"/>
          <w:sz w:val="24"/>
        </w:rPr>
        <w:t xml:space="preserve"> </w:t>
      </w:r>
      <w:r>
        <w:rPr>
          <w:sz w:val="24"/>
        </w:rPr>
        <w:t>been</w:t>
      </w:r>
      <w:r>
        <w:rPr>
          <w:spacing w:val="-6"/>
          <w:sz w:val="24"/>
        </w:rPr>
        <w:t xml:space="preserve"> </w:t>
      </w:r>
      <w:r>
        <w:rPr>
          <w:sz w:val="24"/>
        </w:rPr>
        <w:t>authorized by</w:t>
      </w:r>
      <w:r>
        <w:rPr>
          <w:spacing w:val="-9"/>
          <w:sz w:val="24"/>
        </w:rPr>
        <w:t xml:space="preserve"> </w:t>
      </w:r>
      <w:r>
        <w:rPr>
          <w:sz w:val="24"/>
        </w:rPr>
        <w:t>the</w:t>
      </w:r>
      <w:r>
        <w:rPr>
          <w:spacing w:val="-10"/>
          <w:sz w:val="24"/>
        </w:rPr>
        <w:t xml:space="preserve"> </w:t>
      </w:r>
      <w:r>
        <w:rPr>
          <w:sz w:val="24"/>
        </w:rPr>
        <w:t>bidder</w:t>
      </w:r>
      <w:r>
        <w:rPr>
          <w:spacing w:val="-11"/>
          <w:sz w:val="24"/>
        </w:rPr>
        <w:t xml:space="preserve"> </w:t>
      </w:r>
      <w:r>
        <w:rPr>
          <w:sz w:val="24"/>
        </w:rPr>
        <w:t>to</w:t>
      </w:r>
      <w:r>
        <w:rPr>
          <w:spacing w:val="-11"/>
          <w:sz w:val="24"/>
        </w:rPr>
        <w:t xml:space="preserve"> </w:t>
      </w:r>
      <w:r>
        <w:rPr>
          <w:sz w:val="24"/>
        </w:rPr>
        <w:t>determine</w:t>
      </w:r>
      <w:r>
        <w:rPr>
          <w:spacing w:val="-10"/>
          <w:sz w:val="24"/>
        </w:rPr>
        <w:t xml:space="preserve"> </w:t>
      </w:r>
      <w:r>
        <w:rPr>
          <w:sz w:val="24"/>
        </w:rPr>
        <w:t>the</w:t>
      </w:r>
      <w:r>
        <w:rPr>
          <w:spacing w:val="-10"/>
          <w:sz w:val="24"/>
        </w:rPr>
        <w:t xml:space="preserve"> </w:t>
      </w:r>
      <w:r>
        <w:rPr>
          <w:sz w:val="24"/>
        </w:rPr>
        <w:t>terms</w:t>
      </w:r>
      <w:r>
        <w:rPr>
          <w:spacing w:val="-8"/>
          <w:sz w:val="24"/>
        </w:rPr>
        <w:t xml:space="preserve"> </w:t>
      </w:r>
      <w:r>
        <w:rPr>
          <w:sz w:val="24"/>
        </w:rPr>
        <w:t>of,</w:t>
      </w:r>
      <w:r>
        <w:rPr>
          <w:spacing w:val="-9"/>
          <w:sz w:val="24"/>
        </w:rPr>
        <w:t xml:space="preserve"> </w:t>
      </w:r>
      <w:r>
        <w:rPr>
          <w:sz w:val="24"/>
        </w:rPr>
        <w:t>and</w:t>
      </w:r>
      <w:r>
        <w:rPr>
          <w:spacing w:val="-10"/>
          <w:sz w:val="24"/>
        </w:rPr>
        <w:t xml:space="preserve"> </w:t>
      </w:r>
      <w:r>
        <w:rPr>
          <w:sz w:val="24"/>
        </w:rPr>
        <w:t>to</w:t>
      </w:r>
      <w:r>
        <w:rPr>
          <w:spacing w:val="-11"/>
          <w:sz w:val="24"/>
        </w:rPr>
        <w:t xml:space="preserve"> </w:t>
      </w:r>
      <w:r>
        <w:rPr>
          <w:sz w:val="24"/>
        </w:rPr>
        <w:t>sign,</w:t>
      </w:r>
      <w:r>
        <w:rPr>
          <w:spacing w:val="-9"/>
          <w:sz w:val="24"/>
        </w:rPr>
        <w:t xml:space="preserve"> </w:t>
      </w:r>
      <w:r>
        <w:rPr>
          <w:sz w:val="24"/>
        </w:rPr>
        <w:t>the</w:t>
      </w:r>
      <w:r>
        <w:rPr>
          <w:spacing w:val="-9"/>
          <w:sz w:val="24"/>
        </w:rPr>
        <w:t xml:space="preserve"> </w:t>
      </w:r>
      <w:r>
        <w:rPr>
          <w:sz w:val="24"/>
        </w:rPr>
        <w:t>bid,</w:t>
      </w:r>
      <w:r>
        <w:rPr>
          <w:spacing w:val="-11"/>
          <w:sz w:val="24"/>
        </w:rPr>
        <w:t xml:space="preserve"> </w:t>
      </w:r>
      <w:r>
        <w:rPr>
          <w:sz w:val="24"/>
        </w:rPr>
        <w:t>on</w:t>
      </w:r>
      <w:r>
        <w:rPr>
          <w:spacing w:val="-8"/>
          <w:sz w:val="24"/>
        </w:rPr>
        <w:t xml:space="preserve"> </w:t>
      </w:r>
      <w:r>
        <w:rPr>
          <w:sz w:val="24"/>
        </w:rPr>
        <w:t>behalf</w:t>
      </w:r>
      <w:r>
        <w:rPr>
          <w:spacing w:val="-8"/>
          <w:sz w:val="24"/>
        </w:rPr>
        <w:t xml:space="preserve"> </w:t>
      </w:r>
      <w:r>
        <w:rPr>
          <w:sz w:val="24"/>
        </w:rPr>
        <w:t>of</w:t>
      </w:r>
      <w:r>
        <w:rPr>
          <w:spacing w:val="-10"/>
          <w:sz w:val="24"/>
        </w:rPr>
        <w:t xml:space="preserve"> </w:t>
      </w:r>
      <w:r>
        <w:rPr>
          <w:sz w:val="24"/>
        </w:rPr>
        <w:t>the</w:t>
      </w:r>
      <w:r>
        <w:rPr>
          <w:spacing w:val="-10"/>
          <w:sz w:val="24"/>
        </w:rPr>
        <w:t xml:space="preserve"> </w:t>
      </w:r>
      <w:r>
        <w:rPr>
          <w:sz w:val="24"/>
        </w:rPr>
        <w:t>bidder;</w:t>
      </w:r>
    </w:p>
    <w:p w14:paraId="3CDD7C31" w14:textId="77777777" w:rsidR="002023F0" w:rsidRDefault="000A3E0A">
      <w:pPr>
        <w:pStyle w:val="ListParagraph"/>
        <w:numPr>
          <w:ilvl w:val="0"/>
          <w:numId w:val="1"/>
        </w:numPr>
        <w:tabs>
          <w:tab w:val="left" w:pos="1561"/>
        </w:tabs>
        <w:spacing w:line="247" w:lineRule="auto"/>
        <w:ind w:right="836"/>
        <w:jc w:val="both"/>
        <w:rPr>
          <w:sz w:val="24"/>
        </w:rPr>
      </w:pPr>
      <w:r>
        <w:rPr>
          <w:sz w:val="24"/>
        </w:rPr>
        <w:t xml:space="preserve">For the purposes of this Certificate and the accompanying bid, I understand that the </w:t>
      </w:r>
      <w:r>
        <w:rPr>
          <w:rFonts w:ascii="Arial" w:hAnsi="Arial"/>
          <w:sz w:val="24"/>
        </w:rPr>
        <w:t xml:space="preserve">word “competitor” shall include any individual or organization, other than the </w:t>
      </w:r>
      <w:r>
        <w:rPr>
          <w:sz w:val="24"/>
        </w:rPr>
        <w:t>bidder, whether or not affiliated with the bidder,</w:t>
      </w:r>
      <w:r>
        <w:rPr>
          <w:spacing w:val="-10"/>
          <w:sz w:val="24"/>
        </w:rPr>
        <w:t xml:space="preserve"> </w:t>
      </w:r>
      <w:r>
        <w:rPr>
          <w:sz w:val="24"/>
        </w:rPr>
        <w:t>who:</w:t>
      </w:r>
    </w:p>
    <w:p w14:paraId="17F229B6" w14:textId="77777777" w:rsidR="002023F0" w:rsidRDefault="002023F0">
      <w:pPr>
        <w:pStyle w:val="BodyText"/>
        <w:spacing w:before="5"/>
        <w:rPr>
          <w:sz w:val="23"/>
        </w:rPr>
      </w:pPr>
    </w:p>
    <w:p w14:paraId="4036F0A7" w14:textId="77777777" w:rsidR="002023F0" w:rsidRDefault="000A3E0A">
      <w:pPr>
        <w:pStyle w:val="ListParagraph"/>
        <w:numPr>
          <w:ilvl w:val="0"/>
          <w:numId w:val="20"/>
        </w:numPr>
        <w:tabs>
          <w:tab w:val="left" w:pos="1560"/>
          <w:tab w:val="left" w:pos="1561"/>
        </w:tabs>
        <w:ind w:hanging="721"/>
        <w:rPr>
          <w:sz w:val="24"/>
        </w:rPr>
      </w:pPr>
      <w:r>
        <w:rPr>
          <w:sz w:val="24"/>
        </w:rPr>
        <w:t>has been requested to submit a bid in response to this bid</w:t>
      </w:r>
      <w:r>
        <w:rPr>
          <w:spacing w:val="-13"/>
          <w:sz w:val="24"/>
        </w:rPr>
        <w:t xml:space="preserve"> </w:t>
      </w:r>
      <w:r>
        <w:rPr>
          <w:sz w:val="24"/>
        </w:rPr>
        <w:t>invitation;</w:t>
      </w:r>
    </w:p>
    <w:p w14:paraId="16BAFFBA" w14:textId="77777777" w:rsidR="002023F0" w:rsidRDefault="000A3E0A">
      <w:pPr>
        <w:pStyle w:val="ListParagraph"/>
        <w:numPr>
          <w:ilvl w:val="0"/>
          <w:numId w:val="20"/>
        </w:numPr>
        <w:tabs>
          <w:tab w:val="left" w:pos="1560"/>
          <w:tab w:val="left" w:pos="1561"/>
        </w:tabs>
        <w:ind w:left="840" w:right="839" w:firstLine="0"/>
        <w:rPr>
          <w:sz w:val="24"/>
        </w:rPr>
      </w:pPr>
      <w:r>
        <w:rPr>
          <w:sz w:val="24"/>
        </w:rPr>
        <w:t>could potentially submit a bid in response to this bid invitation, based on their qualifications, abilities or experience;</w:t>
      </w:r>
      <w:r>
        <w:rPr>
          <w:spacing w:val="-3"/>
          <w:sz w:val="24"/>
        </w:rPr>
        <w:t xml:space="preserve"> </w:t>
      </w:r>
      <w:r>
        <w:rPr>
          <w:sz w:val="24"/>
        </w:rPr>
        <w:t>and</w:t>
      </w:r>
    </w:p>
    <w:p w14:paraId="1EF139DF" w14:textId="77777777" w:rsidR="002023F0" w:rsidRDefault="000A3E0A">
      <w:pPr>
        <w:pStyle w:val="ListParagraph"/>
        <w:numPr>
          <w:ilvl w:val="0"/>
          <w:numId w:val="20"/>
        </w:numPr>
        <w:tabs>
          <w:tab w:val="left" w:pos="1560"/>
          <w:tab w:val="left" w:pos="1561"/>
        </w:tabs>
        <w:ind w:left="840" w:right="843" w:firstLine="0"/>
        <w:rPr>
          <w:sz w:val="24"/>
        </w:rPr>
      </w:pPr>
      <w:r>
        <w:rPr>
          <w:sz w:val="24"/>
        </w:rPr>
        <w:t>provides the same goods and services as the bidder and/or is in the same line of business as the</w:t>
      </w:r>
      <w:r>
        <w:rPr>
          <w:spacing w:val="-5"/>
          <w:sz w:val="24"/>
        </w:rPr>
        <w:t xml:space="preserve"> </w:t>
      </w:r>
      <w:r>
        <w:rPr>
          <w:sz w:val="24"/>
        </w:rPr>
        <w:t>bidder</w:t>
      </w:r>
    </w:p>
    <w:p w14:paraId="2745D570" w14:textId="77777777" w:rsidR="002023F0" w:rsidRDefault="002023F0">
      <w:pPr>
        <w:pStyle w:val="BodyText"/>
      </w:pPr>
    </w:p>
    <w:p w14:paraId="3D19F0B8" w14:textId="77777777" w:rsidR="002023F0" w:rsidRDefault="002023F0">
      <w:pPr>
        <w:pStyle w:val="BodyText"/>
        <w:spacing w:before="11"/>
        <w:rPr>
          <w:sz w:val="23"/>
        </w:rPr>
      </w:pPr>
    </w:p>
    <w:p w14:paraId="2734A42D" w14:textId="77777777" w:rsidR="002023F0" w:rsidRDefault="000A3E0A">
      <w:pPr>
        <w:pStyle w:val="ListParagraph"/>
        <w:numPr>
          <w:ilvl w:val="0"/>
          <w:numId w:val="1"/>
        </w:numPr>
        <w:tabs>
          <w:tab w:val="left" w:pos="1561"/>
        </w:tabs>
        <w:ind w:right="835"/>
        <w:jc w:val="both"/>
        <w:rPr>
          <w:sz w:val="24"/>
        </w:rPr>
      </w:pPr>
      <w:r>
        <w:rPr>
          <w:sz w:val="24"/>
        </w:rPr>
        <w:t xml:space="preserve">The bidder has arrived at the accompanying bid independently from, and without consultation, communication, agreement or arrangement with any competitor. </w:t>
      </w:r>
      <w:proofErr w:type="gramStart"/>
      <w:r>
        <w:rPr>
          <w:sz w:val="24"/>
        </w:rPr>
        <w:t>However</w:t>
      </w:r>
      <w:proofErr w:type="gramEnd"/>
      <w:r>
        <w:rPr>
          <w:spacing w:val="-14"/>
          <w:sz w:val="24"/>
        </w:rPr>
        <w:t xml:space="preserve"> </w:t>
      </w:r>
      <w:r>
        <w:rPr>
          <w:sz w:val="24"/>
        </w:rPr>
        <w:t>communication</w:t>
      </w:r>
      <w:r>
        <w:rPr>
          <w:spacing w:val="-13"/>
          <w:sz w:val="24"/>
        </w:rPr>
        <w:t xml:space="preserve"> </w:t>
      </w:r>
      <w:r>
        <w:rPr>
          <w:sz w:val="24"/>
        </w:rPr>
        <w:t>between</w:t>
      </w:r>
      <w:r>
        <w:rPr>
          <w:spacing w:val="-14"/>
          <w:sz w:val="24"/>
        </w:rPr>
        <w:t xml:space="preserve"> </w:t>
      </w:r>
      <w:r>
        <w:rPr>
          <w:sz w:val="24"/>
        </w:rPr>
        <w:t>partners</w:t>
      </w:r>
      <w:r>
        <w:rPr>
          <w:spacing w:val="-15"/>
          <w:sz w:val="24"/>
        </w:rPr>
        <w:t xml:space="preserve"> </w:t>
      </w:r>
      <w:r>
        <w:rPr>
          <w:sz w:val="24"/>
        </w:rPr>
        <w:t>in</w:t>
      </w:r>
      <w:r>
        <w:rPr>
          <w:spacing w:val="-13"/>
          <w:sz w:val="24"/>
        </w:rPr>
        <w:t xml:space="preserve"> </w:t>
      </w:r>
      <w:r>
        <w:rPr>
          <w:sz w:val="24"/>
        </w:rPr>
        <w:t>a</w:t>
      </w:r>
      <w:r>
        <w:rPr>
          <w:spacing w:val="-14"/>
          <w:sz w:val="24"/>
        </w:rPr>
        <w:t xml:space="preserve"> </w:t>
      </w:r>
      <w:r>
        <w:rPr>
          <w:sz w:val="24"/>
        </w:rPr>
        <w:t>joint</w:t>
      </w:r>
      <w:r>
        <w:rPr>
          <w:spacing w:val="-12"/>
          <w:sz w:val="24"/>
        </w:rPr>
        <w:t xml:space="preserve"> </w:t>
      </w:r>
      <w:r>
        <w:rPr>
          <w:sz w:val="24"/>
        </w:rPr>
        <w:t>venture</w:t>
      </w:r>
      <w:r>
        <w:rPr>
          <w:spacing w:val="-14"/>
          <w:sz w:val="24"/>
        </w:rPr>
        <w:t xml:space="preserve"> </w:t>
      </w:r>
      <w:r>
        <w:rPr>
          <w:sz w:val="24"/>
        </w:rPr>
        <w:t>or</w:t>
      </w:r>
      <w:r>
        <w:rPr>
          <w:spacing w:val="-14"/>
          <w:sz w:val="24"/>
        </w:rPr>
        <w:t xml:space="preserve"> </w:t>
      </w:r>
      <w:r>
        <w:rPr>
          <w:sz w:val="24"/>
        </w:rPr>
        <w:t>consortium</w:t>
      </w:r>
      <w:r>
        <w:rPr>
          <w:rFonts w:ascii="kiloji" w:hAnsi="kiloji"/>
          <w:sz w:val="24"/>
        </w:rPr>
        <w:t>³</w:t>
      </w:r>
      <w:r>
        <w:rPr>
          <w:rFonts w:ascii="kiloji" w:hAnsi="kiloji"/>
          <w:spacing w:val="-78"/>
          <w:sz w:val="24"/>
        </w:rPr>
        <w:t xml:space="preserve"> </w:t>
      </w:r>
      <w:r>
        <w:rPr>
          <w:sz w:val="24"/>
        </w:rPr>
        <w:t>will</w:t>
      </w:r>
      <w:r>
        <w:rPr>
          <w:spacing w:val="-14"/>
          <w:sz w:val="24"/>
        </w:rPr>
        <w:t xml:space="preserve"> </w:t>
      </w:r>
      <w:r>
        <w:rPr>
          <w:sz w:val="24"/>
        </w:rPr>
        <w:t>not be construed as collusive</w:t>
      </w:r>
      <w:r>
        <w:rPr>
          <w:spacing w:val="-2"/>
          <w:sz w:val="24"/>
        </w:rPr>
        <w:t xml:space="preserve"> </w:t>
      </w:r>
      <w:r>
        <w:rPr>
          <w:sz w:val="24"/>
        </w:rPr>
        <w:t>bidding.</w:t>
      </w:r>
    </w:p>
    <w:p w14:paraId="298B2A51" w14:textId="77777777" w:rsidR="002023F0" w:rsidRDefault="002023F0">
      <w:pPr>
        <w:jc w:val="both"/>
        <w:rPr>
          <w:sz w:val="24"/>
        </w:rPr>
        <w:sectPr w:rsidR="002023F0" w:rsidSect="00B976D7">
          <w:pgSz w:w="11910" w:h="16840"/>
          <w:pgMar w:top="1340" w:right="720" w:bottom="860" w:left="600" w:header="699" w:footer="672" w:gutter="0"/>
          <w:cols w:space="720"/>
        </w:sectPr>
      </w:pPr>
    </w:p>
    <w:p w14:paraId="5AE32257" w14:textId="4E83EC7F" w:rsidR="002023F0" w:rsidRDefault="00C33295">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57216" behindDoc="0" locked="0" layoutInCell="1" allowOverlap="1" wp14:anchorId="3C335E52" wp14:editId="19B652D9">
            <wp:simplePos x="0" y="0"/>
            <wp:positionH relativeFrom="column">
              <wp:posOffset>2781300</wp:posOffset>
            </wp:positionH>
            <wp:positionV relativeFrom="paragraph">
              <wp:posOffset>2540</wp:posOffset>
            </wp:positionV>
            <wp:extent cx="984250" cy="716280"/>
            <wp:effectExtent l="0" t="0" r="6350" b="7620"/>
            <wp:wrapSquare wrapText="lef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56A9574B" w14:textId="77777777" w:rsidR="002023F0" w:rsidRDefault="002023F0">
      <w:pPr>
        <w:pStyle w:val="BodyText"/>
        <w:spacing w:before="3"/>
        <w:rPr>
          <w:sz w:val="13"/>
        </w:rPr>
      </w:pPr>
    </w:p>
    <w:p w14:paraId="3986C378" w14:textId="77777777" w:rsidR="002023F0" w:rsidRDefault="000A3E0A">
      <w:pPr>
        <w:pStyle w:val="ListParagraph"/>
        <w:numPr>
          <w:ilvl w:val="0"/>
          <w:numId w:val="1"/>
        </w:numPr>
        <w:tabs>
          <w:tab w:val="left" w:pos="1616"/>
        </w:tabs>
        <w:spacing w:before="52"/>
        <w:ind w:right="840"/>
        <w:jc w:val="both"/>
        <w:rPr>
          <w:sz w:val="24"/>
        </w:rPr>
      </w:pPr>
      <w:r>
        <w:tab/>
      </w:r>
      <w:r>
        <w:rPr>
          <w:sz w:val="24"/>
        </w:rPr>
        <w:t>In particular, without limiting the generality of paragraphs 6 above, there has been no consultation, communication, agreement or arrangement with any competitor regarding:</w:t>
      </w:r>
    </w:p>
    <w:p w14:paraId="0205A9AA" w14:textId="77777777" w:rsidR="002023F0" w:rsidRDefault="000A3E0A">
      <w:pPr>
        <w:pStyle w:val="ListParagraph"/>
        <w:numPr>
          <w:ilvl w:val="1"/>
          <w:numId w:val="1"/>
        </w:numPr>
        <w:tabs>
          <w:tab w:val="left" w:pos="1974"/>
        </w:tabs>
        <w:spacing w:before="2"/>
        <w:ind w:hanging="361"/>
        <w:jc w:val="both"/>
        <w:rPr>
          <w:sz w:val="24"/>
        </w:rPr>
      </w:pPr>
      <w:r>
        <w:rPr>
          <w:sz w:val="24"/>
        </w:rPr>
        <w:t>prices;</w:t>
      </w:r>
    </w:p>
    <w:p w14:paraId="2E4A94C8" w14:textId="77777777" w:rsidR="002023F0" w:rsidRDefault="000A3E0A">
      <w:pPr>
        <w:pStyle w:val="ListParagraph"/>
        <w:numPr>
          <w:ilvl w:val="1"/>
          <w:numId w:val="1"/>
        </w:numPr>
        <w:tabs>
          <w:tab w:val="left" w:pos="1974"/>
        </w:tabs>
        <w:ind w:hanging="361"/>
        <w:jc w:val="both"/>
        <w:rPr>
          <w:sz w:val="24"/>
        </w:rPr>
      </w:pPr>
      <w:r>
        <w:rPr>
          <w:sz w:val="24"/>
        </w:rPr>
        <w:t>geographical area where product or service will be rendered (market</w:t>
      </w:r>
      <w:r>
        <w:rPr>
          <w:spacing w:val="-35"/>
          <w:sz w:val="24"/>
        </w:rPr>
        <w:t xml:space="preserve"> </w:t>
      </w:r>
      <w:r>
        <w:rPr>
          <w:sz w:val="24"/>
        </w:rPr>
        <w:t>allocation)</w:t>
      </w:r>
    </w:p>
    <w:p w14:paraId="7E3A9512" w14:textId="77777777" w:rsidR="002023F0" w:rsidRDefault="000A3E0A">
      <w:pPr>
        <w:pStyle w:val="ListParagraph"/>
        <w:numPr>
          <w:ilvl w:val="1"/>
          <w:numId w:val="1"/>
        </w:numPr>
        <w:tabs>
          <w:tab w:val="left" w:pos="1560"/>
          <w:tab w:val="left" w:pos="1561"/>
        </w:tabs>
        <w:ind w:left="1560" w:hanging="721"/>
        <w:jc w:val="left"/>
        <w:rPr>
          <w:sz w:val="24"/>
        </w:rPr>
      </w:pPr>
      <w:r>
        <w:rPr>
          <w:sz w:val="24"/>
        </w:rPr>
        <w:t>methods, factors or formulas used to calculate</w:t>
      </w:r>
      <w:r>
        <w:rPr>
          <w:spacing w:val="-7"/>
          <w:sz w:val="24"/>
        </w:rPr>
        <w:t xml:space="preserve"> </w:t>
      </w:r>
      <w:r>
        <w:rPr>
          <w:sz w:val="24"/>
        </w:rPr>
        <w:t>prices;</w:t>
      </w:r>
    </w:p>
    <w:p w14:paraId="2875D145" w14:textId="77777777" w:rsidR="002023F0" w:rsidRDefault="000A3E0A">
      <w:pPr>
        <w:pStyle w:val="ListParagraph"/>
        <w:numPr>
          <w:ilvl w:val="1"/>
          <w:numId w:val="1"/>
        </w:numPr>
        <w:tabs>
          <w:tab w:val="left" w:pos="1615"/>
          <w:tab w:val="left" w:pos="1616"/>
        </w:tabs>
        <w:ind w:left="1615" w:hanging="776"/>
        <w:jc w:val="left"/>
        <w:rPr>
          <w:sz w:val="24"/>
        </w:rPr>
      </w:pPr>
      <w:r>
        <w:rPr>
          <w:sz w:val="24"/>
        </w:rPr>
        <w:t>the intention or decision to submit or not to submit, a</w:t>
      </w:r>
      <w:r>
        <w:rPr>
          <w:spacing w:val="-13"/>
          <w:sz w:val="24"/>
        </w:rPr>
        <w:t xml:space="preserve"> </w:t>
      </w:r>
      <w:r>
        <w:rPr>
          <w:sz w:val="24"/>
        </w:rPr>
        <w:t>bid;</w:t>
      </w:r>
    </w:p>
    <w:p w14:paraId="4AEA161D" w14:textId="77777777" w:rsidR="002023F0" w:rsidRDefault="000A3E0A">
      <w:pPr>
        <w:pStyle w:val="ListParagraph"/>
        <w:numPr>
          <w:ilvl w:val="1"/>
          <w:numId w:val="1"/>
        </w:numPr>
        <w:tabs>
          <w:tab w:val="left" w:pos="1615"/>
          <w:tab w:val="left" w:pos="1616"/>
        </w:tabs>
        <w:ind w:left="840" w:right="838" w:firstLine="0"/>
        <w:jc w:val="left"/>
        <w:rPr>
          <w:sz w:val="24"/>
        </w:rPr>
      </w:pPr>
      <w:r>
        <w:rPr>
          <w:sz w:val="24"/>
        </w:rPr>
        <w:t>the</w:t>
      </w:r>
      <w:r>
        <w:rPr>
          <w:spacing w:val="-9"/>
          <w:sz w:val="24"/>
        </w:rPr>
        <w:t xml:space="preserve"> </w:t>
      </w:r>
      <w:r>
        <w:rPr>
          <w:sz w:val="24"/>
        </w:rPr>
        <w:t>submission</w:t>
      </w:r>
      <w:r>
        <w:rPr>
          <w:spacing w:val="-10"/>
          <w:sz w:val="24"/>
        </w:rPr>
        <w:t xml:space="preserve"> </w:t>
      </w:r>
      <w:r>
        <w:rPr>
          <w:sz w:val="24"/>
        </w:rPr>
        <w:t>of</w:t>
      </w:r>
      <w:r>
        <w:rPr>
          <w:spacing w:val="-10"/>
          <w:sz w:val="24"/>
        </w:rPr>
        <w:t xml:space="preserve"> </w:t>
      </w:r>
      <w:r>
        <w:rPr>
          <w:sz w:val="24"/>
        </w:rPr>
        <w:t>a</w:t>
      </w:r>
      <w:r>
        <w:rPr>
          <w:spacing w:val="-11"/>
          <w:sz w:val="24"/>
        </w:rPr>
        <w:t xml:space="preserve"> </w:t>
      </w:r>
      <w:r>
        <w:rPr>
          <w:sz w:val="24"/>
        </w:rPr>
        <w:t>bid</w:t>
      </w:r>
      <w:r>
        <w:rPr>
          <w:spacing w:val="-10"/>
          <w:sz w:val="24"/>
        </w:rPr>
        <w:t xml:space="preserve"> </w:t>
      </w:r>
      <w:r>
        <w:rPr>
          <w:sz w:val="24"/>
        </w:rPr>
        <w:t>which</w:t>
      </w:r>
      <w:r>
        <w:rPr>
          <w:spacing w:val="-11"/>
          <w:sz w:val="24"/>
        </w:rPr>
        <w:t xml:space="preserve"> </w:t>
      </w:r>
      <w:r>
        <w:rPr>
          <w:sz w:val="24"/>
        </w:rPr>
        <w:t>does</w:t>
      </w:r>
      <w:r>
        <w:rPr>
          <w:spacing w:val="-11"/>
          <w:sz w:val="24"/>
        </w:rPr>
        <w:t xml:space="preserve"> </w:t>
      </w:r>
      <w:r>
        <w:rPr>
          <w:sz w:val="24"/>
        </w:rPr>
        <w:t>not</w:t>
      </w:r>
      <w:r>
        <w:rPr>
          <w:spacing w:val="-9"/>
          <w:sz w:val="24"/>
        </w:rPr>
        <w:t xml:space="preserve"> </w:t>
      </w:r>
      <w:r>
        <w:rPr>
          <w:sz w:val="24"/>
        </w:rPr>
        <w:t>meet</w:t>
      </w:r>
      <w:r>
        <w:rPr>
          <w:spacing w:val="-12"/>
          <w:sz w:val="24"/>
        </w:rPr>
        <w:t xml:space="preserve"> </w:t>
      </w:r>
      <w:r>
        <w:rPr>
          <w:sz w:val="24"/>
        </w:rPr>
        <w:t>the</w:t>
      </w:r>
      <w:r>
        <w:rPr>
          <w:spacing w:val="-13"/>
          <w:sz w:val="24"/>
        </w:rPr>
        <w:t xml:space="preserve"> </w:t>
      </w:r>
      <w:r>
        <w:rPr>
          <w:sz w:val="24"/>
        </w:rPr>
        <w:t>specifications</w:t>
      </w:r>
      <w:r>
        <w:rPr>
          <w:spacing w:val="-11"/>
          <w:sz w:val="24"/>
        </w:rPr>
        <w:t xml:space="preserve"> </w:t>
      </w:r>
      <w:r>
        <w:rPr>
          <w:sz w:val="24"/>
        </w:rPr>
        <w:t>and</w:t>
      </w:r>
      <w:r>
        <w:rPr>
          <w:spacing w:val="-9"/>
          <w:sz w:val="24"/>
        </w:rPr>
        <w:t xml:space="preserve"> </w:t>
      </w:r>
      <w:r>
        <w:rPr>
          <w:sz w:val="24"/>
        </w:rPr>
        <w:t>conditions</w:t>
      </w:r>
      <w:r>
        <w:rPr>
          <w:spacing w:val="-11"/>
          <w:sz w:val="24"/>
        </w:rPr>
        <w:t xml:space="preserve"> </w:t>
      </w:r>
      <w:r>
        <w:rPr>
          <w:sz w:val="24"/>
        </w:rPr>
        <w:t>of</w:t>
      </w:r>
      <w:r>
        <w:rPr>
          <w:spacing w:val="-9"/>
          <w:sz w:val="24"/>
        </w:rPr>
        <w:t xml:space="preserve"> </w:t>
      </w:r>
      <w:r>
        <w:rPr>
          <w:sz w:val="24"/>
        </w:rPr>
        <w:t>the bid;</w:t>
      </w:r>
      <w:r>
        <w:rPr>
          <w:spacing w:val="-2"/>
          <w:sz w:val="24"/>
        </w:rPr>
        <w:t xml:space="preserve"> </w:t>
      </w:r>
      <w:r>
        <w:rPr>
          <w:sz w:val="24"/>
        </w:rPr>
        <w:t>or</w:t>
      </w:r>
    </w:p>
    <w:p w14:paraId="115F2C68" w14:textId="77777777" w:rsidR="002023F0" w:rsidRDefault="000A3E0A">
      <w:pPr>
        <w:pStyle w:val="ListParagraph"/>
        <w:numPr>
          <w:ilvl w:val="1"/>
          <w:numId w:val="1"/>
        </w:numPr>
        <w:tabs>
          <w:tab w:val="left" w:pos="1493"/>
          <w:tab w:val="left" w:pos="1495"/>
        </w:tabs>
        <w:ind w:left="1494" w:hanging="655"/>
        <w:jc w:val="left"/>
        <w:rPr>
          <w:sz w:val="24"/>
        </w:rPr>
      </w:pPr>
      <w:r>
        <w:rPr>
          <w:sz w:val="24"/>
        </w:rPr>
        <w:t>bidding with the intention not to win the</w:t>
      </w:r>
      <w:r>
        <w:rPr>
          <w:spacing w:val="-10"/>
          <w:sz w:val="24"/>
        </w:rPr>
        <w:t xml:space="preserve"> </w:t>
      </w:r>
      <w:r>
        <w:rPr>
          <w:sz w:val="24"/>
        </w:rPr>
        <w:t>bid.</w:t>
      </w:r>
    </w:p>
    <w:p w14:paraId="0B374B68" w14:textId="77777777" w:rsidR="002023F0" w:rsidRDefault="000A3E0A">
      <w:pPr>
        <w:pStyle w:val="ListParagraph"/>
        <w:numPr>
          <w:ilvl w:val="0"/>
          <w:numId w:val="1"/>
        </w:numPr>
        <w:tabs>
          <w:tab w:val="left" w:pos="1561"/>
        </w:tabs>
        <w:ind w:right="834"/>
        <w:jc w:val="both"/>
        <w:rPr>
          <w:sz w:val="24"/>
        </w:rPr>
      </w:pPr>
      <w:r>
        <w:rPr>
          <w:sz w:val="24"/>
        </w:rPr>
        <w:t>In addition, there have been no consultations, communications, agreements or arrangements</w:t>
      </w:r>
      <w:r>
        <w:rPr>
          <w:spacing w:val="-17"/>
          <w:sz w:val="24"/>
        </w:rPr>
        <w:t xml:space="preserve"> </w:t>
      </w:r>
      <w:r>
        <w:rPr>
          <w:sz w:val="24"/>
        </w:rPr>
        <w:t>with</w:t>
      </w:r>
      <w:r>
        <w:rPr>
          <w:spacing w:val="-14"/>
          <w:sz w:val="24"/>
        </w:rPr>
        <w:t xml:space="preserve"> </w:t>
      </w:r>
      <w:r>
        <w:rPr>
          <w:sz w:val="24"/>
        </w:rPr>
        <w:t>any</w:t>
      </w:r>
      <w:r>
        <w:rPr>
          <w:spacing w:val="-16"/>
          <w:sz w:val="24"/>
        </w:rPr>
        <w:t xml:space="preserve"> </w:t>
      </w:r>
      <w:r>
        <w:rPr>
          <w:sz w:val="24"/>
        </w:rPr>
        <w:t>competitor</w:t>
      </w:r>
      <w:r>
        <w:rPr>
          <w:spacing w:val="-12"/>
          <w:sz w:val="24"/>
        </w:rPr>
        <w:t xml:space="preserve"> </w:t>
      </w:r>
      <w:r>
        <w:rPr>
          <w:sz w:val="24"/>
        </w:rPr>
        <w:t>regarding</w:t>
      </w:r>
      <w:r>
        <w:rPr>
          <w:spacing w:val="-15"/>
          <w:sz w:val="24"/>
        </w:rPr>
        <w:t xml:space="preserve"> </w:t>
      </w:r>
      <w:r>
        <w:rPr>
          <w:sz w:val="24"/>
        </w:rPr>
        <w:t>the</w:t>
      </w:r>
      <w:r>
        <w:rPr>
          <w:spacing w:val="-16"/>
          <w:sz w:val="24"/>
        </w:rPr>
        <w:t xml:space="preserve"> </w:t>
      </w:r>
      <w:r>
        <w:rPr>
          <w:sz w:val="24"/>
        </w:rPr>
        <w:t>quality,</w:t>
      </w:r>
      <w:r>
        <w:rPr>
          <w:spacing w:val="-15"/>
          <w:sz w:val="24"/>
        </w:rPr>
        <w:t xml:space="preserve"> </w:t>
      </w:r>
      <w:r>
        <w:rPr>
          <w:sz w:val="24"/>
        </w:rPr>
        <w:t>quantity,</w:t>
      </w:r>
      <w:r>
        <w:rPr>
          <w:spacing w:val="-13"/>
          <w:sz w:val="24"/>
        </w:rPr>
        <w:t xml:space="preserve"> </w:t>
      </w:r>
      <w:r>
        <w:rPr>
          <w:sz w:val="24"/>
        </w:rPr>
        <w:t>specifications</w:t>
      </w:r>
      <w:r>
        <w:rPr>
          <w:spacing w:val="-15"/>
          <w:sz w:val="24"/>
        </w:rPr>
        <w:t xml:space="preserve"> </w:t>
      </w:r>
      <w:r>
        <w:rPr>
          <w:sz w:val="24"/>
        </w:rPr>
        <w:t>and conditions or delivery particulars of the products or services to which this bid invitation</w:t>
      </w:r>
      <w:r>
        <w:rPr>
          <w:spacing w:val="-1"/>
          <w:sz w:val="24"/>
        </w:rPr>
        <w:t xml:space="preserve"> </w:t>
      </w:r>
      <w:r>
        <w:rPr>
          <w:sz w:val="24"/>
        </w:rPr>
        <w:t>relates.</w:t>
      </w:r>
    </w:p>
    <w:p w14:paraId="63547C0B" w14:textId="77777777" w:rsidR="002023F0" w:rsidRDefault="000A3E0A">
      <w:pPr>
        <w:pStyle w:val="ListParagraph"/>
        <w:numPr>
          <w:ilvl w:val="0"/>
          <w:numId w:val="1"/>
        </w:numPr>
        <w:tabs>
          <w:tab w:val="left" w:pos="1561"/>
        </w:tabs>
        <w:ind w:right="841"/>
        <w:jc w:val="both"/>
        <w:rPr>
          <w:sz w:val="24"/>
        </w:rPr>
      </w:pPr>
      <w:r>
        <w:rPr>
          <w:sz w:val="24"/>
        </w:rPr>
        <w:t>The terms of the accompanying bid have not been, and will not be, disclosed by the bidder, directly or indirectly, to any competitor, prior to the date and time of the official bid opening or of the awarding of the</w:t>
      </w:r>
      <w:r>
        <w:rPr>
          <w:spacing w:val="-4"/>
          <w:sz w:val="24"/>
        </w:rPr>
        <w:t xml:space="preserve"> </w:t>
      </w:r>
      <w:r>
        <w:rPr>
          <w:sz w:val="24"/>
        </w:rPr>
        <w:t>contract.</w:t>
      </w:r>
    </w:p>
    <w:p w14:paraId="3B2792BB" w14:textId="77777777" w:rsidR="002023F0" w:rsidRDefault="002023F0">
      <w:pPr>
        <w:pStyle w:val="BodyText"/>
      </w:pPr>
    </w:p>
    <w:p w14:paraId="7834D683" w14:textId="77777777" w:rsidR="002023F0" w:rsidRDefault="000A3E0A">
      <w:pPr>
        <w:pStyle w:val="Heading1"/>
        <w:ind w:right="864"/>
      </w:pPr>
      <w:r>
        <w:t>³ Joint venture or Consortium means an association of persons for the purpose of combining their expertise, property, capital, efforts, skill and knowledge in an activity for the execution of a contract.</w:t>
      </w:r>
    </w:p>
    <w:p w14:paraId="1E1663D7" w14:textId="77777777" w:rsidR="002023F0" w:rsidRDefault="002023F0">
      <w:pPr>
        <w:pStyle w:val="BodyText"/>
        <w:rPr>
          <w:b/>
        </w:rPr>
      </w:pPr>
    </w:p>
    <w:p w14:paraId="5C00F982" w14:textId="77777777" w:rsidR="002023F0" w:rsidRDefault="000A3E0A">
      <w:pPr>
        <w:pStyle w:val="ListParagraph"/>
        <w:numPr>
          <w:ilvl w:val="0"/>
          <w:numId w:val="1"/>
        </w:numPr>
        <w:tabs>
          <w:tab w:val="left" w:pos="1724"/>
        </w:tabs>
        <w:ind w:left="1613" w:right="833"/>
        <w:jc w:val="both"/>
        <w:rPr>
          <w:sz w:val="24"/>
        </w:rPr>
      </w:pPr>
      <w:r>
        <w:tab/>
      </w:r>
      <w:r>
        <w:rPr>
          <w:sz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w:t>
      </w:r>
      <w:r>
        <w:rPr>
          <w:spacing w:val="-6"/>
          <w:sz w:val="24"/>
        </w:rPr>
        <w:t xml:space="preserve"> </w:t>
      </w:r>
      <w:r>
        <w:rPr>
          <w:sz w:val="24"/>
        </w:rPr>
        <w:t>(NPA)</w:t>
      </w:r>
      <w:r>
        <w:rPr>
          <w:spacing w:val="-4"/>
          <w:sz w:val="24"/>
        </w:rPr>
        <w:t xml:space="preserve"> </w:t>
      </w:r>
      <w:r>
        <w:rPr>
          <w:sz w:val="24"/>
        </w:rPr>
        <w:t>for</w:t>
      </w:r>
      <w:r>
        <w:rPr>
          <w:spacing w:val="-4"/>
          <w:sz w:val="24"/>
        </w:rPr>
        <w:t xml:space="preserve"> </w:t>
      </w:r>
      <w:r>
        <w:rPr>
          <w:sz w:val="24"/>
        </w:rPr>
        <w:t>criminal</w:t>
      </w:r>
      <w:r>
        <w:rPr>
          <w:spacing w:val="-2"/>
          <w:sz w:val="24"/>
        </w:rPr>
        <w:t xml:space="preserve"> </w:t>
      </w:r>
      <w:r>
        <w:rPr>
          <w:sz w:val="24"/>
        </w:rPr>
        <w:t>investigation</w:t>
      </w:r>
      <w:r>
        <w:rPr>
          <w:spacing w:val="-3"/>
          <w:sz w:val="24"/>
        </w:rPr>
        <w:t xml:space="preserve"> </w:t>
      </w:r>
      <w:r>
        <w:rPr>
          <w:sz w:val="24"/>
        </w:rPr>
        <w:t>and</w:t>
      </w:r>
      <w:r>
        <w:rPr>
          <w:spacing w:val="-4"/>
          <w:sz w:val="24"/>
        </w:rPr>
        <w:t xml:space="preserve"> </w:t>
      </w:r>
      <w:r>
        <w:rPr>
          <w:sz w:val="24"/>
        </w:rPr>
        <w:t>or</w:t>
      </w:r>
      <w:r>
        <w:rPr>
          <w:spacing w:val="-5"/>
          <w:sz w:val="24"/>
        </w:rPr>
        <w:t xml:space="preserve"> </w:t>
      </w:r>
      <w:r>
        <w:rPr>
          <w:sz w:val="24"/>
        </w:rPr>
        <w:t>may</w:t>
      </w:r>
      <w:r>
        <w:rPr>
          <w:spacing w:val="-3"/>
          <w:sz w:val="24"/>
        </w:rPr>
        <w:t xml:space="preserve"> </w:t>
      </w:r>
      <w:r>
        <w:rPr>
          <w:sz w:val="24"/>
        </w:rPr>
        <w:t>be</w:t>
      </w:r>
      <w:r>
        <w:rPr>
          <w:spacing w:val="-4"/>
          <w:sz w:val="24"/>
        </w:rPr>
        <w:t xml:space="preserve"> </w:t>
      </w:r>
      <w:r>
        <w:rPr>
          <w:sz w:val="24"/>
        </w:rPr>
        <w:t>restricted</w:t>
      </w:r>
      <w:r>
        <w:rPr>
          <w:spacing w:val="-2"/>
          <w:sz w:val="24"/>
        </w:rPr>
        <w:t xml:space="preserve"> </w:t>
      </w:r>
      <w:r>
        <w:rPr>
          <w:sz w:val="24"/>
        </w:rPr>
        <w:t>from</w:t>
      </w:r>
      <w:r>
        <w:rPr>
          <w:spacing w:val="-5"/>
          <w:sz w:val="24"/>
        </w:rPr>
        <w:t xml:space="preserve"> </w:t>
      </w:r>
      <w:r>
        <w:rPr>
          <w:sz w:val="24"/>
        </w:rPr>
        <w:t>conducting business with the public sector for a period not exceeding ten (10) years in terms of the Prevention and Combating of Corrupt Activities Act No 12 of 2004 or any other applicable legislation.</w:t>
      </w:r>
    </w:p>
    <w:p w14:paraId="2C70D83B" w14:textId="77777777" w:rsidR="002023F0" w:rsidRDefault="002023F0">
      <w:pPr>
        <w:pStyle w:val="BodyText"/>
      </w:pPr>
    </w:p>
    <w:p w14:paraId="00240769" w14:textId="77777777" w:rsidR="002023F0" w:rsidRDefault="002023F0">
      <w:pPr>
        <w:pStyle w:val="BodyText"/>
      </w:pPr>
    </w:p>
    <w:p w14:paraId="013CEE90" w14:textId="77777777" w:rsidR="002023F0" w:rsidRDefault="002023F0">
      <w:pPr>
        <w:pStyle w:val="BodyText"/>
        <w:spacing w:before="3"/>
      </w:pPr>
    </w:p>
    <w:p w14:paraId="1998AC42" w14:textId="77777777" w:rsidR="002023F0" w:rsidRDefault="000A3E0A">
      <w:pPr>
        <w:pStyle w:val="BodyText"/>
        <w:tabs>
          <w:tab w:val="left" w:pos="5880"/>
        </w:tabs>
        <w:spacing w:before="1"/>
        <w:ind w:left="895"/>
        <w:rPr>
          <w:rFonts w:ascii="Arial" w:hAnsi="Arial"/>
        </w:rPr>
      </w:pPr>
      <w:r>
        <w:rPr>
          <w:rFonts w:ascii="Arial" w:hAnsi="Arial"/>
          <w:w w:val="70"/>
        </w:rPr>
        <w:t>…………………………………………………</w:t>
      </w:r>
      <w:r>
        <w:rPr>
          <w:rFonts w:ascii="Arial" w:hAnsi="Arial"/>
          <w:w w:val="70"/>
        </w:rPr>
        <w:tab/>
      </w:r>
      <w:r>
        <w:rPr>
          <w:rFonts w:ascii="Arial" w:hAnsi="Arial"/>
          <w:w w:val="80"/>
        </w:rPr>
        <w:t>…………………………………</w:t>
      </w:r>
    </w:p>
    <w:p w14:paraId="11152CB2" w14:textId="77777777" w:rsidR="002023F0" w:rsidRDefault="000A3E0A">
      <w:pPr>
        <w:pStyle w:val="BodyText"/>
        <w:tabs>
          <w:tab w:val="left" w:pos="5880"/>
        </w:tabs>
        <w:spacing w:before="14"/>
        <w:ind w:left="840"/>
      </w:pPr>
      <w:r>
        <w:t>Signature</w:t>
      </w:r>
      <w:r>
        <w:tab/>
        <w:t>Date</w:t>
      </w:r>
    </w:p>
    <w:p w14:paraId="746050BF" w14:textId="77777777" w:rsidR="002023F0" w:rsidRDefault="002023F0">
      <w:pPr>
        <w:pStyle w:val="BodyText"/>
      </w:pPr>
    </w:p>
    <w:p w14:paraId="2E06B669" w14:textId="77777777" w:rsidR="002023F0" w:rsidRDefault="002023F0">
      <w:pPr>
        <w:pStyle w:val="BodyText"/>
        <w:spacing w:before="2"/>
      </w:pPr>
    </w:p>
    <w:p w14:paraId="529099E8" w14:textId="77777777" w:rsidR="002023F0" w:rsidRDefault="000A3E0A">
      <w:pPr>
        <w:pStyle w:val="BodyText"/>
        <w:tabs>
          <w:tab w:val="left" w:pos="5880"/>
        </w:tabs>
        <w:spacing w:before="1"/>
        <w:ind w:left="840"/>
        <w:rPr>
          <w:rFonts w:ascii="Arial" w:hAnsi="Arial"/>
        </w:rPr>
      </w:pPr>
      <w:r>
        <w:rPr>
          <w:rFonts w:ascii="Arial" w:hAnsi="Arial"/>
          <w:w w:val="70"/>
        </w:rPr>
        <w:t>………………………………………………….</w:t>
      </w:r>
      <w:r>
        <w:rPr>
          <w:rFonts w:ascii="Arial" w:hAnsi="Arial"/>
          <w:w w:val="70"/>
        </w:rPr>
        <w:tab/>
      </w:r>
      <w:r>
        <w:rPr>
          <w:rFonts w:ascii="Arial" w:hAnsi="Arial"/>
          <w:w w:val="80"/>
        </w:rPr>
        <w:t>…………………………………</w:t>
      </w:r>
    </w:p>
    <w:p w14:paraId="106D493A" w14:textId="77777777" w:rsidR="002023F0" w:rsidRDefault="000A3E0A">
      <w:pPr>
        <w:pStyle w:val="BodyText"/>
        <w:tabs>
          <w:tab w:val="left" w:pos="5880"/>
        </w:tabs>
        <w:spacing w:before="13"/>
        <w:ind w:left="840"/>
      </w:pPr>
      <w:r>
        <w:t>Position</w:t>
      </w:r>
      <w:r>
        <w:tab/>
        <w:t>Name of Bidder</w:t>
      </w:r>
    </w:p>
    <w:p w14:paraId="4B9EF7C8" w14:textId="77777777" w:rsidR="002023F0" w:rsidRDefault="002023F0">
      <w:pPr>
        <w:sectPr w:rsidR="002023F0" w:rsidSect="00B976D7">
          <w:pgSz w:w="11910" w:h="16840"/>
          <w:pgMar w:top="1340" w:right="720" w:bottom="860" w:left="600" w:header="699" w:footer="672" w:gutter="0"/>
          <w:cols w:space="720"/>
        </w:sectPr>
      </w:pPr>
    </w:p>
    <w:p w14:paraId="2C9498F6" w14:textId="3614A95E" w:rsidR="002023F0" w:rsidRDefault="00C33295">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58240" behindDoc="0" locked="0" layoutInCell="1" allowOverlap="1" wp14:anchorId="41F8FF45" wp14:editId="0865D961">
            <wp:simplePos x="0" y="0"/>
            <wp:positionH relativeFrom="column">
              <wp:posOffset>2781300</wp:posOffset>
            </wp:positionH>
            <wp:positionV relativeFrom="paragraph">
              <wp:posOffset>2540</wp:posOffset>
            </wp:positionV>
            <wp:extent cx="984250" cy="716280"/>
            <wp:effectExtent l="0" t="0" r="6350" b="7620"/>
            <wp:wrapSquare wrapText="lef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5BBCDF05" w14:textId="77777777" w:rsidR="002023F0" w:rsidRDefault="002023F0">
      <w:pPr>
        <w:pStyle w:val="BodyText"/>
        <w:rPr>
          <w:sz w:val="20"/>
        </w:rPr>
      </w:pPr>
    </w:p>
    <w:p w14:paraId="77C4B1DB" w14:textId="77777777" w:rsidR="002023F0" w:rsidRDefault="002023F0">
      <w:pPr>
        <w:pStyle w:val="BodyText"/>
        <w:rPr>
          <w:sz w:val="20"/>
        </w:rPr>
      </w:pPr>
    </w:p>
    <w:p w14:paraId="4FE8261A" w14:textId="77777777" w:rsidR="002023F0" w:rsidRDefault="002023F0">
      <w:pPr>
        <w:pStyle w:val="BodyText"/>
        <w:spacing w:before="3"/>
        <w:rPr>
          <w:sz w:val="21"/>
        </w:rPr>
      </w:pPr>
    </w:p>
    <w:p w14:paraId="180AA3EA" w14:textId="77777777" w:rsidR="002023F0" w:rsidRDefault="000A3E0A">
      <w:pPr>
        <w:pStyle w:val="Heading1"/>
        <w:spacing w:before="51"/>
        <w:ind w:left="3000"/>
      </w:pPr>
      <w:r>
        <w:t>GENERAL CONDITIONS OF CONTRACT</w:t>
      </w:r>
    </w:p>
    <w:p w14:paraId="6B3F1422" w14:textId="77777777" w:rsidR="002023F0" w:rsidRDefault="002023F0">
      <w:pPr>
        <w:pStyle w:val="BodyText"/>
        <w:rPr>
          <w:b/>
          <w:sz w:val="20"/>
        </w:rPr>
      </w:pPr>
    </w:p>
    <w:p w14:paraId="6DF44B2B" w14:textId="77777777" w:rsidR="002023F0" w:rsidRDefault="000A3E0A">
      <w:pPr>
        <w:spacing w:before="51"/>
        <w:ind w:left="840"/>
        <w:rPr>
          <w:b/>
          <w:sz w:val="24"/>
        </w:rPr>
      </w:pPr>
      <w:r>
        <w:rPr>
          <w:b/>
          <w:sz w:val="24"/>
        </w:rPr>
        <w:t>NOTES</w:t>
      </w:r>
    </w:p>
    <w:p w14:paraId="4FF4A356" w14:textId="77777777" w:rsidR="002023F0" w:rsidRDefault="002023F0">
      <w:pPr>
        <w:pStyle w:val="BodyText"/>
        <w:rPr>
          <w:b/>
        </w:rPr>
      </w:pPr>
    </w:p>
    <w:p w14:paraId="772AF7AD" w14:textId="77777777" w:rsidR="002023F0" w:rsidRDefault="000A3E0A">
      <w:pPr>
        <w:pStyle w:val="BodyText"/>
        <w:ind w:left="840"/>
        <w:jc w:val="both"/>
      </w:pPr>
      <w:r>
        <w:t>The purpose of this document is to:</w:t>
      </w:r>
    </w:p>
    <w:p w14:paraId="466C9518" w14:textId="77777777" w:rsidR="002023F0" w:rsidRDefault="000A3E0A">
      <w:pPr>
        <w:pStyle w:val="ListParagraph"/>
        <w:numPr>
          <w:ilvl w:val="0"/>
          <w:numId w:val="19"/>
        </w:numPr>
        <w:tabs>
          <w:tab w:val="left" w:pos="1143"/>
        </w:tabs>
        <w:ind w:right="833" w:firstLine="0"/>
        <w:jc w:val="both"/>
        <w:rPr>
          <w:sz w:val="24"/>
        </w:rPr>
      </w:pPr>
      <w:r>
        <w:rPr>
          <w:sz w:val="24"/>
        </w:rPr>
        <w:t>Draw special attention to certain general conditions applicable to government bids, contracts and orders;</w:t>
      </w:r>
      <w:r>
        <w:rPr>
          <w:spacing w:val="-4"/>
          <w:sz w:val="24"/>
        </w:rPr>
        <w:t xml:space="preserve"> </w:t>
      </w:r>
      <w:r>
        <w:rPr>
          <w:sz w:val="24"/>
        </w:rPr>
        <w:t>and</w:t>
      </w:r>
    </w:p>
    <w:p w14:paraId="4EA08D43" w14:textId="77777777" w:rsidR="002023F0" w:rsidRDefault="000A3E0A">
      <w:pPr>
        <w:pStyle w:val="ListParagraph"/>
        <w:numPr>
          <w:ilvl w:val="0"/>
          <w:numId w:val="19"/>
        </w:numPr>
        <w:tabs>
          <w:tab w:val="left" w:pos="1160"/>
        </w:tabs>
        <w:ind w:right="834" w:firstLine="0"/>
        <w:jc w:val="both"/>
        <w:rPr>
          <w:sz w:val="24"/>
        </w:rPr>
      </w:pPr>
      <w:r>
        <w:rPr>
          <w:sz w:val="24"/>
        </w:rPr>
        <w:t>To ensure that clients be familiar with regard to the rights and obligations of all parties involved in doing business with government. In this document words in the singular also mean in the plural and vice versa and words in the masculine also mean in</w:t>
      </w:r>
      <w:r>
        <w:rPr>
          <w:spacing w:val="-11"/>
          <w:sz w:val="24"/>
        </w:rPr>
        <w:t xml:space="preserve"> </w:t>
      </w:r>
      <w:r>
        <w:rPr>
          <w:sz w:val="24"/>
        </w:rPr>
        <w:t>the</w:t>
      </w:r>
    </w:p>
    <w:p w14:paraId="0058317D" w14:textId="77777777" w:rsidR="002023F0" w:rsidRDefault="000A3E0A">
      <w:pPr>
        <w:pStyle w:val="BodyText"/>
        <w:spacing w:line="292" w:lineRule="exact"/>
        <w:ind w:left="840"/>
        <w:jc w:val="both"/>
      </w:pPr>
      <w:r>
        <w:t>feminine and neuter.</w:t>
      </w:r>
    </w:p>
    <w:p w14:paraId="526F3C56" w14:textId="77777777" w:rsidR="002023F0" w:rsidRDefault="000A3E0A">
      <w:pPr>
        <w:pStyle w:val="ListParagraph"/>
        <w:numPr>
          <w:ilvl w:val="0"/>
          <w:numId w:val="19"/>
        </w:numPr>
        <w:tabs>
          <w:tab w:val="left" w:pos="1152"/>
        </w:tabs>
        <w:ind w:right="835" w:firstLine="0"/>
        <w:jc w:val="both"/>
        <w:rPr>
          <w:sz w:val="24"/>
        </w:rPr>
      </w:pPr>
      <w:r>
        <w:rPr>
          <w:sz w:val="24"/>
        </w:rPr>
        <w:t>The General Conditions of Contract will form part of all bid documents and may not be amended.</w:t>
      </w:r>
    </w:p>
    <w:p w14:paraId="106A845E" w14:textId="77777777" w:rsidR="002023F0" w:rsidRDefault="000A3E0A">
      <w:pPr>
        <w:pStyle w:val="ListParagraph"/>
        <w:numPr>
          <w:ilvl w:val="0"/>
          <w:numId w:val="19"/>
        </w:numPr>
        <w:tabs>
          <w:tab w:val="left" w:pos="1249"/>
        </w:tabs>
        <w:ind w:right="832" w:firstLine="0"/>
        <w:jc w:val="both"/>
        <w:rPr>
          <w:sz w:val="24"/>
        </w:rPr>
      </w:pPr>
      <w:r>
        <w:rPr>
          <w:sz w:val="24"/>
        </w:rPr>
        <w:t>Special Conditions of Contract (SCC) relevant to a specific bid, should be compiled separately for every bid if (applicable) and will supplement the General</w:t>
      </w:r>
      <w:r>
        <w:rPr>
          <w:spacing w:val="-9"/>
          <w:sz w:val="24"/>
        </w:rPr>
        <w:t xml:space="preserve"> </w:t>
      </w:r>
      <w:r>
        <w:rPr>
          <w:sz w:val="24"/>
        </w:rPr>
        <w:t>Conditions</w:t>
      </w:r>
    </w:p>
    <w:p w14:paraId="6164B2D5" w14:textId="77777777" w:rsidR="002023F0" w:rsidRDefault="000A3E0A">
      <w:pPr>
        <w:pStyle w:val="BodyText"/>
        <w:spacing w:before="2"/>
        <w:ind w:left="840"/>
        <w:jc w:val="both"/>
      </w:pPr>
      <w:r>
        <w:t>of Contract. Whenever there is a conflict, the provisions in the SCC shall prevail.</w:t>
      </w:r>
    </w:p>
    <w:p w14:paraId="6F2D876B" w14:textId="77777777" w:rsidR="002023F0" w:rsidRDefault="002023F0">
      <w:pPr>
        <w:jc w:val="both"/>
        <w:sectPr w:rsidR="002023F0" w:rsidSect="00B976D7">
          <w:pgSz w:w="11910" w:h="16840"/>
          <w:pgMar w:top="1340" w:right="720" w:bottom="860" w:left="600" w:header="699" w:footer="672" w:gutter="0"/>
          <w:cols w:space="720"/>
        </w:sectPr>
      </w:pPr>
    </w:p>
    <w:p w14:paraId="40B0FF3E" w14:textId="51B23DD5" w:rsidR="002023F0" w:rsidRDefault="00C33295">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59264" behindDoc="0" locked="0" layoutInCell="1" allowOverlap="1" wp14:anchorId="25A2E20F" wp14:editId="74C71191">
            <wp:simplePos x="0" y="0"/>
            <wp:positionH relativeFrom="column">
              <wp:posOffset>2781300</wp:posOffset>
            </wp:positionH>
            <wp:positionV relativeFrom="paragraph">
              <wp:posOffset>2540</wp:posOffset>
            </wp:positionV>
            <wp:extent cx="984250" cy="716280"/>
            <wp:effectExtent l="0" t="0" r="6350" b="7620"/>
            <wp:wrapSquare wrapText="lef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613CD29A" w14:textId="77777777" w:rsidR="002023F0" w:rsidRDefault="002023F0">
      <w:pPr>
        <w:pStyle w:val="BodyText"/>
        <w:rPr>
          <w:sz w:val="20"/>
        </w:rPr>
      </w:pPr>
    </w:p>
    <w:p w14:paraId="7568390E" w14:textId="77777777" w:rsidR="002023F0" w:rsidRDefault="002023F0">
      <w:pPr>
        <w:pStyle w:val="BodyText"/>
        <w:rPr>
          <w:sz w:val="20"/>
        </w:rPr>
      </w:pPr>
    </w:p>
    <w:p w14:paraId="3A61C97E" w14:textId="77777777" w:rsidR="002023F0" w:rsidRDefault="002023F0">
      <w:pPr>
        <w:pStyle w:val="BodyText"/>
        <w:spacing w:before="3"/>
        <w:rPr>
          <w:sz w:val="21"/>
        </w:rPr>
      </w:pPr>
    </w:p>
    <w:p w14:paraId="547BC6E8" w14:textId="77777777" w:rsidR="002023F0" w:rsidRDefault="000A3E0A">
      <w:pPr>
        <w:pStyle w:val="Heading1"/>
        <w:spacing w:before="51"/>
      </w:pPr>
      <w:r>
        <w:t>TABLE OF CLAUSES</w:t>
      </w:r>
    </w:p>
    <w:p w14:paraId="2B8A8DD8" w14:textId="77777777" w:rsidR="002023F0" w:rsidRDefault="000A3E0A">
      <w:pPr>
        <w:pStyle w:val="ListParagraph"/>
        <w:numPr>
          <w:ilvl w:val="0"/>
          <w:numId w:val="18"/>
        </w:numPr>
        <w:tabs>
          <w:tab w:val="left" w:pos="1079"/>
        </w:tabs>
        <w:spacing w:before="3"/>
        <w:ind w:hanging="239"/>
        <w:rPr>
          <w:sz w:val="24"/>
        </w:rPr>
      </w:pPr>
      <w:r>
        <w:rPr>
          <w:sz w:val="24"/>
        </w:rPr>
        <w:t>Definitions</w:t>
      </w:r>
    </w:p>
    <w:p w14:paraId="7D706FF5" w14:textId="77777777" w:rsidR="002023F0" w:rsidRDefault="000A3E0A">
      <w:pPr>
        <w:pStyle w:val="ListParagraph"/>
        <w:numPr>
          <w:ilvl w:val="0"/>
          <w:numId w:val="18"/>
        </w:numPr>
        <w:tabs>
          <w:tab w:val="left" w:pos="1079"/>
        </w:tabs>
        <w:ind w:hanging="239"/>
        <w:rPr>
          <w:sz w:val="24"/>
        </w:rPr>
      </w:pPr>
      <w:r>
        <w:rPr>
          <w:sz w:val="24"/>
        </w:rPr>
        <w:t>Application</w:t>
      </w:r>
    </w:p>
    <w:p w14:paraId="5D83F7B3" w14:textId="77777777" w:rsidR="002023F0" w:rsidRDefault="000A3E0A">
      <w:pPr>
        <w:pStyle w:val="ListParagraph"/>
        <w:numPr>
          <w:ilvl w:val="0"/>
          <w:numId w:val="18"/>
        </w:numPr>
        <w:tabs>
          <w:tab w:val="left" w:pos="1079"/>
        </w:tabs>
        <w:ind w:hanging="239"/>
        <w:rPr>
          <w:sz w:val="24"/>
        </w:rPr>
      </w:pPr>
      <w:r>
        <w:rPr>
          <w:sz w:val="24"/>
        </w:rPr>
        <w:t>General</w:t>
      </w:r>
    </w:p>
    <w:p w14:paraId="2AC264DF" w14:textId="77777777" w:rsidR="002023F0" w:rsidRDefault="000A3E0A">
      <w:pPr>
        <w:pStyle w:val="ListParagraph"/>
        <w:numPr>
          <w:ilvl w:val="0"/>
          <w:numId w:val="18"/>
        </w:numPr>
        <w:tabs>
          <w:tab w:val="left" w:pos="1079"/>
        </w:tabs>
        <w:ind w:hanging="239"/>
        <w:rPr>
          <w:sz w:val="24"/>
        </w:rPr>
      </w:pPr>
      <w:r>
        <w:rPr>
          <w:sz w:val="24"/>
        </w:rPr>
        <w:t>Standards</w:t>
      </w:r>
    </w:p>
    <w:p w14:paraId="7EA4867D" w14:textId="77777777" w:rsidR="002023F0" w:rsidRDefault="000A3E0A">
      <w:pPr>
        <w:pStyle w:val="ListParagraph"/>
        <w:numPr>
          <w:ilvl w:val="0"/>
          <w:numId w:val="18"/>
        </w:numPr>
        <w:tabs>
          <w:tab w:val="left" w:pos="1079"/>
        </w:tabs>
        <w:ind w:hanging="239"/>
        <w:rPr>
          <w:sz w:val="24"/>
        </w:rPr>
      </w:pPr>
      <w:r>
        <w:rPr>
          <w:sz w:val="24"/>
        </w:rPr>
        <w:t>Use of contract documents and information;</w:t>
      </w:r>
      <w:r>
        <w:rPr>
          <w:spacing w:val="1"/>
          <w:sz w:val="24"/>
        </w:rPr>
        <w:t xml:space="preserve"> </w:t>
      </w:r>
      <w:r>
        <w:rPr>
          <w:sz w:val="24"/>
        </w:rPr>
        <w:t>inspection</w:t>
      </w:r>
    </w:p>
    <w:p w14:paraId="08C8748E" w14:textId="77777777" w:rsidR="002023F0" w:rsidRDefault="000A3E0A">
      <w:pPr>
        <w:pStyle w:val="ListParagraph"/>
        <w:numPr>
          <w:ilvl w:val="0"/>
          <w:numId w:val="18"/>
        </w:numPr>
        <w:tabs>
          <w:tab w:val="left" w:pos="1079"/>
        </w:tabs>
        <w:ind w:hanging="239"/>
        <w:rPr>
          <w:sz w:val="24"/>
        </w:rPr>
      </w:pPr>
      <w:r>
        <w:rPr>
          <w:sz w:val="24"/>
        </w:rPr>
        <w:t>Patent rights</w:t>
      </w:r>
    </w:p>
    <w:p w14:paraId="0D2C2AE7" w14:textId="77777777" w:rsidR="002023F0" w:rsidRDefault="000A3E0A">
      <w:pPr>
        <w:pStyle w:val="ListParagraph"/>
        <w:numPr>
          <w:ilvl w:val="0"/>
          <w:numId w:val="18"/>
        </w:numPr>
        <w:tabs>
          <w:tab w:val="left" w:pos="1079"/>
        </w:tabs>
        <w:ind w:hanging="239"/>
        <w:rPr>
          <w:sz w:val="24"/>
        </w:rPr>
      </w:pPr>
      <w:r>
        <w:rPr>
          <w:sz w:val="24"/>
        </w:rPr>
        <w:t>Performance security</w:t>
      </w:r>
    </w:p>
    <w:p w14:paraId="7276A60C" w14:textId="77777777" w:rsidR="002023F0" w:rsidRDefault="000A3E0A">
      <w:pPr>
        <w:pStyle w:val="ListParagraph"/>
        <w:numPr>
          <w:ilvl w:val="0"/>
          <w:numId w:val="18"/>
        </w:numPr>
        <w:tabs>
          <w:tab w:val="left" w:pos="1079"/>
        </w:tabs>
        <w:ind w:hanging="239"/>
        <w:rPr>
          <w:sz w:val="24"/>
        </w:rPr>
      </w:pPr>
      <w:r>
        <w:rPr>
          <w:sz w:val="24"/>
        </w:rPr>
        <w:t>Inspections, tests and</w:t>
      </w:r>
      <w:r>
        <w:rPr>
          <w:spacing w:val="-4"/>
          <w:sz w:val="24"/>
        </w:rPr>
        <w:t xml:space="preserve"> </w:t>
      </w:r>
      <w:r>
        <w:rPr>
          <w:sz w:val="24"/>
        </w:rPr>
        <w:t>analysis</w:t>
      </w:r>
    </w:p>
    <w:p w14:paraId="4CCD1B29" w14:textId="77777777" w:rsidR="002023F0" w:rsidRDefault="000A3E0A">
      <w:pPr>
        <w:pStyle w:val="ListParagraph"/>
        <w:numPr>
          <w:ilvl w:val="0"/>
          <w:numId w:val="18"/>
        </w:numPr>
        <w:tabs>
          <w:tab w:val="left" w:pos="1079"/>
        </w:tabs>
        <w:ind w:hanging="239"/>
        <w:rPr>
          <w:sz w:val="24"/>
        </w:rPr>
      </w:pPr>
      <w:r>
        <w:rPr>
          <w:sz w:val="24"/>
        </w:rPr>
        <w:t>Packing</w:t>
      </w:r>
    </w:p>
    <w:p w14:paraId="7397D706" w14:textId="77777777" w:rsidR="002023F0" w:rsidRDefault="000A3E0A">
      <w:pPr>
        <w:pStyle w:val="ListParagraph"/>
        <w:numPr>
          <w:ilvl w:val="0"/>
          <w:numId w:val="18"/>
        </w:numPr>
        <w:tabs>
          <w:tab w:val="left" w:pos="1200"/>
        </w:tabs>
        <w:ind w:left="1199" w:hanging="360"/>
        <w:rPr>
          <w:sz w:val="24"/>
        </w:rPr>
      </w:pPr>
      <w:r>
        <w:rPr>
          <w:sz w:val="24"/>
        </w:rPr>
        <w:t>Delivery and</w:t>
      </w:r>
      <w:r>
        <w:rPr>
          <w:spacing w:val="-2"/>
          <w:sz w:val="24"/>
        </w:rPr>
        <w:t xml:space="preserve"> </w:t>
      </w:r>
      <w:r>
        <w:rPr>
          <w:sz w:val="24"/>
        </w:rPr>
        <w:t>documents</w:t>
      </w:r>
    </w:p>
    <w:p w14:paraId="2320E6EF" w14:textId="77777777" w:rsidR="002023F0" w:rsidRDefault="000A3E0A">
      <w:pPr>
        <w:pStyle w:val="ListParagraph"/>
        <w:numPr>
          <w:ilvl w:val="0"/>
          <w:numId w:val="18"/>
        </w:numPr>
        <w:tabs>
          <w:tab w:val="left" w:pos="1200"/>
        </w:tabs>
        <w:ind w:left="1199" w:hanging="360"/>
        <w:rPr>
          <w:sz w:val="24"/>
        </w:rPr>
      </w:pPr>
      <w:r>
        <w:rPr>
          <w:sz w:val="24"/>
        </w:rPr>
        <w:t>Insurance</w:t>
      </w:r>
    </w:p>
    <w:p w14:paraId="40482C13" w14:textId="77777777" w:rsidR="002023F0" w:rsidRDefault="000A3E0A">
      <w:pPr>
        <w:pStyle w:val="ListParagraph"/>
        <w:numPr>
          <w:ilvl w:val="0"/>
          <w:numId w:val="18"/>
        </w:numPr>
        <w:tabs>
          <w:tab w:val="left" w:pos="1200"/>
        </w:tabs>
        <w:ind w:left="1199" w:hanging="360"/>
        <w:rPr>
          <w:sz w:val="24"/>
        </w:rPr>
      </w:pPr>
      <w:r>
        <w:rPr>
          <w:sz w:val="24"/>
        </w:rPr>
        <w:t>Transportation</w:t>
      </w:r>
    </w:p>
    <w:p w14:paraId="2BCFB928" w14:textId="77777777" w:rsidR="002023F0" w:rsidRDefault="000A3E0A">
      <w:pPr>
        <w:pStyle w:val="ListParagraph"/>
        <w:numPr>
          <w:ilvl w:val="0"/>
          <w:numId w:val="18"/>
        </w:numPr>
        <w:tabs>
          <w:tab w:val="left" w:pos="1200"/>
        </w:tabs>
        <w:ind w:left="1199" w:hanging="360"/>
        <w:rPr>
          <w:sz w:val="24"/>
        </w:rPr>
      </w:pPr>
      <w:r>
        <w:rPr>
          <w:sz w:val="24"/>
        </w:rPr>
        <w:t>Incidental</w:t>
      </w:r>
      <w:r>
        <w:rPr>
          <w:spacing w:val="-1"/>
          <w:sz w:val="24"/>
        </w:rPr>
        <w:t xml:space="preserve"> </w:t>
      </w:r>
      <w:r>
        <w:rPr>
          <w:sz w:val="24"/>
        </w:rPr>
        <w:t>services</w:t>
      </w:r>
    </w:p>
    <w:p w14:paraId="5AFF0EB8" w14:textId="77777777" w:rsidR="002023F0" w:rsidRDefault="000A3E0A">
      <w:pPr>
        <w:pStyle w:val="ListParagraph"/>
        <w:numPr>
          <w:ilvl w:val="0"/>
          <w:numId w:val="18"/>
        </w:numPr>
        <w:tabs>
          <w:tab w:val="left" w:pos="1200"/>
        </w:tabs>
        <w:ind w:left="1199" w:hanging="360"/>
        <w:rPr>
          <w:sz w:val="24"/>
        </w:rPr>
      </w:pPr>
      <w:r>
        <w:rPr>
          <w:sz w:val="24"/>
        </w:rPr>
        <w:t>Spare</w:t>
      </w:r>
      <w:r>
        <w:rPr>
          <w:spacing w:val="-2"/>
          <w:sz w:val="24"/>
        </w:rPr>
        <w:t xml:space="preserve"> </w:t>
      </w:r>
      <w:r>
        <w:rPr>
          <w:sz w:val="24"/>
        </w:rPr>
        <w:t>parts</w:t>
      </w:r>
    </w:p>
    <w:p w14:paraId="05E484DC" w14:textId="77777777" w:rsidR="002023F0" w:rsidRDefault="000A3E0A">
      <w:pPr>
        <w:pStyle w:val="ListParagraph"/>
        <w:numPr>
          <w:ilvl w:val="0"/>
          <w:numId w:val="18"/>
        </w:numPr>
        <w:tabs>
          <w:tab w:val="left" w:pos="1200"/>
        </w:tabs>
        <w:ind w:left="1199" w:hanging="360"/>
        <w:rPr>
          <w:sz w:val="24"/>
        </w:rPr>
      </w:pPr>
      <w:r>
        <w:rPr>
          <w:sz w:val="24"/>
        </w:rPr>
        <w:t>Warranty</w:t>
      </w:r>
    </w:p>
    <w:p w14:paraId="2AC9A17F" w14:textId="77777777" w:rsidR="002023F0" w:rsidRDefault="000A3E0A">
      <w:pPr>
        <w:pStyle w:val="ListParagraph"/>
        <w:numPr>
          <w:ilvl w:val="0"/>
          <w:numId w:val="18"/>
        </w:numPr>
        <w:tabs>
          <w:tab w:val="left" w:pos="1200"/>
        </w:tabs>
        <w:ind w:left="1199" w:hanging="360"/>
        <w:rPr>
          <w:sz w:val="24"/>
        </w:rPr>
      </w:pPr>
      <w:r>
        <w:rPr>
          <w:sz w:val="24"/>
        </w:rPr>
        <w:t>Payment</w:t>
      </w:r>
    </w:p>
    <w:p w14:paraId="14455A1C" w14:textId="77777777" w:rsidR="002023F0" w:rsidRDefault="000A3E0A">
      <w:pPr>
        <w:pStyle w:val="ListParagraph"/>
        <w:numPr>
          <w:ilvl w:val="0"/>
          <w:numId w:val="18"/>
        </w:numPr>
        <w:tabs>
          <w:tab w:val="left" w:pos="1200"/>
        </w:tabs>
        <w:ind w:left="1199" w:hanging="360"/>
        <w:rPr>
          <w:sz w:val="24"/>
        </w:rPr>
      </w:pPr>
      <w:r>
        <w:rPr>
          <w:sz w:val="24"/>
        </w:rPr>
        <w:t>Prices</w:t>
      </w:r>
    </w:p>
    <w:p w14:paraId="439E96E6" w14:textId="77777777" w:rsidR="002023F0" w:rsidRDefault="000A3E0A">
      <w:pPr>
        <w:pStyle w:val="ListParagraph"/>
        <w:numPr>
          <w:ilvl w:val="0"/>
          <w:numId w:val="18"/>
        </w:numPr>
        <w:tabs>
          <w:tab w:val="left" w:pos="1200"/>
        </w:tabs>
        <w:ind w:left="1199" w:hanging="360"/>
        <w:rPr>
          <w:sz w:val="24"/>
        </w:rPr>
      </w:pPr>
      <w:r>
        <w:rPr>
          <w:sz w:val="24"/>
        </w:rPr>
        <w:t>Contract</w:t>
      </w:r>
      <w:r>
        <w:rPr>
          <w:spacing w:val="-2"/>
          <w:sz w:val="24"/>
        </w:rPr>
        <w:t xml:space="preserve"> </w:t>
      </w:r>
      <w:r>
        <w:rPr>
          <w:sz w:val="24"/>
        </w:rPr>
        <w:t>amendments</w:t>
      </w:r>
    </w:p>
    <w:p w14:paraId="360FCE45" w14:textId="77777777" w:rsidR="002023F0" w:rsidRDefault="000A3E0A">
      <w:pPr>
        <w:pStyle w:val="ListParagraph"/>
        <w:numPr>
          <w:ilvl w:val="0"/>
          <w:numId w:val="18"/>
        </w:numPr>
        <w:tabs>
          <w:tab w:val="left" w:pos="1200"/>
        </w:tabs>
        <w:ind w:left="1199" w:hanging="360"/>
        <w:rPr>
          <w:sz w:val="24"/>
        </w:rPr>
      </w:pPr>
      <w:r>
        <w:rPr>
          <w:sz w:val="24"/>
        </w:rPr>
        <w:t>Assignment</w:t>
      </w:r>
    </w:p>
    <w:p w14:paraId="1769094E" w14:textId="77777777" w:rsidR="002023F0" w:rsidRDefault="000A3E0A">
      <w:pPr>
        <w:pStyle w:val="ListParagraph"/>
        <w:numPr>
          <w:ilvl w:val="0"/>
          <w:numId w:val="18"/>
        </w:numPr>
        <w:tabs>
          <w:tab w:val="left" w:pos="1200"/>
        </w:tabs>
        <w:ind w:left="1199" w:hanging="360"/>
        <w:rPr>
          <w:sz w:val="24"/>
        </w:rPr>
      </w:pPr>
      <w:r>
        <w:rPr>
          <w:sz w:val="24"/>
        </w:rPr>
        <w:t>Subcontracts</w:t>
      </w:r>
    </w:p>
    <w:p w14:paraId="3396BFD1" w14:textId="77777777" w:rsidR="002023F0" w:rsidRDefault="000A3E0A">
      <w:pPr>
        <w:pStyle w:val="ListParagraph"/>
        <w:numPr>
          <w:ilvl w:val="0"/>
          <w:numId w:val="18"/>
        </w:numPr>
        <w:tabs>
          <w:tab w:val="left" w:pos="1200"/>
        </w:tabs>
        <w:spacing w:before="3"/>
        <w:ind w:left="1199" w:hanging="360"/>
        <w:rPr>
          <w:rFonts w:ascii="Arial" w:hAnsi="Arial"/>
          <w:sz w:val="24"/>
        </w:rPr>
      </w:pPr>
      <w:r>
        <w:rPr>
          <w:rFonts w:ascii="Arial" w:hAnsi="Arial"/>
          <w:sz w:val="24"/>
        </w:rPr>
        <w:t>Delays</w:t>
      </w:r>
      <w:r>
        <w:rPr>
          <w:rFonts w:ascii="Arial" w:hAnsi="Arial"/>
          <w:spacing w:val="-16"/>
          <w:sz w:val="24"/>
        </w:rPr>
        <w:t xml:space="preserve"> </w:t>
      </w:r>
      <w:r>
        <w:rPr>
          <w:rFonts w:ascii="Arial" w:hAnsi="Arial"/>
          <w:sz w:val="24"/>
        </w:rPr>
        <w:t>in</w:t>
      </w:r>
      <w:r>
        <w:rPr>
          <w:rFonts w:ascii="Arial" w:hAnsi="Arial"/>
          <w:spacing w:val="-15"/>
          <w:sz w:val="24"/>
        </w:rPr>
        <w:t xml:space="preserve"> </w:t>
      </w:r>
      <w:r>
        <w:rPr>
          <w:rFonts w:ascii="Arial" w:hAnsi="Arial"/>
          <w:sz w:val="24"/>
        </w:rPr>
        <w:t>the</w:t>
      </w:r>
      <w:r>
        <w:rPr>
          <w:rFonts w:ascii="Arial" w:hAnsi="Arial"/>
          <w:spacing w:val="-15"/>
          <w:sz w:val="24"/>
        </w:rPr>
        <w:t xml:space="preserve"> </w:t>
      </w:r>
      <w:r>
        <w:rPr>
          <w:rFonts w:ascii="Arial" w:hAnsi="Arial"/>
          <w:sz w:val="24"/>
        </w:rPr>
        <w:t>supplier’s</w:t>
      </w:r>
      <w:r>
        <w:rPr>
          <w:rFonts w:ascii="Arial" w:hAnsi="Arial"/>
          <w:spacing w:val="-15"/>
          <w:sz w:val="24"/>
        </w:rPr>
        <w:t xml:space="preserve"> </w:t>
      </w:r>
      <w:r>
        <w:rPr>
          <w:rFonts w:ascii="Arial" w:hAnsi="Arial"/>
          <w:sz w:val="24"/>
        </w:rPr>
        <w:t>performance</w:t>
      </w:r>
    </w:p>
    <w:p w14:paraId="39497D88" w14:textId="77777777" w:rsidR="002023F0" w:rsidRDefault="000A3E0A">
      <w:pPr>
        <w:pStyle w:val="ListParagraph"/>
        <w:numPr>
          <w:ilvl w:val="0"/>
          <w:numId w:val="18"/>
        </w:numPr>
        <w:tabs>
          <w:tab w:val="left" w:pos="1200"/>
        </w:tabs>
        <w:spacing w:before="14"/>
        <w:ind w:left="1199" w:hanging="360"/>
        <w:rPr>
          <w:sz w:val="24"/>
        </w:rPr>
      </w:pPr>
      <w:r>
        <w:rPr>
          <w:sz w:val="24"/>
        </w:rPr>
        <w:t>Penalties</w:t>
      </w:r>
    </w:p>
    <w:p w14:paraId="5361A49E" w14:textId="77777777" w:rsidR="002023F0" w:rsidRDefault="000A3E0A">
      <w:pPr>
        <w:pStyle w:val="ListParagraph"/>
        <w:numPr>
          <w:ilvl w:val="0"/>
          <w:numId w:val="18"/>
        </w:numPr>
        <w:tabs>
          <w:tab w:val="left" w:pos="1200"/>
        </w:tabs>
        <w:ind w:left="1199" w:hanging="360"/>
        <w:rPr>
          <w:sz w:val="24"/>
        </w:rPr>
      </w:pPr>
      <w:r>
        <w:rPr>
          <w:sz w:val="24"/>
        </w:rPr>
        <w:t>Termination for</w:t>
      </w:r>
      <w:r>
        <w:rPr>
          <w:spacing w:val="-2"/>
          <w:sz w:val="24"/>
        </w:rPr>
        <w:t xml:space="preserve"> </w:t>
      </w:r>
      <w:r>
        <w:rPr>
          <w:sz w:val="24"/>
        </w:rPr>
        <w:t>default</w:t>
      </w:r>
    </w:p>
    <w:p w14:paraId="63F535E9" w14:textId="77777777" w:rsidR="002023F0" w:rsidRDefault="000A3E0A">
      <w:pPr>
        <w:pStyle w:val="ListParagraph"/>
        <w:numPr>
          <w:ilvl w:val="0"/>
          <w:numId w:val="18"/>
        </w:numPr>
        <w:tabs>
          <w:tab w:val="left" w:pos="1200"/>
        </w:tabs>
        <w:ind w:left="1199" w:hanging="360"/>
        <w:rPr>
          <w:sz w:val="24"/>
        </w:rPr>
      </w:pPr>
      <w:r>
        <w:rPr>
          <w:sz w:val="24"/>
        </w:rPr>
        <w:t>Dumping and countervailing duties</w:t>
      </w:r>
    </w:p>
    <w:p w14:paraId="512216CB" w14:textId="77777777" w:rsidR="002023F0" w:rsidRDefault="000A3E0A">
      <w:pPr>
        <w:pStyle w:val="ListParagraph"/>
        <w:numPr>
          <w:ilvl w:val="0"/>
          <w:numId w:val="18"/>
        </w:numPr>
        <w:tabs>
          <w:tab w:val="left" w:pos="1200"/>
        </w:tabs>
        <w:ind w:left="1199" w:hanging="360"/>
        <w:rPr>
          <w:sz w:val="24"/>
        </w:rPr>
      </w:pPr>
      <w:r>
        <w:rPr>
          <w:sz w:val="24"/>
        </w:rPr>
        <w:t>Force</w:t>
      </w:r>
      <w:r>
        <w:rPr>
          <w:spacing w:val="-3"/>
          <w:sz w:val="24"/>
        </w:rPr>
        <w:t xml:space="preserve"> </w:t>
      </w:r>
      <w:r>
        <w:rPr>
          <w:sz w:val="24"/>
        </w:rPr>
        <w:t>Majeure</w:t>
      </w:r>
    </w:p>
    <w:p w14:paraId="23D139D9" w14:textId="77777777" w:rsidR="002023F0" w:rsidRDefault="000A3E0A">
      <w:pPr>
        <w:pStyle w:val="ListParagraph"/>
        <w:numPr>
          <w:ilvl w:val="0"/>
          <w:numId w:val="18"/>
        </w:numPr>
        <w:tabs>
          <w:tab w:val="left" w:pos="1200"/>
        </w:tabs>
        <w:ind w:left="1199" w:hanging="360"/>
        <w:rPr>
          <w:sz w:val="24"/>
        </w:rPr>
      </w:pPr>
      <w:r>
        <w:rPr>
          <w:sz w:val="24"/>
        </w:rPr>
        <w:t>Termination for insolvency</w:t>
      </w:r>
    </w:p>
    <w:p w14:paraId="2CA4F3FA" w14:textId="77777777" w:rsidR="002023F0" w:rsidRDefault="000A3E0A">
      <w:pPr>
        <w:pStyle w:val="ListParagraph"/>
        <w:numPr>
          <w:ilvl w:val="0"/>
          <w:numId w:val="18"/>
        </w:numPr>
        <w:tabs>
          <w:tab w:val="left" w:pos="1200"/>
        </w:tabs>
        <w:ind w:left="1199" w:hanging="360"/>
        <w:rPr>
          <w:sz w:val="24"/>
        </w:rPr>
      </w:pPr>
      <w:r>
        <w:rPr>
          <w:sz w:val="24"/>
        </w:rPr>
        <w:t>Settlement of</w:t>
      </w:r>
      <w:r>
        <w:rPr>
          <w:spacing w:val="-1"/>
          <w:sz w:val="24"/>
        </w:rPr>
        <w:t xml:space="preserve"> </w:t>
      </w:r>
      <w:r>
        <w:rPr>
          <w:sz w:val="24"/>
        </w:rPr>
        <w:t>disputes</w:t>
      </w:r>
    </w:p>
    <w:p w14:paraId="4F3095DC" w14:textId="77777777" w:rsidR="002023F0" w:rsidRDefault="000A3E0A">
      <w:pPr>
        <w:pStyle w:val="ListParagraph"/>
        <w:numPr>
          <w:ilvl w:val="0"/>
          <w:numId w:val="18"/>
        </w:numPr>
        <w:tabs>
          <w:tab w:val="left" w:pos="1200"/>
        </w:tabs>
        <w:ind w:left="1199" w:hanging="360"/>
        <w:rPr>
          <w:sz w:val="24"/>
        </w:rPr>
      </w:pPr>
      <w:r>
        <w:rPr>
          <w:sz w:val="24"/>
        </w:rPr>
        <w:t>Limitation of</w:t>
      </w:r>
      <w:r>
        <w:rPr>
          <w:spacing w:val="1"/>
          <w:sz w:val="24"/>
        </w:rPr>
        <w:t xml:space="preserve"> </w:t>
      </w:r>
      <w:r>
        <w:rPr>
          <w:sz w:val="24"/>
        </w:rPr>
        <w:t>liability</w:t>
      </w:r>
    </w:p>
    <w:p w14:paraId="15F2032C" w14:textId="77777777" w:rsidR="002023F0" w:rsidRDefault="000A3E0A">
      <w:pPr>
        <w:pStyle w:val="ListParagraph"/>
        <w:numPr>
          <w:ilvl w:val="0"/>
          <w:numId w:val="18"/>
        </w:numPr>
        <w:tabs>
          <w:tab w:val="left" w:pos="1200"/>
        </w:tabs>
        <w:spacing w:before="1"/>
        <w:ind w:left="1199" w:hanging="360"/>
        <w:rPr>
          <w:sz w:val="24"/>
        </w:rPr>
      </w:pPr>
      <w:r>
        <w:rPr>
          <w:sz w:val="24"/>
        </w:rPr>
        <w:t>Governing</w:t>
      </w:r>
      <w:r>
        <w:rPr>
          <w:spacing w:val="-1"/>
          <w:sz w:val="24"/>
        </w:rPr>
        <w:t xml:space="preserve"> </w:t>
      </w:r>
      <w:r>
        <w:rPr>
          <w:sz w:val="24"/>
        </w:rPr>
        <w:t>language</w:t>
      </w:r>
    </w:p>
    <w:p w14:paraId="00707832" w14:textId="77777777" w:rsidR="002023F0" w:rsidRDefault="000A3E0A">
      <w:pPr>
        <w:pStyle w:val="ListParagraph"/>
        <w:numPr>
          <w:ilvl w:val="0"/>
          <w:numId w:val="18"/>
        </w:numPr>
        <w:tabs>
          <w:tab w:val="left" w:pos="1200"/>
        </w:tabs>
        <w:ind w:left="1199" w:hanging="360"/>
        <w:rPr>
          <w:sz w:val="24"/>
        </w:rPr>
      </w:pPr>
      <w:r>
        <w:rPr>
          <w:sz w:val="24"/>
        </w:rPr>
        <w:t>Applicable</w:t>
      </w:r>
      <w:r>
        <w:rPr>
          <w:spacing w:val="-3"/>
          <w:sz w:val="24"/>
        </w:rPr>
        <w:t xml:space="preserve"> </w:t>
      </w:r>
      <w:r>
        <w:rPr>
          <w:sz w:val="24"/>
        </w:rPr>
        <w:t>law</w:t>
      </w:r>
    </w:p>
    <w:p w14:paraId="75BFB508" w14:textId="77777777" w:rsidR="002023F0" w:rsidRDefault="000A3E0A">
      <w:pPr>
        <w:pStyle w:val="ListParagraph"/>
        <w:numPr>
          <w:ilvl w:val="0"/>
          <w:numId w:val="18"/>
        </w:numPr>
        <w:tabs>
          <w:tab w:val="left" w:pos="1200"/>
        </w:tabs>
        <w:ind w:left="1199" w:hanging="360"/>
        <w:rPr>
          <w:sz w:val="24"/>
        </w:rPr>
      </w:pPr>
      <w:r>
        <w:rPr>
          <w:sz w:val="24"/>
        </w:rPr>
        <w:t>Notices</w:t>
      </w:r>
    </w:p>
    <w:p w14:paraId="5690EDD1" w14:textId="77777777" w:rsidR="002023F0" w:rsidRDefault="000A3E0A">
      <w:pPr>
        <w:pStyle w:val="ListParagraph"/>
        <w:numPr>
          <w:ilvl w:val="0"/>
          <w:numId w:val="18"/>
        </w:numPr>
        <w:tabs>
          <w:tab w:val="left" w:pos="1200"/>
        </w:tabs>
        <w:ind w:left="1199" w:hanging="360"/>
        <w:rPr>
          <w:sz w:val="24"/>
        </w:rPr>
      </w:pPr>
      <w:r>
        <w:rPr>
          <w:sz w:val="24"/>
        </w:rPr>
        <w:t>Taxes and</w:t>
      </w:r>
      <w:r>
        <w:rPr>
          <w:spacing w:val="-2"/>
          <w:sz w:val="24"/>
        </w:rPr>
        <w:t xml:space="preserve"> </w:t>
      </w:r>
      <w:r>
        <w:rPr>
          <w:sz w:val="24"/>
        </w:rPr>
        <w:t>duties</w:t>
      </w:r>
    </w:p>
    <w:p w14:paraId="11003E53" w14:textId="77777777" w:rsidR="002023F0" w:rsidRDefault="000A3E0A">
      <w:pPr>
        <w:pStyle w:val="ListParagraph"/>
        <w:numPr>
          <w:ilvl w:val="0"/>
          <w:numId w:val="18"/>
        </w:numPr>
        <w:tabs>
          <w:tab w:val="left" w:pos="1200"/>
        </w:tabs>
        <w:ind w:left="1199" w:hanging="360"/>
        <w:rPr>
          <w:sz w:val="24"/>
        </w:rPr>
      </w:pPr>
      <w:r>
        <w:rPr>
          <w:sz w:val="24"/>
        </w:rPr>
        <w:t xml:space="preserve">National Industrial Participation </w:t>
      </w:r>
      <w:proofErr w:type="spellStart"/>
      <w:r>
        <w:rPr>
          <w:sz w:val="24"/>
        </w:rPr>
        <w:t>Programme</w:t>
      </w:r>
      <w:proofErr w:type="spellEnd"/>
      <w:r>
        <w:rPr>
          <w:spacing w:val="-1"/>
          <w:sz w:val="24"/>
        </w:rPr>
        <w:t xml:space="preserve"> </w:t>
      </w:r>
      <w:r>
        <w:rPr>
          <w:sz w:val="24"/>
        </w:rPr>
        <w:t>(NIPP)</w:t>
      </w:r>
    </w:p>
    <w:p w14:paraId="5163AFFF" w14:textId="77777777" w:rsidR="002023F0" w:rsidRDefault="000A3E0A">
      <w:pPr>
        <w:pStyle w:val="ListParagraph"/>
        <w:numPr>
          <w:ilvl w:val="0"/>
          <w:numId w:val="18"/>
        </w:numPr>
        <w:tabs>
          <w:tab w:val="left" w:pos="1200"/>
        </w:tabs>
        <w:ind w:left="1199" w:hanging="360"/>
        <w:rPr>
          <w:sz w:val="24"/>
        </w:rPr>
      </w:pPr>
      <w:r>
        <w:rPr>
          <w:sz w:val="24"/>
        </w:rPr>
        <w:t>Prohibition of restrictive</w:t>
      </w:r>
      <w:r>
        <w:rPr>
          <w:spacing w:val="1"/>
          <w:sz w:val="24"/>
        </w:rPr>
        <w:t xml:space="preserve"> </w:t>
      </w:r>
      <w:r>
        <w:rPr>
          <w:sz w:val="24"/>
        </w:rPr>
        <w:t>practices</w:t>
      </w:r>
    </w:p>
    <w:p w14:paraId="7863AC2A" w14:textId="77777777" w:rsidR="002023F0" w:rsidRDefault="002023F0">
      <w:pPr>
        <w:rPr>
          <w:sz w:val="24"/>
        </w:rPr>
        <w:sectPr w:rsidR="002023F0" w:rsidSect="00B976D7">
          <w:pgSz w:w="11910" w:h="16840"/>
          <w:pgMar w:top="1340" w:right="720" w:bottom="860" w:left="600" w:header="699" w:footer="672" w:gutter="0"/>
          <w:cols w:space="720"/>
        </w:sectPr>
      </w:pPr>
    </w:p>
    <w:p w14:paraId="22D0C1FE" w14:textId="3DFB078B" w:rsidR="002023F0" w:rsidRDefault="00C33295">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60288" behindDoc="0" locked="0" layoutInCell="1" allowOverlap="1" wp14:anchorId="01C64D6B" wp14:editId="2F94B4E6">
            <wp:simplePos x="0" y="0"/>
            <wp:positionH relativeFrom="column">
              <wp:posOffset>2781300</wp:posOffset>
            </wp:positionH>
            <wp:positionV relativeFrom="paragraph">
              <wp:posOffset>2540</wp:posOffset>
            </wp:positionV>
            <wp:extent cx="984250" cy="716280"/>
            <wp:effectExtent l="0" t="0" r="6350" b="7620"/>
            <wp:wrapSquare wrapText="lef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3DAEF521" w14:textId="77777777" w:rsidR="002023F0" w:rsidRDefault="002023F0">
      <w:pPr>
        <w:pStyle w:val="BodyText"/>
        <w:spacing w:before="3"/>
        <w:rPr>
          <w:sz w:val="13"/>
        </w:rPr>
      </w:pPr>
    </w:p>
    <w:p w14:paraId="7BFED43E" w14:textId="77777777" w:rsidR="002023F0" w:rsidRDefault="000A3E0A">
      <w:pPr>
        <w:pStyle w:val="Heading1"/>
        <w:spacing w:before="52"/>
      </w:pPr>
      <w:r>
        <w:t>General Conditions of Contract</w:t>
      </w:r>
    </w:p>
    <w:p w14:paraId="7A2145E2" w14:textId="77777777" w:rsidR="002023F0" w:rsidRDefault="002023F0">
      <w:pPr>
        <w:pStyle w:val="BodyText"/>
        <w:spacing w:before="11"/>
        <w:rPr>
          <w:b/>
          <w:sz w:val="23"/>
        </w:rPr>
      </w:pPr>
    </w:p>
    <w:p w14:paraId="6982D693" w14:textId="77777777" w:rsidR="002023F0" w:rsidRDefault="000A3E0A">
      <w:pPr>
        <w:spacing w:before="1"/>
        <w:ind w:left="840"/>
        <w:rPr>
          <w:b/>
          <w:sz w:val="24"/>
        </w:rPr>
      </w:pPr>
      <w:r>
        <w:rPr>
          <w:b/>
          <w:sz w:val="24"/>
        </w:rPr>
        <w:t>1. Definitions</w:t>
      </w:r>
    </w:p>
    <w:p w14:paraId="5B6EBFC2" w14:textId="77777777" w:rsidR="002023F0" w:rsidRDefault="002023F0">
      <w:pPr>
        <w:pStyle w:val="BodyText"/>
        <w:spacing w:before="2"/>
        <w:rPr>
          <w:b/>
        </w:rPr>
      </w:pPr>
    </w:p>
    <w:p w14:paraId="42BF6711" w14:textId="77777777" w:rsidR="002023F0" w:rsidRDefault="000A3E0A">
      <w:pPr>
        <w:pStyle w:val="ListParagraph"/>
        <w:numPr>
          <w:ilvl w:val="0"/>
          <w:numId w:val="17"/>
        </w:numPr>
        <w:tabs>
          <w:tab w:val="left" w:pos="1079"/>
        </w:tabs>
        <w:ind w:hanging="239"/>
        <w:rPr>
          <w:sz w:val="24"/>
        </w:rPr>
      </w:pPr>
      <w:r>
        <w:rPr>
          <w:sz w:val="24"/>
        </w:rPr>
        <w:t>The following terms shall be interpreted as</w:t>
      </w:r>
      <w:r>
        <w:rPr>
          <w:spacing w:val="-9"/>
          <w:sz w:val="24"/>
        </w:rPr>
        <w:t xml:space="preserve"> </w:t>
      </w:r>
      <w:r>
        <w:rPr>
          <w:sz w:val="24"/>
        </w:rPr>
        <w:t>indicated:</w:t>
      </w:r>
    </w:p>
    <w:p w14:paraId="43E1DF1A" w14:textId="77777777" w:rsidR="002023F0" w:rsidRDefault="000A3E0A">
      <w:pPr>
        <w:pStyle w:val="ListParagraph"/>
        <w:numPr>
          <w:ilvl w:val="1"/>
          <w:numId w:val="17"/>
        </w:numPr>
        <w:tabs>
          <w:tab w:val="left" w:pos="1201"/>
        </w:tabs>
        <w:ind w:right="1285" w:firstLine="0"/>
        <w:rPr>
          <w:rFonts w:ascii="Arial" w:hAnsi="Arial"/>
          <w:sz w:val="24"/>
        </w:rPr>
      </w:pPr>
      <w:r>
        <w:rPr>
          <w:rFonts w:ascii="Arial" w:hAnsi="Arial"/>
          <w:sz w:val="24"/>
        </w:rPr>
        <w:t>“Closing</w:t>
      </w:r>
      <w:r>
        <w:rPr>
          <w:rFonts w:ascii="Arial" w:hAnsi="Arial"/>
          <w:spacing w:val="-43"/>
          <w:sz w:val="24"/>
        </w:rPr>
        <w:t xml:space="preserve"> </w:t>
      </w:r>
      <w:r>
        <w:rPr>
          <w:rFonts w:ascii="Arial" w:hAnsi="Arial"/>
          <w:sz w:val="24"/>
        </w:rPr>
        <w:t>time”</w:t>
      </w:r>
      <w:r>
        <w:rPr>
          <w:rFonts w:ascii="Arial" w:hAnsi="Arial"/>
          <w:spacing w:val="-41"/>
          <w:sz w:val="24"/>
        </w:rPr>
        <w:t xml:space="preserve"> </w:t>
      </w:r>
      <w:r>
        <w:rPr>
          <w:rFonts w:ascii="Arial" w:hAnsi="Arial"/>
          <w:sz w:val="24"/>
        </w:rPr>
        <w:t>means</w:t>
      </w:r>
      <w:r>
        <w:rPr>
          <w:rFonts w:ascii="Arial" w:hAnsi="Arial"/>
          <w:spacing w:val="-41"/>
          <w:sz w:val="24"/>
        </w:rPr>
        <w:t xml:space="preserve"> </w:t>
      </w:r>
      <w:r>
        <w:rPr>
          <w:rFonts w:ascii="Arial" w:hAnsi="Arial"/>
          <w:sz w:val="24"/>
        </w:rPr>
        <w:t>the</w:t>
      </w:r>
      <w:r>
        <w:rPr>
          <w:rFonts w:ascii="Arial" w:hAnsi="Arial"/>
          <w:spacing w:val="-42"/>
          <w:sz w:val="24"/>
        </w:rPr>
        <w:t xml:space="preserve"> </w:t>
      </w:r>
      <w:r>
        <w:rPr>
          <w:rFonts w:ascii="Arial" w:hAnsi="Arial"/>
          <w:sz w:val="24"/>
        </w:rPr>
        <w:t>date</w:t>
      </w:r>
      <w:r>
        <w:rPr>
          <w:rFonts w:ascii="Arial" w:hAnsi="Arial"/>
          <w:spacing w:val="-42"/>
          <w:sz w:val="24"/>
        </w:rPr>
        <w:t xml:space="preserve"> </w:t>
      </w:r>
      <w:r>
        <w:rPr>
          <w:rFonts w:ascii="Arial" w:hAnsi="Arial"/>
          <w:sz w:val="24"/>
        </w:rPr>
        <w:t>and</w:t>
      </w:r>
      <w:r>
        <w:rPr>
          <w:rFonts w:ascii="Arial" w:hAnsi="Arial"/>
          <w:spacing w:val="-41"/>
          <w:sz w:val="24"/>
        </w:rPr>
        <w:t xml:space="preserve"> </w:t>
      </w:r>
      <w:r>
        <w:rPr>
          <w:rFonts w:ascii="Arial" w:hAnsi="Arial"/>
          <w:sz w:val="24"/>
        </w:rPr>
        <w:t>hour</w:t>
      </w:r>
      <w:r>
        <w:rPr>
          <w:rFonts w:ascii="Arial" w:hAnsi="Arial"/>
          <w:spacing w:val="-42"/>
          <w:sz w:val="24"/>
        </w:rPr>
        <w:t xml:space="preserve"> </w:t>
      </w:r>
      <w:r>
        <w:rPr>
          <w:rFonts w:ascii="Arial" w:hAnsi="Arial"/>
          <w:sz w:val="24"/>
        </w:rPr>
        <w:t>specified</w:t>
      </w:r>
      <w:r>
        <w:rPr>
          <w:rFonts w:ascii="Arial" w:hAnsi="Arial"/>
          <w:spacing w:val="-41"/>
          <w:sz w:val="24"/>
        </w:rPr>
        <w:t xml:space="preserve"> </w:t>
      </w:r>
      <w:r>
        <w:rPr>
          <w:rFonts w:ascii="Arial" w:hAnsi="Arial"/>
          <w:sz w:val="24"/>
        </w:rPr>
        <w:t>in</w:t>
      </w:r>
      <w:r>
        <w:rPr>
          <w:rFonts w:ascii="Arial" w:hAnsi="Arial"/>
          <w:spacing w:val="-42"/>
          <w:sz w:val="24"/>
        </w:rPr>
        <w:t xml:space="preserve"> </w:t>
      </w:r>
      <w:r>
        <w:rPr>
          <w:rFonts w:ascii="Arial" w:hAnsi="Arial"/>
          <w:sz w:val="24"/>
        </w:rPr>
        <w:t>the</w:t>
      </w:r>
      <w:r>
        <w:rPr>
          <w:rFonts w:ascii="Arial" w:hAnsi="Arial"/>
          <w:spacing w:val="-42"/>
          <w:sz w:val="24"/>
        </w:rPr>
        <w:t xml:space="preserve"> </w:t>
      </w:r>
      <w:r>
        <w:rPr>
          <w:rFonts w:ascii="Arial" w:hAnsi="Arial"/>
          <w:sz w:val="24"/>
        </w:rPr>
        <w:t>bidding</w:t>
      </w:r>
      <w:r>
        <w:rPr>
          <w:rFonts w:ascii="Arial" w:hAnsi="Arial"/>
          <w:spacing w:val="-39"/>
          <w:sz w:val="24"/>
        </w:rPr>
        <w:t xml:space="preserve"> </w:t>
      </w:r>
      <w:r>
        <w:rPr>
          <w:sz w:val="24"/>
        </w:rPr>
        <w:t>documents</w:t>
      </w:r>
      <w:r>
        <w:rPr>
          <w:spacing w:val="-30"/>
          <w:sz w:val="24"/>
        </w:rPr>
        <w:t xml:space="preserve"> </w:t>
      </w:r>
      <w:r>
        <w:rPr>
          <w:sz w:val="24"/>
        </w:rPr>
        <w:t>for</w:t>
      </w:r>
      <w:r>
        <w:rPr>
          <w:spacing w:val="-29"/>
          <w:sz w:val="24"/>
        </w:rPr>
        <w:t xml:space="preserve"> </w:t>
      </w:r>
      <w:r>
        <w:rPr>
          <w:sz w:val="24"/>
        </w:rPr>
        <w:t>the receipt of</w:t>
      </w:r>
      <w:r>
        <w:rPr>
          <w:spacing w:val="-3"/>
          <w:sz w:val="24"/>
        </w:rPr>
        <w:t xml:space="preserve"> </w:t>
      </w:r>
      <w:r>
        <w:rPr>
          <w:sz w:val="24"/>
        </w:rPr>
        <w:t>bids.</w:t>
      </w:r>
    </w:p>
    <w:p w14:paraId="4B38BFD0" w14:textId="77777777" w:rsidR="002023F0" w:rsidRDefault="000A3E0A">
      <w:pPr>
        <w:pStyle w:val="ListParagraph"/>
        <w:numPr>
          <w:ilvl w:val="1"/>
          <w:numId w:val="17"/>
        </w:numPr>
        <w:tabs>
          <w:tab w:val="left" w:pos="1201"/>
        </w:tabs>
        <w:ind w:right="968" w:firstLine="0"/>
        <w:jc w:val="both"/>
        <w:rPr>
          <w:rFonts w:ascii="Arial" w:hAnsi="Arial"/>
          <w:sz w:val="24"/>
        </w:rPr>
      </w:pPr>
      <w:r>
        <w:rPr>
          <w:rFonts w:ascii="Arial" w:hAnsi="Arial"/>
          <w:sz w:val="24"/>
        </w:rPr>
        <w:t>“Contract”</w:t>
      </w:r>
      <w:r>
        <w:rPr>
          <w:rFonts w:ascii="Arial" w:hAnsi="Arial"/>
          <w:spacing w:val="-39"/>
          <w:sz w:val="24"/>
        </w:rPr>
        <w:t xml:space="preserve"> </w:t>
      </w:r>
      <w:r>
        <w:rPr>
          <w:rFonts w:ascii="Arial" w:hAnsi="Arial"/>
          <w:sz w:val="24"/>
        </w:rPr>
        <w:t>means</w:t>
      </w:r>
      <w:r>
        <w:rPr>
          <w:rFonts w:ascii="Arial" w:hAnsi="Arial"/>
          <w:spacing w:val="-38"/>
          <w:sz w:val="24"/>
        </w:rPr>
        <w:t xml:space="preserve"> </w:t>
      </w:r>
      <w:r>
        <w:rPr>
          <w:rFonts w:ascii="Arial" w:hAnsi="Arial"/>
          <w:sz w:val="24"/>
        </w:rPr>
        <w:t>the</w:t>
      </w:r>
      <w:r>
        <w:rPr>
          <w:rFonts w:ascii="Arial" w:hAnsi="Arial"/>
          <w:spacing w:val="-38"/>
          <w:sz w:val="24"/>
        </w:rPr>
        <w:t xml:space="preserve"> </w:t>
      </w:r>
      <w:r>
        <w:rPr>
          <w:rFonts w:ascii="Arial" w:hAnsi="Arial"/>
          <w:sz w:val="24"/>
        </w:rPr>
        <w:t>written</w:t>
      </w:r>
      <w:r>
        <w:rPr>
          <w:rFonts w:ascii="Arial" w:hAnsi="Arial"/>
          <w:spacing w:val="-38"/>
          <w:sz w:val="24"/>
        </w:rPr>
        <w:t xml:space="preserve"> </w:t>
      </w:r>
      <w:r>
        <w:rPr>
          <w:rFonts w:ascii="Arial" w:hAnsi="Arial"/>
          <w:sz w:val="24"/>
        </w:rPr>
        <w:t>agreement</w:t>
      </w:r>
      <w:r>
        <w:rPr>
          <w:rFonts w:ascii="Arial" w:hAnsi="Arial"/>
          <w:spacing w:val="-38"/>
          <w:sz w:val="24"/>
        </w:rPr>
        <w:t xml:space="preserve"> </w:t>
      </w:r>
      <w:r>
        <w:rPr>
          <w:rFonts w:ascii="Arial" w:hAnsi="Arial"/>
          <w:sz w:val="24"/>
        </w:rPr>
        <w:t>entered</w:t>
      </w:r>
      <w:r>
        <w:rPr>
          <w:rFonts w:ascii="Arial" w:hAnsi="Arial"/>
          <w:spacing w:val="-38"/>
          <w:sz w:val="24"/>
        </w:rPr>
        <w:t xml:space="preserve"> </w:t>
      </w:r>
      <w:r>
        <w:rPr>
          <w:rFonts w:ascii="Arial" w:hAnsi="Arial"/>
          <w:sz w:val="24"/>
        </w:rPr>
        <w:t>into</w:t>
      </w:r>
      <w:r>
        <w:rPr>
          <w:rFonts w:ascii="Arial" w:hAnsi="Arial"/>
          <w:spacing w:val="-39"/>
          <w:sz w:val="24"/>
        </w:rPr>
        <w:t xml:space="preserve"> </w:t>
      </w:r>
      <w:r>
        <w:rPr>
          <w:rFonts w:ascii="Arial" w:hAnsi="Arial"/>
          <w:sz w:val="24"/>
        </w:rPr>
        <w:t>between</w:t>
      </w:r>
      <w:r>
        <w:rPr>
          <w:rFonts w:ascii="Arial" w:hAnsi="Arial"/>
          <w:spacing w:val="-38"/>
          <w:sz w:val="24"/>
        </w:rPr>
        <w:t xml:space="preserve"> </w:t>
      </w:r>
      <w:r>
        <w:rPr>
          <w:rFonts w:ascii="Arial" w:hAnsi="Arial"/>
          <w:sz w:val="24"/>
        </w:rPr>
        <w:t>the</w:t>
      </w:r>
      <w:r>
        <w:rPr>
          <w:rFonts w:ascii="Arial" w:hAnsi="Arial"/>
          <w:spacing w:val="-36"/>
          <w:sz w:val="24"/>
        </w:rPr>
        <w:t xml:space="preserve"> </w:t>
      </w:r>
      <w:r>
        <w:rPr>
          <w:sz w:val="24"/>
        </w:rPr>
        <w:t>purchaser</w:t>
      </w:r>
      <w:r>
        <w:rPr>
          <w:spacing w:val="-26"/>
          <w:sz w:val="24"/>
        </w:rPr>
        <w:t xml:space="preserve"> </w:t>
      </w:r>
      <w:r>
        <w:rPr>
          <w:sz w:val="24"/>
        </w:rPr>
        <w:t>and</w:t>
      </w:r>
      <w:r>
        <w:rPr>
          <w:spacing w:val="-24"/>
          <w:sz w:val="24"/>
        </w:rPr>
        <w:t xml:space="preserve"> </w:t>
      </w:r>
      <w:r>
        <w:rPr>
          <w:sz w:val="24"/>
        </w:rPr>
        <w:t>the supplier, as recorded in the contract form signed by the parties, including all attachments and appendices thereto and all documents incorporated by reference</w:t>
      </w:r>
      <w:r>
        <w:rPr>
          <w:spacing w:val="-10"/>
          <w:sz w:val="24"/>
        </w:rPr>
        <w:t xml:space="preserve"> </w:t>
      </w:r>
      <w:r>
        <w:rPr>
          <w:sz w:val="24"/>
        </w:rPr>
        <w:t>therein.</w:t>
      </w:r>
    </w:p>
    <w:p w14:paraId="5B236075" w14:textId="77777777" w:rsidR="002023F0" w:rsidRDefault="000A3E0A">
      <w:pPr>
        <w:pStyle w:val="ListParagraph"/>
        <w:numPr>
          <w:ilvl w:val="1"/>
          <w:numId w:val="17"/>
        </w:numPr>
        <w:tabs>
          <w:tab w:val="left" w:pos="1201"/>
        </w:tabs>
        <w:ind w:right="912" w:firstLine="0"/>
        <w:jc w:val="both"/>
        <w:rPr>
          <w:rFonts w:ascii="Arial" w:hAnsi="Arial"/>
          <w:sz w:val="24"/>
        </w:rPr>
      </w:pPr>
      <w:r>
        <w:rPr>
          <w:rFonts w:ascii="Arial" w:hAnsi="Arial"/>
          <w:sz w:val="24"/>
        </w:rPr>
        <w:t>“Contract</w:t>
      </w:r>
      <w:r>
        <w:rPr>
          <w:rFonts w:ascii="Arial" w:hAnsi="Arial"/>
          <w:spacing w:val="-39"/>
          <w:sz w:val="24"/>
        </w:rPr>
        <w:t xml:space="preserve"> </w:t>
      </w:r>
      <w:r>
        <w:rPr>
          <w:rFonts w:ascii="Arial" w:hAnsi="Arial"/>
          <w:sz w:val="24"/>
        </w:rPr>
        <w:t>price”</w:t>
      </w:r>
      <w:r>
        <w:rPr>
          <w:rFonts w:ascii="Arial" w:hAnsi="Arial"/>
          <w:spacing w:val="-39"/>
          <w:sz w:val="24"/>
        </w:rPr>
        <w:t xml:space="preserve"> </w:t>
      </w:r>
      <w:r>
        <w:rPr>
          <w:rFonts w:ascii="Arial" w:hAnsi="Arial"/>
          <w:sz w:val="24"/>
        </w:rPr>
        <w:t>means</w:t>
      </w:r>
      <w:r>
        <w:rPr>
          <w:rFonts w:ascii="Arial" w:hAnsi="Arial"/>
          <w:spacing w:val="-39"/>
          <w:sz w:val="24"/>
        </w:rPr>
        <w:t xml:space="preserve"> </w:t>
      </w:r>
      <w:r>
        <w:rPr>
          <w:rFonts w:ascii="Arial" w:hAnsi="Arial"/>
          <w:sz w:val="24"/>
        </w:rPr>
        <w:t>the</w:t>
      </w:r>
      <w:r>
        <w:rPr>
          <w:rFonts w:ascii="Arial" w:hAnsi="Arial"/>
          <w:spacing w:val="-39"/>
          <w:sz w:val="24"/>
        </w:rPr>
        <w:t xml:space="preserve"> </w:t>
      </w:r>
      <w:r>
        <w:rPr>
          <w:rFonts w:ascii="Arial" w:hAnsi="Arial"/>
          <w:sz w:val="24"/>
        </w:rPr>
        <w:t>price</w:t>
      </w:r>
      <w:r>
        <w:rPr>
          <w:rFonts w:ascii="Arial" w:hAnsi="Arial"/>
          <w:spacing w:val="-39"/>
          <w:sz w:val="24"/>
        </w:rPr>
        <w:t xml:space="preserve"> </w:t>
      </w:r>
      <w:r>
        <w:rPr>
          <w:rFonts w:ascii="Arial" w:hAnsi="Arial"/>
          <w:sz w:val="24"/>
        </w:rPr>
        <w:t>payable</w:t>
      </w:r>
      <w:r>
        <w:rPr>
          <w:rFonts w:ascii="Arial" w:hAnsi="Arial"/>
          <w:spacing w:val="-39"/>
          <w:sz w:val="24"/>
        </w:rPr>
        <w:t xml:space="preserve"> </w:t>
      </w:r>
      <w:r>
        <w:rPr>
          <w:rFonts w:ascii="Arial" w:hAnsi="Arial"/>
          <w:sz w:val="24"/>
        </w:rPr>
        <w:t>to</w:t>
      </w:r>
      <w:r>
        <w:rPr>
          <w:rFonts w:ascii="Arial" w:hAnsi="Arial"/>
          <w:spacing w:val="-38"/>
          <w:sz w:val="24"/>
        </w:rPr>
        <w:t xml:space="preserve"> </w:t>
      </w:r>
      <w:r>
        <w:rPr>
          <w:rFonts w:ascii="Arial" w:hAnsi="Arial"/>
          <w:sz w:val="24"/>
        </w:rPr>
        <w:t>the</w:t>
      </w:r>
      <w:r>
        <w:rPr>
          <w:rFonts w:ascii="Arial" w:hAnsi="Arial"/>
          <w:spacing w:val="-37"/>
          <w:sz w:val="24"/>
        </w:rPr>
        <w:t xml:space="preserve"> </w:t>
      </w:r>
      <w:r>
        <w:rPr>
          <w:rFonts w:ascii="Arial" w:hAnsi="Arial"/>
          <w:sz w:val="24"/>
        </w:rPr>
        <w:t>supplier</w:t>
      </w:r>
      <w:r>
        <w:rPr>
          <w:rFonts w:ascii="Arial" w:hAnsi="Arial"/>
          <w:spacing w:val="-39"/>
          <w:sz w:val="24"/>
        </w:rPr>
        <w:t xml:space="preserve"> </w:t>
      </w:r>
      <w:r>
        <w:rPr>
          <w:rFonts w:ascii="Arial" w:hAnsi="Arial"/>
          <w:sz w:val="24"/>
        </w:rPr>
        <w:t>under</w:t>
      </w:r>
      <w:r>
        <w:rPr>
          <w:rFonts w:ascii="Arial" w:hAnsi="Arial"/>
          <w:spacing w:val="-39"/>
          <w:sz w:val="24"/>
        </w:rPr>
        <w:t xml:space="preserve"> </w:t>
      </w:r>
      <w:r>
        <w:rPr>
          <w:rFonts w:ascii="Arial" w:hAnsi="Arial"/>
          <w:sz w:val="24"/>
        </w:rPr>
        <w:t>the</w:t>
      </w:r>
      <w:r>
        <w:rPr>
          <w:rFonts w:ascii="Arial" w:hAnsi="Arial"/>
          <w:spacing w:val="-35"/>
          <w:sz w:val="24"/>
        </w:rPr>
        <w:t xml:space="preserve"> </w:t>
      </w:r>
      <w:r>
        <w:rPr>
          <w:sz w:val="24"/>
        </w:rPr>
        <w:t>contract</w:t>
      </w:r>
      <w:r>
        <w:rPr>
          <w:spacing w:val="-26"/>
          <w:sz w:val="24"/>
        </w:rPr>
        <w:t xml:space="preserve"> </w:t>
      </w:r>
      <w:r>
        <w:rPr>
          <w:sz w:val="24"/>
        </w:rPr>
        <w:t>for</w:t>
      </w:r>
      <w:r>
        <w:rPr>
          <w:spacing w:val="-26"/>
          <w:sz w:val="24"/>
        </w:rPr>
        <w:t xml:space="preserve"> </w:t>
      </w:r>
      <w:r>
        <w:rPr>
          <w:sz w:val="24"/>
        </w:rPr>
        <w:t>the</w:t>
      </w:r>
      <w:r>
        <w:rPr>
          <w:spacing w:val="-27"/>
          <w:sz w:val="24"/>
        </w:rPr>
        <w:t xml:space="preserve"> </w:t>
      </w:r>
      <w:r>
        <w:rPr>
          <w:sz w:val="24"/>
        </w:rPr>
        <w:t>full and proper performance of his contractual</w:t>
      </w:r>
      <w:r>
        <w:rPr>
          <w:spacing w:val="-6"/>
          <w:sz w:val="24"/>
        </w:rPr>
        <w:t xml:space="preserve"> </w:t>
      </w:r>
      <w:r>
        <w:rPr>
          <w:sz w:val="24"/>
        </w:rPr>
        <w:t>obligations.</w:t>
      </w:r>
    </w:p>
    <w:p w14:paraId="773856CC" w14:textId="77777777" w:rsidR="002023F0" w:rsidRDefault="000A3E0A">
      <w:pPr>
        <w:pStyle w:val="ListParagraph"/>
        <w:numPr>
          <w:ilvl w:val="1"/>
          <w:numId w:val="17"/>
        </w:numPr>
        <w:tabs>
          <w:tab w:val="left" w:pos="1201"/>
        </w:tabs>
        <w:ind w:right="1062" w:firstLine="0"/>
        <w:rPr>
          <w:rFonts w:ascii="Arial" w:hAnsi="Arial"/>
          <w:sz w:val="24"/>
        </w:rPr>
      </w:pPr>
      <w:r>
        <w:rPr>
          <w:rFonts w:ascii="Arial" w:hAnsi="Arial"/>
          <w:sz w:val="24"/>
        </w:rPr>
        <w:t>“Corrupt</w:t>
      </w:r>
      <w:r>
        <w:rPr>
          <w:rFonts w:ascii="Arial" w:hAnsi="Arial"/>
          <w:spacing w:val="-37"/>
          <w:sz w:val="24"/>
        </w:rPr>
        <w:t xml:space="preserve"> </w:t>
      </w:r>
      <w:r>
        <w:rPr>
          <w:rFonts w:ascii="Arial" w:hAnsi="Arial"/>
          <w:sz w:val="24"/>
        </w:rPr>
        <w:t>practice”</w:t>
      </w:r>
      <w:r>
        <w:rPr>
          <w:rFonts w:ascii="Arial" w:hAnsi="Arial"/>
          <w:spacing w:val="-37"/>
          <w:sz w:val="24"/>
        </w:rPr>
        <w:t xml:space="preserve"> </w:t>
      </w:r>
      <w:r>
        <w:rPr>
          <w:rFonts w:ascii="Arial" w:hAnsi="Arial"/>
          <w:sz w:val="24"/>
        </w:rPr>
        <w:t>means</w:t>
      </w:r>
      <w:r>
        <w:rPr>
          <w:rFonts w:ascii="Arial" w:hAnsi="Arial"/>
          <w:spacing w:val="-38"/>
          <w:sz w:val="24"/>
        </w:rPr>
        <w:t xml:space="preserve"> </w:t>
      </w:r>
      <w:r>
        <w:rPr>
          <w:rFonts w:ascii="Arial" w:hAnsi="Arial"/>
          <w:sz w:val="24"/>
        </w:rPr>
        <w:t>the</w:t>
      </w:r>
      <w:r>
        <w:rPr>
          <w:rFonts w:ascii="Arial" w:hAnsi="Arial"/>
          <w:spacing w:val="-38"/>
          <w:sz w:val="24"/>
        </w:rPr>
        <w:t xml:space="preserve"> </w:t>
      </w:r>
      <w:r>
        <w:rPr>
          <w:rFonts w:ascii="Arial" w:hAnsi="Arial"/>
          <w:sz w:val="24"/>
        </w:rPr>
        <w:t>offering,</w:t>
      </w:r>
      <w:r>
        <w:rPr>
          <w:rFonts w:ascii="Arial" w:hAnsi="Arial"/>
          <w:spacing w:val="-37"/>
          <w:sz w:val="24"/>
        </w:rPr>
        <w:t xml:space="preserve"> </w:t>
      </w:r>
      <w:r>
        <w:rPr>
          <w:rFonts w:ascii="Arial" w:hAnsi="Arial"/>
          <w:sz w:val="24"/>
        </w:rPr>
        <w:t>giving,</w:t>
      </w:r>
      <w:r>
        <w:rPr>
          <w:rFonts w:ascii="Arial" w:hAnsi="Arial"/>
          <w:spacing w:val="-39"/>
          <w:sz w:val="24"/>
        </w:rPr>
        <w:t xml:space="preserve"> </w:t>
      </w:r>
      <w:r>
        <w:rPr>
          <w:rFonts w:ascii="Arial" w:hAnsi="Arial"/>
          <w:sz w:val="24"/>
        </w:rPr>
        <w:t>receiving,</w:t>
      </w:r>
      <w:r>
        <w:rPr>
          <w:rFonts w:ascii="Arial" w:hAnsi="Arial"/>
          <w:spacing w:val="-38"/>
          <w:sz w:val="24"/>
        </w:rPr>
        <w:t xml:space="preserve"> </w:t>
      </w:r>
      <w:r>
        <w:rPr>
          <w:rFonts w:ascii="Arial" w:hAnsi="Arial"/>
          <w:sz w:val="24"/>
        </w:rPr>
        <w:t>or</w:t>
      </w:r>
      <w:r>
        <w:rPr>
          <w:rFonts w:ascii="Arial" w:hAnsi="Arial"/>
          <w:spacing w:val="-37"/>
          <w:sz w:val="24"/>
        </w:rPr>
        <w:t xml:space="preserve"> </w:t>
      </w:r>
      <w:r>
        <w:rPr>
          <w:rFonts w:ascii="Arial" w:hAnsi="Arial"/>
          <w:sz w:val="24"/>
        </w:rPr>
        <w:t>soliciting</w:t>
      </w:r>
      <w:r>
        <w:rPr>
          <w:rFonts w:ascii="Arial" w:hAnsi="Arial"/>
          <w:spacing w:val="-35"/>
          <w:sz w:val="24"/>
        </w:rPr>
        <w:t xml:space="preserve"> </w:t>
      </w:r>
      <w:r>
        <w:rPr>
          <w:sz w:val="24"/>
        </w:rPr>
        <w:t>of</w:t>
      </w:r>
      <w:r>
        <w:rPr>
          <w:spacing w:val="-26"/>
          <w:sz w:val="24"/>
        </w:rPr>
        <w:t xml:space="preserve"> </w:t>
      </w:r>
      <w:r>
        <w:rPr>
          <w:sz w:val="24"/>
        </w:rPr>
        <w:t>anything</w:t>
      </w:r>
      <w:r>
        <w:rPr>
          <w:spacing w:val="-26"/>
          <w:sz w:val="24"/>
        </w:rPr>
        <w:t xml:space="preserve"> </w:t>
      </w:r>
      <w:r>
        <w:rPr>
          <w:sz w:val="24"/>
        </w:rPr>
        <w:t>of value to influence the action of a public official in the procurement process or in contract execution.</w:t>
      </w:r>
    </w:p>
    <w:p w14:paraId="4766B856" w14:textId="77777777" w:rsidR="002023F0" w:rsidRDefault="000A3E0A">
      <w:pPr>
        <w:pStyle w:val="ListParagraph"/>
        <w:numPr>
          <w:ilvl w:val="1"/>
          <w:numId w:val="17"/>
        </w:numPr>
        <w:tabs>
          <w:tab w:val="left" w:pos="1201"/>
        </w:tabs>
        <w:ind w:right="988" w:firstLine="0"/>
        <w:rPr>
          <w:sz w:val="24"/>
        </w:rPr>
      </w:pPr>
      <w:r>
        <w:rPr>
          <w:sz w:val="24"/>
        </w:rPr>
        <w:t>"Countervailing duties" are imposed in cases where an enterprise abroad is subsidized by its government and encouraged to market its products</w:t>
      </w:r>
      <w:r>
        <w:rPr>
          <w:spacing w:val="-4"/>
          <w:sz w:val="24"/>
        </w:rPr>
        <w:t xml:space="preserve"> </w:t>
      </w:r>
      <w:r>
        <w:rPr>
          <w:sz w:val="24"/>
        </w:rPr>
        <w:t>internationally.</w:t>
      </w:r>
    </w:p>
    <w:p w14:paraId="4ABA8831" w14:textId="77777777" w:rsidR="002023F0" w:rsidRDefault="000A3E0A">
      <w:pPr>
        <w:pStyle w:val="ListParagraph"/>
        <w:numPr>
          <w:ilvl w:val="1"/>
          <w:numId w:val="17"/>
        </w:numPr>
        <w:tabs>
          <w:tab w:val="left" w:pos="1201"/>
        </w:tabs>
        <w:spacing w:before="1"/>
        <w:ind w:right="978" w:firstLine="0"/>
        <w:rPr>
          <w:rFonts w:ascii="Arial" w:hAnsi="Arial"/>
          <w:sz w:val="24"/>
        </w:rPr>
      </w:pPr>
      <w:r>
        <w:rPr>
          <w:rFonts w:ascii="Arial" w:hAnsi="Arial"/>
          <w:sz w:val="24"/>
        </w:rPr>
        <w:t>“Country</w:t>
      </w:r>
      <w:r>
        <w:rPr>
          <w:rFonts w:ascii="Arial" w:hAnsi="Arial"/>
          <w:spacing w:val="-43"/>
          <w:sz w:val="24"/>
        </w:rPr>
        <w:t xml:space="preserve"> </w:t>
      </w:r>
      <w:r>
        <w:rPr>
          <w:rFonts w:ascii="Arial" w:hAnsi="Arial"/>
          <w:sz w:val="24"/>
        </w:rPr>
        <w:t>of</w:t>
      </w:r>
      <w:r>
        <w:rPr>
          <w:rFonts w:ascii="Arial" w:hAnsi="Arial"/>
          <w:spacing w:val="-41"/>
          <w:sz w:val="24"/>
        </w:rPr>
        <w:t xml:space="preserve"> </w:t>
      </w:r>
      <w:r>
        <w:rPr>
          <w:rFonts w:ascii="Arial" w:hAnsi="Arial"/>
          <w:sz w:val="24"/>
        </w:rPr>
        <w:t>origin”</w:t>
      </w:r>
      <w:r>
        <w:rPr>
          <w:rFonts w:ascii="Arial" w:hAnsi="Arial"/>
          <w:spacing w:val="-41"/>
          <w:sz w:val="24"/>
        </w:rPr>
        <w:t xml:space="preserve"> </w:t>
      </w:r>
      <w:r>
        <w:rPr>
          <w:rFonts w:ascii="Arial" w:hAnsi="Arial"/>
          <w:sz w:val="24"/>
        </w:rPr>
        <w:t>means</w:t>
      </w:r>
      <w:r>
        <w:rPr>
          <w:rFonts w:ascii="Arial" w:hAnsi="Arial"/>
          <w:spacing w:val="-43"/>
          <w:sz w:val="24"/>
        </w:rPr>
        <w:t xml:space="preserve"> </w:t>
      </w:r>
      <w:r>
        <w:rPr>
          <w:rFonts w:ascii="Arial" w:hAnsi="Arial"/>
          <w:sz w:val="24"/>
        </w:rPr>
        <w:t>the</w:t>
      </w:r>
      <w:r>
        <w:rPr>
          <w:rFonts w:ascii="Arial" w:hAnsi="Arial"/>
          <w:spacing w:val="-42"/>
          <w:sz w:val="24"/>
        </w:rPr>
        <w:t xml:space="preserve"> </w:t>
      </w:r>
      <w:r>
        <w:rPr>
          <w:rFonts w:ascii="Arial" w:hAnsi="Arial"/>
          <w:sz w:val="24"/>
        </w:rPr>
        <w:t>place</w:t>
      </w:r>
      <w:r>
        <w:rPr>
          <w:rFonts w:ascii="Arial" w:hAnsi="Arial"/>
          <w:spacing w:val="-42"/>
          <w:sz w:val="24"/>
        </w:rPr>
        <w:t xml:space="preserve"> </w:t>
      </w:r>
      <w:r>
        <w:rPr>
          <w:rFonts w:ascii="Arial" w:hAnsi="Arial"/>
          <w:sz w:val="24"/>
        </w:rPr>
        <w:t>where</w:t>
      </w:r>
      <w:r>
        <w:rPr>
          <w:rFonts w:ascii="Arial" w:hAnsi="Arial"/>
          <w:spacing w:val="-42"/>
          <w:sz w:val="24"/>
        </w:rPr>
        <w:t xml:space="preserve"> </w:t>
      </w:r>
      <w:r>
        <w:rPr>
          <w:rFonts w:ascii="Arial" w:hAnsi="Arial"/>
          <w:sz w:val="24"/>
        </w:rPr>
        <w:t>the</w:t>
      </w:r>
      <w:r>
        <w:rPr>
          <w:rFonts w:ascii="Arial" w:hAnsi="Arial"/>
          <w:spacing w:val="-41"/>
          <w:sz w:val="24"/>
        </w:rPr>
        <w:t xml:space="preserve"> </w:t>
      </w:r>
      <w:r>
        <w:rPr>
          <w:rFonts w:ascii="Arial" w:hAnsi="Arial"/>
          <w:sz w:val="24"/>
        </w:rPr>
        <w:t>goods</w:t>
      </w:r>
      <w:r>
        <w:rPr>
          <w:rFonts w:ascii="Arial" w:hAnsi="Arial"/>
          <w:spacing w:val="-41"/>
          <w:sz w:val="24"/>
        </w:rPr>
        <w:t xml:space="preserve"> </w:t>
      </w:r>
      <w:r>
        <w:rPr>
          <w:rFonts w:ascii="Arial" w:hAnsi="Arial"/>
          <w:sz w:val="24"/>
        </w:rPr>
        <w:t>were</w:t>
      </w:r>
      <w:r>
        <w:rPr>
          <w:rFonts w:ascii="Arial" w:hAnsi="Arial"/>
          <w:spacing w:val="-41"/>
          <w:sz w:val="24"/>
        </w:rPr>
        <w:t xml:space="preserve"> </w:t>
      </w:r>
      <w:r>
        <w:rPr>
          <w:rFonts w:ascii="Arial" w:hAnsi="Arial"/>
          <w:sz w:val="24"/>
        </w:rPr>
        <w:t>mined,</w:t>
      </w:r>
      <w:r>
        <w:rPr>
          <w:rFonts w:ascii="Arial" w:hAnsi="Arial"/>
          <w:spacing w:val="-38"/>
          <w:sz w:val="24"/>
        </w:rPr>
        <w:t xml:space="preserve"> </w:t>
      </w:r>
      <w:r>
        <w:rPr>
          <w:sz w:val="24"/>
        </w:rPr>
        <w:t>grown</w:t>
      </w:r>
      <w:r>
        <w:rPr>
          <w:spacing w:val="-30"/>
          <w:sz w:val="24"/>
        </w:rPr>
        <w:t xml:space="preserve"> </w:t>
      </w:r>
      <w:r>
        <w:rPr>
          <w:sz w:val="24"/>
        </w:rPr>
        <w:t>or</w:t>
      </w:r>
      <w:r>
        <w:rPr>
          <w:spacing w:val="-29"/>
          <w:sz w:val="24"/>
        </w:rPr>
        <w:t xml:space="preserve"> </w:t>
      </w:r>
      <w:r>
        <w:rPr>
          <w:sz w:val="24"/>
        </w:rPr>
        <w:t>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w:t>
      </w:r>
      <w:r>
        <w:rPr>
          <w:spacing w:val="-6"/>
          <w:sz w:val="24"/>
        </w:rPr>
        <w:t xml:space="preserve"> </w:t>
      </w:r>
      <w:r>
        <w:rPr>
          <w:sz w:val="24"/>
        </w:rPr>
        <w:t>components.</w:t>
      </w:r>
    </w:p>
    <w:p w14:paraId="7107AE8B" w14:textId="77777777" w:rsidR="002023F0" w:rsidRDefault="000A3E0A">
      <w:pPr>
        <w:pStyle w:val="ListParagraph"/>
        <w:numPr>
          <w:ilvl w:val="1"/>
          <w:numId w:val="17"/>
        </w:numPr>
        <w:tabs>
          <w:tab w:val="left" w:pos="1201"/>
        </w:tabs>
        <w:spacing w:before="3"/>
        <w:ind w:left="1200" w:hanging="361"/>
        <w:rPr>
          <w:rFonts w:ascii="Arial" w:hAnsi="Arial"/>
          <w:sz w:val="24"/>
        </w:rPr>
      </w:pPr>
      <w:r>
        <w:rPr>
          <w:rFonts w:ascii="Arial" w:hAnsi="Arial"/>
          <w:sz w:val="24"/>
        </w:rPr>
        <w:t>“Day” means calendar</w:t>
      </w:r>
      <w:r>
        <w:rPr>
          <w:rFonts w:ascii="Arial" w:hAnsi="Arial"/>
          <w:spacing w:val="-46"/>
          <w:sz w:val="24"/>
        </w:rPr>
        <w:t xml:space="preserve"> </w:t>
      </w:r>
      <w:r>
        <w:rPr>
          <w:rFonts w:ascii="Arial" w:hAnsi="Arial"/>
          <w:sz w:val="24"/>
        </w:rPr>
        <w:t>day.</w:t>
      </w:r>
    </w:p>
    <w:p w14:paraId="4EBFF62B" w14:textId="77777777" w:rsidR="002023F0" w:rsidRDefault="000A3E0A">
      <w:pPr>
        <w:pStyle w:val="ListParagraph"/>
        <w:numPr>
          <w:ilvl w:val="1"/>
          <w:numId w:val="17"/>
        </w:numPr>
        <w:tabs>
          <w:tab w:val="left" w:pos="1201"/>
        </w:tabs>
        <w:spacing w:before="13"/>
        <w:ind w:left="1200" w:hanging="361"/>
        <w:rPr>
          <w:rFonts w:ascii="Arial" w:hAnsi="Arial"/>
          <w:sz w:val="24"/>
        </w:rPr>
      </w:pPr>
      <w:r>
        <w:rPr>
          <w:rFonts w:ascii="Arial" w:hAnsi="Arial"/>
          <w:sz w:val="24"/>
        </w:rPr>
        <w:t>“Delivery”</w:t>
      </w:r>
      <w:r>
        <w:rPr>
          <w:rFonts w:ascii="Arial" w:hAnsi="Arial"/>
          <w:spacing w:val="-44"/>
          <w:sz w:val="24"/>
        </w:rPr>
        <w:t xml:space="preserve"> </w:t>
      </w:r>
      <w:r>
        <w:rPr>
          <w:rFonts w:ascii="Arial" w:hAnsi="Arial"/>
          <w:sz w:val="24"/>
        </w:rPr>
        <w:t>means</w:t>
      </w:r>
      <w:r>
        <w:rPr>
          <w:rFonts w:ascii="Arial" w:hAnsi="Arial"/>
          <w:spacing w:val="-44"/>
          <w:sz w:val="24"/>
        </w:rPr>
        <w:t xml:space="preserve"> </w:t>
      </w:r>
      <w:r>
        <w:rPr>
          <w:rFonts w:ascii="Arial" w:hAnsi="Arial"/>
          <w:sz w:val="24"/>
        </w:rPr>
        <w:t>delivery</w:t>
      </w:r>
      <w:r>
        <w:rPr>
          <w:rFonts w:ascii="Arial" w:hAnsi="Arial"/>
          <w:spacing w:val="-43"/>
          <w:sz w:val="24"/>
        </w:rPr>
        <w:t xml:space="preserve"> </w:t>
      </w:r>
      <w:r>
        <w:rPr>
          <w:rFonts w:ascii="Arial" w:hAnsi="Arial"/>
          <w:sz w:val="24"/>
        </w:rPr>
        <w:t>in</w:t>
      </w:r>
      <w:r>
        <w:rPr>
          <w:rFonts w:ascii="Arial" w:hAnsi="Arial"/>
          <w:spacing w:val="-43"/>
          <w:sz w:val="24"/>
        </w:rPr>
        <w:t xml:space="preserve"> </w:t>
      </w:r>
      <w:r>
        <w:rPr>
          <w:rFonts w:ascii="Arial" w:hAnsi="Arial"/>
          <w:sz w:val="24"/>
        </w:rPr>
        <w:t>compliance</w:t>
      </w:r>
      <w:r>
        <w:rPr>
          <w:rFonts w:ascii="Arial" w:hAnsi="Arial"/>
          <w:spacing w:val="-44"/>
          <w:sz w:val="24"/>
        </w:rPr>
        <w:t xml:space="preserve"> </w:t>
      </w:r>
      <w:r>
        <w:rPr>
          <w:rFonts w:ascii="Arial" w:hAnsi="Arial"/>
          <w:sz w:val="24"/>
        </w:rPr>
        <w:t>of</w:t>
      </w:r>
      <w:r>
        <w:rPr>
          <w:rFonts w:ascii="Arial" w:hAnsi="Arial"/>
          <w:spacing w:val="-43"/>
          <w:sz w:val="24"/>
        </w:rPr>
        <w:t xml:space="preserve"> </w:t>
      </w:r>
      <w:r>
        <w:rPr>
          <w:rFonts w:ascii="Arial" w:hAnsi="Arial"/>
          <w:sz w:val="24"/>
        </w:rPr>
        <w:t>the</w:t>
      </w:r>
      <w:r>
        <w:rPr>
          <w:rFonts w:ascii="Arial" w:hAnsi="Arial"/>
          <w:spacing w:val="-43"/>
          <w:sz w:val="24"/>
        </w:rPr>
        <w:t xml:space="preserve"> </w:t>
      </w:r>
      <w:r>
        <w:rPr>
          <w:rFonts w:ascii="Arial" w:hAnsi="Arial"/>
          <w:sz w:val="24"/>
        </w:rPr>
        <w:t>conditions</w:t>
      </w:r>
      <w:r>
        <w:rPr>
          <w:rFonts w:ascii="Arial" w:hAnsi="Arial"/>
          <w:spacing w:val="-43"/>
          <w:sz w:val="24"/>
        </w:rPr>
        <w:t xml:space="preserve"> </w:t>
      </w:r>
      <w:r>
        <w:rPr>
          <w:rFonts w:ascii="Arial" w:hAnsi="Arial"/>
          <w:sz w:val="24"/>
        </w:rPr>
        <w:t>of</w:t>
      </w:r>
      <w:r>
        <w:rPr>
          <w:rFonts w:ascii="Arial" w:hAnsi="Arial"/>
          <w:spacing w:val="-44"/>
          <w:sz w:val="24"/>
        </w:rPr>
        <w:t xml:space="preserve"> </w:t>
      </w:r>
      <w:r>
        <w:rPr>
          <w:rFonts w:ascii="Arial" w:hAnsi="Arial"/>
          <w:sz w:val="24"/>
        </w:rPr>
        <w:t>the</w:t>
      </w:r>
      <w:r>
        <w:rPr>
          <w:rFonts w:ascii="Arial" w:hAnsi="Arial"/>
          <w:spacing w:val="-42"/>
          <w:sz w:val="24"/>
        </w:rPr>
        <w:t xml:space="preserve"> </w:t>
      </w:r>
      <w:r>
        <w:rPr>
          <w:sz w:val="24"/>
        </w:rPr>
        <w:t>contract</w:t>
      </w:r>
      <w:r>
        <w:rPr>
          <w:spacing w:val="-30"/>
          <w:sz w:val="24"/>
        </w:rPr>
        <w:t xml:space="preserve"> </w:t>
      </w:r>
      <w:r>
        <w:rPr>
          <w:sz w:val="24"/>
        </w:rPr>
        <w:t>or</w:t>
      </w:r>
      <w:r>
        <w:rPr>
          <w:spacing w:val="-32"/>
          <w:sz w:val="24"/>
        </w:rPr>
        <w:t xml:space="preserve"> </w:t>
      </w:r>
      <w:r>
        <w:rPr>
          <w:sz w:val="24"/>
        </w:rPr>
        <w:t>order.</w:t>
      </w:r>
    </w:p>
    <w:p w14:paraId="3553AA36" w14:textId="77777777" w:rsidR="002023F0" w:rsidRDefault="000A3E0A">
      <w:pPr>
        <w:pStyle w:val="ListParagraph"/>
        <w:numPr>
          <w:ilvl w:val="1"/>
          <w:numId w:val="17"/>
        </w:numPr>
        <w:tabs>
          <w:tab w:val="left" w:pos="1201"/>
        </w:tabs>
        <w:ind w:left="1200" w:hanging="361"/>
        <w:rPr>
          <w:rFonts w:ascii="Arial" w:hAnsi="Arial"/>
          <w:sz w:val="24"/>
        </w:rPr>
      </w:pPr>
      <w:r>
        <w:rPr>
          <w:rFonts w:ascii="Arial" w:hAnsi="Arial"/>
          <w:w w:val="95"/>
          <w:sz w:val="24"/>
        </w:rPr>
        <w:t>“Delivery</w:t>
      </w:r>
      <w:r>
        <w:rPr>
          <w:rFonts w:ascii="Arial" w:hAnsi="Arial"/>
          <w:spacing w:val="-10"/>
          <w:w w:val="95"/>
          <w:sz w:val="24"/>
        </w:rPr>
        <w:t xml:space="preserve"> </w:t>
      </w:r>
      <w:r>
        <w:rPr>
          <w:rFonts w:ascii="Arial" w:hAnsi="Arial"/>
          <w:w w:val="95"/>
          <w:sz w:val="24"/>
        </w:rPr>
        <w:t>ex</w:t>
      </w:r>
      <w:r>
        <w:rPr>
          <w:rFonts w:ascii="Arial" w:hAnsi="Arial"/>
          <w:spacing w:val="-10"/>
          <w:w w:val="95"/>
          <w:sz w:val="24"/>
        </w:rPr>
        <w:t xml:space="preserve"> </w:t>
      </w:r>
      <w:r>
        <w:rPr>
          <w:rFonts w:ascii="Arial" w:hAnsi="Arial"/>
          <w:w w:val="95"/>
          <w:sz w:val="24"/>
        </w:rPr>
        <w:t>stock”</w:t>
      </w:r>
      <w:r>
        <w:rPr>
          <w:rFonts w:ascii="Arial" w:hAnsi="Arial"/>
          <w:spacing w:val="-9"/>
          <w:w w:val="95"/>
          <w:sz w:val="24"/>
        </w:rPr>
        <w:t xml:space="preserve"> </w:t>
      </w:r>
      <w:r>
        <w:rPr>
          <w:rFonts w:ascii="Arial" w:hAnsi="Arial"/>
          <w:w w:val="95"/>
          <w:sz w:val="24"/>
        </w:rPr>
        <w:t>means</w:t>
      </w:r>
      <w:r>
        <w:rPr>
          <w:rFonts w:ascii="Arial" w:hAnsi="Arial"/>
          <w:spacing w:val="-10"/>
          <w:w w:val="95"/>
          <w:sz w:val="24"/>
        </w:rPr>
        <w:t xml:space="preserve"> </w:t>
      </w:r>
      <w:r>
        <w:rPr>
          <w:rFonts w:ascii="Arial" w:hAnsi="Arial"/>
          <w:w w:val="95"/>
          <w:sz w:val="24"/>
        </w:rPr>
        <w:t>immediate</w:t>
      </w:r>
      <w:r>
        <w:rPr>
          <w:rFonts w:ascii="Arial" w:hAnsi="Arial"/>
          <w:spacing w:val="-10"/>
          <w:w w:val="95"/>
          <w:sz w:val="24"/>
        </w:rPr>
        <w:t xml:space="preserve"> </w:t>
      </w:r>
      <w:r>
        <w:rPr>
          <w:rFonts w:ascii="Arial" w:hAnsi="Arial"/>
          <w:w w:val="95"/>
          <w:sz w:val="24"/>
        </w:rPr>
        <w:t>delivery</w:t>
      </w:r>
      <w:r>
        <w:rPr>
          <w:rFonts w:ascii="Arial" w:hAnsi="Arial"/>
          <w:spacing w:val="-12"/>
          <w:w w:val="95"/>
          <w:sz w:val="24"/>
        </w:rPr>
        <w:t xml:space="preserve"> </w:t>
      </w:r>
      <w:r>
        <w:rPr>
          <w:rFonts w:ascii="Arial" w:hAnsi="Arial"/>
          <w:w w:val="95"/>
          <w:sz w:val="24"/>
        </w:rPr>
        <w:t>directly</w:t>
      </w:r>
      <w:r>
        <w:rPr>
          <w:rFonts w:ascii="Arial" w:hAnsi="Arial"/>
          <w:spacing w:val="-12"/>
          <w:w w:val="95"/>
          <w:sz w:val="24"/>
        </w:rPr>
        <w:t xml:space="preserve"> </w:t>
      </w:r>
      <w:r>
        <w:rPr>
          <w:rFonts w:ascii="Arial" w:hAnsi="Arial"/>
          <w:w w:val="95"/>
          <w:sz w:val="24"/>
        </w:rPr>
        <w:t>from</w:t>
      </w:r>
      <w:r>
        <w:rPr>
          <w:rFonts w:ascii="Arial" w:hAnsi="Arial"/>
          <w:spacing w:val="-11"/>
          <w:w w:val="95"/>
          <w:sz w:val="24"/>
        </w:rPr>
        <w:t xml:space="preserve"> </w:t>
      </w:r>
      <w:r>
        <w:rPr>
          <w:rFonts w:ascii="Arial" w:hAnsi="Arial"/>
          <w:w w:val="95"/>
          <w:sz w:val="24"/>
        </w:rPr>
        <w:t>stock</w:t>
      </w:r>
      <w:r>
        <w:rPr>
          <w:rFonts w:ascii="Arial" w:hAnsi="Arial"/>
          <w:spacing w:val="-4"/>
          <w:w w:val="95"/>
          <w:sz w:val="24"/>
        </w:rPr>
        <w:t xml:space="preserve"> </w:t>
      </w:r>
      <w:r>
        <w:rPr>
          <w:w w:val="95"/>
          <w:sz w:val="24"/>
        </w:rPr>
        <w:t>actually</w:t>
      </w:r>
      <w:r>
        <w:rPr>
          <w:spacing w:val="2"/>
          <w:w w:val="95"/>
          <w:sz w:val="24"/>
        </w:rPr>
        <w:t xml:space="preserve"> </w:t>
      </w:r>
      <w:r>
        <w:rPr>
          <w:w w:val="95"/>
          <w:sz w:val="24"/>
        </w:rPr>
        <w:t>on</w:t>
      </w:r>
      <w:r>
        <w:rPr>
          <w:spacing w:val="2"/>
          <w:w w:val="95"/>
          <w:sz w:val="24"/>
        </w:rPr>
        <w:t xml:space="preserve"> </w:t>
      </w:r>
      <w:r>
        <w:rPr>
          <w:w w:val="95"/>
          <w:sz w:val="24"/>
        </w:rPr>
        <w:t>hand.</w:t>
      </w:r>
    </w:p>
    <w:p w14:paraId="65B5A43E" w14:textId="77777777" w:rsidR="002023F0" w:rsidRDefault="000A3E0A">
      <w:pPr>
        <w:pStyle w:val="ListParagraph"/>
        <w:numPr>
          <w:ilvl w:val="1"/>
          <w:numId w:val="17"/>
        </w:numPr>
        <w:tabs>
          <w:tab w:val="left" w:pos="1323"/>
        </w:tabs>
        <w:ind w:right="1024" w:firstLine="0"/>
        <w:rPr>
          <w:rFonts w:ascii="Arial" w:hAnsi="Arial"/>
          <w:sz w:val="24"/>
        </w:rPr>
      </w:pPr>
      <w:r>
        <w:rPr>
          <w:rFonts w:ascii="Arial" w:hAnsi="Arial"/>
          <w:sz w:val="24"/>
        </w:rPr>
        <w:t>“Delivery</w:t>
      </w:r>
      <w:r>
        <w:rPr>
          <w:rFonts w:ascii="Arial" w:hAnsi="Arial"/>
          <w:spacing w:val="-40"/>
          <w:sz w:val="24"/>
        </w:rPr>
        <w:t xml:space="preserve"> </w:t>
      </w:r>
      <w:r>
        <w:rPr>
          <w:rFonts w:ascii="Arial" w:hAnsi="Arial"/>
          <w:sz w:val="24"/>
        </w:rPr>
        <w:t>into</w:t>
      </w:r>
      <w:r>
        <w:rPr>
          <w:rFonts w:ascii="Arial" w:hAnsi="Arial"/>
          <w:spacing w:val="-38"/>
          <w:sz w:val="24"/>
        </w:rPr>
        <w:t xml:space="preserve"> </w:t>
      </w:r>
      <w:r>
        <w:rPr>
          <w:rFonts w:ascii="Arial" w:hAnsi="Arial"/>
          <w:sz w:val="24"/>
        </w:rPr>
        <w:t>consignees</w:t>
      </w:r>
      <w:r>
        <w:rPr>
          <w:rFonts w:ascii="Arial" w:hAnsi="Arial"/>
          <w:spacing w:val="-39"/>
          <w:sz w:val="24"/>
        </w:rPr>
        <w:t xml:space="preserve"> </w:t>
      </w:r>
      <w:r>
        <w:rPr>
          <w:rFonts w:ascii="Arial" w:hAnsi="Arial"/>
          <w:sz w:val="24"/>
        </w:rPr>
        <w:t>store</w:t>
      </w:r>
      <w:r>
        <w:rPr>
          <w:rFonts w:ascii="Arial" w:hAnsi="Arial"/>
          <w:spacing w:val="-40"/>
          <w:sz w:val="24"/>
        </w:rPr>
        <w:t xml:space="preserve"> </w:t>
      </w:r>
      <w:r>
        <w:rPr>
          <w:rFonts w:ascii="Arial" w:hAnsi="Arial"/>
          <w:sz w:val="24"/>
        </w:rPr>
        <w:t>or</w:t>
      </w:r>
      <w:r>
        <w:rPr>
          <w:rFonts w:ascii="Arial" w:hAnsi="Arial"/>
          <w:spacing w:val="-40"/>
          <w:sz w:val="24"/>
        </w:rPr>
        <w:t xml:space="preserve"> </w:t>
      </w:r>
      <w:r>
        <w:rPr>
          <w:rFonts w:ascii="Arial" w:hAnsi="Arial"/>
          <w:sz w:val="24"/>
        </w:rPr>
        <w:t>to</w:t>
      </w:r>
      <w:r>
        <w:rPr>
          <w:rFonts w:ascii="Arial" w:hAnsi="Arial"/>
          <w:spacing w:val="-40"/>
          <w:sz w:val="24"/>
        </w:rPr>
        <w:t xml:space="preserve"> </w:t>
      </w:r>
      <w:r>
        <w:rPr>
          <w:rFonts w:ascii="Arial" w:hAnsi="Arial"/>
          <w:sz w:val="24"/>
        </w:rPr>
        <w:t>his</w:t>
      </w:r>
      <w:r>
        <w:rPr>
          <w:rFonts w:ascii="Arial" w:hAnsi="Arial"/>
          <w:spacing w:val="-39"/>
          <w:sz w:val="24"/>
        </w:rPr>
        <w:t xml:space="preserve"> </w:t>
      </w:r>
      <w:r>
        <w:rPr>
          <w:rFonts w:ascii="Arial" w:hAnsi="Arial"/>
          <w:sz w:val="24"/>
        </w:rPr>
        <w:t>site”</w:t>
      </w:r>
      <w:r>
        <w:rPr>
          <w:rFonts w:ascii="Arial" w:hAnsi="Arial"/>
          <w:spacing w:val="-39"/>
          <w:sz w:val="24"/>
        </w:rPr>
        <w:t xml:space="preserve"> </w:t>
      </w:r>
      <w:r>
        <w:rPr>
          <w:rFonts w:ascii="Arial" w:hAnsi="Arial"/>
          <w:sz w:val="24"/>
        </w:rPr>
        <w:t>means</w:t>
      </w:r>
      <w:r>
        <w:rPr>
          <w:rFonts w:ascii="Arial" w:hAnsi="Arial"/>
          <w:spacing w:val="-41"/>
          <w:sz w:val="24"/>
        </w:rPr>
        <w:t xml:space="preserve"> </w:t>
      </w:r>
      <w:r>
        <w:rPr>
          <w:rFonts w:ascii="Arial" w:hAnsi="Arial"/>
          <w:sz w:val="24"/>
        </w:rPr>
        <w:t>delivered</w:t>
      </w:r>
      <w:r>
        <w:rPr>
          <w:rFonts w:ascii="Arial" w:hAnsi="Arial"/>
          <w:spacing w:val="-40"/>
          <w:sz w:val="24"/>
        </w:rPr>
        <w:t xml:space="preserve"> </w:t>
      </w:r>
      <w:r>
        <w:rPr>
          <w:rFonts w:ascii="Arial" w:hAnsi="Arial"/>
          <w:sz w:val="24"/>
        </w:rPr>
        <w:t>and</w:t>
      </w:r>
      <w:r>
        <w:rPr>
          <w:rFonts w:ascii="Arial" w:hAnsi="Arial"/>
          <w:spacing w:val="-37"/>
          <w:sz w:val="24"/>
        </w:rPr>
        <w:t xml:space="preserve"> </w:t>
      </w:r>
      <w:r>
        <w:rPr>
          <w:sz w:val="24"/>
        </w:rPr>
        <w:t>unloaded</w:t>
      </w:r>
      <w:r>
        <w:rPr>
          <w:spacing w:val="-25"/>
          <w:sz w:val="24"/>
        </w:rPr>
        <w:t xml:space="preserve"> </w:t>
      </w:r>
      <w:r>
        <w:rPr>
          <w:sz w:val="24"/>
        </w:rPr>
        <w:t>in</w:t>
      </w:r>
      <w:r>
        <w:rPr>
          <w:spacing w:val="-28"/>
          <w:sz w:val="24"/>
        </w:rPr>
        <w:t xml:space="preserve"> </w:t>
      </w:r>
      <w:r>
        <w:rPr>
          <w:sz w:val="24"/>
        </w:rPr>
        <w:t>the specified store or depot or on the specified site in compliance with the conditions of the contract or order, the supplier bearing all risks and charges involved until the supplies are so delivered and a valid receipt is</w:t>
      </w:r>
      <w:r>
        <w:rPr>
          <w:spacing w:val="-4"/>
          <w:sz w:val="24"/>
        </w:rPr>
        <w:t xml:space="preserve"> </w:t>
      </w:r>
      <w:r>
        <w:rPr>
          <w:sz w:val="24"/>
        </w:rPr>
        <w:t>obtained.</w:t>
      </w:r>
    </w:p>
    <w:p w14:paraId="046ADB6F" w14:textId="77777777" w:rsidR="002023F0" w:rsidRDefault="000A3E0A">
      <w:pPr>
        <w:pStyle w:val="ListParagraph"/>
        <w:numPr>
          <w:ilvl w:val="1"/>
          <w:numId w:val="17"/>
        </w:numPr>
        <w:tabs>
          <w:tab w:val="left" w:pos="1321"/>
        </w:tabs>
        <w:ind w:right="832" w:firstLine="0"/>
        <w:jc w:val="both"/>
        <w:rPr>
          <w:sz w:val="24"/>
        </w:rPr>
      </w:pPr>
      <w:r>
        <w:rPr>
          <w:sz w:val="24"/>
        </w:rPr>
        <w:t>"Dumping"</w:t>
      </w:r>
      <w:r>
        <w:rPr>
          <w:spacing w:val="-5"/>
          <w:sz w:val="24"/>
        </w:rPr>
        <w:t xml:space="preserve"> </w:t>
      </w:r>
      <w:r>
        <w:rPr>
          <w:sz w:val="24"/>
        </w:rPr>
        <w:t>occurs</w:t>
      </w:r>
      <w:r>
        <w:rPr>
          <w:spacing w:val="-6"/>
          <w:sz w:val="24"/>
        </w:rPr>
        <w:t xml:space="preserve"> </w:t>
      </w:r>
      <w:r>
        <w:rPr>
          <w:sz w:val="24"/>
        </w:rPr>
        <w:t>when</w:t>
      </w:r>
      <w:r>
        <w:rPr>
          <w:spacing w:val="-4"/>
          <w:sz w:val="24"/>
        </w:rPr>
        <w:t xml:space="preserve"> </w:t>
      </w:r>
      <w:r>
        <w:rPr>
          <w:sz w:val="24"/>
        </w:rPr>
        <w:t>a</w:t>
      </w:r>
      <w:r>
        <w:rPr>
          <w:spacing w:val="-4"/>
          <w:sz w:val="24"/>
        </w:rPr>
        <w:t xml:space="preserve"> </w:t>
      </w:r>
      <w:r>
        <w:rPr>
          <w:sz w:val="24"/>
        </w:rPr>
        <w:t>private</w:t>
      </w:r>
      <w:r>
        <w:rPr>
          <w:spacing w:val="-6"/>
          <w:sz w:val="24"/>
        </w:rPr>
        <w:t xml:space="preserve"> </w:t>
      </w:r>
      <w:r>
        <w:rPr>
          <w:sz w:val="24"/>
        </w:rPr>
        <w:t>enterprise</w:t>
      </w:r>
      <w:r>
        <w:rPr>
          <w:spacing w:val="-4"/>
          <w:sz w:val="24"/>
        </w:rPr>
        <w:t xml:space="preserve"> </w:t>
      </w:r>
      <w:r>
        <w:rPr>
          <w:sz w:val="24"/>
        </w:rPr>
        <w:t>abroad</w:t>
      </w:r>
      <w:r>
        <w:rPr>
          <w:spacing w:val="-3"/>
          <w:sz w:val="24"/>
        </w:rPr>
        <w:t xml:space="preserve"> </w:t>
      </w:r>
      <w:r>
        <w:rPr>
          <w:sz w:val="24"/>
        </w:rPr>
        <w:t>market</w:t>
      </w:r>
      <w:r>
        <w:rPr>
          <w:spacing w:val="-4"/>
          <w:sz w:val="24"/>
        </w:rPr>
        <w:t xml:space="preserve"> </w:t>
      </w:r>
      <w:r>
        <w:rPr>
          <w:sz w:val="24"/>
        </w:rPr>
        <w:t>its</w:t>
      </w:r>
      <w:r>
        <w:rPr>
          <w:spacing w:val="-4"/>
          <w:sz w:val="24"/>
        </w:rPr>
        <w:t xml:space="preserve"> </w:t>
      </w:r>
      <w:r>
        <w:rPr>
          <w:sz w:val="24"/>
        </w:rPr>
        <w:t>goods</w:t>
      </w:r>
      <w:r>
        <w:rPr>
          <w:spacing w:val="-2"/>
          <w:sz w:val="24"/>
        </w:rPr>
        <w:t xml:space="preserve"> </w:t>
      </w:r>
      <w:r>
        <w:rPr>
          <w:sz w:val="24"/>
        </w:rPr>
        <w:t>on</w:t>
      </w:r>
      <w:r>
        <w:rPr>
          <w:spacing w:val="-2"/>
          <w:sz w:val="24"/>
        </w:rPr>
        <w:t xml:space="preserve"> </w:t>
      </w:r>
      <w:r>
        <w:rPr>
          <w:sz w:val="24"/>
        </w:rPr>
        <w:t>own</w:t>
      </w:r>
      <w:r>
        <w:rPr>
          <w:spacing w:val="-4"/>
          <w:sz w:val="24"/>
        </w:rPr>
        <w:t xml:space="preserve"> </w:t>
      </w:r>
      <w:r>
        <w:rPr>
          <w:sz w:val="24"/>
        </w:rPr>
        <w:t>initiative in the RSA at lower prices than that of the country of origin and which have the potential to harm the local industries in the 5</w:t>
      </w:r>
      <w:r>
        <w:rPr>
          <w:spacing w:val="-3"/>
          <w:sz w:val="24"/>
        </w:rPr>
        <w:t xml:space="preserve"> </w:t>
      </w:r>
      <w:r>
        <w:rPr>
          <w:sz w:val="24"/>
        </w:rPr>
        <w:t>RSA.</w:t>
      </w:r>
    </w:p>
    <w:p w14:paraId="1270DCF0" w14:textId="77777777" w:rsidR="002023F0" w:rsidRDefault="000A3E0A">
      <w:pPr>
        <w:pStyle w:val="ListParagraph"/>
        <w:numPr>
          <w:ilvl w:val="1"/>
          <w:numId w:val="17"/>
        </w:numPr>
        <w:tabs>
          <w:tab w:val="left" w:pos="1328"/>
        </w:tabs>
        <w:spacing w:before="1"/>
        <w:ind w:right="834" w:firstLine="0"/>
        <w:jc w:val="both"/>
        <w:rPr>
          <w:rFonts w:ascii="Arial" w:hAnsi="Arial"/>
          <w:sz w:val="24"/>
        </w:rPr>
      </w:pPr>
      <w:proofErr w:type="gramStart"/>
      <w:r>
        <w:rPr>
          <w:rFonts w:ascii="Arial" w:hAnsi="Arial"/>
          <w:sz w:val="24"/>
        </w:rPr>
        <w:t>”Force</w:t>
      </w:r>
      <w:proofErr w:type="gramEnd"/>
      <w:r>
        <w:rPr>
          <w:rFonts w:ascii="Arial" w:hAnsi="Arial"/>
          <w:spacing w:val="-39"/>
          <w:sz w:val="24"/>
        </w:rPr>
        <w:t xml:space="preserve"> </w:t>
      </w:r>
      <w:r>
        <w:rPr>
          <w:rFonts w:ascii="Arial" w:hAnsi="Arial"/>
          <w:sz w:val="24"/>
        </w:rPr>
        <w:t>majeure”</w:t>
      </w:r>
      <w:r>
        <w:rPr>
          <w:rFonts w:ascii="Arial" w:hAnsi="Arial"/>
          <w:spacing w:val="-38"/>
          <w:sz w:val="24"/>
        </w:rPr>
        <w:t xml:space="preserve"> </w:t>
      </w:r>
      <w:r>
        <w:rPr>
          <w:rFonts w:ascii="Arial" w:hAnsi="Arial"/>
          <w:sz w:val="24"/>
        </w:rPr>
        <w:t>means</w:t>
      </w:r>
      <w:r>
        <w:rPr>
          <w:rFonts w:ascii="Arial" w:hAnsi="Arial"/>
          <w:spacing w:val="-39"/>
          <w:sz w:val="24"/>
        </w:rPr>
        <w:t xml:space="preserve"> </w:t>
      </w:r>
      <w:r>
        <w:rPr>
          <w:rFonts w:ascii="Arial" w:hAnsi="Arial"/>
          <w:sz w:val="24"/>
        </w:rPr>
        <w:t>an</w:t>
      </w:r>
      <w:r>
        <w:rPr>
          <w:rFonts w:ascii="Arial" w:hAnsi="Arial"/>
          <w:spacing w:val="-37"/>
          <w:sz w:val="24"/>
        </w:rPr>
        <w:t xml:space="preserve"> </w:t>
      </w:r>
      <w:r>
        <w:rPr>
          <w:rFonts w:ascii="Arial" w:hAnsi="Arial"/>
          <w:sz w:val="24"/>
        </w:rPr>
        <w:t>event</w:t>
      </w:r>
      <w:r>
        <w:rPr>
          <w:rFonts w:ascii="Arial" w:hAnsi="Arial"/>
          <w:spacing w:val="-39"/>
          <w:sz w:val="24"/>
        </w:rPr>
        <w:t xml:space="preserve"> </w:t>
      </w:r>
      <w:r>
        <w:rPr>
          <w:rFonts w:ascii="Arial" w:hAnsi="Arial"/>
          <w:sz w:val="24"/>
        </w:rPr>
        <w:t>beyond</w:t>
      </w:r>
      <w:r>
        <w:rPr>
          <w:rFonts w:ascii="Arial" w:hAnsi="Arial"/>
          <w:spacing w:val="-39"/>
          <w:sz w:val="24"/>
        </w:rPr>
        <w:t xml:space="preserve"> </w:t>
      </w:r>
      <w:r>
        <w:rPr>
          <w:rFonts w:ascii="Arial" w:hAnsi="Arial"/>
          <w:sz w:val="24"/>
        </w:rPr>
        <w:t>the</w:t>
      </w:r>
      <w:r>
        <w:rPr>
          <w:rFonts w:ascii="Arial" w:hAnsi="Arial"/>
          <w:spacing w:val="-38"/>
          <w:sz w:val="24"/>
        </w:rPr>
        <w:t xml:space="preserve"> </w:t>
      </w:r>
      <w:r>
        <w:rPr>
          <w:rFonts w:ascii="Arial" w:hAnsi="Arial"/>
          <w:sz w:val="24"/>
        </w:rPr>
        <w:t>control</w:t>
      </w:r>
      <w:r>
        <w:rPr>
          <w:rFonts w:ascii="Arial" w:hAnsi="Arial"/>
          <w:spacing w:val="-38"/>
          <w:sz w:val="24"/>
        </w:rPr>
        <w:t xml:space="preserve"> </w:t>
      </w:r>
      <w:r>
        <w:rPr>
          <w:rFonts w:ascii="Arial" w:hAnsi="Arial"/>
          <w:sz w:val="24"/>
        </w:rPr>
        <w:t>of</w:t>
      </w:r>
      <w:r>
        <w:rPr>
          <w:rFonts w:ascii="Arial" w:hAnsi="Arial"/>
          <w:spacing w:val="-39"/>
          <w:sz w:val="24"/>
        </w:rPr>
        <w:t xml:space="preserve"> </w:t>
      </w:r>
      <w:r>
        <w:rPr>
          <w:rFonts w:ascii="Arial" w:hAnsi="Arial"/>
          <w:sz w:val="24"/>
        </w:rPr>
        <w:t>the</w:t>
      </w:r>
      <w:r>
        <w:rPr>
          <w:rFonts w:ascii="Arial" w:hAnsi="Arial"/>
          <w:spacing w:val="-38"/>
          <w:sz w:val="24"/>
        </w:rPr>
        <w:t xml:space="preserve"> </w:t>
      </w:r>
      <w:r>
        <w:rPr>
          <w:rFonts w:ascii="Arial" w:hAnsi="Arial"/>
          <w:sz w:val="24"/>
        </w:rPr>
        <w:t>supplier</w:t>
      </w:r>
      <w:r>
        <w:rPr>
          <w:rFonts w:ascii="Arial" w:hAnsi="Arial"/>
          <w:spacing w:val="-39"/>
          <w:sz w:val="24"/>
        </w:rPr>
        <w:t xml:space="preserve"> </w:t>
      </w:r>
      <w:r>
        <w:rPr>
          <w:rFonts w:ascii="Arial" w:hAnsi="Arial"/>
          <w:sz w:val="24"/>
        </w:rPr>
        <w:t>and</w:t>
      </w:r>
      <w:r>
        <w:rPr>
          <w:rFonts w:ascii="Arial" w:hAnsi="Arial"/>
          <w:spacing w:val="-35"/>
          <w:sz w:val="24"/>
        </w:rPr>
        <w:t xml:space="preserve"> </w:t>
      </w:r>
      <w:r>
        <w:rPr>
          <w:sz w:val="24"/>
        </w:rPr>
        <w:t>not</w:t>
      </w:r>
      <w:r>
        <w:rPr>
          <w:spacing w:val="-25"/>
          <w:sz w:val="24"/>
        </w:rPr>
        <w:t xml:space="preserve"> </w:t>
      </w:r>
      <w:r>
        <w:rPr>
          <w:sz w:val="24"/>
        </w:rPr>
        <w:t xml:space="preserve">involving </w:t>
      </w:r>
      <w:r>
        <w:rPr>
          <w:rFonts w:ascii="Arial" w:hAnsi="Arial"/>
          <w:sz w:val="24"/>
        </w:rPr>
        <w:t>the</w:t>
      </w:r>
      <w:r>
        <w:rPr>
          <w:rFonts w:ascii="Arial" w:hAnsi="Arial"/>
          <w:spacing w:val="-28"/>
          <w:sz w:val="24"/>
        </w:rPr>
        <w:t xml:space="preserve"> </w:t>
      </w:r>
      <w:r>
        <w:rPr>
          <w:rFonts w:ascii="Arial" w:hAnsi="Arial"/>
          <w:sz w:val="24"/>
        </w:rPr>
        <w:t>supplier’s</w:t>
      </w:r>
      <w:r>
        <w:rPr>
          <w:rFonts w:ascii="Arial" w:hAnsi="Arial"/>
          <w:spacing w:val="-28"/>
          <w:sz w:val="24"/>
        </w:rPr>
        <w:t xml:space="preserve"> </w:t>
      </w:r>
      <w:r>
        <w:rPr>
          <w:rFonts w:ascii="Arial" w:hAnsi="Arial"/>
          <w:sz w:val="24"/>
        </w:rPr>
        <w:t>fault</w:t>
      </w:r>
      <w:r>
        <w:rPr>
          <w:rFonts w:ascii="Arial" w:hAnsi="Arial"/>
          <w:spacing w:val="-27"/>
          <w:sz w:val="24"/>
        </w:rPr>
        <w:t xml:space="preserve"> </w:t>
      </w:r>
      <w:r>
        <w:rPr>
          <w:rFonts w:ascii="Arial" w:hAnsi="Arial"/>
          <w:sz w:val="24"/>
        </w:rPr>
        <w:t>or</w:t>
      </w:r>
      <w:r>
        <w:rPr>
          <w:rFonts w:ascii="Arial" w:hAnsi="Arial"/>
          <w:spacing w:val="-29"/>
          <w:sz w:val="24"/>
        </w:rPr>
        <w:t xml:space="preserve"> </w:t>
      </w:r>
      <w:r>
        <w:rPr>
          <w:rFonts w:ascii="Arial" w:hAnsi="Arial"/>
          <w:sz w:val="24"/>
        </w:rPr>
        <w:t>negligence</w:t>
      </w:r>
      <w:r>
        <w:rPr>
          <w:rFonts w:ascii="Arial" w:hAnsi="Arial"/>
          <w:spacing w:val="-28"/>
          <w:sz w:val="24"/>
        </w:rPr>
        <w:t xml:space="preserve"> </w:t>
      </w:r>
      <w:r>
        <w:rPr>
          <w:rFonts w:ascii="Arial" w:hAnsi="Arial"/>
          <w:sz w:val="24"/>
        </w:rPr>
        <w:t>and</w:t>
      </w:r>
      <w:r>
        <w:rPr>
          <w:rFonts w:ascii="Arial" w:hAnsi="Arial"/>
          <w:spacing w:val="-29"/>
          <w:sz w:val="24"/>
        </w:rPr>
        <w:t xml:space="preserve"> </w:t>
      </w:r>
      <w:r>
        <w:rPr>
          <w:rFonts w:ascii="Arial" w:hAnsi="Arial"/>
          <w:sz w:val="24"/>
        </w:rPr>
        <w:t>not</w:t>
      </w:r>
      <w:r>
        <w:rPr>
          <w:rFonts w:ascii="Arial" w:hAnsi="Arial"/>
          <w:spacing w:val="-27"/>
          <w:sz w:val="24"/>
        </w:rPr>
        <w:t xml:space="preserve"> </w:t>
      </w:r>
      <w:r>
        <w:rPr>
          <w:rFonts w:ascii="Arial" w:hAnsi="Arial"/>
          <w:sz w:val="24"/>
        </w:rPr>
        <w:t>foreseeable.</w:t>
      </w:r>
      <w:r>
        <w:rPr>
          <w:rFonts w:ascii="Arial" w:hAnsi="Arial"/>
          <w:spacing w:val="-23"/>
          <w:sz w:val="24"/>
        </w:rPr>
        <w:t xml:space="preserve"> </w:t>
      </w:r>
      <w:r>
        <w:rPr>
          <w:sz w:val="24"/>
        </w:rPr>
        <w:t>Such</w:t>
      </w:r>
      <w:r>
        <w:rPr>
          <w:spacing w:val="-15"/>
          <w:sz w:val="24"/>
        </w:rPr>
        <w:t xml:space="preserve"> </w:t>
      </w:r>
      <w:r>
        <w:rPr>
          <w:sz w:val="24"/>
        </w:rPr>
        <w:t>events</w:t>
      </w:r>
      <w:r>
        <w:rPr>
          <w:spacing w:val="-15"/>
          <w:sz w:val="24"/>
        </w:rPr>
        <w:t xml:space="preserve"> </w:t>
      </w:r>
      <w:r>
        <w:rPr>
          <w:sz w:val="24"/>
        </w:rPr>
        <w:t>may</w:t>
      </w:r>
      <w:r>
        <w:rPr>
          <w:spacing w:val="-16"/>
          <w:sz w:val="24"/>
        </w:rPr>
        <w:t xml:space="preserve"> </w:t>
      </w:r>
      <w:r>
        <w:rPr>
          <w:sz w:val="24"/>
        </w:rPr>
        <w:t>include,</w:t>
      </w:r>
      <w:r>
        <w:rPr>
          <w:spacing w:val="-15"/>
          <w:sz w:val="24"/>
        </w:rPr>
        <w:t xml:space="preserve"> </w:t>
      </w:r>
      <w:r>
        <w:rPr>
          <w:sz w:val="24"/>
        </w:rPr>
        <w:t>but</w:t>
      </w:r>
      <w:r>
        <w:rPr>
          <w:spacing w:val="-15"/>
          <w:sz w:val="24"/>
        </w:rPr>
        <w:t xml:space="preserve"> </w:t>
      </w:r>
      <w:r>
        <w:rPr>
          <w:sz w:val="24"/>
        </w:rPr>
        <w:t>is</w:t>
      </w:r>
      <w:r>
        <w:rPr>
          <w:spacing w:val="-16"/>
          <w:sz w:val="24"/>
        </w:rPr>
        <w:t xml:space="preserve"> </w:t>
      </w:r>
      <w:r>
        <w:rPr>
          <w:sz w:val="24"/>
        </w:rPr>
        <w:t>not restricted</w:t>
      </w:r>
      <w:r>
        <w:rPr>
          <w:spacing w:val="-14"/>
          <w:sz w:val="24"/>
        </w:rPr>
        <w:t xml:space="preserve"> </w:t>
      </w:r>
      <w:r>
        <w:rPr>
          <w:sz w:val="24"/>
        </w:rPr>
        <w:t>to,</w:t>
      </w:r>
      <w:r>
        <w:rPr>
          <w:spacing w:val="-13"/>
          <w:sz w:val="24"/>
        </w:rPr>
        <w:t xml:space="preserve"> </w:t>
      </w:r>
      <w:r>
        <w:rPr>
          <w:sz w:val="24"/>
        </w:rPr>
        <w:t>acts</w:t>
      </w:r>
      <w:r>
        <w:rPr>
          <w:spacing w:val="-14"/>
          <w:sz w:val="24"/>
        </w:rPr>
        <w:t xml:space="preserve"> </w:t>
      </w:r>
      <w:r>
        <w:rPr>
          <w:sz w:val="24"/>
        </w:rPr>
        <w:t>of</w:t>
      </w:r>
      <w:r>
        <w:rPr>
          <w:spacing w:val="-14"/>
          <w:sz w:val="24"/>
        </w:rPr>
        <w:t xml:space="preserve"> </w:t>
      </w:r>
      <w:r>
        <w:rPr>
          <w:sz w:val="24"/>
        </w:rPr>
        <w:t>the</w:t>
      </w:r>
      <w:r>
        <w:rPr>
          <w:spacing w:val="-15"/>
          <w:sz w:val="24"/>
        </w:rPr>
        <w:t xml:space="preserve"> </w:t>
      </w:r>
      <w:r>
        <w:rPr>
          <w:sz w:val="24"/>
        </w:rPr>
        <w:t>purchaser</w:t>
      </w:r>
      <w:r>
        <w:rPr>
          <w:spacing w:val="-11"/>
          <w:sz w:val="24"/>
        </w:rPr>
        <w:t xml:space="preserve"> </w:t>
      </w:r>
      <w:r>
        <w:rPr>
          <w:sz w:val="24"/>
        </w:rPr>
        <w:t>in</w:t>
      </w:r>
      <w:r>
        <w:rPr>
          <w:spacing w:val="-12"/>
          <w:sz w:val="24"/>
        </w:rPr>
        <w:t xml:space="preserve"> </w:t>
      </w:r>
      <w:r>
        <w:rPr>
          <w:sz w:val="24"/>
        </w:rPr>
        <w:t>its</w:t>
      </w:r>
      <w:r>
        <w:rPr>
          <w:spacing w:val="-14"/>
          <w:sz w:val="24"/>
        </w:rPr>
        <w:t xml:space="preserve"> </w:t>
      </w:r>
      <w:r>
        <w:rPr>
          <w:sz w:val="24"/>
        </w:rPr>
        <w:t>sovereign</w:t>
      </w:r>
      <w:r>
        <w:rPr>
          <w:spacing w:val="-14"/>
          <w:sz w:val="24"/>
        </w:rPr>
        <w:t xml:space="preserve"> </w:t>
      </w:r>
      <w:r>
        <w:rPr>
          <w:sz w:val="24"/>
        </w:rPr>
        <w:t>capacity,</w:t>
      </w:r>
      <w:r>
        <w:rPr>
          <w:spacing w:val="-12"/>
          <w:sz w:val="24"/>
        </w:rPr>
        <w:t xml:space="preserve"> </w:t>
      </w:r>
      <w:r>
        <w:rPr>
          <w:sz w:val="24"/>
        </w:rPr>
        <w:t>wars</w:t>
      </w:r>
      <w:r>
        <w:rPr>
          <w:spacing w:val="-13"/>
          <w:sz w:val="24"/>
        </w:rPr>
        <w:t xml:space="preserve"> </w:t>
      </w:r>
      <w:r>
        <w:rPr>
          <w:sz w:val="24"/>
        </w:rPr>
        <w:t>or</w:t>
      </w:r>
      <w:r>
        <w:rPr>
          <w:spacing w:val="-14"/>
          <w:sz w:val="24"/>
        </w:rPr>
        <w:t xml:space="preserve"> </w:t>
      </w:r>
      <w:r>
        <w:rPr>
          <w:sz w:val="24"/>
        </w:rPr>
        <w:t>revolutions,</w:t>
      </w:r>
      <w:r>
        <w:rPr>
          <w:spacing w:val="-16"/>
          <w:sz w:val="24"/>
        </w:rPr>
        <w:t xml:space="preserve"> </w:t>
      </w:r>
      <w:r>
        <w:rPr>
          <w:sz w:val="24"/>
        </w:rPr>
        <w:t>fires,</w:t>
      </w:r>
      <w:r>
        <w:rPr>
          <w:spacing w:val="-13"/>
          <w:sz w:val="24"/>
        </w:rPr>
        <w:t xml:space="preserve"> </w:t>
      </w:r>
      <w:r>
        <w:rPr>
          <w:sz w:val="24"/>
        </w:rPr>
        <w:t>floods, epidemics, quarantine restrictions and freight</w:t>
      </w:r>
      <w:r>
        <w:rPr>
          <w:spacing w:val="-3"/>
          <w:sz w:val="24"/>
        </w:rPr>
        <w:t xml:space="preserve"> </w:t>
      </w:r>
      <w:r>
        <w:rPr>
          <w:sz w:val="24"/>
        </w:rPr>
        <w:t>embargoes.</w:t>
      </w:r>
    </w:p>
    <w:p w14:paraId="0ED88BBA" w14:textId="77777777" w:rsidR="002023F0" w:rsidRDefault="002023F0">
      <w:pPr>
        <w:pStyle w:val="BodyText"/>
        <w:spacing w:before="12"/>
        <w:rPr>
          <w:sz w:val="23"/>
        </w:rPr>
      </w:pPr>
    </w:p>
    <w:p w14:paraId="24751C50" w14:textId="77777777" w:rsidR="002023F0" w:rsidRDefault="000A3E0A">
      <w:pPr>
        <w:pStyle w:val="ListParagraph"/>
        <w:numPr>
          <w:ilvl w:val="1"/>
          <w:numId w:val="17"/>
        </w:numPr>
        <w:tabs>
          <w:tab w:val="left" w:pos="1373"/>
        </w:tabs>
        <w:ind w:right="833" w:firstLine="0"/>
        <w:rPr>
          <w:rFonts w:ascii="Arial" w:hAnsi="Arial"/>
          <w:sz w:val="24"/>
        </w:rPr>
      </w:pPr>
      <w:r>
        <w:rPr>
          <w:rFonts w:ascii="Arial" w:hAnsi="Arial"/>
          <w:sz w:val="24"/>
        </w:rPr>
        <w:t xml:space="preserve">“Fraudulent practice” means a misrepresentation of facts in order to </w:t>
      </w:r>
      <w:r>
        <w:rPr>
          <w:sz w:val="24"/>
        </w:rPr>
        <w:t>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w:t>
      </w:r>
      <w:r>
        <w:rPr>
          <w:spacing w:val="-3"/>
          <w:sz w:val="24"/>
        </w:rPr>
        <w:t xml:space="preserve"> </w:t>
      </w:r>
      <w:r>
        <w:rPr>
          <w:sz w:val="24"/>
        </w:rPr>
        <w:t>competition.</w:t>
      </w:r>
    </w:p>
    <w:p w14:paraId="3BCBF650" w14:textId="77777777" w:rsidR="002023F0" w:rsidRDefault="002023F0">
      <w:pPr>
        <w:rPr>
          <w:rFonts w:ascii="Arial" w:hAnsi="Arial"/>
          <w:sz w:val="24"/>
        </w:rPr>
        <w:sectPr w:rsidR="002023F0" w:rsidSect="00B976D7">
          <w:pgSz w:w="11910" w:h="16840"/>
          <w:pgMar w:top="1340" w:right="720" w:bottom="860" w:left="600" w:header="699" w:footer="672" w:gutter="0"/>
          <w:cols w:space="720"/>
        </w:sectPr>
      </w:pPr>
    </w:p>
    <w:p w14:paraId="1AB53F52" w14:textId="625D404D" w:rsidR="002023F0" w:rsidRDefault="00C33295">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61312" behindDoc="0" locked="0" layoutInCell="1" allowOverlap="1" wp14:anchorId="66280278" wp14:editId="27F3943B">
            <wp:simplePos x="0" y="0"/>
            <wp:positionH relativeFrom="column">
              <wp:posOffset>2781300</wp:posOffset>
            </wp:positionH>
            <wp:positionV relativeFrom="paragraph">
              <wp:posOffset>2540</wp:posOffset>
            </wp:positionV>
            <wp:extent cx="984250" cy="716280"/>
            <wp:effectExtent l="0" t="0" r="6350" b="7620"/>
            <wp:wrapSquare wrapText="lef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364AE19D" w14:textId="77777777" w:rsidR="002023F0" w:rsidRDefault="002023F0">
      <w:pPr>
        <w:pStyle w:val="BodyText"/>
        <w:spacing w:before="3"/>
        <w:rPr>
          <w:sz w:val="13"/>
        </w:rPr>
      </w:pPr>
    </w:p>
    <w:p w14:paraId="71BE200B" w14:textId="77777777" w:rsidR="002023F0" w:rsidRDefault="000A3E0A">
      <w:pPr>
        <w:pStyle w:val="ListParagraph"/>
        <w:numPr>
          <w:ilvl w:val="1"/>
          <w:numId w:val="17"/>
        </w:numPr>
        <w:tabs>
          <w:tab w:val="left" w:pos="1323"/>
        </w:tabs>
        <w:spacing w:before="52"/>
        <w:ind w:left="1322" w:hanging="483"/>
        <w:jc w:val="both"/>
        <w:rPr>
          <w:rFonts w:ascii="Arial" w:hAnsi="Arial"/>
          <w:sz w:val="24"/>
        </w:rPr>
      </w:pPr>
      <w:r>
        <w:rPr>
          <w:rFonts w:ascii="Arial" w:hAnsi="Arial"/>
          <w:sz w:val="24"/>
        </w:rPr>
        <w:t>“GCC”</w:t>
      </w:r>
      <w:r>
        <w:rPr>
          <w:rFonts w:ascii="Arial" w:hAnsi="Arial"/>
          <w:spacing w:val="-15"/>
          <w:sz w:val="24"/>
        </w:rPr>
        <w:t xml:space="preserve"> </w:t>
      </w:r>
      <w:r>
        <w:rPr>
          <w:rFonts w:ascii="Arial" w:hAnsi="Arial"/>
          <w:sz w:val="24"/>
        </w:rPr>
        <w:t>means</w:t>
      </w:r>
      <w:r>
        <w:rPr>
          <w:rFonts w:ascii="Arial" w:hAnsi="Arial"/>
          <w:spacing w:val="-18"/>
          <w:sz w:val="24"/>
        </w:rPr>
        <w:t xml:space="preserve"> </w:t>
      </w:r>
      <w:r>
        <w:rPr>
          <w:rFonts w:ascii="Arial" w:hAnsi="Arial"/>
          <w:sz w:val="24"/>
        </w:rPr>
        <w:t>the</w:t>
      </w:r>
      <w:r>
        <w:rPr>
          <w:rFonts w:ascii="Arial" w:hAnsi="Arial"/>
          <w:spacing w:val="-16"/>
          <w:sz w:val="24"/>
        </w:rPr>
        <w:t xml:space="preserve"> </w:t>
      </w:r>
      <w:r>
        <w:rPr>
          <w:rFonts w:ascii="Arial" w:hAnsi="Arial"/>
          <w:sz w:val="24"/>
        </w:rPr>
        <w:t>Gen</w:t>
      </w:r>
      <w:r>
        <w:rPr>
          <w:sz w:val="24"/>
        </w:rPr>
        <w:t>eral</w:t>
      </w:r>
      <w:r>
        <w:rPr>
          <w:spacing w:val="-5"/>
          <w:sz w:val="24"/>
        </w:rPr>
        <w:t xml:space="preserve"> </w:t>
      </w:r>
      <w:r>
        <w:rPr>
          <w:sz w:val="24"/>
        </w:rPr>
        <w:t>Conditions</w:t>
      </w:r>
      <w:r>
        <w:rPr>
          <w:spacing w:val="-3"/>
          <w:sz w:val="24"/>
        </w:rPr>
        <w:t xml:space="preserve"> </w:t>
      </w:r>
      <w:r>
        <w:rPr>
          <w:sz w:val="24"/>
        </w:rPr>
        <w:t>of</w:t>
      </w:r>
      <w:r>
        <w:rPr>
          <w:spacing w:val="-2"/>
          <w:sz w:val="24"/>
        </w:rPr>
        <w:t xml:space="preserve"> </w:t>
      </w:r>
      <w:r>
        <w:rPr>
          <w:sz w:val="24"/>
        </w:rPr>
        <w:t>Contract.</w:t>
      </w:r>
    </w:p>
    <w:p w14:paraId="25E0484C" w14:textId="77777777" w:rsidR="002023F0" w:rsidRDefault="000A3E0A">
      <w:pPr>
        <w:pStyle w:val="ListParagraph"/>
        <w:numPr>
          <w:ilvl w:val="1"/>
          <w:numId w:val="17"/>
        </w:numPr>
        <w:tabs>
          <w:tab w:val="left" w:pos="1369"/>
        </w:tabs>
        <w:ind w:right="835" w:firstLine="0"/>
        <w:rPr>
          <w:rFonts w:ascii="Arial" w:hAnsi="Arial"/>
          <w:sz w:val="24"/>
        </w:rPr>
      </w:pPr>
      <w:r>
        <w:rPr>
          <w:rFonts w:ascii="Arial" w:hAnsi="Arial"/>
          <w:sz w:val="24"/>
        </w:rPr>
        <w:t xml:space="preserve">“Goods” means all of the equipment, machinery, and/or other materials </w:t>
      </w:r>
      <w:r>
        <w:rPr>
          <w:sz w:val="24"/>
        </w:rPr>
        <w:t>that the supplier is required to supply to the purchaser under the</w:t>
      </w:r>
      <w:r>
        <w:rPr>
          <w:spacing w:val="-8"/>
          <w:sz w:val="24"/>
        </w:rPr>
        <w:t xml:space="preserve"> </w:t>
      </w:r>
      <w:r>
        <w:rPr>
          <w:sz w:val="24"/>
        </w:rPr>
        <w:t>contract.</w:t>
      </w:r>
    </w:p>
    <w:p w14:paraId="284260A8" w14:textId="77777777" w:rsidR="002023F0" w:rsidRDefault="000A3E0A">
      <w:pPr>
        <w:pStyle w:val="ListParagraph"/>
        <w:numPr>
          <w:ilvl w:val="1"/>
          <w:numId w:val="17"/>
        </w:numPr>
        <w:tabs>
          <w:tab w:val="left" w:pos="1321"/>
        </w:tabs>
        <w:spacing w:before="2"/>
        <w:ind w:right="831" w:firstLine="0"/>
        <w:jc w:val="both"/>
        <w:rPr>
          <w:rFonts w:ascii="Arial" w:hAnsi="Arial"/>
          <w:sz w:val="24"/>
        </w:rPr>
      </w:pPr>
      <w:r>
        <w:rPr>
          <w:rFonts w:ascii="Arial" w:hAnsi="Arial"/>
          <w:sz w:val="24"/>
        </w:rPr>
        <w:t>“Imported</w:t>
      </w:r>
      <w:r>
        <w:rPr>
          <w:rFonts w:ascii="Arial" w:hAnsi="Arial"/>
          <w:spacing w:val="-31"/>
          <w:sz w:val="24"/>
        </w:rPr>
        <w:t xml:space="preserve"> </w:t>
      </w:r>
      <w:r>
        <w:rPr>
          <w:rFonts w:ascii="Arial" w:hAnsi="Arial"/>
          <w:sz w:val="24"/>
        </w:rPr>
        <w:t>content”</w:t>
      </w:r>
      <w:r>
        <w:rPr>
          <w:rFonts w:ascii="Arial" w:hAnsi="Arial"/>
          <w:spacing w:val="-32"/>
          <w:sz w:val="24"/>
        </w:rPr>
        <w:t xml:space="preserve"> </w:t>
      </w:r>
      <w:r>
        <w:rPr>
          <w:rFonts w:ascii="Arial" w:hAnsi="Arial"/>
          <w:sz w:val="24"/>
        </w:rPr>
        <w:t>means</w:t>
      </w:r>
      <w:r>
        <w:rPr>
          <w:rFonts w:ascii="Arial" w:hAnsi="Arial"/>
          <w:spacing w:val="-33"/>
          <w:sz w:val="24"/>
        </w:rPr>
        <w:t xml:space="preserve"> </w:t>
      </w:r>
      <w:r>
        <w:rPr>
          <w:rFonts w:ascii="Arial" w:hAnsi="Arial"/>
          <w:sz w:val="24"/>
        </w:rPr>
        <w:t>that</w:t>
      </w:r>
      <w:r>
        <w:rPr>
          <w:rFonts w:ascii="Arial" w:hAnsi="Arial"/>
          <w:spacing w:val="-30"/>
          <w:sz w:val="24"/>
        </w:rPr>
        <w:t xml:space="preserve"> </w:t>
      </w:r>
      <w:r>
        <w:rPr>
          <w:rFonts w:ascii="Arial" w:hAnsi="Arial"/>
          <w:sz w:val="24"/>
        </w:rPr>
        <w:t>portion</w:t>
      </w:r>
      <w:r>
        <w:rPr>
          <w:rFonts w:ascii="Arial" w:hAnsi="Arial"/>
          <w:spacing w:val="-30"/>
          <w:sz w:val="24"/>
        </w:rPr>
        <w:t xml:space="preserve"> </w:t>
      </w:r>
      <w:r>
        <w:rPr>
          <w:rFonts w:ascii="Arial" w:hAnsi="Arial"/>
          <w:sz w:val="24"/>
        </w:rPr>
        <w:t>of</w:t>
      </w:r>
      <w:r>
        <w:rPr>
          <w:rFonts w:ascii="Arial" w:hAnsi="Arial"/>
          <w:spacing w:val="-30"/>
          <w:sz w:val="24"/>
        </w:rPr>
        <w:t xml:space="preserve"> </w:t>
      </w:r>
      <w:r>
        <w:rPr>
          <w:rFonts w:ascii="Arial" w:hAnsi="Arial"/>
          <w:sz w:val="24"/>
        </w:rPr>
        <w:t>the</w:t>
      </w:r>
      <w:r>
        <w:rPr>
          <w:rFonts w:ascii="Arial" w:hAnsi="Arial"/>
          <w:spacing w:val="-31"/>
          <w:sz w:val="24"/>
        </w:rPr>
        <w:t xml:space="preserve"> </w:t>
      </w:r>
      <w:r>
        <w:rPr>
          <w:rFonts w:ascii="Arial" w:hAnsi="Arial"/>
          <w:sz w:val="24"/>
        </w:rPr>
        <w:t>bidding</w:t>
      </w:r>
      <w:r>
        <w:rPr>
          <w:rFonts w:ascii="Arial" w:hAnsi="Arial"/>
          <w:spacing w:val="-32"/>
          <w:sz w:val="24"/>
        </w:rPr>
        <w:t xml:space="preserve"> </w:t>
      </w:r>
      <w:r>
        <w:rPr>
          <w:rFonts w:ascii="Arial" w:hAnsi="Arial"/>
          <w:sz w:val="24"/>
        </w:rPr>
        <w:t>price</w:t>
      </w:r>
      <w:r>
        <w:rPr>
          <w:rFonts w:ascii="Arial" w:hAnsi="Arial"/>
          <w:spacing w:val="-27"/>
          <w:sz w:val="24"/>
        </w:rPr>
        <w:t xml:space="preserve"> </w:t>
      </w:r>
      <w:r>
        <w:rPr>
          <w:sz w:val="24"/>
        </w:rPr>
        <w:t>represented</w:t>
      </w:r>
      <w:r>
        <w:rPr>
          <w:spacing w:val="-17"/>
          <w:sz w:val="24"/>
        </w:rPr>
        <w:t xml:space="preserve"> </w:t>
      </w:r>
      <w:r>
        <w:rPr>
          <w:sz w:val="24"/>
        </w:rPr>
        <w:t>by</w:t>
      </w:r>
      <w:r>
        <w:rPr>
          <w:spacing w:val="-20"/>
          <w:sz w:val="24"/>
        </w:rPr>
        <w:t xml:space="preserve"> </w:t>
      </w:r>
      <w:r>
        <w:rPr>
          <w:sz w:val="24"/>
        </w:rPr>
        <w:t>the</w:t>
      </w:r>
      <w:r>
        <w:rPr>
          <w:spacing w:val="-18"/>
          <w:sz w:val="24"/>
        </w:rPr>
        <w:t xml:space="preserve"> </w:t>
      </w:r>
      <w:r>
        <w:rPr>
          <w:sz w:val="24"/>
        </w:rPr>
        <w:t>cost</w:t>
      </w:r>
      <w:r>
        <w:rPr>
          <w:spacing w:val="-18"/>
          <w:sz w:val="24"/>
        </w:rPr>
        <w:t xml:space="preserve"> </w:t>
      </w:r>
      <w:r>
        <w:rPr>
          <w:sz w:val="24"/>
        </w:rPr>
        <w:t>of components,</w:t>
      </w:r>
      <w:r>
        <w:rPr>
          <w:spacing w:val="-7"/>
          <w:sz w:val="24"/>
        </w:rPr>
        <w:t xml:space="preserve"> </w:t>
      </w:r>
      <w:r>
        <w:rPr>
          <w:sz w:val="24"/>
        </w:rPr>
        <w:t>parts</w:t>
      </w:r>
      <w:r>
        <w:rPr>
          <w:spacing w:val="-4"/>
          <w:sz w:val="24"/>
        </w:rPr>
        <w:t xml:space="preserve"> </w:t>
      </w:r>
      <w:r>
        <w:rPr>
          <w:sz w:val="24"/>
        </w:rPr>
        <w:t>or</w:t>
      </w:r>
      <w:r>
        <w:rPr>
          <w:spacing w:val="-5"/>
          <w:sz w:val="24"/>
        </w:rPr>
        <w:t xml:space="preserve"> </w:t>
      </w:r>
      <w:r>
        <w:rPr>
          <w:sz w:val="24"/>
        </w:rPr>
        <w:t>materials</w:t>
      </w:r>
      <w:r>
        <w:rPr>
          <w:spacing w:val="-6"/>
          <w:sz w:val="24"/>
        </w:rPr>
        <w:t xml:space="preserve"> </w:t>
      </w:r>
      <w:r>
        <w:rPr>
          <w:sz w:val="24"/>
        </w:rPr>
        <w:t>which</w:t>
      </w:r>
      <w:r>
        <w:rPr>
          <w:spacing w:val="-4"/>
          <w:sz w:val="24"/>
        </w:rPr>
        <w:t xml:space="preserve"> </w:t>
      </w:r>
      <w:r>
        <w:rPr>
          <w:sz w:val="24"/>
        </w:rPr>
        <w:t>have</w:t>
      </w:r>
      <w:r>
        <w:rPr>
          <w:spacing w:val="-6"/>
          <w:sz w:val="24"/>
        </w:rPr>
        <w:t xml:space="preserve"> </w:t>
      </w:r>
      <w:r>
        <w:rPr>
          <w:sz w:val="24"/>
        </w:rPr>
        <w:t>been</w:t>
      </w:r>
      <w:r>
        <w:rPr>
          <w:spacing w:val="-5"/>
          <w:sz w:val="24"/>
        </w:rPr>
        <w:t xml:space="preserve"> </w:t>
      </w:r>
      <w:r>
        <w:rPr>
          <w:sz w:val="24"/>
        </w:rPr>
        <w:t>or</w:t>
      </w:r>
      <w:r>
        <w:rPr>
          <w:spacing w:val="-3"/>
          <w:sz w:val="24"/>
        </w:rPr>
        <w:t xml:space="preserve"> </w:t>
      </w:r>
      <w:r>
        <w:rPr>
          <w:sz w:val="24"/>
        </w:rPr>
        <w:t>are</w:t>
      </w:r>
      <w:r>
        <w:rPr>
          <w:spacing w:val="2"/>
          <w:sz w:val="24"/>
        </w:rPr>
        <w:t xml:space="preserve"> </w:t>
      </w:r>
      <w:r>
        <w:rPr>
          <w:sz w:val="24"/>
        </w:rPr>
        <w:t>still</w:t>
      </w:r>
      <w:r>
        <w:rPr>
          <w:spacing w:val="-6"/>
          <w:sz w:val="24"/>
        </w:rPr>
        <w:t xml:space="preserve"> </w:t>
      </w:r>
      <w:r>
        <w:rPr>
          <w:sz w:val="24"/>
        </w:rPr>
        <w:t>to</w:t>
      </w:r>
      <w:r>
        <w:rPr>
          <w:spacing w:val="-6"/>
          <w:sz w:val="24"/>
        </w:rPr>
        <w:t xml:space="preserve"> </w:t>
      </w:r>
      <w:r>
        <w:rPr>
          <w:sz w:val="24"/>
        </w:rPr>
        <w:t>be</w:t>
      </w:r>
      <w:r>
        <w:rPr>
          <w:spacing w:val="-2"/>
          <w:sz w:val="24"/>
        </w:rPr>
        <w:t xml:space="preserve"> </w:t>
      </w:r>
      <w:r>
        <w:rPr>
          <w:sz w:val="24"/>
        </w:rPr>
        <w:t>imported</w:t>
      </w:r>
      <w:r>
        <w:rPr>
          <w:spacing w:val="-3"/>
          <w:sz w:val="24"/>
        </w:rPr>
        <w:t xml:space="preserve"> </w:t>
      </w:r>
      <w:r>
        <w:rPr>
          <w:sz w:val="24"/>
        </w:rPr>
        <w:t>(whether</w:t>
      </w:r>
      <w:r>
        <w:rPr>
          <w:spacing w:val="-6"/>
          <w:sz w:val="24"/>
        </w:rPr>
        <w:t xml:space="preserve"> </w:t>
      </w:r>
      <w:r>
        <w:rPr>
          <w:sz w:val="24"/>
        </w:rPr>
        <w:t>by</w:t>
      </w:r>
      <w:r>
        <w:rPr>
          <w:spacing w:val="-4"/>
          <w:sz w:val="24"/>
        </w:rPr>
        <w:t xml:space="preserve"> </w:t>
      </w:r>
      <w:r>
        <w:rPr>
          <w:sz w:val="24"/>
        </w:rPr>
        <w:t>the supplier</w:t>
      </w:r>
      <w:r>
        <w:rPr>
          <w:spacing w:val="-9"/>
          <w:sz w:val="24"/>
        </w:rPr>
        <w:t xml:space="preserve"> </w:t>
      </w:r>
      <w:r>
        <w:rPr>
          <w:sz w:val="24"/>
        </w:rPr>
        <w:t>or</w:t>
      </w:r>
      <w:r>
        <w:rPr>
          <w:spacing w:val="-11"/>
          <w:sz w:val="24"/>
        </w:rPr>
        <w:t xml:space="preserve"> </w:t>
      </w:r>
      <w:r>
        <w:rPr>
          <w:sz w:val="24"/>
        </w:rPr>
        <w:t>his</w:t>
      </w:r>
      <w:r>
        <w:rPr>
          <w:spacing w:val="-9"/>
          <w:sz w:val="24"/>
        </w:rPr>
        <w:t xml:space="preserve"> </w:t>
      </w:r>
      <w:r>
        <w:rPr>
          <w:sz w:val="24"/>
        </w:rPr>
        <w:t>subcontractors)</w:t>
      </w:r>
      <w:r>
        <w:rPr>
          <w:spacing w:val="-11"/>
          <w:sz w:val="24"/>
        </w:rPr>
        <w:t xml:space="preserve"> </w:t>
      </w:r>
      <w:r>
        <w:rPr>
          <w:sz w:val="24"/>
        </w:rPr>
        <w:t>and</w:t>
      </w:r>
      <w:r>
        <w:rPr>
          <w:spacing w:val="-7"/>
          <w:sz w:val="24"/>
        </w:rPr>
        <w:t xml:space="preserve"> </w:t>
      </w:r>
      <w:r>
        <w:rPr>
          <w:sz w:val="24"/>
        </w:rPr>
        <w:t>which</w:t>
      </w:r>
      <w:r>
        <w:rPr>
          <w:spacing w:val="-8"/>
          <w:sz w:val="24"/>
        </w:rPr>
        <w:t xml:space="preserve"> </w:t>
      </w:r>
      <w:r>
        <w:rPr>
          <w:sz w:val="24"/>
        </w:rPr>
        <w:t>costs</w:t>
      </w:r>
      <w:r>
        <w:rPr>
          <w:spacing w:val="-10"/>
          <w:sz w:val="24"/>
        </w:rPr>
        <w:t xml:space="preserve"> </w:t>
      </w:r>
      <w:r>
        <w:rPr>
          <w:sz w:val="24"/>
        </w:rPr>
        <w:t>are</w:t>
      </w:r>
      <w:r>
        <w:rPr>
          <w:spacing w:val="-8"/>
          <w:sz w:val="24"/>
        </w:rPr>
        <w:t xml:space="preserve"> </w:t>
      </w:r>
      <w:r>
        <w:rPr>
          <w:sz w:val="24"/>
        </w:rPr>
        <w:t>inclusive</w:t>
      </w:r>
      <w:r>
        <w:rPr>
          <w:spacing w:val="-9"/>
          <w:sz w:val="24"/>
        </w:rPr>
        <w:t xml:space="preserve"> </w:t>
      </w:r>
      <w:r>
        <w:rPr>
          <w:sz w:val="24"/>
        </w:rPr>
        <w:t>of</w:t>
      </w:r>
      <w:r>
        <w:rPr>
          <w:spacing w:val="-9"/>
          <w:sz w:val="24"/>
        </w:rPr>
        <w:t xml:space="preserve"> </w:t>
      </w:r>
      <w:r>
        <w:rPr>
          <w:sz w:val="24"/>
        </w:rPr>
        <w:t>the</w:t>
      </w:r>
      <w:r>
        <w:rPr>
          <w:spacing w:val="-8"/>
          <w:sz w:val="24"/>
        </w:rPr>
        <w:t xml:space="preserve"> </w:t>
      </w:r>
      <w:r>
        <w:rPr>
          <w:sz w:val="24"/>
        </w:rPr>
        <w:t>costs</w:t>
      </w:r>
      <w:r>
        <w:rPr>
          <w:spacing w:val="-9"/>
          <w:sz w:val="24"/>
        </w:rPr>
        <w:t xml:space="preserve"> </w:t>
      </w:r>
      <w:r>
        <w:rPr>
          <w:sz w:val="24"/>
        </w:rPr>
        <w:t>abroad,</w:t>
      </w:r>
      <w:r>
        <w:rPr>
          <w:spacing w:val="-12"/>
          <w:sz w:val="24"/>
        </w:rPr>
        <w:t xml:space="preserve"> </w:t>
      </w:r>
      <w:r>
        <w:rPr>
          <w:sz w:val="24"/>
        </w:rPr>
        <w:t>plus</w:t>
      </w:r>
      <w:r>
        <w:rPr>
          <w:spacing w:val="-11"/>
          <w:sz w:val="24"/>
        </w:rPr>
        <w:t xml:space="preserve"> </w:t>
      </w:r>
      <w:r>
        <w:rPr>
          <w:sz w:val="24"/>
        </w:rPr>
        <w:t>freight and other direct importation costs such as landing costs, dock dues, import duty, sales duty or other similar tax or duty at the South African place of entry as well as transportation and handling</w:t>
      </w:r>
      <w:r>
        <w:rPr>
          <w:spacing w:val="-9"/>
          <w:sz w:val="24"/>
        </w:rPr>
        <w:t xml:space="preserve"> </w:t>
      </w:r>
      <w:r>
        <w:rPr>
          <w:sz w:val="24"/>
        </w:rPr>
        <w:t>charges</w:t>
      </w:r>
      <w:r>
        <w:rPr>
          <w:spacing w:val="-8"/>
          <w:sz w:val="24"/>
        </w:rPr>
        <w:t xml:space="preserve"> </w:t>
      </w:r>
      <w:r>
        <w:rPr>
          <w:sz w:val="24"/>
        </w:rPr>
        <w:t>to</w:t>
      </w:r>
      <w:r>
        <w:rPr>
          <w:spacing w:val="-10"/>
          <w:sz w:val="24"/>
        </w:rPr>
        <w:t xml:space="preserve"> </w:t>
      </w:r>
      <w:r>
        <w:rPr>
          <w:sz w:val="24"/>
        </w:rPr>
        <w:t>the</w:t>
      </w:r>
      <w:r>
        <w:rPr>
          <w:spacing w:val="-10"/>
          <w:sz w:val="24"/>
        </w:rPr>
        <w:t xml:space="preserve"> </w:t>
      </w:r>
      <w:r>
        <w:rPr>
          <w:sz w:val="24"/>
        </w:rPr>
        <w:t>factory</w:t>
      </w:r>
      <w:r>
        <w:rPr>
          <w:spacing w:val="-8"/>
          <w:sz w:val="24"/>
        </w:rPr>
        <w:t xml:space="preserve"> </w:t>
      </w:r>
      <w:r>
        <w:rPr>
          <w:sz w:val="24"/>
        </w:rPr>
        <w:t>in</w:t>
      </w:r>
      <w:r>
        <w:rPr>
          <w:spacing w:val="-5"/>
          <w:sz w:val="24"/>
        </w:rPr>
        <w:t xml:space="preserve"> </w:t>
      </w:r>
      <w:r>
        <w:rPr>
          <w:sz w:val="24"/>
        </w:rPr>
        <w:t>the</w:t>
      </w:r>
      <w:r>
        <w:rPr>
          <w:spacing w:val="-8"/>
          <w:sz w:val="24"/>
        </w:rPr>
        <w:t xml:space="preserve"> </w:t>
      </w:r>
      <w:r>
        <w:rPr>
          <w:sz w:val="24"/>
        </w:rPr>
        <w:t>Republic</w:t>
      </w:r>
      <w:r>
        <w:rPr>
          <w:spacing w:val="-8"/>
          <w:sz w:val="24"/>
        </w:rPr>
        <w:t xml:space="preserve"> </w:t>
      </w:r>
      <w:r>
        <w:rPr>
          <w:sz w:val="24"/>
        </w:rPr>
        <w:t>where</w:t>
      </w:r>
      <w:r>
        <w:rPr>
          <w:spacing w:val="-8"/>
          <w:sz w:val="24"/>
        </w:rPr>
        <w:t xml:space="preserve"> </w:t>
      </w:r>
      <w:r>
        <w:rPr>
          <w:sz w:val="24"/>
        </w:rPr>
        <w:t>the</w:t>
      </w:r>
      <w:r>
        <w:rPr>
          <w:spacing w:val="-7"/>
          <w:sz w:val="24"/>
        </w:rPr>
        <w:t xml:space="preserve"> </w:t>
      </w:r>
      <w:r>
        <w:rPr>
          <w:sz w:val="24"/>
        </w:rPr>
        <w:t>supplies</w:t>
      </w:r>
      <w:r>
        <w:rPr>
          <w:spacing w:val="-8"/>
          <w:sz w:val="24"/>
        </w:rPr>
        <w:t xml:space="preserve"> </w:t>
      </w:r>
      <w:r>
        <w:rPr>
          <w:sz w:val="24"/>
        </w:rPr>
        <w:t>covered</w:t>
      </w:r>
      <w:r>
        <w:rPr>
          <w:spacing w:val="-10"/>
          <w:sz w:val="24"/>
        </w:rPr>
        <w:t xml:space="preserve"> </w:t>
      </w:r>
      <w:r>
        <w:rPr>
          <w:sz w:val="24"/>
        </w:rPr>
        <w:t>by</w:t>
      </w:r>
      <w:r>
        <w:rPr>
          <w:spacing w:val="-8"/>
          <w:sz w:val="24"/>
        </w:rPr>
        <w:t xml:space="preserve"> </w:t>
      </w:r>
      <w:r>
        <w:rPr>
          <w:sz w:val="24"/>
        </w:rPr>
        <w:t>the</w:t>
      </w:r>
      <w:r>
        <w:rPr>
          <w:spacing w:val="-10"/>
          <w:sz w:val="24"/>
        </w:rPr>
        <w:t xml:space="preserve"> </w:t>
      </w:r>
      <w:r>
        <w:rPr>
          <w:sz w:val="24"/>
        </w:rPr>
        <w:t>bid</w:t>
      </w:r>
      <w:r>
        <w:rPr>
          <w:spacing w:val="-9"/>
          <w:sz w:val="24"/>
        </w:rPr>
        <w:t xml:space="preserve"> </w:t>
      </w:r>
      <w:r>
        <w:rPr>
          <w:sz w:val="24"/>
        </w:rPr>
        <w:t>will</w:t>
      </w:r>
      <w:r>
        <w:rPr>
          <w:spacing w:val="-9"/>
          <w:sz w:val="24"/>
        </w:rPr>
        <w:t xml:space="preserve"> </w:t>
      </w:r>
      <w:r>
        <w:rPr>
          <w:sz w:val="24"/>
        </w:rPr>
        <w:t>be manufactured.</w:t>
      </w:r>
    </w:p>
    <w:p w14:paraId="1582C6BB" w14:textId="77777777" w:rsidR="002023F0" w:rsidRDefault="000A3E0A">
      <w:pPr>
        <w:pStyle w:val="ListParagraph"/>
        <w:numPr>
          <w:ilvl w:val="1"/>
          <w:numId w:val="17"/>
        </w:numPr>
        <w:tabs>
          <w:tab w:val="left" w:pos="1342"/>
        </w:tabs>
        <w:ind w:right="831" w:firstLine="0"/>
        <w:jc w:val="both"/>
        <w:rPr>
          <w:rFonts w:ascii="Arial" w:hAnsi="Arial"/>
          <w:sz w:val="24"/>
        </w:rPr>
      </w:pPr>
      <w:r>
        <w:rPr>
          <w:rFonts w:ascii="Arial" w:hAnsi="Arial"/>
          <w:sz w:val="24"/>
        </w:rPr>
        <w:t>“Local</w:t>
      </w:r>
      <w:r>
        <w:rPr>
          <w:rFonts w:ascii="Arial" w:hAnsi="Arial"/>
          <w:spacing w:val="-16"/>
          <w:sz w:val="24"/>
        </w:rPr>
        <w:t xml:space="preserve"> </w:t>
      </w:r>
      <w:r>
        <w:rPr>
          <w:rFonts w:ascii="Arial" w:hAnsi="Arial"/>
          <w:sz w:val="24"/>
        </w:rPr>
        <w:t>content”</w:t>
      </w:r>
      <w:r>
        <w:rPr>
          <w:rFonts w:ascii="Arial" w:hAnsi="Arial"/>
          <w:spacing w:val="-15"/>
          <w:sz w:val="24"/>
        </w:rPr>
        <w:t xml:space="preserve"> </w:t>
      </w:r>
      <w:r>
        <w:rPr>
          <w:rFonts w:ascii="Arial" w:hAnsi="Arial"/>
          <w:sz w:val="24"/>
        </w:rPr>
        <w:t>means</w:t>
      </w:r>
      <w:r>
        <w:rPr>
          <w:rFonts w:ascii="Arial" w:hAnsi="Arial"/>
          <w:spacing w:val="-16"/>
          <w:sz w:val="24"/>
        </w:rPr>
        <w:t xml:space="preserve"> </w:t>
      </w:r>
      <w:r>
        <w:rPr>
          <w:rFonts w:ascii="Arial" w:hAnsi="Arial"/>
          <w:sz w:val="24"/>
        </w:rPr>
        <w:t>that</w:t>
      </w:r>
      <w:r>
        <w:rPr>
          <w:rFonts w:ascii="Arial" w:hAnsi="Arial"/>
          <w:spacing w:val="-16"/>
          <w:sz w:val="24"/>
        </w:rPr>
        <w:t xml:space="preserve"> </w:t>
      </w:r>
      <w:r>
        <w:rPr>
          <w:rFonts w:ascii="Arial" w:hAnsi="Arial"/>
          <w:sz w:val="24"/>
        </w:rPr>
        <w:t>portion</w:t>
      </w:r>
      <w:r>
        <w:rPr>
          <w:rFonts w:ascii="Arial" w:hAnsi="Arial"/>
          <w:spacing w:val="-15"/>
          <w:sz w:val="24"/>
        </w:rPr>
        <w:t xml:space="preserve"> </w:t>
      </w:r>
      <w:r>
        <w:rPr>
          <w:rFonts w:ascii="Arial" w:hAnsi="Arial"/>
          <w:sz w:val="24"/>
        </w:rPr>
        <w:t>of</w:t>
      </w:r>
      <w:r>
        <w:rPr>
          <w:rFonts w:ascii="Arial" w:hAnsi="Arial"/>
          <w:spacing w:val="-14"/>
          <w:sz w:val="24"/>
        </w:rPr>
        <w:t xml:space="preserve"> </w:t>
      </w:r>
      <w:r>
        <w:rPr>
          <w:rFonts w:ascii="Arial" w:hAnsi="Arial"/>
          <w:sz w:val="24"/>
        </w:rPr>
        <w:t>the</w:t>
      </w:r>
      <w:r>
        <w:rPr>
          <w:rFonts w:ascii="Arial" w:hAnsi="Arial"/>
          <w:spacing w:val="-17"/>
          <w:sz w:val="24"/>
        </w:rPr>
        <w:t xml:space="preserve"> </w:t>
      </w:r>
      <w:r>
        <w:rPr>
          <w:rFonts w:ascii="Arial" w:hAnsi="Arial"/>
          <w:sz w:val="24"/>
        </w:rPr>
        <w:t>bidding</w:t>
      </w:r>
      <w:r>
        <w:rPr>
          <w:rFonts w:ascii="Arial" w:hAnsi="Arial"/>
          <w:spacing w:val="-18"/>
          <w:sz w:val="24"/>
        </w:rPr>
        <w:t xml:space="preserve"> </w:t>
      </w:r>
      <w:r>
        <w:rPr>
          <w:rFonts w:ascii="Arial" w:hAnsi="Arial"/>
          <w:sz w:val="24"/>
        </w:rPr>
        <w:t>price</w:t>
      </w:r>
      <w:r>
        <w:rPr>
          <w:rFonts w:ascii="Arial" w:hAnsi="Arial"/>
          <w:spacing w:val="-15"/>
          <w:sz w:val="24"/>
        </w:rPr>
        <w:t xml:space="preserve"> </w:t>
      </w:r>
      <w:r>
        <w:rPr>
          <w:rFonts w:ascii="Arial" w:hAnsi="Arial"/>
          <w:sz w:val="24"/>
        </w:rPr>
        <w:t>which</w:t>
      </w:r>
      <w:r>
        <w:rPr>
          <w:rFonts w:ascii="Arial" w:hAnsi="Arial"/>
          <w:spacing w:val="-15"/>
          <w:sz w:val="24"/>
        </w:rPr>
        <w:t xml:space="preserve"> </w:t>
      </w:r>
      <w:r>
        <w:rPr>
          <w:rFonts w:ascii="Arial" w:hAnsi="Arial"/>
          <w:sz w:val="24"/>
        </w:rPr>
        <w:t>is</w:t>
      </w:r>
      <w:r>
        <w:rPr>
          <w:rFonts w:ascii="Arial" w:hAnsi="Arial"/>
          <w:spacing w:val="-17"/>
          <w:sz w:val="24"/>
        </w:rPr>
        <w:t xml:space="preserve"> </w:t>
      </w:r>
      <w:r>
        <w:rPr>
          <w:rFonts w:ascii="Arial" w:hAnsi="Arial"/>
          <w:sz w:val="24"/>
        </w:rPr>
        <w:t>not</w:t>
      </w:r>
      <w:r>
        <w:rPr>
          <w:rFonts w:ascii="Arial" w:hAnsi="Arial"/>
          <w:spacing w:val="-10"/>
          <w:sz w:val="24"/>
        </w:rPr>
        <w:t xml:space="preserve"> </w:t>
      </w:r>
      <w:r>
        <w:rPr>
          <w:sz w:val="24"/>
        </w:rPr>
        <w:t>included</w:t>
      </w:r>
      <w:r>
        <w:rPr>
          <w:spacing w:val="-2"/>
          <w:sz w:val="24"/>
        </w:rPr>
        <w:t xml:space="preserve"> </w:t>
      </w:r>
      <w:r>
        <w:rPr>
          <w:sz w:val="24"/>
        </w:rPr>
        <w:t>in</w:t>
      </w:r>
      <w:r>
        <w:rPr>
          <w:spacing w:val="-3"/>
          <w:sz w:val="24"/>
        </w:rPr>
        <w:t xml:space="preserve"> </w:t>
      </w:r>
      <w:r>
        <w:rPr>
          <w:sz w:val="24"/>
        </w:rPr>
        <w:t>the imported content provided that local manufacture does take</w:t>
      </w:r>
      <w:r>
        <w:rPr>
          <w:spacing w:val="-2"/>
          <w:sz w:val="24"/>
        </w:rPr>
        <w:t xml:space="preserve"> </w:t>
      </w:r>
      <w:r>
        <w:rPr>
          <w:sz w:val="24"/>
        </w:rPr>
        <w:t>place.</w:t>
      </w:r>
    </w:p>
    <w:p w14:paraId="550EA22A" w14:textId="77777777" w:rsidR="002023F0" w:rsidRDefault="000A3E0A">
      <w:pPr>
        <w:pStyle w:val="ListParagraph"/>
        <w:numPr>
          <w:ilvl w:val="1"/>
          <w:numId w:val="17"/>
        </w:numPr>
        <w:tabs>
          <w:tab w:val="left" w:pos="1330"/>
        </w:tabs>
        <w:ind w:right="832" w:firstLine="0"/>
        <w:jc w:val="both"/>
        <w:rPr>
          <w:rFonts w:ascii="Arial" w:hAnsi="Arial"/>
          <w:sz w:val="24"/>
        </w:rPr>
      </w:pPr>
      <w:r>
        <w:rPr>
          <w:rFonts w:ascii="Arial" w:hAnsi="Arial"/>
          <w:sz w:val="24"/>
        </w:rPr>
        <w:t>“Manufacture”</w:t>
      </w:r>
      <w:r>
        <w:rPr>
          <w:rFonts w:ascii="Arial" w:hAnsi="Arial"/>
          <w:spacing w:val="-36"/>
          <w:sz w:val="24"/>
        </w:rPr>
        <w:t xml:space="preserve"> </w:t>
      </w:r>
      <w:r>
        <w:rPr>
          <w:rFonts w:ascii="Arial" w:hAnsi="Arial"/>
          <w:sz w:val="24"/>
        </w:rPr>
        <w:t>means</w:t>
      </w:r>
      <w:r>
        <w:rPr>
          <w:rFonts w:ascii="Arial" w:hAnsi="Arial"/>
          <w:spacing w:val="-35"/>
          <w:sz w:val="24"/>
        </w:rPr>
        <w:t xml:space="preserve"> </w:t>
      </w:r>
      <w:r>
        <w:rPr>
          <w:rFonts w:ascii="Arial" w:hAnsi="Arial"/>
          <w:sz w:val="24"/>
        </w:rPr>
        <w:t>the</w:t>
      </w:r>
      <w:r>
        <w:rPr>
          <w:rFonts w:ascii="Arial" w:hAnsi="Arial"/>
          <w:spacing w:val="-37"/>
          <w:sz w:val="24"/>
        </w:rPr>
        <w:t xml:space="preserve"> </w:t>
      </w:r>
      <w:r>
        <w:rPr>
          <w:rFonts w:ascii="Arial" w:hAnsi="Arial"/>
          <w:sz w:val="24"/>
        </w:rPr>
        <w:t>production</w:t>
      </w:r>
      <w:r>
        <w:rPr>
          <w:rFonts w:ascii="Arial" w:hAnsi="Arial"/>
          <w:spacing w:val="-36"/>
          <w:sz w:val="24"/>
        </w:rPr>
        <w:t xml:space="preserve"> </w:t>
      </w:r>
      <w:r>
        <w:rPr>
          <w:rFonts w:ascii="Arial" w:hAnsi="Arial"/>
          <w:sz w:val="24"/>
        </w:rPr>
        <w:t>of</w:t>
      </w:r>
      <w:r>
        <w:rPr>
          <w:rFonts w:ascii="Arial" w:hAnsi="Arial"/>
          <w:spacing w:val="-36"/>
          <w:sz w:val="24"/>
        </w:rPr>
        <w:t xml:space="preserve"> </w:t>
      </w:r>
      <w:r>
        <w:rPr>
          <w:rFonts w:ascii="Arial" w:hAnsi="Arial"/>
          <w:sz w:val="24"/>
        </w:rPr>
        <w:t>products</w:t>
      </w:r>
      <w:r>
        <w:rPr>
          <w:rFonts w:ascii="Arial" w:hAnsi="Arial"/>
          <w:spacing w:val="-36"/>
          <w:sz w:val="24"/>
        </w:rPr>
        <w:t xml:space="preserve"> </w:t>
      </w:r>
      <w:r>
        <w:rPr>
          <w:rFonts w:ascii="Arial" w:hAnsi="Arial"/>
          <w:sz w:val="24"/>
        </w:rPr>
        <w:t>in</w:t>
      </w:r>
      <w:r>
        <w:rPr>
          <w:rFonts w:ascii="Arial" w:hAnsi="Arial"/>
          <w:spacing w:val="-36"/>
          <w:sz w:val="24"/>
        </w:rPr>
        <w:t xml:space="preserve"> </w:t>
      </w:r>
      <w:r>
        <w:rPr>
          <w:rFonts w:ascii="Arial" w:hAnsi="Arial"/>
          <w:sz w:val="24"/>
        </w:rPr>
        <w:t>a</w:t>
      </w:r>
      <w:r>
        <w:rPr>
          <w:rFonts w:ascii="Arial" w:hAnsi="Arial"/>
          <w:spacing w:val="-36"/>
          <w:sz w:val="24"/>
        </w:rPr>
        <w:t xml:space="preserve"> </w:t>
      </w:r>
      <w:r>
        <w:rPr>
          <w:rFonts w:ascii="Arial" w:hAnsi="Arial"/>
          <w:sz w:val="24"/>
        </w:rPr>
        <w:t>factory</w:t>
      </w:r>
      <w:r>
        <w:rPr>
          <w:rFonts w:ascii="Arial" w:hAnsi="Arial"/>
          <w:spacing w:val="-37"/>
          <w:sz w:val="24"/>
        </w:rPr>
        <w:t xml:space="preserve"> </w:t>
      </w:r>
      <w:r>
        <w:rPr>
          <w:rFonts w:ascii="Arial" w:hAnsi="Arial"/>
          <w:sz w:val="24"/>
        </w:rPr>
        <w:t>using</w:t>
      </w:r>
      <w:r>
        <w:rPr>
          <w:rFonts w:ascii="Arial" w:hAnsi="Arial"/>
          <w:spacing w:val="-32"/>
          <w:sz w:val="24"/>
        </w:rPr>
        <w:t xml:space="preserve"> </w:t>
      </w:r>
      <w:proofErr w:type="spellStart"/>
      <w:r>
        <w:rPr>
          <w:sz w:val="24"/>
        </w:rPr>
        <w:t>labour</w:t>
      </w:r>
      <w:proofErr w:type="spellEnd"/>
      <w:r>
        <w:rPr>
          <w:sz w:val="24"/>
        </w:rPr>
        <w:t>,</w:t>
      </w:r>
      <w:r>
        <w:rPr>
          <w:spacing w:val="-24"/>
          <w:sz w:val="24"/>
        </w:rPr>
        <w:t xml:space="preserve"> </w:t>
      </w:r>
      <w:r>
        <w:rPr>
          <w:sz w:val="24"/>
        </w:rPr>
        <w:t>materials, components and machinery and includes other related value-adding</w:t>
      </w:r>
      <w:r>
        <w:rPr>
          <w:spacing w:val="-8"/>
          <w:sz w:val="24"/>
        </w:rPr>
        <w:t xml:space="preserve"> </w:t>
      </w:r>
      <w:r>
        <w:rPr>
          <w:sz w:val="24"/>
        </w:rPr>
        <w:t>activities.</w:t>
      </w:r>
    </w:p>
    <w:p w14:paraId="2D7001DF" w14:textId="77777777" w:rsidR="002023F0" w:rsidRDefault="000A3E0A">
      <w:pPr>
        <w:pStyle w:val="ListParagraph"/>
        <w:numPr>
          <w:ilvl w:val="1"/>
          <w:numId w:val="17"/>
        </w:numPr>
        <w:tabs>
          <w:tab w:val="left" w:pos="1328"/>
        </w:tabs>
        <w:ind w:right="833" w:firstLine="0"/>
        <w:rPr>
          <w:rFonts w:ascii="Arial" w:hAnsi="Arial"/>
          <w:sz w:val="24"/>
        </w:rPr>
      </w:pPr>
      <w:r>
        <w:rPr>
          <w:rFonts w:ascii="Arial" w:hAnsi="Arial"/>
          <w:sz w:val="24"/>
        </w:rPr>
        <w:t>“Order”</w:t>
      </w:r>
      <w:r>
        <w:rPr>
          <w:rFonts w:ascii="Arial" w:hAnsi="Arial"/>
          <w:spacing w:val="-34"/>
          <w:sz w:val="24"/>
        </w:rPr>
        <w:t xml:space="preserve"> </w:t>
      </w:r>
      <w:r>
        <w:rPr>
          <w:rFonts w:ascii="Arial" w:hAnsi="Arial"/>
          <w:sz w:val="24"/>
        </w:rPr>
        <w:t>means</w:t>
      </w:r>
      <w:r>
        <w:rPr>
          <w:rFonts w:ascii="Arial" w:hAnsi="Arial"/>
          <w:spacing w:val="-33"/>
          <w:sz w:val="24"/>
        </w:rPr>
        <w:t xml:space="preserve"> </w:t>
      </w:r>
      <w:r>
        <w:rPr>
          <w:rFonts w:ascii="Arial" w:hAnsi="Arial"/>
          <w:sz w:val="24"/>
        </w:rPr>
        <w:t>an</w:t>
      </w:r>
      <w:r>
        <w:rPr>
          <w:rFonts w:ascii="Arial" w:hAnsi="Arial"/>
          <w:spacing w:val="-33"/>
          <w:sz w:val="24"/>
        </w:rPr>
        <w:t xml:space="preserve"> </w:t>
      </w:r>
      <w:r>
        <w:rPr>
          <w:rFonts w:ascii="Arial" w:hAnsi="Arial"/>
          <w:sz w:val="24"/>
        </w:rPr>
        <w:t>official</w:t>
      </w:r>
      <w:r>
        <w:rPr>
          <w:rFonts w:ascii="Arial" w:hAnsi="Arial"/>
          <w:spacing w:val="-33"/>
          <w:sz w:val="24"/>
        </w:rPr>
        <w:t xml:space="preserve"> </w:t>
      </w:r>
      <w:r>
        <w:rPr>
          <w:rFonts w:ascii="Arial" w:hAnsi="Arial"/>
          <w:sz w:val="24"/>
        </w:rPr>
        <w:t>written</w:t>
      </w:r>
      <w:r>
        <w:rPr>
          <w:rFonts w:ascii="Arial" w:hAnsi="Arial"/>
          <w:spacing w:val="-33"/>
          <w:sz w:val="24"/>
        </w:rPr>
        <w:t xml:space="preserve"> </w:t>
      </w:r>
      <w:r>
        <w:rPr>
          <w:rFonts w:ascii="Arial" w:hAnsi="Arial"/>
          <w:sz w:val="24"/>
        </w:rPr>
        <w:t>order</w:t>
      </w:r>
      <w:r>
        <w:rPr>
          <w:rFonts w:ascii="Arial" w:hAnsi="Arial"/>
          <w:spacing w:val="-32"/>
          <w:sz w:val="24"/>
        </w:rPr>
        <w:t xml:space="preserve"> </w:t>
      </w:r>
      <w:r>
        <w:rPr>
          <w:rFonts w:ascii="Arial" w:hAnsi="Arial"/>
          <w:sz w:val="24"/>
        </w:rPr>
        <w:t>issued</w:t>
      </w:r>
      <w:r>
        <w:rPr>
          <w:rFonts w:ascii="Arial" w:hAnsi="Arial"/>
          <w:spacing w:val="-33"/>
          <w:sz w:val="24"/>
        </w:rPr>
        <w:t xml:space="preserve"> </w:t>
      </w:r>
      <w:r>
        <w:rPr>
          <w:rFonts w:ascii="Arial" w:hAnsi="Arial"/>
          <w:sz w:val="24"/>
        </w:rPr>
        <w:t>for</w:t>
      </w:r>
      <w:r>
        <w:rPr>
          <w:rFonts w:ascii="Arial" w:hAnsi="Arial"/>
          <w:spacing w:val="-33"/>
          <w:sz w:val="24"/>
        </w:rPr>
        <w:t xml:space="preserve"> </w:t>
      </w:r>
      <w:r>
        <w:rPr>
          <w:rFonts w:ascii="Arial" w:hAnsi="Arial"/>
          <w:sz w:val="24"/>
        </w:rPr>
        <w:t>the</w:t>
      </w:r>
      <w:r>
        <w:rPr>
          <w:rFonts w:ascii="Arial" w:hAnsi="Arial"/>
          <w:spacing w:val="-32"/>
          <w:sz w:val="24"/>
        </w:rPr>
        <w:t xml:space="preserve"> </w:t>
      </w:r>
      <w:r>
        <w:rPr>
          <w:rFonts w:ascii="Arial" w:hAnsi="Arial"/>
          <w:sz w:val="24"/>
        </w:rPr>
        <w:t>supply</w:t>
      </w:r>
      <w:r>
        <w:rPr>
          <w:rFonts w:ascii="Arial" w:hAnsi="Arial"/>
          <w:spacing w:val="-33"/>
          <w:sz w:val="24"/>
        </w:rPr>
        <w:t xml:space="preserve"> </w:t>
      </w:r>
      <w:r>
        <w:rPr>
          <w:rFonts w:ascii="Arial" w:hAnsi="Arial"/>
          <w:sz w:val="24"/>
        </w:rPr>
        <w:t>of</w:t>
      </w:r>
      <w:r>
        <w:rPr>
          <w:rFonts w:ascii="Arial" w:hAnsi="Arial"/>
          <w:spacing w:val="-33"/>
          <w:sz w:val="24"/>
        </w:rPr>
        <w:t xml:space="preserve"> </w:t>
      </w:r>
      <w:r>
        <w:rPr>
          <w:rFonts w:ascii="Arial" w:hAnsi="Arial"/>
          <w:sz w:val="24"/>
        </w:rPr>
        <w:t>goods</w:t>
      </w:r>
      <w:r>
        <w:rPr>
          <w:rFonts w:ascii="Arial" w:hAnsi="Arial"/>
          <w:spacing w:val="-29"/>
          <w:sz w:val="24"/>
        </w:rPr>
        <w:t xml:space="preserve"> </w:t>
      </w:r>
      <w:r>
        <w:rPr>
          <w:sz w:val="24"/>
        </w:rPr>
        <w:t>or</w:t>
      </w:r>
      <w:r>
        <w:rPr>
          <w:spacing w:val="-21"/>
          <w:sz w:val="24"/>
        </w:rPr>
        <w:t xml:space="preserve"> </w:t>
      </w:r>
      <w:r>
        <w:rPr>
          <w:sz w:val="24"/>
        </w:rPr>
        <w:t>works</w:t>
      </w:r>
      <w:r>
        <w:rPr>
          <w:spacing w:val="-19"/>
          <w:sz w:val="24"/>
        </w:rPr>
        <w:t xml:space="preserve"> </w:t>
      </w:r>
      <w:r>
        <w:rPr>
          <w:sz w:val="24"/>
        </w:rPr>
        <w:t>or</w:t>
      </w:r>
      <w:r>
        <w:rPr>
          <w:spacing w:val="-21"/>
          <w:sz w:val="24"/>
        </w:rPr>
        <w:t xml:space="preserve"> </w:t>
      </w:r>
      <w:r>
        <w:rPr>
          <w:sz w:val="24"/>
        </w:rPr>
        <w:t>the rendering of a</w:t>
      </w:r>
      <w:r>
        <w:rPr>
          <w:spacing w:val="-3"/>
          <w:sz w:val="24"/>
        </w:rPr>
        <w:t xml:space="preserve"> </w:t>
      </w:r>
      <w:r>
        <w:rPr>
          <w:sz w:val="24"/>
        </w:rPr>
        <w:t>service.</w:t>
      </w:r>
    </w:p>
    <w:p w14:paraId="3D048EF8" w14:textId="77777777" w:rsidR="002023F0" w:rsidRDefault="000A3E0A">
      <w:pPr>
        <w:pStyle w:val="ListParagraph"/>
        <w:numPr>
          <w:ilvl w:val="1"/>
          <w:numId w:val="17"/>
        </w:numPr>
        <w:tabs>
          <w:tab w:val="left" w:pos="1323"/>
        </w:tabs>
        <w:spacing w:line="293" w:lineRule="exact"/>
        <w:ind w:left="1322" w:hanging="483"/>
        <w:rPr>
          <w:rFonts w:ascii="Arial" w:hAnsi="Arial"/>
          <w:sz w:val="24"/>
        </w:rPr>
      </w:pPr>
      <w:r>
        <w:rPr>
          <w:rFonts w:ascii="Arial" w:hAnsi="Arial"/>
          <w:sz w:val="24"/>
        </w:rPr>
        <w:t>“Project</w:t>
      </w:r>
      <w:r>
        <w:rPr>
          <w:rFonts w:ascii="Arial" w:hAnsi="Arial"/>
          <w:spacing w:val="-26"/>
          <w:sz w:val="24"/>
        </w:rPr>
        <w:t xml:space="preserve"> </w:t>
      </w:r>
      <w:r>
        <w:rPr>
          <w:rFonts w:ascii="Arial" w:hAnsi="Arial"/>
          <w:sz w:val="24"/>
        </w:rPr>
        <w:t>site,”</w:t>
      </w:r>
      <w:r>
        <w:rPr>
          <w:rFonts w:ascii="Arial" w:hAnsi="Arial"/>
          <w:spacing w:val="-25"/>
          <w:sz w:val="24"/>
        </w:rPr>
        <w:t xml:space="preserve"> </w:t>
      </w:r>
      <w:r>
        <w:rPr>
          <w:rFonts w:ascii="Arial" w:hAnsi="Arial"/>
          <w:sz w:val="24"/>
        </w:rPr>
        <w:t>where</w:t>
      </w:r>
      <w:r>
        <w:rPr>
          <w:rFonts w:ascii="Arial" w:hAnsi="Arial"/>
          <w:spacing w:val="-24"/>
          <w:sz w:val="24"/>
        </w:rPr>
        <w:t xml:space="preserve"> </w:t>
      </w:r>
      <w:r>
        <w:rPr>
          <w:rFonts w:ascii="Arial" w:hAnsi="Arial"/>
          <w:sz w:val="24"/>
        </w:rPr>
        <w:t>applicable,</w:t>
      </w:r>
      <w:r>
        <w:rPr>
          <w:rFonts w:ascii="Arial" w:hAnsi="Arial"/>
          <w:spacing w:val="-26"/>
          <w:sz w:val="24"/>
        </w:rPr>
        <w:t xml:space="preserve"> </w:t>
      </w:r>
      <w:r>
        <w:rPr>
          <w:rFonts w:ascii="Arial" w:hAnsi="Arial"/>
          <w:sz w:val="24"/>
        </w:rPr>
        <w:t>means</w:t>
      </w:r>
      <w:r>
        <w:rPr>
          <w:rFonts w:ascii="Arial" w:hAnsi="Arial"/>
          <w:spacing w:val="-24"/>
          <w:sz w:val="24"/>
        </w:rPr>
        <w:t xml:space="preserve"> </w:t>
      </w:r>
      <w:r>
        <w:rPr>
          <w:rFonts w:ascii="Arial" w:hAnsi="Arial"/>
          <w:sz w:val="24"/>
        </w:rPr>
        <w:t>the</w:t>
      </w:r>
      <w:r>
        <w:rPr>
          <w:rFonts w:ascii="Arial" w:hAnsi="Arial"/>
          <w:spacing w:val="-26"/>
          <w:sz w:val="24"/>
        </w:rPr>
        <w:t xml:space="preserve"> </w:t>
      </w:r>
      <w:r>
        <w:rPr>
          <w:rFonts w:ascii="Arial" w:hAnsi="Arial"/>
          <w:sz w:val="24"/>
        </w:rPr>
        <w:t>place</w:t>
      </w:r>
      <w:r>
        <w:rPr>
          <w:rFonts w:ascii="Arial" w:hAnsi="Arial"/>
          <w:spacing w:val="-23"/>
          <w:sz w:val="24"/>
        </w:rPr>
        <w:t xml:space="preserve"> </w:t>
      </w:r>
      <w:r>
        <w:rPr>
          <w:rFonts w:ascii="Arial" w:hAnsi="Arial"/>
          <w:sz w:val="24"/>
        </w:rPr>
        <w:t>indicated</w:t>
      </w:r>
      <w:r>
        <w:rPr>
          <w:rFonts w:ascii="Arial" w:hAnsi="Arial"/>
          <w:spacing w:val="-23"/>
          <w:sz w:val="24"/>
        </w:rPr>
        <w:t xml:space="preserve"> </w:t>
      </w:r>
      <w:r>
        <w:rPr>
          <w:rFonts w:ascii="Arial" w:hAnsi="Arial"/>
          <w:sz w:val="24"/>
        </w:rPr>
        <w:t>in</w:t>
      </w:r>
      <w:r>
        <w:rPr>
          <w:rFonts w:ascii="Arial" w:hAnsi="Arial"/>
          <w:spacing w:val="-23"/>
          <w:sz w:val="24"/>
        </w:rPr>
        <w:t xml:space="preserve"> </w:t>
      </w:r>
      <w:r>
        <w:rPr>
          <w:sz w:val="24"/>
        </w:rPr>
        <w:t>bidding</w:t>
      </w:r>
      <w:r>
        <w:rPr>
          <w:spacing w:val="-11"/>
          <w:sz w:val="24"/>
        </w:rPr>
        <w:t xml:space="preserve"> </w:t>
      </w:r>
      <w:r>
        <w:rPr>
          <w:sz w:val="24"/>
        </w:rPr>
        <w:t>documents.</w:t>
      </w:r>
    </w:p>
    <w:p w14:paraId="72ED9A74" w14:textId="77777777" w:rsidR="002023F0" w:rsidRDefault="000A3E0A">
      <w:pPr>
        <w:pStyle w:val="ListParagraph"/>
        <w:numPr>
          <w:ilvl w:val="1"/>
          <w:numId w:val="17"/>
        </w:numPr>
        <w:tabs>
          <w:tab w:val="left" w:pos="1323"/>
        </w:tabs>
        <w:spacing w:before="4"/>
        <w:ind w:left="1322" w:hanging="483"/>
        <w:rPr>
          <w:rFonts w:ascii="Arial" w:hAnsi="Arial"/>
          <w:sz w:val="24"/>
        </w:rPr>
      </w:pPr>
      <w:r>
        <w:rPr>
          <w:rFonts w:ascii="Arial" w:hAnsi="Arial"/>
          <w:sz w:val="24"/>
        </w:rPr>
        <w:t>“Purchaser”</w:t>
      </w:r>
      <w:r>
        <w:rPr>
          <w:rFonts w:ascii="Arial" w:hAnsi="Arial"/>
          <w:spacing w:val="-19"/>
          <w:sz w:val="24"/>
        </w:rPr>
        <w:t xml:space="preserve"> </w:t>
      </w:r>
      <w:r>
        <w:rPr>
          <w:rFonts w:ascii="Arial" w:hAnsi="Arial"/>
          <w:sz w:val="24"/>
        </w:rPr>
        <w:t>means</w:t>
      </w:r>
      <w:r>
        <w:rPr>
          <w:rFonts w:ascii="Arial" w:hAnsi="Arial"/>
          <w:spacing w:val="-21"/>
          <w:sz w:val="24"/>
        </w:rPr>
        <w:t xml:space="preserve"> </w:t>
      </w:r>
      <w:r>
        <w:rPr>
          <w:rFonts w:ascii="Arial" w:hAnsi="Arial"/>
          <w:sz w:val="24"/>
        </w:rPr>
        <w:t>the</w:t>
      </w:r>
      <w:r>
        <w:rPr>
          <w:rFonts w:ascii="Arial" w:hAnsi="Arial"/>
          <w:spacing w:val="-20"/>
          <w:sz w:val="24"/>
        </w:rPr>
        <w:t xml:space="preserve"> </w:t>
      </w:r>
      <w:r>
        <w:rPr>
          <w:rFonts w:ascii="Arial" w:hAnsi="Arial"/>
          <w:sz w:val="24"/>
        </w:rPr>
        <w:t>organization</w:t>
      </w:r>
      <w:r>
        <w:rPr>
          <w:rFonts w:ascii="Arial" w:hAnsi="Arial"/>
          <w:spacing w:val="-20"/>
          <w:sz w:val="24"/>
        </w:rPr>
        <w:t xml:space="preserve"> </w:t>
      </w:r>
      <w:r>
        <w:rPr>
          <w:rFonts w:ascii="Arial" w:hAnsi="Arial"/>
          <w:sz w:val="24"/>
        </w:rPr>
        <w:t>purchasing</w:t>
      </w:r>
      <w:r>
        <w:rPr>
          <w:rFonts w:ascii="Arial" w:hAnsi="Arial"/>
          <w:spacing w:val="-18"/>
          <w:sz w:val="24"/>
        </w:rPr>
        <w:t xml:space="preserve"> </w:t>
      </w:r>
      <w:r>
        <w:rPr>
          <w:rFonts w:ascii="Arial" w:hAnsi="Arial"/>
          <w:sz w:val="24"/>
        </w:rPr>
        <w:t>the</w:t>
      </w:r>
      <w:r>
        <w:rPr>
          <w:rFonts w:ascii="Arial" w:hAnsi="Arial"/>
          <w:spacing w:val="-19"/>
          <w:sz w:val="24"/>
        </w:rPr>
        <w:t xml:space="preserve"> </w:t>
      </w:r>
      <w:r>
        <w:rPr>
          <w:rFonts w:ascii="Arial" w:hAnsi="Arial"/>
          <w:sz w:val="24"/>
        </w:rPr>
        <w:t>goods.</w:t>
      </w:r>
    </w:p>
    <w:p w14:paraId="204B5698" w14:textId="77777777" w:rsidR="002023F0" w:rsidRDefault="000A3E0A">
      <w:pPr>
        <w:pStyle w:val="ListParagraph"/>
        <w:numPr>
          <w:ilvl w:val="1"/>
          <w:numId w:val="17"/>
        </w:numPr>
        <w:tabs>
          <w:tab w:val="left" w:pos="1323"/>
        </w:tabs>
        <w:spacing w:before="17"/>
        <w:ind w:left="1322" w:hanging="483"/>
        <w:rPr>
          <w:rFonts w:ascii="Arial" w:hAnsi="Arial"/>
          <w:sz w:val="24"/>
        </w:rPr>
      </w:pPr>
      <w:r>
        <w:rPr>
          <w:rFonts w:ascii="Arial" w:hAnsi="Arial"/>
          <w:sz w:val="24"/>
        </w:rPr>
        <w:t>“Republic”</w:t>
      </w:r>
      <w:r>
        <w:rPr>
          <w:rFonts w:ascii="Arial" w:hAnsi="Arial"/>
          <w:spacing w:val="-16"/>
          <w:sz w:val="24"/>
        </w:rPr>
        <w:t xml:space="preserve"> </w:t>
      </w:r>
      <w:r>
        <w:rPr>
          <w:rFonts w:ascii="Arial" w:hAnsi="Arial"/>
          <w:sz w:val="24"/>
        </w:rPr>
        <w:t>means</w:t>
      </w:r>
      <w:r>
        <w:rPr>
          <w:rFonts w:ascii="Arial" w:hAnsi="Arial"/>
          <w:spacing w:val="-19"/>
          <w:sz w:val="24"/>
        </w:rPr>
        <w:t xml:space="preserve"> </w:t>
      </w:r>
      <w:r>
        <w:rPr>
          <w:rFonts w:ascii="Arial" w:hAnsi="Arial"/>
          <w:sz w:val="24"/>
        </w:rPr>
        <w:t>the</w:t>
      </w:r>
      <w:r>
        <w:rPr>
          <w:rFonts w:ascii="Arial" w:hAnsi="Arial"/>
          <w:spacing w:val="-16"/>
          <w:sz w:val="24"/>
        </w:rPr>
        <w:t xml:space="preserve"> </w:t>
      </w:r>
      <w:r>
        <w:rPr>
          <w:rFonts w:ascii="Arial" w:hAnsi="Arial"/>
          <w:sz w:val="24"/>
        </w:rPr>
        <w:t>Republic</w:t>
      </w:r>
      <w:r>
        <w:rPr>
          <w:rFonts w:ascii="Arial" w:hAnsi="Arial"/>
          <w:spacing w:val="-19"/>
          <w:sz w:val="24"/>
        </w:rPr>
        <w:t xml:space="preserve"> </w:t>
      </w:r>
      <w:r>
        <w:rPr>
          <w:rFonts w:ascii="Arial" w:hAnsi="Arial"/>
          <w:sz w:val="24"/>
        </w:rPr>
        <w:t>of</w:t>
      </w:r>
      <w:r>
        <w:rPr>
          <w:rFonts w:ascii="Arial" w:hAnsi="Arial"/>
          <w:spacing w:val="-17"/>
          <w:sz w:val="24"/>
        </w:rPr>
        <w:t xml:space="preserve"> </w:t>
      </w:r>
      <w:r>
        <w:rPr>
          <w:rFonts w:ascii="Arial" w:hAnsi="Arial"/>
          <w:sz w:val="24"/>
        </w:rPr>
        <w:t>South</w:t>
      </w:r>
      <w:r>
        <w:rPr>
          <w:rFonts w:ascii="Arial" w:hAnsi="Arial"/>
          <w:spacing w:val="-16"/>
          <w:sz w:val="24"/>
        </w:rPr>
        <w:t xml:space="preserve"> </w:t>
      </w:r>
      <w:r>
        <w:rPr>
          <w:rFonts w:ascii="Arial" w:hAnsi="Arial"/>
          <w:sz w:val="24"/>
        </w:rPr>
        <w:t>Africa.</w:t>
      </w:r>
    </w:p>
    <w:p w14:paraId="0545C1D7" w14:textId="77777777" w:rsidR="002023F0" w:rsidRDefault="000A3E0A">
      <w:pPr>
        <w:pStyle w:val="ListParagraph"/>
        <w:numPr>
          <w:ilvl w:val="1"/>
          <w:numId w:val="17"/>
        </w:numPr>
        <w:tabs>
          <w:tab w:val="left" w:pos="1323"/>
        </w:tabs>
        <w:spacing w:before="17"/>
        <w:ind w:left="1322" w:hanging="483"/>
        <w:rPr>
          <w:rFonts w:ascii="Arial" w:hAnsi="Arial"/>
          <w:sz w:val="24"/>
        </w:rPr>
      </w:pPr>
      <w:r>
        <w:rPr>
          <w:rFonts w:ascii="Arial" w:hAnsi="Arial"/>
          <w:sz w:val="24"/>
        </w:rPr>
        <w:t>“SCC”</w:t>
      </w:r>
      <w:r>
        <w:rPr>
          <w:rFonts w:ascii="Arial" w:hAnsi="Arial"/>
          <w:spacing w:val="-18"/>
          <w:sz w:val="24"/>
        </w:rPr>
        <w:t xml:space="preserve"> </w:t>
      </w:r>
      <w:r>
        <w:rPr>
          <w:rFonts w:ascii="Arial" w:hAnsi="Arial"/>
          <w:sz w:val="24"/>
        </w:rPr>
        <w:t>means</w:t>
      </w:r>
      <w:r>
        <w:rPr>
          <w:rFonts w:ascii="Arial" w:hAnsi="Arial"/>
          <w:spacing w:val="-20"/>
          <w:sz w:val="24"/>
        </w:rPr>
        <w:t xml:space="preserve"> </w:t>
      </w:r>
      <w:r>
        <w:rPr>
          <w:rFonts w:ascii="Arial" w:hAnsi="Arial"/>
          <w:sz w:val="24"/>
        </w:rPr>
        <w:t>the</w:t>
      </w:r>
      <w:r>
        <w:rPr>
          <w:rFonts w:ascii="Arial" w:hAnsi="Arial"/>
          <w:spacing w:val="-17"/>
          <w:sz w:val="24"/>
        </w:rPr>
        <w:t xml:space="preserve"> </w:t>
      </w:r>
      <w:r>
        <w:rPr>
          <w:rFonts w:ascii="Arial" w:hAnsi="Arial"/>
          <w:sz w:val="24"/>
        </w:rPr>
        <w:t>Special</w:t>
      </w:r>
      <w:r>
        <w:rPr>
          <w:rFonts w:ascii="Arial" w:hAnsi="Arial"/>
          <w:spacing w:val="-17"/>
          <w:sz w:val="24"/>
        </w:rPr>
        <w:t xml:space="preserve"> </w:t>
      </w:r>
      <w:r>
        <w:rPr>
          <w:rFonts w:ascii="Arial" w:hAnsi="Arial"/>
          <w:sz w:val="24"/>
        </w:rPr>
        <w:t>Conditions</w:t>
      </w:r>
      <w:r>
        <w:rPr>
          <w:rFonts w:ascii="Arial" w:hAnsi="Arial"/>
          <w:spacing w:val="-18"/>
          <w:sz w:val="24"/>
        </w:rPr>
        <w:t xml:space="preserve"> </w:t>
      </w:r>
      <w:r>
        <w:rPr>
          <w:rFonts w:ascii="Arial" w:hAnsi="Arial"/>
          <w:sz w:val="24"/>
        </w:rPr>
        <w:t>of</w:t>
      </w:r>
      <w:r>
        <w:rPr>
          <w:rFonts w:ascii="Arial" w:hAnsi="Arial"/>
          <w:spacing w:val="-17"/>
          <w:sz w:val="24"/>
        </w:rPr>
        <w:t xml:space="preserve"> </w:t>
      </w:r>
      <w:r>
        <w:rPr>
          <w:rFonts w:ascii="Arial" w:hAnsi="Arial"/>
          <w:sz w:val="24"/>
        </w:rPr>
        <w:t>Contract.</w:t>
      </w:r>
    </w:p>
    <w:p w14:paraId="602A068E" w14:textId="77777777" w:rsidR="002023F0" w:rsidRDefault="000A3E0A">
      <w:pPr>
        <w:pStyle w:val="ListParagraph"/>
        <w:numPr>
          <w:ilvl w:val="1"/>
          <w:numId w:val="17"/>
        </w:numPr>
        <w:tabs>
          <w:tab w:val="left" w:pos="1321"/>
        </w:tabs>
        <w:spacing w:before="13"/>
        <w:ind w:right="832" w:firstLine="0"/>
        <w:jc w:val="both"/>
        <w:rPr>
          <w:rFonts w:ascii="Arial" w:hAnsi="Arial"/>
          <w:sz w:val="24"/>
        </w:rPr>
      </w:pPr>
      <w:r>
        <w:rPr>
          <w:rFonts w:ascii="Arial" w:hAnsi="Arial"/>
          <w:w w:val="95"/>
          <w:sz w:val="24"/>
        </w:rPr>
        <w:t>“Services”</w:t>
      </w:r>
      <w:r>
        <w:rPr>
          <w:rFonts w:ascii="Arial" w:hAnsi="Arial"/>
          <w:spacing w:val="-17"/>
          <w:w w:val="95"/>
          <w:sz w:val="24"/>
        </w:rPr>
        <w:t xml:space="preserve"> </w:t>
      </w:r>
      <w:r>
        <w:rPr>
          <w:rFonts w:ascii="Arial" w:hAnsi="Arial"/>
          <w:w w:val="95"/>
          <w:sz w:val="24"/>
        </w:rPr>
        <w:t>means</w:t>
      </w:r>
      <w:r>
        <w:rPr>
          <w:rFonts w:ascii="Arial" w:hAnsi="Arial"/>
          <w:spacing w:val="-20"/>
          <w:w w:val="95"/>
          <w:sz w:val="24"/>
        </w:rPr>
        <w:t xml:space="preserve"> </w:t>
      </w:r>
      <w:proofErr w:type="gramStart"/>
      <w:r>
        <w:rPr>
          <w:rFonts w:ascii="Arial" w:hAnsi="Arial"/>
          <w:w w:val="95"/>
          <w:sz w:val="24"/>
        </w:rPr>
        <w:t>those</w:t>
      </w:r>
      <w:r>
        <w:rPr>
          <w:rFonts w:ascii="Arial" w:hAnsi="Arial"/>
          <w:spacing w:val="-18"/>
          <w:w w:val="95"/>
          <w:sz w:val="24"/>
        </w:rPr>
        <w:t xml:space="preserve"> </w:t>
      </w:r>
      <w:r>
        <w:rPr>
          <w:rFonts w:ascii="Arial" w:hAnsi="Arial"/>
          <w:w w:val="95"/>
          <w:sz w:val="24"/>
        </w:rPr>
        <w:t>functional</w:t>
      </w:r>
      <w:r>
        <w:rPr>
          <w:rFonts w:ascii="Arial" w:hAnsi="Arial"/>
          <w:spacing w:val="-20"/>
          <w:w w:val="95"/>
          <w:sz w:val="24"/>
        </w:rPr>
        <w:t xml:space="preserve"> </w:t>
      </w:r>
      <w:r>
        <w:rPr>
          <w:rFonts w:ascii="Arial" w:hAnsi="Arial"/>
          <w:w w:val="95"/>
          <w:sz w:val="24"/>
        </w:rPr>
        <w:t>services</w:t>
      </w:r>
      <w:r>
        <w:rPr>
          <w:rFonts w:ascii="Arial" w:hAnsi="Arial"/>
          <w:spacing w:val="-17"/>
          <w:w w:val="95"/>
          <w:sz w:val="24"/>
        </w:rPr>
        <w:t xml:space="preserve"> </w:t>
      </w:r>
      <w:r>
        <w:rPr>
          <w:rFonts w:ascii="Arial" w:hAnsi="Arial"/>
          <w:w w:val="95"/>
          <w:sz w:val="24"/>
        </w:rPr>
        <w:t>ancillary</w:t>
      </w:r>
      <w:proofErr w:type="gramEnd"/>
      <w:r>
        <w:rPr>
          <w:rFonts w:ascii="Arial" w:hAnsi="Arial"/>
          <w:spacing w:val="-18"/>
          <w:w w:val="95"/>
          <w:sz w:val="24"/>
        </w:rPr>
        <w:t xml:space="preserve"> </w:t>
      </w:r>
      <w:r>
        <w:rPr>
          <w:rFonts w:ascii="Arial" w:hAnsi="Arial"/>
          <w:w w:val="95"/>
          <w:sz w:val="24"/>
        </w:rPr>
        <w:t>to</w:t>
      </w:r>
      <w:r>
        <w:rPr>
          <w:rFonts w:ascii="Arial" w:hAnsi="Arial"/>
          <w:spacing w:val="-19"/>
          <w:w w:val="95"/>
          <w:sz w:val="24"/>
        </w:rPr>
        <w:t xml:space="preserve"> </w:t>
      </w:r>
      <w:r>
        <w:rPr>
          <w:rFonts w:ascii="Arial" w:hAnsi="Arial"/>
          <w:w w:val="95"/>
          <w:sz w:val="24"/>
        </w:rPr>
        <w:t>the</w:t>
      </w:r>
      <w:r>
        <w:rPr>
          <w:rFonts w:ascii="Arial" w:hAnsi="Arial"/>
          <w:spacing w:val="-18"/>
          <w:w w:val="95"/>
          <w:sz w:val="24"/>
        </w:rPr>
        <w:t xml:space="preserve"> </w:t>
      </w:r>
      <w:r>
        <w:rPr>
          <w:rFonts w:ascii="Arial" w:hAnsi="Arial"/>
          <w:w w:val="95"/>
          <w:sz w:val="24"/>
        </w:rPr>
        <w:t>suppl</w:t>
      </w:r>
      <w:r>
        <w:rPr>
          <w:w w:val="95"/>
          <w:sz w:val="24"/>
        </w:rPr>
        <w:t>y</w:t>
      </w:r>
      <w:r>
        <w:rPr>
          <w:spacing w:val="-6"/>
          <w:w w:val="95"/>
          <w:sz w:val="24"/>
        </w:rPr>
        <w:t xml:space="preserve"> </w:t>
      </w:r>
      <w:r>
        <w:rPr>
          <w:w w:val="95"/>
          <w:sz w:val="24"/>
        </w:rPr>
        <w:t>of</w:t>
      </w:r>
      <w:r>
        <w:rPr>
          <w:spacing w:val="-7"/>
          <w:w w:val="95"/>
          <w:sz w:val="24"/>
        </w:rPr>
        <w:t xml:space="preserve"> </w:t>
      </w:r>
      <w:r>
        <w:rPr>
          <w:w w:val="95"/>
          <w:sz w:val="24"/>
        </w:rPr>
        <w:t>the</w:t>
      </w:r>
      <w:r>
        <w:rPr>
          <w:spacing w:val="-5"/>
          <w:w w:val="95"/>
          <w:sz w:val="24"/>
        </w:rPr>
        <w:t xml:space="preserve"> </w:t>
      </w:r>
      <w:r>
        <w:rPr>
          <w:w w:val="95"/>
          <w:sz w:val="24"/>
        </w:rPr>
        <w:t>goods,</w:t>
      </w:r>
      <w:r>
        <w:rPr>
          <w:spacing w:val="-6"/>
          <w:w w:val="95"/>
          <w:sz w:val="24"/>
        </w:rPr>
        <w:t xml:space="preserve"> </w:t>
      </w:r>
      <w:r>
        <w:rPr>
          <w:w w:val="95"/>
          <w:sz w:val="24"/>
        </w:rPr>
        <w:t>such</w:t>
      </w:r>
      <w:r>
        <w:rPr>
          <w:spacing w:val="-5"/>
          <w:w w:val="95"/>
          <w:sz w:val="24"/>
        </w:rPr>
        <w:t xml:space="preserve"> </w:t>
      </w:r>
      <w:r>
        <w:rPr>
          <w:w w:val="95"/>
          <w:sz w:val="24"/>
        </w:rPr>
        <w:t xml:space="preserve">as </w:t>
      </w:r>
      <w:r>
        <w:rPr>
          <w:sz w:val="24"/>
        </w:rPr>
        <w:t>transportation and any other incidental services, such as installation, commissioning, provision of technical assistance, training, catering, gardening, security, maintenance and other such 6 obligations of the supplier covered under the</w:t>
      </w:r>
      <w:r>
        <w:rPr>
          <w:spacing w:val="-12"/>
          <w:sz w:val="24"/>
        </w:rPr>
        <w:t xml:space="preserve"> </w:t>
      </w:r>
      <w:r>
        <w:rPr>
          <w:sz w:val="24"/>
        </w:rPr>
        <w:t>contract.</w:t>
      </w:r>
    </w:p>
    <w:p w14:paraId="474A714B" w14:textId="77777777" w:rsidR="002023F0" w:rsidRDefault="000A3E0A">
      <w:pPr>
        <w:pStyle w:val="ListParagraph"/>
        <w:numPr>
          <w:ilvl w:val="1"/>
          <w:numId w:val="17"/>
        </w:numPr>
        <w:tabs>
          <w:tab w:val="left" w:pos="1323"/>
        </w:tabs>
        <w:ind w:right="1579" w:firstLine="0"/>
        <w:rPr>
          <w:rFonts w:ascii="Arial" w:hAnsi="Arial"/>
          <w:sz w:val="24"/>
        </w:rPr>
      </w:pPr>
      <w:r>
        <w:rPr>
          <w:rFonts w:ascii="Arial" w:hAnsi="Arial"/>
          <w:sz w:val="24"/>
        </w:rPr>
        <w:t>“Written”</w:t>
      </w:r>
      <w:r>
        <w:rPr>
          <w:rFonts w:ascii="Arial" w:hAnsi="Arial"/>
          <w:spacing w:val="-24"/>
          <w:sz w:val="24"/>
        </w:rPr>
        <w:t xml:space="preserve"> </w:t>
      </w:r>
      <w:r>
        <w:rPr>
          <w:rFonts w:ascii="Arial" w:hAnsi="Arial"/>
          <w:sz w:val="24"/>
        </w:rPr>
        <w:t>or</w:t>
      </w:r>
      <w:r>
        <w:rPr>
          <w:rFonts w:ascii="Arial" w:hAnsi="Arial"/>
          <w:spacing w:val="-24"/>
          <w:sz w:val="24"/>
        </w:rPr>
        <w:t xml:space="preserve"> </w:t>
      </w:r>
      <w:r>
        <w:rPr>
          <w:rFonts w:ascii="Arial" w:hAnsi="Arial"/>
          <w:sz w:val="24"/>
        </w:rPr>
        <w:t>“in</w:t>
      </w:r>
      <w:r>
        <w:rPr>
          <w:rFonts w:ascii="Arial" w:hAnsi="Arial"/>
          <w:spacing w:val="-23"/>
          <w:sz w:val="24"/>
        </w:rPr>
        <w:t xml:space="preserve"> </w:t>
      </w:r>
      <w:r>
        <w:rPr>
          <w:rFonts w:ascii="Arial" w:hAnsi="Arial"/>
          <w:sz w:val="24"/>
        </w:rPr>
        <w:t>writing”</w:t>
      </w:r>
      <w:r>
        <w:rPr>
          <w:rFonts w:ascii="Arial" w:hAnsi="Arial"/>
          <w:spacing w:val="-24"/>
          <w:sz w:val="24"/>
        </w:rPr>
        <w:t xml:space="preserve"> </w:t>
      </w:r>
      <w:r>
        <w:rPr>
          <w:rFonts w:ascii="Arial" w:hAnsi="Arial"/>
          <w:sz w:val="24"/>
        </w:rPr>
        <w:t>means</w:t>
      </w:r>
      <w:r>
        <w:rPr>
          <w:rFonts w:ascii="Arial" w:hAnsi="Arial"/>
          <w:spacing w:val="-24"/>
          <w:sz w:val="24"/>
        </w:rPr>
        <w:t xml:space="preserve"> </w:t>
      </w:r>
      <w:r>
        <w:rPr>
          <w:rFonts w:ascii="Arial" w:hAnsi="Arial"/>
          <w:sz w:val="24"/>
        </w:rPr>
        <w:t>handwritten</w:t>
      </w:r>
      <w:r>
        <w:rPr>
          <w:rFonts w:ascii="Arial" w:hAnsi="Arial"/>
          <w:spacing w:val="-24"/>
          <w:sz w:val="24"/>
        </w:rPr>
        <w:t xml:space="preserve"> </w:t>
      </w:r>
      <w:r>
        <w:rPr>
          <w:rFonts w:ascii="Arial" w:hAnsi="Arial"/>
          <w:sz w:val="24"/>
        </w:rPr>
        <w:t>in</w:t>
      </w:r>
      <w:r>
        <w:rPr>
          <w:rFonts w:ascii="Arial" w:hAnsi="Arial"/>
          <w:spacing w:val="-21"/>
          <w:sz w:val="24"/>
        </w:rPr>
        <w:t xml:space="preserve"> </w:t>
      </w:r>
      <w:r>
        <w:rPr>
          <w:rFonts w:ascii="Arial" w:hAnsi="Arial"/>
          <w:sz w:val="24"/>
        </w:rPr>
        <w:t>ink</w:t>
      </w:r>
      <w:r>
        <w:rPr>
          <w:rFonts w:ascii="Arial" w:hAnsi="Arial"/>
          <w:spacing w:val="-23"/>
          <w:sz w:val="24"/>
        </w:rPr>
        <w:t xml:space="preserve"> </w:t>
      </w:r>
      <w:r>
        <w:rPr>
          <w:rFonts w:ascii="Arial" w:hAnsi="Arial"/>
          <w:sz w:val="24"/>
        </w:rPr>
        <w:t>or</w:t>
      </w:r>
      <w:r>
        <w:rPr>
          <w:rFonts w:ascii="Arial" w:hAnsi="Arial"/>
          <w:spacing w:val="-24"/>
          <w:sz w:val="24"/>
        </w:rPr>
        <w:t xml:space="preserve"> </w:t>
      </w:r>
      <w:r>
        <w:rPr>
          <w:rFonts w:ascii="Arial" w:hAnsi="Arial"/>
          <w:sz w:val="24"/>
        </w:rPr>
        <w:t>any</w:t>
      </w:r>
      <w:r>
        <w:rPr>
          <w:rFonts w:ascii="Arial" w:hAnsi="Arial"/>
          <w:spacing w:val="-25"/>
          <w:sz w:val="24"/>
        </w:rPr>
        <w:t xml:space="preserve"> </w:t>
      </w:r>
      <w:r>
        <w:rPr>
          <w:rFonts w:ascii="Arial" w:hAnsi="Arial"/>
          <w:sz w:val="24"/>
        </w:rPr>
        <w:t>form</w:t>
      </w:r>
      <w:r>
        <w:rPr>
          <w:rFonts w:ascii="Arial" w:hAnsi="Arial"/>
          <w:spacing w:val="-24"/>
          <w:sz w:val="24"/>
        </w:rPr>
        <w:t xml:space="preserve"> </w:t>
      </w:r>
      <w:r>
        <w:rPr>
          <w:rFonts w:ascii="Arial" w:hAnsi="Arial"/>
          <w:sz w:val="24"/>
        </w:rPr>
        <w:t>of</w:t>
      </w:r>
      <w:r>
        <w:rPr>
          <w:rFonts w:ascii="Arial" w:hAnsi="Arial"/>
          <w:spacing w:val="-16"/>
          <w:sz w:val="24"/>
        </w:rPr>
        <w:t xml:space="preserve"> </w:t>
      </w:r>
      <w:r>
        <w:rPr>
          <w:sz w:val="24"/>
        </w:rPr>
        <w:t>electronic</w:t>
      </w:r>
      <w:r>
        <w:rPr>
          <w:spacing w:val="-10"/>
          <w:sz w:val="24"/>
        </w:rPr>
        <w:t xml:space="preserve"> </w:t>
      </w:r>
      <w:r>
        <w:rPr>
          <w:sz w:val="24"/>
        </w:rPr>
        <w:t>or mechanical</w:t>
      </w:r>
      <w:r>
        <w:rPr>
          <w:spacing w:val="-2"/>
          <w:sz w:val="24"/>
        </w:rPr>
        <w:t xml:space="preserve"> </w:t>
      </w:r>
      <w:r>
        <w:rPr>
          <w:sz w:val="24"/>
        </w:rPr>
        <w:t>writing.</w:t>
      </w:r>
    </w:p>
    <w:p w14:paraId="0DE91FD1" w14:textId="77777777" w:rsidR="002023F0" w:rsidRDefault="002023F0">
      <w:pPr>
        <w:pStyle w:val="BodyText"/>
      </w:pPr>
    </w:p>
    <w:p w14:paraId="43765909" w14:textId="77777777" w:rsidR="002023F0" w:rsidRDefault="002023F0">
      <w:pPr>
        <w:pStyle w:val="BodyText"/>
        <w:spacing w:before="11"/>
        <w:rPr>
          <w:sz w:val="23"/>
        </w:rPr>
      </w:pPr>
    </w:p>
    <w:p w14:paraId="2E428C62" w14:textId="77777777" w:rsidR="002023F0" w:rsidRDefault="000A3E0A">
      <w:pPr>
        <w:pStyle w:val="Heading1"/>
        <w:numPr>
          <w:ilvl w:val="0"/>
          <w:numId w:val="17"/>
        </w:numPr>
        <w:tabs>
          <w:tab w:val="left" w:pos="1083"/>
        </w:tabs>
        <w:ind w:left="1082" w:hanging="243"/>
        <w:jc w:val="both"/>
      </w:pPr>
      <w:r>
        <w:t>Application</w:t>
      </w:r>
    </w:p>
    <w:p w14:paraId="4A104479" w14:textId="77777777" w:rsidR="002023F0" w:rsidRDefault="002023F0">
      <w:pPr>
        <w:pStyle w:val="BodyText"/>
        <w:rPr>
          <w:b/>
        </w:rPr>
      </w:pPr>
    </w:p>
    <w:p w14:paraId="6D1FAAA0" w14:textId="77777777" w:rsidR="002023F0" w:rsidRDefault="000A3E0A">
      <w:pPr>
        <w:pStyle w:val="ListParagraph"/>
        <w:numPr>
          <w:ilvl w:val="1"/>
          <w:numId w:val="17"/>
        </w:numPr>
        <w:tabs>
          <w:tab w:val="left" w:pos="1263"/>
        </w:tabs>
        <w:ind w:right="832" w:firstLine="55"/>
        <w:rPr>
          <w:sz w:val="24"/>
        </w:rPr>
      </w:pPr>
      <w:r>
        <w:rPr>
          <w:sz w:val="24"/>
        </w:rPr>
        <w:t>These general conditions are applicable to all bids, contracts and orders including bids for</w:t>
      </w:r>
      <w:r>
        <w:rPr>
          <w:spacing w:val="-10"/>
          <w:sz w:val="24"/>
        </w:rPr>
        <w:t xml:space="preserve"> </w:t>
      </w:r>
      <w:r>
        <w:rPr>
          <w:sz w:val="24"/>
        </w:rPr>
        <w:t>functional</w:t>
      </w:r>
      <w:r>
        <w:rPr>
          <w:spacing w:val="-7"/>
          <w:sz w:val="24"/>
        </w:rPr>
        <w:t xml:space="preserve"> </w:t>
      </w:r>
      <w:r>
        <w:rPr>
          <w:sz w:val="24"/>
        </w:rPr>
        <w:t>and</w:t>
      </w:r>
      <w:r>
        <w:rPr>
          <w:spacing w:val="-10"/>
          <w:sz w:val="24"/>
        </w:rPr>
        <w:t xml:space="preserve"> </w:t>
      </w:r>
      <w:r>
        <w:rPr>
          <w:sz w:val="24"/>
        </w:rPr>
        <w:t>professional</w:t>
      </w:r>
      <w:r>
        <w:rPr>
          <w:spacing w:val="-7"/>
          <w:sz w:val="24"/>
        </w:rPr>
        <w:t xml:space="preserve"> </w:t>
      </w:r>
      <w:r>
        <w:rPr>
          <w:sz w:val="24"/>
        </w:rPr>
        <w:t>services,</w:t>
      </w:r>
      <w:r>
        <w:rPr>
          <w:spacing w:val="-7"/>
          <w:sz w:val="24"/>
        </w:rPr>
        <w:t xml:space="preserve"> </w:t>
      </w:r>
      <w:r>
        <w:rPr>
          <w:sz w:val="24"/>
        </w:rPr>
        <w:t>sales,</w:t>
      </w:r>
      <w:r>
        <w:rPr>
          <w:spacing w:val="-11"/>
          <w:sz w:val="24"/>
        </w:rPr>
        <w:t xml:space="preserve"> </w:t>
      </w:r>
      <w:r>
        <w:rPr>
          <w:sz w:val="24"/>
        </w:rPr>
        <w:t>hiring,</w:t>
      </w:r>
      <w:r>
        <w:rPr>
          <w:spacing w:val="-6"/>
          <w:sz w:val="24"/>
        </w:rPr>
        <w:t xml:space="preserve"> </w:t>
      </w:r>
      <w:r>
        <w:rPr>
          <w:sz w:val="24"/>
        </w:rPr>
        <w:t>letting</w:t>
      </w:r>
      <w:r>
        <w:rPr>
          <w:spacing w:val="-8"/>
          <w:sz w:val="24"/>
        </w:rPr>
        <w:t xml:space="preserve"> </w:t>
      </w:r>
      <w:r>
        <w:rPr>
          <w:sz w:val="24"/>
        </w:rPr>
        <w:t>and</w:t>
      </w:r>
      <w:r>
        <w:rPr>
          <w:spacing w:val="-9"/>
          <w:sz w:val="24"/>
        </w:rPr>
        <w:t xml:space="preserve"> </w:t>
      </w:r>
      <w:r>
        <w:rPr>
          <w:sz w:val="24"/>
        </w:rPr>
        <w:t>the</w:t>
      </w:r>
      <w:r>
        <w:rPr>
          <w:spacing w:val="-7"/>
          <w:sz w:val="24"/>
        </w:rPr>
        <w:t xml:space="preserve"> </w:t>
      </w:r>
      <w:r>
        <w:rPr>
          <w:sz w:val="24"/>
        </w:rPr>
        <w:t>granting</w:t>
      </w:r>
      <w:r>
        <w:rPr>
          <w:spacing w:val="-8"/>
          <w:sz w:val="24"/>
        </w:rPr>
        <w:t xml:space="preserve"> </w:t>
      </w:r>
      <w:r>
        <w:rPr>
          <w:sz w:val="24"/>
        </w:rPr>
        <w:t>or</w:t>
      </w:r>
      <w:r>
        <w:rPr>
          <w:spacing w:val="-9"/>
          <w:sz w:val="24"/>
        </w:rPr>
        <w:t xml:space="preserve"> </w:t>
      </w:r>
      <w:r>
        <w:rPr>
          <w:sz w:val="24"/>
        </w:rPr>
        <w:t>acquiring</w:t>
      </w:r>
      <w:r>
        <w:rPr>
          <w:spacing w:val="-10"/>
          <w:sz w:val="24"/>
        </w:rPr>
        <w:t xml:space="preserve"> </w:t>
      </w:r>
      <w:r>
        <w:rPr>
          <w:sz w:val="24"/>
        </w:rPr>
        <w:t>of rights, but excluding immovable property, unless otherwise indicated in the bidding documents.</w:t>
      </w:r>
    </w:p>
    <w:p w14:paraId="72E19FB4" w14:textId="77777777" w:rsidR="002023F0" w:rsidRDefault="000A3E0A">
      <w:pPr>
        <w:pStyle w:val="ListParagraph"/>
        <w:numPr>
          <w:ilvl w:val="1"/>
          <w:numId w:val="17"/>
        </w:numPr>
        <w:tabs>
          <w:tab w:val="left" w:pos="1232"/>
        </w:tabs>
        <w:spacing w:before="2"/>
        <w:ind w:right="830" w:firstLine="0"/>
        <w:rPr>
          <w:sz w:val="24"/>
        </w:rPr>
      </w:pPr>
      <w:r>
        <w:rPr>
          <w:sz w:val="24"/>
        </w:rPr>
        <w:t>Where applicable, special conditions of contract are also laid down to cover specific supplies, services or</w:t>
      </w:r>
      <w:r>
        <w:rPr>
          <w:spacing w:val="-2"/>
          <w:sz w:val="24"/>
        </w:rPr>
        <w:t xml:space="preserve"> </w:t>
      </w:r>
      <w:r>
        <w:rPr>
          <w:sz w:val="24"/>
        </w:rPr>
        <w:t>works.</w:t>
      </w:r>
    </w:p>
    <w:p w14:paraId="54B8A5AA" w14:textId="77777777" w:rsidR="002023F0" w:rsidRDefault="000A3E0A">
      <w:pPr>
        <w:pStyle w:val="ListParagraph"/>
        <w:numPr>
          <w:ilvl w:val="1"/>
          <w:numId w:val="17"/>
        </w:numPr>
        <w:tabs>
          <w:tab w:val="left" w:pos="1208"/>
        </w:tabs>
        <w:ind w:right="833" w:firstLine="0"/>
        <w:rPr>
          <w:sz w:val="24"/>
        </w:rPr>
      </w:pPr>
      <w:r>
        <w:rPr>
          <w:sz w:val="24"/>
        </w:rPr>
        <w:t>Where such special conditions of contract are in conflict with these general conditions, the special conditions shall</w:t>
      </w:r>
      <w:r>
        <w:rPr>
          <w:spacing w:val="-3"/>
          <w:sz w:val="24"/>
        </w:rPr>
        <w:t xml:space="preserve"> </w:t>
      </w:r>
      <w:r>
        <w:rPr>
          <w:sz w:val="24"/>
        </w:rPr>
        <w:t>apply.</w:t>
      </w:r>
    </w:p>
    <w:p w14:paraId="4AB84C8A" w14:textId="77777777" w:rsidR="002023F0" w:rsidRDefault="002023F0">
      <w:pPr>
        <w:rPr>
          <w:sz w:val="24"/>
        </w:rPr>
        <w:sectPr w:rsidR="002023F0" w:rsidSect="00B976D7">
          <w:pgSz w:w="11910" w:h="16840"/>
          <w:pgMar w:top="1340" w:right="720" w:bottom="860" w:left="600" w:header="699" w:footer="672" w:gutter="0"/>
          <w:cols w:space="720"/>
        </w:sectPr>
      </w:pPr>
    </w:p>
    <w:p w14:paraId="1B5D258C" w14:textId="2E78BDE3" w:rsidR="002023F0" w:rsidRDefault="006F37CB">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62336" behindDoc="0" locked="0" layoutInCell="1" allowOverlap="1" wp14:anchorId="12584CC9" wp14:editId="608686EC">
            <wp:simplePos x="0" y="0"/>
            <wp:positionH relativeFrom="column">
              <wp:posOffset>2781300</wp:posOffset>
            </wp:positionH>
            <wp:positionV relativeFrom="paragraph">
              <wp:posOffset>2540</wp:posOffset>
            </wp:positionV>
            <wp:extent cx="984250" cy="716280"/>
            <wp:effectExtent l="0" t="0" r="6350" b="7620"/>
            <wp:wrapSquare wrapText="lef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5F763669" w14:textId="77777777" w:rsidR="002023F0" w:rsidRDefault="002023F0">
      <w:pPr>
        <w:pStyle w:val="BodyText"/>
        <w:spacing w:before="3"/>
        <w:rPr>
          <w:sz w:val="13"/>
        </w:rPr>
      </w:pPr>
    </w:p>
    <w:p w14:paraId="55125015" w14:textId="77777777" w:rsidR="002023F0" w:rsidRDefault="000A3E0A">
      <w:pPr>
        <w:pStyle w:val="Heading1"/>
        <w:numPr>
          <w:ilvl w:val="0"/>
          <w:numId w:val="17"/>
        </w:numPr>
        <w:tabs>
          <w:tab w:val="left" w:pos="1083"/>
        </w:tabs>
        <w:spacing w:before="52"/>
        <w:ind w:left="1082" w:hanging="243"/>
        <w:jc w:val="both"/>
      </w:pPr>
      <w:r>
        <w:t>General</w:t>
      </w:r>
    </w:p>
    <w:p w14:paraId="3A970BB9" w14:textId="77777777" w:rsidR="002023F0" w:rsidRDefault="002023F0">
      <w:pPr>
        <w:pStyle w:val="BodyText"/>
        <w:spacing w:before="11"/>
        <w:rPr>
          <w:b/>
          <w:sz w:val="23"/>
        </w:rPr>
      </w:pPr>
    </w:p>
    <w:p w14:paraId="4FA986BB" w14:textId="77777777" w:rsidR="002023F0" w:rsidRDefault="000A3E0A">
      <w:pPr>
        <w:pStyle w:val="ListParagraph"/>
        <w:numPr>
          <w:ilvl w:val="1"/>
          <w:numId w:val="17"/>
        </w:numPr>
        <w:tabs>
          <w:tab w:val="left" w:pos="1210"/>
        </w:tabs>
        <w:spacing w:before="1"/>
        <w:ind w:right="834" w:firstLine="0"/>
        <w:jc w:val="both"/>
        <w:rPr>
          <w:sz w:val="24"/>
        </w:rPr>
      </w:pPr>
      <w:r>
        <w:rPr>
          <w:sz w:val="24"/>
        </w:rPr>
        <w:t>Unless otherwise indicated in the bidding documents, the purchaser shall not be liable for any expense incurred in the preparation and submission of a bid. Where applicable a non-refundable fee for documents may be</w:t>
      </w:r>
      <w:r>
        <w:rPr>
          <w:spacing w:val="-1"/>
          <w:sz w:val="24"/>
        </w:rPr>
        <w:t xml:space="preserve"> </w:t>
      </w:r>
      <w:r>
        <w:rPr>
          <w:sz w:val="24"/>
        </w:rPr>
        <w:t>charged.</w:t>
      </w:r>
    </w:p>
    <w:p w14:paraId="35A29B8F" w14:textId="77777777" w:rsidR="002023F0" w:rsidRDefault="000A3E0A">
      <w:pPr>
        <w:pStyle w:val="ListParagraph"/>
        <w:numPr>
          <w:ilvl w:val="1"/>
          <w:numId w:val="17"/>
        </w:numPr>
        <w:tabs>
          <w:tab w:val="left" w:pos="1198"/>
        </w:tabs>
        <w:spacing w:before="2"/>
        <w:ind w:right="831" w:firstLine="0"/>
        <w:jc w:val="both"/>
        <w:rPr>
          <w:sz w:val="24"/>
        </w:rPr>
      </w:pPr>
      <w:r>
        <w:rPr>
          <w:sz w:val="24"/>
        </w:rPr>
        <w:t>With</w:t>
      </w:r>
      <w:r>
        <w:rPr>
          <w:spacing w:val="-4"/>
          <w:sz w:val="24"/>
        </w:rPr>
        <w:t xml:space="preserve"> </w:t>
      </w:r>
      <w:r>
        <w:rPr>
          <w:sz w:val="24"/>
        </w:rPr>
        <w:t>certain</w:t>
      </w:r>
      <w:r>
        <w:rPr>
          <w:spacing w:val="-5"/>
          <w:sz w:val="24"/>
        </w:rPr>
        <w:t xml:space="preserve"> </w:t>
      </w:r>
      <w:r>
        <w:rPr>
          <w:sz w:val="24"/>
        </w:rPr>
        <w:t>exceptions,</w:t>
      </w:r>
      <w:r>
        <w:rPr>
          <w:spacing w:val="-4"/>
          <w:sz w:val="24"/>
        </w:rPr>
        <w:t xml:space="preserve"> </w:t>
      </w:r>
      <w:r>
        <w:rPr>
          <w:sz w:val="24"/>
        </w:rPr>
        <w:t>invitations</w:t>
      </w:r>
      <w:r>
        <w:rPr>
          <w:spacing w:val="-4"/>
          <w:sz w:val="24"/>
        </w:rPr>
        <w:t xml:space="preserve"> </w:t>
      </w:r>
      <w:r>
        <w:rPr>
          <w:sz w:val="24"/>
        </w:rPr>
        <w:t>to</w:t>
      </w:r>
      <w:r>
        <w:rPr>
          <w:spacing w:val="-3"/>
          <w:sz w:val="24"/>
        </w:rPr>
        <w:t xml:space="preserve"> </w:t>
      </w:r>
      <w:r>
        <w:rPr>
          <w:sz w:val="24"/>
        </w:rPr>
        <w:t>bid</w:t>
      </w:r>
      <w:r>
        <w:rPr>
          <w:spacing w:val="-3"/>
          <w:sz w:val="24"/>
        </w:rPr>
        <w:t xml:space="preserve"> </w:t>
      </w:r>
      <w:r>
        <w:rPr>
          <w:sz w:val="24"/>
        </w:rPr>
        <w:t>are</w:t>
      </w:r>
      <w:r>
        <w:rPr>
          <w:spacing w:val="-6"/>
          <w:sz w:val="24"/>
        </w:rPr>
        <w:t xml:space="preserve"> </w:t>
      </w:r>
      <w:r>
        <w:rPr>
          <w:sz w:val="24"/>
        </w:rPr>
        <w:t>only</w:t>
      </w:r>
      <w:r>
        <w:rPr>
          <w:spacing w:val="-5"/>
          <w:sz w:val="24"/>
        </w:rPr>
        <w:t xml:space="preserve"> </w:t>
      </w:r>
      <w:r>
        <w:rPr>
          <w:sz w:val="24"/>
        </w:rPr>
        <w:t>published</w:t>
      </w:r>
      <w:r>
        <w:rPr>
          <w:spacing w:val="-5"/>
          <w:sz w:val="24"/>
        </w:rPr>
        <w:t xml:space="preserve"> </w:t>
      </w:r>
      <w:r>
        <w:rPr>
          <w:sz w:val="24"/>
        </w:rPr>
        <w:t>in</w:t>
      </w:r>
      <w:r>
        <w:rPr>
          <w:spacing w:val="-5"/>
          <w:sz w:val="24"/>
        </w:rPr>
        <w:t xml:space="preserve"> </w:t>
      </w:r>
      <w:r>
        <w:rPr>
          <w:sz w:val="24"/>
        </w:rPr>
        <w:t>the</w:t>
      </w:r>
      <w:r>
        <w:rPr>
          <w:spacing w:val="-1"/>
          <w:sz w:val="24"/>
        </w:rPr>
        <w:t xml:space="preserve"> </w:t>
      </w:r>
      <w:r>
        <w:rPr>
          <w:sz w:val="24"/>
        </w:rPr>
        <w:t>Government</w:t>
      </w:r>
      <w:r>
        <w:rPr>
          <w:spacing w:val="-3"/>
          <w:sz w:val="24"/>
        </w:rPr>
        <w:t xml:space="preserve"> </w:t>
      </w:r>
      <w:r>
        <w:rPr>
          <w:sz w:val="24"/>
        </w:rPr>
        <w:t>Tender Bulletin. The Government Tender Bulletin may be obtained directly from the Government Printer,</w:t>
      </w:r>
      <w:r>
        <w:rPr>
          <w:spacing w:val="-14"/>
          <w:sz w:val="24"/>
        </w:rPr>
        <w:t xml:space="preserve"> </w:t>
      </w:r>
      <w:r>
        <w:rPr>
          <w:sz w:val="24"/>
        </w:rPr>
        <w:t>Private</w:t>
      </w:r>
      <w:r>
        <w:rPr>
          <w:spacing w:val="-13"/>
          <w:sz w:val="24"/>
        </w:rPr>
        <w:t xml:space="preserve"> </w:t>
      </w:r>
      <w:r>
        <w:rPr>
          <w:sz w:val="24"/>
        </w:rPr>
        <w:t>Bag</w:t>
      </w:r>
      <w:r>
        <w:rPr>
          <w:spacing w:val="-12"/>
          <w:sz w:val="24"/>
        </w:rPr>
        <w:t xml:space="preserve"> </w:t>
      </w:r>
      <w:r>
        <w:rPr>
          <w:sz w:val="24"/>
        </w:rPr>
        <w:t>X85,</w:t>
      </w:r>
      <w:r>
        <w:rPr>
          <w:spacing w:val="-12"/>
          <w:sz w:val="24"/>
        </w:rPr>
        <w:t xml:space="preserve"> </w:t>
      </w:r>
      <w:r>
        <w:rPr>
          <w:sz w:val="24"/>
        </w:rPr>
        <w:t>Pretoria</w:t>
      </w:r>
      <w:r>
        <w:rPr>
          <w:spacing w:val="-11"/>
          <w:sz w:val="24"/>
        </w:rPr>
        <w:t xml:space="preserve"> </w:t>
      </w:r>
      <w:r>
        <w:rPr>
          <w:sz w:val="24"/>
        </w:rPr>
        <w:t>0001,</w:t>
      </w:r>
      <w:r>
        <w:rPr>
          <w:spacing w:val="-13"/>
          <w:sz w:val="24"/>
        </w:rPr>
        <w:t xml:space="preserve"> </w:t>
      </w:r>
      <w:r>
        <w:rPr>
          <w:sz w:val="24"/>
        </w:rPr>
        <w:t>or</w:t>
      </w:r>
      <w:r>
        <w:rPr>
          <w:spacing w:val="-14"/>
          <w:sz w:val="24"/>
        </w:rPr>
        <w:t xml:space="preserve"> </w:t>
      </w:r>
      <w:r>
        <w:rPr>
          <w:sz w:val="24"/>
        </w:rPr>
        <w:t>accessed</w:t>
      </w:r>
      <w:r>
        <w:rPr>
          <w:spacing w:val="-10"/>
          <w:sz w:val="24"/>
        </w:rPr>
        <w:t xml:space="preserve"> </w:t>
      </w:r>
      <w:r>
        <w:rPr>
          <w:sz w:val="24"/>
        </w:rPr>
        <w:t>electronically</w:t>
      </w:r>
      <w:r>
        <w:rPr>
          <w:spacing w:val="-13"/>
          <w:sz w:val="24"/>
        </w:rPr>
        <w:t xml:space="preserve"> </w:t>
      </w:r>
      <w:r>
        <w:rPr>
          <w:sz w:val="24"/>
        </w:rPr>
        <w:t>from</w:t>
      </w:r>
      <w:r>
        <w:rPr>
          <w:spacing w:val="-11"/>
          <w:sz w:val="24"/>
        </w:rPr>
        <w:t xml:space="preserve"> </w:t>
      </w:r>
      <w:hyperlink r:id="rId16">
        <w:r>
          <w:rPr>
            <w:sz w:val="24"/>
          </w:rPr>
          <w:t>www.treasury.gov.za</w:t>
        </w:r>
      </w:hyperlink>
    </w:p>
    <w:p w14:paraId="3A369ECE" w14:textId="77777777" w:rsidR="002023F0" w:rsidRDefault="002023F0">
      <w:pPr>
        <w:pStyle w:val="BodyText"/>
        <w:spacing w:before="12"/>
        <w:rPr>
          <w:sz w:val="23"/>
        </w:rPr>
      </w:pPr>
    </w:p>
    <w:p w14:paraId="5C772737" w14:textId="77777777" w:rsidR="002023F0" w:rsidRDefault="000A3E0A">
      <w:pPr>
        <w:pStyle w:val="Heading1"/>
        <w:numPr>
          <w:ilvl w:val="0"/>
          <w:numId w:val="17"/>
        </w:numPr>
        <w:tabs>
          <w:tab w:val="left" w:pos="1083"/>
        </w:tabs>
        <w:ind w:left="1082" w:hanging="243"/>
        <w:jc w:val="both"/>
      </w:pPr>
      <w:r>
        <w:t>Standards</w:t>
      </w:r>
    </w:p>
    <w:p w14:paraId="622855C6" w14:textId="77777777" w:rsidR="002023F0" w:rsidRDefault="002023F0">
      <w:pPr>
        <w:pStyle w:val="BodyText"/>
        <w:spacing w:before="11"/>
        <w:rPr>
          <w:b/>
          <w:sz w:val="23"/>
        </w:rPr>
      </w:pPr>
    </w:p>
    <w:p w14:paraId="406F833E" w14:textId="77777777" w:rsidR="002023F0" w:rsidRDefault="000A3E0A">
      <w:pPr>
        <w:pStyle w:val="ListParagraph"/>
        <w:numPr>
          <w:ilvl w:val="1"/>
          <w:numId w:val="17"/>
        </w:numPr>
        <w:tabs>
          <w:tab w:val="left" w:pos="1198"/>
        </w:tabs>
        <w:spacing w:before="1"/>
        <w:ind w:right="832" w:firstLine="0"/>
        <w:jc w:val="both"/>
        <w:rPr>
          <w:sz w:val="24"/>
        </w:rPr>
      </w:pPr>
      <w:r>
        <w:rPr>
          <w:sz w:val="24"/>
        </w:rPr>
        <w:t>The</w:t>
      </w:r>
      <w:r>
        <w:rPr>
          <w:spacing w:val="-7"/>
          <w:sz w:val="24"/>
        </w:rPr>
        <w:t xml:space="preserve"> </w:t>
      </w:r>
      <w:r>
        <w:rPr>
          <w:sz w:val="24"/>
        </w:rPr>
        <w:t>goods</w:t>
      </w:r>
      <w:r>
        <w:rPr>
          <w:spacing w:val="-5"/>
          <w:sz w:val="24"/>
        </w:rPr>
        <w:t xml:space="preserve"> </w:t>
      </w:r>
      <w:r>
        <w:rPr>
          <w:sz w:val="24"/>
        </w:rPr>
        <w:t>supplied</w:t>
      </w:r>
      <w:r>
        <w:rPr>
          <w:spacing w:val="-5"/>
          <w:sz w:val="24"/>
        </w:rPr>
        <w:t xml:space="preserve"> </w:t>
      </w:r>
      <w:r>
        <w:rPr>
          <w:sz w:val="24"/>
        </w:rPr>
        <w:t>shall</w:t>
      </w:r>
      <w:r>
        <w:rPr>
          <w:spacing w:val="-5"/>
          <w:sz w:val="24"/>
        </w:rPr>
        <w:t xml:space="preserve"> </w:t>
      </w:r>
      <w:r>
        <w:rPr>
          <w:sz w:val="24"/>
        </w:rPr>
        <w:t>conform</w:t>
      </w:r>
      <w:r>
        <w:rPr>
          <w:spacing w:val="-6"/>
          <w:sz w:val="24"/>
        </w:rPr>
        <w:t xml:space="preserve"> </w:t>
      </w:r>
      <w:r>
        <w:rPr>
          <w:sz w:val="24"/>
        </w:rPr>
        <w:t>to</w:t>
      </w:r>
      <w:r>
        <w:rPr>
          <w:spacing w:val="-9"/>
          <w:sz w:val="24"/>
        </w:rPr>
        <w:t xml:space="preserve"> </w:t>
      </w:r>
      <w:r>
        <w:rPr>
          <w:sz w:val="24"/>
        </w:rPr>
        <w:t>the</w:t>
      </w:r>
      <w:r>
        <w:rPr>
          <w:spacing w:val="-6"/>
          <w:sz w:val="24"/>
        </w:rPr>
        <w:t xml:space="preserve"> </w:t>
      </w:r>
      <w:r>
        <w:rPr>
          <w:sz w:val="24"/>
        </w:rPr>
        <w:t>standards</w:t>
      </w:r>
      <w:r>
        <w:rPr>
          <w:spacing w:val="-8"/>
          <w:sz w:val="24"/>
        </w:rPr>
        <w:t xml:space="preserve"> </w:t>
      </w:r>
      <w:r>
        <w:rPr>
          <w:sz w:val="24"/>
        </w:rPr>
        <w:t>mentioned</w:t>
      </w:r>
      <w:r>
        <w:rPr>
          <w:spacing w:val="-4"/>
          <w:sz w:val="24"/>
        </w:rPr>
        <w:t xml:space="preserve"> </w:t>
      </w:r>
      <w:r>
        <w:rPr>
          <w:sz w:val="24"/>
        </w:rPr>
        <w:t>in</w:t>
      </w:r>
      <w:r>
        <w:rPr>
          <w:spacing w:val="-5"/>
          <w:sz w:val="24"/>
        </w:rPr>
        <w:t xml:space="preserve"> </w:t>
      </w:r>
      <w:r>
        <w:rPr>
          <w:sz w:val="24"/>
        </w:rPr>
        <w:t>the</w:t>
      </w:r>
      <w:r>
        <w:rPr>
          <w:spacing w:val="-6"/>
          <w:sz w:val="24"/>
        </w:rPr>
        <w:t xml:space="preserve"> </w:t>
      </w:r>
      <w:r>
        <w:rPr>
          <w:sz w:val="24"/>
        </w:rPr>
        <w:t>bidding</w:t>
      </w:r>
      <w:r>
        <w:rPr>
          <w:spacing w:val="-9"/>
          <w:sz w:val="24"/>
        </w:rPr>
        <w:t xml:space="preserve"> </w:t>
      </w:r>
      <w:r>
        <w:rPr>
          <w:sz w:val="24"/>
        </w:rPr>
        <w:t>documents and specifications.</w:t>
      </w:r>
    </w:p>
    <w:p w14:paraId="110AB419" w14:textId="77777777" w:rsidR="002023F0" w:rsidRDefault="002023F0">
      <w:pPr>
        <w:pStyle w:val="BodyText"/>
        <w:spacing w:before="11"/>
        <w:rPr>
          <w:sz w:val="23"/>
        </w:rPr>
      </w:pPr>
    </w:p>
    <w:p w14:paraId="62ABDD00" w14:textId="77777777" w:rsidR="002023F0" w:rsidRDefault="000A3E0A">
      <w:pPr>
        <w:pStyle w:val="Heading1"/>
        <w:numPr>
          <w:ilvl w:val="0"/>
          <w:numId w:val="17"/>
        </w:numPr>
        <w:tabs>
          <w:tab w:val="left" w:pos="1083"/>
        </w:tabs>
        <w:ind w:left="1082" w:hanging="243"/>
        <w:jc w:val="both"/>
      </w:pPr>
      <w:r>
        <w:t>Use of contract documents and information;</w:t>
      </w:r>
      <w:r>
        <w:rPr>
          <w:spacing w:val="-1"/>
        </w:rPr>
        <w:t xml:space="preserve"> </w:t>
      </w:r>
      <w:r>
        <w:t>inspection.</w:t>
      </w:r>
    </w:p>
    <w:p w14:paraId="764A327F" w14:textId="77777777" w:rsidR="002023F0" w:rsidRDefault="002023F0">
      <w:pPr>
        <w:pStyle w:val="BodyText"/>
        <w:rPr>
          <w:b/>
        </w:rPr>
      </w:pPr>
    </w:p>
    <w:p w14:paraId="178028C0" w14:textId="77777777" w:rsidR="002023F0" w:rsidRDefault="000A3E0A">
      <w:pPr>
        <w:pStyle w:val="ListParagraph"/>
        <w:numPr>
          <w:ilvl w:val="1"/>
          <w:numId w:val="17"/>
        </w:numPr>
        <w:tabs>
          <w:tab w:val="left" w:pos="1253"/>
        </w:tabs>
        <w:ind w:right="831" w:firstLine="0"/>
        <w:jc w:val="both"/>
        <w:rPr>
          <w:rFonts w:ascii="Arial" w:hAnsi="Arial"/>
          <w:sz w:val="24"/>
        </w:rPr>
      </w:pPr>
      <w:r>
        <w:rPr>
          <w:rFonts w:ascii="Arial" w:hAnsi="Arial"/>
          <w:sz w:val="24"/>
        </w:rPr>
        <w:t xml:space="preserve">The supplier shall not, without the purchaser’s prior written consent, </w:t>
      </w:r>
      <w:r>
        <w:rPr>
          <w:sz w:val="24"/>
        </w:rPr>
        <w:t>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as far as may be necessary for purposes of such</w:t>
      </w:r>
      <w:r>
        <w:rPr>
          <w:spacing w:val="-11"/>
          <w:sz w:val="24"/>
        </w:rPr>
        <w:t xml:space="preserve"> </w:t>
      </w:r>
      <w:r>
        <w:rPr>
          <w:sz w:val="24"/>
        </w:rPr>
        <w:t>performance.</w:t>
      </w:r>
    </w:p>
    <w:p w14:paraId="2AA815E8" w14:textId="77777777" w:rsidR="002023F0" w:rsidRDefault="000A3E0A">
      <w:pPr>
        <w:pStyle w:val="ListParagraph"/>
        <w:numPr>
          <w:ilvl w:val="1"/>
          <w:numId w:val="17"/>
        </w:numPr>
        <w:tabs>
          <w:tab w:val="left" w:pos="1215"/>
        </w:tabs>
        <w:spacing w:before="2"/>
        <w:ind w:right="832" w:firstLine="0"/>
        <w:jc w:val="both"/>
        <w:rPr>
          <w:rFonts w:ascii="Arial" w:hAnsi="Arial"/>
          <w:sz w:val="24"/>
        </w:rPr>
      </w:pPr>
      <w:r>
        <w:rPr>
          <w:rFonts w:ascii="Arial" w:hAnsi="Arial"/>
          <w:sz w:val="24"/>
        </w:rPr>
        <w:t>The</w:t>
      </w:r>
      <w:r>
        <w:rPr>
          <w:rFonts w:ascii="Arial" w:hAnsi="Arial"/>
          <w:spacing w:val="-28"/>
          <w:sz w:val="24"/>
        </w:rPr>
        <w:t xml:space="preserve"> </w:t>
      </w:r>
      <w:r>
        <w:rPr>
          <w:rFonts w:ascii="Arial" w:hAnsi="Arial"/>
          <w:sz w:val="24"/>
        </w:rPr>
        <w:t>supplier</w:t>
      </w:r>
      <w:r>
        <w:rPr>
          <w:rFonts w:ascii="Arial" w:hAnsi="Arial"/>
          <w:spacing w:val="-26"/>
          <w:sz w:val="24"/>
        </w:rPr>
        <w:t xml:space="preserve"> </w:t>
      </w:r>
      <w:r>
        <w:rPr>
          <w:rFonts w:ascii="Arial" w:hAnsi="Arial"/>
          <w:sz w:val="24"/>
        </w:rPr>
        <w:t>shall</w:t>
      </w:r>
      <w:r>
        <w:rPr>
          <w:rFonts w:ascii="Arial" w:hAnsi="Arial"/>
          <w:spacing w:val="-28"/>
          <w:sz w:val="24"/>
        </w:rPr>
        <w:t xml:space="preserve"> </w:t>
      </w:r>
      <w:r>
        <w:rPr>
          <w:rFonts w:ascii="Arial" w:hAnsi="Arial"/>
          <w:sz w:val="24"/>
        </w:rPr>
        <w:t>not,</w:t>
      </w:r>
      <w:r>
        <w:rPr>
          <w:rFonts w:ascii="Arial" w:hAnsi="Arial"/>
          <w:spacing w:val="-27"/>
          <w:sz w:val="24"/>
        </w:rPr>
        <w:t xml:space="preserve"> </w:t>
      </w:r>
      <w:r>
        <w:rPr>
          <w:rFonts w:ascii="Arial" w:hAnsi="Arial"/>
          <w:sz w:val="24"/>
        </w:rPr>
        <w:t>without</w:t>
      </w:r>
      <w:r>
        <w:rPr>
          <w:rFonts w:ascii="Arial" w:hAnsi="Arial"/>
          <w:spacing w:val="-27"/>
          <w:sz w:val="24"/>
        </w:rPr>
        <w:t xml:space="preserve"> </w:t>
      </w:r>
      <w:r>
        <w:rPr>
          <w:rFonts w:ascii="Arial" w:hAnsi="Arial"/>
          <w:sz w:val="24"/>
        </w:rPr>
        <w:t>the</w:t>
      </w:r>
      <w:r>
        <w:rPr>
          <w:rFonts w:ascii="Arial" w:hAnsi="Arial"/>
          <w:spacing w:val="-28"/>
          <w:sz w:val="24"/>
        </w:rPr>
        <w:t xml:space="preserve"> </w:t>
      </w:r>
      <w:r>
        <w:rPr>
          <w:rFonts w:ascii="Arial" w:hAnsi="Arial"/>
          <w:sz w:val="24"/>
        </w:rPr>
        <w:t>purchaser’s</w:t>
      </w:r>
      <w:r>
        <w:rPr>
          <w:rFonts w:ascii="Arial" w:hAnsi="Arial"/>
          <w:spacing w:val="-26"/>
          <w:sz w:val="24"/>
        </w:rPr>
        <w:t xml:space="preserve"> </w:t>
      </w:r>
      <w:r>
        <w:rPr>
          <w:rFonts w:ascii="Arial" w:hAnsi="Arial"/>
          <w:sz w:val="24"/>
        </w:rPr>
        <w:t>prior</w:t>
      </w:r>
      <w:r>
        <w:rPr>
          <w:rFonts w:ascii="Arial" w:hAnsi="Arial"/>
          <w:spacing w:val="-27"/>
          <w:sz w:val="24"/>
        </w:rPr>
        <w:t xml:space="preserve"> </w:t>
      </w:r>
      <w:r>
        <w:rPr>
          <w:rFonts w:ascii="Arial" w:hAnsi="Arial"/>
          <w:sz w:val="24"/>
        </w:rPr>
        <w:t>written</w:t>
      </w:r>
      <w:r>
        <w:rPr>
          <w:rFonts w:ascii="Arial" w:hAnsi="Arial"/>
          <w:spacing w:val="-27"/>
          <w:sz w:val="24"/>
        </w:rPr>
        <w:t xml:space="preserve"> </w:t>
      </w:r>
      <w:r>
        <w:rPr>
          <w:rFonts w:ascii="Arial" w:hAnsi="Arial"/>
          <w:sz w:val="24"/>
        </w:rPr>
        <w:t>consent,</w:t>
      </w:r>
      <w:r>
        <w:rPr>
          <w:rFonts w:ascii="Arial" w:hAnsi="Arial"/>
          <w:spacing w:val="-25"/>
          <w:sz w:val="24"/>
        </w:rPr>
        <w:t xml:space="preserve"> </w:t>
      </w:r>
      <w:r>
        <w:rPr>
          <w:sz w:val="24"/>
        </w:rPr>
        <w:t>make</w:t>
      </w:r>
      <w:r>
        <w:rPr>
          <w:spacing w:val="-13"/>
          <w:sz w:val="24"/>
        </w:rPr>
        <w:t xml:space="preserve"> </w:t>
      </w:r>
      <w:r>
        <w:rPr>
          <w:sz w:val="24"/>
        </w:rPr>
        <w:t>use</w:t>
      </w:r>
      <w:r>
        <w:rPr>
          <w:spacing w:val="-16"/>
          <w:sz w:val="24"/>
        </w:rPr>
        <w:t xml:space="preserve"> </w:t>
      </w:r>
      <w:r>
        <w:rPr>
          <w:sz w:val="24"/>
        </w:rPr>
        <w:t>of</w:t>
      </w:r>
      <w:r>
        <w:rPr>
          <w:spacing w:val="-15"/>
          <w:sz w:val="24"/>
        </w:rPr>
        <w:t xml:space="preserve"> </w:t>
      </w:r>
      <w:r>
        <w:rPr>
          <w:sz w:val="24"/>
        </w:rPr>
        <w:t>any document or information mentioned in GCC</w:t>
      </w:r>
      <w:r>
        <w:rPr>
          <w:spacing w:val="-1"/>
          <w:sz w:val="24"/>
        </w:rPr>
        <w:t xml:space="preserve"> </w:t>
      </w:r>
      <w:r>
        <w:rPr>
          <w:sz w:val="24"/>
        </w:rPr>
        <w:t>clause</w:t>
      </w:r>
    </w:p>
    <w:p w14:paraId="0D5D3C0D" w14:textId="77777777" w:rsidR="002023F0" w:rsidRDefault="000A3E0A">
      <w:pPr>
        <w:pStyle w:val="ListParagraph"/>
        <w:numPr>
          <w:ilvl w:val="1"/>
          <w:numId w:val="17"/>
        </w:numPr>
        <w:tabs>
          <w:tab w:val="left" w:pos="1201"/>
        </w:tabs>
        <w:spacing w:line="293" w:lineRule="exact"/>
        <w:ind w:left="1200" w:hanging="361"/>
        <w:jc w:val="both"/>
        <w:rPr>
          <w:sz w:val="24"/>
        </w:rPr>
      </w:pPr>
      <w:r>
        <w:rPr>
          <w:sz w:val="24"/>
        </w:rPr>
        <w:t>Except for purposes of performing the</w:t>
      </w:r>
      <w:r>
        <w:rPr>
          <w:spacing w:val="-4"/>
          <w:sz w:val="24"/>
        </w:rPr>
        <w:t xml:space="preserve"> </w:t>
      </w:r>
      <w:r>
        <w:rPr>
          <w:sz w:val="24"/>
        </w:rPr>
        <w:t>contract.</w:t>
      </w:r>
    </w:p>
    <w:p w14:paraId="4CD57F3C" w14:textId="77777777" w:rsidR="002023F0" w:rsidRDefault="000A3E0A">
      <w:pPr>
        <w:pStyle w:val="ListParagraph"/>
        <w:numPr>
          <w:ilvl w:val="1"/>
          <w:numId w:val="17"/>
        </w:numPr>
        <w:tabs>
          <w:tab w:val="left" w:pos="1201"/>
        </w:tabs>
        <w:ind w:left="1200" w:hanging="361"/>
        <w:jc w:val="both"/>
        <w:rPr>
          <w:sz w:val="24"/>
        </w:rPr>
      </w:pPr>
      <w:r>
        <w:rPr>
          <w:sz w:val="24"/>
        </w:rPr>
        <w:t>Any document, other than the contract itself mentioned in GCC</w:t>
      </w:r>
      <w:r>
        <w:rPr>
          <w:spacing w:val="-13"/>
          <w:sz w:val="24"/>
        </w:rPr>
        <w:t xml:space="preserve"> </w:t>
      </w:r>
      <w:r>
        <w:rPr>
          <w:sz w:val="24"/>
        </w:rPr>
        <w:t>clause</w:t>
      </w:r>
    </w:p>
    <w:p w14:paraId="357F09B3" w14:textId="77777777" w:rsidR="002023F0" w:rsidRDefault="000A3E0A">
      <w:pPr>
        <w:pStyle w:val="ListParagraph"/>
        <w:numPr>
          <w:ilvl w:val="1"/>
          <w:numId w:val="17"/>
        </w:numPr>
        <w:tabs>
          <w:tab w:val="left" w:pos="1237"/>
        </w:tabs>
        <w:ind w:right="833" w:firstLine="0"/>
        <w:jc w:val="both"/>
        <w:rPr>
          <w:sz w:val="24"/>
        </w:rPr>
      </w:pPr>
      <w:r>
        <w:rPr>
          <w:sz w:val="24"/>
        </w:rPr>
        <w:t xml:space="preserve">shall remain the property of the purchaser and shall be returned (all copies) to the </w:t>
      </w:r>
      <w:r>
        <w:rPr>
          <w:rFonts w:ascii="Arial" w:hAnsi="Arial"/>
          <w:sz w:val="24"/>
        </w:rPr>
        <w:t>purchaser</w:t>
      </w:r>
      <w:r>
        <w:rPr>
          <w:rFonts w:ascii="Arial" w:hAnsi="Arial"/>
          <w:spacing w:val="-40"/>
          <w:sz w:val="24"/>
        </w:rPr>
        <w:t xml:space="preserve"> </w:t>
      </w:r>
      <w:r>
        <w:rPr>
          <w:rFonts w:ascii="Arial" w:hAnsi="Arial"/>
          <w:sz w:val="24"/>
        </w:rPr>
        <w:t>on</w:t>
      </w:r>
      <w:r>
        <w:rPr>
          <w:rFonts w:ascii="Arial" w:hAnsi="Arial"/>
          <w:spacing w:val="-39"/>
          <w:sz w:val="24"/>
        </w:rPr>
        <w:t xml:space="preserve"> </w:t>
      </w:r>
      <w:r>
        <w:rPr>
          <w:rFonts w:ascii="Arial" w:hAnsi="Arial"/>
          <w:sz w:val="24"/>
        </w:rPr>
        <w:t>completion</w:t>
      </w:r>
      <w:r>
        <w:rPr>
          <w:rFonts w:ascii="Arial" w:hAnsi="Arial"/>
          <w:spacing w:val="-40"/>
          <w:sz w:val="24"/>
        </w:rPr>
        <w:t xml:space="preserve"> </w:t>
      </w:r>
      <w:r>
        <w:rPr>
          <w:rFonts w:ascii="Arial" w:hAnsi="Arial"/>
          <w:sz w:val="24"/>
        </w:rPr>
        <w:t>of</w:t>
      </w:r>
      <w:r>
        <w:rPr>
          <w:rFonts w:ascii="Arial" w:hAnsi="Arial"/>
          <w:spacing w:val="-40"/>
          <w:sz w:val="24"/>
        </w:rPr>
        <w:t xml:space="preserve"> </w:t>
      </w:r>
      <w:r>
        <w:rPr>
          <w:rFonts w:ascii="Arial" w:hAnsi="Arial"/>
          <w:sz w:val="24"/>
        </w:rPr>
        <w:t>the</w:t>
      </w:r>
      <w:r>
        <w:rPr>
          <w:rFonts w:ascii="Arial" w:hAnsi="Arial"/>
          <w:spacing w:val="-40"/>
          <w:sz w:val="24"/>
        </w:rPr>
        <w:t xml:space="preserve"> </w:t>
      </w:r>
      <w:r>
        <w:rPr>
          <w:rFonts w:ascii="Arial" w:hAnsi="Arial"/>
          <w:sz w:val="24"/>
        </w:rPr>
        <w:t>supplier’s</w:t>
      </w:r>
      <w:r>
        <w:rPr>
          <w:rFonts w:ascii="Arial" w:hAnsi="Arial"/>
          <w:spacing w:val="-40"/>
          <w:sz w:val="24"/>
        </w:rPr>
        <w:t xml:space="preserve"> </w:t>
      </w:r>
      <w:r>
        <w:rPr>
          <w:rFonts w:ascii="Arial" w:hAnsi="Arial"/>
          <w:sz w:val="24"/>
        </w:rPr>
        <w:t>performance</w:t>
      </w:r>
      <w:r>
        <w:rPr>
          <w:rFonts w:ascii="Arial" w:hAnsi="Arial"/>
          <w:spacing w:val="-37"/>
          <w:sz w:val="24"/>
        </w:rPr>
        <w:t xml:space="preserve"> </w:t>
      </w:r>
      <w:r>
        <w:rPr>
          <w:sz w:val="24"/>
        </w:rPr>
        <w:t>under</w:t>
      </w:r>
      <w:r>
        <w:rPr>
          <w:spacing w:val="-27"/>
          <w:sz w:val="24"/>
        </w:rPr>
        <w:t xml:space="preserve"> </w:t>
      </w:r>
      <w:r>
        <w:rPr>
          <w:sz w:val="24"/>
        </w:rPr>
        <w:t>the</w:t>
      </w:r>
      <w:r>
        <w:rPr>
          <w:spacing w:val="-28"/>
          <w:sz w:val="24"/>
        </w:rPr>
        <w:t xml:space="preserve"> </w:t>
      </w:r>
      <w:r>
        <w:rPr>
          <w:sz w:val="24"/>
        </w:rPr>
        <w:t>contract</w:t>
      </w:r>
      <w:r>
        <w:rPr>
          <w:spacing w:val="-26"/>
          <w:sz w:val="24"/>
        </w:rPr>
        <w:t xml:space="preserve"> </w:t>
      </w:r>
      <w:r>
        <w:rPr>
          <w:sz w:val="24"/>
        </w:rPr>
        <w:t>if</w:t>
      </w:r>
      <w:r>
        <w:rPr>
          <w:spacing w:val="-26"/>
          <w:sz w:val="24"/>
        </w:rPr>
        <w:t xml:space="preserve"> </w:t>
      </w:r>
      <w:proofErr w:type="gramStart"/>
      <w:r>
        <w:rPr>
          <w:sz w:val="24"/>
        </w:rPr>
        <w:t>so</w:t>
      </w:r>
      <w:proofErr w:type="gramEnd"/>
      <w:r>
        <w:rPr>
          <w:spacing w:val="-26"/>
          <w:sz w:val="24"/>
        </w:rPr>
        <w:t xml:space="preserve"> </w:t>
      </w:r>
      <w:r>
        <w:rPr>
          <w:sz w:val="24"/>
        </w:rPr>
        <w:t>required</w:t>
      </w:r>
      <w:r>
        <w:rPr>
          <w:spacing w:val="-27"/>
          <w:sz w:val="24"/>
        </w:rPr>
        <w:t xml:space="preserve"> </w:t>
      </w:r>
      <w:r>
        <w:rPr>
          <w:sz w:val="24"/>
        </w:rPr>
        <w:t>by the</w:t>
      </w:r>
      <w:r>
        <w:rPr>
          <w:spacing w:val="-3"/>
          <w:sz w:val="24"/>
        </w:rPr>
        <w:t xml:space="preserve"> </w:t>
      </w:r>
      <w:r>
        <w:rPr>
          <w:sz w:val="24"/>
        </w:rPr>
        <w:t>purchaser.</w:t>
      </w:r>
    </w:p>
    <w:p w14:paraId="65A3D6E4" w14:textId="77777777" w:rsidR="002023F0" w:rsidRDefault="002023F0">
      <w:pPr>
        <w:pStyle w:val="BodyText"/>
        <w:spacing w:before="11"/>
        <w:rPr>
          <w:sz w:val="23"/>
        </w:rPr>
      </w:pPr>
    </w:p>
    <w:p w14:paraId="5977D1E0" w14:textId="77777777" w:rsidR="002023F0" w:rsidRDefault="000A3E0A">
      <w:pPr>
        <w:pStyle w:val="ListParagraph"/>
        <w:numPr>
          <w:ilvl w:val="1"/>
          <w:numId w:val="17"/>
        </w:numPr>
        <w:tabs>
          <w:tab w:val="left" w:pos="1208"/>
        </w:tabs>
        <w:ind w:right="833" w:firstLine="0"/>
        <w:jc w:val="both"/>
        <w:rPr>
          <w:sz w:val="24"/>
        </w:rPr>
      </w:pPr>
      <w:r>
        <w:rPr>
          <w:rFonts w:ascii="Arial" w:hAnsi="Arial"/>
          <w:sz w:val="24"/>
        </w:rPr>
        <w:t>The</w:t>
      </w:r>
      <w:r>
        <w:rPr>
          <w:rFonts w:ascii="Arial" w:hAnsi="Arial"/>
          <w:spacing w:val="-42"/>
          <w:sz w:val="24"/>
        </w:rPr>
        <w:t xml:space="preserve"> </w:t>
      </w:r>
      <w:r>
        <w:rPr>
          <w:rFonts w:ascii="Arial" w:hAnsi="Arial"/>
          <w:sz w:val="24"/>
        </w:rPr>
        <w:t>supplier</w:t>
      </w:r>
      <w:r>
        <w:rPr>
          <w:rFonts w:ascii="Arial" w:hAnsi="Arial"/>
          <w:spacing w:val="-40"/>
          <w:sz w:val="24"/>
        </w:rPr>
        <w:t xml:space="preserve"> </w:t>
      </w:r>
      <w:r>
        <w:rPr>
          <w:rFonts w:ascii="Arial" w:hAnsi="Arial"/>
          <w:sz w:val="24"/>
        </w:rPr>
        <w:t>shall</w:t>
      </w:r>
      <w:r>
        <w:rPr>
          <w:rFonts w:ascii="Arial" w:hAnsi="Arial"/>
          <w:spacing w:val="-42"/>
          <w:sz w:val="24"/>
        </w:rPr>
        <w:t xml:space="preserve"> </w:t>
      </w:r>
      <w:r>
        <w:rPr>
          <w:rFonts w:ascii="Arial" w:hAnsi="Arial"/>
          <w:sz w:val="24"/>
        </w:rPr>
        <w:t>permit</w:t>
      </w:r>
      <w:r>
        <w:rPr>
          <w:rFonts w:ascii="Arial" w:hAnsi="Arial"/>
          <w:spacing w:val="-42"/>
          <w:sz w:val="24"/>
        </w:rPr>
        <w:t xml:space="preserve"> </w:t>
      </w:r>
      <w:r>
        <w:rPr>
          <w:rFonts w:ascii="Arial" w:hAnsi="Arial"/>
          <w:sz w:val="24"/>
        </w:rPr>
        <w:t>the</w:t>
      </w:r>
      <w:r>
        <w:rPr>
          <w:rFonts w:ascii="Arial" w:hAnsi="Arial"/>
          <w:spacing w:val="-42"/>
          <w:sz w:val="24"/>
        </w:rPr>
        <w:t xml:space="preserve"> </w:t>
      </w:r>
      <w:r>
        <w:rPr>
          <w:rFonts w:ascii="Arial" w:hAnsi="Arial"/>
          <w:sz w:val="24"/>
        </w:rPr>
        <w:t>purchaser</w:t>
      </w:r>
      <w:r>
        <w:rPr>
          <w:rFonts w:ascii="Arial" w:hAnsi="Arial"/>
          <w:spacing w:val="-42"/>
          <w:sz w:val="24"/>
        </w:rPr>
        <w:t xml:space="preserve"> </w:t>
      </w:r>
      <w:r>
        <w:rPr>
          <w:rFonts w:ascii="Arial" w:hAnsi="Arial"/>
          <w:sz w:val="24"/>
        </w:rPr>
        <w:t>to</w:t>
      </w:r>
      <w:r>
        <w:rPr>
          <w:rFonts w:ascii="Arial" w:hAnsi="Arial"/>
          <w:spacing w:val="-42"/>
          <w:sz w:val="24"/>
        </w:rPr>
        <w:t xml:space="preserve"> </w:t>
      </w:r>
      <w:r>
        <w:rPr>
          <w:rFonts w:ascii="Arial" w:hAnsi="Arial"/>
          <w:sz w:val="24"/>
        </w:rPr>
        <w:t>inspect</w:t>
      </w:r>
      <w:r>
        <w:rPr>
          <w:rFonts w:ascii="Arial" w:hAnsi="Arial"/>
          <w:spacing w:val="-42"/>
          <w:sz w:val="24"/>
        </w:rPr>
        <w:t xml:space="preserve"> </w:t>
      </w:r>
      <w:r>
        <w:rPr>
          <w:rFonts w:ascii="Arial" w:hAnsi="Arial"/>
          <w:sz w:val="24"/>
        </w:rPr>
        <w:t>the</w:t>
      </w:r>
      <w:r>
        <w:rPr>
          <w:rFonts w:ascii="Arial" w:hAnsi="Arial"/>
          <w:spacing w:val="-42"/>
          <w:sz w:val="24"/>
        </w:rPr>
        <w:t xml:space="preserve"> </w:t>
      </w:r>
      <w:r>
        <w:rPr>
          <w:rFonts w:ascii="Arial" w:hAnsi="Arial"/>
          <w:sz w:val="24"/>
        </w:rPr>
        <w:t>supplier’s</w:t>
      </w:r>
      <w:r>
        <w:rPr>
          <w:rFonts w:ascii="Arial" w:hAnsi="Arial"/>
          <w:spacing w:val="-42"/>
          <w:sz w:val="24"/>
        </w:rPr>
        <w:t xml:space="preserve"> </w:t>
      </w:r>
      <w:r>
        <w:rPr>
          <w:rFonts w:ascii="Arial" w:hAnsi="Arial"/>
          <w:sz w:val="24"/>
        </w:rPr>
        <w:t>records</w:t>
      </w:r>
      <w:r>
        <w:rPr>
          <w:rFonts w:ascii="Arial" w:hAnsi="Arial"/>
          <w:spacing w:val="-38"/>
          <w:sz w:val="24"/>
        </w:rPr>
        <w:t xml:space="preserve"> </w:t>
      </w:r>
      <w:r>
        <w:rPr>
          <w:sz w:val="24"/>
        </w:rPr>
        <w:t>relating</w:t>
      </w:r>
      <w:r>
        <w:rPr>
          <w:spacing w:val="-29"/>
          <w:sz w:val="24"/>
        </w:rPr>
        <w:t xml:space="preserve"> </w:t>
      </w:r>
      <w:r>
        <w:rPr>
          <w:sz w:val="24"/>
        </w:rPr>
        <w:t>to</w:t>
      </w:r>
      <w:r>
        <w:rPr>
          <w:spacing w:val="-30"/>
          <w:sz w:val="24"/>
        </w:rPr>
        <w:t xml:space="preserve"> </w:t>
      </w:r>
      <w:r>
        <w:rPr>
          <w:sz w:val="24"/>
        </w:rPr>
        <w:t xml:space="preserve">the performance of the supplier and to have them audited by auditors appointed by the purchaser, if </w:t>
      </w:r>
      <w:proofErr w:type="gramStart"/>
      <w:r>
        <w:rPr>
          <w:sz w:val="24"/>
        </w:rPr>
        <w:t>so</w:t>
      </w:r>
      <w:proofErr w:type="gramEnd"/>
      <w:r>
        <w:rPr>
          <w:sz w:val="24"/>
        </w:rPr>
        <w:t xml:space="preserve"> required by the</w:t>
      </w:r>
      <w:r>
        <w:rPr>
          <w:spacing w:val="-3"/>
          <w:sz w:val="24"/>
        </w:rPr>
        <w:t xml:space="preserve"> </w:t>
      </w:r>
      <w:r>
        <w:rPr>
          <w:sz w:val="24"/>
        </w:rPr>
        <w:t>purchaser.</w:t>
      </w:r>
    </w:p>
    <w:p w14:paraId="64BB718A" w14:textId="77777777" w:rsidR="002023F0" w:rsidRDefault="002023F0">
      <w:pPr>
        <w:pStyle w:val="BodyText"/>
        <w:spacing w:before="2"/>
      </w:pPr>
    </w:p>
    <w:p w14:paraId="05FF9BF2" w14:textId="77777777" w:rsidR="002023F0" w:rsidRDefault="000A3E0A">
      <w:pPr>
        <w:pStyle w:val="Heading1"/>
        <w:numPr>
          <w:ilvl w:val="0"/>
          <w:numId w:val="17"/>
        </w:numPr>
        <w:tabs>
          <w:tab w:val="left" w:pos="1083"/>
        </w:tabs>
        <w:ind w:left="1082" w:hanging="243"/>
        <w:jc w:val="both"/>
      </w:pPr>
      <w:r>
        <w:t>Patent</w:t>
      </w:r>
      <w:r>
        <w:rPr>
          <w:spacing w:val="-2"/>
        </w:rPr>
        <w:t xml:space="preserve"> </w:t>
      </w:r>
      <w:r>
        <w:t>rights</w:t>
      </w:r>
    </w:p>
    <w:p w14:paraId="3A0E3A1A" w14:textId="77777777" w:rsidR="002023F0" w:rsidRDefault="002023F0">
      <w:pPr>
        <w:pStyle w:val="BodyText"/>
        <w:rPr>
          <w:b/>
        </w:rPr>
      </w:pPr>
    </w:p>
    <w:p w14:paraId="4ED7D135" w14:textId="77777777" w:rsidR="002023F0" w:rsidRDefault="000A3E0A">
      <w:pPr>
        <w:pStyle w:val="ListParagraph"/>
        <w:numPr>
          <w:ilvl w:val="1"/>
          <w:numId w:val="17"/>
        </w:numPr>
        <w:tabs>
          <w:tab w:val="left" w:pos="1252"/>
        </w:tabs>
        <w:ind w:right="834" w:firstLine="55"/>
        <w:jc w:val="both"/>
        <w:rPr>
          <w:sz w:val="24"/>
        </w:rPr>
      </w:pPr>
      <w:r>
        <w:rPr>
          <w:sz w:val="24"/>
        </w:rPr>
        <w:t>The</w:t>
      </w:r>
      <w:r>
        <w:rPr>
          <w:spacing w:val="-6"/>
          <w:sz w:val="24"/>
        </w:rPr>
        <w:t xml:space="preserve"> </w:t>
      </w:r>
      <w:r>
        <w:rPr>
          <w:sz w:val="24"/>
        </w:rPr>
        <w:t>supplier</w:t>
      </w:r>
      <w:r>
        <w:rPr>
          <w:spacing w:val="-7"/>
          <w:sz w:val="24"/>
        </w:rPr>
        <w:t xml:space="preserve"> </w:t>
      </w:r>
      <w:r>
        <w:rPr>
          <w:sz w:val="24"/>
        </w:rPr>
        <w:t>shall</w:t>
      </w:r>
      <w:r>
        <w:rPr>
          <w:spacing w:val="-7"/>
          <w:sz w:val="24"/>
        </w:rPr>
        <w:t xml:space="preserve"> </w:t>
      </w:r>
      <w:r>
        <w:rPr>
          <w:sz w:val="24"/>
        </w:rPr>
        <w:t>indemnify</w:t>
      </w:r>
      <w:r>
        <w:rPr>
          <w:spacing w:val="-9"/>
          <w:sz w:val="24"/>
        </w:rPr>
        <w:t xml:space="preserve"> </w:t>
      </w:r>
      <w:r>
        <w:rPr>
          <w:sz w:val="24"/>
        </w:rPr>
        <w:t>the</w:t>
      </w:r>
      <w:r>
        <w:rPr>
          <w:spacing w:val="-7"/>
          <w:sz w:val="24"/>
        </w:rPr>
        <w:t xml:space="preserve"> </w:t>
      </w:r>
      <w:r>
        <w:rPr>
          <w:sz w:val="24"/>
        </w:rPr>
        <w:t>purchaser</w:t>
      </w:r>
      <w:r>
        <w:rPr>
          <w:spacing w:val="-7"/>
          <w:sz w:val="24"/>
        </w:rPr>
        <w:t xml:space="preserve"> </w:t>
      </w:r>
      <w:r>
        <w:rPr>
          <w:sz w:val="24"/>
        </w:rPr>
        <w:t>against</w:t>
      </w:r>
      <w:r>
        <w:rPr>
          <w:spacing w:val="-6"/>
          <w:sz w:val="24"/>
        </w:rPr>
        <w:t xml:space="preserve"> </w:t>
      </w:r>
      <w:r>
        <w:rPr>
          <w:sz w:val="24"/>
        </w:rPr>
        <w:t>all</w:t>
      </w:r>
      <w:r>
        <w:rPr>
          <w:spacing w:val="-8"/>
          <w:sz w:val="24"/>
        </w:rPr>
        <w:t xml:space="preserve"> </w:t>
      </w:r>
      <w:r>
        <w:rPr>
          <w:sz w:val="24"/>
        </w:rPr>
        <w:t>third-party</w:t>
      </w:r>
      <w:r>
        <w:rPr>
          <w:spacing w:val="-5"/>
          <w:sz w:val="24"/>
        </w:rPr>
        <w:t xml:space="preserve"> </w:t>
      </w:r>
      <w:r>
        <w:rPr>
          <w:sz w:val="24"/>
        </w:rPr>
        <w:t>claims</w:t>
      </w:r>
      <w:r>
        <w:rPr>
          <w:spacing w:val="-5"/>
          <w:sz w:val="24"/>
        </w:rPr>
        <w:t xml:space="preserve"> </w:t>
      </w:r>
      <w:r>
        <w:rPr>
          <w:sz w:val="24"/>
        </w:rPr>
        <w:t>of</w:t>
      </w:r>
      <w:r>
        <w:rPr>
          <w:spacing w:val="-5"/>
          <w:sz w:val="24"/>
        </w:rPr>
        <w:t xml:space="preserve"> </w:t>
      </w:r>
      <w:r>
        <w:rPr>
          <w:sz w:val="24"/>
        </w:rPr>
        <w:t>infringement of patent, trademark, or industrial design rights arising from use of the goods or any part thereof by the</w:t>
      </w:r>
      <w:r>
        <w:rPr>
          <w:spacing w:val="-4"/>
          <w:sz w:val="24"/>
        </w:rPr>
        <w:t xml:space="preserve"> </w:t>
      </w:r>
      <w:r>
        <w:rPr>
          <w:sz w:val="24"/>
        </w:rPr>
        <w:t>purchaser.</w:t>
      </w:r>
    </w:p>
    <w:p w14:paraId="4881CF52" w14:textId="77777777" w:rsidR="002023F0" w:rsidRDefault="002023F0">
      <w:pPr>
        <w:jc w:val="both"/>
        <w:rPr>
          <w:sz w:val="24"/>
        </w:rPr>
        <w:sectPr w:rsidR="002023F0" w:rsidSect="00B976D7">
          <w:pgSz w:w="11910" w:h="16840"/>
          <w:pgMar w:top="1340" w:right="720" w:bottom="860" w:left="600" w:header="699" w:footer="672" w:gutter="0"/>
          <w:cols w:space="720"/>
        </w:sectPr>
      </w:pPr>
    </w:p>
    <w:p w14:paraId="36FB5A4D" w14:textId="6919873A" w:rsidR="002023F0" w:rsidRDefault="006F37CB">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63360" behindDoc="0" locked="0" layoutInCell="1" allowOverlap="1" wp14:anchorId="1EB58115" wp14:editId="3425B655">
            <wp:simplePos x="0" y="0"/>
            <wp:positionH relativeFrom="column">
              <wp:posOffset>2781300</wp:posOffset>
            </wp:positionH>
            <wp:positionV relativeFrom="paragraph">
              <wp:posOffset>2540</wp:posOffset>
            </wp:positionV>
            <wp:extent cx="984250" cy="716280"/>
            <wp:effectExtent l="0" t="0" r="6350" b="7620"/>
            <wp:wrapSquare wrapText="lef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63C409D2" w14:textId="77777777" w:rsidR="002023F0" w:rsidRDefault="002023F0">
      <w:pPr>
        <w:pStyle w:val="BodyText"/>
        <w:spacing w:before="3"/>
        <w:rPr>
          <w:sz w:val="13"/>
        </w:rPr>
      </w:pPr>
    </w:p>
    <w:p w14:paraId="72B9B2EC" w14:textId="77777777" w:rsidR="002023F0" w:rsidRDefault="000A3E0A">
      <w:pPr>
        <w:pStyle w:val="Heading1"/>
        <w:numPr>
          <w:ilvl w:val="0"/>
          <w:numId w:val="17"/>
        </w:numPr>
        <w:tabs>
          <w:tab w:val="left" w:pos="1083"/>
        </w:tabs>
        <w:spacing w:before="52"/>
        <w:ind w:left="1082" w:hanging="243"/>
        <w:jc w:val="both"/>
      </w:pPr>
      <w:r>
        <w:t>Performance security</w:t>
      </w:r>
    </w:p>
    <w:p w14:paraId="59120EAE" w14:textId="77777777" w:rsidR="002023F0" w:rsidRDefault="002023F0">
      <w:pPr>
        <w:pStyle w:val="BodyText"/>
        <w:spacing w:before="11"/>
        <w:rPr>
          <w:b/>
          <w:sz w:val="23"/>
        </w:rPr>
      </w:pPr>
    </w:p>
    <w:p w14:paraId="24CA084C" w14:textId="77777777" w:rsidR="002023F0" w:rsidRDefault="000A3E0A">
      <w:pPr>
        <w:pStyle w:val="ListParagraph"/>
        <w:numPr>
          <w:ilvl w:val="1"/>
          <w:numId w:val="17"/>
        </w:numPr>
        <w:tabs>
          <w:tab w:val="left" w:pos="1222"/>
        </w:tabs>
        <w:spacing w:before="1"/>
        <w:ind w:right="832" w:firstLine="0"/>
        <w:jc w:val="both"/>
        <w:rPr>
          <w:sz w:val="24"/>
        </w:rPr>
      </w:pPr>
      <w:r>
        <w:rPr>
          <w:sz w:val="24"/>
        </w:rPr>
        <w:t>Within thirty (30) days of receipt of the notification of contract award, the successful bidder shall furnish to the purchaser the performance security of the amount specified in SCC.</w:t>
      </w:r>
    </w:p>
    <w:p w14:paraId="75AD1257" w14:textId="77777777" w:rsidR="002023F0" w:rsidRDefault="000A3E0A">
      <w:pPr>
        <w:pStyle w:val="ListParagraph"/>
        <w:numPr>
          <w:ilvl w:val="1"/>
          <w:numId w:val="17"/>
        </w:numPr>
        <w:tabs>
          <w:tab w:val="left" w:pos="1270"/>
        </w:tabs>
        <w:spacing w:before="2"/>
        <w:ind w:right="833" w:firstLine="0"/>
        <w:jc w:val="both"/>
        <w:rPr>
          <w:sz w:val="24"/>
        </w:rPr>
      </w:pPr>
      <w:r>
        <w:rPr>
          <w:sz w:val="24"/>
        </w:rPr>
        <w:t xml:space="preserve">The proceeds of the performance security shall be payable to the purchaser as </w:t>
      </w:r>
      <w:r>
        <w:rPr>
          <w:rFonts w:ascii="Arial" w:hAnsi="Arial"/>
          <w:sz w:val="24"/>
        </w:rPr>
        <w:t>compensation</w:t>
      </w:r>
      <w:r>
        <w:rPr>
          <w:rFonts w:ascii="Arial" w:hAnsi="Arial"/>
          <w:spacing w:val="-28"/>
          <w:sz w:val="24"/>
        </w:rPr>
        <w:t xml:space="preserve"> </w:t>
      </w:r>
      <w:r>
        <w:rPr>
          <w:rFonts w:ascii="Arial" w:hAnsi="Arial"/>
          <w:sz w:val="24"/>
        </w:rPr>
        <w:t>for</w:t>
      </w:r>
      <w:r>
        <w:rPr>
          <w:rFonts w:ascii="Arial" w:hAnsi="Arial"/>
          <w:spacing w:val="-27"/>
          <w:sz w:val="24"/>
        </w:rPr>
        <w:t xml:space="preserve"> </w:t>
      </w:r>
      <w:r>
        <w:rPr>
          <w:rFonts w:ascii="Arial" w:hAnsi="Arial"/>
          <w:sz w:val="24"/>
        </w:rPr>
        <w:t>any</w:t>
      </w:r>
      <w:r>
        <w:rPr>
          <w:rFonts w:ascii="Arial" w:hAnsi="Arial"/>
          <w:spacing w:val="-28"/>
          <w:sz w:val="24"/>
        </w:rPr>
        <w:t xml:space="preserve"> </w:t>
      </w:r>
      <w:r>
        <w:rPr>
          <w:rFonts w:ascii="Arial" w:hAnsi="Arial"/>
          <w:sz w:val="24"/>
        </w:rPr>
        <w:t>loss</w:t>
      </w:r>
      <w:r>
        <w:rPr>
          <w:rFonts w:ascii="Arial" w:hAnsi="Arial"/>
          <w:spacing w:val="-28"/>
          <w:sz w:val="24"/>
        </w:rPr>
        <w:t xml:space="preserve"> </w:t>
      </w:r>
      <w:r>
        <w:rPr>
          <w:rFonts w:ascii="Arial" w:hAnsi="Arial"/>
          <w:sz w:val="24"/>
        </w:rPr>
        <w:t>resulting</w:t>
      </w:r>
      <w:r>
        <w:rPr>
          <w:rFonts w:ascii="Arial" w:hAnsi="Arial"/>
          <w:spacing w:val="-28"/>
          <w:sz w:val="24"/>
        </w:rPr>
        <w:t xml:space="preserve"> </w:t>
      </w:r>
      <w:r>
        <w:rPr>
          <w:rFonts w:ascii="Arial" w:hAnsi="Arial"/>
          <w:sz w:val="24"/>
        </w:rPr>
        <w:t>from</w:t>
      </w:r>
      <w:r>
        <w:rPr>
          <w:rFonts w:ascii="Arial" w:hAnsi="Arial"/>
          <w:spacing w:val="-29"/>
          <w:sz w:val="24"/>
        </w:rPr>
        <w:t xml:space="preserve"> </w:t>
      </w:r>
      <w:r>
        <w:rPr>
          <w:rFonts w:ascii="Arial" w:hAnsi="Arial"/>
          <w:sz w:val="24"/>
        </w:rPr>
        <w:t>the</w:t>
      </w:r>
      <w:r>
        <w:rPr>
          <w:rFonts w:ascii="Arial" w:hAnsi="Arial"/>
          <w:spacing w:val="-29"/>
          <w:sz w:val="24"/>
        </w:rPr>
        <w:t xml:space="preserve"> </w:t>
      </w:r>
      <w:r>
        <w:rPr>
          <w:rFonts w:ascii="Arial" w:hAnsi="Arial"/>
          <w:sz w:val="24"/>
        </w:rPr>
        <w:t>supplier’s</w:t>
      </w:r>
      <w:r>
        <w:rPr>
          <w:rFonts w:ascii="Arial" w:hAnsi="Arial"/>
          <w:spacing w:val="-26"/>
          <w:sz w:val="24"/>
        </w:rPr>
        <w:t xml:space="preserve"> </w:t>
      </w:r>
      <w:r>
        <w:rPr>
          <w:sz w:val="24"/>
        </w:rPr>
        <w:t>failure</w:t>
      </w:r>
      <w:r>
        <w:rPr>
          <w:spacing w:val="-16"/>
          <w:sz w:val="24"/>
        </w:rPr>
        <w:t xml:space="preserve"> </w:t>
      </w:r>
      <w:r>
        <w:rPr>
          <w:sz w:val="24"/>
        </w:rPr>
        <w:t>to</w:t>
      </w:r>
      <w:r>
        <w:rPr>
          <w:spacing w:val="-15"/>
          <w:sz w:val="24"/>
        </w:rPr>
        <w:t xml:space="preserve"> </w:t>
      </w:r>
      <w:r>
        <w:rPr>
          <w:sz w:val="24"/>
        </w:rPr>
        <w:t>complete</w:t>
      </w:r>
      <w:r>
        <w:rPr>
          <w:spacing w:val="-16"/>
          <w:sz w:val="24"/>
        </w:rPr>
        <w:t xml:space="preserve"> </w:t>
      </w:r>
      <w:r>
        <w:rPr>
          <w:sz w:val="24"/>
        </w:rPr>
        <w:t>his</w:t>
      </w:r>
      <w:r>
        <w:rPr>
          <w:spacing w:val="-17"/>
          <w:sz w:val="24"/>
        </w:rPr>
        <w:t xml:space="preserve"> </w:t>
      </w:r>
      <w:r>
        <w:rPr>
          <w:sz w:val="24"/>
        </w:rPr>
        <w:t>obligations under the</w:t>
      </w:r>
      <w:r>
        <w:rPr>
          <w:spacing w:val="-4"/>
          <w:sz w:val="24"/>
        </w:rPr>
        <w:t xml:space="preserve"> </w:t>
      </w:r>
      <w:r>
        <w:rPr>
          <w:sz w:val="24"/>
        </w:rPr>
        <w:t>contract.</w:t>
      </w:r>
    </w:p>
    <w:p w14:paraId="0BA57F6E" w14:textId="77777777" w:rsidR="002023F0" w:rsidRDefault="000A3E0A">
      <w:pPr>
        <w:pStyle w:val="ListParagraph"/>
        <w:numPr>
          <w:ilvl w:val="1"/>
          <w:numId w:val="17"/>
        </w:numPr>
        <w:tabs>
          <w:tab w:val="left" w:pos="1208"/>
        </w:tabs>
        <w:ind w:right="833" w:firstLine="0"/>
        <w:jc w:val="both"/>
        <w:rPr>
          <w:sz w:val="24"/>
        </w:rPr>
      </w:pPr>
      <w:r>
        <w:rPr>
          <w:sz w:val="24"/>
        </w:rPr>
        <w:t>The performance security shall be denominated in the currency of the contract, or in a freely convertible currency acceptable to the purchaser and shall be in one of the following forms:</w:t>
      </w:r>
    </w:p>
    <w:p w14:paraId="6716611F" w14:textId="77777777" w:rsidR="002023F0" w:rsidRDefault="000A3E0A">
      <w:pPr>
        <w:pStyle w:val="ListParagraph"/>
        <w:numPr>
          <w:ilvl w:val="0"/>
          <w:numId w:val="16"/>
        </w:numPr>
        <w:tabs>
          <w:tab w:val="left" w:pos="1157"/>
        </w:tabs>
        <w:ind w:right="834" w:firstLine="0"/>
        <w:jc w:val="both"/>
        <w:rPr>
          <w:sz w:val="24"/>
        </w:rPr>
      </w:pPr>
      <w:r>
        <w:rPr>
          <w:sz w:val="24"/>
        </w:rPr>
        <w:t xml:space="preserve">a bank guarantee or an irrevocable letter of credit issued by a reputable bank located in </w:t>
      </w:r>
      <w:r>
        <w:rPr>
          <w:rFonts w:ascii="Arial" w:hAnsi="Arial"/>
          <w:sz w:val="24"/>
        </w:rPr>
        <w:t>the</w:t>
      </w:r>
      <w:r>
        <w:rPr>
          <w:rFonts w:ascii="Arial" w:hAnsi="Arial"/>
          <w:spacing w:val="-32"/>
          <w:sz w:val="24"/>
        </w:rPr>
        <w:t xml:space="preserve"> </w:t>
      </w:r>
      <w:r>
        <w:rPr>
          <w:rFonts w:ascii="Arial" w:hAnsi="Arial"/>
          <w:sz w:val="24"/>
        </w:rPr>
        <w:t>purchaser’s</w:t>
      </w:r>
      <w:r>
        <w:rPr>
          <w:rFonts w:ascii="Arial" w:hAnsi="Arial"/>
          <w:spacing w:val="-30"/>
          <w:sz w:val="24"/>
        </w:rPr>
        <w:t xml:space="preserve"> </w:t>
      </w:r>
      <w:r>
        <w:rPr>
          <w:rFonts w:ascii="Arial" w:hAnsi="Arial"/>
          <w:sz w:val="24"/>
        </w:rPr>
        <w:t>country</w:t>
      </w:r>
      <w:r>
        <w:rPr>
          <w:rFonts w:ascii="Arial" w:hAnsi="Arial"/>
          <w:spacing w:val="-32"/>
          <w:sz w:val="24"/>
        </w:rPr>
        <w:t xml:space="preserve"> </w:t>
      </w:r>
      <w:r>
        <w:rPr>
          <w:rFonts w:ascii="Arial" w:hAnsi="Arial"/>
          <w:sz w:val="24"/>
        </w:rPr>
        <w:t>or</w:t>
      </w:r>
      <w:r>
        <w:rPr>
          <w:rFonts w:ascii="Arial" w:hAnsi="Arial"/>
          <w:spacing w:val="-30"/>
          <w:sz w:val="24"/>
        </w:rPr>
        <w:t xml:space="preserve"> </w:t>
      </w:r>
      <w:r>
        <w:rPr>
          <w:rFonts w:ascii="Arial" w:hAnsi="Arial"/>
          <w:sz w:val="24"/>
        </w:rPr>
        <w:t>abroad,</w:t>
      </w:r>
      <w:r>
        <w:rPr>
          <w:rFonts w:ascii="Arial" w:hAnsi="Arial"/>
          <w:spacing w:val="-28"/>
          <w:sz w:val="24"/>
        </w:rPr>
        <w:t xml:space="preserve"> </w:t>
      </w:r>
      <w:r>
        <w:rPr>
          <w:sz w:val="24"/>
        </w:rPr>
        <w:t>acceptable</w:t>
      </w:r>
      <w:r>
        <w:rPr>
          <w:spacing w:val="-19"/>
          <w:sz w:val="24"/>
        </w:rPr>
        <w:t xml:space="preserve"> </w:t>
      </w:r>
      <w:r>
        <w:rPr>
          <w:sz w:val="24"/>
        </w:rPr>
        <w:t>to</w:t>
      </w:r>
      <w:r>
        <w:rPr>
          <w:spacing w:val="-20"/>
          <w:sz w:val="24"/>
        </w:rPr>
        <w:t xml:space="preserve"> </w:t>
      </w:r>
      <w:r>
        <w:rPr>
          <w:sz w:val="24"/>
        </w:rPr>
        <w:t>the</w:t>
      </w:r>
      <w:r>
        <w:rPr>
          <w:spacing w:val="-19"/>
          <w:sz w:val="24"/>
        </w:rPr>
        <w:t xml:space="preserve"> </w:t>
      </w:r>
      <w:r>
        <w:rPr>
          <w:sz w:val="24"/>
        </w:rPr>
        <w:t>purchaser,</w:t>
      </w:r>
      <w:r>
        <w:rPr>
          <w:spacing w:val="-18"/>
          <w:sz w:val="24"/>
        </w:rPr>
        <w:t xml:space="preserve"> </w:t>
      </w:r>
      <w:r>
        <w:rPr>
          <w:sz w:val="24"/>
        </w:rPr>
        <w:t>in</w:t>
      </w:r>
      <w:r>
        <w:rPr>
          <w:spacing w:val="-18"/>
          <w:sz w:val="24"/>
        </w:rPr>
        <w:t xml:space="preserve"> </w:t>
      </w:r>
      <w:r>
        <w:rPr>
          <w:sz w:val="24"/>
        </w:rPr>
        <w:t>the</w:t>
      </w:r>
      <w:r>
        <w:rPr>
          <w:spacing w:val="-19"/>
          <w:sz w:val="24"/>
        </w:rPr>
        <w:t xml:space="preserve"> </w:t>
      </w:r>
      <w:r>
        <w:rPr>
          <w:sz w:val="24"/>
        </w:rPr>
        <w:t>form</w:t>
      </w:r>
      <w:r>
        <w:rPr>
          <w:spacing w:val="-17"/>
          <w:sz w:val="24"/>
        </w:rPr>
        <w:t xml:space="preserve"> </w:t>
      </w:r>
      <w:r>
        <w:rPr>
          <w:sz w:val="24"/>
        </w:rPr>
        <w:t>provided</w:t>
      </w:r>
      <w:r>
        <w:rPr>
          <w:spacing w:val="-17"/>
          <w:sz w:val="24"/>
        </w:rPr>
        <w:t xml:space="preserve"> </w:t>
      </w:r>
      <w:r>
        <w:rPr>
          <w:sz w:val="24"/>
        </w:rPr>
        <w:t>in</w:t>
      </w:r>
      <w:r>
        <w:rPr>
          <w:spacing w:val="-18"/>
          <w:sz w:val="24"/>
        </w:rPr>
        <w:t xml:space="preserve"> </w:t>
      </w:r>
      <w:r>
        <w:rPr>
          <w:sz w:val="24"/>
        </w:rPr>
        <w:t>the bidding documents or another form acceptable to the purchaser;</w:t>
      </w:r>
      <w:r>
        <w:rPr>
          <w:spacing w:val="-3"/>
          <w:sz w:val="24"/>
        </w:rPr>
        <w:t xml:space="preserve"> </w:t>
      </w:r>
      <w:r>
        <w:rPr>
          <w:sz w:val="24"/>
        </w:rPr>
        <w:t>or</w:t>
      </w:r>
    </w:p>
    <w:p w14:paraId="6098CB03" w14:textId="77777777" w:rsidR="002023F0" w:rsidRDefault="000A3E0A">
      <w:pPr>
        <w:pStyle w:val="ListParagraph"/>
        <w:numPr>
          <w:ilvl w:val="0"/>
          <w:numId w:val="16"/>
        </w:numPr>
        <w:tabs>
          <w:tab w:val="left" w:pos="1167"/>
        </w:tabs>
        <w:spacing w:before="2"/>
        <w:ind w:left="1166" w:hanging="327"/>
        <w:jc w:val="both"/>
        <w:rPr>
          <w:rFonts w:ascii="Arial" w:hAnsi="Arial"/>
          <w:sz w:val="24"/>
        </w:rPr>
      </w:pPr>
      <w:r>
        <w:rPr>
          <w:rFonts w:ascii="Arial" w:hAnsi="Arial"/>
          <w:sz w:val="24"/>
        </w:rPr>
        <w:t>a</w:t>
      </w:r>
      <w:r>
        <w:rPr>
          <w:rFonts w:ascii="Arial" w:hAnsi="Arial"/>
          <w:spacing w:val="-14"/>
          <w:sz w:val="24"/>
        </w:rPr>
        <w:t xml:space="preserve"> </w:t>
      </w:r>
      <w:r>
        <w:rPr>
          <w:rFonts w:ascii="Arial" w:hAnsi="Arial"/>
          <w:sz w:val="24"/>
        </w:rPr>
        <w:t>cashier’s</w:t>
      </w:r>
      <w:r>
        <w:rPr>
          <w:rFonts w:ascii="Arial" w:hAnsi="Arial"/>
          <w:spacing w:val="-17"/>
          <w:sz w:val="24"/>
        </w:rPr>
        <w:t xml:space="preserve"> </w:t>
      </w:r>
      <w:r>
        <w:rPr>
          <w:rFonts w:ascii="Arial" w:hAnsi="Arial"/>
          <w:sz w:val="24"/>
        </w:rPr>
        <w:t>or</w:t>
      </w:r>
      <w:r>
        <w:rPr>
          <w:rFonts w:ascii="Arial" w:hAnsi="Arial"/>
          <w:spacing w:val="-14"/>
          <w:sz w:val="24"/>
        </w:rPr>
        <w:t xml:space="preserve"> </w:t>
      </w:r>
      <w:r>
        <w:rPr>
          <w:rFonts w:ascii="Arial" w:hAnsi="Arial"/>
          <w:sz w:val="24"/>
        </w:rPr>
        <w:t>certified</w:t>
      </w:r>
      <w:r>
        <w:rPr>
          <w:rFonts w:ascii="Arial" w:hAnsi="Arial"/>
          <w:spacing w:val="-13"/>
          <w:sz w:val="24"/>
        </w:rPr>
        <w:t xml:space="preserve"> </w:t>
      </w:r>
      <w:r>
        <w:rPr>
          <w:rFonts w:ascii="Arial" w:hAnsi="Arial"/>
          <w:sz w:val="24"/>
        </w:rPr>
        <w:t>cheque</w:t>
      </w:r>
    </w:p>
    <w:p w14:paraId="60B10961" w14:textId="77777777" w:rsidR="002023F0" w:rsidRDefault="000A3E0A">
      <w:pPr>
        <w:pStyle w:val="ListParagraph"/>
        <w:numPr>
          <w:ilvl w:val="1"/>
          <w:numId w:val="17"/>
        </w:numPr>
        <w:tabs>
          <w:tab w:val="left" w:pos="1244"/>
        </w:tabs>
        <w:spacing w:before="13"/>
        <w:ind w:right="833" w:firstLine="0"/>
        <w:jc w:val="both"/>
        <w:rPr>
          <w:sz w:val="24"/>
        </w:rPr>
      </w:pPr>
      <w:r>
        <w:rPr>
          <w:sz w:val="24"/>
        </w:rPr>
        <w:t xml:space="preserve">The performance security will be discharged by the purchaser and returned to the supplier not later than thirty (30) days following the </w:t>
      </w:r>
      <w:r>
        <w:rPr>
          <w:rFonts w:ascii="Arial" w:hAnsi="Arial"/>
          <w:sz w:val="24"/>
        </w:rPr>
        <w:t xml:space="preserve">date of completion of the supplier’s </w:t>
      </w:r>
      <w:r>
        <w:rPr>
          <w:sz w:val="24"/>
        </w:rPr>
        <w:t>performance obligations under the contract, including any warranty obligations, unless otherwise specified in</w:t>
      </w:r>
      <w:r>
        <w:rPr>
          <w:spacing w:val="-3"/>
          <w:sz w:val="24"/>
        </w:rPr>
        <w:t xml:space="preserve"> </w:t>
      </w:r>
      <w:r>
        <w:rPr>
          <w:sz w:val="24"/>
        </w:rPr>
        <w:t>SCC.</w:t>
      </w:r>
    </w:p>
    <w:p w14:paraId="02C1BF89" w14:textId="77777777" w:rsidR="002023F0" w:rsidRDefault="002023F0">
      <w:pPr>
        <w:pStyle w:val="BodyText"/>
        <w:spacing w:before="2"/>
      </w:pPr>
    </w:p>
    <w:p w14:paraId="5DDD9075" w14:textId="77777777" w:rsidR="002023F0" w:rsidRDefault="000A3E0A">
      <w:pPr>
        <w:pStyle w:val="Heading1"/>
        <w:numPr>
          <w:ilvl w:val="0"/>
          <w:numId w:val="17"/>
        </w:numPr>
        <w:tabs>
          <w:tab w:val="left" w:pos="1083"/>
        </w:tabs>
        <w:ind w:left="1082" w:hanging="243"/>
        <w:jc w:val="both"/>
      </w:pPr>
      <w:r>
        <w:t>Inspections, tests and</w:t>
      </w:r>
      <w:r>
        <w:rPr>
          <w:spacing w:val="-3"/>
        </w:rPr>
        <w:t xml:space="preserve"> </w:t>
      </w:r>
      <w:r>
        <w:t>analyses</w:t>
      </w:r>
    </w:p>
    <w:p w14:paraId="081DC0CA" w14:textId="77777777" w:rsidR="002B1F78" w:rsidRDefault="002B1F78" w:rsidP="002B1F78">
      <w:pPr>
        <w:pStyle w:val="Heading1"/>
        <w:tabs>
          <w:tab w:val="left" w:pos="1083"/>
        </w:tabs>
        <w:ind w:left="1082"/>
      </w:pPr>
    </w:p>
    <w:p w14:paraId="17FBC05C" w14:textId="77777777" w:rsidR="002023F0" w:rsidRDefault="000A3E0A" w:rsidP="002B1F78">
      <w:pPr>
        <w:pStyle w:val="ListParagraph"/>
        <w:numPr>
          <w:ilvl w:val="1"/>
          <w:numId w:val="17"/>
        </w:numPr>
        <w:ind w:left="1200" w:hanging="349"/>
        <w:jc w:val="both"/>
        <w:rPr>
          <w:sz w:val="24"/>
        </w:rPr>
      </w:pPr>
      <w:r>
        <w:rPr>
          <w:sz w:val="24"/>
        </w:rPr>
        <w:t>All pre-bidding testing will be for the account of the</w:t>
      </w:r>
      <w:r>
        <w:rPr>
          <w:spacing w:val="-9"/>
          <w:sz w:val="24"/>
        </w:rPr>
        <w:t xml:space="preserve"> </w:t>
      </w:r>
      <w:r>
        <w:rPr>
          <w:sz w:val="24"/>
        </w:rPr>
        <w:t>bidder.</w:t>
      </w:r>
    </w:p>
    <w:p w14:paraId="300F4A76" w14:textId="77777777" w:rsidR="002023F0" w:rsidRDefault="000A3E0A">
      <w:pPr>
        <w:pStyle w:val="ListParagraph"/>
        <w:numPr>
          <w:ilvl w:val="1"/>
          <w:numId w:val="17"/>
        </w:numPr>
        <w:tabs>
          <w:tab w:val="left" w:pos="1205"/>
        </w:tabs>
        <w:ind w:right="833" w:firstLine="0"/>
        <w:jc w:val="both"/>
        <w:rPr>
          <w:sz w:val="24"/>
        </w:rPr>
      </w:pPr>
      <w:r>
        <w:rPr>
          <w:sz w:val="24"/>
        </w:rPr>
        <w:t>If it is a bid condition that supplies to be produced or services to be rendered should at any stage during production or execution or on completion be subject to inspection, the premises</w:t>
      </w:r>
      <w:r>
        <w:rPr>
          <w:spacing w:val="-9"/>
          <w:sz w:val="24"/>
        </w:rPr>
        <w:t xml:space="preserve"> </w:t>
      </w:r>
      <w:r>
        <w:rPr>
          <w:sz w:val="24"/>
        </w:rPr>
        <w:t>of</w:t>
      </w:r>
      <w:r>
        <w:rPr>
          <w:spacing w:val="-7"/>
          <w:sz w:val="24"/>
        </w:rPr>
        <w:t xml:space="preserve"> </w:t>
      </w:r>
      <w:r>
        <w:rPr>
          <w:sz w:val="24"/>
        </w:rPr>
        <w:t>the</w:t>
      </w:r>
      <w:r>
        <w:rPr>
          <w:spacing w:val="-8"/>
          <w:sz w:val="24"/>
        </w:rPr>
        <w:t xml:space="preserve"> </w:t>
      </w:r>
      <w:r>
        <w:rPr>
          <w:sz w:val="24"/>
        </w:rPr>
        <w:t>bidder</w:t>
      </w:r>
      <w:r>
        <w:rPr>
          <w:spacing w:val="-6"/>
          <w:sz w:val="24"/>
        </w:rPr>
        <w:t xml:space="preserve"> </w:t>
      </w:r>
      <w:r>
        <w:rPr>
          <w:sz w:val="24"/>
        </w:rPr>
        <w:t>or</w:t>
      </w:r>
      <w:r>
        <w:rPr>
          <w:spacing w:val="-7"/>
          <w:sz w:val="24"/>
        </w:rPr>
        <w:t xml:space="preserve"> </w:t>
      </w:r>
      <w:r>
        <w:rPr>
          <w:sz w:val="24"/>
        </w:rPr>
        <w:t>contractor</w:t>
      </w:r>
      <w:r>
        <w:rPr>
          <w:spacing w:val="-8"/>
          <w:sz w:val="24"/>
        </w:rPr>
        <w:t xml:space="preserve"> </w:t>
      </w:r>
      <w:r>
        <w:rPr>
          <w:sz w:val="24"/>
        </w:rPr>
        <w:t>shall</w:t>
      </w:r>
      <w:r>
        <w:rPr>
          <w:spacing w:val="-9"/>
          <w:sz w:val="24"/>
        </w:rPr>
        <w:t xml:space="preserve"> </w:t>
      </w:r>
      <w:r>
        <w:rPr>
          <w:sz w:val="24"/>
        </w:rPr>
        <w:t>be</w:t>
      </w:r>
      <w:r>
        <w:rPr>
          <w:spacing w:val="-9"/>
          <w:sz w:val="24"/>
        </w:rPr>
        <w:t xml:space="preserve"> </w:t>
      </w:r>
      <w:r>
        <w:rPr>
          <w:sz w:val="24"/>
        </w:rPr>
        <w:t>open,</w:t>
      </w:r>
      <w:r>
        <w:rPr>
          <w:spacing w:val="-6"/>
          <w:sz w:val="24"/>
        </w:rPr>
        <w:t xml:space="preserve"> </w:t>
      </w:r>
      <w:r>
        <w:rPr>
          <w:sz w:val="24"/>
        </w:rPr>
        <w:t>at</w:t>
      </w:r>
      <w:r>
        <w:rPr>
          <w:spacing w:val="-7"/>
          <w:sz w:val="24"/>
        </w:rPr>
        <w:t xml:space="preserve"> </w:t>
      </w:r>
      <w:r>
        <w:rPr>
          <w:sz w:val="24"/>
        </w:rPr>
        <w:t>all</w:t>
      </w:r>
      <w:r>
        <w:rPr>
          <w:spacing w:val="-9"/>
          <w:sz w:val="24"/>
        </w:rPr>
        <w:t xml:space="preserve"> </w:t>
      </w:r>
      <w:r>
        <w:rPr>
          <w:sz w:val="24"/>
        </w:rPr>
        <w:t>reasonable</w:t>
      </w:r>
      <w:r>
        <w:rPr>
          <w:spacing w:val="-8"/>
          <w:sz w:val="24"/>
        </w:rPr>
        <w:t xml:space="preserve"> </w:t>
      </w:r>
      <w:r>
        <w:rPr>
          <w:sz w:val="24"/>
        </w:rPr>
        <w:t>hours,</w:t>
      </w:r>
      <w:r>
        <w:rPr>
          <w:spacing w:val="-9"/>
          <w:sz w:val="24"/>
        </w:rPr>
        <w:t xml:space="preserve"> </w:t>
      </w:r>
      <w:r>
        <w:rPr>
          <w:sz w:val="24"/>
        </w:rPr>
        <w:t>for</w:t>
      </w:r>
      <w:r>
        <w:rPr>
          <w:spacing w:val="-8"/>
          <w:sz w:val="24"/>
        </w:rPr>
        <w:t xml:space="preserve"> </w:t>
      </w:r>
      <w:r>
        <w:rPr>
          <w:sz w:val="24"/>
        </w:rPr>
        <w:t>inspection</w:t>
      </w:r>
      <w:r>
        <w:rPr>
          <w:spacing w:val="-8"/>
          <w:sz w:val="24"/>
        </w:rPr>
        <w:t xml:space="preserve"> </w:t>
      </w:r>
      <w:r>
        <w:rPr>
          <w:sz w:val="24"/>
        </w:rPr>
        <w:t>by a representative of the Department or an organization acting on behalf of the</w:t>
      </w:r>
      <w:r>
        <w:rPr>
          <w:spacing w:val="-26"/>
          <w:sz w:val="24"/>
        </w:rPr>
        <w:t xml:space="preserve"> </w:t>
      </w:r>
      <w:r>
        <w:rPr>
          <w:sz w:val="24"/>
        </w:rPr>
        <w:t>Department.</w:t>
      </w:r>
    </w:p>
    <w:p w14:paraId="55A85DD1" w14:textId="77777777" w:rsidR="002023F0" w:rsidRDefault="002023F0">
      <w:pPr>
        <w:pStyle w:val="BodyText"/>
        <w:spacing w:before="11"/>
        <w:rPr>
          <w:sz w:val="23"/>
        </w:rPr>
      </w:pPr>
    </w:p>
    <w:p w14:paraId="372409AC" w14:textId="77777777" w:rsidR="002023F0" w:rsidRDefault="000A3E0A">
      <w:pPr>
        <w:pStyle w:val="ListParagraph"/>
        <w:numPr>
          <w:ilvl w:val="1"/>
          <w:numId w:val="17"/>
        </w:numPr>
        <w:tabs>
          <w:tab w:val="left" w:pos="1237"/>
        </w:tabs>
        <w:ind w:right="832" w:firstLine="0"/>
        <w:jc w:val="both"/>
        <w:rPr>
          <w:sz w:val="24"/>
        </w:rPr>
      </w:pPr>
      <w:r>
        <w:rPr>
          <w:sz w:val="24"/>
        </w:rPr>
        <w:t>If there are no inspection requirements indicated in the bidding documents and no mention</w:t>
      </w:r>
      <w:r>
        <w:rPr>
          <w:spacing w:val="-9"/>
          <w:sz w:val="24"/>
        </w:rPr>
        <w:t xml:space="preserve"> </w:t>
      </w:r>
      <w:r>
        <w:rPr>
          <w:sz w:val="24"/>
        </w:rPr>
        <w:t>is</w:t>
      </w:r>
      <w:r>
        <w:rPr>
          <w:spacing w:val="-9"/>
          <w:sz w:val="24"/>
        </w:rPr>
        <w:t xml:space="preserve"> </w:t>
      </w:r>
      <w:r>
        <w:rPr>
          <w:sz w:val="24"/>
        </w:rPr>
        <w:t>made</w:t>
      </w:r>
      <w:r>
        <w:rPr>
          <w:spacing w:val="-11"/>
          <w:sz w:val="24"/>
        </w:rPr>
        <w:t xml:space="preserve"> </w:t>
      </w:r>
      <w:r>
        <w:rPr>
          <w:sz w:val="24"/>
        </w:rPr>
        <w:t>in</w:t>
      </w:r>
      <w:r>
        <w:rPr>
          <w:spacing w:val="-12"/>
          <w:sz w:val="24"/>
        </w:rPr>
        <w:t xml:space="preserve"> </w:t>
      </w:r>
      <w:r>
        <w:rPr>
          <w:sz w:val="24"/>
        </w:rPr>
        <w:t>the</w:t>
      </w:r>
      <w:r>
        <w:rPr>
          <w:spacing w:val="-11"/>
          <w:sz w:val="24"/>
        </w:rPr>
        <w:t xml:space="preserve"> </w:t>
      </w:r>
      <w:r>
        <w:rPr>
          <w:sz w:val="24"/>
        </w:rPr>
        <w:t>contract,</w:t>
      </w:r>
      <w:r>
        <w:rPr>
          <w:spacing w:val="-11"/>
          <w:sz w:val="24"/>
        </w:rPr>
        <w:t xml:space="preserve"> </w:t>
      </w:r>
      <w:r>
        <w:rPr>
          <w:sz w:val="24"/>
        </w:rPr>
        <w:t>but</w:t>
      </w:r>
      <w:r>
        <w:rPr>
          <w:spacing w:val="-10"/>
          <w:sz w:val="24"/>
        </w:rPr>
        <w:t xml:space="preserve"> </w:t>
      </w:r>
      <w:r>
        <w:rPr>
          <w:sz w:val="24"/>
        </w:rPr>
        <w:t>during</w:t>
      </w:r>
      <w:r>
        <w:rPr>
          <w:spacing w:val="-10"/>
          <w:sz w:val="24"/>
        </w:rPr>
        <w:t xml:space="preserve"> </w:t>
      </w:r>
      <w:r>
        <w:rPr>
          <w:sz w:val="24"/>
        </w:rPr>
        <w:t>the</w:t>
      </w:r>
      <w:r>
        <w:rPr>
          <w:spacing w:val="-10"/>
          <w:sz w:val="24"/>
        </w:rPr>
        <w:t xml:space="preserve"> </w:t>
      </w:r>
      <w:r>
        <w:rPr>
          <w:sz w:val="24"/>
        </w:rPr>
        <w:t>contract</w:t>
      </w:r>
      <w:r>
        <w:rPr>
          <w:spacing w:val="-10"/>
          <w:sz w:val="24"/>
        </w:rPr>
        <w:t xml:space="preserve"> </w:t>
      </w:r>
      <w:r>
        <w:rPr>
          <w:sz w:val="24"/>
        </w:rPr>
        <w:t>period</w:t>
      </w:r>
      <w:r>
        <w:rPr>
          <w:spacing w:val="-10"/>
          <w:sz w:val="24"/>
        </w:rPr>
        <w:t xml:space="preserve"> </w:t>
      </w:r>
      <w:r>
        <w:rPr>
          <w:sz w:val="24"/>
        </w:rPr>
        <w:t>it</w:t>
      </w:r>
      <w:r>
        <w:rPr>
          <w:spacing w:val="-10"/>
          <w:sz w:val="24"/>
        </w:rPr>
        <w:t xml:space="preserve"> </w:t>
      </w:r>
      <w:r>
        <w:rPr>
          <w:sz w:val="24"/>
        </w:rPr>
        <w:t>is</w:t>
      </w:r>
      <w:r>
        <w:rPr>
          <w:spacing w:val="-11"/>
          <w:sz w:val="24"/>
        </w:rPr>
        <w:t xml:space="preserve"> </w:t>
      </w:r>
      <w:r>
        <w:rPr>
          <w:sz w:val="24"/>
        </w:rPr>
        <w:t>decided</w:t>
      </w:r>
      <w:r>
        <w:rPr>
          <w:spacing w:val="-10"/>
          <w:sz w:val="24"/>
        </w:rPr>
        <w:t xml:space="preserve"> </w:t>
      </w:r>
      <w:r>
        <w:rPr>
          <w:sz w:val="24"/>
        </w:rPr>
        <w:t>that</w:t>
      </w:r>
      <w:r>
        <w:rPr>
          <w:spacing w:val="-10"/>
          <w:sz w:val="24"/>
        </w:rPr>
        <w:t xml:space="preserve"> </w:t>
      </w:r>
      <w:r>
        <w:rPr>
          <w:sz w:val="24"/>
        </w:rPr>
        <w:t>inspections shall be carried out, the purchaser shall itself make the necessary arrangements, including payment arrangements with the testing authority</w:t>
      </w:r>
      <w:r>
        <w:rPr>
          <w:spacing w:val="-8"/>
          <w:sz w:val="24"/>
        </w:rPr>
        <w:t xml:space="preserve"> </w:t>
      </w:r>
      <w:r>
        <w:rPr>
          <w:sz w:val="24"/>
        </w:rPr>
        <w:t>concerned.</w:t>
      </w:r>
    </w:p>
    <w:p w14:paraId="7C93D0CA" w14:textId="77777777" w:rsidR="002023F0" w:rsidRDefault="000A3E0A">
      <w:pPr>
        <w:pStyle w:val="ListParagraph"/>
        <w:numPr>
          <w:ilvl w:val="1"/>
          <w:numId w:val="17"/>
        </w:numPr>
        <w:tabs>
          <w:tab w:val="left" w:pos="1196"/>
        </w:tabs>
        <w:spacing w:before="2"/>
        <w:ind w:right="833" w:firstLine="0"/>
        <w:jc w:val="both"/>
        <w:rPr>
          <w:sz w:val="24"/>
        </w:rPr>
      </w:pPr>
      <w:r>
        <w:rPr>
          <w:sz w:val="24"/>
        </w:rPr>
        <w:t>If</w:t>
      </w:r>
      <w:r>
        <w:rPr>
          <w:spacing w:val="-6"/>
          <w:sz w:val="24"/>
        </w:rPr>
        <w:t xml:space="preserve"> </w:t>
      </w:r>
      <w:r>
        <w:rPr>
          <w:sz w:val="24"/>
        </w:rPr>
        <w:t>the</w:t>
      </w:r>
      <w:r>
        <w:rPr>
          <w:spacing w:val="-6"/>
          <w:sz w:val="24"/>
        </w:rPr>
        <w:t xml:space="preserve"> </w:t>
      </w:r>
      <w:r>
        <w:rPr>
          <w:sz w:val="24"/>
        </w:rPr>
        <w:t>inspections,</w:t>
      </w:r>
      <w:r>
        <w:rPr>
          <w:spacing w:val="-9"/>
          <w:sz w:val="24"/>
        </w:rPr>
        <w:t xml:space="preserve"> </w:t>
      </w:r>
      <w:r>
        <w:rPr>
          <w:sz w:val="24"/>
        </w:rPr>
        <w:t>tests</w:t>
      </w:r>
      <w:r>
        <w:rPr>
          <w:spacing w:val="-7"/>
          <w:sz w:val="24"/>
        </w:rPr>
        <w:t xml:space="preserve"> </w:t>
      </w:r>
      <w:r>
        <w:rPr>
          <w:sz w:val="24"/>
        </w:rPr>
        <w:t>and</w:t>
      </w:r>
      <w:r>
        <w:rPr>
          <w:spacing w:val="-7"/>
          <w:sz w:val="24"/>
        </w:rPr>
        <w:t xml:space="preserve"> </w:t>
      </w:r>
      <w:r>
        <w:rPr>
          <w:sz w:val="24"/>
        </w:rPr>
        <w:t>analyses</w:t>
      </w:r>
      <w:r>
        <w:rPr>
          <w:spacing w:val="-6"/>
          <w:sz w:val="24"/>
        </w:rPr>
        <w:t xml:space="preserve"> </w:t>
      </w:r>
      <w:r>
        <w:rPr>
          <w:sz w:val="24"/>
        </w:rPr>
        <w:t>referred</w:t>
      </w:r>
      <w:r>
        <w:rPr>
          <w:spacing w:val="-7"/>
          <w:sz w:val="24"/>
        </w:rPr>
        <w:t xml:space="preserve"> </w:t>
      </w:r>
      <w:r>
        <w:rPr>
          <w:sz w:val="24"/>
        </w:rPr>
        <w:t>to</w:t>
      </w:r>
      <w:r>
        <w:rPr>
          <w:spacing w:val="-6"/>
          <w:sz w:val="24"/>
        </w:rPr>
        <w:t xml:space="preserve"> </w:t>
      </w:r>
      <w:r>
        <w:rPr>
          <w:sz w:val="24"/>
        </w:rPr>
        <w:t>in</w:t>
      </w:r>
      <w:r>
        <w:rPr>
          <w:spacing w:val="-5"/>
          <w:sz w:val="24"/>
        </w:rPr>
        <w:t xml:space="preserve"> </w:t>
      </w:r>
      <w:r>
        <w:rPr>
          <w:sz w:val="24"/>
        </w:rPr>
        <w:t>clauses</w:t>
      </w:r>
      <w:r>
        <w:rPr>
          <w:spacing w:val="-6"/>
          <w:sz w:val="24"/>
        </w:rPr>
        <w:t xml:space="preserve"> </w:t>
      </w:r>
      <w:r>
        <w:rPr>
          <w:sz w:val="24"/>
        </w:rPr>
        <w:t>8.2</w:t>
      </w:r>
      <w:r>
        <w:rPr>
          <w:spacing w:val="-6"/>
          <w:sz w:val="24"/>
        </w:rPr>
        <w:t xml:space="preserve"> </w:t>
      </w:r>
      <w:r>
        <w:rPr>
          <w:sz w:val="24"/>
        </w:rPr>
        <w:t>and</w:t>
      </w:r>
      <w:r>
        <w:rPr>
          <w:spacing w:val="-7"/>
          <w:sz w:val="24"/>
        </w:rPr>
        <w:t xml:space="preserve"> </w:t>
      </w:r>
      <w:r>
        <w:rPr>
          <w:sz w:val="24"/>
        </w:rPr>
        <w:t>8.3</w:t>
      </w:r>
      <w:r>
        <w:rPr>
          <w:spacing w:val="-6"/>
          <w:sz w:val="24"/>
        </w:rPr>
        <w:t xml:space="preserve"> </w:t>
      </w:r>
      <w:r>
        <w:rPr>
          <w:sz w:val="24"/>
        </w:rPr>
        <w:t>show</w:t>
      </w:r>
      <w:r>
        <w:rPr>
          <w:spacing w:val="-7"/>
          <w:sz w:val="24"/>
        </w:rPr>
        <w:t xml:space="preserve"> </w:t>
      </w:r>
      <w:r>
        <w:rPr>
          <w:sz w:val="24"/>
        </w:rPr>
        <w:t>the</w:t>
      </w:r>
      <w:r>
        <w:rPr>
          <w:spacing w:val="-8"/>
          <w:sz w:val="24"/>
        </w:rPr>
        <w:t xml:space="preserve"> </w:t>
      </w:r>
      <w:r>
        <w:rPr>
          <w:sz w:val="24"/>
        </w:rPr>
        <w:t>supplies to be in accordance with the contract requirements, the cost of the inspections, tests and analyses shall be defrayed by the</w:t>
      </w:r>
      <w:r>
        <w:rPr>
          <w:spacing w:val="-1"/>
          <w:sz w:val="24"/>
        </w:rPr>
        <w:t xml:space="preserve"> </w:t>
      </w:r>
      <w:r>
        <w:rPr>
          <w:sz w:val="24"/>
        </w:rPr>
        <w:t>purchaser.</w:t>
      </w:r>
    </w:p>
    <w:p w14:paraId="4DBDD642" w14:textId="77777777" w:rsidR="002023F0" w:rsidRDefault="000A3E0A">
      <w:pPr>
        <w:pStyle w:val="ListParagraph"/>
        <w:numPr>
          <w:ilvl w:val="1"/>
          <w:numId w:val="17"/>
        </w:numPr>
        <w:tabs>
          <w:tab w:val="left" w:pos="1201"/>
        </w:tabs>
        <w:ind w:right="832" w:firstLine="0"/>
        <w:jc w:val="both"/>
        <w:rPr>
          <w:sz w:val="24"/>
        </w:rPr>
      </w:pPr>
      <w:r>
        <w:rPr>
          <w:sz w:val="24"/>
        </w:rPr>
        <w:t>Where</w:t>
      </w:r>
      <w:r>
        <w:rPr>
          <w:spacing w:val="-6"/>
          <w:sz w:val="24"/>
        </w:rPr>
        <w:t xml:space="preserve"> </w:t>
      </w:r>
      <w:r>
        <w:rPr>
          <w:sz w:val="24"/>
        </w:rPr>
        <w:t>the</w:t>
      </w:r>
      <w:r>
        <w:rPr>
          <w:spacing w:val="-4"/>
          <w:sz w:val="24"/>
        </w:rPr>
        <w:t xml:space="preserve"> </w:t>
      </w:r>
      <w:r>
        <w:rPr>
          <w:sz w:val="24"/>
        </w:rPr>
        <w:t>supplies</w:t>
      </w:r>
      <w:r>
        <w:rPr>
          <w:spacing w:val="-3"/>
          <w:sz w:val="24"/>
        </w:rPr>
        <w:t xml:space="preserve"> </w:t>
      </w:r>
      <w:r>
        <w:rPr>
          <w:sz w:val="24"/>
        </w:rPr>
        <w:t>or</w:t>
      </w:r>
      <w:r>
        <w:rPr>
          <w:spacing w:val="-1"/>
          <w:sz w:val="24"/>
        </w:rPr>
        <w:t xml:space="preserve"> </w:t>
      </w:r>
      <w:r>
        <w:rPr>
          <w:sz w:val="24"/>
        </w:rPr>
        <w:t>services</w:t>
      </w:r>
      <w:r>
        <w:rPr>
          <w:spacing w:val="-4"/>
          <w:sz w:val="24"/>
        </w:rPr>
        <w:t xml:space="preserve"> </w:t>
      </w:r>
      <w:r>
        <w:rPr>
          <w:sz w:val="24"/>
        </w:rPr>
        <w:t>referred</w:t>
      </w:r>
      <w:r>
        <w:rPr>
          <w:spacing w:val="-3"/>
          <w:sz w:val="24"/>
        </w:rPr>
        <w:t xml:space="preserve"> </w:t>
      </w:r>
      <w:r>
        <w:rPr>
          <w:sz w:val="24"/>
        </w:rPr>
        <w:t>to</w:t>
      </w:r>
      <w:r>
        <w:rPr>
          <w:spacing w:val="-3"/>
          <w:sz w:val="24"/>
        </w:rPr>
        <w:t xml:space="preserve"> </w:t>
      </w:r>
      <w:r>
        <w:rPr>
          <w:sz w:val="24"/>
        </w:rPr>
        <w:t>in</w:t>
      </w:r>
      <w:r>
        <w:rPr>
          <w:spacing w:val="-3"/>
          <w:sz w:val="24"/>
        </w:rPr>
        <w:t xml:space="preserve"> </w:t>
      </w:r>
      <w:r>
        <w:rPr>
          <w:sz w:val="24"/>
        </w:rPr>
        <w:t>clauses</w:t>
      </w:r>
      <w:r>
        <w:rPr>
          <w:spacing w:val="-4"/>
          <w:sz w:val="24"/>
        </w:rPr>
        <w:t xml:space="preserve"> </w:t>
      </w:r>
      <w:r>
        <w:rPr>
          <w:sz w:val="24"/>
        </w:rPr>
        <w:t>8.2</w:t>
      </w:r>
      <w:r>
        <w:rPr>
          <w:spacing w:val="-3"/>
          <w:sz w:val="24"/>
        </w:rPr>
        <w:t xml:space="preserve"> </w:t>
      </w:r>
      <w:r>
        <w:rPr>
          <w:sz w:val="24"/>
        </w:rPr>
        <w:t>and</w:t>
      </w:r>
      <w:r>
        <w:rPr>
          <w:spacing w:val="-3"/>
          <w:sz w:val="24"/>
        </w:rPr>
        <w:t xml:space="preserve"> </w:t>
      </w:r>
      <w:r>
        <w:rPr>
          <w:sz w:val="24"/>
        </w:rPr>
        <w:t>8.3</w:t>
      </w:r>
      <w:r>
        <w:rPr>
          <w:spacing w:val="-3"/>
          <w:sz w:val="24"/>
        </w:rPr>
        <w:t xml:space="preserve"> </w:t>
      </w:r>
      <w:r>
        <w:rPr>
          <w:sz w:val="24"/>
        </w:rPr>
        <w:t>do</w:t>
      </w:r>
      <w:r>
        <w:rPr>
          <w:spacing w:val="-5"/>
          <w:sz w:val="24"/>
        </w:rPr>
        <w:t xml:space="preserve"> </w:t>
      </w:r>
      <w:r>
        <w:rPr>
          <w:sz w:val="24"/>
        </w:rPr>
        <w:t>not</w:t>
      </w:r>
      <w:r>
        <w:rPr>
          <w:spacing w:val="-1"/>
          <w:sz w:val="24"/>
        </w:rPr>
        <w:t xml:space="preserve"> </w:t>
      </w:r>
      <w:r>
        <w:rPr>
          <w:sz w:val="24"/>
        </w:rPr>
        <w:t>comply</w:t>
      </w:r>
      <w:r>
        <w:rPr>
          <w:spacing w:val="-5"/>
          <w:sz w:val="24"/>
        </w:rPr>
        <w:t xml:space="preserve"> </w:t>
      </w:r>
      <w:r>
        <w:rPr>
          <w:sz w:val="24"/>
        </w:rPr>
        <w:t>with</w:t>
      </w:r>
      <w:r>
        <w:rPr>
          <w:spacing w:val="-3"/>
          <w:sz w:val="24"/>
        </w:rPr>
        <w:t xml:space="preserve"> </w:t>
      </w:r>
      <w:r>
        <w:rPr>
          <w:sz w:val="24"/>
        </w:rPr>
        <w:t>the contract</w:t>
      </w:r>
      <w:r>
        <w:rPr>
          <w:spacing w:val="-17"/>
          <w:sz w:val="24"/>
        </w:rPr>
        <w:t xml:space="preserve"> </w:t>
      </w:r>
      <w:r>
        <w:rPr>
          <w:sz w:val="24"/>
        </w:rPr>
        <w:t>requirements,</w:t>
      </w:r>
      <w:r>
        <w:rPr>
          <w:spacing w:val="-17"/>
          <w:sz w:val="24"/>
        </w:rPr>
        <w:t xml:space="preserve"> </w:t>
      </w:r>
      <w:r>
        <w:rPr>
          <w:sz w:val="24"/>
        </w:rPr>
        <w:t>irrespective</w:t>
      </w:r>
      <w:r>
        <w:rPr>
          <w:spacing w:val="-17"/>
          <w:sz w:val="24"/>
        </w:rPr>
        <w:t xml:space="preserve"> </w:t>
      </w:r>
      <w:r>
        <w:rPr>
          <w:sz w:val="24"/>
        </w:rPr>
        <w:t>of</w:t>
      </w:r>
      <w:r>
        <w:rPr>
          <w:spacing w:val="-16"/>
          <w:sz w:val="24"/>
        </w:rPr>
        <w:t xml:space="preserve"> </w:t>
      </w:r>
      <w:r>
        <w:rPr>
          <w:sz w:val="24"/>
        </w:rPr>
        <w:t>whether</w:t>
      </w:r>
      <w:r>
        <w:rPr>
          <w:spacing w:val="-17"/>
          <w:sz w:val="24"/>
        </w:rPr>
        <w:t xml:space="preserve"> </w:t>
      </w:r>
      <w:r>
        <w:rPr>
          <w:sz w:val="24"/>
        </w:rPr>
        <w:t>such</w:t>
      </w:r>
      <w:r>
        <w:rPr>
          <w:spacing w:val="-12"/>
          <w:sz w:val="24"/>
        </w:rPr>
        <w:t xml:space="preserve"> </w:t>
      </w:r>
      <w:r>
        <w:rPr>
          <w:sz w:val="24"/>
        </w:rPr>
        <w:t>supplies</w:t>
      </w:r>
      <w:r>
        <w:rPr>
          <w:spacing w:val="-14"/>
          <w:sz w:val="24"/>
        </w:rPr>
        <w:t xml:space="preserve"> </w:t>
      </w:r>
      <w:r>
        <w:rPr>
          <w:sz w:val="24"/>
        </w:rPr>
        <w:t>or</w:t>
      </w:r>
      <w:r>
        <w:rPr>
          <w:spacing w:val="-15"/>
          <w:sz w:val="24"/>
        </w:rPr>
        <w:t xml:space="preserve"> </w:t>
      </w:r>
      <w:r>
        <w:rPr>
          <w:sz w:val="24"/>
        </w:rPr>
        <w:t>services</w:t>
      </w:r>
      <w:r>
        <w:rPr>
          <w:spacing w:val="-14"/>
          <w:sz w:val="24"/>
        </w:rPr>
        <w:t xml:space="preserve"> </w:t>
      </w:r>
      <w:r>
        <w:rPr>
          <w:sz w:val="24"/>
        </w:rPr>
        <w:t>are</w:t>
      </w:r>
      <w:r>
        <w:rPr>
          <w:spacing w:val="-15"/>
          <w:sz w:val="24"/>
        </w:rPr>
        <w:t xml:space="preserve"> </w:t>
      </w:r>
      <w:r>
        <w:rPr>
          <w:sz w:val="24"/>
        </w:rPr>
        <w:t>accepted</w:t>
      </w:r>
      <w:r>
        <w:rPr>
          <w:spacing w:val="-15"/>
          <w:sz w:val="24"/>
        </w:rPr>
        <w:t xml:space="preserve"> </w:t>
      </w:r>
      <w:r>
        <w:rPr>
          <w:sz w:val="24"/>
        </w:rPr>
        <w:t>or</w:t>
      </w:r>
      <w:r>
        <w:rPr>
          <w:spacing w:val="-17"/>
          <w:sz w:val="24"/>
        </w:rPr>
        <w:t xml:space="preserve"> </w:t>
      </w:r>
      <w:r>
        <w:rPr>
          <w:sz w:val="24"/>
        </w:rPr>
        <w:t>not, the cost in connection with these inspections, tests or analyses shall be defrayed by the supplier.</w:t>
      </w:r>
    </w:p>
    <w:p w14:paraId="06D18C01" w14:textId="77777777" w:rsidR="002023F0" w:rsidRDefault="000A3E0A">
      <w:pPr>
        <w:pStyle w:val="ListParagraph"/>
        <w:numPr>
          <w:ilvl w:val="1"/>
          <w:numId w:val="17"/>
        </w:numPr>
        <w:tabs>
          <w:tab w:val="left" w:pos="1229"/>
        </w:tabs>
        <w:ind w:right="835" w:firstLine="0"/>
        <w:jc w:val="both"/>
        <w:rPr>
          <w:sz w:val="24"/>
        </w:rPr>
      </w:pPr>
      <w:r>
        <w:rPr>
          <w:sz w:val="24"/>
        </w:rPr>
        <w:t>Supplies and services which are referred to in clauses 8.2 and 8.3 and which do not comply with the contract requirements may be</w:t>
      </w:r>
      <w:r>
        <w:rPr>
          <w:spacing w:val="-5"/>
          <w:sz w:val="24"/>
        </w:rPr>
        <w:t xml:space="preserve"> </w:t>
      </w:r>
      <w:r>
        <w:rPr>
          <w:sz w:val="24"/>
        </w:rPr>
        <w:t>rejected.</w:t>
      </w:r>
    </w:p>
    <w:p w14:paraId="2FF4B6AA" w14:textId="77777777" w:rsidR="002023F0" w:rsidRDefault="000A3E0A">
      <w:pPr>
        <w:pStyle w:val="ListParagraph"/>
        <w:numPr>
          <w:ilvl w:val="1"/>
          <w:numId w:val="17"/>
        </w:numPr>
        <w:tabs>
          <w:tab w:val="left" w:pos="1217"/>
        </w:tabs>
        <w:ind w:right="833" w:firstLine="0"/>
        <w:jc w:val="both"/>
        <w:rPr>
          <w:sz w:val="24"/>
        </w:rPr>
      </w:pPr>
      <w:r>
        <w:rPr>
          <w:sz w:val="24"/>
        </w:rPr>
        <w:t>Any contract supplies may on or after delivery be inspected, tested or 8 analyzed and may</w:t>
      </w:r>
      <w:r>
        <w:rPr>
          <w:spacing w:val="-8"/>
          <w:sz w:val="24"/>
        </w:rPr>
        <w:t xml:space="preserve"> </w:t>
      </w:r>
      <w:r>
        <w:rPr>
          <w:sz w:val="24"/>
        </w:rPr>
        <w:t>be</w:t>
      </w:r>
      <w:r>
        <w:rPr>
          <w:spacing w:val="-8"/>
          <w:sz w:val="24"/>
        </w:rPr>
        <w:t xml:space="preserve"> </w:t>
      </w:r>
      <w:r>
        <w:rPr>
          <w:sz w:val="24"/>
        </w:rPr>
        <w:t>rejected</w:t>
      </w:r>
      <w:r>
        <w:rPr>
          <w:spacing w:val="-9"/>
          <w:sz w:val="24"/>
        </w:rPr>
        <w:t xml:space="preserve"> </w:t>
      </w:r>
      <w:r>
        <w:rPr>
          <w:sz w:val="24"/>
        </w:rPr>
        <w:t>if</w:t>
      </w:r>
      <w:r>
        <w:rPr>
          <w:spacing w:val="-7"/>
          <w:sz w:val="24"/>
        </w:rPr>
        <w:t xml:space="preserve"> </w:t>
      </w:r>
      <w:r>
        <w:rPr>
          <w:sz w:val="24"/>
        </w:rPr>
        <w:t>found</w:t>
      </w:r>
      <w:r>
        <w:rPr>
          <w:spacing w:val="-10"/>
          <w:sz w:val="24"/>
        </w:rPr>
        <w:t xml:space="preserve"> </w:t>
      </w:r>
      <w:r>
        <w:rPr>
          <w:sz w:val="24"/>
        </w:rPr>
        <w:t>not</w:t>
      </w:r>
      <w:r>
        <w:rPr>
          <w:spacing w:val="-9"/>
          <w:sz w:val="24"/>
        </w:rPr>
        <w:t xml:space="preserve"> </w:t>
      </w:r>
      <w:r>
        <w:rPr>
          <w:sz w:val="24"/>
        </w:rPr>
        <w:t>to</w:t>
      </w:r>
      <w:r>
        <w:rPr>
          <w:spacing w:val="-8"/>
          <w:sz w:val="24"/>
        </w:rPr>
        <w:t xml:space="preserve"> </w:t>
      </w:r>
      <w:r>
        <w:rPr>
          <w:sz w:val="24"/>
        </w:rPr>
        <w:t>comply</w:t>
      </w:r>
      <w:r>
        <w:rPr>
          <w:spacing w:val="-10"/>
          <w:sz w:val="24"/>
        </w:rPr>
        <w:t xml:space="preserve"> </w:t>
      </w:r>
      <w:r>
        <w:rPr>
          <w:sz w:val="24"/>
        </w:rPr>
        <w:t>with</w:t>
      </w:r>
      <w:r>
        <w:rPr>
          <w:spacing w:val="-8"/>
          <w:sz w:val="24"/>
        </w:rPr>
        <w:t xml:space="preserve"> </w:t>
      </w:r>
      <w:r>
        <w:rPr>
          <w:sz w:val="24"/>
        </w:rPr>
        <w:t>the</w:t>
      </w:r>
      <w:r>
        <w:rPr>
          <w:spacing w:val="-6"/>
          <w:sz w:val="24"/>
        </w:rPr>
        <w:t xml:space="preserve"> </w:t>
      </w:r>
      <w:r>
        <w:rPr>
          <w:sz w:val="24"/>
        </w:rPr>
        <w:t>requirements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contract.</w:t>
      </w:r>
      <w:r>
        <w:rPr>
          <w:spacing w:val="-8"/>
          <w:sz w:val="24"/>
        </w:rPr>
        <w:t xml:space="preserve"> </w:t>
      </w:r>
      <w:r>
        <w:rPr>
          <w:sz w:val="24"/>
        </w:rPr>
        <w:t>Such</w:t>
      </w:r>
      <w:r>
        <w:rPr>
          <w:spacing w:val="-8"/>
          <w:sz w:val="24"/>
        </w:rPr>
        <w:t xml:space="preserve"> </w:t>
      </w:r>
      <w:r>
        <w:rPr>
          <w:sz w:val="24"/>
        </w:rPr>
        <w:t>rejected</w:t>
      </w:r>
    </w:p>
    <w:p w14:paraId="5A10695A" w14:textId="77777777" w:rsidR="002023F0" w:rsidRDefault="002023F0">
      <w:pPr>
        <w:jc w:val="both"/>
        <w:rPr>
          <w:sz w:val="24"/>
        </w:rPr>
        <w:sectPr w:rsidR="002023F0" w:rsidSect="00B976D7">
          <w:pgSz w:w="11910" w:h="16840"/>
          <w:pgMar w:top="1340" w:right="720" w:bottom="860" w:left="600" w:header="699" w:footer="672" w:gutter="0"/>
          <w:cols w:space="720"/>
        </w:sectPr>
      </w:pPr>
    </w:p>
    <w:p w14:paraId="42A69A7B" w14:textId="1365AD24" w:rsidR="002023F0" w:rsidRDefault="006F37CB">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64384" behindDoc="0" locked="0" layoutInCell="1" allowOverlap="1" wp14:anchorId="5F8C7BD3" wp14:editId="2B773FB2">
            <wp:simplePos x="0" y="0"/>
            <wp:positionH relativeFrom="column">
              <wp:posOffset>2781300</wp:posOffset>
            </wp:positionH>
            <wp:positionV relativeFrom="paragraph">
              <wp:posOffset>2540</wp:posOffset>
            </wp:positionV>
            <wp:extent cx="984250" cy="716280"/>
            <wp:effectExtent l="0" t="0" r="6350" b="7620"/>
            <wp:wrapSquare wrapText="lef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0C813309" w14:textId="77777777" w:rsidR="002023F0" w:rsidRDefault="002023F0">
      <w:pPr>
        <w:pStyle w:val="BodyText"/>
        <w:spacing w:before="3"/>
        <w:rPr>
          <w:sz w:val="13"/>
        </w:rPr>
      </w:pPr>
    </w:p>
    <w:p w14:paraId="538F8549" w14:textId="77777777" w:rsidR="002023F0" w:rsidRDefault="000A3E0A">
      <w:pPr>
        <w:pStyle w:val="BodyText"/>
        <w:spacing w:before="52"/>
        <w:ind w:left="840" w:right="831"/>
        <w:jc w:val="both"/>
      </w:pPr>
      <w:r>
        <w:t>supplies</w:t>
      </w:r>
      <w:r>
        <w:rPr>
          <w:spacing w:val="-15"/>
        </w:rPr>
        <w:t xml:space="preserve"> </w:t>
      </w:r>
      <w:r>
        <w:t>shall</w:t>
      </w:r>
      <w:r>
        <w:rPr>
          <w:spacing w:val="-16"/>
        </w:rPr>
        <w:t xml:space="preserve"> </w:t>
      </w:r>
      <w:r>
        <w:t>be</w:t>
      </w:r>
      <w:r>
        <w:rPr>
          <w:spacing w:val="-15"/>
        </w:rPr>
        <w:t xml:space="preserve"> </w:t>
      </w:r>
      <w:r>
        <w:t>held</w:t>
      </w:r>
      <w:r>
        <w:rPr>
          <w:spacing w:val="-15"/>
        </w:rPr>
        <w:t xml:space="preserve"> </w:t>
      </w:r>
      <w:r>
        <w:t>at</w:t>
      </w:r>
      <w:r>
        <w:rPr>
          <w:spacing w:val="-15"/>
        </w:rPr>
        <w:t xml:space="preserve"> </w:t>
      </w:r>
      <w:r>
        <w:t>the</w:t>
      </w:r>
      <w:r>
        <w:rPr>
          <w:spacing w:val="-13"/>
        </w:rPr>
        <w:t xml:space="preserve"> </w:t>
      </w:r>
      <w:r>
        <w:t>cost</w:t>
      </w:r>
      <w:r>
        <w:rPr>
          <w:spacing w:val="-15"/>
        </w:rPr>
        <w:t xml:space="preserve"> </w:t>
      </w:r>
      <w:r>
        <w:t>and</w:t>
      </w:r>
      <w:r>
        <w:rPr>
          <w:spacing w:val="-15"/>
        </w:rPr>
        <w:t xml:space="preserve"> </w:t>
      </w:r>
      <w:r>
        <w:t>risk</w:t>
      </w:r>
      <w:r>
        <w:rPr>
          <w:spacing w:val="-17"/>
        </w:rPr>
        <w:t xml:space="preserve"> </w:t>
      </w:r>
      <w:r>
        <w:t>of</w:t>
      </w:r>
      <w:r>
        <w:rPr>
          <w:spacing w:val="-17"/>
        </w:rPr>
        <w:t xml:space="preserve"> </w:t>
      </w:r>
      <w:r>
        <w:t>the</w:t>
      </w:r>
      <w:r>
        <w:rPr>
          <w:spacing w:val="-15"/>
        </w:rPr>
        <w:t xml:space="preserve"> </w:t>
      </w:r>
      <w:r>
        <w:t>supplier</w:t>
      </w:r>
      <w:r>
        <w:rPr>
          <w:spacing w:val="-18"/>
        </w:rPr>
        <w:t xml:space="preserve"> </w:t>
      </w:r>
      <w:r>
        <w:t>who</w:t>
      </w:r>
      <w:r>
        <w:rPr>
          <w:spacing w:val="-15"/>
        </w:rPr>
        <w:t xml:space="preserve"> </w:t>
      </w:r>
      <w:r>
        <w:t>shall,</w:t>
      </w:r>
      <w:r>
        <w:rPr>
          <w:spacing w:val="-17"/>
        </w:rPr>
        <w:t xml:space="preserve"> </w:t>
      </w:r>
      <w:r>
        <w:t>when</w:t>
      </w:r>
      <w:r>
        <w:rPr>
          <w:spacing w:val="-15"/>
        </w:rPr>
        <w:t xml:space="preserve"> </w:t>
      </w:r>
      <w:r>
        <w:t>called</w:t>
      </w:r>
      <w:r>
        <w:rPr>
          <w:spacing w:val="-14"/>
        </w:rPr>
        <w:t xml:space="preserve"> </w:t>
      </w:r>
      <w:r>
        <w:t>upon,</w:t>
      </w:r>
      <w:r>
        <w:rPr>
          <w:spacing w:val="-18"/>
        </w:rPr>
        <w:t xml:space="preserve"> </w:t>
      </w:r>
      <w:r>
        <w:t xml:space="preserve">remove them immediately at his own cost and forthwith substitute them with supplies which do comply with the requirements of the contract. Failing such removal the rejected supplies shall be returned at the </w:t>
      </w:r>
      <w:proofErr w:type="gramStart"/>
      <w:r>
        <w:t>suppliers</w:t>
      </w:r>
      <w:proofErr w:type="gramEnd"/>
      <w:r>
        <w:t xml:space="preserve"> cost and risk. Should the supplier fail to provide the substitute supplies forthwith, the purchaser may, without giving the supplier further opportunity</w:t>
      </w:r>
      <w:r>
        <w:rPr>
          <w:spacing w:val="-8"/>
        </w:rPr>
        <w:t xml:space="preserve"> </w:t>
      </w:r>
      <w:r>
        <w:t>to</w:t>
      </w:r>
      <w:r>
        <w:rPr>
          <w:spacing w:val="-6"/>
        </w:rPr>
        <w:t xml:space="preserve"> </w:t>
      </w:r>
      <w:r>
        <w:t>substitute</w:t>
      </w:r>
      <w:r>
        <w:rPr>
          <w:spacing w:val="-8"/>
        </w:rPr>
        <w:t xml:space="preserve"> </w:t>
      </w:r>
      <w:r>
        <w:t>the</w:t>
      </w:r>
      <w:r>
        <w:rPr>
          <w:spacing w:val="-8"/>
        </w:rPr>
        <w:t xml:space="preserve"> </w:t>
      </w:r>
      <w:r>
        <w:t>rejected</w:t>
      </w:r>
      <w:r>
        <w:rPr>
          <w:spacing w:val="-6"/>
        </w:rPr>
        <w:t xml:space="preserve"> </w:t>
      </w:r>
      <w:r>
        <w:t>supplies,</w:t>
      </w:r>
      <w:r>
        <w:rPr>
          <w:spacing w:val="-8"/>
        </w:rPr>
        <w:t xml:space="preserve"> </w:t>
      </w:r>
      <w:r>
        <w:t>purchase</w:t>
      </w:r>
      <w:r>
        <w:rPr>
          <w:spacing w:val="-6"/>
        </w:rPr>
        <w:t xml:space="preserve"> </w:t>
      </w:r>
      <w:r>
        <w:t>such</w:t>
      </w:r>
      <w:r>
        <w:rPr>
          <w:spacing w:val="-6"/>
        </w:rPr>
        <w:t xml:space="preserve"> </w:t>
      </w:r>
      <w:r>
        <w:t>supplies</w:t>
      </w:r>
      <w:r>
        <w:rPr>
          <w:spacing w:val="-6"/>
        </w:rPr>
        <w:t xml:space="preserve"> </w:t>
      </w:r>
      <w:r>
        <w:t>as</w:t>
      </w:r>
      <w:r>
        <w:rPr>
          <w:spacing w:val="-9"/>
        </w:rPr>
        <w:t xml:space="preserve"> </w:t>
      </w:r>
      <w:r>
        <w:t>may</w:t>
      </w:r>
      <w:r>
        <w:rPr>
          <w:spacing w:val="-7"/>
        </w:rPr>
        <w:t xml:space="preserve"> </w:t>
      </w:r>
      <w:r>
        <w:t>be</w:t>
      </w:r>
      <w:r>
        <w:rPr>
          <w:spacing w:val="-6"/>
        </w:rPr>
        <w:t xml:space="preserve"> </w:t>
      </w:r>
      <w:r>
        <w:t>necessary at the expense of the supplier.</w:t>
      </w:r>
    </w:p>
    <w:p w14:paraId="43F91105" w14:textId="77777777" w:rsidR="002023F0" w:rsidRDefault="000A3E0A">
      <w:pPr>
        <w:pStyle w:val="ListParagraph"/>
        <w:numPr>
          <w:ilvl w:val="1"/>
          <w:numId w:val="17"/>
        </w:numPr>
        <w:tabs>
          <w:tab w:val="left" w:pos="1189"/>
        </w:tabs>
        <w:spacing w:before="1"/>
        <w:ind w:right="833" w:firstLine="0"/>
        <w:jc w:val="both"/>
        <w:rPr>
          <w:sz w:val="24"/>
        </w:rPr>
      </w:pPr>
      <w:r>
        <w:rPr>
          <w:sz w:val="24"/>
        </w:rPr>
        <w:t>The</w:t>
      </w:r>
      <w:r>
        <w:rPr>
          <w:spacing w:val="-15"/>
          <w:sz w:val="24"/>
        </w:rPr>
        <w:t xml:space="preserve"> </w:t>
      </w:r>
      <w:r>
        <w:rPr>
          <w:sz w:val="24"/>
        </w:rPr>
        <w:t>provisions</w:t>
      </w:r>
      <w:r>
        <w:rPr>
          <w:spacing w:val="-16"/>
          <w:sz w:val="24"/>
        </w:rPr>
        <w:t xml:space="preserve"> </w:t>
      </w:r>
      <w:r>
        <w:rPr>
          <w:sz w:val="24"/>
        </w:rPr>
        <w:t>of</w:t>
      </w:r>
      <w:r>
        <w:rPr>
          <w:spacing w:val="-13"/>
          <w:sz w:val="24"/>
        </w:rPr>
        <w:t xml:space="preserve"> </w:t>
      </w:r>
      <w:r>
        <w:rPr>
          <w:sz w:val="24"/>
        </w:rPr>
        <w:t>clauses</w:t>
      </w:r>
      <w:r>
        <w:rPr>
          <w:spacing w:val="-14"/>
          <w:sz w:val="24"/>
        </w:rPr>
        <w:t xml:space="preserve"> </w:t>
      </w:r>
      <w:r>
        <w:rPr>
          <w:sz w:val="24"/>
        </w:rPr>
        <w:t>8.4</w:t>
      </w:r>
      <w:r>
        <w:rPr>
          <w:spacing w:val="-13"/>
          <w:sz w:val="24"/>
        </w:rPr>
        <w:t xml:space="preserve"> </w:t>
      </w:r>
      <w:r>
        <w:rPr>
          <w:sz w:val="24"/>
        </w:rPr>
        <w:t>to</w:t>
      </w:r>
      <w:r>
        <w:rPr>
          <w:spacing w:val="-14"/>
          <w:sz w:val="24"/>
        </w:rPr>
        <w:t xml:space="preserve"> </w:t>
      </w:r>
      <w:r>
        <w:rPr>
          <w:sz w:val="24"/>
        </w:rPr>
        <w:t>8.7</w:t>
      </w:r>
      <w:r>
        <w:rPr>
          <w:spacing w:val="-15"/>
          <w:sz w:val="24"/>
        </w:rPr>
        <w:t xml:space="preserve"> </w:t>
      </w:r>
      <w:r>
        <w:rPr>
          <w:sz w:val="24"/>
        </w:rPr>
        <w:t>shall</w:t>
      </w:r>
      <w:r>
        <w:rPr>
          <w:spacing w:val="-16"/>
          <w:sz w:val="24"/>
        </w:rPr>
        <w:t xml:space="preserve"> </w:t>
      </w:r>
      <w:r>
        <w:rPr>
          <w:sz w:val="24"/>
        </w:rPr>
        <w:t>not</w:t>
      </w:r>
      <w:r>
        <w:rPr>
          <w:spacing w:val="-14"/>
          <w:sz w:val="24"/>
        </w:rPr>
        <w:t xml:space="preserve"> </w:t>
      </w:r>
      <w:r>
        <w:rPr>
          <w:sz w:val="24"/>
        </w:rPr>
        <w:t>prejudice</w:t>
      </w:r>
      <w:r>
        <w:rPr>
          <w:spacing w:val="-15"/>
          <w:sz w:val="24"/>
        </w:rPr>
        <w:t xml:space="preserve"> </w:t>
      </w:r>
      <w:r>
        <w:rPr>
          <w:sz w:val="24"/>
        </w:rPr>
        <w:t>the</w:t>
      </w:r>
      <w:r>
        <w:rPr>
          <w:spacing w:val="-14"/>
          <w:sz w:val="24"/>
        </w:rPr>
        <w:t xml:space="preserve"> </w:t>
      </w:r>
      <w:r>
        <w:rPr>
          <w:sz w:val="24"/>
        </w:rPr>
        <w:t>right</w:t>
      </w:r>
      <w:r>
        <w:rPr>
          <w:spacing w:val="-15"/>
          <w:sz w:val="24"/>
        </w:rPr>
        <w:t xml:space="preserve"> </w:t>
      </w:r>
      <w:r>
        <w:rPr>
          <w:sz w:val="24"/>
        </w:rPr>
        <w:t>of</w:t>
      </w:r>
      <w:r>
        <w:rPr>
          <w:spacing w:val="-14"/>
          <w:sz w:val="24"/>
        </w:rPr>
        <w:t xml:space="preserve"> </w:t>
      </w:r>
      <w:r>
        <w:rPr>
          <w:sz w:val="24"/>
        </w:rPr>
        <w:t>the</w:t>
      </w:r>
      <w:r>
        <w:rPr>
          <w:spacing w:val="-10"/>
          <w:sz w:val="24"/>
        </w:rPr>
        <w:t xml:space="preserve"> </w:t>
      </w:r>
      <w:r>
        <w:rPr>
          <w:sz w:val="24"/>
        </w:rPr>
        <w:t>purchaser</w:t>
      </w:r>
      <w:r>
        <w:rPr>
          <w:spacing w:val="-15"/>
          <w:sz w:val="24"/>
        </w:rPr>
        <w:t xml:space="preserve"> </w:t>
      </w:r>
      <w:r>
        <w:rPr>
          <w:sz w:val="24"/>
        </w:rPr>
        <w:t>to</w:t>
      </w:r>
      <w:r>
        <w:rPr>
          <w:spacing w:val="-14"/>
          <w:sz w:val="24"/>
        </w:rPr>
        <w:t xml:space="preserve"> </w:t>
      </w:r>
      <w:r>
        <w:rPr>
          <w:sz w:val="24"/>
        </w:rPr>
        <w:t>cancel the</w:t>
      </w:r>
      <w:r>
        <w:rPr>
          <w:spacing w:val="-8"/>
          <w:sz w:val="24"/>
        </w:rPr>
        <w:t xml:space="preserve"> </w:t>
      </w:r>
      <w:r>
        <w:rPr>
          <w:sz w:val="24"/>
        </w:rPr>
        <w:t>contract</w:t>
      </w:r>
      <w:r>
        <w:rPr>
          <w:spacing w:val="-8"/>
          <w:sz w:val="24"/>
        </w:rPr>
        <w:t xml:space="preserve"> </w:t>
      </w:r>
      <w:r>
        <w:rPr>
          <w:sz w:val="24"/>
        </w:rPr>
        <w:t>on</w:t>
      </w:r>
      <w:r>
        <w:rPr>
          <w:spacing w:val="-8"/>
          <w:sz w:val="24"/>
        </w:rPr>
        <w:t xml:space="preserve"> </w:t>
      </w:r>
      <w:r>
        <w:rPr>
          <w:sz w:val="24"/>
        </w:rPr>
        <w:t>account</w:t>
      </w:r>
      <w:r>
        <w:rPr>
          <w:spacing w:val="-9"/>
          <w:sz w:val="24"/>
        </w:rPr>
        <w:t xml:space="preserve"> </w:t>
      </w:r>
      <w:r>
        <w:rPr>
          <w:sz w:val="24"/>
        </w:rPr>
        <w:t>of</w:t>
      </w:r>
      <w:r>
        <w:rPr>
          <w:spacing w:val="-7"/>
          <w:sz w:val="24"/>
        </w:rPr>
        <w:t xml:space="preserve"> </w:t>
      </w:r>
      <w:r>
        <w:rPr>
          <w:sz w:val="24"/>
        </w:rPr>
        <w:t>a</w:t>
      </w:r>
      <w:r>
        <w:rPr>
          <w:spacing w:val="-9"/>
          <w:sz w:val="24"/>
        </w:rPr>
        <w:t xml:space="preserve"> </w:t>
      </w:r>
      <w:r>
        <w:rPr>
          <w:sz w:val="24"/>
        </w:rPr>
        <w:t>breach</w:t>
      </w:r>
      <w:r>
        <w:rPr>
          <w:spacing w:val="-8"/>
          <w:sz w:val="24"/>
        </w:rPr>
        <w:t xml:space="preserve"> </w:t>
      </w:r>
      <w:r>
        <w:rPr>
          <w:sz w:val="24"/>
        </w:rPr>
        <w:t>of</w:t>
      </w:r>
      <w:r>
        <w:rPr>
          <w:spacing w:val="-7"/>
          <w:sz w:val="24"/>
        </w:rPr>
        <w:t xml:space="preserve"> </w:t>
      </w:r>
      <w:r>
        <w:rPr>
          <w:sz w:val="24"/>
        </w:rPr>
        <w:t>the</w:t>
      </w:r>
      <w:r>
        <w:rPr>
          <w:spacing w:val="-5"/>
          <w:sz w:val="24"/>
        </w:rPr>
        <w:t xml:space="preserve"> </w:t>
      </w:r>
      <w:r>
        <w:rPr>
          <w:sz w:val="24"/>
        </w:rPr>
        <w:t>conditions</w:t>
      </w:r>
      <w:r>
        <w:rPr>
          <w:spacing w:val="-9"/>
          <w:sz w:val="24"/>
        </w:rPr>
        <w:t xml:space="preserve"> </w:t>
      </w:r>
      <w:r>
        <w:rPr>
          <w:sz w:val="24"/>
        </w:rPr>
        <w:t>thereof,</w:t>
      </w:r>
      <w:r>
        <w:rPr>
          <w:spacing w:val="-9"/>
          <w:sz w:val="24"/>
        </w:rPr>
        <w:t xml:space="preserve"> </w:t>
      </w:r>
      <w:r>
        <w:rPr>
          <w:sz w:val="24"/>
        </w:rPr>
        <w:t>or</w:t>
      </w:r>
      <w:r>
        <w:rPr>
          <w:spacing w:val="-7"/>
          <w:sz w:val="24"/>
        </w:rPr>
        <w:t xml:space="preserve"> </w:t>
      </w:r>
      <w:r>
        <w:rPr>
          <w:sz w:val="24"/>
        </w:rPr>
        <w:t>to</w:t>
      </w:r>
      <w:r>
        <w:rPr>
          <w:spacing w:val="-8"/>
          <w:sz w:val="24"/>
        </w:rPr>
        <w:t xml:space="preserve"> </w:t>
      </w:r>
      <w:r>
        <w:rPr>
          <w:sz w:val="24"/>
        </w:rPr>
        <w:t>act</w:t>
      </w:r>
      <w:r>
        <w:rPr>
          <w:spacing w:val="-8"/>
          <w:sz w:val="24"/>
        </w:rPr>
        <w:t xml:space="preserve"> </w:t>
      </w:r>
      <w:r>
        <w:rPr>
          <w:sz w:val="24"/>
        </w:rPr>
        <w:t>in</w:t>
      </w:r>
      <w:r>
        <w:rPr>
          <w:spacing w:val="-8"/>
          <w:sz w:val="24"/>
        </w:rPr>
        <w:t xml:space="preserve"> </w:t>
      </w:r>
      <w:r>
        <w:rPr>
          <w:sz w:val="24"/>
        </w:rPr>
        <w:t>terms</w:t>
      </w:r>
      <w:r>
        <w:rPr>
          <w:spacing w:val="-5"/>
          <w:sz w:val="24"/>
        </w:rPr>
        <w:t xml:space="preserve"> </w:t>
      </w:r>
      <w:r>
        <w:rPr>
          <w:sz w:val="24"/>
        </w:rPr>
        <w:t>of</w:t>
      </w:r>
      <w:r>
        <w:rPr>
          <w:spacing w:val="-8"/>
          <w:sz w:val="24"/>
        </w:rPr>
        <w:t xml:space="preserve"> </w:t>
      </w:r>
      <w:r>
        <w:rPr>
          <w:sz w:val="24"/>
        </w:rPr>
        <w:t>Clause</w:t>
      </w:r>
      <w:r>
        <w:rPr>
          <w:spacing w:val="-9"/>
          <w:sz w:val="24"/>
        </w:rPr>
        <w:t xml:space="preserve"> </w:t>
      </w:r>
      <w:r>
        <w:rPr>
          <w:sz w:val="24"/>
        </w:rPr>
        <w:t>23 of</w:t>
      </w:r>
      <w:r>
        <w:rPr>
          <w:spacing w:val="1"/>
          <w:sz w:val="24"/>
        </w:rPr>
        <w:t xml:space="preserve"> </w:t>
      </w:r>
      <w:r>
        <w:rPr>
          <w:sz w:val="24"/>
        </w:rPr>
        <w:t>GCC.</w:t>
      </w:r>
    </w:p>
    <w:p w14:paraId="450EBBF1" w14:textId="77777777" w:rsidR="002023F0" w:rsidRDefault="002023F0">
      <w:pPr>
        <w:pStyle w:val="BodyText"/>
      </w:pPr>
    </w:p>
    <w:p w14:paraId="614CDF32" w14:textId="77777777" w:rsidR="002023F0" w:rsidRDefault="000A3E0A">
      <w:pPr>
        <w:pStyle w:val="Heading1"/>
        <w:numPr>
          <w:ilvl w:val="0"/>
          <w:numId w:val="17"/>
        </w:numPr>
        <w:tabs>
          <w:tab w:val="left" w:pos="1083"/>
        </w:tabs>
        <w:ind w:left="1082" w:hanging="243"/>
      </w:pPr>
      <w:r>
        <w:t>Packing</w:t>
      </w:r>
    </w:p>
    <w:p w14:paraId="7CB860D4" w14:textId="77777777" w:rsidR="002B1F78" w:rsidRDefault="002B1F78" w:rsidP="002B1F78">
      <w:pPr>
        <w:pStyle w:val="Heading1"/>
        <w:tabs>
          <w:tab w:val="left" w:pos="1083"/>
        </w:tabs>
        <w:ind w:left="1082"/>
      </w:pPr>
    </w:p>
    <w:p w14:paraId="5D1B686A" w14:textId="77777777" w:rsidR="002023F0" w:rsidRDefault="000A3E0A">
      <w:pPr>
        <w:pStyle w:val="ListParagraph"/>
        <w:numPr>
          <w:ilvl w:val="1"/>
          <w:numId w:val="17"/>
        </w:numPr>
        <w:tabs>
          <w:tab w:val="left" w:pos="1234"/>
        </w:tabs>
        <w:ind w:right="830" w:firstLine="0"/>
        <w:rPr>
          <w:sz w:val="24"/>
        </w:rPr>
      </w:pPr>
      <w:r>
        <w:rPr>
          <w:sz w:val="24"/>
        </w:rPr>
        <w:t>The supplier shall provide such packing of the goods as is required to prevent their damage</w:t>
      </w:r>
      <w:r>
        <w:rPr>
          <w:spacing w:val="-12"/>
          <w:sz w:val="24"/>
        </w:rPr>
        <w:t xml:space="preserve"> </w:t>
      </w:r>
      <w:r>
        <w:rPr>
          <w:sz w:val="24"/>
        </w:rPr>
        <w:t>or</w:t>
      </w:r>
      <w:r>
        <w:rPr>
          <w:spacing w:val="-10"/>
          <w:sz w:val="24"/>
        </w:rPr>
        <w:t xml:space="preserve"> </w:t>
      </w:r>
      <w:r>
        <w:rPr>
          <w:sz w:val="24"/>
        </w:rPr>
        <w:t>deterioration</w:t>
      </w:r>
      <w:r>
        <w:rPr>
          <w:spacing w:val="-11"/>
          <w:sz w:val="24"/>
        </w:rPr>
        <w:t xml:space="preserve"> </w:t>
      </w:r>
      <w:r>
        <w:rPr>
          <w:sz w:val="24"/>
        </w:rPr>
        <w:t>during</w:t>
      </w:r>
      <w:r>
        <w:rPr>
          <w:spacing w:val="-12"/>
          <w:sz w:val="24"/>
        </w:rPr>
        <w:t xml:space="preserve"> </w:t>
      </w:r>
      <w:r>
        <w:rPr>
          <w:sz w:val="24"/>
        </w:rPr>
        <w:t>transit</w:t>
      </w:r>
      <w:r>
        <w:rPr>
          <w:spacing w:val="-10"/>
          <w:sz w:val="24"/>
        </w:rPr>
        <w:t xml:space="preserve"> </w:t>
      </w:r>
      <w:r>
        <w:rPr>
          <w:sz w:val="24"/>
        </w:rPr>
        <w:t>to</w:t>
      </w:r>
      <w:r>
        <w:rPr>
          <w:spacing w:val="-13"/>
          <w:sz w:val="24"/>
        </w:rPr>
        <w:t xml:space="preserve"> </w:t>
      </w:r>
      <w:r>
        <w:rPr>
          <w:sz w:val="24"/>
        </w:rPr>
        <w:t>their</w:t>
      </w:r>
      <w:r>
        <w:rPr>
          <w:spacing w:val="-12"/>
          <w:sz w:val="24"/>
        </w:rPr>
        <w:t xml:space="preserve"> </w:t>
      </w:r>
      <w:r>
        <w:rPr>
          <w:sz w:val="24"/>
        </w:rPr>
        <w:t>final</w:t>
      </w:r>
      <w:r>
        <w:rPr>
          <w:spacing w:val="-5"/>
          <w:sz w:val="24"/>
        </w:rPr>
        <w:t xml:space="preserve"> </w:t>
      </w:r>
      <w:r>
        <w:rPr>
          <w:sz w:val="24"/>
        </w:rPr>
        <w:t>destination,</w:t>
      </w:r>
      <w:r>
        <w:rPr>
          <w:spacing w:val="-12"/>
          <w:sz w:val="24"/>
        </w:rPr>
        <w:t xml:space="preserve"> </w:t>
      </w:r>
      <w:r>
        <w:rPr>
          <w:sz w:val="24"/>
        </w:rPr>
        <w:t>as</w:t>
      </w:r>
      <w:r>
        <w:rPr>
          <w:spacing w:val="-11"/>
          <w:sz w:val="24"/>
        </w:rPr>
        <w:t xml:space="preserve"> </w:t>
      </w:r>
      <w:r>
        <w:rPr>
          <w:sz w:val="24"/>
        </w:rPr>
        <w:t>indicated</w:t>
      </w:r>
      <w:r>
        <w:rPr>
          <w:spacing w:val="-10"/>
          <w:sz w:val="24"/>
        </w:rPr>
        <w:t xml:space="preserve"> </w:t>
      </w:r>
      <w:r>
        <w:rPr>
          <w:sz w:val="24"/>
        </w:rPr>
        <w:t>in</w:t>
      </w:r>
      <w:r>
        <w:rPr>
          <w:spacing w:val="-11"/>
          <w:sz w:val="24"/>
        </w:rPr>
        <w:t xml:space="preserve"> </w:t>
      </w:r>
      <w:r>
        <w:rPr>
          <w:sz w:val="24"/>
        </w:rPr>
        <w:t>the</w:t>
      </w:r>
      <w:r>
        <w:rPr>
          <w:spacing w:val="-11"/>
          <w:sz w:val="24"/>
        </w:rPr>
        <w:t xml:space="preserve"> </w:t>
      </w:r>
      <w:r>
        <w:rPr>
          <w:sz w:val="24"/>
        </w:rPr>
        <w:t xml:space="preserve">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w:t>
      </w:r>
      <w:r>
        <w:rPr>
          <w:rFonts w:ascii="Arial" w:hAnsi="Arial"/>
          <w:sz w:val="24"/>
        </w:rPr>
        <w:t xml:space="preserve">goods’ final destination and the absence of heavy </w:t>
      </w:r>
      <w:r>
        <w:rPr>
          <w:sz w:val="24"/>
        </w:rPr>
        <w:t>handling facilities at all points in</w:t>
      </w:r>
      <w:r>
        <w:rPr>
          <w:spacing w:val="-6"/>
          <w:sz w:val="24"/>
        </w:rPr>
        <w:t xml:space="preserve"> </w:t>
      </w:r>
      <w:r>
        <w:rPr>
          <w:sz w:val="24"/>
        </w:rPr>
        <w:t>transit.</w:t>
      </w:r>
    </w:p>
    <w:p w14:paraId="7F818FE2" w14:textId="77777777" w:rsidR="002023F0" w:rsidRDefault="000A3E0A">
      <w:pPr>
        <w:pStyle w:val="ListParagraph"/>
        <w:numPr>
          <w:ilvl w:val="1"/>
          <w:numId w:val="17"/>
        </w:numPr>
        <w:tabs>
          <w:tab w:val="left" w:pos="1198"/>
        </w:tabs>
        <w:spacing w:before="1"/>
        <w:ind w:right="832" w:firstLine="0"/>
        <w:rPr>
          <w:sz w:val="24"/>
        </w:rPr>
      </w:pPr>
      <w:r>
        <w:rPr>
          <w:sz w:val="24"/>
        </w:rPr>
        <w:t>The</w:t>
      </w:r>
      <w:r>
        <w:rPr>
          <w:spacing w:val="-7"/>
          <w:sz w:val="24"/>
        </w:rPr>
        <w:t xml:space="preserve"> </w:t>
      </w:r>
      <w:r>
        <w:rPr>
          <w:sz w:val="24"/>
        </w:rPr>
        <w:t>packing,</w:t>
      </w:r>
      <w:r>
        <w:rPr>
          <w:spacing w:val="-5"/>
          <w:sz w:val="24"/>
        </w:rPr>
        <w:t xml:space="preserve"> </w:t>
      </w:r>
      <w:r>
        <w:rPr>
          <w:sz w:val="24"/>
        </w:rPr>
        <w:t>marking,</w:t>
      </w:r>
      <w:r>
        <w:rPr>
          <w:spacing w:val="-5"/>
          <w:sz w:val="24"/>
        </w:rPr>
        <w:t xml:space="preserve"> </w:t>
      </w:r>
      <w:r>
        <w:rPr>
          <w:sz w:val="24"/>
        </w:rPr>
        <w:t>and</w:t>
      </w:r>
      <w:r>
        <w:rPr>
          <w:spacing w:val="-5"/>
          <w:sz w:val="24"/>
        </w:rPr>
        <w:t xml:space="preserve"> </w:t>
      </w:r>
      <w:r>
        <w:rPr>
          <w:sz w:val="24"/>
        </w:rPr>
        <w:t>documentation</w:t>
      </w:r>
      <w:r>
        <w:rPr>
          <w:spacing w:val="-4"/>
          <w:sz w:val="24"/>
        </w:rPr>
        <w:t xml:space="preserve"> </w:t>
      </w:r>
      <w:r>
        <w:rPr>
          <w:sz w:val="24"/>
        </w:rPr>
        <w:t>within</w:t>
      </w:r>
      <w:r>
        <w:rPr>
          <w:spacing w:val="-4"/>
          <w:sz w:val="24"/>
        </w:rPr>
        <w:t xml:space="preserve"> </w:t>
      </w:r>
      <w:r>
        <w:rPr>
          <w:sz w:val="24"/>
        </w:rPr>
        <w:t>and</w:t>
      </w:r>
      <w:r>
        <w:rPr>
          <w:spacing w:val="-4"/>
          <w:sz w:val="24"/>
        </w:rPr>
        <w:t xml:space="preserve"> </w:t>
      </w:r>
      <w:r>
        <w:rPr>
          <w:sz w:val="24"/>
        </w:rPr>
        <w:t>outside</w:t>
      </w:r>
      <w:r>
        <w:rPr>
          <w:spacing w:val="-4"/>
          <w:sz w:val="24"/>
        </w:rPr>
        <w:t xml:space="preserve"> </w:t>
      </w:r>
      <w:r>
        <w:rPr>
          <w:sz w:val="24"/>
        </w:rPr>
        <w:t>the</w:t>
      </w:r>
      <w:r>
        <w:rPr>
          <w:spacing w:val="-1"/>
          <w:sz w:val="24"/>
        </w:rPr>
        <w:t xml:space="preserve"> </w:t>
      </w:r>
      <w:r>
        <w:rPr>
          <w:sz w:val="24"/>
        </w:rPr>
        <w:t>packages</w:t>
      </w:r>
      <w:r>
        <w:rPr>
          <w:spacing w:val="-4"/>
          <w:sz w:val="24"/>
        </w:rPr>
        <w:t xml:space="preserve"> </w:t>
      </w:r>
      <w:r>
        <w:rPr>
          <w:sz w:val="24"/>
        </w:rPr>
        <w:t>shall</w:t>
      </w:r>
      <w:r>
        <w:rPr>
          <w:spacing w:val="-5"/>
          <w:sz w:val="24"/>
        </w:rPr>
        <w:t xml:space="preserve"> </w:t>
      </w:r>
      <w:r>
        <w:rPr>
          <w:sz w:val="24"/>
        </w:rPr>
        <w:t>comply strictly with such special requirements as shall be expressly provided for in the contract, including additional requirements, if any, specified in SCC, and in any subsequent instructions ordered by the</w:t>
      </w:r>
      <w:r>
        <w:rPr>
          <w:spacing w:val="-5"/>
          <w:sz w:val="24"/>
        </w:rPr>
        <w:t xml:space="preserve"> </w:t>
      </w:r>
      <w:r>
        <w:rPr>
          <w:sz w:val="24"/>
        </w:rPr>
        <w:t>purchaser.</w:t>
      </w:r>
    </w:p>
    <w:p w14:paraId="2879C817" w14:textId="77777777" w:rsidR="002023F0" w:rsidRDefault="002023F0">
      <w:pPr>
        <w:pStyle w:val="BodyText"/>
        <w:spacing w:before="12"/>
        <w:rPr>
          <w:sz w:val="23"/>
        </w:rPr>
      </w:pPr>
    </w:p>
    <w:p w14:paraId="62FDDEEA" w14:textId="77777777" w:rsidR="002023F0" w:rsidRDefault="000A3E0A">
      <w:pPr>
        <w:pStyle w:val="Heading1"/>
        <w:numPr>
          <w:ilvl w:val="0"/>
          <w:numId w:val="17"/>
        </w:numPr>
        <w:tabs>
          <w:tab w:val="left" w:pos="1205"/>
        </w:tabs>
        <w:ind w:left="1204" w:hanging="365"/>
      </w:pPr>
      <w:r>
        <w:t>Delivery and</w:t>
      </w:r>
      <w:r>
        <w:rPr>
          <w:spacing w:val="-1"/>
        </w:rPr>
        <w:t xml:space="preserve"> </w:t>
      </w:r>
      <w:r>
        <w:t>documents</w:t>
      </w:r>
    </w:p>
    <w:p w14:paraId="4C22FC8A" w14:textId="77777777" w:rsidR="002B1F78" w:rsidRDefault="002B1F78" w:rsidP="002B1F78">
      <w:pPr>
        <w:pStyle w:val="Heading1"/>
        <w:tabs>
          <w:tab w:val="left" w:pos="1205"/>
        </w:tabs>
        <w:ind w:left="1204"/>
      </w:pPr>
    </w:p>
    <w:p w14:paraId="405D9891" w14:textId="77777777" w:rsidR="002023F0" w:rsidRDefault="000A3E0A">
      <w:pPr>
        <w:pStyle w:val="ListParagraph"/>
        <w:numPr>
          <w:ilvl w:val="1"/>
          <w:numId w:val="17"/>
        </w:numPr>
        <w:tabs>
          <w:tab w:val="left" w:pos="1320"/>
        </w:tabs>
        <w:ind w:right="1078" w:firstLine="0"/>
        <w:rPr>
          <w:sz w:val="24"/>
        </w:rPr>
      </w:pPr>
      <w:r>
        <w:rPr>
          <w:sz w:val="24"/>
        </w:rPr>
        <w:t>Delivery of the goods shall be made by the supplier in accordance with the terms specified in the contract. The details of shipping and/or other documents to be furnished by the supplier are specified in</w:t>
      </w:r>
      <w:r>
        <w:rPr>
          <w:spacing w:val="4"/>
          <w:sz w:val="24"/>
        </w:rPr>
        <w:t xml:space="preserve"> </w:t>
      </w:r>
      <w:r>
        <w:rPr>
          <w:sz w:val="24"/>
        </w:rPr>
        <w:t>SCC.</w:t>
      </w:r>
    </w:p>
    <w:p w14:paraId="61B2B92E" w14:textId="77777777" w:rsidR="002023F0" w:rsidRDefault="000A3E0A">
      <w:pPr>
        <w:pStyle w:val="ListParagraph"/>
        <w:numPr>
          <w:ilvl w:val="1"/>
          <w:numId w:val="17"/>
        </w:numPr>
        <w:tabs>
          <w:tab w:val="left" w:pos="1320"/>
        </w:tabs>
        <w:spacing w:line="292" w:lineRule="exact"/>
        <w:ind w:left="1319" w:hanging="480"/>
        <w:rPr>
          <w:sz w:val="24"/>
        </w:rPr>
      </w:pPr>
      <w:r>
        <w:rPr>
          <w:sz w:val="24"/>
        </w:rPr>
        <w:t>Documents to be submitted by the supplier are specified in</w:t>
      </w:r>
      <w:r>
        <w:rPr>
          <w:spacing w:val="-16"/>
          <w:sz w:val="24"/>
        </w:rPr>
        <w:t xml:space="preserve"> </w:t>
      </w:r>
      <w:r>
        <w:rPr>
          <w:sz w:val="24"/>
        </w:rPr>
        <w:t>SCC.</w:t>
      </w:r>
    </w:p>
    <w:p w14:paraId="207716FE" w14:textId="77777777" w:rsidR="002023F0" w:rsidRDefault="002023F0">
      <w:pPr>
        <w:pStyle w:val="BodyText"/>
        <w:spacing w:before="11"/>
        <w:rPr>
          <w:sz w:val="23"/>
        </w:rPr>
      </w:pPr>
    </w:p>
    <w:p w14:paraId="13B9DCBA" w14:textId="77777777" w:rsidR="002023F0" w:rsidRDefault="000A3E0A">
      <w:pPr>
        <w:pStyle w:val="Heading1"/>
        <w:numPr>
          <w:ilvl w:val="0"/>
          <w:numId w:val="17"/>
        </w:numPr>
        <w:tabs>
          <w:tab w:val="left" w:pos="1203"/>
        </w:tabs>
        <w:ind w:left="1202" w:hanging="363"/>
      </w:pPr>
      <w:r>
        <w:t>Insurance</w:t>
      </w:r>
    </w:p>
    <w:p w14:paraId="1194961F" w14:textId="77777777" w:rsidR="002B1F78" w:rsidRDefault="002B1F78" w:rsidP="002B1F78">
      <w:pPr>
        <w:pStyle w:val="Heading1"/>
        <w:tabs>
          <w:tab w:val="left" w:pos="1203"/>
        </w:tabs>
        <w:ind w:left="1202"/>
      </w:pPr>
    </w:p>
    <w:p w14:paraId="5C5585DD" w14:textId="77777777" w:rsidR="002023F0" w:rsidRDefault="000A3E0A">
      <w:pPr>
        <w:pStyle w:val="ListParagraph"/>
        <w:numPr>
          <w:ilvl w:val="1"/>
          <w:numId w:val="17"/>
        </w:numPr>
        <w:tabs>
          <w:tab w:val="left" w:pos="1323"/>
        </w:tabs>
        <w:spacing w:before="3"/>
        <w:ind w:right="1056" w:firstLine="0"/>
        <w:rPr>
          <w:sz w:val="24"/>
        </w:rPr>
      </w:pPr>
      <w:r>
        <w:rPr>
          <w:sz w:val="24"/>
        </w:rPr>
        <w:t>The goods supplied under the contract shall be fully insured in a freely convertible currency against loss or damage incidental to manufacture or acquisition, transportation, storage and delivery in the manner specified in the SCC.</w:t>
      </w:r>
    </w:p>
    <w:p w14:paraId="57FD5543" w14:textId="77777777" w:rsidR="002023F0" w:rsidRDefault="002023F0">
      <w:pPr>
        <w:pStyle w:val="BodyText"/>
        <w:spacing w:before="12"/>
        <w:rPr>
          <w:sz w:val="23"/>
        </w:rPr>
      </w:pPr>
    </w:p>
    <w:p w14:paraId="2CBCCD59" w14:textId="77777777" w:rsidR="002023F0" w:rsidRDefault="000A3E0A">
      <w:pPr>
        <w:pStyle w:val="Heading1"/>
        <w:numPr>
          <w:ilvl w:val="0"/>
          <w:numId w:val="17"/>
        </w:numPr>
        <w:tabs>
          <w:tab w:val="left" w:pos="1203"/>
        </w:tabs>
        <w:ind w:left="1202" w:hanging="363"/>
      </w:pPr>
      <w:r>
        <w:t>Transportation</w:t>
      </w:r>
    </w:p>
    <w:p w14:paraId="6F131523" w14:textId="77777777" w:rsidR="002B1F78" w:rsidRDefault="002B1F78" w:rsidP="002B1F78">
      <w:pPr>
        <w:pStyle w:val="Heading1"/>
        <w:tabs>
          <w:tab w:val="left" w:pos="1203"/>
        </w:tabs>
        <w:ind w:left="1202"/>
      </w:pPr>
    </w:p>
    <w:p w14:paraId="621E9949" w14:textId="77777777" w:rsidR="002023F0" w:rsidRDefault="000A3E0A">
      <w:pPr>
        <w:pStyle w:val="ListParagraph"/>
        <w:numPr>
          <w:ilvl w:val="1"/>
          <w:numId w:val="17"/>
        </w:numPr>
        <w:tabs>
          <w:tab w:val="left" w:pos="1323"/>
        </w:tabs>
        <w:ind w:right="1332" w:firstLine="0"/>
        <w:rPr>
          <w:sz w:val="24"/>
        </w:rPr>
      </w:pPr>
      <w:r>
        <w:rPr>
          <w:sz w:val="24"/>
        </w:rPr>
        <w:t>Should a price other than an all-inclusive delivered price be required, this shall be specified in the SCC.</w:t>
      </w:r>
    </w:p>
    <w:p w14:paraId="4AEB6A13" w14:textId="77777777" w:rsidR="002023F0" w:rsidRDefault="002023F0">
      <w:pPr>
        <w:rPr>
          <w:sz w:val="24"/>
        </w:rPr>
        <w:sectPr w:rsidR="002023F0" w:rsidSect="00B976D7">
          <w:pgSz w:w="11910" w:h="16840"/>
          <w:pgMar w:top="1340" w:right="720" w:bottom="860" w:left="600" w:header="699" w:footer="672" w:gutter="0"/>
          <w:cols w:space="720"/>
        </w:sectPr>
      </w:pPr>
    </w:p>
    <w:p w14:paraId="44512B9A" w14:textId="65580C73" w:rsidR="002023F0" w:rsidRDefault="006F37CB">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65408" behindDoc="0" locked="0" layoutInCell="1" allowOverlap="1" wp14:anchorId="22448E37" wp14:editId="3B108F05">
            <wp:simplePos x="0" y="0"/>
            <wp:positionH relativeFrom="column">
              <wp:posOffset>2781300</wp:posOffset>
            </wp:positionH>
            <wp:positionV relativeFrom="paragraph">
              <wp:posOffset>2540</wp:posOffset>
            </wp:positionV>
            <wp:extent cx="984250" cy="716280"/>
            <wp:effectExtent l="0" t="0" r="6350" b="7620"/>
            <wp:wrapSquare wrapText="lef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79027E78" w14:textId="77777777" w:rsidR="002023F0" w:rsidRDefault="002023F0">
      <w:pPr>
        <w:pStyle w:val="BodyText"/>
        <w:spacing w:before="3"/>
        <w:rPr>
          <w:sz w:val="13"/>
        </w:rPr>
      </w:pPr>
    </w:p>
    <w:p w14:paraId="6FBAC564" w14:textId="77777777" w:rsidR="002023F0" w:rsidRDefault="000A3E0A">
      <w:pPr>
        <w:pStyle w:val="Heading1"/>
        <w:numPr>
          <w:ilvl w:val="0"/>
          <w:numId w:val="17"/>
        </w:numPr>
        <w:tabs>
          <w:tab w:val="left" w:pos="1203"/>
        </w:tabs>
        <w:spacing w:before="52"/>
        <w:ind w:left="1202" w:hanging="363"/>
      </w:pPr>
      <w:r>
        <w:t>Incidental</w:t>
      </w:r>
      <w:r>
        <w:rPr>
          <w:spacing w:val="-1"/>
        </w:rPr>
        <w:t xml:space="preserve"> </w:t>
      </w:r>
      <w:r>
        <w:t>services</w:t>
      </w:r>
    </w:p>
    <w:p w14:paraId="1DAF0A0D" w14:textId="77777777" w:rsidR="002B1F78" w:rsidRDefault="002B1F78" w:rsidP="002B1F78">
      <w:pPr>
        <w:pStyle w:val="Heading1"/>
        <w:tabs>
          <w:tab w:val="left" w:pos="1203"/>
        </w:tabs>
        <w:spacing w:before="52"/>
        <w:ind w:left="1202"/>
      </w:pPr>
    </w:p>
    <w:p w14:paraId="6B337AA5" w14:textId="77777777" w:rsidR="002023F0" w:rsidRDefault="000A3E0A">
      <w:pPr>
        <w:pStyle w:val="ListParagraph"/>
        <w:numPr>
          <w:ilvl w:val="1"/>
          <w:numId w:val="17"/>
        </w:numPr>
        <w:tabs>
          <w:tab w:val="left" w:pos="1330"/>
        </w:tabs>
        <w:ind w:right="831" w:firstLine="0"/>
        <w:rPr>
          <w:sz w:val="24"/>
        </w:rPr>
      </w:pPr>
      <w:r>
        <w:rPr>
          <w:sz w:val="24"/>
        </w:rPr>
        <w:t>The supplier may be required to provide any or all of the following services, including additional services, if any, specified in</w:t>
      </w:r>
      <w:r>
        <w:rPr>
          <w:spacing w:val="1"/>
          <w:sz w:val="24"/>
        </w:rPr>
        <w:t xml:space="preserve"> </w:t>
      </w:r>
      <w:r>
        <w:rPr>
          <w:sz w:val="24"/>
        </w:rPr>
        <w:t>SCC:</w:t>
      </w:r>
    </w:p>
    <w:p w14:paraId="30F50CBF" w14:textId="77777777" w:rsidR="002023F0" w:rsidRDefault="000A3E0A">
      <w:pPr>
        <w:pStyle w:val="ListParagraph"/>
        <w:numPr>
          <w:ilvl w:val="0"/>
          <w:numId w:val="15"/>
        </w:numPr>
        <w:tabs>
          <w:tab w:val="left" w:pos="1174"/>
        </w:tabs>
        <w:spacing w:before="2"/>
        <w:ind w:right="835" w:firstLine="0"/>
        <w:rPr>
          <w:sz w:val="24"/>
        </w:rPr>
      </w:pPr>
      <w:r>
        <w:rPr>
          <w:sz w:val="24"/>
        </w:rPr>
        <w:t>performance or supervision of on-site assembly and/or commissioning of the supplied goods;</w:t>
      </w:r>
    </w:p>
    <w:p w14:paraId="43F6B827" w14:textId="77777777" w:rsidR="002023F0" w:rsidRDefault="000A3E0A">
      <w:pPr>
        <w:pStyle w:val="ListParagraph"/>
        <w:numPr>
          <w:ilvl w:val="0"/>
          <w:numId w:val="15"/>
        </w:numPr>
        <w:tabs>
          <w:tab w:val="left" w:pos="1167"/>
        </w:tabs>
        <w:spacing w:line="293" w:lineRule="exact"/>
        <w:ind w:left="1166" w:hanging="327"/>
        <w:rPr>
          <w:sz w:val="24"/>
        </w:rPr>
      </w:pPr>
      <w:r>
        <w:rPr>
          <w:sz w:val="24"/>
        </w:rPr>
        <w:t>furnishing of tools required for assembly and/or maintenance of the supplied</w:t>
      </w:r>
      <w:r>
        <w:rPr>
          <w:spacing w:val="-11"/>
          <w:sz w:val="24"/>
        </w:rPr>
        <w:t xml:space="preserve"> </w:t>
      </w:r>
      <w:r>
        <w:rPr>
          <w:sz w:val="24"/>
        </w:rPr>
        <w:t>goods;</w:t>
      </w:r>
    </w:p>
    <w:p w14:paraId="6B0395EB" w14:textId="77777777" w:rsidR="002023F0" w:rsidRDefault="000A3E0A">
      <w:pPr>
        <w:pStyle w:val="ListParagraph"/>
        <w:numPr>
          <w:ilvl w:val="0"/>
          <w:numId w:val="15"/>
        </w:numPr>
        <w:tabs>
          <w:tab w:val="left" w:pos="1136"/>
        </w:tabs>
        <w:ind w:right="834" w:firstLine="0"/>
        <w:jc w:val="both"/>
        <w:rPr>
          <w:sz w:val="24"/>
        </w:rPr>
      </w:pPr>
      <w:r>
        <w:rPr>
          <w:sz w:val="24"/>
        </w:rPr>
        <w:t>furnishing</w:t>
      </w:r>
      <w:r>
        <w:rPr>
          <w:spacing w:val="-9"/>
          <w:sz w:val="24"/>
        </w:rPr>
        <w:t xml:space="preserve"> </w:t>
      </w:r>
      <w:r>
        <w:rPr>
          <w:sz w:val="24"/>
        </w:rPr>
        <w:t>of</w:t>
      </w:r>
      <w:r>
        <w:rPr>
          <w:spacing w:val="-6"/>
          <w:sz w:val="24"/>
        </w:rPr>
        <w:t xml:space="preserve"> </w:t>
      </w:r>
      <w:r>
        <w:rPr>
          <w:sz w:val="24"/>
        </w:rPr>
        <w:t>a</w:t>
      </w:r>
      <w:r>
        <w:rPr>
          <w:spacing w:val="-6"/>
          <w:sz w:val="24"/>
        </w:rPr>
        <w:t xml:space="preserve"> </w:t>
      </w:r>
      <w:r>
        <w:rPr>
          <w:sz w:val="24"/>
        </w:rPr>
        <w:t>detailed</w:t>
      </w:r>
      <w:r>
        <w:rPr>
          <w:spacing w:val="-4"/>
          <w:sz w:val="24"/>
        </w:rPr>
        <w:t xml:space="preserve"> </w:t>
      </w:r>
      <w:r>
        <w:rPr>
          <w:sz w:val="24"/>
        </w:rPr>
        <w:t>operations</w:t>
      </w:r>
      <w:r>
        <w:rPr>
          <w:spacing w:val="-7"/>
          <w:sz w:val="24"/>
        </w:rPr>
        <w:t xml:space="preserve"> </w:t>
      </w:r>
      <w:r>
        <w:rPr>
          <w:sz w:val="24"/>
        </w:rPr>
        <w:t>and</w:t>
      </w:r>
      <w:r>
        <w:rPr>
          <w:spacing w:val="-5"/>
          <w:sz w:val="24"/>
        </w:rPr>
        <w:t xml:space="preserve"> </w:t>
      </w:r>
      <w:r>
        <w:rPr>
          <w:sz w:val="24"/>
        </w:rPr>
        <w:t>maintenance</w:t>
      </w:r>
      <w:r>
        <w:rPr>
          <w:spacing w:val="-6"/>
          <w:sz w:val="24"/>
        </w:rPr>
        <w:t xml:space="preserve"> </w:t>
      </w:r>
      <w:r>
        <w:rPr>
          <w:sz w:val="24"/>
        </w:rPr>
        <w:t>manual</w:t>
      </w:r>
      <w:r>
        <w:rPr>
          <w:spacing w:val="-6"/>
          <w:sz w:val="24"/>
        </w:rPr>
        <w:t xml:space="preserve"> </w:t>
      </w:r>
      <w:r>
        <w:rPr>
          <w:sz w:val="24"/>
        </w:rPr>
        <w:t>for</w:t>
      </w:r>
      <w:r>
        <w:rPr>
          <w:spacing w:val="-6"/>
          <w:sz w:val="24"/>
        </w:rPr>
        <w:t xml:space="preserve"> </w:t>
      </w:r>
      <w:r>
        <w:rPr>
          <w:sz w:val="24"/>
        </w:rPr>
        <w:t>each</w:t>
      </w:r>
      <w:r>
        <w:rPr>
          <w:spacing w:val="-6"/>
          <w:sz w:val="24"/>
        </w:rPr>
        <w:t xml:space="preserve"> </w:t>
      </w:r>
      <w:r>
        <w:rPr>
          <w:sz w:val="24"/>
        </w:rPr>
        <w:t>appropriate</w:t>
      </w:r>
      <w:r>
        <w:rPr>
          <w:spacing w:val="-6"/>
          <w:sz w:val="24"/>
        </w:rPr>
        <w:t xml:space="preserve"> </w:t>
      </w:r>
      <w:r>
        <w:rPr>
          <w:sz w:val="24"/>
        </w:rPr>
        <w:t>unit</w:t>
      </w:r>
      <w:r>
        <w:rPr>
          <w:spacing w:val="-5"/>
          <w:sz w:val="24"/>
        </w:rPr>
        <w:t xml:space="preserve"> </w:t>
      </w:r>
      <w:r>
        <w:rPr>
          <w:sz w:val="24"/>
        </w:rPr>
        <w:t>of the supplied</w:t>
      </w:r>
      <w:r>
        <w:rPr>
          <w:spacing w:val="-2"/>
          <w:sz w:val="24"/>
        </w:rPr>
        <w:t xml:space="preserve"> </w:t>
      </w:r>
      <w:r>
        <w:rPr>
          <w:sz w:val="24"/>
        </w:rPr>
        <w:t>goods;</w:t>
      </w:r>
    </w:p>
    <w:p w14:paraId="039B4BD7" w14:textId="77777777" w:rsidR="002023F0" w:rsidRDefault="000A3E0A">
      <w:pPr>
        <w:pStyle w:val="ListParagraph"/>
        <w:numPr>
          <w:ilvl w:val="0"/>
          <w:numId w:val="15"/>
        </w:numPr>
        <w:tabs>
          <w:tab w:val="left" w:pos="1184"/>
        </w:tabs>
        <w:ind w:right="830" w:firstLine="0"/>
        <w:jc w:val="both"/>
        <w:rPr>
          <w:sz w:val="24"/>
        </w:rPr>
      </w:pPr>
      <w:r>
        <w:rPr>
          <w:sz w:val="24"/>
        </w:rPr>
        <w:t>performance or supervision or maintenance and/or repair of the supplied goods, for a period</w:t>
      </w:r>
      <w:r>
        <w:rPr>
          <w:spacing w:val="-4"/>
          <w:sz w:val="24"/>
        </w:rPr>
        <w:t xml:space="preserve"> </w:t>
      </w:r>
      <w:r>
        <w:rPr>
          <w:sz w:val="24"/>
        </w:rPr>
        <w:t>of</w:t>
      </w:r>
      <w:r>
        <w:rPr>
          <w:spacing w:val="-4"/>
          <w:sz w:val="24"/>
        </w:rPr>
        <w:t xml:space="preserve"> </w:t>
      </w:r>
      <w:r>
        <w:rPr>
          <w:sz w:val="24"/>
        </w:rPr>
        <w:t>time</w:t>
      </w:r>
      <w:r>
        <w:rPr>
          <w:spacing w:val="-4"/>
          <w:sz w:val="24"/>
        </w:rPr>
        <w:t xml:space="preserve"> </w:t>
      </w:r>
      <w:r>
        <w:rPr>
          <w:sz w:val="24"/>
        </w:rPr>
        <w:t>agreed</w:t>
      </w:r>
      <w:r>
        <w:rPr>
          <w:spacing w:val="-4"/>
          <w:sz w:val="24"/>
        </w:rPr>
        <w:t xml:space="preserve"> </w:t>
      </w:r>
      <w:r>
        <w:rPr>
          <w:sz w:val="24"/>
        </w:rPr>
        <w:t>by</w:t>
      </w:r>
      <w:r>
        <w:rPr>
          <w:spacing w:val="-4"/>
          <w:sz w:val="24"/>
        </w:rPr>
        <w:t xml:space="preserve"> </w:t>
      </w:r>
      <w:r>
        <w:rPr>
          <w:sz w:val="24"/>
        </w:rPr>
        <w:t>the</w:t>
      </w:r>
      <w:r>
        <w:rPr>
          <w:spacing w:val="-6"/>
          <w:sz w:val="24"/>
        </w:rPr>
        <w:t xml:space="preserve"> </w:t>
      </w:r>
      <w:r>
        <w:rPr>
          <w:sz w:val="24"/>
        </w:rPr>
        <w:t>parties,</w:t>
      </w:r>
      <w:r>
        <w:rPr>
          <w:spacing w:val="-1"/>
          <w:sz w:val="24"/>
        </w:rPr>
        <w:t xml:space="preserve"> </w:t>
      </w:r>
      <w:r>
        <w:rPr>
          <w:sz w:val="24"/>
        </w:rPr>
        <w:t>provided</w:t>
      </w:r>
      <w:r>
        <w:rPr>
          <w:spacing w:val="-5"/>
          <w:sz w:val="24"/>
        </w:rPr>
        <w:t xml:space="preserve"> </w:t>
      </w:r>
      <w:r>
        <w:rPr>
          <w:sz w:val="24"/>
        </w:rPr>
        <w:t>that</w:t>
      </w:r>
      <w:r>
        <w:rPr>
          <w:spacing w:val="-3"/>
          <w:sz w:val="24"/>
        </w:rPr>
        <w:t xml:space="preserve"> </w:t>
      </w:r>
      <w:r>
        <w:rPr>
          <w:sz w:val="24"/>
        </w:rPr>
        <w:t>this</w:t>
      </w:r>
      <w:r>
        <w:rPr>
          <w:spacing w:val="-4"/>
          <w:sz w:val="24"/>
        </w:rPr>
        <w:t xml:space="preserve"> </w:t>
      </w:r>
      <w:r>
        <w:rPr>
          <w:sz w:val="24"/>
        </w:rPr>
        <w:t>service</w:t>
      </w:r>
      <w:r>
        <w:rPr>
          <w:spacing w:val="-4"/>
          <w:sz w:val="24"/>
        </w:rPr>
        <w:t xml:space="preserve"> </w:t>
      </w:r>
      <w:r>
        <w:rPr>
          <w:sz w:val="24"/>
        </w:rPr>
        <w:t>shall</w:t>
      </w:r>
      <w:r>
        <w:rPr>
          <w:spacing w:val="-4"/>
          <w:sz w:val="24"/>
        </w:rPr>
        <w:t xml:space="preserve"> </w:t>
      </w:r>
      <w:r>
        <w:rPr>
          <w:sz w:val="24"/>
        </w:rPr>
        <w:t>not</w:t>
      </w:r>
      <w:r>
        <w:rPr>
          <w:spacing w:val="-2"/>
          <w:sz w:val="24"/>
        </w:rPr>
        <w:t xml:space="preserve"> </w:t>
      </w:r>
      <w:r>
        <w:rPr>
          <w:sz w:val="24"/>
        </w:rPr>
        <w:t>relieve</w:t>
      </w:r>
      <w:r>
        <w:rPr>
          <w:spacing w:val="-1"/>
          <w:sz w:val="24"/>
        </w:rPr>
        <w:t xml:space="preserve"> </w:t>
      </w:r>
      <w:r>
        <w:rPr>
          <w:sz w:val="24"/>
        </w:rPr>
        <w:t>the</w:t>
      </w:r>
      <w:r>
        <w:rPr>
          <w:spacing w:val="-3"/>
          <w:sz w:val="24"/>
        </w:rPr>
        <w:t xml:space="preserve"> </w:t>
      </w:r>
      <w:r>
        <w:rPr>
          <w:sz w:val="24"/>
        </w:rPr>
        <w:t>supplier of any warranty obligations under this contract;</w:t>
      </w:r>
      <w:r>
        <w:rPr>
          <w:spacing w:val="-1"/>
          <w:sz w:val="24"/>
        </w:rPr>
        <w:t xml:space="preserve"> </w:t>
      </w:r>
      <w:r>
        <w:rPr>
          <w:sz w:val="24"/>
        </w:rPr>
        <w:t>and</w:t>
      </w:r>
    </w:p>
    <w:p w14:paraId="77B92722" w14:textId="77777777" w:rsidR="002023F0" w:rsidRDefault="000A3E0A">
      <w:pPr>
        <w:pStyle w:val="ListParagraph"/>
        <w:numPr>
          <w:ilvl w:val="0"/>
          <w:numId w:val="15"/>
        </w:numPr>
        <w:tabs>
          <w:tab w:val="left" w:pos="1158"/>
        </w:tabs>
        <w:ind w:right="834" w:firstLine="0"/>
        <w:jc w:val="both"/>
        <w:rPr>
          <w:rFonts w:ascii="Arial" w:hAnsi="Arial"/>
          <w:sz w:val="24"/>
        </w:rPr>
      </w:pPr>
      <w:r>
        <w:rPr>
          <w:rFonts w:ascii="Arial" w:hAnsi="Arial"/>
          <w:sz w:val="24"/>
        </w:rPr>
        <w:t>training</w:t>
      </w:r>
      <w:r>
        <w:rPr>
          <w:rFonts w:ascii="Arial" w:hAnsi="Arial"/>
          <w:spacing w:val="-45"/>
          <w:sz w:val="24"/>
        </w:rPr>
        <w:t xml:space="preserve"> </w:t>
      </w:r>
      <w:r>
        <w:rPr>
          <w:rFonts w:ascii="Arial" w:hAnsi="Arial"/>
          <w:sz w:val="24"/>
        </w:rPr>
        <w:t>of</w:t>
      </w:r>
      <w:r>
        <w:rPr>
          <w:rFonts w:ascii="Arial" w:hAnsi="Arial"/>
          <w:spacing w:val="-44"/>
          <w:sz w:val="24"/>
        </w:rPr>
        <w:t xml:space="preserve"> </w:t>
      </w:r>
      <w:r>
        <w:rPr>
          <w:rFonts w:ascii="Arial" w:hAnsi="Arial"/>
          <w:sz w:val="24"/>
        </w:rPr>
        <w:t>the</w:t>
      </w:r>
      <w:r>
        <w:rPr>
          <w:rFonts w:ascii="Arial" w:hAnsi="Arial"/>
          <w:spacing w:val="-44"/>
          <w:sz w:val="24"/>
        </w:rPr>
        <w:t xml:space="preserve"> </w:t>
      </w:r>
      <w:r>
        <w:rPr>
          <w:rFonts w:ascii="Arial" w:hAnsi="Arial"/>
          <w:sz w:val="24"/>
        </w:rPr>
        <w:t>purchaser’s</w:t>
      </w:r>
      <w:r>
        <w:rPr>
          <w:rFonts w:ascii="Arial" w:hAnsi="Arial"/>
          <w:spacing w:val="-43"/>
          <w:sz w:val="24"/>
        </w:rPr>
        <w:t xml:space="preserve"> </w:t>
      </w:r>
      <w:r>
        <w:rPr>
          <w:rFonts w:ascii="Arial" w:hAnsi="Arial"/>
          <w:sz w:val="24"/>
        </w:rPr>
        <w:t>personnel,</w:t>
      </w:r>
      <w:r>
        <w:rPr>
          <w:rFonts w:ascii="Arial" w:hAnsi="Arial"/>
          <w:spacing w:val="-44"/>
          <w:sz w:val="24"/>
        </w:rPr>
        <w:t xml:space="preserve"> </w:t>
      </w:r>
      <w:r>
        <w:rPr>
          <w:rFonts w:ascii="Arial" w:hAnsi="Arial"/>
          <w:sz w:val="24"/>
        </w:rPr>
        <w:t>at</w:t>
      </w:r>
      <w:r>
        <w:rPr>
          <w:rFonts w:ascii="Arial" w:hAnsi="Arial"/>
          <w:spacing w:val="-45"/>
          <w:sz w:val="24"/>
        </w:rPr>
        <w:t xml:space="preserve"> </w:t>
      </w:r>
      <w:r>
        <w:rPr>
          <w:rFonts w:ascii="Arial" w:hAnsi="Arial"/>
          <w:sz w:val="24"/>
        </w:rPr>
        <w:t>the</w:t>
      </w:r>
      <w:r>
        <w:rPr>
          <w:rFonts w:ascii="Arial" w:hAnsi="Arial"/>
          <w:spacing w:val="-43"/>
          <w:sz w:val="24"/>
        </w:rPr>
        <w:t xml:space="preserve"> </w:t>
      </w:r>
      <w:r>
        <w:rPr>
          <w:rFonts w:ascii="Arial" w:hAnsi="Arial"/>
          <w:sz w:val="24"/>
        </w:rPr>
        <w:t>supplier’s</w:t>
      </w:r>
      <w:r>
        <w:rPr>
          <w:rFonts w:ascii="Arial" w:hAnsi="Arial"/>
          <w:spacing w:val="-44"/>
          <w:sz w:val="24"/>
        </w:rPr>
        <w:t xml:space="preserve"> </w:t>
      </w:r>
      <w:r>
        <w:rPr>
          <w:rFonts w:ascii="Arial" w:hAnsi="Arial"/>
          <w:sz w:val="24"/>
        </w:rPr>
        <w:t>plant</w:t>
      </w:r>
      <w:r>
        <w:rPr>
          <w:rFonts w:ascii="Arial" w:hAnsi="Arial"/>
          <w:spacing w:val="-41"/>
          <w:sz w:val="24"/>
        </w:rPr>
        <w:t xml:space="preserve"> </w:t>
      </w:r>
      <w:r>
        <w:rPr>
          <w:sz w:val="24"/>
        </w:rPr>
        <w:t>and/or</w:t>
      </w:r>
      <w:r>
        <w:rPr>
          <w:spacing w:val="-31"/>
          <w:sz w:val="24"/>
        </w:rPr>
        <w:t xml:space="preserve"> </w:t>
      </w:r>
      <w:r>
        <w:rPr>
          <w:sz w:val="24"/>
        </w:rPr>
        <w:t>on-site,</w:t>
      </w:r>
      <w:r>
        <w:rPr>
          <w:spacing w:val="-31"/>
          <w:sz w:val="24"/>
        </w:rPr>
        <w:t xml:space="preserve"> </w:t>
      </w:r>
      <w:r>
        <w:rPr>
          <w:sz w:val="24"/>
        </w:rPr>
        <w:t>in</w:t>
      </w:r>
      <w:r>
        <w:rPr>
          <w:spacing w:val="-30"/>
          <w:sz w:val="24"/>
        </w:rPr>
        <w:t xml:space="preserve"> </w:t>
      </w:r>
      <w:r>
        <w:rPr>
          <w:sz w:val="24"/>
        </w:rPr>
        <w:t>assembly, start-up, operation, maintenance, and/or repair of the supplied</w:t>
      </w:r>
      <w:r>
        <w:rPr>
          <w:spacing w:val="-6"/>
          <w:sz w:val="24"/>
        </w:rPr>
        <w:t xml:space="preserve"> </w:t>
      </w:r>
      <w:r>
        <w:rPr>
          <w:sz w:val="24"/>
        </w:rPr>
        <w:t>goods.</w:t>
      </w:r>
    </w:p>
    <w:p w14:paraId="151F2DC1" w14:textId="77777777" w:rsidR="002023F0" w:rsidRDefault="000A3E0A">
      <w:pPr>
        <w:pStyle w:val="ListParagraph"/>
        <w:numPr>
          <w:ilvl w:val="1"/>
          <w:numId w:val="17"/>
        </w:numPr>
        <w:tabs>
          <w:tab w:val="left" w:pos="1344"/>
        </w:tabs>
        <w:ind w:right="833" w:firstLine="0"/>
        <w:jc w:val="both"/>
        <w:rPr>
          <w:sz w:val="24"/>
        </w:rPr>
      </w:pPr>
      <w:r>
        <w:rPr>
          <w:sz w:val="24"/>
        </w:rPr>
        <w:t>Prices charged by the supplier for incidental services, if not included in the contract price</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goods,</w:t>
      </w:r>
      <w:r>
        <w:rPr>
          <w:spacing w:val="-3"/>
          <w:sz w:val="24"/>
        </w:rPr>
        <w:t xml:space="preserve"> </w:t>
      </w:r>
      <w:r>
        <w:rPr>
          <w:sz w:val="24"/>
        </w:rPr>
        <w:t>shall</w:t>
      </w:r>
      <w:r>
        <w:rPr>
          <w:spacing w:val="-6"/>
          <w:sz w:val="24"/>
        </w:rPr>
        <w:t xml:space="preserve"> </w:t>
      </w:r>
      <w:r>
        <w:rPr>
          <w:sz w:val="24"/>
        </w:rPr>
        <w:t>be</w:t>
      </w:r>
      <w:r>
        <w:rPr>
          <w:spacing w:val="-3"/>
          <w:sz w:val="24"/>
        </w:rPr>
        <w:t xml:space="preserve"> </w:t>
      </w:r>
      <w:r>
        <w:rPr>
          <w:sz w:val="24"/>
        </w:rPr>
        <w:t>agreed</w:t>
      </w:r>
      <w:r>
        <w:rPr>
          <w:spacing w:val="-2"/>
          <w:sz w:val="24"/>
        </w:rPr>
        <w:t xml:space="preserve"> </w:t>
      </w:r>
      <w:r>
        <w:rPr>
          <w:sz w:val="24"/>
        </w:rPr>
        <w:t>upon</w:t>
      </w:r>
      <w:r>
        <w:rPr>
          <w:spacing w:val="-3"/>
          <w:sz w:val="24"/>
        </w:rPr>
        <w:t xml:space="preserve"> </w:t>
      </w:r>
      <w:r>
        <w:rPr>
          <w:sz w:val="24"/>
        </w:rPr>
        <w:t>in</w:t>
      </w:r>
      <w:r>
        <w:rPr>
          <w:spacing w:val="-3"/>
          <w:sz w:val="24"/>
        </w:rPr>
        <w:t xml:space="preserve"> </w:t>
      </w:r>
      <w:r>
        <w:rPr>
          <w:sz w:val="24"/>
        </w:rPr>
        <w:t>advance</w:t>
      </w:r>
      <w:r>
        <w:rPr>
          <w:spacing w:val="-1"/>
          <w:sz w:val="24"/>
        </w:rPr>
        <w:t xml:space="preserve"> </w:t>
      </w:r>
      <w:r>
        <w:rPr>
          <w:sz w:val="24"/>
        </w:rPr>
        <w:t>by</w:t>
      </w:r>
      <w:r>
        <w:rPr>
          <w:spacing w:val="-4"/>
          <w:sz w:val="24"/>
        </w:rPr>
        <w:t xml:space="preserve"> </w:t>
      </w:r>
      <w:r>
        <w:rPr>
          <w:sz w:val="24"/>
        </w:rPr>
        <w:t>the</w:t>
      </w:r>
      <w:r>
        <w:rPr>
          <w:spacing w:val="2"/>
          <w:sz w:val="24"/>
        </w:rPr>
        <w:t xml:space="preserve"> </w:t>
      </w:r>
      <w:r>
        <w:rPr>
          <w:sz w:val="24"/>
        </w:rPr>
        <w:t>parties</w:t>
      </w:r>
      <w:r>
        <w:rPr>
          <w:spacing w:val="-4"/>
          <w:sz w:val="24"/>
        </w:rPr>
        <w:t xml:space="preserve"> </w:t>
      </w:r>
      <w:r>
        <w:rPr>
          <w:sz w:val="24"/>
        </w:rPr>
        <w:t>and</w:t>
      </w:r>
      <w:r>
        <w:rPr>
          <w:spacing w:val="-3"/>
          <w:sz w:val="24"/>
        </w:rPr>
        <w:t xml:space="preserve"> </w:t>
      </w:r>
      <w:r>
        <w:rPr>
          <w:sz w:val="24"/>
        </w:rPr>
        <w:t>shall</w:t>
      </w:r>
      <w:r>
        <w:rPr>
          <w:spacing w:val="-2"/>
          <w:sz w:val="24"/>
        </w:rPr>
        <w:t xml:space="preserve"> </w:t>
      </w:r>
      <w:r>
        <w:rPr>
          <w:sz w:val="24"/>
        </w:rPr>
        <w:t>not</w:t>
      </w:r>
      <w:r>
        <w:rPr>
          <w:spacing w:val="-2"/>
          <w:sz w:val="24"/>
        </w:rPr>
        <w:t xml:space="preserve"> </w:t>
      </w:r>
      <w:r>
        <w:rPr>
          <w:sz w:val="24"/>
        </w:rPr>
        <w:t>exceed</w:t>
      </w:r>
      <w:r>
        <w:rPr>
          <w:spacing w:val="-5"/>
          <w:sz w:val="24"/>
        </w:rPr>
        <w:t xml:space="preserve"> </w:t>
      </w:r>
      <w:r>
        <w:rPr>
          <w:sz w:val="24"/>
        </w:rPr>
        <w:t>the prevailing rates charged to other parties by the supplier for similar</w:t>
      </w:r>
      <w:r>
        <w:rPr>
          <w:spacing w:val="-7"/>
          <w:sz w:val="24"/>
        </w:rPr>
        <w:t xml:space="preserve"> </w:t>
      </w:r>
      <w:r>
        <w:rPr>
          <w:sz w:val="24"/>
        </w:rPr>
        <w:t>services.</w:t>
      </w:r>
    </w:p>
    <w:p w14:paraId="682AF5E4" w14:textId="77777777" w:rsidR="002023F0" w:rsidRDefault="002023F0">
      <w:pPr>
        <w:pStyle w:val="BodyText"/>
      </w:pPr>
    </w:p>
    <w:p w14:paraId="53280F2F" w14:textId="77777777" w:rsidR="002023F0" w:rsidRDefault="002023F0">
      <w:pPr>
        <w:pStyle w:val="BodyText"/>
      </w:pPr>
    </w:p>
    <w:p w14:paraId="42DB525E" w14:textId="77777777" w:rsidR="002023F0" w:rsidRDefault="000A3E0A">
      <w:pPr>
        <w:pStyle w:val="Heading1"/>
        <w:numPr>
          <w:ilvl w:val="0"/>
          <w:numId w:val="17"/>
        </w:numPr>
        <w:tabs>
          <w:tab w:val="left" w:pos="1205"/>
        </w:tabs>
        <w:spacing w:before="1"/>
        <w:ind w:left="1204" w:hanging="365"/>
        <w:jc w:val="both"/>
      </w:pPr>
      <w:r>
        <w:t>Spare</w:t>
      </w:r>
      <w:r>
        <w:rPr>
          <w:spacing w:val="-3"/>
        </w:rPr>
        <w:t xml:space="preserve"> </w:t>
      </w:r>
      <w:r>
        <w:t>parts</w:t>
      </w:r>
    </w:p>
    <w:p w14:paraId="1D73A054" w14:textId="77777777" w:rsidR="002B1F78" w:rsidRDefault="002B1F78" w:rsidP="002B1F78">
      <w:pPr>
        <w:pStyle w:val="Heading1"/>
        <w:tabs>
          <w:tab w:val="left" w:pos="1205"/>
        </w:tabs>
        <w:spacing w:before="1"/>
        <w:ind w:left="1204"/>
      </w:pPr>
    </w:p>
    <w:p w14:paraId="72F3C73F" w14:textId="77777777" w:rsidR="002023F0" w:rsidRDefault="000A3E0A">
      <w:pPr>
        <w:pStyle w:val="ListParagraph"/>
        <w:numPr>
          <w:ilvl w:val="1"/>
          <w:numId w:val="17"/>
        </w:numPr>
        <w:tabs>
          <w:tab w:val="left" w:pos="1327"/>
        </w:tabs>
        <w:ind w:right="833" w:firstLine="0"/>
        <w:jc w:val="both"/>
        <w:rPr>
          <w:sz w:val="24"/>
        </w:rPr>
      </w:pPr>
      <w:r>
        <w:rPr>
          <w:sz w:val="24"/>
        </w:rPr>
        <w:t>As specified in SCC, the supplier may be required to provide any or all of the following materials, notifications, and information pertaining to spare parts manufactured or distributed by the</w:t>
      </w:r>
      <w:r>
        <w:rPr>
          <w:spacing w:val="-5"/>
          <w:sz w:val="24"/>
        </w:rPr>
        <w:t xml:space="preserve"> </w:t>
      </w:r>
      <w:r>
        <w:rPr>
          <w:sz w:val="24"/>
        </w:rPr>
        <w:t>supplier:</w:t>
      </w:r>
    </w:p>
    <w:p w14:paraId="0D2FB9B2" w14:textId="77777777" w:rsidR="002023F0" w:rsidRDefault="000A3E0A">
      <w:pPr>
        <w:pStyle w:val="ListParagraph"/>
        <w:numPr>
          <w:ilvl w:val="0"/>
          <w:numId w:val="14"/>
        </w:numPr>
        <w:tabs>
          <w:tab w:val="left" w:pos="1151"/>
        </w:tabs>
        <w:ind w:right="837" w:firstLine="0"/>
        <w:jc w:val="both"/>
        <w:rPr>
          <w:sz w:val="24"/>
        </w:rPr>
      </w:pPr>
      <w:r>
        <w:rPr>
          <w:sz w:val="24"/>
        </w:rPr>
        <w:t>such</w:t>
      </w:r>
      <w:r>
        <w:rPr>
          <w:spacing w:val="-6"/>
          <w:sz w:val="24"/>
        </w:rPr>
        <w:t xml:space="preserve"> </w:t>
      </w:r>
      <w:r>
        <w:rPr>
          <w:sz w:val="24"/>
        </w:rPr>
        <w:t>spare</w:t>
      </w:r>
      <w:r>
        <w:rPr>
          <w:spacing w:val="-8"/>
          <w:sz w:val="24"/>
        </w:rPr>
        <w:t xml:space="preserve"> </w:t>
      </w:r>
      <w:r>
        <w:rPr>
          <w:sz w:val="24"/>
        </w:rPr>
        <w:t>parts</w:t>
      </w:r>
      <w:r>
        <w:rPr>
          <w:spacing w:val="-8"/>
          <w:sz w:val="24"/>
        </w:rPr>
        <w:t xml:space="preserve"> </w:t>
      </w:r>
      <w:r>
        <w:rPr>
          <w:sz w:val="24"/>
        </w:rPr>
        <w:t>as</w:t>
      </w:r>
      <w:r>
        <w:rPr>
          <w:spacing w:val="-9"/>
          <w:sz w:val="24"/>
        </w:rPr>
        <w:t xml:space="preserve"> </w:t>
      </w:r>
      <w:r>
        <w:rPr>
          <w:sz w:val="24"/>
        </w:rPr>
        <w:t>the</w:t>
      </w:r>
      <w:r>
        <w:rPr>
          <w:spacing w:val="-7"/>
          <w:sz w:val="24"/>
        </w:rPr>
        <w:t xml:space="preserve"> </w:t>
      </w:r>
      <w:r>
        <w:rPr>
          <w:sz w:val="24"/>
        </w:rPr>
        <w:t>purchaser</w:t>
      </w:r>
      <w:r>
        <w:rPr>
          <w:spacing w:val="-8"/>
          <w:sz w:val="24"/>
        </w:rPr>
        <w:t xml:space="preserve"> </w:t>
      </w:r>
      <w:r>
        <w:rPr>
          <w:sz w:val="24"/>
        </w:rPr>
        <w:t>may</w:t>
      </w:r>
      <w:r>
        <w:rPr>
          <w:spacing w:val="-7"/>
          <w:sz w:val="24"/>
        </w:rPr>
        <w:t xml:space="preserve"> </w:t>
      </w:r>
      <w:r>
        <w:rPr>
          <w:sz w:val="24"/>
        </w:rPr>
        <w:t>elect</w:t>
      </w:r>
      <w:r>
        <w:rPr>
          <w:spacing w:val="-6"/>
          <w:sz w:val="24"/>
        </w:rPr>
        <w:t xml:space="preserve"> </w:t>
      </w:r>
      <w:r>
        <w:rPr>
          <w:sz w:val="24"/>
        </w:rPr>
        <w:t>to</w:t>
      </w:r>
      <w:r>
        <w:rPr>
          <w:spacing w:val="-8"/>
          <w:sz w:val="24"/>
        </w:rPr>
        <w:t xml:space="preserve"> </w:t>
      </w:r>
      <w:r>
        <w:rPr>
          <w:sz w:val="24"/>
        </w:rPr>
        <w:t>purchase</w:t>
      </w:r>
      <w:r>
        <w:rPr>
          <w:spacing w:val="-9"/>
          <w:sz w:val="24"/>
        </w:rPr>
        <w:t xml:space="preserve"> </w:t>
      </w:r>
      <w:r>
        <w:rPr>
          <w:sz w:val="24"/>
        </w:rPr>
        <w:t>from</w:t>
      </w:r>
      <w:r>
        <w:rPr>
          <w:spacing w:val="-8"/>
          <w:sz w:val="24"/>
        </w:rPr>
        <w:t xml:space="preserve"> </w:t>
      </w:r>
      <w:r>
        <w:rPr>
          <w:sz w:val="24"/>
        </w:rPr>
        <w:t>the</w:t>
      </w:r>
      <w:r>
        <w:rPr>
          <w:spacing w:val="-6"/>
          <w:sz w:val="24"/>
        </w:rPr>
        <w:t xml:space="preserve"> </w:t>
      </w:r>
      <w:r>
        <w:rPr>
          <w:sz w:val="24"/>
        </w:rPr>
        <w:t>supplier,</w:t>
      </w:r>
      <w:r>
        <w:rPr>
          <w:spacing w:val="-7"/>
          <w:sz w:val="24"/>
        </w:rPr>
        <w:t xml:space="preserve"> </w:t>
      </w:r>
      <w:r>
        <w:rPr>
          <w:sz w:val="24"/>
        </w:rPr>
        <w:t>provided</w:t>
      </w:r>
      <w:r>
        <w:rPr>
          <w:spacing w:val="-5"/>
          <w:sz w:val="24"/>
        </w:rPr>
        <w:t xml:space="preserve"> </w:t>
      </w:r>
      <w:r>
        <w:rPr>
          <w:sz w:val="24"/>
        </w:rPr>
        <w:t>that this election shall not relieve the supplier of any warranty obligations under the contract; and</w:t>
      </w:r>
    </w:p>
    <w:p w14:paraId="7AF3943D" w14:textId="77777777" w:rsidR="002023F0" w:rsidRDefault="000A3E0A">
      <w:pPr>
        <w:pStyle w:val="ListParagraph"/>
        <w:numPr>
          <w:ilvl w:val="0"/>
          <w:numId w:val="14"/>
        </w:numPr>
        <w:tabs>
          <w:tab w:val="left" w:pos="1167"/>
        </w:tabs>
        <w:spacing w:line="292" w:lineRule="exact"/>
        <w:ind w:left="1166" w:hanging="327"/>
        <w:jc w:val="both"/>
        <w:rPr>
          <w:sz w:val="24"/>
        </w:rPr>
      </w:pPr>
      <w:r>
        <w:rPr>
          <w:sz w:val="24"/>
        </w:rPr>
        <w:t>in the event of termination of production of the spare</w:t>
      </w:r>
      <w:r>
        <w:rPr>
          <w:spacing w:val="-9"/>
          <w:sz w:val="24"/>
        </w:rPr>
        <w:t xml:space="preserve"> </w:t>
      </w:r>
      <w:r>
        <w:rPr>
          <w:sz w:val="24"/>
        </w:rPr>
        <w:t>parts:</w:t>
      </w:r>
    </w:p>
    <w:p w14:paraId="6D8AD94D" w14:textId="77777777" w:rsidR="002023F0" w:rsidRDefault="000A3E0A">
      <w:pPr>
        <w:pStyle w:val="ListParagraph"/>
        <w:numPr>
          <w:ilvl w:val="0"/>
          <w:numId w:val="13"/>
        </w:numPr>
        <w:tabs>
          <w:tab w:val="left" w:pos="1114"/>
        </w:tabs>
        <w:ind w:right="835" w:firstLine="0"/>
        <w:jc w:val="both"/>
        <w:rPr>
          <w:sz w:val="24"/>
        </w:rPr>
      </w:pPr>
      <w:r>
        <w:rPr>
          <w:sz w:val="24"/>
        </w:rPr>
        <w:t>Advance notification to the purchaser of the pending termination, in sufficient time to permit the purchaser to procure needed requirements;</w:t>
      </w:r>
      <w:r>
        <w:rPr>
          <w:spacing w:val="-9"/>
          <w:sz w:val="24"/>
        </w:rPr>
        <w:t xml:space="preserve"> </w:t>
      </w:r>
      <w:r>
        <w:rPr>
          <w:sz w:val="24"/>
        </w:rPr>
        <w:t>and</w:t>
      </w:r>
    </w:p>
    <w:p w14:paraId="02BF439B" w14:textId="77777777" w:rsidR="002023F0" w:rsidRDefault="000A3E0A">
      <w:pPr>
        <w:pStyle w:val="ListParagraph"/>
        <w:numPr>
          <w:ilvl w:val="0"/>
          <w:numId w:val="13"/>
        </w:numPr>
        <w:tabs>
          <w:tab w:val="left" w:pos="1205"/>
        </w:tabs>
        <w:ind w:right="833" w:firstLine="0"/>
        <w:jc w:val="both"/>
        <w:rPr>
          <w:sz w:val="24"/>
        </w:rPr>
      </w:pPr>
      <w:r>
        <w:rPr>
          <w:sz w:val="24"/>
        </w:rPr>
        <w:t>following such termination, furnishing at no cost to the purchaser, the blueprints, drawings, and specifications of the spare parts, if</w:t>
      </w:r>
      <w:r>
        <w:rPr>
          <w:spacing w:val="-2"/>
          <w:sz w:val="24"/>
        </w:rPr>
        <w:t xml:space="preserve"> </w:t>
      </w:r>
      <w:r>
        <w:rPr>
          <w:sz w:val="24"/>
        </w:rPr>
        <w:t>requested.</w:t>
      </w:r>
    </w:p>
    <w:p w14:paraId="7E9142AF" w14:textId="77777777" w:rsidR="002023F0" w:rsidRDefault="002023F0">
      <w:pPr>
        <w:pStyle w:val="BodyText"/>
        <w:spacing w:before="1"/>
      </w:pPr>
    </w:p>
    <w:p w14:paraId="25B82851" w14:textId="77777777" w:rsidR="002023F0" w:rsidRDefault="000A3E0A">
      <w:pPr>
        <w:pStyle w:val="Heading1"/>
        <w:numPr>
          <w:ilvl w:val="0"/>
          <w:numId w:val="17"/>
        </w:numPr>
        <w:tabs>
          <w:tab w:val="left" w:pos="1203"/>
        </w:tabs>
        <w:ind w:left="1202" w:hanging="363"/>
      </w:pPr>
      <w:r>
        <w:t>Warranty</w:t>
      </w:r>
    </w:p>
    <w:p w14:paraId="1220DB70" w14:textId="77777777" w:rsidR="002B1F78" w:rsidRDefault="002B1F78" w:rsidP="002B1F78">
      <w:pPr>
        <w:pStyle w:val="Heading1"/>
        <w:tabs>
          <w:tab w:val="left" w:pos="1203"/>
        </w:tabs>
        <w:ind w:left="1202"/>
      </w:pPr>
    </w:p>
    <w:p w14:paraId="24EF75D5" w14:textId="77777777" w:rsidR="002023F0" w:rsidRDefault="000A3E0A">
      <w:pPr>
        <w:pStyle w:val="ListParagraph"/>
        <w:numPr>
          <w:ilvl w:val="1"/>
          <w:numId w:val="17"/>
        </w:numPr>
        <w:tabs>
          <w:tab w:val="left" w:pos="1327"/>
        </w:tabs>
        <w:ind w:right="831" w:firstLine="0"/>
        <w:rPr>
          <w:sz w:val="24"/>
        </w:rPr>
      </w:pPr>
      <w:r>
        <w:rPr>
          <w:sz w:val="24"/>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w:t>
      </w:r>
      <w:r>
        <w:rPr>
          <w:rFonts w:ascii="Arial" w:hAnsi="Arial"/>
          <w:sz w:val="24"/>
        </w:rPr>
        <w:t>the</w:t>
      </w:r>
      <w:r>
        <w:rPr>
          <w:rFonts w:ascii="Arial" w:hAnsi="Arial"/>
          <w:spacing w:val="-42"/>
          <w:sz w:val="24"/>
        </w:rPr>
        <w:t xml:space="preserve"> </w:t>
      </w:r>
      <w:r>
        <w:rPr>
          <w:rFonts w:ascii="Arial" w:hAnsi="Arial"/>
          <w:sz w:val="24"/>
        </w:rPr>
        <w:t>purchaser’s</w:t>
      </w:r>
      <w:r>
        <w:rPr>
          <w:rFonts w:ascii="Arial" w:hAnsi="Arial"/>
          <w:spacing w:val="-41"/>
          <w:sz w:val="24"/>
        </w:rPr>
        <w:t xml:space="preserve"> </w:t>
      </w:r>
      <w:r>
        <w:rPr>
          <w:rFonts w:ascii="Arial" w:hAnsi="Arial"/>
          <w:sz w:val="24"/>
        </w:rPr>
        <w:t>specifications)</w:t>
      </w:r>
      <w:r>
        <w:rPr>
          <w:rFonts w:ascii="Arial" w:hAnsi="Arial"/>
          <w:spacing w:val="-42"/>
          <w:sz w:val="24"/>
        </w:rPr>
        <w:t xml:space="preserve"> </w:t>
      </w:r>
      <w:r>
        <w:rPr>
          <w:rFonts w:ascii="Arial" w:hAnsi="Arial"/>
          <w:sz w:val="24"/>
        </w:rPr>
        <w:t>or</w:t>
      </w:r>
      <w:r>
        <w:rPr>
          <w:rFonts w:ascii="Arial" w:hAnsi="Arial"/>
          <w:spacing w:val="-41"/>
          <w:sz w:val="24"/>
        </w:rPr>
        <w:t xml:space="preserve"> </w:t>
      </w:r>
      <w:r>
        <w:rPr>
          <w:rFonts w:ascii="Arial" w:hAnsi="Arial"/>
          <w:sz w:val="24"/>
        </w:rPr>
        <w:t>from</w:t>
      </w:r>
      <w:r>
        <w:rPr>
          <w:rFonts w:ascii="Arial" w:hAnsi="Arial"/>
          <w:spacing w:val="-42"/>
          <w:sz w:val="24"/>
        </w:rPr>
        <w:t xml:space="preserve"> </w:t>
      </w:r>
      <w:r>
        <w:rPr>
          <w:rFonts w:ascii="Arial" w:hAnsi="Arial"/>
          <w:sz w:val="24"/>
        </w:rPr>
        <w:t>any</w:t>
      </w:r>
      <w:r>
        <w:rPr>
          <w:rFonts w:ascii="Arial" w:hAnsi="Arial"/>
          <w:spacing w:val="-42"/>
          <w:sz w:val="24"/>
        </w:rPr>
        <w:t xml:space="preserve"> </w:t>
      </w:r>
      <w:r>
        <w:rPr>
          <w:rFonts w:ascii="Arial" w:hAnsi="Arial"/>
          <w:sz w:val="24"/>
        </w:rPr>
        <w:t>act</w:t>
      </w:r>
      <w:r>
        <w:rPr>
          <w:rFonts w:ascii="Arial" w:hAnsi="Arial"/>
          <w:spacing w:val="-41"/>
          <w:sz w:val="24"/>
        </w:rPr>
        <w:t xml:space="preserve"> </w:t>
      </w:r>
      <w:r>
        <w:rPr>
          <w:sz w:val="24"/>
        </w:rPr>
        <w:t>or</w:t>
      </w:r>
      <w:r>
        <w:rPr>
          <w:spacing w:val="-30"/>
          <w:sz w:val="24"/>
        </w:rPr>
        <w:t xml:space="preserve"> </w:t>
      </w:r>
      <w:r>
        <w:rPr>
          <w:sz w:val="24"/>
        </w:rPr>
        <w:t>omission</w:t>
      </w:r>
      <w:r>
        <w:rPr>
          <w:spacing w:val="-29"/>
          <w:sz w:val="24"/>
        </w:rPr>
        <w:t xml:space="preserve"> </w:t>
      </w:r>
      <w:r>
        <w:rPr>
          <w:sz w:val="24"/>
        </w:rPr>
        <w:t>of</w:t>
      </w:r>
      <w:r>
        <w:rPr>
          <w:spacing w:val="-29"/>
          <w:sz w:val="24"/>
        </w:rPr>
        <w:t xml:space="preserve"> </w:t>
      </w:r>
      <w:r>
        <w:rPr>
          <w:sz w:val="24"/>
        </w:rPr>
        <w:t>the</w:t>
      </w:r>
      <w:r>
        <w:rPr>
          <w:spacing w:val="-27"/>
          <w:sz w:val="24"/>
        </w:rPr>
        <w:t xml:space="preserve"> </w:t>
      </w:r>
      <w:r>
        <w:rPr>
          <w:sz w:val="24"/>
        </w:rPr>
        <w:t>supplier,</w:t>
      </w:r>
      <w:r>
        <w:rPr>
          <w:spacing w:val="-31"/>
          <w:sz w:val="24"/>
        </w:rPr>
        <w:t xml:space="preserve"> </w:t>
      </w:r>
      <w:r>
        <w:rPr>
          <w:sz w:val="24"/>
        </w:rPr>
        <w:t>that</w:t>
      </w:r>
      <w:r>
        <w:rPr>
          <w:spacing w:val="-29"/>
          <w:sz w:val="24"/>
        </w:rPr>
        <w:t xml:space="preserve"> </w:t>
      </w:r>
      <w:r>
        <w:rPr>
          <w:sz w:val="24"/>
        </w:rPr>
        <w:t>may</w:t>
      </w:r>
      <w:r>
        <w:rPr>
          <w:spacing w:val="-30"/>
          <w:sz w:val="24"/>
        </w:rPr>
        <w:t xml:space="preserve"> </w:t>
      </w:r>
      <w:r>
        <w:rPr>
          <w:sz w:val="24"/>
        </w:rPr>
        <w:t>develop under normal use of the supplied goods in the conditions prevailing in the country of final destination.</w:t>
      </w:r>
    </w:p>
    <w:p w14:paraId="11882E05" w14:textId="77777777" w:rsidR="002023F0" w:rsidRDefault="000A3E0A">
      <w:pPr>
        <w:pStyle w:val="ListParagraph"/>
        <w:numPr>
          <w:ilvl w:val="1"/>
          <w:numId w:val="17"/>
        </w:numPr>
        <w:tabs>
          <w:tab w:val="left" w:pos="1323"/>
        </w:tabs>
        <w:ind w:right="834" w:firstLine="0"/>
        <w:rPr>
          <w:sz w:val="24"/>
        </w:rPr>
      </w:pPr>
      <w:r>
        <w:rPr>
          <w:sz w:val="24"/>
        </w:rPr>
        <w:t>This warranty shall remain valid for twelve (12) months after the goods, or any portion thereof</w:t>
      </w:r>
      <w:r>
        <w:rPr>
          <w:spacing w:val="16"/>
          <w:sz w:val="24"/>
        </w:rPr>
        <w:t xml:space="preserve"> </w:t>
      </w:r>
      <w:r>
        <w:rPr>
          <w:sz w:val="24"/>
        </w:rPr>
        <w:t>as</w:t>
      </w:r>
      <w:r>
        <w:rPr>
          <w:spacing w:val="17"/>
          <w:sz w:val="24"/>
        </w:rPr>
        <w:t xml:space="preserve"> </w:t>
      </w:r>
      <w:r>
        <w:rPr>
          <w:sz w:val="24"/>
        </w:rPr>
        <w:t>the</w:t>
      </w:r>
      <w:r>
        <w:rPr>
          <w:spacing w:val="19"/>
          <w:sz w:val="24"/>
        </w:rPr>
        <w:t xml:space="preserve"> </w:t>
      </w:r>
      <w:r>
        <w:rPr>
          <w:sz w:val="24"/>
        </w:rPr>
        <w:t>case</w:t>
      </w:r>
      <w:r>
        <w:rPr>
          <w:spacing w:val="18"/>
          <w:sz w:val="24"/>
        </w:rPr>
        <w:t xml:space="preserve"> </w:t>
      </w:r>
      <w:r>
        <w:rPr>
          <w:sz w:val="24"/>
        </w:rPr>
        <w:t>may</w:t>
      </w:r>
      <w:r>
        <w:rPr>
          <w:spacing w:val="16"/>
          <w:sz w:val="24"/>
        </w:rPr>
        <w:t xml:space="preserve"> </w:t>
      </w:r>
      <w:r>
        <w:rPr>
          <w:sz w:val="24"/>
        </w:rPr>
        <w:t>be,</w:t>
      </w:r>
      <w:r>
        <w:rPr>
          <w:spacing w:val="16"/>
          <w:sz w:val="24"/>
        </w:rPr>
        <w:t xml:space="preserve"> </w:t>
      </w:r>
      <w:r>
        <w:rPr>
          <w:sz w:val="24"/>
        </w:rPr>
        <w:t>have</w:t>
      </w:r>
      <w:r>
        <w:rPr>
          <w:spacing w:val="19"/>
          <w:sz w:val="24"/>
        </w:rPr>
        <w:t xml:space="preserve"> </w:t>
      </w:r>
      <w:r>
        <w:rPr>
          <w:sz w:val="24"/>
        </w:rPr>
        <w:t>been</w:t>
      </w:r>
      <w:r>
        <w:rPr>
          <w:spacing w:val="16"/>
          <w:sz w:val="24"/>
        </w:rPr>
        <w:t xml:space="preserve"> </w:t>
      </w:r>
      <w:r>
        <w:rPr>
          <w:sz w:val="24"/>
        </w:rPr>
        <w:t>delivered</w:t>
      </w:r>
      <w:r>
        <w:rPr>
          <w:spacing w:val="23"/>
          <w:sz w:val="24"/>
        </w:rPr>
        <w:t xml:space="preserve"> </w:t>
      </w:r>
      <w:r>
        <w:rPr>
          <w:sz w:val="24"/>
        </w:rPr>
        <w:t>to</w:t>
      </w:r>
      <w:r>
        <w:rPr>
          <w:spacing w:val="16"/>
          <w:sz w:val="24"/>
        </w:rPr>
        <w:t xml:space="preserve"> </w:t>
      </w:r>
      <w:r>
        <w:rPr>
          <w:sz w:val="24"/>
        </w:rPr>
        <w:t>and</w:t>
      </w:r>
      <w:r>
        <w:rPr>
          <w:spacing w:val="18"/>
          <w:sz w:val="24"/>
        </w:rPr>
        <w:t xml:space="preserve"> </w:t>
      </w:r>
      <w:r>
        <w:rPr>
          <w:sz w:val="24"/>
        </w:rPr>
        <w:t>accepted</w:t>
      </w:r>
      <w:r>
        <w:rPr>
          <w:spacing w:val="18"/>
          <w:sz w:val="24"/>
        </w:rPr>
        <w:t xml:space="preserve"> </w:t>
      </w:r>
      <w:r>
        <w:rPr>
          <w:sz w:val="24"/>
        </w:rPr>
        <w:t>at</w:t>
      </w:r>
      <w:r>
        <w:rPr>
          <w:spacing w:val="16"/>
          <w:sz w:val="24"/>
        </w:rPr>
        <w:t xml:space="preserve"> </w:t>
      </w:r>
      <w:r>
        <w:rPr>
          <w:sz w:val="24"/>
        </w:rPr>
        <w:t>the</w:t>
      </w:r>
      <w:r>
        <w:rPr>
          <w:spacing w:val="19"/>
          <w:sz w:val="24"/>
        </w:rPr>
        <w:t xml:space="preserve"> </w:t>
      </w:r>
      <w:r>
        <w:rPr>
          <w:sz w:val="24"/>
        </w:rPr>
        <w:t>final</w:t>
      </w:r>
      <w:r>
        <w:rPr>
          <w:spacing w:val="18"/>
          <w:sz w:val="24"/>
        </w:rPr>
        <w:t xml:space="preserve"> </w:t>
      </w:r>
      <w:r>
        <w:rPr>
          <w:sz w:val="24"/>
        </w:rPr>
        <w:t>destination</w:t>
      </w:r>
    </w:p>
    <w:p w14:paraId="305A2DCA" w14:textId="77777777" w:rsidR="002023F0" w:rsidRDefault="002023F0">
      <w:pPr>
        <w:rPr>
          <w:sz w:val="24"/>
        </w:rPr>
        <w:sectPr w:rsidR="002023F0" w:rsidSect="00B976D7">
          <w:pgSz w:w="11910" w:h="16840"/>
          <w:pgMar w:top="993" w:right="720" w:bottom="860" w:left="600" w:header="699" w:footer="672" w:gutter="0"/>
          <w:cols w:space="720"/>
        </w:sectPr>
      </w:pPr>
    </w:p>
    <w:p w14:paraId="0E9B6C29" w14:textId="7F5F7FEB" w:rsidR="002023F0" w:rsidRDefault="006F37CB">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66432" behindDoc="0" locked="0" layoutInCell="1" allowOverlap="1" wp14:anchorId="7B6A6BF7" wp14:editId="3CBCED0C">
            <wp:simplePos x="0" y="0"/>
            <wp:positionH relativeFrom="column">
              <wp:posOffset>2781300</wp:posOffset>
            </wp:positionH>
            <wp:positionV relativeFrom="paragraph">
              <wp:posOffset>2540</wp:posOffset>
            </wp:positionV>
            <wp:extent cx="984250" cy="716280"/>
            <wp:effectExtent l="0" t="0" r="6350" b="7620"/>
            <wp:wrapSquare wrapText="lef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7B912932" w14:textId="77777777" w:rsidR="002023F0" w:rsidRDefault="002023F0">
      <w:pPr>
        <w:pStyle w:val="BodyText"/>
        <w:spacing w:before="3"/>
        <w:rPr>
          <w:sz w:val="13"/>
        </w:rPr>
      </w:pPr>
    </w:p>
    <w:p w14:paraId="0AE66E3C" w14:textId="77777777" w:rsidR="002023F0" w:rsidRDefault="000A3E0A">
      <w:pPr>
        <w:pStyle w:val="BodyText"/>
        <w:spacing w:before="52"/>
        <w:ind w:left="840" w:right="833"/>
        <w:jc w:val="both"/>
      </w:pPr>
      <w:r>
        <w:t>indicated in the contract, or for eighteen (18) months after the date of shipment from the port or place of loading in the source country, whichever period concludes earlier, unless specified otherwise in SCC.</w:t>
      </w:r>
    </w:p>
    <w:p w14:paraId="451FAC11" w14:textId="77777777" w:rsidR="002023F0" w:rsidRDefault="000A3E0A">
      <w:pPr>
        <w:pStyle w:val="ListParagraph"/>
        <w:numPr>
          <w:ilvl w:val="1"/>
          <w:numId w:val="17"/>
        </w:numPr>
        <w:tabs>
          <w:tab w:val="left" w:pos="1330"/>
        </w:tabs>
        <w:spacing w:before="2"/>
        <w:ind w:right="835" w:firstLine="0"/>
        <w:jc w:val="both"/>
        <w:rPr>
          <w:sz w:val="24"/>
        </w:rPr>
      </w:pPr>
      <w:r>
        <w:rPr>
          <w:sz w:val="24"/>
        </w:rPr>
        <w:t>The purchaser shall promptly notify the supplier in writing of any claims arising under this</w:t>
      </w:r>
      <w:r>
        <w:rPr>
          <w:spacing w:val="-2"/>
          <w:sz w:val="24"/>
        </w:rPr>
        <w:t xml:space="preserve"> </w:t>
      </w:r>
      <w:r>
        <w:rPr>
          <w:sz w:val="24"/>
        </w:rPr>
        <w:t>warranty.</w:t>
      </w:r>
    </w:p>
    <w:p w14:paraId="6B18F1D3" w14:textId="77777777" w:rsidR="002023F0" w:rsidRDefault="000A3E0A">
      <w:pPr>
        <w:pStyle w:val="ListParagraph"/>
        <w:numPr>
          <w:ilvl w:val="1"/>
          <w:numId w:val="17"/>
        </w:numPr>
        <w:tabs>
          <w:tab w:val="left" w:pos="1332"/>
        </w:tabs>
        <w:ind w:right="834" w:firstLine="0"/>
        <w:jc w:val="both"/>
        <w:rPr>
          <w:sz w:val="24"/>
        </w:rPr>
      </w:pPr>
      <w:r>
        <w:rPr>
          <w:sz w:val="24"/>
        </w:rPr>
        <w:t>Upon receipt of such notice, the supplier shall, within the period specified in SCC and with all reasonable speed, repair or replace the defective goods or parts thereof, without costs to the</w:t>
      </w:r>
      <w:r>
        <w:rPr>
          <w:spacing w:val="-4"/>
          <w:sz w:val="24"/>
        </w:rPr>
        <w:t xml:space="preserve"> </w:t>
      </w:r>
      <w:r>
        <w:rPr>
          <w:sz w:val="24"/>
        </w:rPr>
        <w:t>purchaser.</w:t>
      </w:r>
    </w:p>
    <w:p w14:paraId="370209D7" w14:textId="77777777" w:rsidR="002023F0" w:rsidRDefault="000A3E0A">
      <w:pPr>
        <w:pStyle w:val="ListParagraph"/>
        <w:numPr>
          <w:ilvl w:val="1"/>
          <w:numId w:val="17"/>
        </w:numPr>
        <w:tabs>
          <w:tab w:val="left" w:pos="1347"/>
        </w:tabs>
        <w:ind w:right="834" w:firstLine="0"/>
        <w:jc w:val="both"/>
        <w:rPr>
          <w:sz w:val="24"/>
        </w:rPr>
      </w:pPr>
      <w:r>
        <w:rPr>
          <w:sz w:val="24"/>
        </w:rPr>
        <w:t>If the supplier, having been notified, fails to remedy the defect(s) within the period specified in SCC, the purchaser may proceed to take</w:t>
      </w:r>
      <w:r>
        <w:rPr>
          <w:spacing w:val="-2"/>
          <w:sz w:val="24"/>
        </w:rPr>
        <w:t xml:space="preserve"> </w:t>
      </w:r>
      <w:r>
        <w:rPr>
          <w:sz w:val="24"/>
        </w:rPr>
        <w:t>10</w:t>
      </w:r>
    </w:p>
    <w:p w14:paraId="64403D04" w14:textId="77777777" w:rsidR="002023F0" w:rsidRDefault="000A3E0A">
      <w:pPr>
        <w:pStyle w:val="BodyText"/>
        <w:ind w:left="840" w:right="833"/>
        <w:jc w:val="both"/>
      </w:pPr>
      <w:r>
        <w:t>such</w:t>
      </w:r>
      <w:r>
        <w:rPr>
          <w:spacing w:val="-18"/>
        </w:rPr>
        <w:t xml:space="preserve"> </w:t>
      </w:r>
      <w:r>
        <w:rPr>
          <w:rFonts w:ascii="Arial" w:hAnsi="Arial"/>
        </w:rPr>
        <w:t>remedial</w:t>
      </w:r>
      <w:r>
        <w:rPr>
          <w:rFonts w:ascii="Arial" w:hAnsi="Arial"/>
          <w:spacing w:val="-32"/>
        </w:rPr>
        <w:t xml:space="preserve"> </w:t>
      </w:r>
      <w:r>
        <w:rPr>
          <w:rFonts w:ascii="Arial" w:hAnsi="Arial"/>
        </w:rPr>
        <w:t>action</w:t>
      </w:r>
      <w:r>
        <w:rPr>
          <w:rFonts w:ascii="Arial" w:hAnsi="Arial"/>
          <w:spacing w:val="-32"/>
        </w:rPr>
        <w:t xml:space="preserve"> </w:t>
      </w:r>
      <w:r>
        <w:rPr>
          <w:rFonts w:ascii="Arial" w:hAnsi="Arial"/>
        </w:rPr>
        <w:t>as</w:t>
      </w:r>
      <w:r>
        <w:rPr>
          <w:rFonts w:ascii="Arial" w:hAnsi="Arial"/>
          <w:spacing w:val="-32"/>
        </w:rPr>
        <w:t xml:space="preserve"> </w:t>
      </w:r>
      <w:r>
        <w:rPr>
          <w:rFonts w:ascii="Arial" w:hAnsi="Arial"/>
        </w:rPr>
        <w:t>may</w:t>
      </w:r>
      <w:r>
        <w:rPr>
          <w:rFonts w:ascii="Arial" w:hAnsi="Arial"/>
          <w:spacing w:val="-32"/>
        </w:rPr>
        <w:t xml:space="preserve"> </w:t>
      </w:r>
      <w:r>
        <w:rPr>
          <w:rFonts w:ascii="Arial" w:hAnsi="Arial"/>
        </w:rPr>
        <w:t>be</w:t>
      </w:r>
      <w:r>
        <w:rPr>
          <w:rFonts w:ascii="Arial" w:hAnsi="Arial"/>
          <w:spacing w:val="-32"/>
        </w:rPr>
        <w:t xml:space="preserve"> </w:t>
      </w:r>
      <w:r>
        <w:rPr>
          <w:rFonts w:ascii="Arial" w:hAnsi="Arial"/>
        </w:rPr>
        <w:t>necessary,</w:t>
      </w:r>
      <w:r>
        <w:rPr>
          <w:rFonts w:ascii="Arial" w:hAnsi="Arial"/>
          <w:spacing w:val="-32"/>
        </w:rPr>
        <w:t xml:space="preserve"> </w:t>
      </w:r>
      <w:r>
        <w:rPr>
          <w:rFonts w:ascii="Arial" w:hAnsi="Arial"/>
        </w:rPr>
        <w:t>at</w:t>
      </w:r>
      <w:r>
        <w:rPr>
          <w:rFonts w:ascii="Arial" w:hAnsi="Arial"/>
          <w:spacing w:val="-32"/>
        </w:rPr>
        <w:t xml:space="preserve"> </w:t>
      </w:r>
      <w:r>
        <w:rPr>
          <w:rFonts w:ascii="Arial" w:hAnsi="Arial"/>
        </w:rPr>
        <w:t>the</w:t>
      </w:r>
      <w:r>
        <w:rPr>
          <w:rFonts w:ascii="Arial" w:hAnsi="Arial"/>
          <w:spacing w:val="-31"/>
        </w:rPr>
        <w:t xml:space="preserve"> </w:t>
      </w:r>
      <w:r>
        <w:rPr>
          <w:rFonts w:ascii="Arial" w:hAnsi="Arial"/>
        </w:rPr>
        <w:t>supplier’s</w:t>
      </w:r>
      <w:r>
        <w:rPr>
          <w:rFonts w:ascii="Arial" w:hAnsi="Arial"/>
          <w:spacing w:val="-31"/>
        </w:rPr>
        <w:t xml:space="preserve"> </w:t>
      </w:r>
      <w:r>
        <w:rPr>
          <w:rFonts w:ascii="Arial" w:hAnsi="Arial"/>
        </w:rPr>
        <w:t>risk</w:t>
      </w:r>
      <w:r>
        <w:rPr>
          <w:rFonts w:ascii="Arial" w:hAnsi="Arial"/>
          <w:spacing w:val="-32"/>
        </w:rPr>
        <w:t xml:space="preserve"> </w:t>
      </w:r>
      <w:r>
        <w:rPr>
          <w:rFonts w:ascii="Arial" w:hAnsi="Arial"/>
        </w:rPr>
        <w:t>and</w:t>
      </w:r>
      <w:r>
        <w:rPr>
          <w:rFonts w:ascii="Arial" w:hAnsi="Arial"/>
          <w:spacing w:val="-30"/>
        </w:rPr>
        <w:t xml:space="preserve"> </w:t>
      </w:r>
      <w:r>
        <w:t>expense</w:t>
      </w:r>
      <w:r>
        <w:rPr>
          <w:spacing w:val="-19"/>
        </w:rPr>
        <w:t xml:space="preserve"> </w:t>
      </w:r>
      <w:r>
        <w:t>and</w:t>
      </w:r>
      <w:r>
        <w:rPr>
          <w:spacing w:val="-19"/>
        </w:rPr>
        <w:t xml:space="preserve"> </w:t>
      </w:r>
      <w:r>
        <w:t>without prejudice to any other rights which the purchaser may have against the supplier under the contract.</w:t>
      </w:r>
    </w:p>
    <w:p w14:paraId="0F71C056" w14:textId="77777777" w:rsidR="002023F0" w:rsidRDefault="002023F0">
      <w:pPr>
        <w:pStyle w:val="BodyText"/>
        <w:spacing w:before="10"/>
        <w:rPr>
          <w:sz w:val="23"/>
        </w:rPr>
      </w:pPr>
    </w:p>
    <w:p w14:paraId="19EC5CB7" w14:textId="77777777" w:rsidR="002023F0" w:rsidRDefault="000A3E0A">
      <w:pPr>
        <w:pStyle w:val="Heading1"/>
        <w:numPr>
          <w:ilvl w:val="0"/>
          <w:numId w:val="17"/>
        </w:numPr>
        <w:tabs>
          <w:tab w:val="left" w:pos="1205"/>
        </w:tabs>
        <w:spacing w:before="1"/>
        <w:ind w:left="1204" w:hanging="365"/>
      </w:pPr>
      <w:r>
        <w:t>Payment</w:t>
      </w:r>
    </w:p>
    <w:p w14:paraId="051E8DA9" w14:textId="77777777" w:rsidR="002B1F78" w:rsidRDefault="002B1F78" w:rsidP="002B1F78">
      <w:pPr>
        <w:pStyle w:val="Heading1"/>
        <w:tabs>
          <w:tab w:val="left" w:pos="1205"/>
        </w:tabs>
        <w:spacing w:before="1"/>
        <w:ind w:left="1204"/>
      </w:pPr>
    </w:p>
    <w:p w14:paraId="1BAD982C" w14:textId="77777777" w:rsidR="002023F0" w:rsidRDefault="000A3E0A">
      <w:pPr>
        <w:pStyle w:val="ListParagraph"/>
        <w:numPr>
          <w:ilvl w:val="1"/>
          <w:numId w:val="17"/>
        </w:numPr>
        <w:tabs>
          <w:tab w:val="left" w:pos="1323"/>
        </w:tabs>
        <w:ind w:right="834" w:firstLine="0"/>
        <w:rPr>
          <w:sz w:val="24"/>
        </w:rPr>
      </w:pPr>
      <w:r>
        <w:rPr>
          <w:sz w:val="24"/>
        </w:rPr>
        <w:t xml:space="preserve">The method and conditions of payment to be made to </w:t>
      </w:r>
      <w:r>
        <w:rPr>
          <w:spacing w:val="2"/>
          <w:sz w:val="24"/>
        </w:rPr>
        <w:t xml:space="preserve">the </w:t>
      </w:r>
      <w:r>
        <w:rPr>
          <w:sz w:val="24"/>
        </w:rPr>
        <w:t>supplier under this contract shall be specified in SCC.</w:t>
      </w:r>
    </w:p>
    <w:p w14:paraId="6DB39298" w14:textId="77777777" w:rsidR="002023F0" w:rsidRDefault="000A3E0A">
      <w:pPr>
        <w:pStyle w:val="ListParagraph"/>
        <w:numPr>
          <w:ilvl w:val="1"/>
          <w:numId w:val="17"/>
        </w:numPr>
        <w:tabs>
          <w:tab w:val="left" w:pos="1327"/>
        </w:tabs>
        <w:spacing w:before="2"/>
        <w:ind w:right="834" w:firstLine="0"/>
        <w:rPr>
          <w:sz w:val="24"/>
        </w:rPr>
      </w:pPr>
      <w:r>
        <w:rPr>
          <w:sz w:val="24"/>
        </w:rPr>
        <w:t>The supplier shall furnish the purchaser with an invoice accompanied by a copy of the delivery note and upon fulfilment of other obligations stipulated in the</w:t>
      </w:r>
      <w:r>
        <w:rPr>
          <w:spacing w:val="-12"/>
          <w:sz w:val="24"/>
        </w:rPr>
        <w:t xml:space="preserve"> </w:t>
      </w:r>
      <w:r>
        <w:rPr>
          <w:sz w:val="24"/>
        </w:rPr>
        <w:t>contract.</w:t>
      </w:r>
    </w:p>
    <w:p w14:paraId="1D0BBD6B" w14:textId="77777777" w:rsidR="002023F0" w:rsidRDefault="000A3E0A">
      <w:pPr>
        <w:pStyle w:val="ListParagraph"/>
        <w:numPr>
          <w:ilvl w:val="1"/>
          <w:numId w:val="17"/>
        </w:numPr>
        <w:tabs>
          <w:tab w:val="left" w:pos="1316"/>
        </w:tabs>
        <w:ind w:right="832" w:firstLine="0"/>
        <w:rPr>
          <w:sz w:val="24"/>
        </w:rPr>
      </w:pPr>
      <w:r>
        <w:rPr>
          <w:sz w:val="24"/>
        </w:rPr>
        <w:t>Payments</w:t>
      </w:r>
      <w:r>
        <w:rPr>
          <w:spacing w:val="-9"/>
          <w:sz w:val="24"/>
        </w:rPr>
        <w:t xml:space="preserve"> </w:t>
      </w:r>
      <w:r>
        <w:rPr>
          <w:sz w:val="24"/>
        </w:rPr>
        <w:t>shall</w:t>
      </w:r>
      <w:r>
        <w:rPr>
          <w:spacing w:val="-9"/>
          <w:sz w:val="24"/>
        </w:rPr>
        <w:t xml:space="preserve"> </w:t>
      </w:r>
      <w:r>
        <w:rPr>
          <w:sz w:val="24"/>
        </w:rPr>
        <w:t>be</w:t>
      </w:r>
      <w:r>
        <w:rPr>
          <w:spacing w:val="-10"/>
          <w:sz w:val="24"/>
        </w:rPr>
        <w:t xml:space="preserve"> </w:t>
      </w:r>
      <w:r>
        <w:rPr>
          <w:sz w:val="24"/>
        </w:rPr>
        <w:t>made</w:t>
      </w:r>
      <w:r>
        <w:rPr>
          <w:spacing w:val="-8"/>
          <w:sz w:val="24"/>
        </w:rPr>
        <w:t xml:space="preserve"> </w:t>
      </w:r>
      <w:r>
        <w:rPr>
          <w:sz w:val="24"/>
        </w:rPr>
        <w:t>promptly</w:t>
      </w:r>
      <w:r>
        <w:rPr>
          <w:spacing w:val="-8"/>
          <w:sz w:val="24"/>
        </w:rPr>
        <w:t xml:space="preserve"> </w:t>
      </w:r>
      <w:r>
        <w:rPr>
          <w:sz w:val="24"/>
        </w:rPr>
        <w:t>by</w:t>
      </w:r>
      <w:r>
        <w:rPr>
          <w:spacing w:val="-9"/>
          <w:sz w:val="24"/>
        </w:rPr>
        <w:t xml:space="preserve"> </w:t>
      </w:r>
      <w:r>
        <w:rPr>
          <w:sz w:val="24"/>
        </w:rPr>
        <w:t>the</w:t>
      </w:r>
      <w:r>
        <w:rPr>
          <w:spacing w:val="-10"/>
          <w:sz w:val="24"/>
        </w:rPr>
        <w:t xml:space="preserve"> </w:t>
      </w:r>
      <w:r>
        <w:rPr>
          <w:sz w:val="24"/>
        </w:rPr>
        <w:t>purchaser,</w:t>
      </w:r>
      <w:r>
        <w:rPr>
          <w:spacing w:val="-8"/>
          <w:sz w:val="24"/>
        </w:rPr>
        <w:t xml:space="preserve"> </w:t>
      </w:r>
      <w:r>
        <w:rPr>
          <w:sz w:val="24"/>
        </w:rPr>
        <w:t>but</w:t>
      </w:r>
      <w:r>
        <w:rPr>
          <w:spacing w:val="-8"/>
          <w:sz w:val="24"/>
        </w:rPr>
        <w:t xml:space="preserve"> </w:t>
      </w:r>
      <w:r>
        <w:rPr>
          <w:sz w:val="24"/>
        </w:rPr>
        <w:t>in</w:t>
      </w:r>
      <w:r>
        <w:rPr>
          <w:spacing w:val="-8"/>
          <w:sz w:val="24"/>
        </w:rPr>
        <w:t xml:space="preserve"> </w:t>
      </w:r>
      <w:r>
        <w:rPr>
          <w:sz w:val="24"/>
        </w:rPr>
        <w:t>no</w:t>
      </w:r>
      <w:r>
        <w:rPr>
          <w:spacing w:val="-11"/>
          <w:sz w:val="24"/>
        </w:rPr>
        <w:t xml:space="preserve"> </w:t>
      </w:r>
      <w:r>
        <w:rPr>
          <w:sz w:val="24"/>
        </w:rPr>
        <w:t>case</w:t>
      </w:r>
      <w:r>
        <w:rPr>
          <w:spacing w:val="-8"/>
          <w:sz w:val="24"/>
        </w:rPr>
        <w:t xml:space="preserve"> </w:t>
      </w:r>
      <w:r>
        <w:rPr>
          <w:sz w:val="24"/>
        </w:rPr>
        <w:t>later</w:t>
      </w:r>
      <w:r>
        <w:rPr>
          <w:spacing w:val="-4"/>
          <w:sz w:val="24"/>
        </w:rPr>
        <w:t xml:space="preserve"> </w:t>
      </w:r>
      <w:r>
        <w:rPr>
          <w:sz w:val="24"/>
        </w:rPr>
        <w:t>than</w:t>
      </w:r>
      <w:r>
        <w:rPr>
          <w:spacing w:val="-10"/>
          <w:sz w:val="24"/>
        </w:rPr>
        <w:t xml:space="preserve"> </w:t>
      </w:r>
      <w:r>
        <w:rPr>
          <w:sz w:val="24"/>
        </w:rPr>
        <w:t>thirty</w:t>
      </w:r>
      <w:r>
        <w:rPr>
          <w:spacing w:val="-9"/>
          <w:sz w:val="24"/>
        </w:rPr>
        <w:t xml:space="preserve"> </w:t>
      </w:r>
      <w:r>
        <w:rPr>
          <w:sz w:val="24"/>
        </w:rPr>
        <w:t>(30) days after submission of an invoice or claim by the</w:t>
      </w:r>
      <w:r>
        <w:rPr>
          <w:spacing w:val="1"/>
          <w:sz w:val="24"/>
        </w:rPr>
        <w:t xml:space="preserve"> </w:t>
      </w:r>
      <w:r>
        <w:rPr>
          <w:sz w:val="24"/>
        </w:rPr>
        <w:t>supplier.</w:t>
      </w:r>
    </w:p>
    <w:p w14:paraId="666E706F" w14:textId="77777777" w:rsidR="002023F0" w:rsidRDefault="000A3E0A">
      <w:pPr>
        <w:pStyle w:val="ListParagraph"/>
        <w:numPr>
          <w:ilvl w:val="1"/>
          <w:numId w:val="17"/>
        </w:numPr>
        <w:tabs>
          <w:tab w:val="left" w:pos="1323"/>
        </w:tabs>
        <w:spacing w:line="293" w:lineRule="exact"/>
        <w:ind w:left="1322" w:hanging="483"/>
        <w:rPr>
          <w:sz w:val="24"/>
        </w:rPr>
      </w:pPr>
      <w:r>
        <w:rPr>
          <w:sz w:val="24"/>
        </w:rPr>
        <w:t>Payment will be made in Rand unless otherwise stipulated in</w:t>
      </w:r>
      <w:r>
        <w:rPr>
          <w:spacing w:val="-1"/>
          <w:sz w:val="24"/>
        </w:rPr>
        <w:t xml:space="preserve"> </w:t>
      </w:r>
      <w:r>
        <w:rPr>
          <w:sz w:val="24"/>
        </w:rPr>
        <w:t>SCC.</w:t>
      </w:r>
    </w:p>
    <w:p w14:paraId="35DC45DD" w14:textId="77777777" w:rsidR="002023F0" w:rsidRDefault="002023F0">
      <w:pPr>
        <w:pStyle w:val="BodyText"/>
        <w:spacing w:before="11"/>
        <w:rPr>
          <w:sz w:val="23"/>
        </w:rPr>
      </w:pPr>
    </w:p>
    <w:p w14:paraId="5E710C92" w14:textId="77777777" w:rsidR="002023F0" w:rsidRDefault="000A3E0A">
      <w:pPr>
        <w:pStyle w:val="Heading1"/>
        <w:numPr>
          <w:ilvl w:val="0"/>
          <w:numId w:val="17"/>
        </w:numPr>
        <w:tabs>
          <w:tab w:val="left" w:pos="1205"/>
        </w:tabs>
        <w:ind w:left="1204" w:hanging="365"/>
      </w:pPr>
      <w:r>
        <w:t>Prices</w:t>
      </w:r>
    </w:p>
    <w:p w14:paraId="13026260" w14:textId="77777777" w:rsidR="00257698" w:rsidRDefault="00257698" w:rsidP="00257698">
      <w:pPr>
        <w:pStyle w:val="Heading1"/>
        <w:tabs>
          <w:tab w:val="left" w:pos="1205"/>
        </w:tabs>
        <w:ind w:left="1204"/>
      </w:pPr>
    </w:p>
    <w:p w14:paraId="31FC1C59" w14:textId="77777777" w:rsidR="002023F0" w:rsidRDefault="000A3E0A">
      <w:pPr>
        <w:pStyle w:val="ListParagraph"/>
        <w:numPr>
          <w:ilvl w:val="1"/>
          <w:numId w:val="17"/>
        </w:numPr>
        <w:tabs>
          <w:tab w:val="left" w:pos="1337"/>
        </w:tabs>
        <w:ind w:right="834" w:firstLine="0"/>
        <w:rPr>
          <w:sz w:val="24"/>
        </w:rPr>
      </w:pPr>
      <w:r>
        <w:rPr>
          <w:sz w:val="24"/>
        </w:rPr>
        <w:t>Prices charged by the supplier for goods delivered and services performed under the contract shall not vary from the prices quoted by the supplier in his bid, with the exception of</w:t>
      </w:r>
      <w:r>
        <w:rPr>
          <w:spacing w:val="-20"/>
          <w:sz w:val="24"/>
        </w:rPr>
        <w:t xml:space="preserve"> </w:t>
      </w:r>
      <w:r>
        <w:rPr>
          <w:sz w:val="24"/>
        </w:rPr>
        <w:t>any</w:t>
      </w:r>
      <w:r>
        <w:rPr>
          <w:spacing w:val="-21"/>
          <w:sz w:val="24"/>
        </w:rPr>
        <w:t xml:space="preserve"> </w:t>
      </w:r>
      <w:r>
        <w:rPr>
          <w:sz w:val="24"/>
        </w:rPr>
        <w:t>price</w:t>
      </w:r>
      <w:r>
        <w:rPr>
          <w:spacing w:val="-23"/>
          <w:sz w:val="24"/>
        </w:rPr>
        <w:t xml:space="preserve"> </w:t>
      </w:r>
      <w:r>
        <w:rPr>
          <w:sz w:val="24"/>
        </w:rPr>
        <w:t>adjustments</w:t>
      </w:r>
      <w:r>
        <w:rPr>
          <w:spacing w:val="-19"/>
          <w:sz w:val="24"/>
        </w:rPr>
        <w:t xml:space="preserve"> </w:t>
      </w:r>
      <w:r>
        <w:rPr>
          <w:rFonts w:ascii="Arial" w:hAnsi="Arial"/>
          <w:sz w:val="24"/>
        </w:rPr>
        <w:t>authorized</w:t>
      </w:r>
      <w:r>
        <w:rPr>
          <w:rFonts w:ascii="Arial" w:hAnsi="Arial"/>
          <w:spacing w:val="-33"/>
          <w:sz w:val="24"/>
        </w:rPr>
        <w:t xml:space="preserve"> </w:t>
      </w:r>
      <w:r>
        <w:rPr>
          <w:rFonts w:ascii="Arial" w:hAnsi="Arial"/>
          <w:sz w:val="24"/>
        </w:rPr>
        <w:t>in</w:t>
      </w:r>
      <w:r>
        <w:rPr>
          <w:rFonts w:ascii="Arial" w:hAnsi="Arial"/>
          <w:spacing w:val="-34"/>
          <w:sz w:val="24"/>
        </w:rPr>
        <w:t xml:space="preserve"> </w:t>
      </w:r>
      <w:r>
        <w:rPr>
          <w:rFonts w:ascii="Arial" w:hAnsi="Arial"/>
          <w:sz w:val="24"/>
        </w:rPr>
        <w:t>SCC</w:t>
      </w:r>
      <w:r>
        <w:rPr>
          <w:rFonts w:ascii="Arial" w:hAnsi="Arial"/>
          <w:spacing w:val="-34"/>
          <w:sz w:val="24"/>
        </w:rPr>
        <w:t xml:space="preserve"> </w:t>
      </w:r>
      <w:r>
        <w:rPr>
          <w:rFonts w:ascii="Arial" w:hAnsi="Arial"/>
          <w:sz w:val="24"/>
        </w:rPr>
        <w:t>or</w:t>
      </w:r>
      <w:r>
        <w:rPr>
          <w:rFonts w:ascii="Arial" w:hAnsi="Arial"/>
          <w:spacing w:val="-33"/>
          <w:sz w:val="24"/>
        </w:rPr>
        <w:t xml:space="preserve"> </w:t>
      </w:r>
      <w:r>
        <w:rPr>
          <w:rFonts w:ascii="Arial" w:hAnsi="Arial"/>
          <w:sz w:val="24"/>
        </w:rPr>
        <w:t>in</w:t>
      </w:r>
      <w:r>
        <w:rPr>
          <w:rFonts w:ascii="Arial" w:hAnsi="Arial"/>
          <w:spacing w:val="-35"/>
          <w:sz w:val="24"/>
        </w:rPr>
        <w:t xml:space="preserve"> </w:t>
      </w:r>
      <w:r>
        <w:rPr>
          <w:rFonts w:ascii="Arial" w:hAnsi="Arial"/>
          <w:sz w:val="24"/>
        </w:rPr>
        <w:t>the</w:t>
      </w:r>
      <w:r>
        <w:rPr>
          <w:rFonts w:ascii="Arial" w:hAnsi="Arial"/>
          <w:spacing w:val="-34"/>
          <w:sz w:val="24"/>
        </w:rPr>
        <w:t xml:space="preserve"> </w:t>
      </w:r>
      <w:r>
        <w:rPr>
          <w:rFonts w:ascii="Arial" w:hAnsi="Arial"/>
          <w:sz w:val="24"/>
        </w:rPr>
        <w:t>purchaser’s</w:t>
      </w:r>
      <w:r>
        <w:rPr>
          <w:rFonts w:ascii="Arial" w:hAnsi="Arial"/>
          <w:spacing w:val="-34"/>
          <w:sz w:val="24"/>
        </w:rPr>
        <w:t xml:space="preserve"> </w:t>
      </w:r>
      <w:r>
        <w:rPr>
          <w:rFonts w:ascii="Arial" w:hAnsi="Arial"/>
          <w:sz w:val="24"/>
        </w:rPr>
        <w:t>request</w:t>
      </w:r>
      <w:r>
        <w:rPr>
          <w:rFonts w:ascii="Arial" w:hAnsi="Arial"/>
          <w:spacing w:val="-34"/>
          <w:sz w:val="24"/>
        </w:rPr>
        <w:t xml:space="preserve"> </w:t>
      </w:r>
      <w:r>
        <w:rPr>
          <w:rFonts w:ascii="Arial" w:hAnsi="Arial"/>
          <w:sz w:val="24"/>
        </w:rPr>
        <w:t>for</w:t>
      </w:r>
      <w:r>
        <w:rPr>
          <w:rFonts w:ascii="Arial" w:hAnsi="Arial"/>
          <w:spacing w:val="-33"/>
          <w:sz w:val="24"/>
        </w:rPr>
        <w:t xml:space="preserve"> </w:t>
      </w:r>
      <w:r>
        <w:rPr>
          <w:rFonts w:ascii="Arial" w:hAnsi="Arial"/>
          <w:sz w:val="24"/>
        </w:rPr>
        <w:t>bid</w:t>
      </w:r>
      <w:r>
        <w:rPr>
          <w:rFonts w:ascii="Arial" w:hAnsi="Arial"/>
          <w:spacing w:val="-33"/>
          <w:sz w:val="24"/>
        </w:rPr>
        <w:t xml:space="preserve"> </w:t>
      </w:r>
      <w:r>
        <w:rPr>
          <w:rFonts w:ascii="Arial" w:hAnsi="Arial"/>
          <w:sz w:val="24"/>
        </w:rPr>
        <w:t xml:space="preserve">validity </w:t>
      </w:r>
      <w:r>
        <w:rPr>
          <w:sz w:val="24"/>
        </w:rPr>
        <w:t>extension, as the case may</w:t>
      </w:r>
      <w:r>
        <w:rPr>
          <w:spacing w:val="-4"/>
          <w:sz w:val="24"/>
        </w:rPr>
        <w:t xml:space="preserve"> </w:t>
      </w:r>
      <w:r>
        <w:rPr>
          <w:sz w:val="24"/>
        </w:rPr>
        <w:t>be.</w:t>
      </w:r>
    </w:p>
    <w:p w14:paraId="2FD85DF8" w14:textId="77777777" w:rsidR="002023F0" w:rsidRDefault="002023F0">
      <w:pPr>
        <w:pStyle w:val="BodyText"/>
        <w:spacing w:before="11"/>
        <w:rPr>
          <w:sz w:val="23"/>
        </w:rPr>
      </w:pPr>
    </w:p>
    <w:p w14:paraId="1A99D28E" w14:textId="77777777" w:rsidR="002023F0" w:rsidRDefault="000A3E0A">
      <w:pPr>
        <w:pStyle w:val="Heading1"/>
        <w:numPr>
          <w:ilvl w:val="0"/>
          <w:numId w:val="17"/>
        </w:numPr>
        <w:tabs>
          <w:tab w:val="left" w:pos="1205"/>
        </w:tabs>
        <w:spacing w:before="1"/>
        <w:ind w:left="1204" w:hanging="365"/>
      </w:pPr>
      <w:r>
        <w:t>Contract</w:t>
      </w:r>
      <w:r>
        <w:rPr>
          <w:spacing w:val="2"/>
        </w:rPr>
        <w:t xml:space="preserve"> </w:t>
      </w:r>
      <w:r>
        <w:t>amendments</w:t>
      </w:r>
    </w:p>
    <w:p w14:paraId="471AB69C" w14:textId="77777777" w:rsidR="00257698" w:rsidRDefault="00257698" w:rsidP="00257698">
      <w:pPr>
        <w:pStyle w:val="Heading1"/>
        <w:tabs>
          <w:tab w:val="left" w:pos="1205"/>
        </w:tabs>
        <w:spacing w:before="1"/>
        <w:ind w:left="1204"/>
      </w:pPr>
    </w:p>
    <w:p w14:paraId="1A2F54CD" w14:textId="77777777" w:rsidR="002023F0" w:rsidRDefault="000A3E0A">
      <w:pPr>
        <w:pStyle w:val="ListParagraph"/>
        <w:numPr>
          <w:ilvl w:val="1"/>
          <w:numId w:val="17"/>
        </w:numPr>
        <w:tabs>
          <w:tab w:val="left" w:pos="1339"/>
        </w:tabs>
        <w:spacing w:line="242" w:lineRule="auto"/>
        <w:ind w:right="834" w:firstLine="0"/>
        <w:rPr>
          <w:sz w:val="24"/>
        </w:rPr>
      </w:pPr>
      <w:r>
        <w:rPr>
          <w:sz w:val="24"/>
        </w:rPr>
        <w:t>No variation in or modification of the terms of the contract shall be made except by written amendment signed by the parties</w:t>
      </w:r>
      <w:r>
        <w:rPr>
          <w:spacing w:val="-3"/>
          <w:sz w:val="24"/>
        </w:rPr>
        <w:t xml:space="preserve"> </w:t>
      </w:r>
      <w:r>
        <w:rPr>
          <w:sz w:val="24"/>
        </w:rPr>
        <w:t>concerned.</w:t>
      </w:r>
    </w:p>
    <w:p w14:paraId="24D4ED54" w14:textId="77777777" w:rsidR="002023F0" w:rsidRDefault="002023F0">
      <w:pPr>
        <w:pStyle w:val="BodyText"/>
        <w:spacing w:before="8"/>
        <w:rPr>
          <w:sz w:val="23"/>
        </w:rPr>
      </w:pPr>
    </w:p>
    <w:p w14:paraId="17A1737A" w14:textId="77777777" w:rsidR="002023F0" w:rsidRDefault="000A3E0A">
      <w:pPr>
        <w:pStyle w:val="Heading1"/>
        <w:numPr>
          <w:ilvl w:val="0"/>
          <w:numId w:val="17"/>
        </w:numPr>
        <w:tabs>
          <w:tab w:val="left" w:pos="1203"/>
        </w:tabs>
        <w:ind w:left="1202" w:hanging="363"/>
      </w:pPr>
      <w:r>
        <w:t>Assignment</w:t>
      </w:r>
    </w:p>
    <w:p w14:paraId="2B9BC987" w14:textId="77777777" w:rsidR="00257698" w:rsidRDefault="00257698" w:rsidP="00257698">
      <w:pPr>
        <w:pStyle w:val="Heading1"/>
        <w:tabs>
          <w:tab w:val="left" w:pos="1203"/>
        </w:tabs>
        <w:ind w:left="1202"/>
      </w:pPr>
    </w:p>
    <w:p w14:paraId="27D7DF7F" w14:textId="77777777" w:rsidR="002023F0" w:rsidRDefault="000A3E0A">
      <w:pPr>
        <w:pStyle w:val="ListParagraph"/>
        <w:numPr>
          <w:ilvl w:val="1"/>
          <w:numId w:val="17"/>
        </w:numPr>
        <w:tabs>
          <w:tab w:val="left" w:pos="1332"/>
        </w:tabs>
        <w:ind w:left="1331" w:hanging="492"/>
        <w:rPr>
          <w:sz w:val="24"/>
        </w:rPr>
      </w:pPr>
      <w:r>
        <w:rPr>
          <w:sz w:val="24"/>
        </w:rPr>
        <w:t>The</w:t>
      </w:r>
      <w:r>
        <w:rPr>
          <w:spacing w:val="9"/>
          <w:sz w:val="24"/>
        </w:rPr>
        <w:t xml:space="preserve"> </w:t>
      </w:r>
      <w:r>
        <w:rPr>
          <w:sz w:val="24"/>
        </w:rPr>
        <w:t>supplier</w:t>
      </w:r>
      <w:r>
        <w:rPr>
          <w:spacing w:val="10"/>
          <w:sz w:val="24"/>
        </w:rPr>
        <w:t xml:space="preserve"> </w:t>
      </w:r>
      <w:r>
        <w:rPr>
          <w:sz w:val="24"/>
        </w:rPr>
        <w:t>shall</w:t>
      </w:r>
      <w:r>
        <w:rPr>
          <w:spacing w:val="8"/>
          <w:sz w:val="24"/>
        </w:rPr>
        <w:t xml:space="preserve"> </w:t>
      </w:r>
      <w:r>
        <w:rPr>
          <w:sz w:val="24"/>
        </w:rPr>
        <w:t>not</w:t>
      </w:r>
      <w:r>
        <w:rPr>
          <w:spacing w:val="11"/>
          <w:sz w:val="24"/>
        </w:rPr>
        <w:t xml:space="preserve"> </w:t>
      </w:r>
      <w:r>
        <w:rPr>
          <w:sz w:val="24"/>
        </w:rPr>
        <w:t>assign,</w:t>
      </w:r>
      <w:r>
        <w:rPr>
          <w:spacing w:val="10"/>
          <w:sz w:val="24"/>
        </w:rPr>
        <w:t xml:space="preserve"> </w:t>
      </w:r>
      <w:r>
        <w:rPr>
          <w:sz w:val="24"/>
        </w:rPr>
        <w:t>in</w:t>
      </w:r>
      <w:r>
        <w:rPr>
          <w:spacing w:val="8"/>
          <w:sz w:val="24"/>
        </w:rPr>
        <w:t xml:space="preserve"> </w:t>
      </w:r>
      <w:r>
        <w:rPr>
          <w:sz w:val="24"/>
        </w:rPr>
        <w:t>whole</w:t>
      </w:r>
      <w:r>
        <w:rPr>
          <w:spacing w:val="10"/>
          <w:sz w:val="24"/>
        </w:rPr>
        <w:t xml:space="preserve"> </w:t>
      </w:r>
      <w:r>
        <w:rPr>
          <w:sz w:val="24"/>
        </w:rPr>
        <w:t>or</w:t>
      </w:r>
      <w:r>
        <w:rPr>
          <w:spacing w:val="11"/>
          <w:sz w:val="24"/>
        </w:rPr>
        <w:t xml:space="preserve"> </w:t>
      </w:r>
      <w:r>
        <w:rPr>
          <w:sz w:val="24"/>
        </w:rPr>
        <w:t>in</w:t>
      </w:r>
      <w:r>
        <w:rPr>
          <w:spacing w:val="8"/>
          <w:sz w:val="24"/>
        </w:rPr>
        <w:t xml:space="preserve"> </w:t>
      </w:r>
      <w:r>
        <w:rPr>
          <w:sz w:val="24"/>
        </w:rPr>
        <w:t>part,</w:t>
      </w:r>
      <w:r>
        <w:rPr>
          <w:spacing w:val="10"/>
          <w:sz w:val="24"/>
        </w:rPr>
        <w:t xml:space="preserve"> </w:t>
      </w:r>
      <w:r>
        <w:rPr>
          <w:sz w:val="24"/>
        </w:rPr>
        <w:t>its</w:t>
      </w:r>
      <w:r>
        <w:rPr>
          <w:spacing w:val="9"/>
          <w:sz w:val="24"/>
        </w:rPr>
        <w:t xml:space="preserve"> </w:t>
      </w:r>
      <w:r>
        <w:rPr>
          <w:sz w:val="24"/>
        </w:rPr>
        <w:t>obligations</w:t>
      </w:r>
      <w:r>
        <w:rPr>
          <w:spacing w:val="6"/>
          <w:sz w:val="24"/>
        </w:rPr>
        <w:t xml:space="preserve"> </w:t>
      </w:r>
      <w:r>
        <w:rPr>
          <w:sz w:val="24"/>
        </w:rPr>
        <w:t>to</w:t>
      </w:r>
      <w:r>
        <w:rPr>
          <w:spacing w:val="13"/>
          <w:sz w:val="24"/>
        </w:rPr>
        <w:t xml:space="preserve"> </w:t>
      </w:r>
      <w:r>
        <w:rPr>
          <w:sz w:val="24"/>
        </w:rPr>
        <w:t>perform</w:t>
      </w:r>
      <w:r>
        <w:rPr>
          <w:spacing w:val="7"/>
          <w:sz w:val="24"/>
        </w:rPr>
        <w:t xml:space="preserve"> </w:t>
      </w:r>
      <w:r>
        <w:rPr>
          <w:sz w:val="24"/>
        </w:rPr>
        <w:t>under</w:t>
      </w:r>
      <w:r>
        <w:rPr>
          <w:spacing w:val="11"/>
          <w:sz w:val="24"/>
        </w:rPr>
        <w:t xml:space="preserve"> </w:t>
      </w:r>
      <w:r>
        <w:rPr>
          <w:sz w:val="24"/>
        </w:rPr>
        <w:t>the</w:t>
      </w:r>
    </w:p>
    <w:p w14:paraId="1FA5CC40" w14:textId="77777777" w:rsidR="002023F0" w:rsidRDefault="000A3E0A">
      <w:pPr>
        <w:pStyle w:val="BodyText"/>
        <w:ind w:left="840"/>
        <w:jc w:val="both"/>
      </w:pPr>
      <w:r>
        <w:rPr>
          <w:rFonts w:ascii="Arial" w:hAnsi="Arial"/>
        </w:rPr>
        <w:t xml:space="preserve">contract, except with the purchaser’s prior written </w:t>
      </w:r>
      <w:r>
        <w:t>consent.</w:t>
      </w:r>
    </w:p>
    <w:p w14:paraId="3699872C" w14:textId="77777777" w:rsidR="002023F0" w:rsidRDefault="002023F0">
      <w:pPr>
        <w:jc w:val="both"/>
        <w:sectPr w:rsidR="002023F0" w:rsidSect="00B976D7">
          <w:pgSz w:w="11910" w:h="16840"/>
          <w:pgMar w:top="1340" w:right="720" w:bottom="860" w:left="600" w:header="699" w:footer="672" w:gutter="0"/>
          <w:cols w:space="720"/>
        </w:sectPr>
      </w:pPr>
    </w:p>
    <w:p w14:paraId="40FCA192" w14:textId="12E09622" w:rsidR="002023F0" w:rsidRPr="00257698" w:rsidRDefault="006F37CB" w:rsidP="00257698">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67456" behindDoc="0" locked="0" layoutInCell="1" allowOverlap="1" wp14:anchorId="7948DD59" wp14:editId="7B609351">
            <wp:simplePos x="0" y="0"/>
            <wp:positionH relativeFrom="column">
              <wp:posOffset>2781300</wp:posOffset>
            </wp:positionH>
            <wp:positionV relativeFrom="paragraph">
              <wp:posOffset>2540</wp:posOffset>
            </wp:positionV>
            <wp:extent cx="984250" cy="716280"/>
            <wp:effectExtent l="0" t="0" r="6350" b="7620"/>
            <wp:wrapSquare wrapText="lef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36CF3508" w14:textId="77777777" w:rsidR="002023F0" w:rsidRDefault="000A3E0A">
      <w:pPr>
        <w:pStyle w:val="Heading1"/>
        <w:numPr>
          <w:ilvl w:val="0"/>
          <w:numId w:val="17"/>
        </w:numPr>
        <w:tabs>
          <w:tab w:val="left" w:pos="1205"/>
        </w:tabs>
        <w:spacing w:before="52"/>
        <w:ind w:left="1204" w:hanging="365"/>
        <w:jc w:val="both"/>
      </w:pPr>
      <w:r>
        <w:t>Subcontracts</w:t>
      </w:r>
    </w:p>
    <w:p w14:paraId="11D8FEB7" w14:textId="77777777" w:rsidR="00257698" w:rsidRDefault="00257698" w:rsidP="00257698">
      <w:pPr>
        <w:pStyle w:val="Heading1"/>
        <w:tabs>
          <w:tab w:val="left" w:pos="1205"/>
        </w:tabs>
        <w:spacing w:before="52"/>
        <w:ind w:left="1204"/>
      </w:pPr>
    </w:p>
    <w:p w14:paraId="46324953" w14:textId="697FCD25" w:rsidR="002023F0" w:rsidRDefault="000A3E0A">
      <w:pPr>
        <w:pStyle w:val="ListParagraph"/>
        <w:numPr>
          <w:ilvl w:val="1"/>
          <w:numId w:val="17"/>
        </w:numPr>
        <w:tabs>
          <w:tab w:val="left" w:pos="1316"/>
        </w:tabs>
        <w:ind w:right="832" w:firstLine="0"/>
        <w:jc w:val="both"/>
        <w:rPr>
          <w:sz w:val="24"/>
        </w:rPr>
      </w:pPr>
      <w:r>
        <w:rPr>
          <w:sz w:val="24"/>
        </w:rPr>
        <w:t>The</w:t>
      </w:r>
      <w:r>
        <w:rPr>
          <w:spacing w:val="-9"/>
          <w:sz w:val="24"/>
        </w:rPr>
        <w:t xml:space="preserve"> </w:t>
      </w:r>
      <w:r>
        <w:rPr>
          <w:sz w:val="24"/>
        </w:rPr>
        <w:t>supplier</w:t>
      </w:r>
      <w:r>
        <w:rPr>
          <w:spacing w:val="-8"/>
          <w:sz w:val="24"/>
        </w:rPr>
        <w:t xml:space="preserve"> </w:t>
      </w:r>
      <w:r>
        <w:rPr>
          <w:sz w:val="24"/>
        </w:rPr>
        <w:t>shall</w:t>
      </w:r>
      <w:r>
        <w:rPr>
          <w:spacing w:val="-10"/>
          <w:sz w:val="24"/>
        </w:rPr>
        <w:t xml:space="preserve"> </w:t>
      </w:r>
      <w:r>
        <w:rPr>
          <w:sz w:val="24"/>
        </w:rPr>
        <w:t>notify</w:t>
      </w:r>
      <w:r>
        <w:rPr>
          <w:spacing w:val="-9"/>
          <w:sz w:val="24"/>
        </w:rPr>
        <w:t xml:space="preserve"> </w:t>
      </w:r>
      <w:r>
        <w:rPr>
          <w:sz w:val="24"/>
        </w:rPr>
        <w:t>the</w:t>
      </w:r>
      <w:r>
        <w:rPr>
          <w:spacing w:val="-8"/>
          <w:sz w:val="24"/>
        </w:rPr>
        <w:t xml:space="preserve"> </w:t>
      </w:r>
      <w:r>
        <w:rPr>
          <w:sz w:val="24"/>
        </w:rPr>
        <w:t>purchaser</w:t>
      </w:r>
      <w:r>
        <w:rPr>
          <w:spacing w:val="-8"/>
          <w:sz w:val="24"/>
        </w:rPr>
        <w:t xml:space="preserve"> </w:t>
      </w:r>
      <w:r>
        <w:rPr>
          <w:sz w:val="24"/>
        </w:rPr>
        <w:t>in</w:t>
      </w:r>
      <w:r>
        <w:rPr>
          <w:spacing w:val="-8"/>
          <w:sz w:val="24"/>
        </w:rPr>
        <w:t xml:space="preserve"> </w:t>
      </w:r>
      <w:r>
        <w:rPr>
          <w:sz w:val="24"/>
        </w:rPr>
        <w:t>writing</w:t>
      </w:r>
      <w:r>
        <w:rPr>
          <w:spacing w:val="-9"/>
          <w:sz w:val="24"/>
        </w:rPr>
        <w:t xml:space="preserve"> </w:t>
      </w:r>
      <w:r>
        <w:rPr>
          <w:sz w:val="24"/>
        </w:rPr>
        <w:t>of</w:t>
      </w:r>
      <w:r>
        <w:rPr>
          <w:spacing w:val="-8"/>
          <w:sz w:val="24"/>
        </w:rPr>
        <w:t xml:space="preserve"> </w:t>
      </w:r>
      <w:r>
        <w:rPr>
          <w:sz w:val="24"/>
        </w:rPr>
        <w:t>all</w:t>
      </w:r>
      <w:r>
        <w:rPr>
          <w:spacing w:val="-9"/>
          <w:sz w:val="24"/>
        </w:rPr>
        <w:t xml:space="preserve"> </w:t>
      </w:r>
      <w:r>
        <w:rPr>
          <w:sz w:val="24"/>
        </w:rPr>
        <w:t>subcontracts</w:t>
      </w:r>
      <w:r>
        <w:rPr>
          <w:spacing w:val="-3"/>
          <w:sz w:val="24"/>
        </w:rPr>
        <w:t xml:space="preserve"> </w:t>
      </w:r>
      <w:r>
        <w:rPr>
          <w:sz w:val="24"/>
        </w:rPr>
        <w:t>awarded</w:t>
      </w:r>
      <w:r>
        <w:rPr>
          <w:spacing w:val="-8"/>
          <w:sz w:val="24"/>
        </w:rPr>
        <w:t xml:space="preserve"> </w:t>
      </w:r>
      <w:r>
        <w:rPr>
          <w:sz w:val="24"/>
        </w:rPr>
        <w:t>under</w:t>
      </w:r>
      <w:r>
        <w:rPr>
          <w:spacing w:val="-10"/>
          <w:sz w:val="24"/>
        </w:rPr>
        <w:t xml:space="preserve"> </w:t>
      </w:r>
      <w:r w:rsidR="00257698">
        <w:rPr>
          <w:sz w:val="24"/>
        </w:rPr>
        <w:t>this contract</w:t>
      </w:r>
      <w:r>
        <w:rPr>
          <w:spacing w:val="-15"/>
          <w:sz w:val="24"/>
        </w:rPr>
        <w:t xml:space="preserve"> </w:t>
      </w:r>
      <w:r>
        <w:rPr>
          <w:sz w:val="24"/>
        </w:rPr>
        <w:t>if</w:t>
      </w:r>
      <w:r>
        <w:rPr>
          <w:spacing w:val="-12"/>
          <w:sz w:val="24"/>
        </w:rPr>
        <w:t xml:space="preserve"> </w:t>
      </w:r>
      <w:r>
        <w:rPr>
          <w:sz w:val="24"/>
        </w:rPr>
        <w:t>not</w:t>
      </w:r>
      <w:r>
        <w:rPr>
          <w:spacing w:val="-10"/>
          <w:sz w:val="24"/>
        </w:rPr>
        <w:t xml:space="preserve"> </w:t>
      </w:r>
      <w:r>
        <w:rPr>
          <w:sz w:val="24"/>
        </w:rPr>
        <w:t>already</w:t>
      </w:r>
      <w:r>
        <w:rPr>
          <w:spacing w:val="-14"/>
          <w:sz w:val="24"/>
        </w:rPr>
        <w:t xml:space="preserve"> </w:t>
      </w:r>
      <w:r>
        <w:rPr>
          <w:sz w:val="24"/>
        </w:rPr>
        <w:t>specified</w:t>
      </w:r>
      <w:r>
        <w:rPr>
          <w:spacing w:val="-10"/>
          <w:sz w:val="24"/>
        </w:rPr>
        <w:t xml:space="preserve"> </w:t>
      </w:r>
      <w:r>
        <w:rPr>
          <w:sz w:val="24"/>
        </w:rPr>
        <w:t>in</w:t>
      </w:r>
      <w:r>
        <w:rPr>
          <w:spacing w:val="-13"/>
          <w:sz w:val="24"/>
        </w:rPr>
        <w:t xml:space="preserve"> </w:t>
      </w:r>
      <w:r>
        <w:rPr>
          <w:sz w:val="24"/>
        </w:rPr>
        <w:t>the</w:t>
      </w:r>
      <w:r>
        <w:rPr>
          <w:spacing w:val="-14"/>
          <w:sz w:val="24"/>
        </w:rPr>
        <w:t xml:space="preserve"> </w:t>
      </w:r>
      <w:r>
        <w:rPr>
          <w:sz w:val="24"/>
        </w:rPr>
        <w:t>bid.</w:t>
      </w:r>
      <w:r>
        <w:rPr>
          <w:spacing w:val="-12"/>
          <w:sz w:val="24"/>
        </w:rPr>
        <w:t xml:space="preserve"> </w:t>
      </w:r>
      <w:r>
        <w:rPr>
          <w:sz w:val="24"/>
        </w:rPr>
        <w:t>Such</w:t>
      </w:r>
      <w:r>
        <w:rPr>
          <w:spacing w:val="-10"/>
          <w:sz w:val="24"/>
        </w:rPr>
        <w:t xml:space="preserve"> </w:t>
      </w:r>
      <w:r>
        <w:rPr>
          <w:sz w:val="24"/>
        </w:rPr>
        <w:t>notification,</w:t>
      </w:r>
      <w:r>
        <w:rPr>
          <w:spacing w:val="-12"/>
          <w:sz w:val="24"/>
        </w:rPr>
        <w:t xml:space="preserve"> </w:t>
      </w:r>
      <w:r>
        <w:rPr>
          <w:sz w:val="24"/>
        </w:rPr>
        <w:t>in</w:t>
      </w:r>
      <w:r>
        <w:rPr>
          <w:spacing w:val="-13"/>
          <w:sz w:val="24"/>
        </w:rPr>
        <w:t xml:space="preserve"> </w:t>
      </w:r>
      <w:r>
        <w:rPr>
          <w:sz w:val="24"/>
        </w:rPr>
        <w:t>the</w:t>
      </w:r>
      <w:r>
        <w:rPr>
          <w:spacing w:val="-13"/>
          <w:sz w:val="24"/>
        </w:rPr>
        <w:t xml:space="preserve"> </w:t>
      </w:r>
      <w:r>
        <w:rPr>
          <w:sz w:val="24"/>
        </w:rPr>
        <w:t>original</w:t>
      </w:r>
      <w:r>
        <w:rPr>
          <w:spacing w:val="-12"/>
          <w:sz w:val="24"/>
        </w:rPr>
        <w:t xml:space="preserve"> </w:t>
      </w:r>
      <w:r>
        <w:rPr>
          <w:sz w:val="24"/>
        </w:rPr>
        <w:t>bid</w:t>
      </w:r>
      <w:r>
        <w:rPr>
          <w:spacing w:val="-10"/>
          <w:sz w:val="24"/>
        </w:rPr>
        <w:t xml:space="preserve"> </w:t>
      </w:r>
      <w:r>
        <w:rPr>
          <w:sz w:val="24"/>
        </w:rPr>
        <w:t>or</w:t>
      </w:r>
      <w:r>
        <w:rPr>
          <w:spacing w:val="-13"/>
          <w:sz w:val="24"/>
        </w:rPr>
        <w:t xml:space="preserve"> </w:t>
      </w:r>
      <w:r>
        <w:rPr>
          <w:sz w:val="24"/>
        </w:rPr>
        <w:t>later,</w:t>
      </w:r>
      <w:r>
        <w:rPr>
          <w:spacing w:val="-12"/>
          <w:sz w:val="24"/>
        </w:rPr>
        <w:t xml:space="preserve"> </w:t>
      </w:r>
      <w:r>
        <w:rPr>
          <w:sz w:val="24"/>
        </w:rPr>
        <w:t>shall not relieve the supplier from any liability or obligation under the</w:t>
      </w:r>
      <w:r>
        <w:rPr>
          <w:spacing w:val="-10"/>
          <w:sz w:val="24"/>
        </w:rPr>
        <w:t xml:space="preserve"> </w:t>
      </w:r>
      <w:r>
        <w:rPr>
          <w:sz w:val="24"/>
        </w:rPr>
        <w:t>contract.</w:t>
      </w:r>
    </w:p>
    <w:p w14:paraId="1233D1B1" w14:textId="77777777" w:rsidR="002023F0" w:rsidRDefault="002023F0">
      <w:pPr>
        <w:pStyle w:val="BodyText"/>
        <w:spacing w:before="1"/>
      </w:pPr>
    </w:p>
    <w:p w14:paraId="6900334A" w14:textId="77777777" w:rsidR="002023F0" w:rsidRDefault="000A3E0A">
      <w:pPr>
        <w:pStyle w:val="Heading1"/>
        <w:numPr>
          <w:ilvl w:val="0"/>
          <w:numId w:val="17"/>
        </w:numPr>
        <w:tabs>
          <w:tab w:val="left" w:pos="1205"/>
        </w:tabs>
        <w:ind w:left="1204" w:hanging="365"/>
        <w:jc w:val="both"/>
      </w:pPr>
      <w:r>
        <w:t xml:space="preserve">Delays in the </w:t>
      </w:r>
      <w:r>
        <w:rPr>
          <w:rFonts w:ascii="Arial" w:hAnsi="Arial"/>
        </w:rPr>
        <w:t>supplier’s</w:t>
      </w:r>
      <w:r>
        <w:rPr>
          <w:rFonts w:ascii="Arial" w:hAnsi="Arial"/>
          <w:spacing w:val="-19"/>
        </w:rPr>
        <w:t xml:space="preserve"> </w:t>
      </w:r>
      <w:r>
        <w:t>performance</w:t>
      </w:r>
    </w:p>
    <w:p w14:paraId="26EAF22D" w14:textId="77777777" w:rsidR="00257698" w:rsidRDefault="00257698" w:rsidP="00257698">
      <w:pPr>
        <w:pStyle w:val="Heading1"/>
        <w:tabs>
          <w:tab w:val="left" w:pos="1205"/>
        </w:tabs>
        <w:ind w:left="1204"/>
      </w:pPr>
    </w:p>
    <w:p w14:paraId="47BC7C5E" w14:textId="77777777" w:rsidR="002023F0" w:rsidRDefault="000A3E0A">
      <w:pPr>
        <w:pStyle w:val="ListParagraph"/>
        <w:numPr>
          <w:ilvl w:val="1"/>
          <w:numId w:val="17"/>
        </w:numPr>
        <w:tabs>
          <w:tab w:val="left" w:pos="1347"/>
        </w:tabs>
        <w:ind w:right="833" w:firstLine="0"/>
        <w:jc w:val="both"/>
        <w:rPr>
          <w:sz w:val="24"/>
        </w:rPr>
      </w:pPr>
      <w:r>
        <w:rPr>
          <w:sz w:val="24"/>
        </w:rPr>
        <w:t>Delivery of the goods and performance of services shall be made by the supplier in accordance with the time schedule prescribed by the purchaser in the</w:t>
      </w:r>
      <w:r>
        <w:rPr>
          <w:spacing w:val="-11"/>
          <w:sz w:val="24"/>
        </w:rPr>
        <w:t xml:space="preserve"> </w:t>
      </w:r>
      <w:r>
        <w:rPr>
          <w:sz w:val="24"/>
        </w:rPr>
        <w:t>contract.</w:t>
      </w:r>
    </w:p>
    <w:p w14:paraId="24FBFDDD" w14:textId="77777777" w:rsidR="002023F0" w:rsidRDefault="002023F0">
      <w:pPr>
        <w:pStyle w:val="BodyText"/>
      </w:pPr>
    </w:p>
    <w:p w14:paraId="7246C759" w14:textId="77777777" w:rsidR="002023F0" w:rsidRDefault="000A3E0A">
      <w:pPr>
        <w:pStyle w:val="ListParagraph"/>
        <w:numPr>
          <w:ilvl w:val="1"/>
          <w:numId w:val="17"/>
        </w:numPr>
        <w:tabs>
          <w:tab w:val="left" w:pos="1332"/>
        </w:tabs>
        <w:ind w:right="831" w:firstLine="0"/>
        <w:jc w:val="both"/>
        <w:rPr>
          <w:sz w:val="24"/>
        </w:rPr>
      </w:pPr>
      <w:r>
        <w:rPr>
          <w:sz w:val="24"/>
        </w:rPr>
        <w:t xml:space="preserve">If at any time during performance of the contract, the supplier or its subcontractor(s) should encounter conditions impeding timely delivery of the goods and performance </w:t>
      </w:r>
      <w:r>
        <w:rPr>
          <w:spacing w:val="-3"/>
          <w:sz w:val="24"/>
        </w:rPr>
        <w:t xml:space="preserve">of </w:t>
      </w:r>
      <w:r>
        <w:rPr>
          <w:sz w:val="24"/>
        </w:rPr>
        <w:t xml:space="preserve">services, the supplier shall promptly notify the purchaser in writing of the fact of the delay, its likely duration and its cause(s). As soon as practicable after receipt of the </w:t>
      </w:r>
      <w:r>
        <w:rPr>
          <w:rFonts w:ascii="Arial" w:hAnsi="Arial"/>
          <w:sz w:val="24"/>
        </w:rPr>
        <w:t xml:space="preserve">supplier’s </w:t>
      </w:r>
      <w:r>
        <w:rPr>
          <w:sz w:val="24"/>
        </w:rPr>
        <w:t xml:space="preserve">notice, the purchaser shall evaluate the situation and may at his discretion extend the </w:t>
      </w:r>
      <w:r>
        <w:rPr>
          <w:rFonts w:ascii="Arial" w:hAnsi="Arial"/>
          <w:sz w:val="24"/>
        </w:rPr>
        <w:t>supplier’s</w:t>
      </w:r>
      <w:r>
        <w:rPr>
          <w:rFonts w:ascii="Arial" w:hAnsi="Arial"/>
          <w:spacing w:val="-21"/>
          <w:sz w:val="24"/>
        </w:rPr>
        <w:t xml:space="preserve"> </w:t>
      </w:r>
      <w:r>
        <w:rPr>
          <w:rFonts w:ascii="Arial" w:hAnsi="Arial"/>
          <w:sz w:val="24"/>
        </w:rPr>
        <w:t>time</w:t>
      </w:r>
      <w:r>
        <w:rPr>
          <w:rFonts w:ascii="Arial" w:hAnsi="Arial"/>
          <w:spacing w:val="-20"/>
          <w:sz w:val="24"/>
        </w:rPr>
        <w:t xml:space="preserve"> </w:t>
      </w:r>
      <w:r>
        <w:rPr>
          <w:rFonts w:ascii="Arial" w:hAnsi="Arial"/>
          <w:sz w:val="24"/>
        </w:rPr>
        <w:t>for</w:t>
      </w:r>
      <w:r>
        <w:rPr>
          <w:rFonts w:ascii="Arial" w:hAnsi="Arial"/>
          <w:spacing w:val="-21"/>
          <w:sz w:val="24"/>
        </w:rPr>
        <w:t xml:space="preserve"> </w:t>
      </w:r>
      <w:r>
        <w:rPr>
          <w:rFonts w:ascii="Arial" w:hAnsi="Arial"/>
          <w:sz w:val="24"/>
        </w:rPr>
        <w:t>performance,</w:t>
      </w:r>
      <w:r>
        <w:rPr>
          <w:rFonts w:ascii="Arial" w:hAnsi="Arial"/>
          <w:spacing w:val="-21"/>
          <w:sz w:val="24"/>
        </w:rPr>
        <w:t xml:space="preserve"> </w:t>
      </w:r>
      <w:r>
        <w:rPr>
          <w:rFonts w:ascii="Arial" w:hAnsi="Arial"/>
          <w:sz w:val="24"/>
        </w:rPr>
        <w:t>with</w:t>
      </w:r>
      <w:r>
        <w:rPr>
          <w:rFonts w:ascii="Arial" w:hAnsi="Arial"/>
          <w:spacing w:val="-19"/>
          <w:sz w:val="24"/>
        </w:rPr>
        <w:t xml:space="preserve"> </w:t>
      </w:r>
      <w:r>
        <w:rPr>
          <w:rFonts w:ascii="Arial" w:hAnsi="Arial"/>
          <w:sz w:val="24"/>
        </w:rPr>
        <w:t>or</w:t>
      </w:r>
      <w:r>
        <w:rPr>
          <w:rFonts w:ascii="Arial" w:hAnsi="Arial"/>
          <w:spacing w:val="-17"/>
          <w:sz w:val="24"/>
        </w:rPr>
        <w:t xml:space="preserve"> </w:t>
      </w:r>
      <w:r>
        <w:rPr>
          <w:sz w:val="24"/>
        </w:rPr>
        <w:t>without</w:t>
      </w:r>
      <w:r>
        <w:rPr>
          <w:spacing w:val="-8"/>
          <w:sz w:val="24"/>
        </w:rPr>
        <w:t xml:space="preserve"> </w:t>
      </w:r>
      <w:r>
        <w:rPr>
          <w:sz w:val="24"/>
        </w:rPr>
        <w:t>the</w:t>
      </w:r>
      <w:r>
        <w:rPr>
          <w:spacing w:val="-8"/>
          <w:sz w:val="24"/>
        </w:rPr>
        <w:t xml:space="preserve"> </w:t>
      </w:r>
      <w:r>
        <w:rPr>
          <w:sz w:val="24"/>
        </w:rPr>
        <w:t>imposition</w:t>
      </w:r>
      <w:r>
        <w:rPr>
          <w:spacing w:val="-7"/>
          <w:sz w:val="24"/>
        </w:rPr>
        <w:t xml:space="preserve"> </w:t>
      </w:r>
      <w:r>
        <w:rPr>
          <w:sz w:val="24"/>
        </w:rPr>
        <w:t>of</w:t>
      </w:r>
      <w:r>
        <w:rPr>
          <w:spacing w:val="-8"/>
          <w:sz w:val="24"/>
        </w:rPr>
        <w:t xml:space="preserve"> </w:t>
      </w:r>
      <w:r>
        <w:rPr>
          <w:sz w:val="24"/>
        </w:rPr>
        <w:t>penalties,</w:t>
      </w:r>
      <w:r>
        <w:rPr>
          <w:spacing w:val="-6"/>
          <w:sz w:val="24"/>
        </w:rPr>
        <w:t xml:space="preserve"> </w:t>
      </w:r>
      <w:r>
        <w:rPr>
          <w:sz w:val="24"/>
        </w:rPr>
        <w:t>in</w:t>
      </w:r>
      <w:r>
        <w:rPr>
          <w:spacing w:val="-8"/>
          <w:sz w:val="24"/>
        </w:rPr>
        <w:t xml:space="preserve"> </w:t>
      </w:r>
      <w:r>
        <w:rPr>
          <w:sz w:val="24"/>
        </w:rPr>
        <w:t>which</w:t>
      </w:r>
      <w:r>
        <w:rPr>
          <w:spacing w:val="-7"/>
          <w:sz w:val="24"/>
        </w:rPr>
        <w:t xml:space="preserve"> </w:t>
      </w:r>
      <w:r>
        <w:rPr>
          <w:sz w:val="24"/>
        </w:rPr>
        <w:t>case the extension shall be ratified by the parties by amendment of</w:t>
      </w:r>
      <w:r>
        <w:rPr>
          <w:spacing w:val="-12"/>
          <w:sz w:val="24"/>
        </w:rPr>
        <w:t xml:space="preserve"> </w:t>
      </w:r>
      <w:r>
        <w:rPr>
          <w:sz w:val="24"/>
        </w:rPr>
        <w:t>contract.</w:t>
      </w:r>
    </w:p>
    <w:p w14:paraId="205A86CA" w14:textId="77777777" w:rsidR="002023F0" w:rsidRDefault="000A3E0A">
      <w:pPr>
        <w:pStyle w:val="ListParagraph"/>
        <w:numPr>
          <w:ilvl w:val="1"/>
          <w:numId w:val="17"/>
        </w:numPr>
        <w:tabs>
          <w:tab w:val="left" w:pos="1351"/>
        </w:tabs>
        <w:spacing w:line="242" w:lineRule="auto"/>
        <w:ind w:right="834" w:firstLine="0"/>
        <w:jc w:val="both"/>
        <w:rPr>
          <w:sz w:val="24"/>
        </w:rPr>
      </w:pPr>
      <w:r>
        <w:rPr>
          <w:sz w:val="24"/>
        </w:rPr>
        <w:t>No provision in a contract shall be deemed to prohibit the obtaining of supplies or services from a national department, provincial department, or a local</w:t>
      </w:r>
      <w:r>
        <w:rPr>
          <w:spacing w:val="-13"/>
          <w:sz w:val="24"/>
        </w:rPr>
        <w:t xml:space="preserve"> </w:t>
      </w:r>
      <w:r>
        <w:rPr>
          <w:sz w:val="24"/>
        </w:rPr>
        <w:t>authority.</w:t>
      </w:r>
    </w:p>
    <w:p w14:paraId="4BF1A4C3" w14:textId="77777777" w:rsidR="002023F0" w:rsidRDefault="000A3E0A">
      <w:pPr>
        <w:pStyle w:val="ListParagraph"/>
        <w:numPr>
          <w:ilvl w:val="1"/>
          <w:numId w:val="17"/>
        </w:numPr>
        <w:tabs>
          <w:tab w:val="left" w:pos="1309"/>
        </w:tabs>
        <w:ind w:right="833" w:firstLine="0"/>
        <w:jc w:val="both"/>
        <w:rPr>
          <w:sz w:val="24"/>
        </w:rPr>
      </w:pPr>
      <w:r>
        <w:rPr>
          <w:sz w:val="24"/>
        </w:rPr>
        <w:t>The</w:t>
      </w:r>
      <w:r>
        <w:rPr>
          <w:spacing w:val="-16"/>
          <w:sz w:val="24"/>
        </w:rPr>
        <w:t xml:space="preserve"> </w:t>
      </w:r>
      <w:r>
        <w:rPr>
          <w:sz w:val="24"/>
        </w:rPr>
        <w:t>right</w:t>
      </w:r>
      <w:r>
        <w:rPr>
          <w:spacing w:val="-15"/>
          <w:sz w:val="24"/>
        </w:rPr>
        <w:t xml:space="preserve"> </w:t>
      </w:r>
      <w:r>
        <w:rPr>
          <w:sz w:val="24"/>
        </w:rPr>
        <w:t>is</w:t>
      </w:r>
      <w:r>
        <w:rPr>
          <w:spacing w:val="-16"/>
          <w:sz w:val="24"/>
        </w:rPr>
        <w:t xml:space="preserve"> </w:t>
      </w:r>
      <w:r>
        <w:rPr>
          <w:sz w:val="24"/>
        </w:rPr>
        <w:t>reserved</w:t>
      </w:r>
      <w:r>
        <w:rPr>
          <w:spacing w:val="-17"/>
          <w:sz w:val="24"/>
        </w:rPr>
        <w:t xml:space="preserve"> </w:t>
      </w:r>
      <w:r>
        <w:rPr>
          <w:sz w:val="24"/>
        </w:rPr>
        <w:t>to</w:t>
      </w:r>
      <w:r>
        <w:rPr>
          <w:spacing w:val="-15"/>
          <w:sz w:val="24"/>
        </w:rPr>
        <w:t xml:space="preserve"> </w:t>
      </w:r>
      <w:r>
        <w:rPr>
          <w:sz w:val="24"/>
        </w:rPr>
        <w:t>procure</w:t>
      </w:r>
      <w:r>
        <w:rPr>
          <w:spacing w:val="-15"/>
          <w:sz w:val="24"/>
        </w:rPr>
        <w:t xml:space="preserve"> </w:t>
      </w:r>
      <w:r>
        <w:rPr>
          <w:sz w:val="24"/>
        </w:rPr>
        <w:t>outside</w:t>
      </w:r>
      <w:r>
        <w:rPr>
          <w:spacing w:val="-16"/>
          <w:sz w:val="24"/>
        </w:rPr>
        <w:t xml:space="preserve"> </w:t>
      </w:r>
      <w:r>
        <w:rPr>
          <w:sz w:val="24"/>
        </w:rPr>
        <w:t>of</w:t>
      </w:r>
      <w:r>
        <w:rPr>
          <w:spacing w:val="-17"/>
          <w:sz w:val="24"/>
        </w:rPr>
        <w:t xml:space="preserve"> </w:t>
      </w:r>
      <w:r>
        <w:rPr>
          <w:sz w:val="24"/>
        </w:rPr>
        <w:t>the</w:t>
      </w:r>
      <w:r>
        <w:rPr>
          <w:spacing w:val="-18"/>
          <w:sz w:val="24"/>
        </w:rPr>
        <w:t xml:space="preserve"> </w:t>
      </w:r>
      <w:r>
        <w:rPr>
          <w:sz w:val="24"/>
        </w:rPr>
        <w:t>contract</w:t>
      </w:r>
      <w:r>
        <w:rPr>
          <w:spacing w:val="-15"/>
          <w:sz w:val="24"/>
        </w:rPr>
        <w:t xml:space="preserve"> </w:t>
      </w:r>
      <w:r>
        <w:rPr>
          <w:sz w:val="24"/>
        </w:rPr>
        <w:t>small</w:t>
      </w:r>
      <w:r>
        <w:rPr>
          <w:spacing w:val="-18"/>
          <w:sz w:val="24"/>
        </w:rPr>
        <w:t xml:space="preserve"> </w:t>
      </w:r>
      <w:r>
        <w:rPr>
          <w:sz w:val="24"/>
        </w:rPr>
        <w:t>quantities</w:t>
      </w:r>
      <w:r>
        <w:rPr>
          <w:spacing w:val="-13"/>
          <w:sz w:val="24"/>
        </w:rPr>
        <w:t xml:space="preserve"> </w:t>
      </w:r>
      <w:r>
        <w:rPr>
          <w:sz w:val="24"/>
        </w:rPr>
        <w:t>or</w:t>
      </w:r>
      <w:r>
        <w:rPr>
          <w:spacing w:val="-15"/>
          <w:sz w:val="24"/>
        </w:rPr>
        <w:t xml:space="preserve"> </w:t>
      </w:r>
      <w:r>
        <w:rPr>
          <w:sz w:val="24"/>
        </w:rPr>
        <w:t>to</w:t>
      </w:r>
      <w:r>
        <w:rPr>
          <w:spacing w:val="-16"/>
          <w:sz w:val="24"/>
        </w:rPr>
        <w:t xml:space="preserve"> </w:t>
      </w:r>
      <w:r>
        <w:rPr>
          <w:sz w:val="24"/>
        </w:rPr>
        <w:t>have</w:t>
      </w:r>
      <w:r>
        <w:rPr>
          <w:spacing w:val="-16"/>
          <w:sz w:val="24"/>
        </w:rPr>
        <w:t xml:space="preserve"> </w:t>
      </w:r>
      <w:r>
        <w:rPr>
          <w:sz w:val="24"/>
        </w:rPr>
        <w:t xml:space="preserve">minor essential services executed if an emergency arises, the 11 </w:t>
      </w:r>
      <w:r>
        <w:rPr>
          <w:rFonts w:ascii="Arial" w:hAnsi="Arial"/>
          <w:sz w:val="24"/>
        </w:rPr>
        <w:t>supplier’s point of supply is</w:t>
      </w:r>
      <w:r>
        <w:rPr>
          <w:rFonts w:ascii="Arial" w:hAnsi="Arial"/>
          <w:spacing w:val="-48"/>
          <w:sz w:val="24"/>
        </w:rPr>
        <w:t xml:space="preserve"> </w:t>
      </w:r>
      <w:r>
        <w:rPr>
          <w:rFonts w:ascii="Arial" w:hAnsi="Arial"/>
          <w:sz w:val="24"/>
        </w:rPr>
        <w:t xml:space="preserve">not </w:t>
      </w:r>
      <w:r>
        <w:rPr>
          <w:sz w:val="24"/>
        </w:rPr>
        <w:t>situated</w:t>
      </w:r>
      <w:r>
        <w:rPr>
          <w:spacing w:val="-22"/>
          <w:sz w:val="24"/>
        </w:rPr>
        <w:t xml:space="preserve"> </w:t>
      </w:r>
      <w:r>
        <w:rPr>
          <w:sz w:val="24"/>
        </w:rPr>
        <w:t>at</w:t>
      </w:r>
      <w:r>
        <w:rPr>
          <w:spacing w:val="-22"/>
          <w:sz w:val="24"/>
        </w:rPr>
        <w:t xml:space="preserve"> </w:t>
      </w:r>
      <w:r>
        <w:rPr>
          <w:sz w:val="24"/>
        </w:rPr>
        <w:t>or</w:t>
      </w:r>
      <w:r>
        <w:rPr>
          <w:spacing w:val="-21"/>
          <w:sz w:val="24"/>
        </w:rPr>
        <w:t xml:space="preserve"> </w:t>
      </w:r>
      <w:r>
        <w:rPr>
          <w:sz w:val="24"/>
        </w:rPr>
        <w:t>near</w:t>
      </w:r>
      <w:r>
        <w:rPr>
          <w:spacing w:val="-23"/>
          <w:sz w:val="24"/>
        </w:rPr>
        <w:t xml:space="preserve"> </w:t>
      </w:r>
      <w:r>
        <w:rPr>
          <w:sz w:val="24"/>
        </w:rPr>
        <w:t>the</w:t>
      </w:r>
      <w:r>
        <w:rPr>
          <w:spacing w:val="-22"/>
          <w:sz w:val="24"/>
        </w:rPr>
        <w:t xml:space="preserve"> </w:t>
      </w:r>
      <w:r>
        <w:rPr>
          <w:sz w:val="24"/>
        </w:rPr>
        <w:t>place</w:t>
      </w:r>
      <w:r>
        <w:rPr>
          <w:spacing w:val="-21"/>
          <w:sz w:val="24"/>
        </w:rPr>
        <w:t xml:space="preserve"> </w:t>
      </w:r>
      <w:r>
        <w:rPr>
          <w:sz w:val="24"/>
        </w:rPr>
        <w:t>where</w:t>
      </w:r>
      <w:r>
        <w:rPr>
          <w:spacing w:val="-23"/>
          <w:sz w:val="24"/>
        </w:rPr>
        <w:t xml:space="preserve"> </w:t>
      </w:r>
      <w:r>
        <w:rPr>
          <w:sz w:val="24"/>
        </w:rPr>
        <w:t>the</w:t>
      </w:r>
      <w:r>
        <w:rPr>
          <w:spacing w:val="-19"/>
          <w:sz w:val="24"/>
        </w:rPr>
        <w:t xml:space="preserve"> </w:t>
      </w:r>
      <w:r>
        <w:rPr>
          <w:rFonts w:ascii="Arial" w:hAnsi="Arial"/>
          <w:sz w:val="24"/>
        </w:rPr>
        <w:t>supplies</w:t>
      </w:r>
      <w:r>
        <w:rPr>
          <w:rFonts w:ascii="Arial" w:hAnsi="Arial"/>
          <w:spacing w:val="-34"/>
          <w:sz w:val="24"/>
        </w:rPr>
        <w:t xml:space="preserve"> </w:t>
      </w:r>
      <w:r>
        <w:rPr>
          <w:rFonts w:ascii="Arial" w:hAnsi="Arial"/>
          <w:sz w:val="24"/>
        </w:rPr>
        <w:t>are</w:t>
      </w:r>
      <w:r>
        <w:rPr>
          <w:rFonts w:ascii="Arial" w:hAnsi="Arial"/>
          <w:spacing w:val="-33"/>
          <w:sz w:val="24"/>
        </w:rPr>
        <w:t xml:space="preserve"> </w:t>
      </w:r>
      <w:r>
        <w:rPr>
          <w:rFonts w:ascii="Arial" w:hAnsi="Arial"/>
          <w:sz w:val="24"/>
        </w:rPr>
        <w:t>required,</w:t>
      </w:r>
      <w:r>
        <w:rPr>
          <w:rFonts w:ascii="Arial" w:hAnsi="Arial"/>
          <w:spacing w:val="-34"/>
          <w:sz w:val="24"/>
        </w:rPr>
        <w:t xml:space="preserve"> </w:t>
      </w:r>
      <w:r>
        <w:rPr>
          <w:rFonts w:ascii="Arial" w:hAnsi="Arial"/>
          <w:sz w:val="24"/>
        </w:rPr>
        <w:t>or</w:t>
      </w:r>
      <w:r>
        <w:rPr>
          <w:rFonts w:ascii="Arial" w:hAnsi="Arial"/>
          <w:spacing w:val="-34"/>
          <w:sz w:val="24"/>
        </w:rPr>
        <w:t xml:space="preserve"> </w:t>
      </w:r>
      <w:r>
        <w:rPr>
          <w:rFonts w:ascii="Arial" w:hAnsi="Arial"/>
          <w:sz w:val="24"/>
        </w:rPr>
        <w:t>the</w:t>
      </w:r>
      <w:r>
        <w:rPr>
          <w:rFonts w:ascii="Arial" w:hAnsi="Arial"/>
          <w:spacing w:val="-34"/>
          <w:sz w:val="24"/>
        </w:rPr>
        <w:t xml:space="preserve"> </w:t>
      </w:r>
      <w:r>
        <w:rPr>
          <w:rFonts w:ascii="Arial" w:hAnsi="Arial"/>
          <w:sz w:val="24"/>
        </w:rPr>
        <w:t>supplier’s</w:t>
      </w:r>
      <w:r>
        <w:rPr>
          <w:rFonts w:ascii="Arial" w:hAnsi="Arial"/>
          <w:spacing w:val="-33"/>
          <w:sz w:val="24"/>
        </w:rPr>
        <w:t xml:space="preserve"> </w:t>
      </w:r>
      <w:r>
        <w:rPr>
          <w:rFonts w:ascii="Arial" w:hAnsi="Arial"/>
          <w:sz w:val="24"/>
        </w:rPr>
        <w:t>services</w:t>
      </w:r>
      <w:r>
        <w:rPr>
          <w:rFonts w:ascii="Arial" w:hAnsi="Arial"/>
          <w:spacing w:val="-34"/>
          <w:sz w:val="24"/>
        </w:rPr>
        <w:t xml:space="preserve"> </w:t>
      </w:r>
      <w:r>
        <w:rPr>
          <w:rFonts w:ascii="Arial" w:hAnsi="Arial"/>
          <w:sz w:val="24"/>
        </w:rPr>
        <w:t xml:space="preserve">are </w:t>
      </w:r>
      <w:r>
        <w:rPr>
          <w:sz w:val="24"/>
        </w:rPr>
        <w:t>not readily</w:t>
      </w:r>
      <w:r>
        <w:rPr>
          <w:spacing w:val="-1"/>
          <w:sz w:val="24"/>
        </w:rPr>
        <w:t xml:space="preserve"> </w:t>
      </w:r>
      <w:r>
        <w:rPr>
          <w:sz w:val="24"/>
        </w:rPr>
        <w:t>available.</w:t>
      </w:r>
    </w:p>
    <w:p w14:paraId="104A9B38" w14:textId="77777777" w:rsidR="002023F0" w:rsidRDefault="000A3E0A">
      <w:pPr>
        <w:pStyle w:val="ListParagraph"/>
        <w:numPr>
          <w:ilvl w:val="1"/>
          <w:numId w:val="17"/>
        </w:numPr>
        <w:tabs>
          <w:tab w:val="left" w:pos="1323"/>
        </w:tabs>
        <w:ind w:right="832" w:firstLine="0"/>
        <w:jc w:val="both"/>
        <w:rPr>
          <w:sz w:val="24"/>
        </w:rPr>
      </w:pPr>
      <w:r>
        <w:rPr>
          <w:sz w:val="24"/>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w:t>
      </w:r>
      <w:r>
        <w:rPr>
          <w:spacing w:val="-10"/>
          <w:sz w:val="24"/>
        </w:rPr>
        <w:t xml:space="preserve"> </w:t>
      </w:r>
      <w:r>
        <w:rPr>
          <w:sz w:val="24"/>
        </w:rPr>
        <w:t>penalties.</w:t>
      </w:r>
    </w:p>
    <w:p w14:paraId="193166AC" w14:textId="77777777" w:rsidR="002023F0" w:rsidRDefault="000A3E0A">
      <w:pPr>
        <w:pStyle w:val="ListParagraph"/>
        <w:numPr>
          <w:ilvl w:val="1"/>
          <w:numId w:val="17"/>
        </w:numPr>
        <w:tabs>
          <w:tab w:val="left" w:pos="1359"/>
        </w:tabs>
        <w:ind w:right="831" w:firstLine="0"/>
        <w:rPr>
          <w:sz w:val="24"/>
        </w:rPr>
      </w:pPr>
      <w:r>
        <w:rPr>
          <w:sz w:val="24"/>
        </w:rPr>
        <w:t>Upon any delay beyond the delivery period in the case of a supplies contract, the purchaser</w:t>
      </w:r>
      <w:r>
        <w:rPr>
          <w:spacing w:val="-9"/>
          <w:sz w:val="24"/>
        </w:rPr>
        <w:t xml:space="preserve"> </w:t>
      </w:r>
      <w:r>
        <w:rPr>
          <w:sz w:val="24"/>
        </w:rPr>
        <w:t>shall,</w:t>
      </w:r>
      <w:r>
        <w:rPr>
          <w:spacing w:val="-9"/>
          <w:sz w:val="24"/>
        </w:rPr>
        <w:t xml:space="preserve"> </w:t>
      </w:r>
      <w:r>
        <w:rPr>
          <w:sz w:val="24"/>
        </w:rPr>
        <w:t>without</w:t>
      </w:r>
      <w:r>
        <w:rPr>
          <w:spacing w:val="-10"/>
          <w:sz w:val="24"/>
        </w:rPr>
        <w:t xml:space="preserve"> </w:t>
      </w:r>
      <w:r>
        <w:rPr>
          <w:sz w:val="24"/>
        </w:rPr>
        <w:t>cancelling</w:t>
      </w:r>
      <w:r>
        <w:rPr>
          <w:spacing w:val="-8"/>
          <w:sz w:val="24"/>
        </w:rPr>
        <w:t xml:space="preserve"> </w:t>
      </w:r>
      <w:r>
        <w:rPr>
          <w:sz w:val="24"/>
        </w:rPr>
        <w:t>the</w:t>
      </w:r>
      <w:r>
        <w:rPr>
          <w:spacing w:val="-9"/>
          <w:sz w:val="24"/>
        </w:rPr>
        <w:t xml:space="preserve"> </w:t>
      </w:r>
      <w:r>
        <w:rPr>
          <w:sz w:val="24"/>
        </w:rPr>
        <w:t>contract,</w:t>
      </w:r>
      <w:r>
        <w:rPr>
          <w:spacing w:val="-11"/>
          <w:sz w:val="24"/>
        </w:rPr>
        <w:t xml:space="preserve"> </w:t>
      </w:r>
      <w:r>
        <w:rPr>
          <w:sz w:val="24"/>
        </w:rPr>
        <w:t>be</w:t>
      </w:r>
      <w:r>
        <w:rPr>
          <w:spacing w:val="-8"/>
          <w:sz w:val="24"/>
        </w:rPr>
        <w:t xml:space="preserve"> </w:t>
      </w:r>
      <w:r>
        <w:rPr>
          <w:sz w:val="24"/>
        </w:rPr>
        <w:t>entitled</w:t>
      </w:r>
      <w:r>
        <w:rPr>
          <w:spacing w:val="-7"/>
          <w:sz w:val="24"/>
        </w:rPr>
        <w:t xml:space="preserve"> </w:t>
      </w:r>
      <w:r>
        <w:rPr>
          <w:sz w:val="24"/>
        </w:rPr>
        <w:t>to</w:t>
      </w:r>
      <w:r>
        <w:rPr>
          <w:spacing w:val="-11"/>
          <w:sz w:val="24"/>
        </w:rPr>
        <w:t xml:space="preserve"> </w:t>
      </w:r>
      <w:r>
        <w:rPr>
          <w:sz w:val="24"/>
        </w:rPr>
        <w:t>purchase</w:t>
      </w:r>
      <w:r>
        <w:rPr>
          <w:spacing w:val="-9"/>
          <w:sz w:val="24"/>
        </w:rPr>
        <w:t xml:space="preserve"> </w:t>
      </w:r>
      <w:r>
        <w:rPr>
          <w:sz w:val="24"/>
        </w:rPr>
        <w:t>supplies</w:t>
      </w:r>
      <w:r>
        <w:rPr>
          <w:spacing w:val="-8"/>
          <w:sz w:val="24"/>
        </w:rPr>
        <w:t xml:space="preserve"> </w:t>
      </w:r>
      <w:r>
        <w:rPr>
          <w:sz w:val="24"/>
        </w:rPr>
        <w:t>of</w:t>
      </w:r>
      <w:r>
        <w:rPr>
          <w:spacing w:val="-8"/>
          <w:sz w:val="24"/>
        </w:rPr>
        <w:t xml:space="preserve"> </w:t>
      </w:r>
      <w:r>
        <w:rPr>
          <w:sz w:val="24"/>
        </w:rPr>
        <w:t>a</w:t>
      </w:r>
      <w:r>
        <w:rPr>
          <w:spacing w:val="-10"/>
          <w:sz w:val="24"/>
        </w:rPr>
        <w:t xml:space="preserve"> </w:t>
      </w:r>
      <w:r>
        <w:rPr>
          <w:sz w:val="24"/>
        </w:rPr>
        <w:t>similar quality and up to the same quantity in substitution of the goods not supplied in conformity with</w:t>
      </w:r>
      <w:r>
        <w:rPr>
          <w:spacing w:val="-20"/>
          <w:sz w:val="24"/>
        </w:rPr>
        <w:t xml:space="preserve"> </w:t>
      </w:r>
      <w:r>
        <w:rPr>
          <w:sz w:val="24"/>
        </w:rPr>
        <w:t>the</w:t>
      </w:r>
      <w:r>
        <w:rPr>
          <w:spacing w:val="-20"/>
          <w:sz w:val="24"/>
        </w:rPr>
        <w:t xml:space="preserve"> </w:t>
      </w:r>
      <w:r>
        <w:rPr>
          <w:sz w:val="24"/>
        </w:rPr>
        <w:t>contract</w:t>
      </w:r>
      <w:r>
        <w:rPr>
          <w:spacing w:val="-19"/>
          <w:sz w:val="24"/>
        </w:rPr>
        <w:t xml:space="preserve"> </w:t>
      </w:r>
      <w:r>
        <w:rPr>
          <w:rFonts w:ascii="Arial" w:hAnsi="Arial"/>
          <w:sz w:val="24"/>
        </w:rPr>
        <w:t>and</w:t>
      </w:r>
      <w:r>
        <w:rPr>
          <w:rFonts w:ascii="Arial" w:hAnsi="Arial"/>
          <w:spacing w:val="-33"/>
          <w:sz w:val="24"/>
        </w:rPr>
        <w:t xml:space="preserve"> </w:t>
      </w:r>
      <w:r>
        <w:rPr>
          <w:rFonts w:ascii="Arial" w:hAnsi="Arial"/>
          <w:sz w:val="24"/>
        </w:rPr>
        <w:t>to</w:t>
      </w:r>
      <w:r>
        <w:rPr>
          <w:rFonts w:ascii="Arial" w:hAnsi="Arial"/>
          <w:spacing w:val="-35"/>
          <w:sz w:val="24"/>
        </w:rPr>
        <w:t xml:space="preserve"> </w:t>
      </w:r>
      <w:r>
        <w:rPr>
          <w:rFonts w:ascii="Arial" w:hAnsi="Arial"/>
          <w:sz w:val="24"/>
        </w:rPr>
        <w:t>return</w:t>
      </w:r>
      <w:r>
        <w:rPr>
          <w:rFonts w:ascii="Arial" w:hAnsi="Arial"/>
          <w:spacing w:val="-32"/>
          <w:sz w:val="24"/>
        </w:rPr>
        <w:t xml:space="preserve"> </w:t>
      </w:r>
      <w:r>
        <w:rPr>
          <w:rFonts w:ascii="Arial" w:hAnsi="Arial"/>
          <w:sz w:val="24"/>
        </w:rPr>
        <w:t>any</w:t>
      </w:r>
      <w:r>
        <w:rPr>
          <w:rFonts w:ascii="Arial" w:hAnsi="Arial"/>
          <w:spacing w:val="-33"/>
          <w:sz w:val="24"/>
        </w:rPr>
        <w:t xml:space="preserve"> </w:t>
      </w:r>
      <w:r>
        <w:rPr>
          <w:rFonts w:ascii="Arial" w:hAnsi="Arial"/>
          <w:sz w:val="24"/>
        </w:rPr>
        <w:t>goods</w:t>
      </w:r>
      <w:r>
        <w:rPr>
          <w:rFonts w:ascii="Arial" w:hAnsi="Arial"/>
          <w:spacing w:val="-35"/>
          <w:sz w:val="24"/>
        </w:rPr>
        <w:t xml:space="preserve"> </w:t>
      </w:r>
      <w:r>
        <w:rPr>
          <w:rFonts w:ascii="Arial" w:hAnsi="Arial"/>
          <w:sz w:val="24"/>
        </w:rPr>
        <w:t>delivered</w:t>
      </w:r>
      <w:r>
        <w:rPr>
          <w:rFonts w:ascii="Arial" w:hAnsi="Arial"/>
          <w:spacing w:val="-31"/>
          <w:sz w:val="24"/>
        </w:rPr>
        <w:t xml:space="preserve"> </w:t>
      </w:r>
      <w:r>
        <w:rPr>
          <w:rFonts w:ascii="Arial" w:hAnsi="Arial"/>
          <w:sz w:val="24"/>
        </w:rPr>
        <w:t>later</w:t>
      </w:r>
      <w:r>
        <w:rPr>
          <w:rFonts w:ascii="Arial" w:hAnsi="Arial"/>
          <w:spacing w:val="-34"/>
          <w:sz w:val="24"/>
        </w:rPr>
        <w:t xml:space="preserve"> </w:t>
      </w:r>
      <w:r>
        <w:rPr>
          <w:rFonts w:ascii="Arial" w:hAnsi="Arial"/>
          <w:sz w:val="24"/>
        </w:rPr>
        <w:t>at</w:t>
      </w:r>
      <w:r>
        <w:rPr>
          <w:rFonts w:ascii="Arial" w:hAnsi="Arial"/>
          <w:spacing w:val="-33"/>
          <w:sz w:val="24"/>
        </w:rPr>
        <w:t xml:space="preserve"> </w:t>
      </w:r>
      <w:r>
        <w:rPr>
          <w:rFonts w:ascii="Arial" w:hAnsi="Arial"/>
          <w:sz w:val="24"/>
        </w:rPr>
        <w:t>the</w:t>
      </w:r>
      <w:r>
        <w:rPr>
          <w:rFonts w:ascii="Arial" w:hAnsi="Arial"/>
          <w:spacing w:val="-33"/>
          <w:sz w:val="24"/>
        </w:rPr>
        <w:t xml:space="preserve"> </w:t>
      </w:r>
      <w:r>
        <w:rPr>
          <w:rFonts w:ascii="Arial" w:hAnsi="Arial"/>
          <w:sz w:val="24"/>
        </w:rPr>
        <w:t>supplier’s</w:t>
      </w:r>
      <w:r>
        <w:rPr>
          <w:rFonts w:ascii="Arial" w:hAnsi="Arial"/>
          <w:spacing w:val="-33"/>
          <w:sz w:val="24"/>
        </w:rPr>
        <w:t xml:space="preserve"> </w:t>
      </w:r>
      <w:r>
        <w:rPr>
          <w:rFonts w:ascii="Arial" w:hAnsi="Arial"/>
          <w:sz w:val="24"/>
        </w:rPr>
        <w:t>expense</w:t>
      </w:r>
      <w:r>
        <w:rPr>
          <w:rFonts w:ascii="Arial" w:hAnsi="Arial"/>
          <w:spacing w:val="-34"/>
          <w:sz w:val="24"/>
        </w:rPr>
        <w:t xml:space="preserve"> </w:t>
      </w:r>
      <w:r>
        <w:rPr>
          <w:rFonts w:ascii="Arial" w:hAnsi="Arial"/>
          <w:sz w:val="24"/>
        </w:rPr>
        <w:t xml:space="preserve">and </w:t>
      </w:r>
      <w:r>
        <w:rPr>
          <w:sz w:val="24"/>
        </w:rPr>
        <w:t>risk, or to cancel the contract and buy such goods as may be required to complete the contract and without prejudice to his other rights, be entitled to claim damages from the supplier.</w:t>
      </w:r>
    </w:p>
    <w:p w14:paraId="173C9839" w14:textId="77777777" w:rsidR="002023F0" w:rsidRDefault="002023F0">
      <w:pPr>
        <w:pStyle w:val="BodyText"/>
        <w:spacing w:before="7"/>
        <w:rPr>
          <w:sz w:val="23"/>
        </w:rPr>
      </w:pPr>
    </w:p>
    <w:p w14:paraId="0AA87DFB" w14:textId="77777777" w:rsidR="002023F0" w:rsidRDefault="000A3E0A">
      <w:pPr>
        <w:pStyle w:val="Heading1"/>
        <w:numPr>
          <w:ilvl w:val="0"/>
          <w:numId w:val="17"/>
        </w:numPr>
        <w:tabs>
          <w:tab w:val="left" w:pos="1205"/>
        </w:tabs>
        <w:spacing w:before="1"/>
        <w:ind w:left="1204" w:hanging="365"/>
      </w:pPr>
      <w:r>
        <w:t>Penalties</w:t>
      </w:r>
    </w:p>
    <w:p w14:paraId="503B6D65" w14:textId="77777777" w:rsidR="00257698" w:rsidRDefault="00257698" w:rsidP="00257698">
      <w:pPr>
        <w:pStyle w:val="Heading1"/>
        <w:tabs>
          <w:tab w:val="left" w:pos="1205"/>
        </w:tabs>
        <w:spacing w:before="1"/>
        <w:ind w:left="1204"/>
      </w:pPr>
    </w:p>
    <w:p w14:paraId="7CF5AD4B" w14:textId="77777777" w:rsidR="002023F0" w:rsidRDefault="000A3E0A">
      <w:pPr>
        <w:pStyle w:val="ListParagraph"/>
        <w:numPr>
          <w:ilvl w:val="1"/>
          <w:numId w:val="17"/>
        </w:numPr>
        <w:tabs>
          <w:tab w:val="left" w:pos="1342"/>
        </w:tabs>
        <w:ind w:right="833" w:firstLine="0"/>
        <w:rPr>
          <w:sz w:val="24"/>
        </w:rPr>
      </w:pPr>
      <w:r>
        <w:rPr>
          <w:sz w:val="24"/>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w:t>
      </w:r>
      <w:r>
        <w:rPr>
          <w:spacing w:val="-12"/>
          <w:sz w:val="24"/>
        </w:rPr>
        <w:t xml:space="preserve"> </w:t>
      </w:r>
      <w:r>
        <w:rPr>
          <w:sz w:val="24"/>
        </w:rPr>
        <w:t>using</w:t>
      </w:r>
      <w:r>
        <w:rPr>
          <w:spacing w:val="-14"/>
          <w:sz w:val="24"/>
        </w:rPr>
        <w:t xml:space="preserve"> </w:t>
      </w:r>
      <w:r>
        <w:rPr>
          <w:sz w:val="24"/>
        </w:rPr>
        <w:t>the</w:t>
      </w:r>
      <w:r>
        <w:rPr>
          <w:spacing w:val="-13"/>
          <w:sz w:val="24"/>
        </w:rPr>
        <w:t xml:space="preserve"> </w:t>
      </w:r>
      <w:r>
        <w:rPr>
          <w:sz w:val="24"/>
        </w:rPr>
        <w:t>current</w:t>
      </w:r>
      <w:r>
        <w:rPr>
          <w:spacing w:val="-13"/>
          <w:sz w:val="24"/>
        </w:rPr>
        <w:t xml:space="preserve"> </w:t>
      </w:r>
      <w:r>
        <w:rPr>
          <w:sz w:val="24"/>
        </w:rPr>
        <w:t>prime</w:t>
      </w:r>
      <w:r>
        <w:rPr>
          <w:spacing w:val="-12"/>
          <w:sz w:val="24"/>
        </w:rPr>
        <w:t xml:space="preserve"> </w:t>
      </w:r>
      <w:r>
        <w:rPr>
          <w:sz w:val="24"/>
        </w:rPr>
        <w:t>interest</w:t>
      </w:r>
      <w:r>
        <w:rPr>
          <w:spacing w:val="-11"/>
          <w:sz w:val="24"/>
        </w:rPr>
        <w:t xml:space="preserve"> </w:t>
      </w:r>
      <w:r>
        <w:rPr>
          <w:sz w:val="24"/>
        </w:rPr>
        <w:t>rate</w:t>
      </w:r>
      <w:r>
        <w:rPr>
          <w:spacing w:val="-13"/>
          <w:sz w:val="24"/>
        </w:rPr>
        <w:t xml:space="preserve"> </w:t>
      </w:r>
      <w:r>
        <w:rPr>
          <w:sz w:val="24"/>
        </w:rPr>
        <w:t>calculated</w:t>
      </w:r>
      <w:r>
        <w:rPr>
          <w:spacing w:val="-13"/>
          <w:sz w:val="24"/>
        </w:rPr>
        <w:t xml:space="preserve"> </w:t>
      </w:r>
      <w:r>
        <w:rPr>
          <w:sz w:val="24"/>
        </w:rPr>
        <w:t>for</w:t>
      </w:r>
      <w:r>
        <w:rPr>
          <w:spacing w:val="-13"/>
          <w:sz w:val="24"/>
        </w:rPr>
        <w:t xml:space="preserve"> </w:t>
      </w:r>
      <w:r>
        <w:rPr>
          <w:sz w:val="24"/>
        </w:rPr>
        <w:t>each</w:t>
      </w:r>
      <w:r>
        <w:rPr>
          <w:spacing w:val="-12"/>
          <w:sz w:val="24"/>
        </w:rPr>
        <w:t xml:space="preserve"> </w:t>
      </w:r>
      <w:r>
        <w:rPr>
          <w:sz w:val="24"/>
        </w:rPr>
        <w:t>day</w:t>
      </w:r>
      <w:r>
        <w:rPr>
          <w:spacing w:val="-14"/>
          <w:sz w:val="24"/>
        </w:rPr>
        <w:t xml:space="preserve"> </w:t>
      </w:r>
      <w:r>
        <w:rPr>
          <w:sz w:val="24"/>
        </w:rPr>
        <w:t>of</w:t>
      </w:r>
      <w:r>
        <w:rPr>
          <w:spacing w:val="-10"/>
          <w:sz w:val="24"/>
        </w:rPr>
        <w:t xml:space="preserve"> </w:t>
      </w:r>
      <w:r>
        <w:rPr>
          <w:sz w:val="24"/>
        </w:rPr>
        <w:t>the</w:t>
      </w:r>
      <w:r>
        <w:rPr>
          <w:spacing w:val="-10"/>
          <w:sz w:val="24"/>
        </w:rPr>
        <w:t xml:space="preserve"> </w:t>
      </w:r>
      <w:r>
        <w:rPr>
          <w:sz w:val="24"/>
        </w:rPr>
        <w:t>delay</w:t>
      </w:r>
      <w:r>
        <w:rPr>
          <w:spacing w:val="-12"/>
          <w:sz w:val="24"/>
        </w:rPr>
        <w:t xml:space="preserve"> </w:t>
      </w:r>
      <w:r>
        <w:rPr>
          <w:sz w:val="24"/>
        </w:rPr>
        <w:t>until</w:t>
      </w:r>
      <w:r>
        <w:rPr>
          <w:spacing w:val="-13"/>
          <w:sz w:val="24"/>
        </w:rPr>
        <w:t xml:space="preserve"> </w:t>
      </w:r>
      <w:r>
        <w:rPr>
          <w:sz w:val="24"/>
        </w:rPr>
        <w:t>actual delivery or performance. The purchaser may also consider termination of the contract pursuant to GCC Clause</w:t>
      </w:r>
      <w:r>
        <w:rPr>
          <w:spacing w:val="-4"/>
          <w:sz w:val="24"/>
        </w:rPr>
        <w:t xml:space="preserve"> </w:t>
      </w:r>
      <w:r>
        <w:rPr>
          <w:sz w:val="24"/>
        </w:rPr>
        <w:t>23.</w:t>
      </w:r>
    </w:p>
    <w:p w14:paraId="78060F67" w14:textId="77777777" w:rsidR="002023F0" w:rsidRDefault="002023F0">
      <w:pPr>
        <w:rPr>
          <w:sz w:val="24"/>
        </w:rPr>
        <w:sectPr w:rsidR="002023F0" w:rsidSect="00B976D7">
          <w:pgSz w:w="11910" w:h="16840"/>
          <w:pgMar w:top="1134" w:right="720" w:bottom="860" w:left="600" w:header="699" w:footer="672" w:gutter="0"/>
          <w:cols w:space="720"/>
        </w:sectPr>
      </w:pPr>
    </w:p>
    <w:p w14:paraId="1B89D7AF" w14:textId="65F93D75" w:rsidR="002023F0" w:rsidRDefault="006F37CB">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68480" behindDoc="0" locked="0" layoutInCell="1" allowOverlap="1" wp14:anchorId="4C2E6ED8" wp14:editId="2C5F3FB1">
            <wp:simplePos x="0" y="0"/>
            <wp:positionH relativeFrom="column">
              <wp:posOffset>2781300</wp:posOffset>
            </wp:positionH>
            <wp:positionV relativeFrom="paragraph">
              <wp:posOffset>2540</wp:posOffset>
            </wp:positionV>
            <wp:extent cx="984250" cy="716280"/>
            <wp:effectExtent l="0" t="0" r="6350" b="7620"/>
            <wp:wrapSquare wrapText="lef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12241265" w14:textId="77777777" w:rsidR="002023F0" w:rsidRDefault="002023F0">
      <w:pPr>
        <w:pStyle w:val="BodyText"/>
        <w:spacing w:before="3"/>
        <w:rPr>
          <w:sz w:val="13"/>
        </w:rPr>
      </w:pPr>
    </w:p>
    <w:p w14:paraId="0CE25A8D" w14:textId="77777777" w:rsidR="002023F0" w:rsidRDefault="000A3E0A">
      <w:pPr>
        <w:pStyle w:val="Heading1"/>
        <w:numPr>
          <w:ilvl w:val="0"/>
          <w:numId w:val="17"/>
        </w:numPr>
        <w:tabs>
          <w:tab w:val="left" w:pos="1203"/>
        </w:tabs>
        <w:spacing w:before="52"/>
        <w:ind w:left="1202" w:hanging="363"/>
      </w:pPr>
      <w:r>
        <w:t>Termination for</w:t>
      </w:r>
      <w:r>
        <w:rPr>
          <w:spacing w:val="1"/>
        </w:rPr>
        <w:t xml:space="preserve"> </w:t>
      </w:r>
      <w:r>
        <w:t>default</w:t>
      </w:r>
    </w:p>
    <w:p w14:paraId="030B7FAC" w14:textId="77777777" w:rsidR="00257698" w:rsidRDefault="00257698" w:rsidP="00257698">
      <w:pPr>
        <w:pStyle w:val="Heading1"/>
        <w:tabs>
          <w:tab w:val="left" w:pos="1203"/>
        </w:tabs>
        <w:spacing w:before="52"/>
        <w:ind w:left="1202"/>
      </w:pPr>
    </w:p>
    <w:p w14:paraId="62B88CFE" w14:textId="77777777" w:rsidR="002023F0" w:rsidRDefault="000A3E0A">
      <w:pPr>
        <w:pStyle w:val="ListParagraph"/>
        <w:numPr>
          <w:ilvl w:val="1"/>
          <w:numId w:val="17"/>
        </w:numPr>
        <w:tabs>
          <w:tab w:val="left" w:pos="1308"/>
        </w:tabs>
        <w:ind w:right="831" w:firstLine="0"/>
        <w:rPr>
          <w:sz w:val="24"/>
        </w:rPr>
      </w:pPr>
      <w:r>
        <w:rPr>
          <w:sz w:val="24"/>
        </w:rPr>
        <w:t>The</w:t>
      </w:r>
      <w:r>
        <w:rPr>
          <w:spacing w:val="-18"/>
          <w:sz w:val="24"/>
        </w:rPr>
        <w:t xml:space="preserve"> </w:t>
      </w:r>
      <w:r>
        <w:rPr>
          <w:sz w:val="24"/>
        </w:rPr>
        <w:t>purchaser,</w:t>
      </w:r>
      <w:r>
        <w:rPr>
          <w:spacing w:val="-16"/>
          <w:sz w:val="24"/>
        </w:rPr>
        <w:t xml:space="preserve"> </w:t>
      </w:r>
      <w:r>
        <w:rPr>
          <w:sz w:val="24"/>
        </w:rPr>
        <w:t>without</w:t>
      </w:r>
      <w:r>
        <w:rPr>
          <w:spacing w:val="-14"/>
          <w:sz w:val="24"/>
        </w:rPr>
        <w:t xml:space="preserve"> </w:t>
      </w:r>
      <w:r>
        <w:rPr>
          <w:sz w:val="24"/>
        </w:rPr>
        <w:t>prejudice</w:t>
      </w:r>
      <w:r>
        <w:rPr>
          <w:spacing w:val="-15"/>
          <w:sz w:val="24"/>
        </w:rPr>
        <w:t xml:space="preserve"> </w:t>
      </w:r>
      <w:r>
        <w:rPr>
          <w:sz w:val="24"/>
        </w:rPr>
        <w:t>to</w:t>
      </w:r>
      <w:r>
        <w:rPr>
          <w:spacing w:val="-15"/>
          <w:sz w:val="24"/>
        </w:rPr>
        <w:t xml:space="preserve"> </w:t>
      </w:r>
      <w:r>
        <w:rPr>
          <w:sz w:val="24"/>
        </w:rPr>
        <w:t>any</w:t>
      </w:r>
      <w:r>
        <w:rPr>
          <w:spacing w:val="-16"/>
          <w:sz w:val="24"/>
        </w:rPr>
        <w:t xml:space="preserve"> </w:t>
      </w:r>
      <w:r>
        <w:rPr>
          <w:sz w:val="24"/>
        </w:rPr>
        <w:t>other</w:t>
      </w:r>
      <w:r>
        <w:rPr>
          <w:spacing w:val="-13"/>
          <w:sz w:val="24"/>
        </w:rPr>
        <w:t xml:space="preserve"> </w:t>
      </w:r>
      <w:r>
        <w:rPr>
          <w:sz w:val="24"/>
        </w:rPr>
        <w:t>remedy</w:t>
      </w:r>
      <w:r>
        <w:rPr>
          <w:spacing w:val="-16"/>
          <w:sz w:val="24"/>
        </w:rPr>
        <w:t xml:space="preserve"> </w:t>
      </w:r>
      <w:r>
        <w:rPr>
          <w:sz w:val="24"/>
        </w:rPr>
        <w:t>for</w:t>
      </w:r>
      <w:r>
        <w:rPr>
          <w:spacing w:val="-16"/>
          <w:sz w:val="24"/>
        </w:rPr>
        <w:t xml:space="preserve"> </w:t>
      </w:r>
      <w:r>
        <w:rPr>
          <w:sz w:val="24"/>
        </w:rPr>
        <w:t>breach</w:t>
      </w:r>
      <w:r>
        <w:rPr>
          <w:spacing w:val="-15"/>
          <w:sz w:val="24"/>
        </w:rPr>
        <w:t xml:space="preserve"> </w:t>
      </w:r>
      <w:r>
        <w:rPr>
          <w:sz w:val="24"/>
        </w:rPr>
        <w:t>of</w:t>
      </w:r>
      <w:r>
        <w:rPr>
          <w:spacing w:val="-8"/>
          <w:sz w:val="24"/>
        </w:rPr>
        <w:t xml:space="preserve"> </w:t>
      </w:r>
      <w:r>
        <w:rPr>
          <w:sz w:val="24"/>
        </w:rPr>
        <w:t>contract,</w:t>
      </w:r>
      <w:r>
        <w:rPr>
          <w:spacing w:val="-17"/>
          <w:sz w:val="24"/>
        </w:rPr>
        <w:t xml:space="preserve"> </w:t>
      </w:r>
      <w:r>
        <w:rPr>
          <w:sz w:val="24"/>
        </w:rPr>
        <w:t>by</w:t>
      </w:r>
      <w:r>
        <w:rPr>
          <w:spacing w:val="-16"/>
          <w:sz w:val="24"/>
        </w:rPr>
        <w:t xml:space="preserve"> </w:t>
      </w:r>
      <w:r>
        <w:rPr>
          <w:sz w:val="24"/>
        </w:rPr>
        <w:t>written notice of default sent to the supplier, may terminate this contract in whole or in</w:t>
      </w:r>
      <w:r>
        <w:rPr>
          <w:spacing w:val="-25"/>
          <w:sz w:val="24"/>
        </w:rPr>
        <w:t xml:space="preserve"> </w:t>
      </w:r>
      <w:r>
        <w:rPr>
          <w:sz w:val="24"/>
        </w:rPr>
        <w:t>part:</w:t>
      </w:r>
    </w:p>
    <w:p w14:paraId="5D05C7D6" w14:textId="77777777" w:rsidR="002023F0" w:rsidRDefault="000A3E0A">
      <w:pPr>
        <w:pStyle w:val="ListParagraph"/>
        <w:numPr>
          <w:ilvl w:val="0"/>
          <w:numId w:val="12"/>
        </w:numPr>
        <w:tabs>
          <w:tab w:val="left" w:pos="1160"/>
        </w:tabs>
        <w:spacing w:before="2"/>
        <w:ind w:right="834" w:firstLine="0"/>
        <w:rPr>
          <w:sz w:val="24"/>
        </w:rPr>
      </w:pPr>
      <w:r>
        <w:rPr>
          <w:sz w:val="24"/>
        </w:rPr>
        <w:t>if the supplier fails to deliver any or all of the goods within the period(s) specified in the contract, or within any extension thereof granted by the purchaser pursuant to</w:t>
      </w:r>
      <w:r>
        <w:rPr>
          <w:spacing w:val="-19"/>
          <w:sz w:val="24"/>
        </w:rPr>
        <w:t xml:space="preserve"> </w:t>
      </w:r>
      <w:r>
        <w:rPr>
          <w:sz w:val="24"/>
        </w:rPr>
        <w:t>GCC</w:t>
      </w:r>
    </w:p>
    <w:p w14:paraId="41D0353C" w14:textId="77777777" w:rsidR="002023F0" w:rsidRDefault="000A3E0A">
      <w:pPr>
        <w:pStyle w:val="BodyText"/>
        <w:spacing w:line="293" w:lineRule="exact"/>
        <w:ind w:left="840"/>
      </w:pPr>
      <w:r>
        <w:t>Clause 21.2;</w:t>
      </w:r>
    </w:p>
    <w:p w14:paraId="6B970620" w14:textId="77777777" w:rsidR="002023F0" w:rsidRDefault="000A3E0A">
      <w:pPr>
        <w:pStyle w:val="ListParagraph"/>
        <w:numPr>
          <w:ilvl w:val="0"/>
          <w:numId w:val="12"/>
        </w:numPr>
        <w:tabs>
          <w:tab w:val="left" w:pos="1167"/>
        </w:tabs>
        <w:ind w:left="1166" w:hanging="327"/>
        <w:jc w:val="both"/>
        <w:rPr>
          <w:sz w:val="24"/>
        </w:rPr>
      </w:pPr>
      <w:r>
        <w:rPr>
          <w:sz w:val="24"/>
        </w:rPr>
        <w:t>if the Supplier fails to perform any other obligation(s) under the contract;</w:t>
      </w:r>
      <w:r>
        <w:rPr>
          <w:spacing w:val="-10"/>
          <w:sz w:val="24"/>
        </w:rPr>
        <w:t xml:space="preserve"> </w:t>
      </w:r>
      <w:r>
        <w:rPr>
          <w:sz w:val="24"/>
        </w:rPr>
        <w:t>or</w:t>
      </w:r>
    </w:p>
    <w:p w14:paraId="1BD2F6D5" w14:textId="77777777" w:rsidR="002023F0" w:rsidRDefault="000A3E0A">
      <w:pPr>
        <w:pStyle w:val="ListParagraph"/>
        <w:numPr>
          <w:ilvl w:val="0"/>
          <w:numId w:val="12"/>
        </w:numPr>
        <w:tabs>
          <w:tab w:val="left" w:pos="1155"/>
        </w:tabs>
        <w:ind w:right="835" w:firstLine="0"/>
        <w:jc w:val="both"/>
        <w:rPr>
          <w:sz w:val="24"/>
        </w:rPr>
      </w:pPr>
      <w:r>
        <w:rPr>
          <w:sz w:val="24"/>
        </w:rPr>
        <w:t>if the supplier, in the judgment of the purchaser, has engaged in corrupt or fraudulent practices in competing for or in executing the</w:t>
      </w:r>
      <w:r>
        <w:rPr>
          <w:spacing w:val="-6"/>
          <w:sz w:val="24"/>
        </w:rPr>
        <w:t xml:space="preserve"> </w:t>
      </w:r>
      <w:r>
        <w:rPr>
          <w:sz w:val="24"/>
        </w:rPr>
        <w:t>contract.</w:t>
      </w:r>
    </w:p>
    <w:p w14:paraId="075410F0" w14:textId="77777777" w:rsidR="002023F0" w:rsidRDefault="000A3E0A">
      <w:pPr>
        <w:pStyle w:val="ListParagraph"/>
        <w:numPr>
          <w:ilvl w:val="1"/>
          <w:numId w:val="17"/>
        </w:numPr>
        <w:tabs>
          <w:tab w:val="left" w:pos="1332"/>
        </w:tabs>
        <w:ind w:right="830" w:firstLine="0"/>
        <w:jc w:val="both"/>
        <w:rPr>
          <w:sz w:val="24"/>
        </w:rPr>
      </w:pPr>
      <w:r>
        <w:rPr>
          <w:sz w:val="24"/>
        </w:rPr>
        <w:t>In the event the purchaser terminates the contract in whole or in part, the purchaser may</w:t>
      </w:r>
      <w:r>
        <w:rPr>
          <w:spacing w:val="-8"/>
          <w:sz w:val="24"/>
        </w:rPr>
        <w:t xml:space="preserve"> </w:t>
      </w:r>
      <w:r>
        <w:rPr>
          <w:sz w:val="24"/>
        </w:rPr>
        <w:t>procure,</w:t>
      </w:r>
      <w:r>
        <w:rPr>
          <w:spacing w:val="-10"/>
          <w:sz w:val="24"/>
        </w:rPr>
        <w:t xml:space="preserve"> </w:t>
      </w:r>
      <w:r>
        <w:rPr>
          <w:sz w:val="24"/>
        </w:rPr>
        <w:t>upon</w:t>
      </w:r>
      <w:r>
        <w:rPr>
          <w:spacing w:val="-7"/>
          <w:sz w:val="24"/>
        </w:rPr>
        <w:t xml:space="preserve"> </w:t>
      </w:r>
      <w:r>
        <w:rPr>
          <w:sz w:val="24"/>
        </w:rPr>
        <w:t>such</w:t>
      </w:r>
      <w:r>
        <w:rPr>
          <w:spacing w:val="-11"/>
          <w:sz w:val="24"/>
        </w:rPr>
        <w:t xml:space="preserve"> </w:t>
      </w:r>
      <w:r>
        <w:rPr>
          <w:sz w:val="24"/>
        </w:rPr>
        <w:t>terms</w:t>
      </w:r>
      <w:r>
        <w:rPr>
          <w:spacing w:val="-9"/>
          <w:sz w:val="24"/>
        </w:rPr>
        <w:t xml:space="preserve"> </w:t>
      </w:r>
      <w:r>
        <w:rPr>
          <w:sz w:val="24"/>
        </w:rPr>
        <w:t>and</w:t>
      </w:r>
      <w:r>
        <w:rPr>
          <w:spacing w:val="-9"/>
          <w:sz w:val="24"/>
        </w:rPr>
        <w:t xml:space="preserve"> </w:t>
      </w:r>
      <w:r>
        <w:rPr>
          <w:sz w:val="24"/>
        </w:rPr>
        <w:t>in</w:t>
      </w:r>
      <w:r>
        <w:rPr>
          <w:spacing w:val="-6"/>
          <w:sz w:val="24"/>
        </w:rPr>
        <w:t xml:space="preserve"> </w:t>
      </w:r>
      <w:r>
        <w:rPr>
          <w:sz w:val="24"/>
        </w:rPr>
        <w:t>such</w:t>
      </w:r>
      <w:r>
        <w:rPr>
          <w:spacing w:val="-5"/>
          <w:sz w:val="24"/>
        </w:rPr>
        <w:t xml:space="preserve"> </w:t>
      </w:r>
      <w:r>
        <w:rPr>
          <w:sz w:val="24"/>
        </w:rPr>
        <w:t>manner</w:t>
      </w:r>
      <w:r>
        <w:rPr>
          <w:spacing w:val="-7"/>
          <w:sz w:val="24"/>
        </w:rPr>
        <w:t xml:space="preserve"> </w:t>
      </w:r>
      <w:r>
        <w:rPr>
          <w:sz w:val="24"/>
        </w:rPr>
        <w:t>as</w:t>
      </w:r>
      <w:r>
        <w:rPr>
          <w:spacing w:val="-7"/>
          <w:sz w:val="24"/>
        </w:rPr>
        <w:t xml:space="preserve"> </w:t>
      </w:r>
      <w:r>
        <w:rPr>
          <w:sz w:val="24"/>
        </w:rPr>
        <w:t>it</w:t>
      </w:r>
      <w:r>
        <w:rPr>
          <w:spacing w:val="-4"/>
          <w:sz w:val="24"/>
        </w:rPr>
        <w:t xml:space="preserve"> </w:t>
      </w:r>
      <w:r>
        <w:rPr>
          <w:sz w:val="24"/>
        </w:rPr>
        <w:t>deems</w:t>
      </w:r>
      <w:r>
        <w:rPr>
          <w:spacing w:val="-7"/>
          <w:sz w:val="24"/>
        </w:rPr>
        <w:t xml:space="preserve"> </w:t>
      </w:r>
      <w:r>
        <w:rPr>
          <w:sz w:val="24"/>
        </w:rPr>
        <w:t>appropriate,</w:t>
      </w:r>
      <w:r>
        <w:rPr>
          <w:spacing w:val="-7"/>
          <w:sz w:val="24"/>
        </w:rPr>
        <w:t xml:space="preserve"> </w:t>
      </w:r>
      <w:r>
        <w:rPr>
          <w:sz w:val="24"/>
        </w:rPr>
        <w:t>goods,</w:t>
      </w:r>
      <w:r>
        <w:rPr>
          <w:spacing w:val="-9"/>
          <w:sz w:val="24"/>
        </w:rPr>
        <w:t xml:space="preserve"> </w:t>
      </w:r>
      <w:r>
        <w:rPr>
          <w:sz w:val="24"/>
        </w:rPr>
        <w:t>works</w:t>
      </w:r>
      <w:r>
        <w:rPr>
          <w:spacing w:val="-8"/>
          <w:sz w:val="24"/>
        </w:rPr>
        <w:t xml:space="preserve"> </w:t>
      </w:r>
      <w:r>
        <w:rPr>
          <w:sz w:val="24"/>
        </w:rPr>
        <w:t>or services similar to those undelivered, and the supplier shall be liable to the purchaser for any excess costs for such similar goods, works or services. However, the supplier shall continue performance of the contract to the extent not</w:t>
      </w:r>
      <w:r>
        <w:rPr>
          <w:spacing w:val="-7"/>
          <w:sz w:val="24"/>
        </w:rPr>
        <w:t xml:space="preserve"> </w:t>
      </w:r>
      <w:r>
        <w:rPr>
          <w:sz w:val="24"/>
        </w:rPr>
        <w:t>terminated.</w:t>
      </w:r>
    </w:p>
    <w:p w14:paraId="3F1A8C92" w14:textId="77777777" w:rsidR="002023F0" w:rsidRDefault="000A3E0A">
      <w:pPr>
        <w:pStyle w:val="ListParagraph"/>
        <w:numPr>
          <w:ilvl w:val="1"/>
          <w:numId w:val="17"/>
        </w:numPr>
        <w:tabs>
          <w:tab w:val="left" w:pos="1337"/>
        </w:tabs>
        <w:ind w:right="832" w:firstLine="0"/>
        <w:jc w:val="both"/>
        <w:rPr>
          <w:sz w:val="24"/>
        </w:rPr>
      </w:pPr>
      <w:r>
        <w:rPr>
          <w:sz w:val="24"/>
        </w:rPr>
        <w:t>Where the purchaser terminates the contract in whole or in part, the purchaser may decide to impose a restriction penalty on the supplier by prohibiting such supplier from doing business with the public sector for a period not exceeding 10</w:t>
      </w:r>
      <w:r>
        <w:rPr>
          <w:spacing w:val="-17"/>
          <w:sz w:val="24"/>
        </w:rPr>
        <w:t xml:space="preserve"> </w:t>
      </w:r>
      <w:r>
        <w:rPr>
          <w:sz w:val="24"/>
        </w:rPr>
        <w:t>years.</w:t>
      </w:r>
    </w:p>
    <w:p w14:paraId="788F9E85" w14:textId="77777777" w:rsidR="002023F0" w:rsidRDefault="000A3E0A">
      <w:pPr>
        <w:pStyle w:val="ListParagraph"/>
        <w:numPr>
          <w:ilvl w:val="1"/>
          <w:numId w:val="17"/>
        </w:numPr>
        <w:tabs>
          <w:tab w:val="left" w:pos="1325"/>
        </w:tabs>
        <w:spacing w:before="1"/>
        <w:ind w:right="834" w:firstLine="0"/>
        <w:rPr>
          <w:sz w:val="24"/>
        </w:rPr>
      </w:pPr>
      <w:r>
        <w:rPr>
          <w:sz w:val="24"/>
        </w:rPr>
        <w:t xml:space="preserve">If a purchaser intends imposing a restriction on a supplier or any </w:t>
      </w:r>
      <w:proofErr w:type="gramStart"/>
      <w:r>
        <w:rPr>
          <w:sz w:val="24"/>
        </w:rPr>
        <w:t>12 person</w:t>
      </w:r>
      <w:proofErr w:type="gramEnd"/>
      <w:r>
        <w:rPr>
          <w:sz w:val="24"/>
        </w:rPr>
        <w:t xml:space="preserve">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w:t>
      </w:r>
      <w:r>
        <w:rPr>
          <w:spacing w:val="-10"/>
          <w:sz w:val="24"/>
        </w:rPr>
        <w:t xml:space="preserve"> </w:t>
      </w:r>
      <w:r>
        <w:rPr>
          <w:sz w:val="24"/>
        </w:rPr>
        <w:t>supplier.</w:t>
      </w:r>
    </w:p>
    <w:p w14:paraId="38C13A38" w14:textId="77777777" w:rsidR="002023F0" w:rsidRDefault="000A3E0A">
      <w:pPr>
        <w:pStyle w:val="ListParagraph"/>
        <w:numPr>
          <w:ilvl w:val="1"/>
          <w:numId w:val="17"/>
        </w:numPr>
        <w:tabs>
          <w:tab w:val="left" w:pos="1316"/>
        </w:tabs>
        <w:ind w:right="833" w:firstLine="0"/>
        <w:jc w:val="both"/>
        <w:rPr>
          <w:sz w:val="24"/>
        </w:rPr>
      </w:pPr>
      <w:r>
        <w:rPr>
          <w:sz w:val="24"/>
        </w:rPr>
        <w:t>Any</w:t>
      </w:r>
      <w:r>
        <w:rPr>
          <w:spacing w:val="-10"/>
          <w:sz w:val="24"/>
        </w:rPr>
        <w:t xml:space="preserve"> </w:t>
      </w:r>
      <w:r>
        <w:rPr>
          <w:sz w:val="24"/>
        </w:rPr>
        <w:t>restriction</w:t>
      </w:r>
      <w:r>
        <w:rPr>
          <w:spacing w:val="-7"/>
          <w:sz w:val="24"/>
        </w:rPr>
        <w:t xml:space="preserve"> </w:t>
      </w:r>
      <w:r>
        <w:rPr>
          <w:sz w:val="24"/>
        </w:rPr>
        <w:t>imposed</w:t>
      </w:r>
      <w:r>
        <w:rPr>
          <w:spacing w:val="-8"/>
          <w:sz w:val="24"/>
        </w:rPr>
        <w:t xml:space="preserve"> </w:t>
      </w:r>
      <w:r>
        <w:rPr>
          <w:sz w:val="24"/>
        </w:rPr>
        <w:t>on</w:t>
      </w:r>
      <w:r>
        <w:rPr>
          <w:spacing w:val="-7"/>
          <w:sz w:val="24"/>
        </w:rPr>
        <w:t xml:space="preserve"> </w:t>
      </w:r>
      <w:r>
        <w:rPr>
          <w:sz w:val="24"/>
        </w:rPr>
        <w:t>any</w:t>
      </w:r>
      <w:r>
        <w:rPr>
          <w:spacing w:val="-10"/>
          <w:sz w:val="24"/>
        </w:rPr>
        <w:t xml:space="preserve"> </w:t>
      </w:r>
      <w:r>
        <w:rPr>
          <w:sz w:val="24"/>
        </w:rPr>
        <w:t>person</w:t>
      </w:r>
      <w:r>
        <w:rPr>
          <w:spacing w:val="-7"/>
          <w:sz w:val="24"/>
        </w:rPr>
        <w:t xml:space="preserve"> </w:t>
      </w:r>
      <w:r>
        <w:rPr>
          <w:sz w:val="24"/>
        </w:rPr>
        <w:t>by</w:t>
      </w:r>
      <w:r>
        <w:rPr>
          <w:spacing w:val="-9"/>
          <w:sz w:val="24"/>
        </w:rPr>
        <w:t xml:space="preserve"> </w:t>
      </w:r>
      <w:r>
        <w:rPr>
          <w:sz w:val="24"/>
        </w:rPr>
        <w:t>the</w:t>
      </w:r>
      <w:r>
        <w:rPr>
          <w:spacing w:val="-8"/>
          <w:sz w:val="24"/>
        </w:rPr>
        <w:t xml:space="preserve"> </w:t>
      </w:r>
      <w:r>
        <w:rPr>
          <w:sz w:val="24"/>
        </w:rPr>
        <w:t>Accounting</w:t>
      </w:r>
      <w:r>
        <w:rPr>
          <w:spacing w:val="-9"/>
          <w:sz w:val="24"/>
        </w:rPr>
        <w:t xml:space="preserve"> </w:t>
      </w:r>
      <w:r>
        <w:rPr>
          <w:sz w:val="24"/>
        </w:rPr>
        <w:t>Officer</w:t>
      </w:r>
      <w:r>
        <w:rPr>
          <w:spacing w:val="-9"/>
          <w:sz w:val="24"/>
        </w:rPr>
        <w:t xml:space="preserve"> </w:t>
      </w:r>
      <w:r>
        <w:rPr>
          <w:sz w:val="24"/>
        </w:rPr>
        <w:t>/</w:t>
      </w:r>
      <w:r>
        <w:rPr>
          <w:spacing w:val="-4"/>
          <w:sz w:val="24"/>
        </w:rPr>
        <w:t xml:space="preserve"> </w:t>
      </w:r>
      <w:r>
        <w:rPr>
          <w:sz w:val="24"/>
        </w:rPr>
        <w:t>Authority</w:t>
      </w:r>
      <w:r>
        <w:rPr>
          <w:spacing w:val="-9"/>
          <w:sz w:val="24"/>
        </w:rPr>
        <w:t xml:space="preserve"> </w:t>
      </w:r>
      <w:r>
        <w:rPr>
          <w:sz w:val="24"/>
        </w:rPr>
        <w:t>will,</w:t>
      </w:r>
      <w:r>
        <w:rPr>
          <w:spacing w:val="-6"/>
          <w:sz w:val="24"/>
        </w:rPr>
        <w:t xml:space="preserve"> </w:t>
      </w:r>
      <w:r>
        <w:rPr>
          <w:sz w:val="24"/>
        </w:rPr>
        <w:t>at</w:t>
      </w:r>
      <w:r>
        <w:rPr>
          <w:spacing w:val="-9"/>
          <w:sz w:val="24"/>
        </w:rPr>
        <w:t xml:space="preserve"> </w:t>
      </w:r>
      <w:r>
        <w:rPr>
          <w:sz w:val="24"/>
        </w:rPr>
        <w:t>the discretion of the Accounting Officer / Authority, also be applicable to any other enterprise or any partner, manager, director or other person who wholly or partly exercises or exercised or</w:t>
      </w:r>
    </w:p>
    <w:p w14:paraId="67E35161" w14:textId="77777777" w:rsidR="002023F0" w:rsidRDefault="000A3E0A">
      <w:pPr>
        <w:pStyle w:val="BodyText"/>
        <w:ind w:left="840" w:right="833"/>
        <w:jc w:val="both"/>
      </w:pPr>
      <w:r>
        <w:t>may exercise control over the enterprise of the first-mentioned person, and with which enterprise or person the first-mentioned person, is or was in the opinion of the Accounting Officer / Authority actively associated.</w:t>
      </w:r>
    </w:p>
    <w:p w14:paraId="16B5EAAE" w14:textId="77777777" w:rsidR="002023F0" w:rsidRDefault="000A3E0A">
      <w:pPr>
        <w:pStyle w:val="ListParagraph"/>
        <w:numPr>
          <w:ilvl w:val="1"/>
          <w:numId w:val="17"/>
        </w:numPr>
        <w:tabs>
          <w:tab w:val="left" w:pos="1349"/>
        </w:tabs>
        <w:ind w:right="831" w:firstLine="0"/>
        <w:rPr>
          <w:sz w:val="24"/>
        </w:rPr>
      </w:pPr>
      <w:r>
        <w:rPr>
          <w:sz w:val="24"/>
        </w:rPr>
        <w:t>If a restriction is imposed, the purchaser must, within five (5) working days of such imposition, furnish the National Treasury, with the following</w:t>
      </w:r>
      <w:r>
        <w:rPr>
          <w:spacing w:val="-10"/>
          <w:sz w:val="24"/>
        </w:rPr>
        <w:t xml:space="preserve"> </w:t>
      </w:r>
      <w:r>
        <w:rPr>
          <w:sz w:val="24"/>
        </w:rPr>
        <w:t>information:</w:t>
      </w:r>
    </w:p>
    <w:p w14:paraId="5BF8D307" w14:textId="77777777" w:rsidR="002023F0" w:rsidRDefault="000A3E0A">
      <w:pPr>
        <w:pStyle w:val="ListParagraph"/>
        <w:numPr>
          <w:ilvl w:val="0"/>
          <w:numId w:val="11"/>
        </w:numPr>
        <w:tabs>
          <w:tab w:val="left" w:pos="1095"/>
        </w:tabs>
        <w:ind w:hanging="255"/>
        <w:rPr>
          <w:sz w:val="24"/>
        </w:rPr>
      </w:pPr>
      <w:r>
        <w:rPr>
          <w:sz w:val="24"/>
        </w:rPr>
        <w:t>the name and address of the supplier and / or person restricted by the</w:t>
      </w:r>
      <w:r>
        <w:rPr>
          <w:spacing w:val="-11"/>
          <w:sz w:val="24"/>
        </w:rPr>
        <w:t xml:space="preserve"> </w:t>
      </w:r>
      <w:r>
        <w:rPr>
          <w:sz w:val="24"/>
        </w:rPr>
        <w:t>purchaser;</w:t>
      </w:r>
    </w:p>
    <w:p w14:paraId="73C487C2" w14:textId="77777777" w:rsidR="002023F0" w:rsidRDefault="000A3E0A">
      <w:pPr>
        <w:pStyle w:val="ListParagraph"/>
        <w:numPr>
          <w:ilvl w:val="0"/>
          <w:numId w:val="11"/>
        </w:numPr>
        <w:tabs>
          <w:tab w:val="left" w:pos="1150"/>
        </w:tabs>
        <w:ind w:left="1149" w:hanging="310"/>
        <w:rPr>
          <w:sz w:val="24"/>
        </w:rPr>
      </w:pPr>
      <w:r>
        <w:rPr>
          <w:sz w:val="24"/>
        </w:rPr>
        <w:t>the date of commencement of the</w:t>
      </w:r>
      <w:r>
        <w:rPr>
          <w:spacing w:val="-3"/>
          <w:sz w:val="24"/>
        </w:rPr>
        <w:t xml:space="preserve"> </w:t>
      </w:r>
      <w:r>
        <w:rPr>
          <w:sz w:val="24"/>
        </w:rPr>
        <w:t>restriction</w:t>
      </w:r>
    </w:p>
    <w:p w14:paraId="559923F9" w14:textId="77777777" w:rsidR="002023F0" w:rsidRDefault="000A3E0A">
      <w:pPr>
        <w:pStyle w:val="ListParagraph"/>
        <w:numPr>
          <w:ilvl w:val="0"/>
          <w:numId w:val="11"/>
        </w:numPr>
        <w:tabs>
          <w:tab w:val="left" w:pos="1205"/>
        </w:tabs>
        <w:ind w:left="1204" w:hanging="365"/>
        <w:rPr>
          <w:sz w:val="24"/>
        </w:rPr>
      </w:pPr>
      <w:r>
        <w:rPr>
          <w:sz w:val="24"/>
        </w:rPr>
        <w:t>the period of restriction;</w:t>
      </w:r>
      <w:r>
        <w:rPr>
          <w:spacing w:val="-2"/>
          <w:sz w:val="24"/>
        </w:rPr>
        <w:t xml:space="preserve"> </w:t>
      </w:r>
      <w:r>
        <w:rPr>
          <w:sz w:val="24"/>
        </w:rPr>
        <w:t>and</w:t>
      </w:r>
    </w:p>
    <w:p w14:paraId="6F05E317" w14:textId="77777777" w:rsidR="002023F0" w:rsidRDefault="000A3E0A">
      <w:pPr>
        <w:pStyle w:val="ListParagraph"/>
        <w:numPr>
          <w:ilvl w:val="0"/>
          <w:numId w:val="11"/>
        </w:numPr>
        <w:tabs>
          <w:tab w:val="left" w:pos="1203"/>
        </w:tabs>
        <w:ind w:left="840" w:right="1105" w:firstLine="0"/>
        <w:rPr>
          <w:sz w:val="24"/>
        </w:rPr>
      </w:pPr>
      <w:r>
        <w:rPr>
          <w:sz w:val="24"/>
        </w:rPr>
        <w:t>the</w:t>
      </w:r>
      <w:r>
        <w:rPr>
          <w:spacing w:val="-3"/>
          <w:sz w:val="24"/>
        </w:rPr>
        <w:t xml:space="preserve"> </w:t>
      </w:r>
      <w:r>
        <w:rPr>
          <w:sz w:val="24"/>
        </w:rPr>
        <w:t>reasons</w:t>
      </w:r>
      <w:r>
        <w:rPr>
          <w:spacing w:val="-6"/>
          <w:sz w:val="24"/>
        </w:rPr>
        <w:t xml:space="preserve"> </w:t>
      </w:r>
      <w:r>
        <w:rPr>
          <w:sz w:val="24"/>
        </w:rPr>
        <w:t>for</w:t>
      </w:r>
      <w:r>
        <w:rPr>
          <w:spacing w:val="-5"/>
          <w:sz w:val="24"/>
        </w:rPr>
        <w:t xml:space="preserve"> </w:t>
      </w:r>
      <w:r>
        <w:rPr>
          <w:sz w:val="24"/>
        </w:rPr>
        <w:t>the</w:t>
      </w:r>
      <w:r>
        <w:rPr>
          <w:spacing w:val="-4"/>
          <w:sz w:val="24"/>
        </w:rPr>
        <w:t xml:space="preserve"> </w:t>
      </w:r>
      <w:r>
        <w:rPr>
          <w:sz w:val="24"/>
        </w:rPr>
        <w:t>restriction.</w:t>
      </w:r>
      <w:r>
        <w:rPr>
          <w:spacing w:val="-1"/>
          <w:sz w:val="24"/>
        </w:rPr>
        <w:t xml:space="preserve"> </w:t>
      </w:r>
      <w:r>
        <w:rPr>
          <w:sz w:val="24"/>
        </w:rPr>
        <w:t>These</w:t>
      </w:r>
      <w:r>
        <w:rPr>
          <w:spacing w:val="-5"/>
          <w:sz w:val="24"/>
        </w:rPr>
        <w:t xml:space="preserve"> </w:t>
      </w:r>
      <w:r>
        <w:rPr>
          <w:sz w:val="24"/>
        </w:rPr>
        <w:t>details</w:t>
      </w:r>
      <w:r>
        <w:rPr>
          <w:spacing w:val="-6"/>
          <w:sz w:val="24"/>
        </w:rPr>
        <w:t xml:space="preserve"> </w:t>
      </w:r>
      <w:r>
        <w:rPr>
          <w:sz w:val="24"/>
        </w:rPr>
        <w:t>will</w:t>
      </w:r>
      <w:r>
        <w:rPr>
          <w:spacing w:val="-5"/>
          <w:sz w:val="24"/>
        </w:rPr>
        <w:t xml:space="preserve"> </w:t>
      </w:r>
      <w:r>
        <w:rPr>
          <w:sz w:val="24"/>
        </w:rPr>
        <w:t>be</w:t>
      </w:r>
      <w:r>
        <w:rPr>
          <w:spacing w:val="-3"/>
          <w:sz w:val="24"/>
        </w:rPr>
        <w:t xml:space="preserve"> </w:t>
      </w:r>
      <w:r>
        <w:rPr>
          <w:sz w:val="24"/>
        </w:rPr>
        <w:t>loaded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National</w:t>
      </w:r>
      <w:r>
        <w:rPr>
          <w:spacing w:val="-6"/>
          <w:sz w:val="24"/>
        </w:rPr>
        <w:t xml:space="preserve"> </w:t>
      </w:r>
      <w:r>
        <w:rPr>
          <w:sz w:val="24"/>
        </w:rPr>
        <w:t>Treasu</w:t>
      </w:r>
      <w:r>
        <w:rPr>
          <w:rFonts w:ascii="Arial" w:hAnsi="Arial"/>
          <w:sz w:val="24"/>
        </w:rPr>
        <w:t xml:space="preserve">ry’s </w:t>
      </w:r>
      <w:r>
        <w:rPr>
          <w:sz w:val="24"/>
        </w:rPr>
        <w:t>central database of suppliers or persons prohibited from doing business with the public sector.</w:t>
      </w:r>
    </w:p>
    <w:p w14:paraId="4FE5EF2D" w14:textId="77777777" w:rsidR="002023F0" w:rsidRDefault="002023F0">
      <w:pPr>
        <w:rPr>
          <w:sz w:val="24"/>
        </w:rPr>
        <w:sectPr w:rsidR="002023F0" w:rsidSect="00B976D7">
          <w:pgSz w:w="11910" w:h="16840"/>
          <w:pgMar w:top="1340" w:right="720" w:bottom="860" w:left="600" w:header="699" w:footer="672" w:gutter="0"/>
          <w:cols w:space="720"/>
        </w:sectPr>
      </w:pPr>
    </w:p>
    <w:p w14:paraId="43157B12" w14:textId="25B79E74" w:rsidR="002023F0" w:rsidRDefault="006F37CB">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69504" behindDoc="0" locked="0" layoutInCell="1" allowOverlap="1" wp14:anchorId="76CDEE4A" wp14:editId="553B890A">
            <wp:simplePos x="0" y="0"/>
            <wp:positionH relativeFrom="column">
              <wp:posOffset>2781300</wp:posOffset>
            </wp:positionH>
            <wp:positionV relativeFrom="paragraph">
              <wp:posOffset>2540</wp:posOffset>
            </wp:positionV>
            <wp:extent cx="984250" cy="716280"/>
            <wp:effectExtent l="0" t="0" r="6350" b="7620"/>
            <wp:wrapSquare wrapText="lef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2A1F46B2" w14:textId="77777777" w:rsidR="002023F0" w:rsidRDefault="002023F0">
      <w:pPr>
        <w:pStyle w:val="BodyText"/>
        <w:spacing w:before="3"/>
        <w:rPr>
          <w:sz w:val="13"/>
        </w:rPr>
      </w:pPr>
    </w:p>
    <w:p w14:paraId="0CE7D663" w14:textId="77777777" w:rsidR="002023F0" w:rsidRDefault="000A3E0A">
      <w:pPr>
        <w:pStyle w:val="ListParagraph"/>
        <w:numPr>
          <w:ilvl w:val="1"/>
          <w:numId w:val="17"/>
        </w:numPr>
        <w:tabs>
          <w:tab w:val="left" w:pos="1318"/>
        </w:tabs>
        <w:spacing w:before="52"/>
        <w:ind w:right="834" w:firstLine="0"/>
        <w:rPr>
          <w:sz w:val="24"/>
        </w:rPr>
      </w:pPr>
      <w:r>
        <w:rPr>
          <w:sz w:val="24"/>
        </w:rPr>
        <w:t>If</w:t>
      </w:r>
      <w:r>
        <w:rPr>
          <w:spacing w:val="-7"/>
          <w:sz w:val="24"/>
        </w:rPr>
        <w:t xml:space="preserve"> </w:t>
      </w:r>
      <w:r>
        <w:rPr>
          <w:sz w:val="24"/>
        </w:rPr>
        <w:t>a</w:t>
      </w:r>
      <w:r>
        <w:rPr>
          <w:spacing w:val="-6"/>
          <w:sz w:val="24"/>
        </w:rPr>
        <w:t xml:space="preserve"> </w:t>
      </w:r>
      <w:r>
        <w:rPr>
          <w:sz w:val="24"/>
        </w:rPr>
        <w:t>court</w:t>
      </w:r>
      <w:r>
        <w:rPr>
          <w:spacing w:val="-6"/>
          <w:sz w:val="24"/>
        </w:rPr>
        <w:t xml:space="preserve"> </w:t>
      </w:r>
      <w:r>
        <w:rPr>
          <w:sz w:val="24"/>
        </w:rPr>
        <w:t>of</w:t>
      </w:r>
      <w:r>
        <w:rPr>
          <w:spacing w:val="-5"/>
          <w:sz w:val="24"/>
        </w:rPr>
        <w:t xml:space="preserve"> </w:t>
      </w:r>
      <w:r>
        <w:rPr>
          <w:sz w:val="24"/>
        </w:rPr>
        <w:t>law</w:t>
      </w:r>
      <w:r>
        <w:rPr>
          <w:spacing w:val="-5"/>
          <w:sz w:val="24"/>
        </w:rPr>
        <w:t xml:space="preserve"> </w:t>
      </w:r>
      <w:r>
        <w:rPr>
          <w:sz w:val="24"/>
        </w:rPr>
        <w:t>convicts</w:t>
      </w:r>
      <w:r>
        <w:rPr>
          <w:spacing w:val="-7"/>
          <w:sz w:val="24"/>
        </w:rPr>
        <w:t xml:space="preserve"> </w:t>
      </w:r>
      <w:r>
        <w:rPr>
          <w:sz w:val="24"/>
        </w:rPr>
        <w:t>a</w:t>
      </w:r>
      <w:r>
        <w:rPr>
          <w:spacing w:val="-6"/>
          <w:sz w:val="24"/>
        </w:rPr>
        <w:t xml:space="preserve"> </w:t>
      </w:r>
      <w:r>
        <w:rPr>
          <w:sz w:val="24"/>
        </w:rPr>
        <w:t>person</w:t>
      </w:r>
      <w:r>
        <w:rPr>
          <w:spacing w:val="-7"/>
          <w:sz w:val="24"/>
        </w:rPr>
        <w:t xml:space="preserve"> </w:t>
      </w:r>
      <w:r>
        <w:rPr>
          <w:sz w:val="24"/>
        </w:rPr>
        <w:t>of</w:t>
      </w:r>
      <w:r>
        <w:rPr>
          <w:spacing w:val="-5"/>
          <w:sz w:val="24"/>
        </w:rPr>
        <w:t xml:space="preserve"> </w:t>
      </w:r>
      <w:r>
        <w:rPr>
          <w:sz w:val="24"/>
        </w:rPr>
        <w:t>an</w:t>
      </w:r>
      <w:r>
        <w:rPr>
          <w:spacing w:val="-5"/>
          <w:sz w:val="24"/>
        </w:rPr>
        <w:t xml:space="preserve"> </w:t>
      </w:r>
      <w:r>
        <w:rPr>
          <w:sz w:val="24"/>
        </w:rPr>
        <w:t>offence</w:t>
      </w:r>
      <w:r>
        <w:rPr>
          <w:spacing w:val="-6"/>
          <w:sz w:val="24"/>
        </w:rPr>
        <w:t xml:space="preserve"> </w:t>
      </w:r>
      <w:r>
        <w:rPr>
          <w:sz w:val="24"/>
        </w:rPr>
        <w:t>as</w:t>
      </w:r>
      <w:r>
        <w:rPr>
          <w:spacing w:val="-6"/>
          <w:sz w:val="24"/>
        </w:rPr>
        <w:t xml:space="preserve"> </w:t>
      </w:r>
      <w:r>
        <w:rPr>
          <w:sz w:val="24"/>
        </w:rPr>
        <w:t>contemplated</w:t>
      </w:r>
      <w:r>
        <w:rPr>
          <w:spacing w:val="-5"/>
          <w:sz w:val="24"/>
        </w:rPr>
        <w:t xml:space="preserve"> </w:t>
      </w:r>
      <w:r>
        <w:rPr>
          <w:sz w:val="24"/>
        </w:rPr>
        <w:t>in</w:t>
      </w:r>
      <w:r>
        <w:rPr>
          <w:spacing w:val="-2"/>
          <w:sz w:val="24"/>
        </w:rPr>
        <w:t xml:space="preserve"> </w:t>
      </w:r>
      <w:r>
        <w:rPr>
          <w:sz w:val="24"/>
        </w:rPr>
        <w:t>sections</w:t>
      </w:r>
      <w:r>
        <w:rPr>
          <w:spacing w:val="-7"/>
          <w:sz w:val="24"/>
        </w:rPr>
        <w:t xml:space="preserve"> </w:t>
      </w:r>
      <w:r>
        <w:rPr>
          <w:sz w:val="24"/>
        </w:rPr>
        <w:t>12</w:t>
      </w:r>
      <w:r>
        <w:rPr>
          <w:spacing w:val="-8"/>
          <w:sz w:val="24"/>
        </w:rPr>
        <w:t xml:space="preserve"> </w:t>
      </w:r>
      <w:r>
        <w:rPr>
          <w:sz w:val="24"/>
        </w:rPr>
        <w:t>or</w:t>
      </w:r>
      <w:r>
        <w:rPr>
          <w:spacing w:val="-6"/>
          <w:sz w:val="24"/>
        </w:rPr>
        <w:t xml:space="preserve"> </w:t>
      </w:r>
      <w:r>
        <w:rPr>
          <w:sz w:val="24"/>
        </w:rPr>
        <w:t>13</w:t>
      </w:r>
      <w:r>
        <w:rPr>
          <w:spacing w:val="-8"/>
          <w:sz w:val="24"/>
        </w:rPr>
        <w:t xml:space="preserve"> </w:t>
      </w:r>
      <w:r>
        <w:rPr>
          <w:sz w:val="24"/>
        </w:rPr>
        <w:t xml:space="preserve">of the Prevention and Combating of Corrupt Activities Act, No. 12 of 2004, the court may also </w:t>
      </w:r>
      <w:r>
        <w:rPr>
          <w:rFonts w:ascii="Arial" w:hAnsi="Arial"/>
          <w:sz w:val="24"/>
        </w:rPr>
        <w:t>rule</w:t>
      </w:r>
      <w:r>
        <w:rPr>
          <w:rFonts w:ascii="Arial" w:hAnsi="Arial"/>
          <w:spacing w:val="-14"/>
          <w:sz w:val="24"/>
        </w:rPr>
        <w:t xml:space="preserve"> </w:t>
      </w:r>
      <w:r>
        <w:rPr>
          <w:rFonts w:ascii="Arial" w:hAnsi="Arial"/>
          <w:sz w:val="24"/>
        </w:rPr>
        <w:t>that</w:t>
      </w:r>
      <w:r>
        <w:rPr>
          <w:rFonts w:ascii="Arial" w:hAnsi="Arial"/>
          <w:spacing w:val="-12"/>
          <w:sz w:val="24"/>
        </w:rPr>
        <w:t xml:space="preserve"> </w:t>
      </w:r>
      <w:r>
        <w:rPr>
          <w:rFonts w:ascii="Arial" w:hAnsi="Arial"/>
          <w:sz w:val="24"/>
        </w:rPr>
        <w:t>such</w:t>
      </w:r>
      <w:r>
        <w:rPr>
          <w:rFonts w:ascii="Arial" w:hAnsi="Arial"/>
          <w:spacing w:val="-14"/>
          <w:sz w:val="24"/>
        </w:rPr>
        <w:t xml:space="preserve"> </w:t>
      </w:r>
      <w:r>
        <w:rPr>
          <w:rFonts w:ascii="Arial" w:hAnsi="Arial"/>
          <w:sz w:val="24"/>
        </w:rPr>
        <w:t>person’s</w:t>
      </w:r>
      <w:r>
        <w:rPr>
          <w:rFonts w:ascii="Arial" w:hAnsi="Arial"/>
          <w:spacing w:val="-15"/>
          <w:sz w:val="24"/>
        </w:rPr>
        <w:t xml:space="preserve"> </w:t>
      </w:r>
      <w:r>
        <w:rPr>
          <w:rFonts w:ascii="Arial" w:hAnsi="Arial"/>
          <w:sz w:val="24"/>
        </w:rPr>
        <w:t>name</w:t>
      </w:r>
      <w:r>
        <w:rPr>
          <w:rFonts w:ascii="Arial" w:hAnsi="Arial"/>
          <w:spacing w:val="-14"/>
          <w:sz w:val="24"/>
        </w:rPr>
        <w:t xml:space="preserve"> </w:t>
      </w:r>
      <w:r>
        <w:rPr>
          <w:rFonts w:ascii="Arial" w:hAnsi="Arial"/>
          <w:sz w:val="24"/>
        </w:rPr>
        <w:t>be</w:t>
      </w:r>
      <w:r>
        <w:rPr>
          <w:rFonts w:ascii="Arial" w:hAnsi="Arial"/>
          <w:spacing w:val="-9"/>
          <w:sz w:val="24"/>
        </w:rPr>
        <w:t xml:space="preserve"> </w:t>
      </w:r>
      <w:r>
        <w:rPr>
          <w:sz w:val="24"/>
        </w:rPr>
        <w:t>endorsed</w:t>
      </w:r>
      <w:r>
        <w:rPr>
          <w:spacing w:val="1"/>
          <w:sz w:val="24"/>
        </w:rPr>
        <w:t xml:space="preserve"> </w:t>
      </w:r>
      <w:r>
        <w:rPr>
          <w:sz w:val="24"/>
        </w:rPr>
        <w:t>on</w:t>
      </w:r>
      <w:r>
        <w:rPr>
          <w:spacing w:val="-2"/>
          <w:sz w:val="24"/>
        </w:rPr>
        <w:t xml:space="preserve"> </w:t>
      </w:r>
      <w:r>
        <w:rPr>
          <w:sz w:val="24"/>
        </w:rPr>
        <w:t>the</w:t>
      </w:r>
      <w:r>
        <w:rPr>
          <w:spacing w:val="1"/>
          <w:sz w:val="24"/>
        </w:rPr>
        <w:t xml:space="preserve"> </w:t>
      </w:r>
      <w:r>
        <w:rPr>
          <w:sz w:val="24"/>
        </w:rPr>
        <w:t>Register for</w:t>
      </w:r>
      <w:r>
        <w:rPr>
          <w:spacing w:val="-1"/>
          <w:sz w:val="24"/>
        </w:rPr>
        <w:t xml:space="preserve"> </w:t>
      </w:r>
      <w:r>
        <w:rPr>
          <w:sz w:val="24"/>
        </w:rPr>
        <w:t>Tender Defaulters.</w:t>
      </w:r>
      <w:r>
        <w:rPr>
          <w:spacing w:val="-1"/>
          <w:sz w:val="24"/>
        </w:rPr>
        <w:t xml:space="preserve"> </w:t>
      </w:r>
      <w:r>
        <w:rPr>
          <w:sz w:val="24"/>
        </w:rPr>
        <w:t>When</w:t>
      </w:r>
      <w:r>
        <w:rPr>
          <w:spacing w:val="1"/>
          <w:sz w:val="24"/>
        </w:rPr>
        <w:t xml:space="preserve"> </w:t>
      </w:r>
      <w:r>
        <w:rPr>
          <w:sz w:val="24"/>
        </w:rPr>
        <w:t xml:space="preserve">a </w:t>
      </w:r>
      <w:r>
        <w:rPr>
          <w:rFonts w:ascii="Arial" w:hAnsi="Arial"/>
          <w:sz w:val="24"/>
        </w:rPr>
        <w:t xml:space="preserve">person’s name </w:t>
      </w:r>
      <w:r>
        <w:rPr>
          <w:sz w:val="24"/>
        </w:rPr>
        <w:t>has been endorsed on the Register, the person will be prohibited from doing</w:t>
      </w:r>
      <w:r>
        <w:rPr>
          <w:spacing w:val="-9"/>
          <w:sz w:val="24"/>
        </w:rPr>
        <w:t xml:space="preserve"> </w:t>
      </w:r>
      <w:r>
        <w:rPr>
          <w:sz w:val="24"/>
        </w:rPr>
        <w:t>business</w:t>
      </w:r>
      <w:r>
        <w:rPr>
          <w:spacing w:val="-5"/>
          <w:sz w:val="24"/>
        </w:rPr>
        <w:t xml:space="preserve"> </w:t>
      </w:r>
      <w:r>
        <w:rPr>
          <w:sz w:val="24"/>
        </w:rPr>
        <w:t>with</w:t>
      </w:r>
      <w:r>
        <w:rPr>
          <w:spacing w:val="-8"/>
          <w:sz w:val="24"/>
        </w:rPr>
        <w:t xml:space="preserve"> </w:t>
      </w:r>
      <w:r>
        <w:rPr>
          <w:sz w:val="24"/>
        </w:rPr>
        <w:t>the</w:t>
      </w:r>
      <w:r>
        <w:rPr>
          <w:spacing w:val="-7"/>
          <w:sz w:val="24"/>
        </w:rPr>
        <w:t xml:space="preserve"> </w:t>
      </w:r>
      <w:r>
        <w:rPr>
          <w:sz w:val="24"/>
        </w:rPr>
        <w:t>public</w:t>
      </w:r>
      <w:r>
        <w:rPr>
          <w:spacing w:val="-7"/>
          <w:sz w:val="24"/>
        </w:rPr>
        <w:t xml:space="preserve"> </w:t>
      </w:r>
      <w:r>
        <w:rPr>
          <w:sz w:val="24"/>
        </w:rPr>
        <w:t>sector</w:t>
      </w:r>
      <w:r>
        <w:rPr>
          <w:spacing w:val="-7"/>
          <w:sz w:val="24"/>
        </w:rPr>
        <w:t xml:space="preserve"> </w:t>
      </w:r>
      <w:r>
        <w:rPr>
          <w:sz w:val="24"/>
        </w:rPr>
        <w:t>for</w:t>
      </w:r>
      <w:r>
        <w:rPr>
          <w:spacing w:val="-6"/>
          <w:sz w:val="24"/>
        </w:rPr>
        <w:t xml:space="preserve"> </w:t>
      </w:r>
      <w:r>
        <w:rPr>
          <w:sz w:val="24"/>
        </w:rPr>
        <w:t>a</w:t>
      </w:r>
      <w:r>
        <w:rPr>
          <w:spacing w:val="-8"/>
          <w:sz w:val="24"/>
        </w:rPr>
        <w:t xml:space="preserve"> </w:t>
      </w:r>
      <w:r>
        <w:rPr>
          <w:sz w:val="24"/>
        </w:rPr>
        <w:t>period</w:t>
      </w:r>
      <w:r>
        <w:rPr>
          <w:spacing w:val="-7"/>
          <w:sz w:val="24"/>
        </w:rPr>
        <w:t xml:space="preserve"> </w:t>
      </w:r>
      <w:r>
        <w:rPr>
          <w:sz w:val="24"/>
        </w:rPr>
        <w:t>not</w:t>
      </w:r>
      <w:r>
        <w:rPr>
          <w:spacing w:val="-7"/>
          <w:sz w:val="24"/>
        </w:rPr>
        <w:t xml:space="preserve"> </w:t>
      </w:r>
      <w:r>
        <w:rPr>
          <w:sz w:val="24"/>
        </w:rPr>
        <w:t>less</w:t>
      </w:r>
      <w:r>
        <w:rPr>
          <w:spacing w:val="-5"/>
          <w:sz w:val="24"/>
        </w:rPr>
        <w:t xml:space="preserve"> </w:t>
      </w:r>
      <w:r>
        <w:rPr>
          <w:sz w:val="24"/>
        </w:rPr>
        <w:t>than</w:t>
      </w:r>
      <w:r>
        <w:rPr>
          <w:spacing w:val="-7"/>
          <w:sz w:val="24"/>
        </w:rPr>
        <w:t xml:space="preserve"> </w:t>
      </w:r>
      <w:r>
        <w:rPr>
          <w:sz w:val="24"/>
        </w:rPr>
        <w:t>five</w:t>
      </w:r>
      <w:r>
        <w:rPr>
          <w:spacing w:val="-5"/>
          <w:sz w:val="24"/>
        </w:rPr>
        <w:t xml:space="preserve"> </w:t>
      </w:r>
      <w:r>
        <w:rPr>
          <w:sz w:val="24"/>
        </w:rPr>
        <w:t>years</w:t>
      </w:r>
      <w:r>
        <w:rPr>
          <w:spacing w:val="-5"/>
          <w:sz w:val="24"/>
        </w:rPr>
        <w:t xml:space="preserve"> </w:t>
      </w:r>
      <w:r>
        <w:rPr>
          <w:sz w:val="24"/>
        </w:rPr>
        <w:t>and</w:t>
      </w:r>
      <w:r>
        <w:rPr>
          <w:spacing w:val="-7"/>
          <w:sz w:val="24"/>
        </w:rPr>
        <w:t xml:space="preserve"> </w:t>
      </w:r>
      <w:r>
        <w:rPr>
          <w:sz w:val="24"/>
        </w:rPr>
        <w:t>not</w:t>
      </w:r>
      <w:r>
        <w:rPr>
          <w:spacing w:val="-7"/>
          <w:sz w:val="24"/>
        </w:rPr>
        <w:t xml:space="preserve"> </w:t>
      </w:r>
      <w:r>
        <w:rPr>
          <w:sz w:val="24"/>
        </w:rPr>
        <w:t>more</w:t>
      </w:r>
      <w:r>
        <w:rPr>
          <w:spacing w:val="-7"/>
          <w:sz w:val="24"/>
        </w:rPr>
        <w:t xml:space="preserve"> </w:t>
      </w:r>
      <w:r>
        <w:rPr>
          <w:sz w:val="24"/>
        </w:rPr>
        <w:t>than 10 years. The National Treasury is empowered to determine the period of restriction and each</w:t>
      </w:r>
      <w:r>
        <w:rPr>
          <w:spacing w:val="-10"/>
          <w:sz w:val="24"/>
        </w:rPr>
        <w:t xml:space="preserve"> </w:t>
      </w:r>
      <w:r>
        <w:rPr>
          <w:sz w:val="24"/>
        </w:rPr>
        <w:t>case</w:t>
      </w:r>
      <w:r>
        <w:rPr>
          <w:spacing w:val="-10"/>
          <w:sz w:val="24"/>
        </w:rPr>
        <w:t xml:space="preserve"> </w:t>
      </w:r>
      <w:r>
        <w:rPr>
          <w:sz w:val="24"/>
        </w:rPr>
        <w:t>will</w:t>
      </w:r>
      <w:r>
        <w:rPr>
          <w:spacing w:val="-13"/>
          <w:sz w:val="24"/>
        </w:rPr>
        <w:t xml:space="preserve"> </w:t>
      </w:r>
      <w:r>
        <w:rPr>
          <w:sz w:val="24"/>
        </w:rPr>
        <w:t>be</w:t>
      </w:r>
      <w:r>
        <w:rPr>
          <w:spacing w:val="-9"/>
          <w:sz w:val="24"/>
        </w:rPr>
        <w:t xml:space="preserve"> </w:t>
      </w:r>
      <w:r>
        <w:rPr>
          <w:sz w:val="24"/>
        </w:rPr>
        <w:t>dealt</w:t>
      </w:r>
      <w:r>
        <w:rPr>
          <w:spacing w:val="-12"/>
          <w:sz w:val="24"/>
        </w:rPr>
        <w:t xml:space="preserve"> </w:t>
      </w:r>
      <w:r>
        <w:rPr>
          <w:sz w:val="24"/>
        </w:rPr>
        <w:t>with</w:t>
      </w:r>
      <w:r>
        <w:rPr>
          <w:spacing w:val="-9"/>
          <w:sz w:val="24"/>
        </w:rPr>
        <w:t xml:space="preserve"> </w:t>
      </w:r>
      <w:r>
        <w:rPr>
          <w:sz w:val="24"/>
        </w:rPr>
        <w:t>on</w:t>
      </w:r>
      <w:r>
        <w:rPr>
          <w:spacing w:val="-10"/>
          <w:sz w:val="24"/>
        </w:rPr>
        <w:t xml:space="preserve"> </w:t>
      </w:r>
      <w:r>
        <w:rPr>
          <w:sz w:val="24"/>
        </w:rPr>
        <w:t>its</w:t>
      </w:r>
      <w:r>
        <w:rPr>
          <w:spacing w:val="-8"/>
          <w:sz w:val="24"/>
        </w:rPr>
        <w:t xml:space="preserve"> </w:t>
      </w:r>
      <w:r>
        <w:rPr>
          <w:sz w:val="24"/>
        </w:rPr>
        <w:t>own</w:t>
      </w:r>
      <w:r>
        <w:rPr>
          <w:spacing w:val="-10"/>
          <w:sz w:val="24"/>
        </w:rPr>
        <w:t xml:space="preserve"> </w:t>
      </w:r>
      <w:r>
        <w:rPr>
          <w:sz w:val="24"/>
        </w:rPr>
        <w:t>merits.</w:t>
      </w:r>
      <w:r>
        <w:rPr>
          <w:spacing w:val="-11"/>
          <w:sz w:val="24"/>
        </w:rPr>
        <w:t xml:space="preserve"> </w:t>
      </w:r>
      <w:r>
        <w:rPr>
          <w:sz w:val="24"/>
        </w:rPr>
        <w:t>According</w:t>
      </w:r>
      <w:r>
        <w:rPr>
          <w:spacing w:val="-14"/>
          <w:sz w:val="24"/>
        </w:rPr>
        <w:t xml:space="preserve"> </w:t>
      </w:r>
      <w:r>
        <w:rPr>
          <w:sz w:val="24"/>
        </w:rPr>
        <w:t>to</w:t>
      </w:r>
      <w:r>
        <w:rPr>
          <w:spacing w:val="-10"/>
          <w:sz w:val="24"/>
        </w:rPr>
        <w:t xml:space="preserve"> </w:t>
      </w:r>
      <w:r>
        <w:rPr>
          <w:sz w:val="24"/>
        </w:rPr>
        <w:t>section</w:t>
      </w:r>
      <w:r>
        <w:rPr>
          <w:spacing w:val="-10"/>
          <w:sz w:val="24"/>
        </w:rPr>
        <w:t xml:space="preserve"> </w:t>
      </w:r>
      <w:r>
        <w:rPr>
          <w:sz w:val="24"/>
        </w:rPr>
        <w:t>32</w:t>
      </w:r>
      <w:r>
        <w:rPr>
          <w:spacing w:val="-9"/>
          <w:sz w:val="24"/>
        </w:rPr>
        <w:t xml:space="preserve"> </w:t>
      </w:r>
      <w:r>
        <w:rPr>
          <w:sz w:val="24"/>
        </w:rPr>
        <w:t>of</w:t>
      </w:r>
      <w:r>
        <w:rPr>
          <w:spacing w:val="-12"/>
          <w:sz w:val="24"/>
        </w:rPr>
        <w:t xml:space="preserve"> </w:t>
      </w:r>
      <w:r>
        <w:rPr>
          <w:sz w:val="24"/>
        </w:rPr>
        <w:t>the</w:t>
      </w:r>
      <w:r>
        <w:rPr>
          <w:spacing w:val="-9"/>
          <w:sz w:val="24"/>
        </w:rPr>
        <w:t xml:space="preserve"> </w:t>
      </w:r>
      <w:r>
        <w:rPr>
          <w:sz w:val="24"/>
        </w:rPr>
        <w:t>Act</w:t>
      </w:r>
      <w:r>
        <w:rPr>
          <w:spacing w:val="-11"/>
          <w:sz w:val="24"/>
        </w:rPr>
        <w:t xml:space="preserve"> </w:t>
      </w:r>
      <w:r>
        <w:rPr>
          <w:sz w:val="24"/>
        </w:rPr>
        <w:t>the</w:t>
      </w:r>
      <w:r>
        <w:rPr>
          <w:spacing w:val="-9"/>
          <w:sz w:val="24"/>
        </w:rPr>
        <w:t xml:space="preserve"> </w:t>
      </w:r>
      <w:r>
        <w:rPr>
          <w:sz w:val="24"/>
        </w:rPr>
        <w:t>Register must be open to the public. The Register can be perused on the National</w:t>
      </w:r>
      <w:r>
        <w:rPr>
          <w:spacing w:val="-20"/>
          <w:sz w:val="24"/>
        </w:rPr>
        <w:t xml:space="preserve"> </w:t>
      </w:r>
      <w:r>
        <w:rPr>
          <w:sz w:val="24"/>
        </w:rPr>
        <w:t>Treasury</w:t>
      </w:r>
    </w:p>
    <w:p w14:paraId="35183E86" w14:textId="77777777" w:rsidR="002023F0" w:rsidRDefault="000A3E0A">
      <w:pPr>
        <w:pStyle w:val="BodyText"/>
        <w:spacing w:before="1"/>
        <w:ind w:left="840"/>
      </w:pPr>
      <w:r>
        <w:t>website.</w:t>
      </w:r>
    </w:p>
    <w:p w14:paraId="7E237B1C" w14:textId="77777777" w:rsidR="002023F0" w:rsidRDefault="002023F0">
      <w:pPr>
        <w:pStyle w:val="BodyText"/>
      </w:pPr>
    </w:p>
    <w:p w14:paraId="3236D89C" w14:textId="77777777" w:rsidR="002023F0" w:rsidRDefault="000A3E0A">
      <w:pPr>
        <w:pStyle w:val="Heading1"/>
        <w:numPr>
          <w:ilvl w:val="0"/>
          <w:numId w:val="17"/>
        </w:numPr>
        <w:tabs>
          <w:tab w:val="left" w:pos="1203"/>
        </w:tabs>
        <w:ind w:left="1202" w:hanging="363"/>
        <w:jc w:val="both"/>
      </w:pPr>
      <w:r>
        <w:t>Anti-dumping and countervailing duties and</w:t>
      </w:r>
      <w:r>
        <w:rPr>
          <w:spacing w:val="-2"/>
        </w:rPr>
        <w:t xml:space="preserve"> </w:t>
      </w:r>
      <w:r>
        <w:t>rights</w:t>
      </w:r>
    </w:p>
    <w:p w14:paraId="7D20A0D3" w14:textId="77777777" w:rsidR="002023F0" w:rsidRDefault="000A3E0A">
      <w:pPr>
        <w:pStyle w:val="ListParagraph"/>
        <w:numPr>
          <w:ilvl w:val="1"/>
          <w:numId w:val="17"/>
        </w:numPr>
        <w:tabs>
          <w:tab w:val="left" w:pos="1323"/>
        </w:tabs>
        <w:ind w:left="1322" w:hanging="483"/>
        <w:jc w:val="both"/>
        <w:rPr>
          <w:sz w:val="24"/>
        </w:rPr>
      </w:pPr>
      <w:r>
        <w:rPr>
          <w:sz w:val="24"/>
        </w:rPr>
        <w:t>When, after the date of bid, provisional payments are required, or</w:t>
      </w:r>
      <w:r>
        <w:rPr>
          <w:spacing w:val="-18"/>
          <w:sz w:val="24"/>
        </w:rPr>
        <w:t xml:space="preserve"> </w:t>
      </w:r>
      <w:r>
        <w:rPr>
          <w:sz w:val="24"/>
        </w:rPr>
        <w:t>antidumping</w:t>
      </w:r>
    </w:p>
    <w:p w14:paraId="67C6BBC8" w14:textId="77777777" w:rsidR="002023F0" w:rsidRDefault="000A3E0A">
      <w:pPr>
        <w:pStyle w:val="BodyText"/>
        <w:ind w:left="840" w:right="833"/>
        <w:jc w:val="both"/>
      </w:pPr>
      <w:r>
        <w:t>or countervailing duties are imposed, or the amount of a provisional payment or anti- dumping</w:t>
      </w:r>
      <w:r>
        <w:rPr>
          <w:spacing w:val="-7"/>
        </w:rPr>
        <w:t xml:space="preserve"> </w:t>
      </w:r>
      <w:r>
        <w:t>or</w:t>
      </w:r>
      <w:r>
        <w:rPr>
          <w:spacing w:val="-4"/>
        </w:rPr>
        <w:t xml:space="preserve"> </w:t>
      </w:r>
      <w:r>
        <w:t>countervailing</w:t>
      </w:r>
      <w:r>
        <w:rPr>
          <w:spacing w:val="-6"/>
        </w:rPr>
        <w:t xml:space="preserve"> </w:t>
      </w:r>
      <w:r>
        <w:t>right</w:t>
      </w:r>
      <w:r>
        <w:rPr>
          <w:spacing w:val="-4"/>
        </w:rPr>
        <w:t xml:space="preserve"> </w:t>
      </w:r>
      <w:r>
        <w:t>is</w:t>
      </w:r>
      <w:r>
        <w:rPr>
          <w:spacing w:val="-5"/>
        </w:rPr>
        <w:t xml:space="preserve"> </w:t>
      </w:r>
      <w:r>
        <w:t>increased</w:t>
      </w:r>
      <w:r>
        <w:rPr>
          <w:spacing w:val="-4"/>
        </w:rPr>
        <w:t xml:space="preserve"> </w:t>
      </w:r>
      <w:r>
        <w:t>in</w:t>
      </w:r>
      <w:r>
        <w:rPr>
          <w:spacing w:val="-4"/>
        </w:rPr>
        <w:t xml:space="preserve"> </w:t>
      </w:r>
      <w:r>
        <w:t>respect</w:t>
      </w:r>
      <w:r>
        <w:rPr>
          <w:spacing w:val="-4"/>
        </w:rPr>
        <w:t xml:space="preserve"> </w:t>
      </w:r>
      <w:r>
        <w:t>of</w:t>
      </w:r>
      <w:r>
        <w:rPr>
          <w:spacing w:val="-4"/>
        </w:rPr>
        <w:t xml:space="preserve"> </w:t>
      </w:r>
      <w:r>
        <w:t>any</w:t>
      </w:r>
      <w:r>
        <w:rPr>
          <w:spacing w:val="-5"/>
        </w:rPr>
        <w:t xml:space="preserve"> </w:t>
      </w:r>
      <w:r>
        <w:t>dumped</w:t>
      </w:r>
      <w:r>
        <w:rPr>
          <w:spacing w:val="-6"/>
        </w:rPr>
        <w:t xml:space="preserve"> </w:t>
      </w:r>
      <w:r>
        <w:t>or</w:t>
      </w:r>
      <w:r>
        <w:rPr>
          <w:spacing w:val="-4"/>
        </w:rPr>
        <w:t xml:space="preserve"> </w:t>
      </w:r>
      <w:r>
        <w:t>subsidized</w:t>
      </w:r>
      <w:r>
        <w:rPr>
          <w:spacing w:val="-4"/>
        </w:rPr>
        <w:t xml:space="preserve"> </w:t>
      </w:r>
      <w:r>
        <w:t>import, the State is not liable for any amount so required or imposed, or for the amount</w:t>
      </w:r>
      <w:r>
        <w:rPr>
          <w:spacing w:val="-25"/>
        </w:rPr>
        <w:t xml:space="preserve"> </w:t>
      </w:r>
      <w:r>
        <w:t>of</w:t>
      </w:r>
    </w:p>
    <w:p w14:paraId="4E1ECEAF" w14:textId="77777777" w:rsidR="002023F0" w:rsidRDefault="000A3E0A">
      <w:pPr>
        <w:pStyle w:val="BodyText"/>
        <w:ind w:left="840" w:right="833"/>
        <w:jc w:val="both"/>
      </w:pPr>
      <w:r>
        <w:t>any such increase. When, after the said date, such a provisional payment is no longer required</w:t>
      </w:r>
      <w:r>
        <w:rPr>
          <w:spacing w:val="-10"/>
        </w:rPr>
        <w:t xml:space="preserve"> </w:t>
      </w:r>
      <w:r>
        <w:t>or</w:t>
      </w:r>
      <w:r>
        <w:rPr>
          <w:spacing w:val="-8"/>
        </w:rPr>
        <w:t xml:space="preserve"> </w:t>
      </w:r>
      <w:r>
        <w:t>any</w:t>
      </w:r>
      <w:r>
        <w:rPr>
          <w:spacing w:val="-10"/>
        </w:rPr>
        <w:t xml:space="preserve"> </w:t>
      </w:r>
      <w:r>
        <w:t>such</w:t>
      </w:r>
      <w:r>
        <w:rPr>
          <w:spacing w:val="-10"/>
        </w:rPr>
        <w:t xml:space="preserve"> </w:t>
      </w:r>
      <w:r>
        <w:t>anti-dumping</w:t>
      </w:r>
      <w:r>
        <w:rPr>
          <w:spacing w:val="-11"/>
        </w:rPr>
        <w:t xml:space="preserve"> </w:t>
      </w:r>
      <w:r>
        <w:t>or</w:t>
      </w:r>
      <w:r>
        <w:rPr>
          <w:spacing w:val="-7"/>
        </w:rPr>
        <w:t xml:space="preserve"> </w:t>
      </w:r>
      <w:r>
        <w:t>countervailing</w:t>
      </w:r>
      <w:r>
        <w:rPr>
          <w:spacing w:val="-9"/>
        </w:rPr>
        <w:t xml:space="preserve"> </w:t>
      </w:r>
      <w:r>
        <w:t>right</w:t>
      </w:r>
      <w:r>
        <w:rPr>
          <w:spacing w:val="-9"/>
        </w:rPr>
        <w:t xml:space="preserve"> </w:t>
      </w:r>
      <w:r>
        <w:t>is</w:t>
      </w:r>
      <w:r>
        <w:rPr>
          <w:spacing w:val="-11"/>
        </w:rPr>
        <w:t xml:space="preserve"> </w:t>
      </w:r>
      <w:r>
        <w:t>abolished,</w:t>
      </w:r>
      <w:r>
        <w:rPr>
          <w:spacing w:val="-11"/>
        </w:rPr>
        <w:t xml:space="preserve"> </w:t>
      </w:r>
      <w:r>
        <w:t>or</w:t>
      </w:r>
      <w:r>
        <w:rPr>
          <w:spacing w:val="-13"/>
        </w:rPr>
        <w:t xml:space="preserve"> </w:t>
      </w:r>
      <w:r>
        <w:t>where</w:t>
      </w:r>
      <w:r>
        <w:rPr>
          <w:spacing w:val="-9"/>
        </w:rPr>
        <w:t xml:space="preserve"> </w:t>
      </w:r>
      <w:r>
        <w:t>the</w:t>
      </w:r>
      <w:r>
        <w:rPr>
          <w:spacing w:val="-10"/>
        </w:rPr>
        <w:t xml:space="preserve"> </w:t>
      </w:r>
      <w:r>
        <w:t>amount of such provisional payment or any such right is reduced, any such</w:t>
      </w:r>
      <w:r>
        <w:rPr>
          <w:spacing w:val="-9"/>
        </w:rPr>
        <w:t xml:space="preserve"> </w:t>
      </w:r>
      <w:proofErr w:type="spellStart"/>
      <w:r>
        <w:t>favourable</w:t>
      </w:r>
      <w:proofErr w:type="spellEnd"/>
    </w:p>
    <w:p w14:paraId="0EEBE00D" w14:textId="77777777" w:rsidR="002023F0" w:rsidRDefault="000A3E0A">
      <w:pPr>
        <w:pStyle w:val="BodyText"/>
        <w:spacing w:before="1"/>
        <w:ind w:left="840" w:right="834"/>
        <w:jc w:val="both"/>
      </w:pPr>
      <w:r>
        <w:t>difference</w:t>
      </w:r>
      <w:r>
        <w:rPr>
          <w:spacing w:val="-8"/>
        </w:rPr>
        <w:t xml:space="preserve"> </w:t>
      </w:r>
      <w:r>
        <w:t>shall</w:t>
      </w:r>
      <w:r>
        <w:rPr>
          <w:spacing w:val="-11"/>
        </w:rPr>
        <w:t xml:space="preserve"> </w:t>
      </w:r>
      <w:r>
        <w:t>on</w:t>
      </w:r>
      <w:r>
        <w:rPr>
          <w:spacing w:val="-12"/>
        </w:rPr>
        <w:t xml:space="preserve"> </w:t>
      </w:r>
      <w:r>
        <w:t>demand</w:t>
      </w:r>
      <w:r>
        <w:rPr>
          <w:spacing w:val="-10"/>
        </w:rPr>
        <w:t xml:space="preserve"> </w:t>
      </w:r>
      <w:r>
        <w:t>be</w:t>
      </w:r>
      <w:r>
        <w:rPr>
          <w:spacing w:val="-13"/>
        </w:rPr>
        <w:t xml:space="preserve"> </w:t>
      </w:r>
      <w:r>
        <w:t>paid</w:t>
      </w:r>
      <w:r>
        <w:rPr>
          <w:spacing w:val="-12"/>
        </w:rPr>
        <w:t xml:space="preserve"> </w:t>
      </w:r>
      <w:r>
        <w:t>forthwith</w:t>
      </w:r>
      <w:r>
        <w:rPr>
          <w:spacing w:val="-11"/>
        </w:rPr>
        <w:t xml:space="preserve"> </w:t>
      </w:r>
      <w:r>
        <w:t>by</w:t>
      </w:r>
      <w:r>
        <w:rPr>
          <w:spacing w:val="-12"/>
        </w:rPr>
        <w:t xml:space="preserve"> </w:t>
      </w:r>
      <w:r>
        <w:t>the</w:t>
      </w:r>
      <w:r>
        <w:rPr>
          <w:spacing w:val="-11"/>
        </w:rPr>
        <w:t xml:space="preserve"> </w:t>
      </w:r>
      <w:r>
        <w:t>contractor</w:t>
      </w:r>
      <w:r>
        <w:rPr>
          <w:spacing w:val="-13"/>
        </w:rPr>
        <w:t xml:space="preserve"> </w:t>
      </w:r>
      <w:r>
        <w:t>to</w:t>
      </w:r>
      <w:r>
        <w:rPr>
          <w:spacing w:val="-11"/>
        </w:rPr>
        <w:t xml:space="preserve"> </w:t>
      </w:r>
      <w:r>
        <w:t>the</w:t>
      </w:r>
      <w:r>
        <w:rPr>
          <w:spacing w:val="-6"/>
        </w:rPr>
        <w:t xml:space="preserve"> </w:t>
      </w:r>
      <w:r>
        <w:t>State</w:t>
      </w:r>
      <w:r>
        <w:rPr>
          <w:spacing w:val="-8"/>
        </w:rPr>
        <w:t xml:space="preserve"> </w:t>
      </w:r>
      <w:r>
        <w:t>or</w:t>
      </w:r>
      <w:r>
        <w:rPr>
          <w:spacing w:val="-13"/>
        </w:rPr>
        <w:t xml:space="preserve"> </w:t>
      </w:r>
      <w:r>
        <w:t>the</w:t>
      </w:r>
      <w:r>
        <w:rPr>
          <w:spacing w:val="-11"/>
        </w:rPr>
        <w:t xml:space="preserve"> </w:t>
      </w:r>
      <w:r>
        <w:t>State</w:t>
      </w:r>
      <w:r>
        <w:rPr>
          <w:spacing w:val="-9"/>
        </w:rPr>
        <w:t xml:space="preserve"> </w:t>
      </w:r>
      <w:r>
        <w:t>may deduct such amounts from moneys (if any) which may otherwise be due to the contractor in</w:t>
      </w:r>
      <w:r>
        <w:rPr>
          <w:spacing w:val="-3"/>
        </w:rPr>
        <w:t xml:space="preserve"> </w:t>
      </w:r>
      <w:r>
        <w:t>regard</w:t>
      </w:r>
      <w:r>
        <w:rPr>
          <w:spacing w:val="-5"/>
        </w:rPr>
        <w:t xml:space="preserve"> </w:t>
      </w:r>
      <w:r>
        <w:t>to</w:t>
      </w:r>
      <w:r>
        <w:rPr>
          <w:spacing w:val="-4"/>
        </w:rPr>
        <w:t xml:space="preserve"> </w:t>
      </w:r>
      <w:r>
        <w:t>supplies</w:t>
      </w:r>
      <w:r>
        <w:rPr>
          <w:spacing w:val="-6"/>
        </w:rPr>
        <w:t xml:space="preserve"> </w:t>
      </w:r>
      <w:r>
        <w:t>or</w:t>
      </w:r>
      <w:r>
        <w:rPr>
          <w:spacing w:val="-1"/>
        </w:rPr>
        <w:t xml:space="preserve"> </w:t>
      </w:r>
      <w:r>
        <w:t>services</w:t>
      </w:r>
      <w:r>
        <w:rPr>
          <w:spacing w:val="-1"/>
        </w:rPr>
        <w:t xml:space="preserve"> </w:t>
      </w:r>
      <w:r>
        <w:t>which</w:t>
      </w:r>
      <w:r>
        <w:rPr>
          <w:spacing w:val="-3"/>
        </w:rPr>
        <w:t xml:space="preserve"> </w:t>
      </w:r>
      <w:r>
        <w:t>he</w:t>
      </w:r>
      <w:r>
        <w:rPr>
          <w:spacing w:val="-4"/>
        </w:rPr>
        <w:t xml:space="preserve"> </w:t>
      </w:r>
      <w:r>
        <w:t>delivered</w:t>
      </w:r>
      <w:r>
        <w:rPr>
          <w:spacing w:val="-3"/>
        </w:rPr>
        <w:t xml:space="preserve"> </w:t>
      </w:r>
      <w:r>
        <w:t>or</w:t>
      </w:r>
      <w:r>
        <w:rPr>
          <w:spacing w:val="-2"/>
        </w:rPr>
        <w:t xml:space="preserve"> </w:t>
      </w:r>
      <w:r>
        <w:t>rendered,</w:t>
      </w:r>
      <w:r>
        <w:rPr>
          <w:spacing w:val="-4"/>
        </w:rPr>
        <w:t xml:space="preserve"> </w:t>
      </w:r>
      <w:r>
        <w:t>or</w:t>
      </w:r>
      <w:r>
        <w:rPr>
          <w:spacing w:val="-3"/>
        </w:rPr>
        <w:t xml:space="preserve"> </w:t>
      </w:r>
      <w:r>
        <w:t>is</w:t>
      </w:r>
      <w:r>
        <w:rPr>
          <w:spacing w:val="-4"/>
        </w:rPr>
        <w:t xml:space="preserve"> </w:t>
      </w:r>
      <w:r>
        <w:t>to</w:t>
      </w:r>
      <w:r>
        <w:rPr>
          <w:spacing w:val="-4"/>
        </w:rPr>
        <w:t xml:space="preserve"> </w:t>
      </w:r>
      <w:r>
        <w:t>deliver or</w:t>
      </w:r>
      <w:r>
        <w:rPr>
          <w:spacing w:val="-4"/>
        </w:rPr>
        <w:t xml:space="preserve"> </w:t>
      </w:r>
      <w:r>
        <w:t>render</w:t>
      </w:r>
      <w:r>
        <w:rPr>
          <w:spacing w:val="-3"/>
        </w:rPr>
        <w:t xml:space="preserve"> </w:t>
      </w:r>
      <w:r>
        <w:t>in terms of the contract or any other contract or any other amount which</w:t>
      </w:r>
      <w:r>
        <w:rPr>
          <w:spacing w:val="-7"/>
        </w:rPr>
        <w:t xml:space="preserve"> </w:t>
      </w:r>
      <w:r>
        <w:t>13</w:t>
      </w:r>
    </w:p>
    <w:p w14:paraId="09FF0959" w14:textId="77777777" w:rsidR="002023F0" w:rsidRDefault="000A3E0A">
      <w:pPr>
        <w:pStyle w:val="BodyText"/>
        <w:spacing w:line="293" w:lineRule="exact"/>
        <w:ind w:left="840"/>
        <w:jc w:val="both"/>
      </w:pPr>
      <w:r>
        <w:t>may be due to him</w:t>
      </w:r>
    </w:p>
    <w:p w14:paraId="18165EC5" w14:textId="77777777" w:rsidR="002023F0" w:rsidRDefault="002023F0">
      <w:pPr>
        <w:pStyle w:val="BodyText"/>
      </w:pPr>
    </w:p>
    <w:p w14:paraId="2D3E7153" w14:textId="77777777" w:rsidR="002023F0" w:rsidRDefault="000A3E0A">
      <w:pPr>
        <w:pStyle w:val="Heading1"/>
        <w:numPr>
          <w:ilvl w:val="0"/>
          <w:numId w:val="17"/>
        </w:numPr>
        <w:tabs>
          <w:tab w:val="left" w:pos="1205"/>
        </w:tabs>
        <w:ind w:left="1204" w:hanging="365"/>
      </w:pPr>
      <w:r>
        <w:t>Force Majeure</w:t>
      </w:r>
    </w:p>
    <w:p w14:paraId="4F8E5B1D" w14:textId="77777777" w:rsidR="002023F0" w:rsidRDefault="000A3E0A">
      <w:pPr>
        <w:pStyle w:val="ListParagraph"/>
        <w:numPr>
          <w:ilvl w:val="1"/>
          <w:numId w:val="17"/>
        </w:numPr>
        <w:tabs>
          <w:tab w:val="left" w:pos="1309"/>
        </w:tabs>
        <w:ind w:right="833" w:firstLine="0"/>
        <w:rPr>
          <w:sz w:val="24"/>
        </w:rPr>
      </w:pPr>
      <w:r>
        <w:rPr>
          <w:sz w:val="24"/>
        </w:rPr>
        <w:t>Notwithstanding</w:t>
      </w:r>
      <w:r>
        <w:rPr>
          <w:spacing w:val="-16"/>
          <w:sz w:val="24"/>
        </w:rPr>
        <w:t xml:space="preserve"> </w:t>
      </w:r>
      <w:r>
        <w:rPr>
          <w:sz w:val="24"/>
        </w:rPr>
        <w:t>the</w:t>
      </w:r>
      <w:r>
        <w:rPr>
          <w:spacing w:val="-15"/>
          <w:sz w:val="24"/>
        </w:rPr>
        <w:t xml:space="preserve"> </w:t>
      </w:r>
      <w:r>
        <w:rPr>
          <w:sz w:val="24"/>
        </w:rPr>
        <w:t>provisions</w:t>
      </w:r>
      <w:r>
        <w:rPr>
          <w:spacing w:val="-16"/>
          <w:sz w:val="24"/>
        </w:rPr>
        <w:t xml:space="preserve"> </w:t>
      </w:r>
      <w:r>
        <w:rPr>
          <w:sz w:val="24"/>
        </w:rPr>
        <w:t>of</w:t>
      </w:r>
      <w:r>
        <w:rPr>
          <w:spacing w:val="-14"/>
          <w:sz w:val="24"/>
        </w:rPr>
        <w:t xml:space="preserve"> </w:t>
      </w:r>
      <w:r>
        <w:rPr>
          <w:sz w:val="24"/>
        </w:rPr>
        <w:t>GCC</w:t>
      </w:r>
      <w:r>
        <w:rPr>
          <w:spacing w:val="-14"/>
          <w:sz w:val="24"/>
        </w:rPr>
        <w:t xml:space="preserve"> </w:t>
      </w:r>
      <w:r>
        <w:rPr>
          <w:sz w:val="24"/>
        </w:rPr>
        <w:t>Clauses</w:t>
      </w:r>
      <w:r>
        <w:rPr>
          <w:spacing w:val="-13"/>
          <w:sz w:val="24"/>
        </w:rPr>
        <w:t xml:space="preserve"> </w:t>
      </w:r>
      <w:r>
        <w:rPr>
          <w:sz w:val="24"/>
        </w:rPr>
        <w:t>22</w:t>
      </w:r>
      <w:r>
        <w:rPr>
          <w:spacing w:val="-15"/>
          <w:sz w:val="24"/>
        </w:rPr>
        <w:t xml:space="preserve"> </w:t>
      </w:r>
      <w:r>
        <w:rPr>
          <w:sz w:val="24"/>
        </w:rPr>
        <w:t>and</w:t>
      </w:r>
      <w:r>
        <w:rPr>
          <w:spacing w:val="-17"/>
          <w:sz w:val="24"/>
        </w:rPr>
        <w:t xml:space="preserve"> </w:t>
      </w:r>
      <w:r>
        <w:rPr>
          <w:sz w:val="24"/>
        </w:rPr>
        <w:t>23,</w:t>
      </w:r>
      <w:r>
        <w:rPr>
          <w:spacing w:val="-15"/>
          <w:sz w:val="24"/>
        </w:rPr>
        <w:t xml:space="preserve"> </w:t>
      </w:r>
      <w:r>
        <w:rPr>
          <w:sz w:val="24"/>
        </w:rPr>
        <w:t>the</w:t>
      </w:r>
      <w:r>
        <w:rPr>
          <w:spacing w:val="-12"/>
          <w:sz w:val="24"/>
        </w:rPr>
        <w:t xml:space="preserve"> </w:t>
      </w:r>
      <w:r>
        <w:rPr>
          <w:sz w:val="24"/>
        </w:rPr>
        <w:t>supplier</w:t>
      </w:r>
      <w:r>
        <w:rPr>
          <w:spacing w:val="-15"/>
          <w:sz w:val="24"/>
        </w:rPr>
        <w:t xml:space="preserve"> </w:t>
      </w:r>
      <w:r>
        <w:rPr>
          <w:sz w:val="24"/>
        </w:rPr>
        <w:t>shall</w:t>
      </w:r>
      <w:r>
        <w:rPr>
          <w:spacing w:val="-17"/>
          <w:sz w:val="24"/>
        </w:rPr>
        <w:t xml:space="preserve"> </w:t>
      </w:r>
      <w:r>
        <w:rPr>
          <w:sz w:val="24"/>
        </w:rPr>
        <w:t>not</w:t>
      </w:r>
      <w:r>
        <w:rPr>
          <w:spacing w:val="-17"/>
          <w:sz w:val="24"/>
        </w:rPr>
        <w:t xml:space="preserve"> </w:t>
      </w:r>
      <w:r>
        <w:rPr>
          <w:sz w:val="24"/>
        </w:rPr>
        <w:t>be</w:t>
      </w:r>
      <w:r>
        <w:rPr>
          <w:spacing w:val="-15"/>
          <w:sz w:val="24"/>
        </w:rPr>
        <w:t xml:space="preserve"> </w:t>
      </w:r>
      <w:r>
        <w:rPr>
          <w:sz w:val="24"/>
        </w:rPr>
        <w:t>liable for forfeiture of its performance security, damages, or termination for default if and to the extent that his delay in performance or other failure to perform his obligations under the contract is the result of an event of force</w:t>
      </w:r>
      <w:r>
        <w:rPr>
          <w:spacing w:val="-9"/>
          <w:sz w:val="24"/>
        </w:rPr>
        <w:t xml:space="preserve"> </w:t>
      </w:r>
      <w:r>
        <w:rPr>
          <w:sz w:val="24"/>
        </w:rPr>
        <w:t>majeure.</w:t>
      </w:r>
    </w:p>
    <w:p w14:paraId="234A38D6" w14:textId="77777777" w:rsidR="002023F0" w:rsidRDefault="000A3E0A">
      <w:pPr>
        <w:pStyle w:val="ListParagraph"/>
        <w:numPr>
          <w:ilvl w:val="1"/>
          <w:numId w:val="17"/>
        </w:numPr>
        <w:tabs>
          <w:tab w:val="left" w:pos="1335"/>
        </w:tabs>
        <w:ind w:right="830" w:firstLine="0"/>
        <w:jc w:val="both"/>
        <w:rPr>
          <w:sz w:val="24"/>
        </w:rPr>
      </w:pPr>
      <w:r>
        <w:rPr>
          <w:sz w:val="24"/>
        </w:rPr>
        <w:t>If a force majeure situation arises, the supplier shall promptly notify the purchaser in writing</w:t>
      </w:r>
      <w:r>
        <w:rPr>
          <w:spacing w:val="-6"/>
          <w:sz w:val="24"/>
        </w:rPr>
        <w:t xml:space="preserve"> </w:t>
      </w:r>
      <w:r>
        <w:rPr>
          <w:sz w:val="24"/>
        </w:rPr>
        <w:t>of</w:t>
      </w:r>
      <w:r>
        <w:rPr>
          <w:spacing w:val="-5"/>
          <w:sz w:val="24"/>
        </w:rPr>
        <w:t xml:space="preserve"> </w:t>
      </w:r>
      <w:r>
        <w:rPr>
          <w:sz w:val="24"/>
        </w:rPr>
        <w:t>such</w:t>
      </w:r>
      <w:r>
        <w:rPr>
          <w:spacing w:val="-8"/>
          <w:sz w:val="24"/>
        </w:rPr>
        <w:t xml:space="preserve"> </w:t>
      </w:r>
      <w:r>
        <w:rPr>
          <w:sz w:val="24"/>
        </w:rPr>
        <w:t>condition</w:t>
      </w:r>
      <w:r>
        <w:rPr>
          <w:spacing w:val="-7"/>
          <w:sz w:val="24"/>
        </w:rPr>
        <w:t xml:space="preserve"> </w:t>
      </w:r>
      <w:r>
        <w:rPr>
          <w:sz w:val="24"/>
        </w:rPr>
        <w:t>and</w:t>
      </w:r>
      <w:r>
        <w:rPr>
          <w:spacing w:val="-8"/>
          <w:sz w:val="24"/>
        </w:rPr>
        <w:t xml:space="preserve"> </w:t>
      </w:r>
      <w:r>
        <w:rPr>
          <w:sz w:val="24"/>
        </w:rPr>
        <w:t>the</w:t>
      </w:r>
      <w:r>
        <w:rPr>
          <w:spacing w:val="-8"/>
          <w:sz w:val="24"/>
        </w:rPr>
        <w:t xml:space="preserve"> </w:t>
      </w:r>
      <w:r>
        <w:rPr>
          <w:sz w:val="24"/>
        </w:rPr>
        <w:t>cause</w:t>
      </w:r>
      <w:r>
        <w:rPr>
          <w:spacing w:val="-8"/>
          <w:sz w:val="24"/>
        </w:rPr>
        <w:t xml:space="preserve"> </w:t>
      </w:r>
      <w:r>
        <w:rPr>
          <w:sz w:val="24"/>
        </w:rPr>
        <w:t>thereof.</w:t>
      </w:r>
      <w:r>
        <w:rPr>
          <w:spacing w:val="-2"/>
          <w:sz w:val="24"/>
        </w:rPr>
        <w:t xml:space="preserve"> </w:t>
      </w:r>
      <w:r>
        <w:rPr>
          <w:sz w:val="24"/>
        </w:rPr>
        <w:t>Unless</w:t>
      </w:r>
      <w:r>
        <w:rPr>
          <w:spacing w:val="-6"/>
          <w:sz w:val="24"/>
        </w:rPr>
        <w:t xml:space="preserve"> </w:t>
      </w:r>
      <w:r>
        <w:rPr>
          <w:sz w:val="24"/>
        </w:rPr>
        <w:t>otherwise</w:t>
      </w:r>
      <w:r>
        <w:rPr>
          <w:spacing w:val="-8"/>
          <w:sz w:val="24"/>
        </w:rPr>
        <w:t xml:space="preserve"> </w:t>
      </w:r>
      <w:r>
        <w:rPr>
          <w:sz w:val="24"/>
        </w:rPr>
        <w:t>directed</w:t>
      </w:r>
      <w:r>
        <w:rPr>
          <w:spacing w:val="-7"/>
          <w:sz w:val="24"/>
        </w:rPr>
        <w:t xml:space="preserve"> </w:t>
      </w:r>
      <w:r>
        <w:rPr>
          <w:sz w:val="24"/>
        </w:rPr>
        <w:t>by</w:t>
      </w:r>
      <w:r>
        <w:rPr>
          <w:spacing w:val="-6"/>
          <w:sz w:val="24"/>
        </w:rPr>
        <w:t xml:space="preserve"> </w:t>
      </w:r>
      <w:r>
        <w:rPr>
          <w:sz w:val="24"/>
        </w:rPr>
        <w:t>the</w:t>
      </w:r>
      <w:r>
        <w:rPr>
          <w:spacing w:val="-6"/>
          <w:sz w:val="24"/>
        </w:rPr>
        <w:t xml:space="preserve"> </w:t>
      </w:r>
      <w:r>
        <w:rPr>
          <w:sz w:val="24"/>
        </w:rPr>
        <w:t>purchaser in writing, the supplier shall continue to perform its obligations under the contract as far as is</w:t>
      </w:r>
    </w:p>
    <w:p w14:paraId="7173204A" w14:textId="77777777" w:rsidR="002023F0" w:rsidRDefault="000A3E0A">
      <w:pPr>
        <w:pStyle w:val="BodyText"/>
        <w:spacing w:before="1"/>
        <w:ind w:left="840" w:right="835"/>
        <w:jc w:val="both"/>
      </w:pPr>
      <w:r>
        <w:t>reasonably practical, and shall seek all reasonable alternative means for performance not prevented by the force majeure event.</w:t>
      </w:r>
    </w:p>
    <w:p w14:paraId="68AA99B6" w14:textId="77777777" w:rsidR="002023F0" w:rsidRDefault="002023F0">
      <w:pPr>
        <w:pStyle w:val="BodyText"/>
      </w:pPr>
    </w:p>
    <w:p w14:paraId="73D7CB6F" w14:textId="77777777" w:rsidR="002023F0" w:rsidRDefault="000A3E0A">
      <w:pPr>
        <w:pStyle w:val="Heading1"/>
        <w:numPr>
          <w:ilvl w:val="0"/>
          <w:numId w:val="17"/>
        </w:numPr>
        <w:tabs>
          <w:tab w:val="left" w:pos="1203"/>
        </w:tabs>
        <w:ind w:left="1202" w:hanging="363"/>
        <w:jc w:val="both"/>
      </w:pPr>
      <w:r>
        <w:t>Termination for</w:t>
      </w:r>
      <w:r>
        <w:rPr>
          <w:spacing w:val="-1"/>
        </w:rPr>
        <w:t xml:space="preserve"> </w:t>
      </w:r>
      <w:r>
        <w:t>insolvency</w:t>
      </w:r>
    </w:p>
    <w:p w14:paraId="38A445E1" w14:textId="77777777" w:rsidR="002023F0" w:rsidRDefault="000A3E0A">
      <w:pPr>
        <w:pStyle w:val="ListParagraph"/>
        <w:numPr>
          <w:ilvl w:val="1"/>
          <w:numId w:val="17"/>
        </w:numPr>
        <w:tabs>
          <w:tab w:val="left" w:pos="1332"/>
        </w:tabs>
        <w:ind w:right="831" w:firstLine="0"/>
        <w:jc w:val="both"/>
        <w:rPr>
          <w:sz w:val="24"/>
        </w:rPr>
      </w:pPr>
      <w:r>
        <w:rPr>
          <w:sz w:val="24"/>
        </w:rPr>
        <w:t>The purchaser may at any time terminate the contract by giving written notice to the supplier if the supplier becomes bankrupt or otherwise insolvent. In this event, termination will be without compensation to the supplier, provided that such termination will not prejudice</w:t>
      </w:r>
      <w:r>
        <w:rPr>
          <w:spacing w:val="-6"/>
          <w:sz w:val="24"/>
        </w:rPr>
        <w:t xml:space="preserve"> </w:t>
      </w:r>
      <w:r>
        <w:rPr>
          <w:sz w:val="24"/>
        </w:rPr>
        <w:t>or</w:t>
      </w:r>
      <w:r>
        <w:rPr>
          <w:spacing w:val="-5"/>
          <w:sz w:val="24"/>
        </w:rPr>
        <w:t xml:space="preserve"> </w:t>
      </w:r>
      <w:r>
        <w:rPr>
          <w:sz w:val="24"/>
        </w:rPr>
        <w:t>affect</w:t>
      </w:r>
      <w:r>
        <w:rPr>
          <w:spacing w:val="-4"/>
          <w:sz w:val="24"/>
        </w:rPr>
        <w:t xml:space="preserve"> </w:t>
      </w:r>
      <w:r>
        <w:rPr>
          <w:sz w:val="24"/>
        </w:rPr>
        <w:t>any</w:t>
      </w:r>
      <w:r>
        <w:rPr>
          <w:spacing w:val="-7"/>
          <w:sz w:val="24"/>
        </w:rPr>
        <w:t xml:space="preserve"> </w:t>
      </w:r>
      <w:r>
        <w:rPr>
          <w:sz w:val="24"/>
        </w:rPr>
        <w:t>right</w:t>
      </w:r>
      <w:r>
        <w:rPr>
          <w:spacing w:val="-4"/>
          <w:sz w:val="24"/>
        </w:rPr>
        <w:t xml:space="preserve"> </w:t>
      </w:r>
      <w:r>
        <w:rPr>
          <w:sz w:val="24"/>
        </w:rPr>
        <w:t>of</w:t>
      </w:r>
      <w:r>
        <w:rPr>
          <w:spacing w:val="-5"/>
          <w:sz w:val="24"/>
        </w:rPr>
        <w:t xml:space="preserve"> </w:t>
      </w:r>
      <w:r>
        <w:rPr>
          <w:sz w:val="24"/>
        </w:rPr>
        <w:t>action</w:t>
      </w:r>
      <w:r>
        <w:rPr>
          <w:spacing w:val="-5"/>
          <w:sz w:val="24"/>
        </w:rPr>
        <w:t xml:space="preserve"> </w:t>
      </w:r>
      <w:r>
        <w:rPr>
          <w:sz w:val="24"/>
        </w:rPr>
        <w:t>or</w:t>
      </w:r>
      <w:r>
        <w:rPr>
          <w:spacing w:val="-4"/>
          <w:sz w:val="24"/>
        </w:rPr>
        <w:t xml:space="preserve"> </w:t>
      </w:r>
      <w:r>
        <w:rPr>
          <w:sz w:val="24"/>
        </w:rPr>
        <w:t>remedy</w:t>
      </w:r>
      <w:r>
        <w:rPr>
          <w:spacing w:val="-9"/>
          <w:sz w:val="24"/>
        </w:rPr>
        <w:t xml:space="preserve"> </w:t>
      </w:r>
      <w:r>
        <w:rPr>
          <w:sz w:val="24"/>
        </w:rPr>
        <w:t>which</w:t>
      </w:r>
      <w:r>
        <w:rPr>
          <w:spacing w:val="-4"/>
          <w:sz w:val="24"/>
        </w:rPr>
        <w:t xml:space="preserve"> </w:t>
      </w:r>
      <w:r>
        <w:rPr>
          <w:sz w:val="24"/>
        </w:rPr>
        <w:t>has</w:t>
      </w:r>
      <w:r>
        <w:rPr>
          <w:spacing w:val="-6"/>
          <w:sz w:val="24"/>
        </w:rPr>
        <w:t xml:space="preserve"> </w:t>
      </w:r>
      <w:r>
        <w:rPr>
          <w:sz w:val="24"/>
        </w:rPr>
        <w:t>accrued</w:t>
      </w:r>
      <w:r>
        <w:rPr>
          <w:spacing w:val="-4"/>
          <w:sz w:val="24"/>
        </w:rPr>
        <w:t xml:space="preserve"> </w:t>
      </w:r>
      <w:r>
        <w:rPr>
          <w:sz w:val="24"/>
        </w:rPr>
        <w:t>or</w:t>
      </w:r>
      <w:r>
        <w:rPr>
          <w:spacing w:val="-5"/>
          <w:sz w:val="24"/>
        </w:rPr>
        <w:t xml:space="preserve"> </w:t>
      </w:r>
      <w:r>
        <w:rPr>
          <w:sz w:val="24"/>
        </w:rPr>
        <w:t>will</w:t>
      </w:r>
      <w:r>
        <w:rPr>
          <w:spacing w:val="-6"/>
          <w:sz w:val="24"/>
        </w:rPr>
        <w:t xml:space="preserve"> </w:t>
      </w:r>
      <w:r>
        <w:rPr>
          <w:sz w:val="24"/>
        </w:rPr>
        <w:t>accrue</w:t>
      </w:r>
      <w:r>
        <w:rPr>
          <w:spacing w:val="-1"/>
          <w:sz w:val="24"/>
        </w:rPr>
        <w:t xml:space="preserve"> </w:t>
      </w:r>
      <w:r>
        <w:rPr>
          <w:sz w:val="24"/>
        </w:rPr>
        <w:t>thereafter to the</w:t>
      </w:r>
      <w:r>
        <w:rPr>
          <w:spacing w:val="-4"/>
          <w:sz w:val="24"/>
        </w:rPr>
        <w:t xml:space="preserve"> </w:t>
      </w:r>
      <w:r>
        <w:rPr>
          <w:sz w:val="24"/>
        </w:rPr>
        <w:t>purchaser.</w:t>
      </w:r>
    </w:p>
    <w:p w14:paraId="11199997" w14:textId="77777777" w:rsidR="002023F0" w:rsidRDefault="002023F0">
      <w:pPr>
        <w:jc w:val="both"/>
        <w:rPr>
          <w:sz w:val="24"/>
        </w:rPr>
        <w:sectPr w:rsidR="002023F0" w:rsidSect="00B976D7">
          <w:pgSz w:w="11910" w:h="16840"/>
          <w:pgMar w:top="1340" w:right="720" w:bottom="860" w:left="600" w:header="699" w:footer="672" w:gutter="0"/>
          <w:cols w:space="720"/>
        </w:sectPr>
      </w:pPr>
    </w:p>
    <w:p w14:paraId="1E25E8F5" w14:textId="10467FAA" w:rsidR="002023F0" w:rsidRDefault="006F37CB">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70528" behindDoc="0" locked="0" layoutInCell="1" allowOverlap="1" wp14:anchorId="75D18027" wp14:editId="012E52FB">
            <wp:simplePos x="0" y="0"/>
            <wp:positionH relativeFrom="column">
              <wp:posOffset>2781300</wp:posOffset>
            </wp:positionH>
            <wp:positionV relativeFrom="paragraph">
              <wp:posOffset>2540</wp:posOffset>
            </wp:positionV>
            <wp:extent cx="984250" cy="716280"/>
            <wp:effectExtent l="0" t="0" r="6350" b="7620"/>
            <wp:wrapSquare wrapText="lef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2F66D433" w14:textId="77777777" w:rsidR="002023F0" w:rsidRDefault="002023F0">
      <w:pPr>
        <w:pStyle w:val="BodyText"/>
        <w:rPr>
          <w:sz w:val="20"/>
        </w:rPr>
      </w:pPr>
    </w:p>
    <w:p w14:paraId="16E77029" w14:textId="77777777" w:rsidR="002023F0" w:rsidRDefault="002023F0">
      <w:pPr>
        <w:pStyle w:val="BodyText"/>
        <w:spacing w:before="3"/>
        <w:rPr>
          <w:sz w:val="17"/>
        </w:rPr>
      </w:pPr>
    </w:p>
    <w:p w14:paraId="47C6A13F" w14:textId="77777777" w:rsidR="002023F0" w:rsidRDefault="000A3E0A">
      <w:pPr>
        <w:pStyle w:val="Heading1"/>
        <w:numPr>
          <w:ilvl w:val="0"/>
          <w:numId w:val="17"/>
        </w:numPr>
        <w:tabs>
          <w:tab w:val="left" w:pos="1205"/>
        </w:tabs>
        <w:spacing w:before="52"/>
        <w:ind w:left="1204" w:hanging="365"/>
      </w:pPr>
      <w:r>
        <w:t>Settlement of Disputes</w:t>
      </w:r>
    </w:p>
    <w:p w14:paraId="2A24CB40" w14:textId="77777777" w:rsidR="002023F0" w:rsidRDefault="000A3E0A">
      <w:pPr>
        <w:pStyle w:val="ListParagraph"/>
        <w:numPr>
          <w:ilvl w:val="1"/>
          <w:numId w:val="17"/>
        </w:numPr>
        <w:tabs>
          <w:tab w:val="left" w:pos="1323"/>
        </w:tabs>
        <w:ind w:left="1322" w:hanging="483"/>
        <w:rPr>
          <w:sz w:val="24"/>
        </w:rPr>
      </w:pPr>
      <w:r>
        <w:rPr>
          <w:sz w:val="24"/>
        </w:rPr>
        <w:t>If any dispute or difference of any kind whatsoever arises between</w:t>
      </w:r>
      <w:r>
        <w:rPr>
          <w:spacing w:val="-14"/>
          <w:sz w:val="24"/>
        </w:rPr>
        <w:t xml:space="preserve"> </w:t>
      </w:r>
      <w:r>
        <w:rPr>
          <w:sz w:val="24"/>
        </w:rPr>
        <w:t>the</w:t>
      </w:r>
    </w:p>
    <w:p w14:paraId="6096162A" w14:textId="77777777" w:rsidR="002023F0" w:rsidRDefault="000A3E0A">
      <w:pPr>
        <w:pStyle w:val="BodyText"/>
        <w:spacing w:before="2"/>
        <w:ind w:left="840" w:right="838"/>
      </w:pPr>
      <w:r>
        <w:t>purchaser</w:t>
      </w:r>
      <w:r>
        <w:rPr>
          <w:spacing w:val="-9"/>
        </w:rPr>
        <w:t xml:space="preserve"> </w:t>
      </w:r>
      <w:r>
        <w:t>and</w:t>
      </w:r>
      <w:r>
        <w:rPr>
          <w:spacing w:val="-9"/>
        </w:rPr>
        <w:t xml:space="preserve"> </w:t>
      </w:r>
      <w:r>
        <w:t>the</w:t>
      </w:r>
      <w:r>
        <w:rPr>
          <w:spacing w:val="-8"/>
        </w:rPr>
        <w:t xml:space="preserve"> </w:t>
      </w:r>
      <w:r>
        <w:t>supplier</w:t>
      </w:r>
      <w:r>
        <w:rPr>
          <w:spacing w:val="-9"/>
        </w:rPr>
        <w:t xml:space="preserve"> </w:t>
      </w:r>
      <w:r>
        <w:t>in</w:t>
      </w:r>
      <w:r>
        <w:rPr>
          <w:spacing w:val="-8"/>
        </w:rPr>
        <w:t xml:space="preserve"> </w:t>
      </w:r>
      <w:r>
        <w:t>connection</w:t>
      </w:r>
      <w:r>
        <w:rPr>
          <w:spacing w:val="-9"/>
        </w:rPr>
        <w:t xml:space="preserve"> </w:t>
      </w:r>
      <w:r>
        <w:t>with</w:t>
      </w:r>
      <w:r>
        <w:rPr>
          <w:spacing w:val="-10"/>
        </w:rPr>
        <w:t xml:space="preserve"> </w:t>
      </w:r>
      <w:r>
        <w:t>or</w:t>
      </w:r>
      <w:r>
        <w:rPr>
          <w:spacing w:val="-12"/>
        </w:rPr>
        <w:t xml:space="preserve"> </w:t>
      </w:r>
      <w:r>
        <w:t>arising</w:t>
      </w:r>
      <w:r>
        <w:rPr>
          <w:spacing w:val="-9"/>
        </w:rPr>
        <w:t xml:space="preserve"> </w:t>
      </w:r>
      <w:r>
        <w:t>out</w:t>
      </w:r>
      <w:r>
        <w:rPr>
          <w:spacing w:val="-9"/>
        </w:rPr>
        <w:t xml:space="preserve"> </w:t>
      </w:r>
      <w:r>
        <w:t>of</w:t>
      </w:r>
      <w:r>
        <w:rPr>
          <w:spacing w:val="-8"/>
        </w:rPr>
        <w:t xml:space="preserve"> </w:t>
      </w:r>
      <w:r>
        <w:t>the</w:t>
      </w:r>
      <w:r>
        <w:rPr>
          <w:spacing w:val="-4"/>
        </w:rPr>
        <w:t xml:space="preserve"> </w:t>
      </w:r>
      <w:r>
        <w:t>contract,</w:t>
      </w:r>
      <w:r>
        <w:rPr>
          <w:spacing w:val="-10"/>
        </w:rPr>
        <w:t xml:space="preserve"> </w:t>
      </w:r>
      <w:r>
        <w:t>the</w:t>
      </w:r>
      <w:r>
        <w:rPr>
          <w:spacing w:val="-8"/>
        </w:rPr>
        <w:t xml:space="preserve"> </w:t>
      </w:r>
      <w:r>
        <w:t>parties</w:t>
      </w:r>
      <w:r>
        <w:rPr>
          <w:spacing w:val="-9"/>
        </w:rPr>
        <w:t xml:space="preserve"> </w:t>
      </w:r>
      <w:r>
        <w:t>shall make every effort to resolve amicably such dispute or difference by mutual</w:t>
      </w:r>
      <w:r>
        <w:rPr>
          <w:spacing w:val="-22"/>
        </w:rPr>
        <w:t xml:space="preserve"> </w:t>
      </w:r>
      <w:r>
        <w:t>consultation.</w:t>
      </w:r>
    </w:p>
    <w:p w14:paraId="78DD20C5" w14:textId="77777777" w:rsidR="002023F0" w:rsidRDefault="000A3E0A">
      <w:pPr>
        <w:pStyle w:val="ListParagraph"/>
        <w:numPr>
          <w:ilvl w:val="1"/>
          <w:numId w:val="17"/>
        </w:numPr>
        <w:tabs>
          <w:tab w:val="left" w:pos="1320"/>
        </w:tabs>
        <w:ind w:right="834" w:firstLine="0"/>
        <w:jc w:val="both"/>
        <w:rPr>
          <w:sz w:val="24"/>
        </w:rPr>
      </w:pPr>
      <w:r>
        <w:rPr>
          <w:sz w:val="24"/>
        </w:rPr>
        <w:t>If,</w:t>
      </w:r>
      <w:r>
        <w:rPr>
          <w:spacing w:val="-6"/>
          <w:sz w:val="24"/>
        </w:rPr>
        <w:t xml:space="preserve"> </w:t>
      </w:r>
      <w:r>
        <w:rPr>
          <w:sz w:val="24"/>
        </w:rPr>
        <w:t>after</w:t>
      </w:r>
      <w:r>
        <w:rPr>
          <w:spacing w:val="-6"/>
          <w:sz w:val="24"/>
        </w:rPr>
        <w:t xml:space="preserve"> </w:t>
      </w:r>
      <w:r>
        <w:rPr>
          <w:sz w:val="24"/>
        </w:rPr>
        <w:t>thirty</w:t>
      </w:r>
      <w:r>
        <w:rPr>
          <w:spacing w:val="-4"/>
          <w:sz w:val="24"/>
        </w:rPr>
        <w:t xml:space="preserve"> </w:t>
      </w:r>
      <w:r>
        <w:rPr>
          <w:sz w:val="24"/>
        </w:rPr>
        <w:t>(30)</w:t>
      </w:r>
      <w:r>
        <w:rPr>
          <w:spacing w:val="-5"/>
          <w:sz w:val="24"/>
        </w:rPr>
        <w:t xml:space="preserve"> </w:t>
      </w:r>
      <w:r>
        <w:rPr>
          <w:sz w:val="24"/>
        </w:rPr>
        <w:t>days,</w:t>
      </w:r>
      <w:r>
        <w:rPr>
          <w:spacing w:val="-4"/>
          <w:sz w:val="24"/>
        </w:rPr>
        <w:t xml:space="preserve"> </w:t>
      </w:r>
      <w:r>
        <w:rPr>
          <w:sz w:val="24"/>
        </w:rPr>
        <w:t>the</w:t>
      </w:r>
      <w:r>
        <w:rPr>
          <w:spacing w:val="-6"/>
          <w:sz w:val="24"/>
        </w:rPr>
        <w:t xml:space="preserve"> </w:t>
      </w:r>
      <w:r>
        <w:rPr>
          <w:sz w:val="24"/>
        </w:rPr>
        <w:t>parties</w:t>
      </w:r>
      <w:r>
        <w:rPr>
          <w:spacing w:val="-5"/>
          <w:sz w:val="24"/>
        </w:rPr>
        <w:t xml:space="preserve"> </w:t>
      </w:r>
      <w:r>
        <w:rPr>
          <w:sz w:val="24"/>
        </w:rPr>
        <w:t>have</w:t>
      </w:r>
      <w:r>
        <w:rPr>
          <w:spacing w:val="-6"/>
          <w:sz w:val="24"/>
        </w:rPr>
        <w:t xml:space="preserve"> </w:t>
      </w:r>
      <w:r>
        <w:rPr>
          <w:sz w:val="24"/>
        </w:rPr>
        <w:t>failed</w:t>
      </w:r>
      <w:r>
        <w:rPr>
          <w:spacing w:val="-5"/>
          <w:sz w:val="24"/>
        </w:rPr>
        <w:t xml:space="preserve"> </w:t>
      </w:r>
      <w:r>
        <w:rPr>
          <w:sz w:val="24"/>
        </w:rPr>
        <w:t>to</w:t>
      </w:r>
      <w:r>
        <w:rPr>
          <w:spacing w:val="-4"/>
          <w:sz w:val="24"/>
        </w:rPr>
        <w:t xml:space="preserve"> </w:t>
      </w:r>
      <w:r>
        <w:rPr>
          <w:sz w:val="24"/>
        </w:rPr>
        <w:t>resolve</w:t>
      </w:r>
      <w:r>
        <w:rPr>
          <w:spacing w:val="-6"/>
          <w:sz w:val="24"/>
        </w:rPr>
        <w:t xml:space="preserve"> </w:t>
      </w:r>
      <w:r>
        <w:rPr>
          <w:sz w:val="24"/>
        </w:rPr>
        <w:t>their</w:t>
      </w:r>
      <w:r>
        <w:rPr>
          <w:spacing w:val="-4"/>
          <w:sz w:val="24"/>
        </w:rPr>
        <w:t xml:space="preserve"> </w:t>
      </w:r>
      <w:r>
        <w:rPr>
          <w:sz w:val="24"/>
        </w:rPr>
        <w:t>dispute</w:t>
      </w:r>
      <w:r>
        <w:rPr>
          <w:spacing w:val="1"/>
          <w:sz w:val="24"/>
        </w:rPr>
        <w:t xml:space="preserve"> </w:t>
      </w:r>
      <w:r>
        <w:rPr>
          <w:sz w:val="24"/>
        </w:rPr>
        <w:t>or</w:t>
      </w:r>
      <w:r>
        <w:rPr>
          <w:spacing w:val="-6"/>
          <w:sz w:val="24"/>
        </w:rPr>
        <w:t xml:space="preserve"> </w:t>
      </w:r>
      <w:r>
        <w:rPr>
          <w:sz w:val="24"/>
        </w:rPr>
        <w:t>difference</w:t>
      </w:r>
      <w:r>
        <w:rPr>
          <w:spacing w:val="-6"/>
          <w:sz w:val="24"/>
        </w:rPr>
        <w:t xml:space="preserve"> </w:t>
      </w:r>
      <w:r>
        <w:rPr>
          <w:sz w:val="24"/>
        </w:rPr>
        <w:t>by such mutual consultation, then either the purchaser or the supplier may give notice to the other party of his intention to commence with mediation. No mediation in respect of this matter may be commenced unless such notice is given to the other</w:t>
      </w:r>
      <w:r>
        <w:rPr>
          <w:spacing w:val="-10"/>
          <w:sz w:val="24"/>
        </w:rPr>
        <w:t xml:space="preserve"> </w:t>
      </w:r>
      <w:r>
        <w:rPr>
          <w:sz w:val="24"/>
        </w:rPr>
        <w:t>party.</w:t>
      </w:r>
    </w:p>
    <w:p w14:paraId="563F2BC3" w14:textId="77777777" w:rsidR="002023F0" w:rsidRDefault="000A3E0A">
      <w:pPr>
        <w:pStyle w:val="ListParagraph"/>
        <w:numPr>
          <w:ilvl w:val="1"/>
          <w:numId w:val="17"/>
        </w:numPr>
        <w:tabs>
          <w:tab w:val="left" w:pos="1318"/>
        </w:tabs>
        <w:ind w:right="830" w:firstLine="0"/>
        <w:jc w:val="both"/>
        <w:rPr>
          <w:sz w:val="24"/>
        </w:rPr>
      </w:pPr>
      <w:r>
        <w:rPr>
          <w:sz w:val="24"/>
        </w:rPr>
        <w:t>Should</w:t>
      </w:r>
      <w:r>
        <w:rPr>
          <w:spacing w:val="-5"/>
          <w:sz w:val="24"/>
        </w:rPr>
        <w:t xml:space="preserve"> </w:t>
      </w:r>
      <w:r>
        <w:rPr>
          <w:sz w:val="24"/>
        </w:rPr>
        <w:t>it</w:t>
      </w:r>
      <w:r>
        <w:rPr>
          <w:spacing w:val="-5"/>
          <w:sz w:val="24"/>
        </w:rPr>
        <w:t xml:space="preserve"> </w:t>
      </w:r>
      <w:r>
        <w:rPr>
          <w:sz w:val="24"/>
        </w:rPr>
        <w:t>not</w:t>
      </w:r>
      <w:r>
        <w:rPr>
          <w:spacing w:val="-5"/>
          <w:sz w:val="24"/>
        </w:rPr>
        <w:t xml:space="preserve"> </w:t>
      </w:r>
      <w:r>
        <w:rPr>
          <w:sz w:val="24"/>
        </w:rPr>
        <w:t>be</w:t>
      </w:r>
      <w:r>
        <w:rPr>
          <w:spacing w:val="-6"/>
          <w:sz w:val="24"/>
        </w:rPr>
        <w:t xml:space="preserve"> </w:t>
      </w:r>
      <w:r>
        <w:rPr>
          <w:sz w:val="24"/>
        </w:rPr>
        <w:t>possible</w:t>
      </w:r>
      <w:r>
        <w:rPr>
          <w:spacing w:val="-5"/>
          <w:sz w:val="24"/>
        </w:rPr>
        <w:t xml:space="preserve"> </w:t>
      </w:r>
      <w:r>
        <w:rPr>
          <w:sz w:val="24"/>
        </w:rPr>
        <w:t>to</w:t>
      </w:r>
      <w:r>
        <w:rPr>
          <w:spacing w:val="-6"/>
          <w:sz w:val="24"/>
        </w:rPr>
        <w:t xml:space="preserve"> </w:t>
      </w:r>
      <w:r>
        <w:rPr>
          <w:sz w:val="24"/>
        </w:rPr>
        <w:t>settle</w:t>
      </w:r>
      <w:r>
        <w:rPr>
          <w:spacing w:val="-6"/>
          <w:sz w:val="24"/>
        </w:rPr>
        <w:t xml:space="preserve"> </w:t>
      </w:r>
      <w:r>
        <w:rPr>
          <w:sz w:val="24"/>
        </w:rPr>
        <w:t>a</w:t>
      </w:r>
      <w:r>
        <w:rPr>
          <w:spacing w:val="-9"/>
          <w:sz w:val="24"/>
        </w:rPr>
        <w:t xml:space="preserve"> </w:t>
      </w:r>
      <w:r>
        <w:rPr>
          <w:sz w:val="24"/>
        </w:rPr>
        <w:t>dispute</w:t>
      </w:r>
      <w:r>
        <w:rPr>
          <w:spacing w:val="-5"/>
          <w:sz w:val="24"/>
        </w:rPr>
        <w:t xml:space="preserve"> </w:t>
      </w:r>
      <w:r>
        <w:rPr>
          <w:sz w:val="24"/>
        </w:rPr>
        <w:t>by</w:t>
      </w:r>
      <w:r>
        <w:rPr>
          <w:spacing w:val="-4"/>
          <w:sz w:val="24"/>
        </w:rPr>
        <w:t xml:space="preserve"> </w:t>
      </w:r>
      <w:r>
        <w:rPr>
          <w:sz w:val="24"/>
        </w:rPr>
        <w:t>means</w:t>
      </w:r>
      <w:r>
        <w:rPr>
          <w:spacing w:val="-7"/>
          <w:sz w:val="24"/>
        </w:rPr>
        <w:t xml:space="preserve"> </w:t>
      </w:r>
      <w:r>
        <w:rPr>
          <w:sz w:val="24"/>
        </w:rPr>
        <w:t>of</w:t>
      </w:r>
      <w:r>
        <w:rPr>
          <w:spacing w:val="-5"/>
          <w:sz w:val="24"/>
        </w:rPr>
        <w:t xml:space="preserve"> </w:t>
      </w:r>
      <w:r>
        <w:rPr>
          <w:sz w:val="24"/>
        </w:rPr>
        <w:t>mediation,</w:t>
      </w:r>
      <w:r>
        <w:rPr>
          <w:spacing w:val="-6"/>
          <w:sz w:val="24"/>
        </w:rPr>
        <w:t xml:space="preserve"> </w:t>
      </w:r>
      <w:r>
        <w:rPr>
          <w:sz w:val="24"/>
        </w:rPr>
        <w:t>it</w:t>
      </w:r>
      <w:r>
        <w:rPr>
          <w:spacing w:val="-1"/>
          <w:sz w:val="24"/>
        </w:rPr>
        <w:t xml:space="preserve"> </w:t>
      </w:r>
      <w:r>
        <w:rPr>
          <w:sz w:val="24"/>
        </w:rPr>
        <w:t>may</w:t>
      </w:r>
      <w:r>
        <w:rPr>
          <w:spacing w:val="-4"/>
          <w:sz w:val="24"/>
        </w:rPr>
        <w:t xml:space="preserve"> </w:t>
      </w:r>
      <w:r>
        <w:rPr>
          <w:sz w:val="24"/>
        </w:rPr>
        <w:t>be</w:t>
      </w:r>
      <w:r>
        <w:rPr>
          <w:spacing w:val="-6"/>
          <w:sz w:val="24"/>
        </w:rPr>
        <w:t xml:space="preserve"> </w:t>
      </w:r>
      <w:r>
        <w:rPr>
          <w:sz w:val="24"/>
        </w:rPr>
        <w:t>settled</w:t>
      </w:r>
      <w:r>
        <w:rPr>
          <w:spacing w:val="-5"/>
          <w:sz w:val="24"/>
        </w:rPr>
        <w:t xml:space="preserve"> </w:t>
      </w:r>
      <w:r>
        <w:rPr>
          <w:sz w:val="24"/>
        </w:rPr>
        <w:t>in a South African court of</w:t>
      </w:r>
      <w:r>
        <w:rPr>
          <w:spacing w:val="-3"/>
          <w:sz w:val="24"/>
        </w:rPr>
        <w:t xml:space="preserve"> </w:t>
      </w:r>
      <w:r>
        <w:rPr>
          <w:sz w:val="24"/>
        </w:rPr>
        <w:t>law.</w:t>
      </w:r>
    </w:p>
    <w:p w14:paraId="507EBDF7" w14:textId="77777777" w:rsidR="002023F0" w:rsidRDefault="000A3E0A">
      <w:pPr>
        <w:pStyle w:val="ListParagraph"/>
        <w:numPr>
          <w:ilvl w:val="1"/>
          <w:numId w:val="17"/>
        </w:numPr>
        <w:tabs>
          <w:tab w:val="left" w:pos="1335"/>
        </w:tabs>
        <w:ind w:right="832" w:firstLine="0"/>
        <w:jc w:val="both"/>
        <w:rPr>
          <w:sz w:val="24"/>
        </w:rPr>
      </w:pPr>
      <w:r>
        <w:rPr>
          <w:sz w:val="24"/>
        </w:rPr>
        <w:t>Mediation proceedings shall be conducted in accordance with the rules of procedure specified in the SCC.</w:t>
      </w:r>
    </w:p>
    <w:p w14:paraId="294A9CAD" w14:textId="77777777" w:rsidR="002023F0" w:rsidRDefault="000A3E0A">
      <w:pPr>
        <w:pStyle w:val="ListParagraph"/>
        <w:numPr>
          <w:ilvl w:val="1"/>
          <w:numId w:val="17"/>
        </w:numPr>
        <w:tabs>
          <w:tab w:val="left" w:pos="1320"/>
        </w:tabs>
        <w:spacing w:line="293" w:lineRule="exact"/>
        <w:ind w:left="1319" w:hanging="480"/>
        <w:jc w:val="both"/>
        <w:rPr>
          <w:sz w:val="24"/>
        </w:rPr>
      </w:pPr>
      <w:r>
        <w:rPr>
          <w:sz w:val="24"/>
        </w:rPr>
        <w:t>Notwithstanding any reference to mediation and/or court proceedings</w:t>
      </w:r>
      <w:r>
        <w:rPr>
          <w:spacing w:val="-5"/>
          <w:sz w:val="24"/>
        </w:rPr>
        <w:t xml:space="preserve"> </w:t>
      </w:r>
      <w:r>
        <w:rPr>
          <w:sz w:val="24"/>
        </w:rPr>
        <w:t>herein,</w:t>
      </w:r>
    </w:p>
    <w:p w14:paraId="2E695A90" w14:textId="77777777" w:rsidR="002023F0" w:rsidRDefault="000A3E0A">
      <w:pPr>
        <w:pStyle w:val="ListParagraph"/>
        <w:numPr>
          <w:ilvl w:val="0"/>
          <w:numId w:val="10"/>
        </w:numPr>
        <w:tabs>
          <w:tab w:val="left" w:pos="1189"/>
        </w:tabs>
        <w:ind w:right="832" w:firstLine="0"/>
        <w:jc w:val="both"/>
        <w:rPr>
          <w:sz w:val="24"/>
        </w:rPr>
      </w:pPr>
      <w:r>
        <w:rPr>
          <w:sz w:val="24"/>
        </w:rPr>
        <w:t>the parties shall continue to perform their respective obligations under the contract unless they otherwise agree;</w:t>
      </w:r>
      <w:r>
        <w:rPr>
          <w:spacing w:val="-1"/>
          <w:sz w:val="24"/>
        </w:rPr>
        <w:t xml:space="preserve"> </w:t>
      </w:r>
      <w:r>
        <w:rPr>
          <w:sz w:val="24"/>
        </w:rPr>
        <w:t>and</w:t>
      </w:r>
    </w:p>
    <w:p w14:paraId="1AC40541" w14:textId="77777777" w:rsidR="002023F0" w:rsidRDefault="000A3E0A">
      <w:pPr>
        <w:pStyle w:val="ListParagraph"/>
        <w:numPr>
          <w:ilvl w:val="0"/>
          <w:numId w:val="10"/>
        </w:numPr>
        <w:tabs>
          <w:tab w:val="left" w:pos="1167"/>
        </w:tabs>
        <w:spacing w:line="293" w:lineRule="exact"/>
        <w:ind w:left="1166" w:hanging="327"/>
        <w:jc w:val="both"/>
        <w:rPr>
          <w:sz w:val="24"/>
        </w:rPr>
      </w:pPr>
      <w:r>
        <w:rPr>
          <w:sz w:val="24"/>
        </w:rPr>
        <w:t>the purchaser shall pay the supplier any monies due the</w:t>
      </w:r>
      <w:r>
        <w:rPr>
          <w:spacing w:val="-15"/>
          <w:sz w:val="24"/>
        </w:rPr>
        <w:t xml:space="preserve"> </w:t>
      </w:r>
      <w:r>
        <w:rPr>
          <w:sz w:val="24"/>
        </w:rPr>
        <w:t>supplier.</w:t>
      </w:r>
    </w:p>
    <w:p w14:paraId="6D0A5844" w14:textId="77777777" w:rsidR="002023F0" w:rsidRDefault="002023F0">
      <w:pPr>
        <w:pStyle w:val="BodyText"/>
        <w:spacing w:before="1"/>
      </w:pPr>
    </w:p>
    <w:p w14:paraId="40E917BF" w14:textId="77777777" w:rsidR="002023F0" w:rsidRDefault="000A3E0A">
      <w:pPr>
        <w:pStyle w:val="Heading1"/>
        <w:numPr>
          <w:ilvl w:val="0"/>
          <w:numId w:val="17"/>
        </w:numPr>
        <w:tabs>
          <w:tab w:val="left" w:pos="1205"/>
        </w:tabs>
        <w:ind w:left="1204" w:hanging="365"/>
        <w:jc w:val="both"/>
      </w:pPr>
      <w:r>
        <w:t>Limitation of</w:t>
      </w:r>
      <w:r>
        <w:rPr>
          <w:spacing w:val="1"/>
        </w:rPr>
        <w:t xml:space="preserve"> </w:t>
      </w:r>
      <w:r>
        <w:t>liability</w:t>
      </w:r>
    </w:p>
    <w:p w14:paraId="4940DBB8" w14:textId="77777777" w:rsidR="002023F0" w:rsidRDefault="000A3E0A">
      <w:pPr>
        <w:pStyle w:val="ListParagraph"/>
        <w:numPr>
          <w:ilvl w:val="1"/>
          <w:numId w:val="17"/>
        </w:numPr>
        <w:tabs>
          <w:tab w:val="left" w:pos="1383"/>
        </w:tabs>
        <w:ind w:right="836" w:firstLine="0"/>
        <w:jc w:val="both"/>
        <w:rPr>
          <w:sz w:val="24"/>
        </w:rPr>
      </w:pPr>
      <w:r>
        <w:rPr>
          <w:sz w:val="24"/>
        </w:rPr>
        <w:t>Except in cases of criminal negligence or willful misconduct, and in the case of infringement pursuant to Clause</w:t>
      </w:r>
      <w:r>
        <w:rPr>
          <w:spacing w:val="-3"/>
          <w:sz w:val="24"/>
        </w:rPr>
        <w:t xml:space="preserve"> </w:t>
      </w:r>
      <w:r>
        <w:rPr>
          <w:sz w:val="24"/>
        </w:rPr>
        <w:t>6;</w:t>
      </w:r>
    </w:p>
    <w:p w14:paraId="5839F9CF" w14:textId="77777777" w:rsidR="002023F0" w:rsidRDefault="000A3E0A">
      <w:pPr>
        <w:pStyle w:val="ListParagraph"/>
        <w:numPr>
          <w:ilvl w:val="0"/>
          <w:numId w:val="9"/>
        </w:numPr>
        <w:tabs>
          <w:tab w:val="left" w:pos="1157"/>
        </w:tabs>
        <w:ind w:right="833" w:firstLine="0"/>
        <w:jc w:val="both"/>
        <w:rPr>
          <w:sz w:val="24"/>
        </w:rPr>
      </w:pPr>
      <w:r>
        <w:rPr>
          <w:sz w:val="24"/>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w:t>
      </w:r>
      <w:r>
        <w:rPr>
          <w:spacing w:val="-12"/>
          <w:sz w:val="24"/>
        </w:rPr>
        <w:t xml:space="preserve"> </w:t>
      </w:r>
      <w:r>
        <w:rPr>
          <w:sz w:val="24"/>
        </w:rPr>
        <w:t>and</w:t>
      </w:r>
    </w:p>
    <w:p w14:paraId="43315D7B" w14:textId="77777777" w:rsidR="002023F0" w:rsidRDefault="000A3E0A">
      <w:pPr>
        <w:pStyle w:val="ListParagraph"/>
        <w:numPr>
          <w:ilvl w:val="0"/>
          <w:numId w:val="9"/>
        </w:numPr>
        <w:tabs>
          <w:tab w:val="left" w:pos="1181"/>
        </w:tabs>
        <w:ind w:right="832" w:firstLine="0"/>
        <w:jc w:val="both"/>
        <w:rPr>
          <w:sz w:val="24"/>
        </w:rPr>
      </w:pPr>
      <w:r>
        <w:rPr>
          <w:sz w:val="24"/>
        </w:rPr>
        <w:t>the aggregate liability of the supplier to the purchaser, whether under the contract, in tort</w:t>
      </w:r>
      <w:r>
        <w:rPr>
          <w:spacing w:val="-11"/>
          <w:sz w:val="24"/>
        </w:rPr>
        <w:t xml:space="preserve"> </w:t>
      </w:r>
      <w:r>
        <w:rPr>
          <w:sz w:val="24"/>
        </w:rPr>
        <w:t>or</w:t>
      </w:r>
      <w:r>
        <w:rPr>
          <w:spacing w:val="-9"/>
          <w:sz w:val="24"/>
        </w:rPr>
        <w:t xml:space="preserve"> </w:t>
      </w:r>
      <w:r>
        <w:rPr>
          <w:sz w:val="24"/>
        </w:rPr>
        <w:t>otherwise,</w:t>
      </w:r>
      <w:r>
        <w:rPr>
          <w:spacing w:val="-9"/>
          <w:sz w:val="24"/>
        </w:rPr>
        <w:t xml:space="preserve"> </w:t>
      </w:r>
      <w:r>
        <w:rPr>
          <w:sz w:val="24"/>
        </w:rPr>
        <w:t>shall</w:t>
      </w:r>
      <w:r>
        <w:rPr>
          <w:spacing w:val="-11"/>
          <w:sz w:val="24"/>
        </w:rPr>
        <w:t xml:space="preserve"> </w:t>
      </w:r>
      <w:r>
        <w:rPr>
          <w:sz w:val="24"/>
        </w:rPr>
        <w:t>not</w:t>
      </w:r>
      <w:r>
        <w:rPr>
          <w:spacing w:val="-8"/>
          <w:sz w:val="24"/>
        </w:rPr>
        <w:t xml:space="preserve"> </w:t>
      </w:r>
      <w:r>
        <w:rPr>
          <w:sz w:val="24"/>
        </w:rPr>
        <w:t>exceed</w:t>
      </w:r>
      <w:r>
        <w:rPr>
          <w:spacing w:val="-9"/>
          <w:sz w:val="24"/>
        </w:rPr>
        <w:t xml:space="preserve"> </w:t>
      </w:r>
      <w:r>
        <w:rPr>
          <w:sz w:val="24"/>
        </w:rPr>
        <w:t>the</w:t>
      </w:r>
      <w:r>
        <w:rPr>
          <w:spacing w:val="-10"/>
          <w:sz w:val="24"/>
        </w:rPr>
        <w:t xml:space="preserve"> </w:t>
      </w:r>
      <w:r>
        <w:rPr>
          <w:sz w:val="24"/>
        </w:rPr>
        <w:t>total</w:t>
      </w:r>
      <w:r>
        <w:rPr>
          <w:spacing w:val="-7"/>
          <w:sz w:val="24"/>
        </w:rPr>
        <w:t xml:space="preserve"> </w:t>
      </w:r>
      <w:r>
        <w:rPr>
          <w:sz w:val="24"/>
        </w:rPr>
        <w:t>contract</w:t>
      </w:r>
      <w:r>
        <w:rPr>
          <w:spacing w:val="-8"/>
          <w:sz w:val="24"/>
        </w:rPr>
        <w:t xml:space="preserve"> </w:t>
      </w:r>
      <w:r>
        <w:rPr>
          <w:sz w:val="24"/>
        </w:rPr>
        <w:t>price,</w:t>
      </w:r>
      <w:r>
        <w:rPr>
          <w:spacing w:val="-12"/>
          <w:sz w:val="24"/>
        </w:rPr>
        <w:t xml:space="preserve"> </w:t>
      </w:r>
      <w:r>
        <w:rPr>
          <w:sz w:val="24"/>
        </w:rPr>
        <w:t>provided</w:t>
      </w:r>
      <w:r>
        <w:rPr>
          <w:spacing w:val="-10"/>
          <w:sz w:val="24"/>
        </w:rPr>
        <w:t xml:space="preserve"> </w:t>
      </w:r>
      <w:r>
        <w:rPr>
          <w:sz w:val="24"/>
        </w:rPr>
        <w:t>that</w:t>
      </w:r>
      <w:r>
        <w:rPr>
          <w:spacing w:val="-11"/>
          <w:sz w:val="24"/>
        </w:rPr>
        <w:t xml:space="preserve"> </w:t>
      </w:r>
      <w:r>
        <w:rPr>
          <w:sz w:val="24"/>
        </w:rPr>
        <w:t>this</w:t>
      </w:r>
      <w:r>
        <w:rPr>
          <w:spacing w:val="-9"/>
          <w:sz w:val="24"/>
        </w:rPr>
        <w:t xml:space="preserve"> </w:t>
      </w:r>
      <w:r>
        <w:rPr>
          <w:sz w:val="24"/>
        </w:rPr>
        <w:t>limitation</w:t>
      </w:r>
      <w:r>
        <w:rPr>
          <w:spacing w:val="-9"/>
          <w:sz w:val="24"/>
        </w:rPr>
        <w:t xml:space="preserve"> </w:t>
      </w:r>
      <w:r>
        <w:rPr>
          <w:sz w:val="24"/>
        </w:rPr>
        <w:t>shall not apply to the cost of repairing or replacing defective</w:t>
      </w:r>
      <w:r>
        <w:rPr>
          <w:spacing w:val="-11"/>
          <w:sz w:val="24"/>
        </w:rPr>
        <w:t xml:space="preserve"> </w:t>
      </w:r>
      <w:r>
        <w:rPr>
          <w:sz w:val="24"/>
        </w:rPr>
        <w:t>equipment.</w:t>
      </w:r>
    </w:p>
    <w:p w14:paraId="57DC0502" w14:textId="77777777" w:rsidR="002023F0" w:rsidRDefault="002023F0">
      <w:pPr>
        <w:pStyle w:val="BodyText"/>
        <w:spacing w:before="10"/>
        <w:rPr>
          <w:sz w:val="23"/>
        </w:rPr>
      </w:pPr>
    </w:p>
    <w:p w14:paraId="2EB908F3" w14:textId="77777777" w:rsidR="002023F0" w:rsidRDefault="000A3E0A">
      <w:pPr>
        <w:pStyle w:val="Heading1"/>
        <w:numPr>
          <w:ilvl w:val="0"/>
          <w:numId w:val="17"/>
        </w:numPr>
        <w:tabs>
          <w:tab w:val="left" w:pos="1203"/>
        </w:tabs>
        <w:spacing w:before="1"/>
        <w:ind w:left="1202" w:hanging="363"/>
        <w:jc w:val="both"/>
      </w:pPr>
      <w:r>
        <w:t>Governing</w:t>
      </w:r>
      <w:r>
        <w:rPr>
          <w:spacing w:val="-1"/>
        </w:rPr>
        <w:t xml:space="preserve"> </w:t>
      </w:r>
      <w:r>
        <w:t>language</w:t>
      </w:r>
    </w:p>
    <w:p w14:paraId="0B992959" w14:textId="77777777" w:rsidR="002023F0" w:rsidRDefault="000A3E0A">
      <w:pPr>
        <w:pStyle w:val="ListParagraph"/>
        <w:numPr>
          <w:ilvl w:val="1"/>
          <w:numId w:val="17"/>
        </w:numPr>
        <w:tabs>
          <w:tab w:val="left" w:pos="1363"/>
        </w:tabs>
        <w:spacing w:line="242" w:lineRule="auto"/>
        <w:ind w:right="832" w:firstLine="0"/>
        <w:jc w:val="both"/>
        <w:rPr>
          <w:sz w:val="24"/>
        </w:rPr>
      </w:pPr>
      <w:r>
        <w:rPr>
          <w:sz w:val="24"/>
        </w:rPr>
        <w:t>The contract shall be written in English. All correspondence and other documents pertaining to the contract that is exchanged by the parties shall also be written in</w:t>
      </w:r>
      <w:r>
        <w:rPr>
          <w:spacing w:val="-25"/>
          <w:sz w:val="24"/>
        </w:rPr>
        <w:t xml:space="preserve"> </w:t>
      </w:r>
      <w:r>
        <w:rPr>
          <w:sz w:val="24"/>
        </w:rPr>
        <w:t>English.</w:t>
      </w:r>
    </w:p>
    <w:p w14:paraId="0DD3F15C" w14:textId="77777777" w:rsidR="002023F0" w:rsidRDefault="002023F0">
      <w:pPr>
        <w:pStyle w:val="BodyText"/>
        <w:spacing w:before="8"/>
        <w:rPr>
          <w:sz w:val="23"/>
        </w:rPr>
      </w:pPr>
    </w:p>
    <w:p w14:paraId="16DF087A" w14:textId="77777777" w:rsidR="002023F0" w:rsidRDefault="000A3E0A">
      <w:pPr>
        <w:pStyle w:val="Heading1"/>
        <w:numPr>
          <w:ilvl w:val="0"/>
          <w:numId w:val="17"/>
        </w:numPr>
        <w:tabs>
          <w:tab w:val="left" w:pos="1203"/>
        </w:tabs>
        <w:ind w:left="1202" w:hanging="363"/>
        <w:jc w:val="both"/>
      </w:pPr>
      <w:r>
        <w:t>Applicable</w:t>
      </w:r>
      <w:r>
        <w:rPr>
          <w:spacing w:val="1"/>
        </w:rPr>
        <w:t xml:space="preserve"> </w:t>
      </w:r>
      <w:r>
        <w:t>law</w:t>
      </w:r>
    </w:p>
    <w:p w14:paraId="0554F0B0" w14:textId="77777777" w:rsidR="002023F0" w:rsidRDefault="000A3E0A">
      <w:pPr>
        <w:pStyle w:val="ListParagraph"/>
        <w:numPr>
          <w:ilvl w:val="1"/>
          <w:numId w:val="17"/>
        </w:numPr>
        <w:tabs>
          <w:tab w:val="left" w:pos="1383"/>
        </w:tabs>
        <w:ind w:right="832" w:firstLine="0"/>
        <w:jc w:val="both"/>
        <w:rPr>
          <w:sz w:val="24"/>
        </w:rPr>
      </w:pPr>
      <w:r>
        <w:rPr>
          <w:sz w:val="24"/>
        </w:rPr>
        <w:t>The contract shall be interpreted in accordance with South African laws, unless otherwise specified in</w:t>
      </w:r>
      <w:r>
        <w:rPr>
          <w:spacing w:val="-4"/>
          <w:sz w:val="24"/>
        </w:rPr>
        <w:t xml:space="preserve"> </w:t>
      </w:r>
      <w:r>
        <w:rPr>
          <w:sz w:val="24"/>
        </w:rPr>
        <w:t>SCC.</w:t>
      </w:r>
    </w:p>
    <w:p w14:paraId="26A2448A" w14:textId="77777777" w:rsidR="002023F0" w:rsidRDefault="002023F0">
      <w:pPr>
        <w:jc w:val="both"/>
        <w:rPr>
          <w:sz w:val="24"/>
        </w:rPr>
        <w:sectPr w:rsidR="002023F0" w:rsidSect="00B976D7">
          <w:pgSz w:w="11910" w:h="16840"/>
          <w:pgMar w:top="1340" w:right="720" w:bottom="860" w:left="600" w:header="699" w:footer="672" w:gutter="0"/>
          <w:cols w:space="720"/>
        </w:sectPr>
      </w:pPr>
    </w:p>
    <w:p w14:paraId="3A2C293E" w14:textId="7B9C6715" w:rsidR="002023F0" w:rsidRDefault="006F37CB">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71552" behindDoc="0" locked="0" layoutInCell="1" allowOverlap="1" wp14:anchorId="0861345E" wp14:editId="1422A768">
            <wp:simplePos x="0" y="0"/>
            <wp:positionH relativeFrom="column">
              <wp:posOffset>2781300</wp:posOffset>
            </wp:positionH>
            <wp:positionV relativeFrom="paragraph">
              <wp:posOffset>2540</wp:posOffset>
            </wp:positionV>
            <wp:extent cx="984250" cy="716280"/>
            <wp:effectExtent l="0" t="0" r="6350" b="7620"/>
            <wp:wrapSquare wrapText="lef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4B36F176" w14:textId="77777777" w:rsidR="002023F0" w:rsidRDefault="002023F0">
      <w:pPr>
        <w:pStyle w:val="BodyText"/>
        <w:spacing w:before="3"/>
        <w:rPr>
          <w:sz w:val="13"/>
        </w:rPr>
      </w:pPr>
    </w:p>
    <w:p w14:paraId="15DA0FB7" w14:textId="77777777" w:rsidR="002023F0" w:rsidRDefault="000A3E0A">
      <w:pPr>
        <w:pStyle w:val="Heading1"/>
        <w:numPr>
          <w:ilvl w:val="0"/>
          <w:numId w:val="17"/>
        </w:numPr>
        <w:tabs>
          <w:tab w:val="left" w:pos="1205"/>
        </w:tabs>
        <w:spacing w:before="52"/>
        <w:ind w:left="1204" w:hanging="365"/>
        <w:jc w:val="both"/>
      </w:pPr>
      <w:r>
        <w:t>Notices</w:t>
      </w:r>
    </w:p>
    <w:p w14:paraId="69999CC5" w14:textId="77777777" w:rsidR="002023F0" w:rsidRDefault="000A3E0A">
      <w:pPr>
        <w:pStyle w:val="ListParagraph"/>
        <w:numPr>
          <w:ilvl w:val="1"/>
          <w:numId w:val="17"/>
        </w:numPr>
        <w:tabs>
          <w:tab w:val="left" w:pos="1378"/>
        </w:tabs>
        <w:ind w:right="832" w:firstLine="0"/>
        <w:jc w:val="both"/>
        <w:rPr>
          <w:sz w:val="24"/>
        </w:rPr>
      </w:pPr>
      <w:r>
        <w:rPr>
          <w:sz w:val="24"/>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w:t>
      </w:r>
      <w:r>
        <w:rPr>
          <w:spacing w:val="-3"/>
          <w:sz w:val="24"/>
        </w:rPr>
        <w:t xml:space="preserve"> </w:t>
      </w:r>
      <w:r>
        <w:rPr>
          <w:sz w:val="24"/>
        </w:rPr>
        <w:t>be</w:t>
      </w:r>
    </w:p>
    <w:p w14:paraId="452021BC" w14:textId="77777777" w:rsidR="002023F0" w:rsidRDefault="000A3E0A">
      <w:pPr>
        <w:pStyle w:val="BodyText"/>
        <w:spacing w:before="1"/>
        <w:ind w:left="840"/>
        <w:jc w:val="both"/>
      </w:pPr>
      <w:r>
        <w:t>deemed to be proper service of such notice</w:t>
      </w:r>
    </w:p>
    <w:p w14:paraId="7CBAFFE9" w14:textId="77777777" w:rsidR="002023F0" w:rsidRDefault="000A3E0A">
      <w:pPr>
        <w:pStyle w:val="ListParagraph"/>
        <w:numPr>
          <w:ilvl w:val="1"/>
          <w:numId w:val="17"/>
        </w:numPr>
        <w:tabs>
          <w:tab w:val="left" w:pos="1363"/>
        </w:tabs>
        <w:ind w:right="833" w:firstLine="0"/>
        <w:jc w:val="both"/>
        <w:rPr>
          <w:sz w:val="24"/>
        </w:rPr>
      </w:pPr>
      <w:r>
        <w:rPr>
          <w:sz w:val="24"/>
        </w:rPr>
        <w:t>The time mentioned in the contract documents for performing any act after such aforesaid notice has been given, shall be reckoned from the date of posting of such</w:t>
      </w:r>
      <w:r>
        <w:rPr>
          <w:spacing w:val="-32"/>
          <w:sz w:val="24"/>
        </w:rPr>
        <w:t xml:space="preserve"> </w:t>
      </w:r>
      <w:r>
        <w:rPr>
          <w:sz w:val="24"/>
        </w:rPr>
        <w:t>notice.</w:t>
      </w:r>
    </w:p>
    <w:p w14:paraId="2CF88CF3" w14:textId="77777777" w:rsidR="002023F0" w:rsidRDefault="002023F0">
      <w:pPr>
        <w:pStyle w:val="BodyText"/>
      </w:pPr>
    </w:p>
    <w:p w14:paraId="56441121" w14:textId="77777777" w:rsidR="002023F0" w:rsidRDefault="000A3E0A">
      <w:pPr>
        <w:pStyle w:val="Heading1"/>
        <w:numPr>
          <w:ilvl w:val="0"/>
          <w:numId w:val="17"/>
        </w:numPr>
        <w:tabs>
          <w:tab w:val="left" w:pos="1203"/>
        </w:tabs>
        <w:ind w:left="1202" w:hanging="363"/>
      </w:pPr>
      <w:r>
        <w:t>Taxes and</w:t>
      </w:r>
      <w:r>
        <w:rPr>
          <w:spacing w:val="-1"/>
        </w:rPr>
        <w:t xml:space="preserve"> </w:t>
      </w:r>
      <w:r>
        <w:t>duties</w:t>
      </w:r>
    </w:p>
    <w:p w14:paraId="0C520A70" w14:textId="77777777" w:rsidR="002023F0" w:rsidRDefault="000A3E0A">
      <w:pPr>
        <w:pStyle w:val="ListParagraph"/>
        <w:numPr>
          <w:ilvl w:val="1"/>
          <w:numId w:val="17"/>
        </w:numPr>
        <w:tabs>
          <w:tab w:val="left" w:pos="1325"/>
        </w:tabs>
        <w:ind w:right="833" w:firstLine="0"/>
        <w:rPr>
          <w:sz w:val="24"/>
        </w:rPr>
      </w:pPr>
      <w:r>
        <w:rPr>
          <w:sz w:val="24"/>
        </w:rPr>
        <w:t xml:space="preserve">A foreign supplier shall be entirely responsible for all taxes, stamp duties, license fees, and other such levies imposed outside the </w:t>
      </w:r>
      <w:r>
        <w:rPr>
          <w:rFonts w:ascii="Arial" w:hAnsi="Arial"/>
          <w:sz w:val="24"/>
        </w:rPr>
        <w:t>purchaser’s</w:t>
      </w:r>
      <w:r>
        <w:rPr>
          <w:rFonts w:ascii="Arial" w:hAnsi="Arial"/>
          <w:spacing w:val="-33"/>
          <w:sz w:val="24"/>
        </w:rPr>
        <w:t xml:space="preserve"> </w:t>
      </w:r>
      <w:r>
        <w:rPr>
          <w:rFonts w:ascii="Arial" w:hAnsi="Arial"/>
          <w:sz w:val="24"/>
        </w:rPr>
        <w:t>country.</w:t>
      </w:r>
    </w:p>
    <w:p w14:paraId="4267304C" w14:textId="77777777" w:rsidR="002023F0" w:rsidRDefault="000A3E0A">
      <w:pPr>
        <w:pStyle w:val="ListParagraph"/>
        <w:numPr>
          <w:ilvl w:val="1"/>
          <w:numId w:val="17"/>
        </w:numPr>
        <w:tabs>
          <w:tab w:val="left" w:pos="1356"/>
        </w:tabs>
        <w:ind w:right="832" w:firstLine="0"/>
        <w:rPr>
          <w:sz w:val="24"/>
        </w:rPr>
      </w:pPr>
      <w:r>
        <w:rPr>
          <w:sz w:val="24"/>
        </w:rPr>
        <w:t>A local supplier shall be entirely responsible for all taxes, duties, license fees, etc., incurred until delivery of the contracted goods to the</w:t>
      </w:r>
      <w:r>
        <w:rPr>
          <w:spacing w:val="-4"/>
          <w:sz w:val="24"/>
        </w:rPr>
        <w:t xml:space="preserve"> </w:t>
      </w:r>
      <w:r>
        <w:rPr>
          <w:sz w:val="24"/>
        </w:rPr>
        <w:t>purchaser.</w:t>
      </w:r>
    </w:p>
    <w:p w14:paraId="0BB4A3A3" w14:textId="77777777" w:rsidR="002023F0" w:rsidRDefault="000A3E0A">
      <w:pPr>
        <w:pStyle w:val="ListParagraph"/>
        <w:numPr>
          <w:ilvl w:val="1"/>
          <w:numId w:val="17"/>
        </w:numPr>
        <w:tabs>
          <w:tab w:val="left" w:pos="1342"/>
        </w:tabs>
        <w:ind w:right="832" w:firstLine="0"/>
        <w:jc w:val="both"/>
        <w:rPr>
          <w:sz w:val="24"/>
        </w:rPr>
      </w:pPr>
      <w:r>
        <w:rPr>
          <w:sz w:val="24"/>
        </w:rPr>
        <w:t>No contract shall be concluded with any bidder whose tax matters are not in order. Prior to the award of a bid the Department must be in possession of a tax clearance certificate, submitted by the bidder. This certificate must be an original issued by the South African</w:t>
      </w:r>
    </w:p>
    <w:p w14:paraId="2BF65764" w14:textId="77777777" w:rsidR="002023F0" w:rsidRDefault="000A3E0A">
      <w:pPr>
        <w:pStyle w:val="BodyText"/>
        <w:spacing w:before="1"/>
        <w:ind w:left="840"/>
        <w:jc w:val="both"/>
      </w:pPr>
      <w:r>
        <w:t>Revenue Services.</w:t>
      </w:r>
    </w:p>
    <w:p w14:paraId="2483737E" w14:textId="77777777" w:rsidR="002023F0" w:rsidRDefault="002023F0">
      <w:pPr>
        <w:pStyle w:val="BodyText"/>
      </w:pPr>
    </w:p>
    <w:p w14:paraId="61F26C48" w14:textId="77777777" w:rsidR="002023F0" w:rsidRDefault="000A3E0A">
      <w:pPr>
        <w:pStyle w:val="Heading1"/>
        <w:numPr>
          <w:ilvl w:val="0"/>
          <w:numId w:val="17"/>
        </w:numPr>
        <w:tabs>
          <w:tab w:val="left" w:pos="1205"/>
        </w:tabs>
        <w:ind w:left="1204" w:hanging="365"/>
      </w:pPr>
      <w:r>
        <w:t>National Industrial Participation (NIP)</w:t>
      </w:r>
      <w:r>
        <w:rPr>
          <w:spacing w:val="3"/>
        </w:rPr>
        <w:t xml:space="preserve"> </w:t>
      </w:r>
      <w:proofErr w:type="spellStart"/>
      <w:r>
        <w:t>Programme</w:t>
      </w:r>
      <w:proofErr w:type="spellEnd"/>
    </w:p>
    <w:p w14:paraId="2C30F93F" w14:textId="77777777" w:rsidR="002023F0" w:rsidRDefault="000A3E0A">
      <w:pPr>
        <w:pStyle w:val="ListParagraph"/>
        <w:numPr>
          <w:ilvl w:val="1"/>
          <w:numId w:val="17"/>
        </w:numPr>
        <w:tabs>
          <w:tab w:val="left" w:pos="1342"/>
        </w:tabs>
        <w:ind w:right="834" w:firstLine="0"/>
        <w:rPr>
          <w:sz w:val="24"/>
        </w:rPr>
      </w:pPr>
      <w:r>
        <w:rPr>
          <w:sz w:val="24"/>
        </w:rPr>
        <w:t xml:space="preserve">The NIP </w:t>
      </w:r>
      <w:proofErr w:type="spellStart"/>
      <w:r>
        <w:rPr>
          <w:sz w:val="24"/>
        </w:rPr>
        <w:t>Programme</w:t>
      </w:r>
      <w:proofErr w:type="spellEnd"/>
      <w:r>
        <w:rPr>
          <w:sz w:val="24"/>
        </w:rPr>
        <w:t xml:space="preserve"> administered by the Department of Trade and Industry shall be applicable to all contracts that are subject to the NIP</w:t>
      </w:r>
      <w:r>
        <w:rPr>
          <w:spacing w:val="-3"/>
          <w:sz w:val="24"/>
        </w:rPr>
        <w:t xml:space="preserve"> </w:t>
      </w:r>
      <w:r>
        <w:rPr>
          <w:sz w:val="24"/>
        </w:rPr>
        <w:t>obligation.</w:t>
      </w:r>
    </w:p>
    <w:p w14:paraId="6DD6BFB9" w14:textId="77777777" w:rsidR="002023F0" w:rsidRDefault="002023F0">
      <w:pPr>
        <w:pStyle w:val="BodyText"/>
        <w:spacing w:before="12"/>
        <w:rPr>
          <w:sz w:val="23"/>
        </w:rPr>
      </w:pPr>
    </w:p>
    <w:p w14:paraId="6286143E" w14:textId="77777777" w:rsidR="002023F0" w:rsidRDefault="000A3E0A">
      <w:pPr>
        <w:pStyle w:val="Heading1"/>
        <w:numPr>
          <w:ilvl w:val="0"/>
          <w:numId w:val="8"/>
        </w:numPr>
        <w:tabs>
          <w:tab w:val="left" w:pos="1140"/>
        </w:tabs>
        <w:jc w:val="both"/>
      </w:pPr>
      <w:r>
        <w:t>Prohibition of Restrictive</w:t>
      </w:r>
      <w:r>
        <w:rPr>
          <w:spacing w:val="-2"/>
        </w:rPr>
        <w:t xml:space="preserve"> </w:t>
      </w:r>
      <w:r>
        <w:t>practices</w:t>
      </w:r>
    </w:p>
    <w:p w14:paraId="4CC36810" w14:textId="77777777" w:rsidR="002023F0" w:rsidRDefault="000A3E0A">
      <w:pPr>
        <w:pStyle w:val="ListParagraph"/>
        <w:numPr>
          <w:ilvl w:val="1"/>
          <w:numId w:val="8"/>
        </w:numPr>
        <w:tabs>
          <w:tab w:val="left" w:pos="1323"/>
        </w:tabs>
        <w:ind w:right="834" w:firstLine="0"/>
        <w:jc w:val="both"/>
        <w:rPr>
          <w:sz w:val="24"/>
        </w:rPr>
      </w:pPr>
      <w:r>
        <w:rPr>
          <w:sz w:val="24"/>
        </w:rPr>
        <w:t>In</w:t>
      </w:r>
      <w:r>
        <w:rPr>
          <w:spacing w:val="-3"/>
          <w:sz w:val="24"/>
        </w:rPr>
        <w:t xml:space="preserve"> </w:t>
      </w:r>
      <w:r>
        <w:rPr>
          <w:sz w:val="24"/>
        </w:rPr>
        <w:t>terms</w:t>
      </w:r>
      <w:r>
        <w:rPr>
          <w:spacing w:val="-4"/>
          <w:sz w:val="24"/>
        </w:rPr>
        <w:t xml:space="preserve"> </w:t>
      </w:r>
      <w:r>
        <w:rPr>
          <w:sz w:val="24"/>
        </w:rPr>
        <w:t>of</w:t>
      </w:r>
      <w:r>
        <w:rPr>
          <w:spacing w:val="-3"/>
          <w:sz w:val="24"/>
        </w:rPr>
        <w:t xml:space="preserve"> </w:t>
      </w:r>
      <w:r>
        <w:rPr>
          <w:sz w:val="24"/>
        </w:rPr>
        <w:t>section</w:t>
      </w:r>
      <w:r>
        <w:rPr>
          <w:spacing w:val="-2"/>
          <w:sz w:val="24"/>
        </w:rPr>
        <w:t xml:space="preserve"> </w:t>
      </w:r>
      <w:r>
        <w:rPr>
          <w:sz w:val="24"/>
        </w:rPr>
        <w:t>4</w:t>
      </w:r>
      <w:r>
        <w:rPr>
          <w:spacing w:val="-1"/>
          <w:sz w:val="24"/>
        </w:rPr>
        <w:t xml:space="preserve"> </w:t>
      </w:r>
      <w:r>
        <w:rPr>
          <w:sz w:val="24"/>
        </w:rPr>
        <w:t>(1)</w:t>
      </w:r>
      <w:r>
        <w:rPr>
          <w:spacing w:val="-3"/>
          <w:sz w:val="24"/>
        </w:rPr>
        <w:t xml:space="preserve"> </w:t>
      </w:r>
      <w:r>
        <w:rPr>
          <w:sz w:val="24"/>
        </w:rPr>
        <w:t>(b)</w:t>
      </w:r>
      <w:r>
        <w:rPr>
          <w:spacing w:val="-2"/>
          <w:sz w:val="24"/>
        </w:rPr>
        <w:t xml:space="preserve"> </w:t>
      </w:r>
      <w:r>
        <w:rPr>
          <w:sz w:val="24"/>
        </w:rPr>
        <w:t>(iii)</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Competition</w:t>
      </w:r>
      <w:r>
        <w:rPr>
          <w:spacing w:val="-3"/>
          <w:sz w:val="24"/>
        </w:rPr>
        <w:t xml:space="preserve"> </w:t>
      </w:r>
      <w:r>
        <w:rPr>
          <w:sz w:val="24"/>
        </w:rPr>
        <w:t>Act</w:t>
      </w:r>
      <w:r>
        <w:rPr>
          <w:spacing w:val="-2"/>
          <w:sz w:val="24"/>
        </w:rPr>
        <w:t xml:space="preserve"> </w:t>
      </w:r>
      <w:r>
        <w:rPr>
          <w:sz w:val="24"/>
        </w:rPr>
        <w:t>No.</w:t>
      </w:r>
      <w:r>
        <w:rPr>
          <w:spacing w:val="-4"/>
          <w:sz w:val="24"/>
        </w:rPr>
        <w:t xml:space="preserve"> </w:t>
      </w:r>
      <w:r>
        <w:rPr>
          <w:sz w:val="24"/>
        </w:rPr>
        <w:t>89</w:t>
      </w:r>
      <w:r>
        <w:rPr>
          <w:spacing w:val="-3"/>
          <w:sz w:val="24"/>
        </w:rPr>
        <w:t xml:space="preserve"> </w:t>
      </w:r>
      <w:r>
        <w:rPr>
          <w:sz w:val="24"/>
        </w:rPr>
        <w:t>of</w:t>
      </w:r>
      <w:r>
        <w:rPr>
          <w:spacing w:val="4"/>
          <w:sz w:val="24"/>
        </w:rPr>
        <w:t xml:space="preserve"> </w:t>
      </w:r>
      <w:r>
        <w:rPr>
          <w:sz w:val="24"/>
        </w:rPr>
        <w:t>1998,</w:t>
      </w:r>
      <w:r>
        <w:rPr>
          <w:spacing w:val="-1"/>
          <w:sz w:val="24"/>
        </w:rPr>
        <w:t xml:space="preserve"> </w:t>
      </w:r>
      <w:r>
        <w:rPr>
          <w:sz w:val="24"/>
        </w:rPr>
        <w:t>as</w:t>
      </w:r>
      <w:r>
        <w:rPr>
          <w:spacing w:val="-1"/>
          <w:sz w:val="24"/>
        </w:rPr>
        <w:t xml:space="preserve"> </w:t>
      </w:r>
      <w:r>
        <w:rPr>
          <w:sz w:val="24"/>
        </w:rPr>
        <w:t>amended,</w:t>
      </w:r>
      <w:r>
        <w:rPr>
          <w:spacing w:val="-4"/>
          <w:sz w:val="24"/>
        </w:rPr>
        <w:t xml:space="preserve"> </w:t>
      </w:r>
      <w:r>
        <w:rPr>
          <w:sz w:val="24"/>
        </w:rPr>
        <w:t>an agreement</w:t>
      </w:r>
      <w:r>
        <w:rPr>
          <w:spacing w:val="-11"/>
          <w:sz w:val="24"/>
        </w:rPr>
        <w:t xml:space="preserve"> </w:t>
      </w:r>
      <w:r>
        <w:rPr>
          <w:sz w:val="24"/>
        </w:rPr>
        <w:t>between,</w:t>
      </w:r>
      <w:r>
        <w:rPr>
          <w:spacing w:val="-11"/>
          <w:sz w:val="24"/>
        </w:rPr>
        <w:t xml:space="preserve"> </w:t>
      </w:r>
      <w:r>
        <w:rPr>
          <w:sz w:val="24"/>
        </w:rPr>
        <w:t>or</w:t>
      </w:r>
      <w:r>
        <w:rPr>
          <w:spacing w:val="-11"/>
          <w:sz w:val="24"/>
        </w:rPr>
        <w:t xml:space="preserve"> </w:t>
      </w:r>
      <w:r>
        <w:rPr>
          <w:sz w:val="24"/>
        </w:rPr>
        <w:t>concerted</w:t>
      </w:r>
      <w:r>
        <w:rPr>
          <w:spacing w:val="-11"/>
          <w:sz w:val="24"/>
        </w:rPr>
        <w:t xml:space="preserve"> </w:t>
      </w:r>
      <w:r>
        <w:rPr>
          <w:sz w:val="24"/>
        </w:rPr>
        <w:t>practice</w:t>
      </w:r>
      <w:r>
        <w:rPr>
          <w:spacing w:val="-10"/>
          <w:sz w:val="24"/>
        </w:rPr>
        <w:t xml:space="preserve"> </w:t>
      </w:r>
      <w:r>
        <w:rPr>
          <w:sz w:val="24"/>
        </w:rPr>
        <w:t>by,</w:t>
      </w:r>
      <w:r>
        <w:rPr>
          <w:spacing w:val="-12"/>
          <w:sz w:val="24"/>
        </w:rPr>
        <w:t xml:space="preserve"> </w:t>
      </w:r>
      <w:r>
        <w:rPr>
          <w:sz w:val="24"/>
        </w:rPr>
        <w:t>firms,</w:t>
      </w:r>
      <w:r>
        <w:rPr>
          <w:spacing w:val="-11"/>
          <w:sz w:val="24"/>
        </w:rPr>
        <w:t xml:space="preserve"> </w:t>
      </w:r>
      <w:r>
        <w:rPr>
          <w:sz w:val="24"/>
        </w:rPr>
        <w:t>or</w:t>
      </w:r>
      <w:r>
        <w:rPr>
          <w:spacing w:val="-12"/>
          <w:sz w:val="24"/>
        </w:rPr>
        <w:t xml:space="preserve"> </w:t>
      </w:r>
      <w:r>
        <w:rPr>
          <w:sz w:val="24"/>
        </w:rPr>
        <w:t>a</w:t>
      </w:r>
      <w:r>
        <w:rPr>
          <w:spacing w:val="-10"/>
          <w:sz w:val="24"/>
        </w:rPr>
        <w:t xml:space="preserve"> </w:t>
      </w:r>
      <w:r>
        <w:rPr>
          <w:sz w:val="24"/>
        </w:rPr>
        <w:t>decision</w:t>
      </w:r>
      <w:r>
        <w:rPr>
          <w:spacing w:val="-10"/>
          <w:sz w:val="24"/>
        </w:rPr>
        <w:t xml:space="preserve"> </w:t>
      </w:r>
      <w:r>
        <w:rPr>
          <w:sz w:val="24"/>
        </w:rPr>
        <w:t>by</w:t>
      </w:r>
      <w:r>
        <w:rPr>
          <w:spacing w:val="-13"/>
          <w:sz w:val="24"/>
        </w:rPr>
        <w:t xml:space="preserve"> </w:t>
      </w:r>
      <w:r>
        <w:rPr>
          <w:sz w:val="24"/>
        </w:rPr>
        <w:t>an</w:t>
      </w:r>
      <w:r>
        <w:rPr>
          <w:spacing w:val="-10"/>
          <w:sz w:val="24"/>
        </w:rPr>
        <w:t xml:space="preserve"> </w:t>
      </w:r>
      <w:r>
        <w:rPr>
          <w:sz w:val="24"/>
        </w:rPr>
        <w:t>association</w:t>
      </w:r>
      <w:r>
        <w:rPr>
          <w:spacing w:val="-12"/>
          <w:sz w:val="24"/>
        </w:rPr>
        <w:t xml:space="preserve"> </w:t>
      </w:r>
      <w:r>
        <w:rPr>
          <w:sz w:val="24"/>
        </w:rPr>
        <w:t>of</w:t>
      </w:r>
      <w:r>
        <w:rPr>
          <w:spacing w:val="-12"/>
          <w:sz w:val="24"/>
        </w:rPr>
        <w:t xml:space="preserve"> </w:t>
      </w:r>
      <w:r>
        <w:rPr>
          <w:sz w:val="24"/>
        </w:rPr>
        <w:t>firms, is prohibited if it is between parties in a horizontal relationship and if a bidder (s) is /</w:t>
      </w:r>
      <w:r>
        <w:rPr>
          <w:spacing w:val="-33"/>
          <w:sz w:val="24"/>
        </w:rPr>
        <w:t xml:space="preserve"> </w:t>
      </w:r>
      <w:r>
        <w:rPr>
          <w:sz w:val="24"/>
        </w:rPr>
        <w:t>are</w:t>
      </w:r>
    </w:p>
    <w:p w14:paraId="7F7C09F9" w14:textId="77777777" w:rsidR="002023F0" w:rsidRDefault="000A3E0A">
      <w:pPr>
        <w:pStyle w:val="BodyText"/>
        <w:spacing w:line="292" w:lineRule="exact"/>
        <w:ind w:left="840"/>
        <w:jc w:val="both"/>
      </w:pPr>
      <w:r>
        <w:t>or a contractor(s) was / were involved in collusive bidding (or bid rigging).</w:t>
      </w:r>
    </w:p>
    <w:p w14:paraId="54977F54" w14:textId="77777777" w:rsidR="002023F0" w:rsidRDefault="000A3E0A">
      <w:pPr>
        <w:pStyle w:val="ListParagraph"/>
        <w:numPr>
          <w:ilvl w:val="1"/>
          <w:numId w:val="8"/>
        </w:numPr>
        <w:tabs>
          <w:tab w:val="left" w:pos="1339"/>
        </w:tabs>
        <w:ind w:right="832" w:firstLine="0"/>
        <w:rPr>
          <w:sz w:val="24"/>
        </w:rPr>
      </w:pPr>
      <w:r>
        <w:rPr>
          <w:sz w:val="24"/>
        </w:rPr>
        <w:t>If a bidder(s) or contractor(s), based on reasonable grounds or evidence obtained by the</w:t>
      </w:r>
      <w:r>
        <w:rPr>
          <w:spacing w:val="-19"/>
          <w:sz w:val="24"/>
        </w:rPr>
        <w:t xml:space="preserve"> </w:t>
      </w:r>
      <w:r>
        <w:rPr>
          <w:sz w:val="24"/>
        </w:rPr>
        <w:t>purchaser,</w:t>
      </w:r>
      <w:r>
        <w:rPr>
          <w:spacing w:val="-16"/>
          <w:sz w:val="24"/>
        </w:rPr>
        <w:t xml:space="preserve"> </w:t>
      </w:r>
      <w:r>
        <w:rPr>
          <w:sz w:val="24"/>
        </w:rPr>
        <w:t>has</w:t>
      </w:r>
      <w:r>
        <w:rPr>
          <w:spacing w:val="-16"/>
          <w:sz w:val="24"/>
        </w:rPr>
        <w:t xml:space="preserve"> </w:t>
      </w:r>
      <w:r>
        <w:rPr>
          <w:sz w:val="24"/>
        </w:rPr>
        <w:t>/</w:t>
      </w:r>
      <w:r>
        <w:rPr>
          <w:spacing w:val="-17"/>
          <w:sz w:val="24"/>
        </w:rPr>
        <w:t xml:space="preserve"> </w:t>
      </w:r>
      <w:r>
        <w:rPr>
          <w:sz w:val="24"/>
        </w:rPr>
        <w:t>have</w:t>
      </w:r>
      <w:r>
        <w:rPr>
          <w:spacing w:val="-16"/>
          <w:sz w:val="24"/>
        </w:rPr>
        <w:t xml:space="preserve"> </w:t>
      </w:r>
      <w:r>
        <w:rPr>
          <w:sz w:val="24"/>
        </w:rPr>
        <w:t>engaged</w:t>
      </w:r>
      <w:r>
        <w:rPr>
          <w:spacing w:val="-15"/>
          <w:sz w:val="24"/>
        </w:rPr>
        <w:t xml:space="preserve"> </w:t>
      </w:r>
      <w:r>
        <w:rPr>
          <w:sz w:val="24"/>
        </w:rPr>
        <w:t>in</w:t>
      </w:r>
      <w:r>
        <w:rPr>
          <w:spacing w:val="-15"/>
          <w:sz w:val="24"/>
        </w:rPr>
        <w:t xml:space="preserve"> </w:t>
      </w:r>
      <w:r>
        <w:rPr>
          <w:sz w:val="24"/>
        </w:rPr>
        <w:t>the</w:t>
      </w:r>
      <w:r>
        <w:rPr>
          <w:spacing w:val="-13"/>
          <w:sz w:val="24"/>
        </w:rPr>
        <w:t xml:space="preserve"> </w:t>
      </w:r>
      <w:r>
        <w:rPr>
          <w:sz w:val="24"/>
        </w:rPr>
        <w:t>restrictive</w:t>
      </w:r>
      <w:r>
        <w:rPr>
          <w:spacing w:val="-16"/>
          <w:sz w:val="24"/>
        </w:rPr>
        <w:t xml:space="preserve"> </w:t>
      </w:r>
      <w:r>
        <w:rPr>
          <w:sz w:val="24"/>
        </w:rPr>
        <w:t>practice</w:t>
      </w:r>
      <w:r>
        <w:rPr>
          <w:spacing w:val="-15"/>
          <w:sz w:val="24"/>
        </w:rPr>
        <w:t xml:space="preserve"> </w:t>
      </w:r>
      <w:r>
        <w:rPr>
          <w:sz w:val="24"/>
        </w:rPr>
        <w:t>referred</w:t>
      </w:r>
      <w:r>
        <w:rPr>
          <w:spacing w:val="-15"/>
          <w:sz w:val="24"/>
        </w:rPr>
        <w:t xml:space="preserve"> </w:t>
      </w:r>
      <w:r>
        <w:rPr>
          <w:sz w:val="24"/>
        </w:rPr>
        <w:t>to</w:t>
      </w:r>
      <w:r>
        <w:rPr>
          <w:spacing w:val="-13"/>
          <w:sz w:val="24"/>
        </w:rPr>
        <w:t xml:space="preserve"> </w:t>
      </w:r>
      <w:r>
        <w:rPr>
          <w:sz w:val="24"/>
        </w:rPr>
        <w:t>above,</w:t>
      </w:r>
      <w:r>
        <w:rPr>
          <w:spacing w:val="-14"/>
          <w:sz w:val="24"/>
        </w:rPr>
        <w:t xml:space="preserve"> </w:t>
      </w:r>
      <w:r>
        <w:rPr>
          <w:sz w:val="24"/>
        </w:rPr>
        <w:t>the</w:t>
      </w:r>
      <w:r>
        <w:rPr>
          <w:spacing w:val="-15"/>
          <w:sz w:val="24"/>
        </w:rPr>
        <w:t xml:space="preserve"> </w:t>
      </w:r>
      <w:r>
        <w:rPr>
          <w:sz w:val="24"/>
        </w:rPr>
        <w:t>purchaser may refer the matter to the Competition Commission for investigation and possible imposition of administrative penalties as contemplated in the Competition Act No. 89 of 1998.</w:t>
      </w:r>
    </w:p>
    <w:p w14:paraId="52FCACAE" w14:textId="77777777" w:rsidR="002023F0" w:rsidRDefault="000A3E0A">
      <w:pPr>
        <w:pStyle w:val="ListParagraph"/>
        <w:numPr>
          <w:ilvl w:val="1"/>
          <w:numId w:val="8"/>
        </w:numPr>
        <w:tabs>
          <w:tab w:val="left" w:pos="1378"/>
        </w:tabs>
        <w:spacing w:before="1"/>
        <w:ind w:right="832" w:firstLine="0"/>
        <w:rPr>
          <w:sz w:val="24"/>
        </w:rPr>
      </w:pPr>
      <w:r>
        <w:rPr>
          <w:sz w:val="24"/>
        </w:rPr>
        <w:t>If a bidder(s) or contractor(s), has / have been found guilty by the Competition Commission</w:t>
      </w:r>
      <w:r>
        <w:rPr>
          <w:spacing w:val="-8"/>
          <w:sz w:val="24"/>
        </w:rPr>
        <w:t xml:space="preserve"> </w:t>
      </w:r>
      <w:r>
        <w:rPr>
          <w:sz w:val="24"/>
        </w:rPr>
        <w:t>of</w:t>
      </w:r>
      <w:r>
        <w:rPr>
          <w:spacing w:val="-10"/>
          <w:sz w:val="24"/>
        </w:rPr>
        <w:t xml:space="preserve"> </w:t>
      </w:r>
      <w:r>
        <w:rPr>
          <w:sz w:val="24"/>
        </w:rPr>
        <w:t>the</w:t>
      </w:r>
      <w:r>
        <w:rPr>
          <w:spacing w:val="-8"/>
          <w:sz w:val="24"/>
        </w:rPr>
        <w:t xml:space="preserve"> </w:t>
      </w:r>
      <w:r>
        <w:rPr>
          <w:sz w:val="24"/>
        </w:rPr>
        <w:t>restrictive</w:t>
      </w:r>
      <w:r>
        <w:rPr>
          <w:spacing w:val="-9"/>
          <w:sz w:val="24"/>
        </w:rPr>
        <w:t xml:space="preserve"> </w:t>
      </w:r>
      <w:r>
        <w:rPr>
          <w:sz w:val="24"/>
        </w:rPr>
        <w:t>practice</w:t>
      </w:r>
      <w:r>
        <w:rPr>
          <w:spacing w:val="-8"/>
          <w:sz w:val="24"/>
        </w:rPr>
        <w:t xml:space="preserve"> </w:t>
      </w:r>
      <w:r>
        <w:rPr>
          <w:sz w:val="24"/>
        </w:rPr>
        <w:t>referred</w:t>
      </w:r>
      <w:r>
        <w:rPr>
          <w:spacing w:val="-10"/>
          <w:sz w:val="24"/>
        </w:rPr>
        <w:t xml:space="preserve"> </w:t>
      </w:r>
      <w:r>
        <w:rPr>
          <w:sz w:val="24"/>
        </w:rPr>
        <w:t>to</w:t>
      </w:r>
      <w:r>
        <w:rPr>
          <w:spacing w:val="-9"/>
          <w:sz w:val="24"/>
        </w:rPr>
        <w:t xml:space="preserve"> </w:t>
      </w:r>
      <w:r>
        <w:rPr>
          <w:sz w:val="24"/>
        </w:rPr>
        <w:t>above,</w:t>
      </w:r>
      <w:r>
        <w:rPr>
          <w:spacing w:val="-9"/>
          <w:sz w:val="24"/>
        </w:rPr>
        <w:t xml:space="preserve"> </w:t>
      </w:r>
      <w:r>
        <w:rPr>
          <w:sz w:val="24"/>
        </w:rPr>
        <w:t>the</w:t>
      </w:r>
      <w:r>
        <w:rPr>
          <w:spacing w:val="-10"/>
          <w:sz w:val="24"/>
        </w:rPr>
        <w:t xml:space="preserve"> </w:t>
      </w:r>
      <w:r>
        <w:rPr>
          <w:sz w:val="24"/>
        </w:rPr>
        <w:t>purchaser</w:t>
      </w:r>
      <w:r>
        <w:rPr>
          <w:spacing w:val="-8"/>
          <w:sz w:val="24"/>
        </w:rPr>
        <w:t xml:space="preserve"> </w:t>
      </w:r>
      <w:r>
        <w:rPr>
          <w:sz w:val="24"/>
        </w:rPr>
        <w:t>may,</w:t>
      </w:r>
      <w:r>
        <w:rPr>
          <w:spacing w:val="-9"/>
          <w:sz w:val="24"/>
        </w:rPr>
        <w:t xml:space="preserve"> </w:t>
      </w:r>
      <w:r>
        <w:rPr>
          <w:sz w:val="24"/>
        </w:rPr>
        <w:t>in</w:t>
      </w:r>
      <w:r>
        <w:rPr>
          <w:spacing w:val="-8"/>
          <w:sz w:val="24"/>
        </w:rPr>
        <w:t xml:space="preserve"> </w:t>
      </w:r>
      <w:r>
        <w:rPr>
          <w:sz w:val="24"/>
        </w:rPr>
        <w:t>addition</w:t>
      </w:r>
      <w:r>
        <w:rPr>
          <w:spacing w:val="-8"/>
          <w:sz w:val="24"/>
        </w:rPr>
        <w:t xml:space="preserve"> </w:t>
      </w:r>
      <w:r>
        <w:rPr>
          <w:sz w:val="24"/>
        </w:rPr>
        <w:t>and without prejudice to any other remedy provided for, invalidate the bid(s) for such item(s) offered, and / or terminate the contract in whole or part, and / or restrict the bidder(s) or contractor(s)</w:t>
      </w:r>
      <w:r>
        <w:rPr>
          <w:spacing w:val="-11"/>
          <w:sz w:val="24"/>
        </w:rPr>
        <w:t xml:space="preserve"> </w:t>
      </w:r>
      <w:r>
        <w:rPr>
          <w:sz w:val="24"/>
        </w:rPr>
        <w:t>from</w:t>
      </w:r>
      <w:r>
        <w:rPr>
          <w:spacing w:val="-8"/>
          <w:sz w:val="24"/>
        </w:rPr>
        <w:t xml:space="preserve"> </w:t>
      </w:r>
      <w:r>
        <w:rPr>
          <w:sz w:val="24"/>
        </w:rPr>
        <w:t>conducting</w:t>
      </w:r>
      <w:r>
        <w:rPr>
          <w:spacing w:val="-10"/>
          <w:sz w:val="24"/>
        </w:rPr>
        <w:t xml:space="preserve"> </w:t>
      </w:r>
      <w:r>
        <w:rPr>
          <w:sz w:val="24"/>
        </w:rPr>
        <w:t>business</w:t>
      </w:r>
      <w:r>
        <w:rPr>
          <w:spacing w:val="-11"/>
          <w:sz w:val="24"/>
        </w:rPr>
        <w:t xml:space="preserve"> </w:t>
      </w:r>
      <w:r>
        <w:rPr>
          <w:sz w:val="24"/>
        </w:rPr>
        <w:t>with</w:t>
      </w:r>
      <w:r>
        <w:rPr>
          <w:spacing w:val="-6"/>
          <w:sz w:val="24"/>
        </w:rPr>
        <w:t xml:space="preserve"> </w:t>
      </w:r>
      <w:r>
        <w:rPr>
          <w:sz w:val="24"/>
        </w:rPr>
        <w:t>the</w:t>
      </w:r>
      <w:r>
        <w:rPr>
          <w:spacing w:val="-11"/>
          <w:sz w:val="24"/>
        </w:rPr>
        <w:t xml:space="preserve"> </w:t>
      </w:r>
      <w:r>
        <w:rPr>
          <w:sz w:val="24"/>
        </w:rPr>
        <w:t>public</w:t>
      </w:r>
      <w:r>
        <w:rPr>
          <w:spacing w:val="-9"/>
          <w:sz w:val="24"/>
        </w:rPr>
        <w:t xml:space="preserve"> </w:t>
      </w:r>
      <w:r>
        <w:rPr>
          <w:sz w:val="24"/>
        </w:rPr>
        <w:t>sector</w:t>
      </w:r>
      <w:r>
        <w:rPr>
          <w:spacing w:val="-8"/>
          <w:sz w:val="24"/>
        </w:rPr>
        <w:t xml:space="preserve"> </w:t>
      </w:r>
      <w:r>
        <w:rPr>
          <w:sz w:val="24"/>
        </w:rPr>
        <w:t>for</w:t>
      </w:r>
      <w:r>
        <w:rPr>
          <w:spacing w:val="-9"/>
          <w:sz w:val="24"/>
        </w:rPr>
        <w:t xml:space="preserve"> </w:t>
      </w:r>
      <w:r>
        <w:rPr>
          <w:sz w:val="24"/>
        </w:rPr>
        <w:t>a</w:t>
      </w:r>
      <w:r>
        <w:rPr>
          <w:spacing w:val="-11"/>
          <w:sz w:val="24"/>
        </w:rPr>
        <w:t xml:space="preserve"> </w:t>
      </w:r>
      <w:r>
        <w:rPr>
          <w:sz w:val="24"/>
        </w:rPr>
        <w:t>period</w:t>
      </w:r>
      <w:r>
        <w:rPr>
          <w:spacing w:val="-10"/>
          <w:sz w:val="24"/>
        </w:rPr>
        <w:t xml:space="preserve"> </w:t>
      </w:r>
      <w:r>
        <w:rPr>
          <w:sz w:val="24"/>
        </w:rPr>
        <w:t>not</w:t>
      </w:r>
      <w:r>
        <w:rPr>
          <w:spacing w:val="-11"/>
          <w:sz w:val="24"/>
        </w:rPr>
        <w:t xml:space="preserve"> </w:t>
      </w:r>
      <w:r>
        <w:rPr>
          <w:sz w:val="24"/>
        </w:rPr>
        <w:t>exceeding</w:t>
      </w:r>
      <w:r>
        <w:rPr>
          <w:spacing w:val="-11"/>
          <w:sz w:val="24"/>
        </w:rPr>
        <w:t xml:space="preserve"> </w:t>
      </w:r>
      <w:r>
        <w:rPr>
          <w:sz w:val="24"/>
        </w:rPr>
        <w:t>ten</w:t>
      </w:r>
    </w:p>
    <w:p w14:paraId="42797005" w14:textId="77777777" w:rsidR="002023F0" w:rsidRDefault="000A3E0A">
      <w:pPr>
        <w:pStyle w:val="ListParagraph"/>
        <w:numPr>
          <w:ilvl w:val="0"/>
          <w:numId w:val="7"/>
        </w:numPr>
        <w:tabs>
          <w:tab w:val="left" w:pos="1284"/>
        </w:tabs>
        <w:spacing w:line="293" w:lineRule="exact"/>
        <w:rPr>
          <w:sz w:val="24"/>
        </w:rPr>
      </w:pPr>
      <w:r>
        <w:rPr>
          <w:sz w:val="24"/>
        </w:rPr>
        <w:t>years and / or claim damages</w:t>
      </w:r>
      <w:r>
        <w:rPr>
          <w:spacing w:val="-4"/>
          <w:sz w:val="24"/>
        </w:rPr>
        <w:t xml:space="preserve"> </w:t>
      </w:r>
      <w:r>
        <w:rPr>
          <w:sz w:val="24"/>
        </w:rPr>
        <w:t>from</w:t>
      </w:r>
    </w:p>
    <w:p w14:paraId="47CB3D5E" w14:textId="77777777" w:rsidR="002023F0" w:rsidRDefault="002023F0">
      <w:pPr>
        <w:spacing w:line="293" w:lineRule="exact"/>
        <w:rPr>
          <w:sz w:val="24"/>
        </w:rPr>
        <w:sectPr w:rsidR="002023F0" w:rsidSect="00B976D7">
          <w:pgSz w:w="11910" w:h="16840"/>
          <w:pgMar w:top="1340" w:right="720" w:bottom="860" w:left="600" w:header="699" w:footer="672" w:gutter="0"/>
          <w:cols w:space="720"/>
        </w:sectPr>
      </w:pPr>
    </w:p>
    <w:p w14:paraId="5AFE18E9" w14:textId="3A2B9806" w:rsidR="002023F0" w:rsidRDefault="006F37CB">
      <w:pPr>
        <w:pStyle w:val="BodyText"/>
        <w:ind w:left="4377"/>
        <w:rPr>
          <w:sz w:val="20"/>
        </w:rPr>
      </w:pPr>
      <w:r w:rsidRPr="000F6CA7">
        <w:rPr>
          <w:rFonts w:ascii="Arial" w:hAnsi="Arial" w:cs="Arial"/>
          <w:noProof/>
          <w:lang w:val="en-ZA" w:eastAsia="en-ZA"/>
        </w:rPr>
        <w:lastRenderedPageBreak/>
        <w:drawing>
          <wp:anchor distT="0" distB="0" distL="114300" distR="114300" simplePos="0" relativeHeight="251672576" behindDoc="0" locked="0" layoutInCell="1" allowOverlap="1" wp14:anchorId="62DCB76D" wp14:editId="4875C749">
            <wp:simplePos x="0" y="0"/>
            <wp:positionH relativeFrom="column">
              <wp:posOffset>2781300</wp:posOffset>
            </wp:positionH>
            <wp:positionV relativeFrom="paragraph">
              <wp:posOffset>2540</wp:posOffset>
            </wp:positionV>
            <wp:extent cx="984250" cy="716280"/>
            <wp:effectExtent l="0" t="0" r="6350" b="7620"/>
            <wp:wrapSquare wrapText="lef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610E93B6" w14:textId="77777777" w:rsidR="002023F0" w:rsidRDefault="002023F0">
      <w:pPr>
        <w:pStyle w:val="BodyText"/>
        <w:spacing w:before="10"/>
        <w:rPr>
          <w:sz w:val="9"/>
        </w:rPr>
      </w:pPr>
    </w:p>
    <w:p w14:paraId="07458AA2" w14:textId="77777777" w:rsidR="002023F0" w:rsidRDefault="000A3E0A">
      <w:pPr>
        <w:spacing w:before="94"/>
        <w:ind w:left="840"/>
        <w:rPr>
          <w:rFonts w:ascii="Arial"/>
          <w:b/>
        </w:rPr>
      </w:pPr>
      <w:r>
        <w:rPr>
          <w:rFonts w:ascii="Arial"/>
          <w:b/>
          <w:u w:val="thick"/>
        </w:rPr>
        <w:t>Detail Scope of work or Terms of reference</w:t>
      </w:r>
    </w:p>
    <w:p w14:paraId="11E41058" w14:textId="77777777" w:rsidR="002023F0" w:rsidRDefault="002023F0">
      <w:pPr>
        <w:pStyle w:val="BodyText"/>
        <w:spacing w:before="10"/>
        <w:rPr>
          <w:rFonts w:ascii="Arial"/>
          <w:b/>
          <w:sz w:val="13"/>
        </w:rPr>
      </w:pPr>
    </w:p>
    <w:p w14:paraId="2582A053" w14:textId="6B2DA98C" w:rsidR="002023F0" w:rsidRDefault="000A3E0A" w:rsidP="00257698">
      <w:pPr>
        <w:spacing w:before="94"/>
        <w:ind w:left="1560"/>
        <w:rPr>
          <w:rFonts w:ascii="Arial"/>
        </w:rPr>
      </w:pPr>
      <w:r>
        <w:rPr>
          <w:rFonts w:ascii="Arial"/>
        </w:rPr>
        <w:t>The scope of works entails the following:</w:t>
      </w:r>
    </w:p>
    <w:p w14:paraId="1F4D48E0" w14:textId="77777777" w:rsidR="002023F0" w:rsidRDefault="002023F0">
      <w:pPr>
        <w:pStyle w:val="BodyText"/>
        <w:spacing w:before="10"/>
        <w:rPr>
          <w:rFonts w:ascii="Arial"/>
          <w:sz w:val="18"/>
        </w:rPr>
      </w:pPr>
    </w:p>
    <w:p w14:paraId="72F1801B" w14:textId="77777777" w:rsidR="002023F0" w:rsidRDefault="000A3E0A">
      <w:pPr>
        <w:pStyle w:val="ListParagraph"/>
        <w:numPr>
          <w:ilvl w:val="1"/>
          <w:numId w:val="7"/>
        </w:numPr>
        <w:tabs>
          <w:tab w:val="left" w:pos="1920"/>
          <w:tab w:val="left" w:pos="1921"/>
        </w:tabs>
        <w:spacing w:line="268" w:lineRule="exact"/>
        <w:ind w:hanging="361"/>
        <w:rPr>
          <w:rFonts w:ascii="Arial" w:hAnsi="Arial"/>
        </w:rPr>
      </w:pPr>
      <w:r>
        <w:rPr>
          <w:rFonts w:ascii="Arial" w:hAnsi="Arial"/>
        </w:rPr>
        <w:t>Offer insurance options and recommend</w:t>
      </w:r>
      <w:r>
        <w:rPr>
          <w:rFonts w:ascii="Arial" w:hAnsi="Arial"/>
          <w:spacing w:val="-8"/>
        </w:rPr>
        <w:t xml:space="preserve"> </w:t>
      </w:r>
      <w:r>
        <w:rPr>
          <w:rFonts w:ascii="Arial" w:hAnsi="Arial"/>
        </w:rPr>
        <w:t>solutions.</w:t>
      </w:r>
    </w:p>
    <w:p w14:paraId="35CC77A2" w14:textId="77777777" w:rsidR="002023F0" w:rsidRDefault="000A3E0A">
      <w:pPr>
        <w:pStyle w:val="ListParagraph"/>
        <w:numPr>
          <w:ilvl w:val="1"/>
          <w:numId w:val="7"/>
        </w:numPr>
        <w:tabs>
          <w:tab w:val="left" w:pos="1920"/>
          <w:tab w:val="left" w:pos="1921"/>
        </w:tabs>
        <w:spacing w:line="268" w:lineRule="exact"/>
        <w:ind w:hanging="361"/>
        <w:rPr>
          <w:rFonts w:ascii="Arial" w:hAnsi="Arial"/>
        </w:rPr>
      </w:pPr>
      <w:r>
        <w:rPr>
          <w:rFonts w:ascii="Arial" w:hAnsi="Arial"/>
        </w:rPr>
        <w:t>Ensure stable, economic and continuing under-writing</w:t>
      </w:r>
      <w:r>
        <w:rPr>
          <w:rFonts w:ascii="Arial" w:hAnsi="Arial"/>
          <w:spacing w:val="-6"/>
        </w:rPr>
        <w:t xml:space="preserve"> </w:t>
      </w:r>
      <w:r>
        <w:rPr>
          <w:rFonts w:ascii="Arial" w:hAnsi="Arial"/>
        </w:rPr>
        <w:t>facilities.</w:t>
      </w:r>
    </w:p>
    <w:p w14:paraId="00164404" w14:textId="77777777" w:rsidR="002023F0" w:rsidRDefault="000A3E0A">
      <w:pPr>
        <w:pStyle w:val="ListParagraph"/>
        <w:numPr>
          <w:ilvl w:val="1"/>
          <w:numId w:val="7"/>
        </w:numPr>
        <w:tabs>
          <w:tab w:val="left" w:pos="1920"/>
          <w:tab w:val="left" w:pos="1921"/>
        </w:tabs>
        <w:spacing w:line="268" w:lineRule="exact"/>
        <w:ind w:hanging="361"/>
        <w:rPr>
          <w:rFonts w:ascii="Arial" w:hAnsi="Arial"/>
        </w:rPr>
      </w:pPr>
      <w:r>
        <w:rPr>
          <w:rFonts w:ascii="Arial" w:hAnsi="Arial"/>
        </w:rPr>
        <w:t>Assist with claims management and administration</w:t>
      </w:r>
      <w:r>
        <w:rPr>
          <w:rFonts w:ascii="Arial" w:hAnsi="Arial"/>
          <w:spacing w:val="-7"/>
        </w:rPr>
        <w:t xml:space="preserve"> </w:t>
      </w:r>
      <w:r>
        <w:rPr>
          <w:rFonts w:ascii="Arial" w:hAnsi="Arial"/>
        </w:rPr>
        <w:t>services/procedures.</w:t>
      </w:r>
    </w:p>
    <w:p w14:paraId="713C0FD6" w14:textId="77777777" w:rsidR="002023F0" w:rsidRDefault="000A3E0A">
      <w:pPr>
        <w:pStyle w:val="ListParagraph"/>
        <w:numPr>
          <w:ilvl w:val="1"/>
          <w:numId w:val="7"/>
        </w:numPr>
        <w:tabs>
          <w:tab w:val="left" w:pos="1920"/>
          <w:tab w:val="left" w:pos="1921"/>
        </w:tabs>
        <w:spacing w:line="268" w:lineRule="exact"/>
        <w:ind w:hanging="361"/>
        <w:rPr>
          <w:rFonts w:ascii="Arial" w:hAnsi="Arial"/>
        </w:rPr>
      </w:pPr>
      <w:r>
        <w:rPr>
          <w:rFonts w:ascii="Arial" w:hAnsi="Arial"/>
        </w:rPr>
        <w:t>Provide quotations for Council’s portfolio of insurable</w:t>
      </w:r>
      <w:r>
        <w:rPr>
          <w:rFonts w:ascii="Arial" w:hAnsi="Arial"/>
          <w:spacing w:val="-6"/>
        </w:rPr>
        <w:t xml:space="preserve"> </w:t>
      </w:r>
      <w:r>
        <w:rPr>
          <w:rFonts w:ascii="Arial" w:hAnsi="Arial"/>
        </w:rPr>
        <w:t>assets.</w:t>
      </w:r>
    </w:p>
    <w:p w14:paraId="28388266" w14:textId="77777777" w:rsidR="002023F0" w:rsidRDefault="000A3E0A">
      <w:pPr>
        <w:pStyle w:val="ListParagraph"/>
        <w:numPr>
          <w:ilvl w:val="1"/>
          <w:numId w:val="7"/>
        </w:numPr>
        <w:tabs>
          <w:tab w:val="left" w:pos="1920"/>
          <w:tab w:val="left" w:pos="1921"/>
        </w:tabs>
        <w:spacing w:line="269" w:lineRule="exact"/>
        <w:ind w:hanging="361"/>
        <w:rPr>
          <w:rFonts w:ascii="Arial" w:hAnsi="Arial"/>
        </w:rPr>
      </w:pPr>
      <w:r>
        <w:rPr>
          <w:rFonts w:ascii="Arial" w:hAnsi="Arial"/>
        </w:rPr>
        <w:t>Presentation of renewal terms and recommended</w:t>
      </w:r>
      <w:r>
        <w:rPr>
          <w:rFonts w:ascii="Arial" w:hAnsi="Arial"/>
          <w:spacing w:val="-13"/>
        </w:rPr>
        <w:t xml:space="preserve"> </w:t>
      </w:r>
      <w:r>
        <w:rPr>
          <w:rFonts w:ascii="Arial" w:hAnsi="Arial"/>
        </w:rPr>
        <w:t>options;</w:t>
      </w:r>
    </w:p>
    <w:p w14:paraId="1AEF5BB3" w14:textId="77777777" w:rsidR="002023F0" w:rsidRDefault="000A3E0A">
      <w:pPr>
        <w:pStyle w:val="ListParagraph"/>
        <w:numPr>
          <w:ilvl w:val="1"/>
          <w:numId w:val="7"/>
        </w:numPr>
        <w:tabs>
          <w:tab w:val="left" w:pos="1920"/>
          <w:tab w:val="left" w:pos="1921"/>
        </w:tabs>
        <w:spacing w:line="268" w:lineRule="exact"/>
        <w:ind w:hanging="361"/>
        <w:rPr>
          <w:rFonts w:ascii="Arial" w:hAnsi="Arial"/>
        </w:rPr>
      </w:pPr>
      <w:r>
        <w:rPr>
          <w:rFonts w:ascii="Arial" w:hAnsi="Arial"/>
        </w:rPr>
        <w:t>Confirmation of placement and 100%</w:t>
      </w:r>
      <w:r>
        <w:rPr>
          <w:rFonts w:ascii="Arial" w:hAnsi="Arial"/>
          <w:spacing w:val="-5"/>
        </w:rPr>
        <w:t xml:space="preserve"> </w:t>
      </w:r>
      <w:r>
        <w:rPr>
          <w:rFonts w:ascii="Arial" w:hAnsi="Arial"/>
        </w:rPr>
        <w:t>cover;</w:t>
      </w:r>
    </w:p>
    <w:p w14:paraId="6B9D90EE" w14:textId="77777777" w:rsidR="002023F0" w:rsidRDefault="000A3E0A">
      <w:pPr>
        <w:pStyle w:val="ListParagraph"/>
        <w:numPr>
          <w:ilvl w:val="1"/>
          <w:numId w:val="7"/>
        </w:numPr>
        <w:tabs>
          <w:tab w:val="left" w:pos="1920"/>
          <w:tab w:val="left" w:pos="1921"/>
        </w:tabs>
        <w:spacing w:line="268" w:lineRule="exact"/>
        <w:ind w:hanging="361"/>
        <w:rPr>
          <w:rFonts w:ascii="Arial" w:hAnsi="Arial"/>
        </w:rPr>
      </w:pPr>
      <w:r>
        <w:rPr>
          <w:rFonts w:ascii="Arial" w:hAnsi="Arial"/>
        </w:rPr>
        <w:t>Confirmation of credit rating of insurance and re-insurance</w:t>
      </w:r>
      <w:r>
        <w:rPr>
          <w:rFonts w:ascii="Arial" w:hAnsi="Arial"/>
          <w:spacing w:val="-7"/>
        </w:rPr>
        <w:t xml:space="preserve"> </w:t>
      </w:r>
      <w:r>
        <w:rPr>
          <w:rFonts w:ascii="Arial" w:hAnsi="Arial"/>
        </w:rPr>
        <w:t>markets;</w:t>
      </w:r>
    </w:p>
    <w:p w14:paraId="16CDEF6D" w14:textId="77777777" w:rsidR="002023F0" w:rsidRDefault="000A3E0A">
      <w:pPr>
        <w:pStyle w:val="ListParagraph"/>
        <w:numPr>
          <w:ilvl w:val="1"/>
          <w:numId w:val="7"/>
        </w:numPr>
        <w:tabs>
          <w:tab w:val="left" w:pos="1920"/>
          <w:tab w:val="left" w:pos="1921"/>
        </w:tabs>
        <w:spacing w:line="268" w:lineRule="exact"/>
        <w:ind w:hanging="361"/>
        <w:rPr>
          <w:rFonts w:ascii="Arial" w:hAnsi="Arial"/>
        </w:rPr>
      </w:pPr>
      <w:r>
        <w:rPr>
          <w:rFonts w:ascii="Arial" w:hAnsi="Arial"/>
        </w:rPr>
        <w:t>Premium allocations on recommended aggregates and service</w:t>
      </w:r>
      <w:r>
        <w:rPr>
          <w:rFonts w:ascii="Arial" w:hAnsi="Arial"/>
          <w:spacing w:val="-6"/>
        </w:rPr>
        <w:t xml:space="preserve"> </w:t>
      </w:r>
      <w:r>
        <w:rPr>
          <w:rFonts w:ascii="Arial" w:hAnsi="Arial"/>
        </w:rPr>
        <w:t>fees;</w:t>
      </w:r>
    </w:p>
    <w:p w14:paraId="7566F0E7" w14:textId="77777777" w:rsidR="002023F0" w:rsidRDefault="000A3E0A">
      <w:pPr>
        <w:pStyle w:val="ListParagraph"/>
        <w:numPr>
          <w:ilvl w:val="1"/>
          <w:numId w:val="7"/>
        </w:numPr>
        <w:tabs>
          <w:tab w:val="left" w:pos="1920"/>
          <w:tab w:val="left" w:pos="1921"/>
        </w:tabs>
        <w:spacing w:before="1" w:line="237" w:lineRule="auto"/>
        <w:ind w:right="1328"/>
        <w:rPr>
          <w:rFonts w:ascii="Arial" w:hAnsi="Arial"/>
        </w:rPr>
      </w:pPr>
      <w:r>
        <w:rPr>
          <w:rFonts w:ascii="Arial" w:hAnsi="Arial"/>
        </w:rPr>
        <w:t>Compilation of detailed insurance manual as well as full summary on cover, limits, conditions and exclusions;</w:t>
      </w:r>
    </w:p>
    <w:p w14:paraId="0934B2A0" w14:textId="77777777" w:rsidR="002023F0" w:rsidRDefault="000A3E0A">
      <w:pPr>
        <w:pStyle w:val="ListParagraph"/>
        <w:numPr>
          <w:ilvl w:val="1"/>
          <w:numId w:val="7"/>
        </w:numPr>
        <w:tabs>
          <w:tab w:val="left" w:pos="1920"/>
          <w:tab w:val="left" w:pos="1921"/>
        </w:tabs>
        <w:spacing w:before="3" w:line="237" w:lineRule="auto"/>
        <w:ind w:right="1459"/>
        <w:rPr>
          <w:rFonts w:ascii="Arial" w:hAnsi="Arial"/>
        </w:rPr>
      </w:pPr>
      <w:r>
        <w:rPr>
          <w:rFonts w:ascii="Arial" w:hAnsi="Arial"/>
        </w:rPr>
        <w:t>Claims administration and maintenance as set out in detailed specification inclusive of motor, non-motor, COIDA and legal liability</w:t>
      </w:r>
      <w:r>
        <w:rPr>
          <w:rFonts w:ascii="Arial" w:hAnsi="Arial"/>
          <w:spacing w:val="-10"/>
        </w:rPr>
        <w:t xml:space="preserve"> </w:t>
      </w:r>
      <w:r>
        <w:rPr>
          <w:rFonts w:ascii="Arial" w:hAnsi="Arial"/>
        </w:rPr>
        <w:t>claims</w:t>
      </w:r>
    </w:p>
    <w:p w14:paraId="45B55C65" w14:textId="77777777" w:rsidR="002023F0" w:rsidRDefault="002023F0">
      <w:pPr>
        <w:pStyle w:val="BodyText"/>
        <w:rPr>
          <w:rFonts w:ascii="Arial"/>
        </w:rPr>
      </w:pPr>
    </w:p>
    <w:p w14:paraId="59A67857" w14:textId="77777777" w:rsidR="002023F0" w:rsidRDefault="002023F0">
      <w:pPr>
        <w:pStyle w:val="BodyText"/>
        <w:rPr>
          <w:rFonts w:ascii="Arial"/>
        </w:rPr>
      </w:pPr>
    </w:p>
    <w:p w14:paraId="62637FCA" w14:textId="77777777" w:rsidR="002023F0" w:rsidRDefault="000A3E0A">
      <w:pPr>
        <w:spacing w:before="211"/>
        <w:ind w:left="1560"/>
        <w:rPr>
          <w:rFonts w:ascii="Arial"/>
          <w:b/>
        </w:rPr>
      </w:pPr>
      <w:r>
        <w:rPr>
          <w:rFonts w:ascii="Arial"/>
          <w:b/>
        </w:rPr>
        <w:t>Claims Administration</w:t>
      </w:r>
    </w:p>
    <w:p w14:paraId="1E2A4E96" w14:textId="77777777" w:rsidR="002023F0" w:rsidRDefault="002023F0">
      <w:pPr>
        <w:pStyle w:val="BodyText"/>
        <w:spacing w:before="6"/>
        <w:rPr>
          <w:rFonts w:ascii="Arial"/>
          <w:b/>
          <w:sz w:val="20"/>
        </w:rPr>
      </w:pPr>
    </w:p>
    <w:p w14:paraId="50CFE096" w14:textId="766FF1D9" w:rsidR="002023F0" w:rsidRPr="00257698" w:rsidRDefault="000A3E0A" w:rsidP="00257698">
      <w:pPr>
        <w:pStyle w:val="ListParagraph"/>
        <w:numPr>
          <w:ilvl w:val="1"/>
          <w:numId w:val="6"/>
        </w:numPr>
        <w:tabs>
          <w:tab w:val="left" w:pos="2280"/>
          <w:tab w:val="left" w:pos="2281"/>
        </w:tabs>
        <w:spacing w:before="1"/>
        <w:ind w:hanging="1081"/>
        <w:rPr>
          <w:rFonts w:ascii="Arial"/>
          <w:b/>
        </w:rPr>
      </w:pPr>
      <w:r>
        <w:rPr>
          <w:rFonts w:ascii="Arial"/>
          <w:b/>
        </w:rPr>
        <w:t>Administration of claims reported to the Insurance</w:t>
      </w:r>
      <w:r>
        <w:rPr>
          <w:rFonts w:ascii="Arial"/>
          <w:b/>
          <w:spacing w:val="-12"/>
        </w:rPr>
        <w:t xml:space="preserve"> </w:t>
      </w:r>
      <w:r>
        <w:rPr>
          <w:rFonts w:ascii="Arial"/>
          <w:b/>
        </w:rPr>
        <w:t>Broker;</w:t>
      </w:r>
    </w:p>
    <w:p w14:paraId="51E7C02B" w14:textId="77777777" w:rsidR="002023F0" w:rsidRDefault="000A3E0A">
      <w:pPr>
        <w:pStyle w:val="ListParagraph"/>
        <w:numPr>
          <w:ilvl w:val="2"/>
          <w:numId w:val="6"/>
        </w:numPr>
        <w:tabs>
          <w:tab w:val="left" w:pos="2281"/>
        </w:tabs>
        <w:spacing w:before="215"/>
        <w:ind w:right="1001"/>
        <w:jc w:val="both"/>
        <w:rPr>
          <w:rFonts w:ascii="Arial" w:hAnsi="Arial"/>
        </w:rPr>
      </w:pPr>
      <w:r>
        <w:rPr>
          <w:rFonts w:ascii="Arial" w:hAnsi="Arial"/>
        </w:rPr>
        <w:t>The Insurance Broker will acknowledge receipt of claims forms and confirm all claims in writing (via email) to the client in 7 (seven) days after receipt of the notification of the</w:t>
      </w:r>
      <w:r>
        <w:rPr>
          <w:rFonts w:ascii="Arial" w:hAnsi="Arial"/>
          <w:spacing w:val="-4"/>
        </w:rPr>
        <w:t xml:space="preserve"> </w:t>
      </w:r>
      <w:r>
        <w:rPr>
          <w:rFonts w:ascii="Arial" w:hAnsi="Arial"/>
        </w:rPr>
        <w:t>incident.</w:t>
      </w:r>
    </w:p>
    <w:p w14:paraId="42C41E1E" w14:textId="77777777" w:rsidR="002023F0" w:rsidRPr="00257698" w:rsidRDefault="002023F0">
      <w:pPr>
        <w:pStyle w:val="BodyText"/>
        <w:rPr>
          <w:rFonts w:ascii="Arial"/>
          <w:sz w:val="22"/>
          <w:szCs w:val="22"/>
        </w:rPr>
      </w:pPr>
    </w:p>
    <w:p w14:paraId="78C43F55" w14:textId="77777777" w:rsidR="002023F0" w:rsidRDefault="000A3E0A">
      <w:pPr>
        <w:pStyle w:val="ListParagraph"/>
        <w:numPr>
          <w:ilvl w:val="2"/>
          <w:numId w:val="6"/>
        </w:numPr>
        <w:tabs>
          <w:tab w:val="left" w:pos="2280"/>
          <w:tab w:val="left" w:pos="2281"/>
        </w:tabs>
        <w:spacing w:before="213"/>
        <w:ind w:right="956"/>
        <w:rPr>
          <w:rFonts w:ascii="Arial" w:hAnsi="Arial"/>
        </w:rPr>
      </w:pPr>
      <w:r>
        <w:rPr>
          <w:rFonts w:ascii="Arial" w:hAnsi="Arial"/>
        </w:rPr>
        <w:t>If the claim is accepted by the Insurer an Agreement of Loss will be generated and forwarded to the Insurance Section of the client within 7 (seven) days after receipt of all the applicable documentation and claim has been accepted by the</w:t>
      </w:r>
      <w:r>
        <w:rPr>
          <w:rFonts w:ascii="Arial" w:hAnsi="Arial"/>
          <w:spacing w:val="-4"/>
        </w:rPr>
        <w:t xml:space="preserve"> </w:t>
      </w:r>
      <w:r>
        <w:rPr>
          <w:rFonts w:ascii="Arial" w:hAnsi="Arial"/>
        </w:rPr>
        <w:t>Insurer.</w:t>
      </w:r>
    </w:p>
    <w:p w14:paraId="1BBEA94D" w14:textId="77777777" w:rsidR="002023F0" w:rsidRDefault="002023F0">
      <w:pPr>
        <w:pStyle w:val="BodyText"/>
        <w:rPr>
          <w:rFonts w:ascii="Arial"/>
          <w:sz w:val="22"/>
        </w:rPr>
      </w:pPr>
    </w:p>
    <w:p w14:paraId="7C71A78A" w14:textId="77777777" w:rsidR="002023F0" w:rsidRDefault="000A3E0A">
      <w:pPr>
        <w:pStyle w:val="ListParagraph"/>
        <w:numPr>
          <w:ilvl w:val="2"/>
          <w:numId w:val="6"/>
        </w:numPr>
        <w:tabs>
          <w:tab w:val="left" w:pos="2280"/>
          <w:tab w:val="left" w:pos="2281"/>
        </w:tabs>
        <w:ind w:right="1395"/>
        <w:rPr>
          <w:rFonts w:ascii="Arial" w:hAnsi="Arial"/>
        </w:rPr>
      </w:pPr>
      <w:r>
        <w:rPr>
          <w:rFonts w:ascii="Arial" w:hAnsi="Arial"/>
        </w:rPr>
        <w:t>In cases where no Agreement of Loss is applicable, final invoice will be submitted by the client in reasonable</w:t>
      </w:r>
      <w:r>
        <w:rPr>
          <w:rFonts w:ascii="Arial" w:hAnsi="Arial"/>
          <w:spacing w:val="-8"/>
        </w:rPr>
        <w:t xml:space="preserve"> </w:t>
      </w:r>
      <w:r>
        <w:rPr>
          <w:rFonts w:ascii="Arial" w:hAnsi="Arial"/>
        </w:rPr>
        <w:t>time.</w:t>
      </w:r>
    </w:p>
    <w:p w14:paraId="2F355EA8" w14:textId="77777777" w:rsidR="002023F0" w:rsidRDefault="002023F0">
      <w:pPr>
        <w:pStyle w:val="BodyText"/>
        <w:rPr>
          <w:rFonts w:ascii="Arial"/>
        </w:rPr>
      </w:pPr>
    </w:p>
    <w:p w14:paraId="2D7D20E2" w14:textId="77777777" w:rsidR="002023F0" w:rsidRDefault="002023F0">
      <w:pPr>
        <w:pStyle w:val="BodyText"/>
        <w:spacing w:before="9"/>
        <w:rPr>
          <w:rFonts w:ascii="Arial"/>
          <w:sz w:val="18"/>
        </w:rPr>
      </w:pPr>
    </w:p>
    <w:p w14:paraId="34634D60" w14:textId="77777777" w:rsidR="002023F0" w:rsidRDefault="000A3E0A">
      <w:pPr>
        <w:pStyle w:val="ListParagraph"/>
        <w:numPr>
          <w:ilvl w:val="2"/>
          <w:numId w:val="6"/>
        </w:numPr>
        <w:tabs>
          <w:tab w:val="left" w:pos="2280"/>
          <w:tab w:val="left" w:pos="2281"/>
        </w:tabs>
        <w:ind w:right="1685"/>
        <w:rPr>
          <w:rFonts w:ascii="Arial" w:hAnsi="Arial"/>
        </w:rPr>
      </w:pPr>
      <w:r>
        <w:rPr>
          <w:rFonts w:ascii="Arial" w:hAnsi="Arial"/>
        </w:rPr>
        <w:t>The Insurance Broker will assist the Insurance Section with the administration of claims in order to finalize all outstanding claims i.e. obtaining of reports, invoices, quotations</w:t>
      </w:r>
      <w:r>
        <w:rPr>
          <w:rFonts w:ascii="Arial" w:hAnsi="Arial"/>
          <w:spacing w:val="-2"/>
        </w:rPr>
        <w:t xml:space="preserve"> </w:t>
      </w:r>
      <w:r>
        <w:rPr>
          <w:rFonts w:ascii="Arial" w:hAnsi="Arial"/>
        </w:rPr>
        <w:t>etc.</w:t>
      </w:r>
    </w:p>
    <w:p w14:paraId="609C3C75" w14:textId="77777777" w:rsidR="002023F0" w:rsidRDefault="002023F0">
      <w:pPr>
        <w:pStyle w:val="BodyText"/>
        <w:rPr>
          <w:rFonts w:ascii="Arial"/>
        </w:rPr>
      </w:pPr>
    </w:p>
    <w:p w14:paraId="64C83383" w14:textId="53EC627F" w:rsidR="002023F0" w:rsidRDefault="005C22D7">
      <w:pPr>
        <w:pStyle w:val="ListParagraph"/>
        <w:numPr>
          <w:ilvl w:val="2"/>
          <w:numId w:val="6"/>
        </w:numPr>
        <w:tabs>
          <w:tab w:val="left" w:pos="2281"/>
        </w:tabs>
        <w:spacing w:before="214"/>
        <w:ind w:right="939"/>
        <w:jc w:val="both"/>
        <w:rPr>
          <w:rFonts w:ascii="Arial" w:hAnsi="Arial"/>
        </w:rPr>
      </w:pPr>
      <w:r>
        <w:rPr>
          <w:noProof/>
        </w:rPr>
        <mc:AlternateContent>
          <mc:Choice Requires="wps">
            <w:drawing>
              <wp:anchor distT="0" distB="0" distL="114300" distR="114300" simplePos="0" relativeHeight="485655552" behindDoc="1" locked="0" layoutInCell="1" allowOverlap="1" wp14:anchorId="45FF3095" wp14:editId="71C955C5">
                <wp:simplePos x="0" y="0"/>
                <wp:positionH relativeFrom="page">
                  <wp:posOffset>3586480</wp:posOffset>
                </wp:positionH>
                <wp:positionV relativeFrom="paragraph">
                  <wp:posOffset>443865</wp:posOffset>
                </wp:positionV>
                <wp:extent cx="1092835" cy="15240"/>
                <wp:effectExtent l="0" t="0" r="0" b="0"/>
                <wp:wrapNone/>
                <wp:docPr id="10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57D40" id="Rectangle 49" o:spid="_x0000_s1026" style="position:absolute;margin-left:282.4pt;margin-top:34.95pt;width:86.05pt;height:1.2pt;z-index:-1766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zq5gEAALQDAAAOAAAAZHJzL2Uyb0RvYy54bWysU9tu2zAMfR+wfxD0vjjOkq014hRFig4D&#10;ugvQ9QMYWbaFyaJGKXGyrx+lpGmwvRXzgyCK4tE5h/TyZj9YsdMUDLpalpOpFNopbIzravn04/7d&#10;lRQhgmvAotO1POggb1Zv3yxHX+kZ9mgbTYJBXKhGX8s+Rl8VRVC9HiBM0GvHyRZpgMghdUVDMDL6&#10;YIvZdPqhGJEaT6h0CHx6d0zKVcZvW63it7YNOgpbS+YW80p53aS1WC2h6gh8b9SJBryCxQDG8aNn&#10;qDuIILZk/oEajCIM2MaJwqHAtjVKZw2sppz+peaxB6+zFjYn+LNN4f/Bqq+7R/+dEvXgH1D9DMLh&#10;ugfX6VsiHHsNDT9XJqOK0YfqXJCCwKViM37BhlsL24jZg31LQwJkdWKfrT6crdb7KBQfltPr2dX7&#10;hRSKc+ViNs+tKKB6LvYU4ieNg0ibWhJ3MoPD7iHERAaq5yuZPFrT3Btrc0DdZm1J7CB1PX+ZP2u8&#10;vGZduuwwlR0R00lWmYSlGQrVBpsDiyQ8jg6POm96pN9SjDw2tQy/tkBaCvvZsVHX5ZyliJiD+eLj&#10;jAO6zGwuM+AUQ9UySnHcruNxNreeTNfzS2UW7fCWzW1NFv7C6kSWRyP7cRrjNHuXcb718rOt/gAA&#10;AP//AwBQSwMEFAAGAAgAAAAhAKSFr1PfAAAACQEAAA8AAABkcnMvZG93bnJldi54bWxMj8FOwzAQ&#10;RO9I/IO1SNyoQ9qGJsSpKBJHJFo40JsTL0nUeB1stw18PcsJbrOa0czbcj3ZQZzQh96RgttZAgKp&#10;caanVsHb69PNCkSImoweHKGCLwywri4vSl0Yd6YtnnaxFVxCodAKuhjHQsrQdGh1mLkRib0P562O&#10;fPpWGq/PXG4HmSZJJq3uiRc6PeJjh81hd7QKNvlq8/myoOfvbb3H/Xt9WKY+Uer6anq4BxFxin9h&#10;+MVndKiYqXZHMkEMCpbZgtGjgizPQXDgbp6xqFmkc5BVKf9/UP0AAAD//wMAUEsBAi0AFAAGAAgA&#10;AAAhALaDOJL+AAAA4QEAABMAAAAAAAAAAAAAAAAAAAAAAFtDb250ZW50X1R5cGVzXS54bWxQSwEC&#10;LQAUAAYACAAAACEAOP0h/9YAAACUAQAACwAAAAAAAAAAAAAAAAAvAQAAX3JlbHMvLnJlbHNQSwEC&#10;LQAUAAYACAAAACEAjB6M6uYBAAC0AwAADgAAAAAAAAAAAAAAAAAuAgAAZHJzL2Uyb0RvYy54bWxQ&#10;SwECLQAUAAYACAAAACEApIWvU98AAAAJAQAADwAAAAAAAAAAAAAAAABABAAAZHJzL2Rvd25yZXYu&#10;eG1sUEsFBgAAAAAEAAQA8wAAAEwFAAAAAA==&#10;" fillcolor="black" stroked="f">
                <w10:wrap anchorx="page"/>
              </v:rect>
            </w:pict>
          </mc:Fallback>
        </mc:AlternateContent>
      </w:r>
      <w:r w:rsidR="000A3E0A">
        <w:rPr>
          <w:rFonts w:ascii="Arial" w:hAnsi="Arial"/>
        </w:rPr>
        <w:t xml:space="preserve">The Insurance Broker will provide statistics on all claims/ declarations made per month not later than the </w:t>
      </w:r>
      <w:r w:rsidR="000A3E0A">
        <w:rPr>
          <w:rFonts w:ascii="Arial" w:hAnsi="Arial"/>
          <w:b/>
        </w:rPr>
        <w:t>10</w:t>
      </w:r>
      <w:r w:rsidR="000A3E0A">
        <w:rPr>
          <w:rFonts w:ascii="Arial" w:hAnsi="Arial"/>
          <w:b/>
          <w:vertAlign w:val="superscript"/>
        </w:rPr>
        <w:t>th</w:t>
      </w:r>
      <w:r w:rsidR="000A3E0A">
        <w:rPr>
          <w:rFonts w:ascii="Arial" w:hAnsi="Arial"/>
          <w:b/>
        </w:rPr>
        <w:t xml:space="preserve"> working day </w:t>
      </w:r>
      <w:r w:rsidR="000A3E0A">
        <w:rPr>
          <w:rFonts w:ascii="Arial" w:hAnsi="Arial"/>
        </w:rPr>
        <w:t>of the following month to the Insurance</w:t>
      </w:r>
      <w:r w:rsidR="000A3E0A">
        <w:rPr>
          <w:rFonts w:ascii="Arial" w:hAnsi="Arial"/>
          <w:spacing w:val="-2"/>
        </w:rPr>
        <w:t xml:space="preserve"> </w:t>
      </w:r>
      <w:r w:rsidR="000A3E0A">
        <w:rPr>
          <w:rFonts w:ascii="Arial" w:hAnsi="Arial"/>
        </w:rPr>
        <w:t>Section.</w:t>
      </w:r>
    </w:p>
    <w:p w14:paraId="6F6D0EB7" w14:textId="77777777" w:rsidR="002023F0" w:rsidRDefault="002023F0">
      <w:pPr>
        <w:jc w:val="both"/>
        <w:rPr>
          <w:rFonts w:ascii="Arial" w:hAnsi="Arial"/>
        </w:rPr>
        <w:sectPr w:rsidR="002023F0" w:rsidSect="00B976D7">
          <w:pgSz w:w="11910" w:h="16840"/>
          <w:pgMar w:top="1340" w:right="720" w:bottom="860" w:left="600" w:header="699" w:footer="672" w:gutter="0"/>
          <w:cols w:space="720"/>
        </w:sectPr>
      </w:pPr>
    </w:p>
    <w:p w14:paraId="45DA726C" w14:textId="357400B6" w:rsidR="002023F0" w:rsidRDefault="006F37CB">
      <w:pPr>
        <w:pStyle w:val="BodyText"/>
        <w:ind w:left="4377"/>
        <w:rPr>
          <w:rFonts w:ascii="Arial"/>
          <w:sz w:val="20"/>
        </w:rPr>
      </w:pPr>
      <w:r w:rsidRPr="000F6CA7">
        <w:rPr>
          <w:rFonts w:ascii="Arial" w:hAnsi="Arial" w:cs="Arial"/>
          <w:noProof/>
          <w:lang w:val="en-ZA" w:eastAsia="en-ZA"/>
        </w:rPr>
        <w:lastRenderedPageBreak/>
        <w:drawing>
          <wp:anchor distT="0" distB="0" distL="114300" distR="114300" simplePos="0" relativeHeight="251673600" behindDoc="0" locked="0" layoutInCell="1" allowOverlap="1" wp14:anchorId="618B004B" wp14:editId="2C972360">
            <wp:simplePos x="0" y="0"/>
            <wp:positionH relativeFrom="column">
              <wp:posOffset>2781300</wp:posOffset>
            </wp:positionH>
            <wp:positionV relativeFrom="paragraph">
              <wp:posOffset>2540</wp:posOffset>
            </wp:positionV>
            <wp:extent cx="984250" cy="716280"/>
            <wp:effectExtent l="0" t="0" r="6350" b="7620"/>
            <wp:wrapSquare wrapText="lef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68648175" w14:textId="77777777" w:rsidR="002023F0" w:rsidRDefault="002023F0">
      <w:pPr>
        <w:pStyle w:val="BodyText"/>
        <w:rPr>
          <w:rFonts w:ascii="Arial"/>
          <w:sz w:val="20"/>
        </w:rPr>
      </w:pPr>
    </w:p>
    <w:p w14:paraId="72C758BE" w14:textId="77777777" w:rsidR="002023F0" w:rsidRDefault="002023F0">
      <w:pPr>
        <w:pStyle w:val="BodyText"/>
        <w:spacing w:before="8"/>
        <w:rPr>
          <w:rFonts w:ascii="Arial"/>
          <w:sz w:val="20"/>
        </w:rPr>
      </w:pPr>
    </w:p>
    <w:p w14:paraId="64A458CC" w14:textId="77777777" w:rsidR="002023F0" w:rsidRDefault="000A3E0A">
      <w:pPr>
        <w:pStyle w:val="ListParagraph"/>
        <w:numPr>
          <w:ilvl w:val="1"/>
          <w:numId w:val="6"/>
        </w:numPr>
        <w:tabs>
          <w:tab w:val="left" w:pos="2280"/>
          <w:tab w:val="left" w:pos="2281"/>
        </w:tabs>
        <w:spacing w:before="1"/>
        <w:ind w:hanging="1081"/>
        <w:rPr>
          <w:rFonts w:ascii="Arial"/>
          <w:b/>
        </w:rPr>
      </w:pPr>
      <w:r>
        <w:rPr>
          <w:rFonts w:ascii="Arial"/>
          <w:b/>
        </w:rPr>
        <w:t>Scheduling and coordinating of claims</w:t>
      </w:r>
      <w:r>
        <w:rPr>
          <w:rFonts w:ascii="Arial"/>
          <w:b/>
          <w:spacing w:val="-10"/>
        </w:rPr>
        <w:t xml:space="preserve"> </w:t>
      </w:r>
      <w:r>
        <w:rPr>
          <w:rFonts w:ascii="Arial"/>
          <w:b/>
        </w:rPr>
        <w:t>meetings.</w:t>
      </w:r>
    </w:p>
    <w:p w14:paraId="0FEF79FB" w14:textId="2CC2450E" w:rsidR="002023F0" w:rsidRDefault="000A3E0A">
      <w:pPr>
        <w:pStyle w:val="ListParagraph"/>
        <w:numPr>
          <w:ilvl w:val="2"/>
          <w:numId w:val="6"/>
        </w:numPr>
        <w:tabs>
          <w:tab w:val="left" w:pos="2280"/>
          <w:tab w:val="left" w:pos="2281"/>
        </w:tabs>
        <w:spacing w:before="37"/>
        <w:ind w:right="843"/>
        <w:rPr>
          <w:rFonts w:ascii="Arial" w:hAnsi="Arial"/>
        </w:rPr>
      </w:pPr>
      <w:r>
        <w:rPr>
          <w:rFonts w:ascii="Arial" w:hAnsi="Arial"/>
        </w:rPr>
        <w:t xml:space="preserve">The Insurance Broker will schedule and coordinate a </w:t>
      </w:r>
      <w:r w:rsidR="00257698">
        <w:rPr>
          <w:rFonts w:ascii="Arial" w:hAnsi="Arial"/>
        </w:rPr>
        <w:t>quarterly claims meeting</w:t>
      </w:r>
      <w:r>
        <w:rPr>
          <w:rFonts w:ascii="Arial" w:hAnsi="Arial"/>
        </w:rPr>
        <w:t xml:space="preserve"> as well as other meetings when required (ad-hoc) by the Insurance Section of </w:t>
      </w:r>
      <w:r w:rsidR="003027D5">
        <w:rPr>
          <w:rFonts w:ascii="Arial" w:hAnsi="Arial"/>
        </w:rPr>
        <w:t>S</w:t>
      </w:r>
      <w:r w:rsidR="00D43A74">
        <w:rPr>
          <w:rFonts w:ascii="Arial" w:hAnsi="Arial"/>
        </w:rPr>
        <w:t>iyathemba</w:t>
      </w:r>
      <w:r>
        <w:rPr>
          <w:rFonts w:ascii="Arial" w:hAnsi="Arial"/>
        </w:rPr>
        <w:t xml:space="preserve"> Local</w:t>
      </w:r>
      <w:r>
        <w:rPr>
          <w:rFonts w:ascii="Arial" w:hAnsi="Arial"/>
          <w:spacing w:val="-6"/>
        </w:rPr>
        <w:t xml:space="preserve"> </w:t>
      </w:r>
      <w:r>
        <w:rPr>
          <w:rFonts w:ascii="Arial" w:hAnsi="Arial"/>
        </w:rPr>
        <w:t>Municipality.</w:t>
      </w:r>
    </w:p>
    <w:p w14:paraId="71274CED" w14:textId="77777777" w:rsidR="002023F0" w:rsidRDefault="002023F0">
      <w:pPr>
        <w:pStyle w:val="BodyText"/>
        <w:rPr>
          <w:rFonts w:ascii="Arial"/>
        </w:rPr>
      </w:pPr>
    </w:p>
    <w:p w14:paraId="0BBF0986" w14:textId="77777777" w:rsidR="002023F0" w:rsidRDefault="000A3E0A">
      <w:pPr>
        <w:pStyle w:val="ListParagraph"/>
        <w:numPr>
          <w:ilvl w:val="2"/>
          <w:numId w:val="6"/>
        </w:numPr>
        <w:tabs>
          <w:tab w:val="left" w:pos="2280"/>
          <w:tab w:val="left" w:pos="2281"/>
        </w:tabs>
        <w:spacing w:before="215"/>
        <w:ind w:right="846"/>
        <w:rPr>
          <w:rFonts w:ascii="Arial" w:hAnsi="Arial"/>
        </w:rPr>
      </w:pPr>
      <w:r>
        <w:rPr>
          <w:rFonts w:ascii="Arial" w:hAnsi="Arial"/>
        </w:rPr>
        <w:t>The purpose of the meeting will be to discuss all claims as per the applicable Insurance Policies reported by the Insurance Section to the Insurance Broker and to monitor the progress of all insurance claims reported to and authorized by the Insurance</w:t>
      </w:r>
      <w:r>
        <w:rPr>
          <w:rFonts w:ascii="Arial" w:hAnsi="Arial"/>
          <w:spacing w:val="-5"/>
        </w:rPr>
        <w:t xml:space="preserve"> </w:t>
      </w:r>
      <w:r>
        <w:rPr>
          <w:rFonts w:ascii="Arial" w:hAnsi="Arial"/>
        </w:rPr>
        <w:t>Broker.</w:t>
      </w:r>
    </w:p>
    <w:p w14:paraId="3ADD2309" w14:textId="77777777" w:rsidR="002023F0" w:rsidRDefault="002023F0">
      <w:pPr>
        <w:pStyle w:val="BodyText"/>
        <w:spacing w:before="4"/>
        <w:rPr>
          <w:rFonts w:ascii="Arial"/>
          <w:sz w:val="25"/>
        </w:rPr>
      </w:pPr>
    </w:p>
    <w:p w14:paraId="5095E370" w14:textId="77777777" w:rsidR="002023F0" w:rsidRDefault="000A3E0A">
      <w:pPr>
        <w:pStyle w:val="ListParagraph"/>
        <w:numPr>
          <w:ilvl w:val="0"/>
          <w:numId w:val="5"/>
        </w:numPr>
        <w:tabs>
          <w:tab w:val="left" w:pos="1201"/>
        </w:tabs>
        <w:spacing w:before="1"/>
        <w:ind w:hanging="361"/>
        <w:rPr>
          <w:rFonts w:ascii="Arial"/>
          <w:b/>
        </w:rPr>
      </w:pPr>
      <w:r>
        <w:rPr>
          <w:rFonts w:ascii="Arial"/>
          <w:b/>
        </w:rPr>
        <w:t>The following documents are applicable for this</w:t>
      </w:r>
      <w:r>
        <w:rPr>
          <w:rFonts w:ascii="Arial"/>
          <w:b/>
          <w:spacing w:val="-14"/>
        </w:rPr>
        <w:t xml:space="preserve"> </w:t>
      </w:r>
      <w:r>
        <w:rPr>
          <w:rFonts w:ascii="Arial"/>
          <w:b/>
        </w:rPr>
        <w:t>tender:</w:t>
      </w:r>
    </w:p>
    <w:p w14:paraId="2143315B" w14:textId="77777777" w:rsidR="002023F0" w:rsidRDefault="002023F0">
      <w:pPr>
        <w:pStyle w:val="BodyText"/>
        <w:rPr>
          <w:rFonts w:ascii="Arial"/>
          <w:b/>
          <w:sz w:val="26"/>
        </w:rPr>
      </w:pPr>
    </w:p>
    <w:p w14:paraId="29C93897" w14:textId="417AC56D" w:rsidR="002023F0" w:rsidRDefault="003027D5">
      <w:pPr>
        <w:pStyle w:val="ListParagraph"/>
        <w:numPr>
          <w:ilvl w:val="2"/>
          <w:numId w:val="4"/>
        </w:numPr>
        <w:tabs>
          <w:tab w:val="left" w:pos="2280"/>
          <w:tab w:val="left" w:pos="2281"/>
        </w:tabs>
        <w:ind w:hanging="721"/>
        <w:rPr>
          <w:rFonts w:ascii="Arial"/>
        </w:rPr>
      </w:pPr>
      <w:r>
        <w:rPr>
          <w:rFonts w:ascii="Arial"/>
        </w:rPr>
        <w:t>S</w:t>
      </w:r>
      <w:r w:rsidR="00D43A74">
        <w:rPr>
          <w:rFonts w:ascii="Arial"/>
        </w:rPr>
        <w:t>iyathemba</w:t>
      </w:r>
      <w:r w:rsidR="000A3E0A">
        <w:rPr>
          <w:rFonts w:ascii="Arial"/>
        </w:rPr>
        <w:t xml:space="preserve"> Local Municipality: Tender</w:t>
      </w:r>
      <w:r w:rsidR="000A3E0A">
        <w:rPr>
          <w:rFonts w:ascii="Arial"/>
          <w:spacing w:val="-3"/>
        </w:rPr>
        <w:t xml:space="preserve"> </w:t>
      </w:r>
      <w:r w:rsidR="000A3E0A">
        <w:rPr>
          <w:rFonts w:ascii="Arial"/>
        </w:rPr>
        <w:t>Specs</w:t>
      </w:r>
    </w:p>
    <w:p w14:paraId="278CCC1A" w14:textId="516D7B86" w:rsidR="002023F0" w:rsidRDefault="003027D5">
      <w:pPr>
        <w:pStyle w:val="ListParagraph"/>
        <w:numPr>
          <w:ilvl w:val="2"/>
          <w:numId w:val="4"/>
        </w:numPr>
        <w:tabs>
          <w:tab w:val="left" w:pos="2280"/>
          <w:tab w:val="left" w:pos="2281"/>
          <w:tab w:val="left" w:pos="8041"/>
        </w:tabs>
        <w:spacing w:before="37"/>
        <w:ind w:hanging="721"/>
        <w:rPr>
          <w:rFonts w:ascii="Arial"/>
          <w:b/>
        </w:rPr>
      </w:pPr>
      <w:r>
        <w:rPr>
          <w:rFonts w:ascii="Arial"/>
        </w:rPr>
        <w:t>S</w:t>
      </w:r>
      <w:r w:rsidR="00D43A74">
        <w:rPr>
          <w:rFonts w:ascii="Arial"/>
        </w:rPr>
        <w:t>iyathemba</w:t>
      </w:r>
      <w:r w:rsidR="000A3E0A">
        <w:rPr>
          <w:rFonts w:ascii="Arial"/>
        </w:rPr>
        <w:t xml:space="preserve"> Local Municipality: 3 Years</w:t>
      </w:r>
      <w:r w:rsidR="000A3E0A">
        <w:rPr>
          <w:rFonts w:ascii="Arial"/>
          <w:spacing w:val="-8"/>
        </w:rPr>
        <w:t xml:space="preserve"> </w:t>
      </w:r>
      <w:r w:rsidR="000A3E0A">
        <w:rPr>
          <w:rFonts w:ascii="Arial"/>
        </w:rPr>
        <w:t>Claim history</w:t>
      </w:r>
      <w:r w:rsidR="000A3E0A">
        <w:rPr>
          <w:rFonts w:ascii="Arial"/>
        </w:rPr>
        <w:tab/>
      </w:r>
      <w:r w:rsidR="000A3E0A">
        <w:rPr>
          <w:rFonts w:ascii="Arial"/>
          <w:b/>
        </w:rPr>
        <w:t>(Annexure A)</w:t>
      </w:r>
    </w:p>
    <w:p w14:paraId="5F7ED3B7" w14:textId="77777777" w:rsidR="002023F0" w:rsidRDefault="000A3E0A">
      <w:pPr>
        <w:pStyle w:val="ListParagraph"/>
        <w:numPr>
          <w:ilvl w:val="2"/>
          <w:numId w:val="4"/>
        </w:numPr>
        <w:tabs>
          <w:tab w:val="left" w:pos="2280"/>
          <w:tab w:val="left" w:pos="2281"/>
          <w:tab w:val="left" w:pos="8041"/>
        </w:tabs>
        <w:spacing w:before="40"/>
        <w:ind w:hanging="721"/>
        <w:rPr>
          <w:rFonts w:ascii="Arial"/>
          <w:b/>
        </w:rPr>
      </w:pPr>
      <w:r>
        <w:rPr>
          <w:rFonts w:ascii="Arial"/>
        </w:rPr>
        <w:t xml:space="preserve">Premium Summary </w:t>
      </w:r>
      <w:r>
        <w:rPr>
          <w:rFonts w:ascii="Arial"/>
          <w:b/>
          <w:u w:val="thick"/>
        </w:rPr>
        <w:t>(Bidder to quote on</w:t>
      </w:r>
      <w:r>
        <w:rPr>
          <w:rFonts w:ascii="Arial"/>
          <w:b/>
          <w:spacing w:val="-9"/>
          <w:u w:val="thick"/>
        </w:rPr>
        <w:t xml:space="preserve"> </w:t>
      </w:r>
      <w:r>
        <w:rPr>
          <w:rFonts w:ascii="Arial"/>
          <w:b/>
          <w:u w:val="thick"/>
        </w:rPr>
        <w:t>this</w:t>
      </w:r>
      <w:r>
        <w:rPr>
          <w:rFonts w:ascii="Arial"/>
          <w:b/>
          <w:spacing w:val="-3"/>
          <w:u w:val="thick"/>
        </w:rPr>
        <w:t xml:space="preserve"> </w:t>
      </w:r>
      <w:r>
        <w:rPr>
          <w:rFonts w:ascii="Arial"/>
          <w:b/>
          <w:u w:val="thick"/>
        </w:rPr>
        <w:t>sheet)</w:t>
      </w:r>
      <w:r>
        <w:rPr>
          <w:rFonts w:ascii="Arial"/>
          <w:b/>
        </w:rPr>
        <w:tab/>
        <w:t>(Annexure</w:t>
      </w:r>
      <w:r>
        <w:rPr>
          <w:rFonts w:ascii="Arial"/>
          <w:b/>
          <w:spacing w:val="2"/>
        </w:rPr>
        <w:t xml:space="preserve"> </w:t>
      </w:r>
      <w:r>
        <w:rPr>
          <w:rFonts w:ascii="Arial"/>
          <w:b/>
        </w:rPr>
        <w:t>B)</w:t>
      </w:r>
    </w:p>
    <w:p w14:paraId="1F8CFE41" w14:textId="66203EB0" w:rsidR="002023F0" w:rsidRPr="00257698" w:rsidRDefault="00257698" w:rsidP="00257698">
      <w:pPr>
        <w:pStyle w:val="ListParagraph"/>
        <w:numPr>
          <w:ilvl w:val="2"/>
          <w:numId w:val="4"/>
        </w:numPr>
        <w:tabs>
          <w:tab w:val="left" w:pos="2280"/>
          <w:tab w:val="left" w:pos="2281"/>
          <w:tab w:val="left" w:pos="8041"/>
        </w:tabs>
        <w:spacing w:before="40"/>
        <w:ind w:hanging="721"/>
        <w:rPr>
          <w:rFonts w:ascii="Arial"/>
          <w:b/>
        </w:rPr>
        <w:sectPr w:rsidR="002023F0" w:rsidRPr="00257698" w:rsidSect="00B976D7">
          <w:pgSz w:w="11910" w:h="16840"/>
          <w:pgMar w:top="1340" w:right="720" w:bottom="860" w:left="600" w:header="699" w:footer="672" w:gutter="0"/>
          <w:cols w:space="720"/>
        </w:sectPr>
      </w:pPr>
      <w:r w:rsidRPr="00257698">
        <w:rPr>
          <w:rFonts w:ascii="Arial"/>
          <w:bCs/>
        </w:rPr>
        <w:t>Municipal Fixed Asset Register</w:t>
      </w:r>
      <w:r>
        <w:rPr>
          <w:rFonts w:ascii="Arial"/>
          <w:b/>
        </w:rPr>
        <w:t xml:space="preserve"> </w:t>
      </w:r>
      <w:r>
        <w:rPr>
          <w:rFonts w:ascii="Arial"/>
          <w:b/>
        </w:rPr>
        <w:tab/>
        <w:t>(Per Request)</w:t>
      </w:r>
    </w:p>
    <w:p w14:paraId="7F02D73B" w14:textId="3E4C1A7D" w:rsidR="002023F0" w:rsidRDefault="005C22D7">
      <w:pPr>
        <w:pStyle w:val="BodyText"/>
        <w:ind w:left="4377"/>
        <w:rPr>
          <w:rFonts w:ascii="Arial"/>
          <w:sz w:val="20"/>
        </w:rPr>
      </w:pPr>
      <w:r>
        <w:rPr>
          <w:noProof/>
        </w:rPr>
        <w:lastRenderedPageBreak/>
        <mc:AlternateContent>
          <mc:Choice Requires="wps">
            <w:drawing>
              <wp:anchor distT="0" distB="0" distL="114300" distR="114300" simplePos="0" relativeHeight="485657088" behindDoc="1" locked="0" layoutInCell="1" allowOverlap="1" wp14:anchorId="6A328093" wp14:editId="51C17E75">
                <wp:simplePos x="0" y="0"/>
                <wp:positionH relativeFrom="page">
                  <wp:posOffset>4784725</wp:posOffset>
                </wp:positionH>
                <wp:positionV relativeFrom="page">
                  <wp:posOffset>8027670</wp:posOffset>
                </wp:positionV>
                <wp:extent cx="39370" cy="15240"/>
                <wp:effectExtent l="0" t="0" r="0" b="0"/>
                <wp:wrapNone/>
                <wp:docPr id="10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CCFD0" id="Rectangle 18" o:spid="_x0000_s1026" style="position:absolute;margin-left:376.75pt;margin-top:632.1pt;width:3.1pt;height:1.2pt;z-index:-1765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hz5AEAALIDAAAOAAAAZHJzL2Uyb0RvYy54bWysU8Fu2zAMvQ/YPwi6L47TdF2NOEWRosOA&#10;bh3Q9QMYWbaFyaJGKXGyrx+lpGmw3Yr5IIii+PTeI7242Q1WbDUFg66W5WQqhXYKG+O6Wj7/uP/w&#10;SYoQwTVg0ela7nWQN8v37xajr/QMe7SNJsEgLlSjr2Ufo6+KIqheDxAm6LXjZIs0QOSQuqIhGBl9&#10;sMVsOv1YjEiNJ1Q6BD69OyTlMuO3rVbxsW2DjsLWkrnFvFJe12ktlguoOgLfG3WkAW9gMYBx/OgJ&#10;6g4iiA2Zf6AGowgDtnGicCiwbY3SWQOrKad/qXnqweushc0J/mRT+H+w6tv2yX+nRD34B1Q/g3C4&#10;6sF1+pYIx15Dw8+Vyahi9KE6FaQgcKlYj1+x4dbCJmL2YNfSkABZndhlq/cnq/UuCsWHF9cXV9wP&#10;xZnycjbPjSigein1FOJnjYNIm1oS9zFDw/YhxEQFqpcrmTpa09wba3NA3XplSWwh9Tx/mT0rPL9m&#10;XbrsMJUdENNJ1phkpQkK1RqbPUskPAwODzpveqTfUow8NLUMvzZAWgr7xbFN1+WcpYiYg/nl1YwD&#10;Os+szzPgFEPVMkpx2K7iYTI3nkzX80tlFu3wlq1tTRb+yupIlgcj+3Ec4jR553G+9fqrLf8AAAD/&#10;/wMAUEsDBBQABgAIAAAAIQDiOP414QAAAA0BAAAPAAAAZHJzL2Rvd25yZXYueG1sTI/BTsMwDIbv&#10;SLxDZCRuLKWs7VaaTgyJIxIbHNgtbUxbrXFKk22Fp8fjAkf7//T7c7GabC+OOPrOkYLbWQQCqXam&#10;o0bB2+vTzQKED5qM7h2hgi/0sCovLwqdG3eiDR63oRFcQj7XCtoQhlxKX7dotZ+5AYmzDzdaHXgc&#10;G2lGfeJy28s4ilJpdUd8odUDPrZY77cHq2C9XKw/X+b0/L2pdrh7r/ZJPEZKXV9ND/cgAk7hD4az&#10;PqtDyU6VO5DxoleQJXcJoxzE6TwGwUiWLDMQ1e8qTUGWhfz/RfkDAAD//wMAUEsBAi0AFAAGAAgA&#10;AAAhALaDOJL+AAAA4QEAABMAAAAAAAAAAAAAAAAAAAAAAFtDb250ZW50X1R5cGVzXS54bWxQSwEC&#10;LQAUAAYACAAAACEAOP0h/9YAAACUAQAACwAAAAAAAAAAAAAAAAAvAQAAX3JlbHMvLnJlbHNQSwEC&#10;LQAUAAYACAAAACEAmqA4c+QBAACyAwAADgAAAAAAAAAAAAAAAAAuAgAAZHJzL2Uyb0RvYy54bWxQ&#10;SwECLQAUAAYACAAAACEA4jj+NeEAAAANAQAADwAAAAAAAAAAAAAAAAA+BAAAZHJzL2Rvd25yZXYu&#10;eG1sUEsFBgAAAAAEAAQA8wAAAEwFAAAAAA==&#10;" fillcolor="black" stroked="f">
                <w10:wrap anchorx="page" anchory="page"/>
              </v:rect>
            </w:pict>
          </mc:Fallback>
        </mc:AlternateContent>
      </w:r>
      <w:r w:rsidR="006F37CB" w:rsidRPr="000F6CA7">
        <w:rPr>
          <w:rFonts w:ascii="Arial" w:hAnsi="Arial" w:cs="Arial"/>
          <w:noProof/>
          <w:lang w:val="en-ZA" w:eastAsia="en-ZA"/>
        </w:rPr>
        <w:drawing>
          <wp:anchor distT="0" distB="0" distL="114300" distR="114300" simplePos="0" relativeHeight="251674624" behindDoc="0" locked="0" layoutInCell="1" allowOverlap="1" wp14:anchorId="4D4E1039" wp14:editId="46D14C60">
            <wp:simplePos x="0" y="0"/>
            <wp:positionH relativeFrom="column">
              <wp:posOffset>2781300</wp:posOffset>
            </wp:positionH>
            <wp:positionV relativeFrom="paragraph">
              <wp:posOffset>2540</wp:posOffset>
            </wp:positionV>
            <wp:extent cx="984250" cy="716280"/>
            <wp:effectExtent l="0" t="0" r="6350" b="7620"/>
            <wp:wrapSquare wrapText="left"/>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2B07E78C" w14:textId="77777777" w:rsidR="002023F0" w:rsidRDefault="002023F0">
      <w:pPr>
        <w:pStyle w:val="BodyText"/>
        <w:spacing w:before="4"/>
        <w:rPr>
          <w:rFonts w:ascii="Arial"/>
          <w:b/>
          <w:sz w:val="14"/>
        </w:rPr>
      </w:pPr>
    </w:p>
    <w:p w14:paraId="694ABC1A" w14:textId="77777777" w:rsidR="002023F0" w:rsidRDefault="000A3E0A">
      <w:pPr>
        <w:pStyle w:val="Heading1"/>
        <w:numPr>
          <w:ilvl w:val="0"/>
          <w:numId w:val="5"/>
        </w:numPr>
        <w:tabs>
          <w:tab w:val="left" w:pos="1201"/>
        </w:tabs>
        <w:spacing w:before="51"/>
        <w:ind w:hanging="361"/>
        <w:rPr>
          <w:rFonts w:ascii="Arial"/>
        </w:rPr>
      </w:pPr>
      <w:r>
        <w:rPr>
          <w:rFonts w:ascii="Arial"/>
        </w:rPr>
        <w:t>PROPOSED ALLOCATION OF POINTS IN TERMS OF</w:t>
      </w:r>
      <w:r>
        <w:rPr>
          <w:rFonts w:ascii="Arial"/>
          <w:spacing w:val="-11"/>
        </w:rPr>
        <w:t xml:space="preserve"> </w:t>
      </w:r>
      <w:r>
        <w:rPr>
          <w:rFonts w:ascii="Arial"/>
        </w:rPr>
        <w:t>FUNCTIONALITY</w:t>
      </w:r>
    </w:p>
    <w:p w14:paraId="731F0DE7" w14:textId="77777777" w:rsidR="002023F0" w:rsidRDefault="002023F0">
      <w:pPr>
        <w:pStyle w:val="BodyText"/>
        <w:rPr>
          <w:rFonts w:ascii="Arial"/>
          <w:b/>
          <w:sz w:val="29"/>
        </w:rPr>
      </w:pPr>
    </w:p>
    <w:p w14:paraId="09655CAB" w14:textId="77777777" w:rsidR="002023F0" w:rsidRDefault="000A3E0A">
      <w:pPr>
        <w:pStyle w:val="BodyText"/>
        <w:spacing w:line="276" w:lineRule="auto"/>
        <w:ind w:left="1560" w:right="973"/>
        <w:rPr>
          <w:rFonts w:ascii="Arial"/>
        </w:rPr>
      </w:pPr>
      <w:r>
        <w:rPr>
          <w:rFonts w:ascii="Arial"/>
        </w:rPr>
        <w:t>Please note that the proposal will be evaluated by using a two phased bidding system that awards points on the basis of functionality and price.</w:t>
      </w:r>
    </w:p>
    <w:p w14:paraId="10A0C871" w14:textId="77777777" w:rsidR="002023F0" w:rsidRDefault="002023F0">
      <w:pPr>
        <w:pStyle w:val="BodyText"/>
        <w:spacing w:before="7"/>
        <w:rPr>
          <w:rFonts w:ascii="Arial"/>
          <w:sz w:val="27"/>
        </w:rPr>
      </w:pPr>
    </w:p>
    <w:p w14:paraId="033652FF" w14:textId="77777777" w:rsidR="002023F0" w:rsidRDefault="000A3E0A">
      <w:pPr>
        <w:pStyle w:val="BodyText"/>
        <w:spacing w:before="1" w:line="276" w:lineRule="auto"/>
        <w:ind w:left="1560" w:right="1365"/>
        <w:rPr>
          <w:rFonts w:ascii="Arial"/>
        </w:rPr>
      </w:pPr>
      <w:r>
        <w:rPr>
          <w:rFonts w:ascii="Arial"/>
        </w:rPr>
        <w:t xml:space="preserve">For bidders to be considered for the next phase of evaluation, they must achieve a minimum rating of </w:t>
      </w:r>
      <w:r>
        <w:rPr>
          <w:rFonts w:ascii="Arial"/>
          <w:b/>
          <w:u w:val="thick"/>
        </w:rPr>
        <w:t>60 Points</w:t>
      </w:r>
      <w:r>
        <w:rPr>
          <w:rFonts w:ascii="Arial"/>
          <w:b/>
        </w:rPr>
        <w:t xml:space="preserve"> </w:t>
      </w:r>
      <w:r>
        <w:rPr>
          <w:rFonts w:ascii="Arial"/>
        </w:rPr>
        <w:t>for functionality.</w:t>
      </w:r>
    </w:p>
    <w:p w14:paraId="561AC01A" w14:textId="77777777" w:rsidR="002023F0" w:rsidRDefault="002023F0">
      <w:pPr>
        <w:pStyle w:val="BodyText"/>
        <w:spacing w:before="5"/>
        <w:rPr>
          <w:rFonts w:ascii="Arial"/>
          <w:sz w:val="23"/>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4395"/>
        <w:gridCol w:w="1724"/>
      </w:tblGrid>
      <w:tr w:rsidR="002023F0" w14:paraId="57B09CD8" w14:textId="77777777">
        <w:trPr>
          <w:trHeight w:val="506"/>
        </w:trPr>
        <w:tc>
          <w:tcPr>
            <w:tcW w:w="3829" w:type="dxa"/>
          </w:tcPr>
          <w:p w14:paraId="5B487984" w14:textId="77777777" w:rsidR="002023F0" w:rsidRDefault="000A3E0A">
            <w:pPr>
              <w:pStyle w:val="TableParagraph"/>
              <w:rPr>
                <w:b/>
              </w:rPr>
            </w:pPr>
            <w:r>
              <w:rPr>
                <w:b/>
              </w:rPr>
              <w:t>Criteria:</w:t>
            </w:r>
          </w:p>
        </w:tc>
        <w:tc>
          <w:tcPr>
            <w:tcW w:w="4395" w:type="dxa"/>
          </w:tcPr>
          <w:p w14:paraId="066AA628" w14:textId="77777777" w:rsidR="002023F0" w:rsidRDefault="000A3E0A">
            <w:pPr>
              <w:pStyle w:val="TableParagraph"/>
              <w:ind w:left="105"/>
              <w:rPr>
                <w:b/>
              </w:rPr>
            </w:pPr>
            <w:r>
              <w:rPr>
                <w:b/>
              </w:rPr>
              <w:t>Description</w:t>
            </w:r>
          </w:p>
        </w:tc>
        <w:tc>
          <w:tcPr>
            <w:tcW w:w="1724" w:type="dxa"/>
          </w:tcPr>
          <w:p w14:paraId="447500E8" w14:textId="77777777" w:rsidR="002023F0" w:rsidRDefault="000A3E0A">
            <w:pPr>
              <w:pStyle w:val="TableParagraph"/>
              <w:spacing w:before="1" w:line="256" w:lineRule="exact"/>
              <w:ind w:left="105" w:right="574"/>
              <w:rPr>
                <w:b/>
              </w:rPr>
            </w:pPr>
            <w:r>
              <w:rPr>
                <w:b/>
              </w:rPr>
              <w:t>Maximum Score</w:t>
            </w:r>
          </w:p>
        </w:tc>
      </w:tr>
      <w:tr w:rsidR="002023F0" w14:paraId="42C0E92A" w14:textId="77777777">
        <w:trPr>
          <w:trHeight w:val="2777"/>
        </w:trPr>
        <w:tc>
          <w:tcPr>
            <w:tcW w:w="3829" w:type="dxa"/>
          </w:tcPr>
          <w:p w14:paraId="2D7DFF22" w14:textId="77777777" w:rsidR="002023F0" w:rsidRDefault="000A3E0A">
            <w:pPr>
              <w:pStyle w:val="TableParagraph"/>
              <w:spacing w:line="246" w:lineRule="exact"/>
              <w:jc w:val="both"/>
              <w:rPr>
                <w:b/>
              </w:rPr>
            </w:pPr>
            <w:r>
              <w:rPr>
                <w:b/>
                <w:u w:val="thick"/>
              </w:rPr>
              <w:t>Claims administration system</w:t>
            </w:r>
          </w:p>
          <w:p w14:paraId="55B18E12" w14:textId="77777777" w:rsidR="002023F0" w:rsidRDefault="002023F0">
            <w:pPr>
              <w:pStyle w:val="TableParagraph"/>
              <w:ind w:left="0"/>
              <w:rPr>
                <w:sz w:val="24"/>
              </w:rPr>
            </w:pPr>
          </w:p>
          <w:p w14:paraId="17A436C3" w14:textId="77777777" w:rsidR="002023F0" w:rsidRDefault="002023F0">
            <w:pPr>
              <w:pStyle w:val="TableParagraph"/>
              <w:ind w:left="0"/>
              <w:rPr>
                <w:sz w:val="24"/>
              </w:rPr>
            </w:pPr>
          </w:p>
          <w:p w14:paraId="11D591BD" w14:textId="77777777" w:rsidR="002023F0" w:rsidRDefault="002023F0">
            <w:pPr>
              <w:pStyle w:val="TableParagraph"/>
              <w:ind w:left="0"/>
              <w:rPr>
                <w:sz w:val="24"/>
              </w:rPr>
            </w:pPr>
          </w:p>
          <w:p w14:paraId="4944AA4B" w14:textId="77777777" w:rsidR="002023F0" w:rsidRDefault="000A3E0A">
            <w:pPr>
              <w:pStyle w:val="TableParagraph"/>
              <w:spacing w:before="184"/>
              <w:ind w:right="381"/>
              <w:jc w:val="both"/>
              <w:rPr>
                <w:b/>
              </w:rPr>
            </w:pPr>
            <w:r>
              <w:rPr>
                <w:b/>
                <w:u w:val="thick"/>
              </w:rPr>
              <w:t>Claims procedures to be clearly</w:t>
            </w:r>
            <w:r>
              <w:rPr>
                <w:b/>
              </w:rPr>
              <w:t xml:space="preserve"> </w:t>
            </w:r>
            <w:r>
              <w:rPr>
                <w:b/>
                <w:u w:val="thick"/>
              </w:rPr>
              <w:t>documented and relevant claim</w:t>
            </w:r>
            <w:r>
              <w:rPr>
                <w:b/>
              </w:rPr>
              <w:t xml:space="preserve"> </w:t>
            </w:r>
            <w:r>
              <w:rPr>
                <w:b/>
                <w:u w:val="thick"/>
              </w:rPr>
              <w:t>form to be attached</w:t>
            </w:r>
          </w:p>
        </w:tc>
        <w:tc>
          <w:tcPr>
            <w:tcW w:w="4395" w:type="dxa"/>
          </w:tcPr>
          <w:p w14:paraId="6A45E6A5" w14:textId="77777777" w:rsidR="002023F0" w:rsidRDefault="000A3E0A">
            <w:pPr>
              <w:pStyle w:val="TableParagraph"/>
              <w:tabs>
                <w:tab w:val="left" w:pos="3053"/>
              </w:tabs>
              <w:spacing w:line="242" w:lineRule="auto"/>
              <w:ind w:left="105" w:right="123"/>
            </w:pPr>
            <w:r>
              <w:t>Claims administration system (attach screen shot</w:t>
            </w:r>
            <w:r>
              <w:rPr>
                <w:spacing w:val="-3"/>
              </w:rPr>
              <w:t xml:space="preserve"> </w:t>
            </w:r>
            <w:r>
              <w:t>of</w:t>
            </w:r>
            <w:r>
              <w:rPr>
                <w:spacing w:val="-1"/>
              </w:rPr>
              <w:t xml:space="preserve"> </w:t>
            </w:r>
            <w:r>
              <w:t>system)</w:t>
            </w:r>
            <w:r>
              <w:tab/>
              <w:t>= 10</w:t>
            </w:r>
            <w:r>
              <w:rPr>
                <w:spacing w:val="7"/>
              </w:rPr>
              <w:t xml:space="preserve"> </w:t>
            </w:r>
            <w:r>
              <w:rPr>
                <w:spacing w:val="-4"/>
              </w:rPr>
              <w:t>points</w:t>
            </w:r>
          </w:p>
          <w:p w14:paraId="16AE3B42" w14:textId="77777777" w:rsidR="002023F0" w:rsidRDefault="002023F0">
            <w:pPr>
              <w:pStyle w:val="TableParagraph"/>
              <w:ind w:left="0"/>
              <w:rPr>
                <w:sz w:val="24"/>
              </w:rPr>
            </w:pPr>
          </w:p>
          <w:p w14:paraId="35241B5C" w14:textId="77777777" w:rsidR="002023F0" w:rsidRDefault="002023F0">
            <w:pPr>
              <w:pStyle w:val="TableParagraph"/>
              <w:ind w:left="0"/>
              <w:rPr>
                <w:sz w:val="19"/>
              </w:rPr>
            </w:pPr>
          </w:p>
          <w:p w14:paraId="453A5DBB" w14:textId="77777777" w:rsidR="002023F0" w:rsidRDefault="000A3E0A">
            <w:pPr>
              <w:pStyle w:val="TableParagraph"/>
              <w:ind w:left="105" w:right="559"/>
              <w:jc w:val="both"/>
            </w:pPr>
            <w:r>
              <w:t>Claims procedure clearly documented (clear timeframes/turnaround times on handling of claims) = 10 points</w:t>
            </w:r>
          </w:p>
          <w:p w14:paraId="6B2AA972" w14:textId="77777777" w:rsidR="002023F0" w:rsidRDefault="002023F0">
            <w:pPr>
              <w:pStyle w:val="TableParagraph"/>
              <w:spacing w:before="1"/>
              <w:ind w:left="0"/>
            </w:pPr>
          </w:p>
          <w:p w14:paraId="5EB36470" w14:textId="77777777" w:rsidR="002023F0" w:rsidRDefault="000A3E0A">
            <w:pPr>
              <w:pStyle w:val="TableParagraph"/>
              <w:tabs>
                <w:tab w:val="left" w:pos="2568"/>
              </w:tabs>
              <w:ind w:left="105" w:right="1041"/>
            </w:pPr>
            <w:r>
              <w:t>Claim form</w:t>
            </w:r>
            <w:r>
              <w:rPr>
                <w:spacing w:val="-1"/>
              </w:rPr>
              <w:t xml:space="preserve"> </w:t>
            </w:r>
            <w:r>
              <w:t>attached</w:t>
            </w:r>
            <w:r>
              <w:rPr>
                <w:spacing w:val="-4"/>
              </w:rPr>
              <w:t xml:space="preserve"> </w:t>
            </w:r>
            <w:r>
              <w:t>=</w:t>
            </w:r>
            <w:r>
              <w:tab/>
              <w:t xml:space="preserve">5 </w:t>
            </w:r>
            <w:r>
              <w:rPr>
                <w:spacing w:val="-4"/>
              </w:rPr>
              <w:t xml:space="preserve">points </w:t>
            </w:r>
            <w:r>
              <w:t>Claim form NOT attachment =</w:t>
            </w:r>
            <w:r>
              <w:rPr>
                <w:spacing w:val="-6"/>
              </w:rPr>
              <w:t xml:space="preserve"> </w:t>
            </w:r>
            <w:r>
              <w:t>0</w:t>
            </w:r>
          </w:p>
        </w:tc>
        <w:tc>
          <w:tcPr>
            <w:tcW w:w="1724" w:type="dxa"/>
          </w:tcPr>
          <w:p w14:paraId="2320F76E" w14:textId="77777777" w:rsidR="002023F0" w:rsidRDefault="000A3E0A">
            <w:pPr>
              <w:pStyle w:val="TableParagraph"/>
              <w:spacing w:line="246" w:lineRule="exact"/>
              <w:ind w:left="105"/>
            </w:pPr>
            <w:r>
              <w:t>25 points</w:t>
            </w:r>
          </w:p>
        </w:tc>
      </w:tr>
      <w:tr w:rsidR="002023F0" w14:paraId="289249AB" w14:textId="77777777">
        <w:trPr>
          <w:trHeight w:val="1912"/>
        </w:trPr>
        <w:tc>
          <w:tcPr>
            <w:tcW w:w="3829" w:type="dxa"/>
          </w:tcPr>
          <w:p w14:paraId="7DBDBE8E" w14:textId="77777777" w:rsidR="002023F0" w:rsidRDefault="000A3E0A">
            <w:pPr>
              <w:pStyle w:val="TableParagraph"/>
              <w:ind w:right="1210"/>
              <w:rPr>
                <w:b/>
              </w:rPr>
            </w:pPr>
            <w:r>
              <w:rPr>
                <w:b/>
                <w:u w:val="thick"/>
              </w:rPr>
              <w:t>Capacity and personnel</w:t>
            </w:r>
            <w:r>
              <w:rPr>
                <w:b/>
              </w:rPr>
              <w:t xml:space="preserve"> </w:t>
            </w:r>
            <w:r>
              <w:rPr>
                <w:b/>
                <w:u w:val="thick"/>
              </w:rPr>
              <w:t>(resources)</w:t>
            </w:r>
          </w:p>
          <w:p w14:paraId="734446AB" w14:textId="77777777" w:rsidR="002023F0" w:rsidRDefault="002023F0">
            <w:pPr>
              <w:pStyle w:val="TableParagraph"/>
              <w:spacing w:before="1"/>
              <w:ind w:left="0"/>
              <w:rPr>
                <w:sz w:val="20"/>
              </w:rPr>
            </w:pPr>
          </w:p>
          <w:p w14:paraId="1D57FC58" w14:textId="77777777" w:rsidR="002023F0" w:rsidRDefault="000A3E0A">
            <w:pPr>
              <w:pStyle w:val="TableParagraph"/>
              <w:numPr>
                <w:ilvl w:val="0"/>
                <w:numId w:val="3"/>
              </w:numPr>
              <w:tabs>
                <w:tab w:val="left" w:pos="828"/>
                <w:tab w:val="left" w:pos="829"/>
              </w:tabs>
              <w:ind w:hanging="361"/>
              <w:rPr>
                <w:sz w:val="20"/>
              </w:rPr>
            </w:pPr>
            <w:r>
              <w:rPr>
                <w:sz w:val="20"/>
              </w:rPr>
              <w:t>Experience of Claim</w:t>
            </w:r>
            <w:r>
              <w:rPr>
                <w:spacing w:val="-12"/>
                <w:sz w:val="20"/>
              </w:rPr>
              <w:t xml:space="preserve"> </w:t>
            </w:r>
            <w:r>
              <w:rPr>
                <w:sz w:val="20"/>
              </w:rPr>
              <w:t>Manager</w:t>
            </w:r>
          </w:p>
          <w:p w14:paraId="537876F0" w14:textId="77777777" w:rsidR="002023F0" w:rsidRDefault="002023F0">
            <w:pPr>
              <w:pStyle w:val="TableParagraph"/>
              <w:spacing w:before="2"/>
              <w:ind w:left="0"/>
              <w:rPr>
                <w:sz w:val="20"/>
              </w:rPr>
            </w:pPr>
          </w:p>
          <w:p w14:paraId="4F77AD27" w14:textId="77777777" w:rsidR="002023F0" w:rsidRDefault="000A3E0A">
            <w:pPr>
              <w:pStyle w:val="TableParagraph"/>
              <w:numPr>
                <w:ilvl w:val="0"/>
                <w:numId w:val="3"/>
              </w:numPr>
              <w:tabs>
                <w:tab w:val="left" w:pos="828"/>
                <w:tab w:val="left" w:pos="829"/>
              </w:tabs>
              <w:spacing w:line="235" w:lineRule="auto"/>
              <w:ind w:right="434"/>
              <w:rPr>
                <w:sz w:val="20"/>
              </w:rPr>
            </w:pPr>
            <w:r>
              <w:rPr>
                <w:sz w:val="20"/>
              </w:rPr>
              <w:t>Curriculum Vitae of the</w:t>
            </w:r>
            <w:r>
              <w:rPr>
                <w:spacing w:val="-10"/>
                <w:sz w:val="20"/>
              </w:rPr>
              <w:t xml:space="preserve"> </w:t>
            </w:r>
            <w:r>
              <w:rPr>
                <w:sz w:val="20"/>
              </w:rPr>
              <w:t>claim manger must be</w:t>
            </w:r>
            <w:r>
              <w:rPr>
                <w:spacing w:val="-4"/>
                <w:sz w:val="20"/>
              </w:rPr>
              <w:t xml:space="preserve"> </w:t>
            </w:r>
            <w:r>
              <w:rPr>
                <w:sz w:val="20"/>
              </w:rPr>
              <w:t>attached</w:t>
            </w:r>
          </w:p>
        </w:tc>
        <w:tc>
          <w:tcPr>
            <w:tcW w:w="4395" w:type="dxa"/>
          </w:tcPr>
          <w:p w14:paraId="3D3A9473" w14:textId="77777777" w:rsidR="002023F0" w:rsidRDefault="000A3E0A">
            <w:pPr>
              <w:pStyle w:val="TableParagraph"/>
              <w:spacing w:line="480" w:lineRule="auto"/>
              <w:ind w:left="105" w:right="334"/>
            </w:pPr>
            <w:r>
              <w:t>Years of experience in the relevant field: over 5 years’ experience = 10 points below 5 years’ experience = 5 points</w:t>
            </w:r>
          </w:p>
        </w:tc>
        <w:tc>
          <w:tcPr>
            <w:tcW w:w="1724" w:type="dxa"/>
          </w:tcPr>
          <w:p w14:paraId="0B5DCD1B" w14:textId="77777777" w:rsidR="002023F0" w:rsidRDefault="000A3E0A">
            <w:pPr>
              <w:pStyle w:val="TableParagraph"/>
              <w:ind w:left="105"/>
            </w:pPr>
            <w:r>
              <w:t>10 points</w:t>
            </w:r>
          </w:p>
        </w:tc>
      </w:tr>
      <w:tr w:rsidR="002023F0" w14:paraId="1BBCCEE8" w14:textId="77777777">
        <w:trPr>
          <w:trHeight w:val="1518"/>
        </w:trPr>
        <w:tc>
          <w:tcPr>
            <w:tcW w:w="3829" w:type="dxa"/>
          </w:tcPr>
          <w:p w14:paraId="0F20FC31" w14:textId="77777777" w:rsidR="002023F0" w:rsidRDefault="000A3E0A">
            <w:pPr>
              <w:pStyle w:val="TableParagraph"/>
              <w:rPr>
                <w:b/>
              </w:rPr>
            </w:pPr>
            <w:r>
              <w:rPr>
                <w:b/>
                <w:u w:val="thick"/>
              </w:rPr>
              <w:t>Skills Transfer /Training</w:t>
            </w:r>
          </w:p>
        </w:tc>
        <w:tc>
          <w:tcPr>
            <w:tcW w:w="4395" w:type="dxa"/>
          </w:tcPr>
          <w:p w14:paraId="7F7799D2" w14:textId="77777777" w:rsidR="002023F0" w:rsidRDefault="000A3E0A">
            <w:pPr>
              <w:pStyle w:val="TableParagraph"/>
              <w:ind w:left="105" w:right="996"/>
              <w:rPr>
                <w:b/>
              </w:rPr>
            </w:pPr>
            <w:r>
              <w:t xml:space="preserve">Bidders should submit proof of relevant industry related skill transfer at similar projects with other SA government institutions </w:t>
            </w:r>
            <w:r>
              <w:rPr>
                <w:b/>
              </w:rPr>
              <w:t>(confirmation letter from client)</w:t>
            </w:r>
          </w:p>
        </w:tc>
        <w:tc>
          <w:tcPr>
            <w:tcW w:w="1724" w:type="dxa"/>
          </w:tcPr>
          <w:p w14:paraId="2A550C12" w14:textId="77777777" w:rsidR="002023F0" w:rsidRDefault="000A3E0A">
            <w:pPr>
              <w:pStyle w:val="TableParagraph"/>
              <w:ind w:left="105"/>
            </w:pPr>
            <w:r>
              <w:t>05 points</w:t>
            </w:r>
          </w:p>
        </w:tc>
      </w:tr>
      <w:tr w:rsidR="002023F0" w14:paraId="4E1B577B" w14:textId="77777777">
        <w:trPr>
          <w:trHeight w:val="2292"/>
        </w:trPr>
        <w:tc>
          <w:tcPr>
            <w:tcW w:w="3829" w:type="dxa"/>
          </w:tcPr>
          <w:p w14:paraId="355A4EE2" w14:textId="77777777" w:rsidR="002023F0" w:rsidRDefault="000A3E0A">
            <w:pPr>
              <w:pStyle w:val="TableParagraph"/>
              <w:rPr>
                <w:b/>
              </w:rPr>
            </w:pPr>
            <w:r>
              <w:rPr>
                <w:b/>
                <w:u w:val="thick"/>
              </w:rPr>
              <w:t>Proven Track</w:t>
            </w:r>
            <w:r>
              <w:rPr>
                <w:b/>
                <w:spacing w:val="-1"/>
                <w:u w:val="thick"/>
              </w:rPr>
              <w:t xml:space="preserve"> </w:t>
            </w:r>
            <w:r>
              <w:rPr>
                <w:b/>
                <w:u w:val="thick"/>
              </w:rPr>
              <w:t>Record</w:t>
            </w:r>
          </w:p>
          <w:p w14:paraId="6490FB35" w14:textId="77777777" w:rsidR="002023F0" w:rsidRDefault="002023F0">
            <w:pPr>
              <w:pStyle w:val="TableParagraph"/>
              <w:spacing w:before="11"/>
              <w:ind w:left="0"/>
              <w:rPr>
                <w:sz w:val="21"/>
              </w:rPr>
            </w:pPr>
          </w:p>
          <w:p w14:paraId="2902088E" w14:textId="77777777" w:rsidR="002023F0" w:rsidRDefault="000A3E0A">
            <w:pPr>
              <w:pStyle w:val="TableParagraph"/>
              <w:numPr>
                <w:ilvl w:val="0"/>
                <w:numId w:val="2"/>
              </w:numPr>
              <w:tabs>
                <w:tab w:val="left" w:pos="828"/>
                <w:tab w:val="left" w:pos="829"/>
              </w:tabs>
              <w:ind w:right="101"/>
            </w:pPr>
            <w:r>
              <w:t>Experience in SA government institutions (short term</w:t>
            </w:r>
            <w:r>
              <w:rPr>
                <w:spacing w:val="1"/>
              </w:rPr>
              <w:t xml:space="preserve"> </w:t>
            </w:r>
            <w:r>
              <w:t>insurance)</w:t>
            </w:r>
          </w:p>
          <w:p w14:paraId="4E0F036E" w14:textId="77777777" w:rsidR="002023F0" w:rsidRDefault="002023F0">
            <w:pPr>
              <w:pStyle w:val="TableParagraph"/>
              <w:spacing w:before="9"/>
              <w:ind w:left="0"/>
              <w:rPr>
                <w:sz w:val="21"/>
              </w:rPr>
            </w:pPr>
          </w:p>
          <w:p w14:paraId="3103769E" w14:textId="77777777" w:rsidR="002023F0" w:rsidRDefault="000A3E0A">
            <w:pPr>
              <w:pStyle w:val="TableParagraph"/>
              <w:ind w:left="828"/>
              <w:rPr>
                <w:b/>
              </w:rPr>
            </w:pPr>
            <w:r>
              <w:rPr>
                <w:b/>
              </w:rPr>
              <w:t>(The Municipality reserves</w:t>
            </w:r>
          </w:p>
          <w:p w14:paraId="6CEA5533" w14:textId="77777777" w:rsidR="002023F0" w:rsidRDefault="000A3E0A">
            <w:pPr>
              <w:pStyle w:val="TableParagraph"/>
              <w:spacing w:before="6" w:line="252" w:lineRule="exact"/>
              <w:ind w:left="828" w:right="318"/>
              <w:rPr>
                <w:b/>
              </w:rPr>
            </w:pPr>
            <w:r>
              <w:rPr>
                <w:b/>
              </w:rPr>
              <w:t>the right to verify the info submitted)</w:t>
            </w:r>
          </w:p>
        </w:tc>
        <w:tc>
          <w:tcPr>
            <w:tcW w:w="4395" w:type="dxa"/>
          </w:tcPr>
          <w:p w14:paraId="74D38281" w14:textId="77777777" w:rsidR="002023F0" w:rsidRDefault="000A3E0A">
            <w:pPr>
              <w:pStyle w:val="TableParagraph"/>
              <w:ind w:left="105" w:right="334"/>
            </w:pPr>
            <w:r>
              <w:t>Bidders must submit signed reference letters from previous clients with signed corresponding appointment letters from previous clients proving their experience 2 = 20 points</w:t>
            </w:r>
          </w:p>
          <w:p w14:paraId="71428E2A" w14:textId="77777777" w:rsidR="002023F0" w:rsidRDefault="000A3E0A">
            <w:pPr>
              <w:pStyle w:val="TableParagraph"/>
              <w:ind w:left="105"/>
            </w:pPr>
            <w:r>
              <w:t>3 = 40 points</w:t>
            </w:r>
          </w:p>
        </w:tc>
        <w:tc>
          <w:tcPr>
            <w:tcW w:w="1724" w:type="dxa"/>
          </w:tcPr>
          <w:p w14:paraId="2154D27A" w14:textId="77777777" w:rsidR="002023F0" w:rsidRDefault="000A3E0A">
            <w:pPr>
              <w:pStyle w:val="TableParagraph"/>
              <w:ind w:left="105"/>
            </w:pPr>
            <w:r>
              <w:t>40 points</w:t>
            </w:r>
          </w:p>
        </w:tc>
      </w:tr>
      <w:tr w:rsidR="002023F0" w14:paraId="3973E954" w14:textId="77777777">
        <w:trPr>
          <w:trHeight w:val="362"/>
        </w:trPr>
        <w:tc>
          <w:tcPr>
            <w:tcW w:w="3829" w:type="dxa"/>
          </w:tcPr>
          <w:p w14:paraId="09F7D644" w14:textId="77777777" w:rsidR="002023F0" w:rsidRDefault="000A3E0A">
            <w:pPr>
              <w:pStyle w:val="TableParagraph"/>
              <w:spacing w:line="251" w:lineRule="exact"/>
              <w:rPr>
                <w:b/>
              </w:rPr>
            </w:pPr>
            <w:r>
              <w:rPr>
                <w:b/>
              </w:rPr>
              <w:t>Total</w:t>
            </w:r>
          </w:p>
        </w:tc>
        <w:tc>
          <w:tcPr>
            <w:tcW w:w="4395" w:type="dxa"/>
          </w:tcPr>
          <w:p w14:paraId="03E3943F" w14:textId="77777777" w:rsidR="002023F0" w:rsidRDefault="002023F0">
            <w:pPr>
              <w:pStyle w:val="TableParagraph"/>
              <w:ind w:left="0"/>
              <w:rPr>
                <w:rFonts w:ascii="Times New Roman"/>
              </w:rPr>
            </w:pPr>
          </w:p>
        </w:tc>
        <w:tc>
          <w:tcPr>
            <w:tcW w:w="1724" w:type="dxa"/>
          </w:tcPr>
          <w:p w14:paraId="4CBAE870" w14:textId="77777777" w:rsidR="002023F0" w:rsidRDefault="000A3E0A">
            <w:pPr>
              <w:pStyle w:val="TableParagraph"/>
              <w:spacing w:line="251" w:lineRule="exact"/>
              <w:ind w:left="105"/>
              <w:rPr>
                <w:b/>
              </w:rPr>
            </w:pPr>
            <w:r>
              <w:rPr>
                <w:b/>
              </w:rPr>
              <w:t>80 Points</w:t>
            </w:r>
          </w:p>
        </w:tc>
      </w:tr>
    </w:tbl>
    <w:p w14:paraId="2ECB10C9" w14:textId="77777777" w:rsidR="002023F0" w:rsidRDefault="002023F0">
      <w:pPr>
        <w:spacing w:line="251" w:lineRule="exact"/>
        <w:sectPr w:rsidR="002023F0" w:rsidSect="00B976D7">
          <w:pgSz w:w="11910" w:h="16840"/>
          <w:pgMar w:top="1340" w:right="720" w:bottom="860" w:left="600" w:header="699" w:footer="672" w:gutter="0"/>
          <w:cols w:space="720"/>
        </w:sectPr>
      </w:pPr>
    </w:p>
    <w:p w14:paraId="3F4FBD9F" w14:textId="08A0F51F" w:rsidR="002023F0" w:rsidRDefault="006F37CB">
      <w:pPr>
        <w:pStyle w:val="BodyText"/>
        <w:ind w:left="4377"/>
        <w:rPr>
          <w:rFonts w:ascii="Arial"/>
          <w:sz w:val="20"/>
        </w:rPr>
      </w:pPr>
      <w:r w:rsidRPr="000F6CA7">
        <w:rPr>
          <w:rFonts w:ascii="Arial" w:hAnsi="Arial" w:cs="Arial"/>
          <w:noProof/>
          <w:lang w:val="en-ZA" w:eastAsia="en-ZA"/>
        </w:rPr>
        <w:lastRenderedPageBreak/>
        <w:drawing>
          <wp:anchor distT="0" distB="0" distL="114300" distR="114300" simplePos="0" relativeHeight="251675648" behindDoc="0" locked="0" layoutInCell="1" allowOverlap="1" wp14:anchorId="682F1F83" wp14:editId="72D8C9F7">
            <wp:simplePos x="0" y="0"/>
            <wp:positionH relativeFrom="column">
              <wp:posOffset>2781300</wp:posOffset>
            </wp:positionH>
            <wp:positionV relativeFrom="paragraph">
              <wp:posOffset>2540</wp:posOffset>
            </wp:positionV>
            <wp:extent cx="984250" cy="716280"/>
            <wp:effectExtent l="0" t="0" r="6350" b="7620"/>
            <wp:wrapSquare wrapText="left"/>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984250" cy="716280"/>
                    </a:xfrm>
                    <a:prstGeom prst="rect">
                      <a:avLst/>
                    </a:prstGeom>
                    <a:noFill/>
                    <a:ln w="9525">
                      <a:noFill/>
                      <a:miter lim="800000"/>
                      <a:headEnd/>
                      <a:tailEnd/>
                    </a:ln>
                  </pic:spPr>
                </pic:pic>
              </a:graphicData>
            </a:graphic>
            <wp14:sizeRelV relativeFrom="margin">
              <wp14:pctHeight>0</wp14:pctHeight>
            </wp14:sizeRelV>
          </wp:anchor>
        </w:drawing>
      </w:r>
    </w:p>
    <w:p w14:paraId="712A44FD" w14:textId="77777777" w:rsidR="002023F0" w:rsidRDefault="002023F0">
      <w:pPr>
        <w:pStyle w:val="BodyText"/>
        <w:spacing w:before="8"/>
        <w:rPr>
          <w:rFonts w:ascii="Arial"/>
          <w:sz w:val="13"/>
        </w:rPr>
      </w:pPr>
    </w:p>
    <w:p w14:paraId="7DA5A201" w14:textId="77777777" w:rsidR="002023F0" w:rsidRDefault="000A3E0A">
      <w:pPr>
        <w:spacing w:before="56"/>
        <w:ind w:left="840"/>
        <w:rPr>
          <w:b/>
        </w:rPr>
      </w:pPr>
      <w:r>
        <w:rPr>
          <w:b/>
        </w:rPr>
        <w:t>Supply Chain Management Unit hereby invites bids for the following requirements:</w:t>
      </w:r>
    </w:p>
    <w:p w14:paraId="5645098E" w14:textId="77777777" w:rsidR="002023F0" w:rsidRDefault="002023F0">
      <w:pPr>
        <w:pStyle w:val="BodyText"/>
        <w:rPr>
          <w:b/>
          <w:sz w:val="15"/>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1833"/>
        <w:gridCol w:w="1128"/>
        <w:gridCol w:w="695"/>
        <w:gridCol w:w="1290"/>
        <w:gridCol w:w="1134"/>
        <w:gridCol w:w="1022"/>
        <w:gridCol w:w="1620"/>
      </w:tblGrid>
      <w:tr w:rsidR="002023F0" w14:paraId="5FC61915" w14:textId="77777777" w:rsidTr="00257698">
        <w:trPr>
          <w:trHeight w:val="731"/>
        </w:trPr>
        <w:tc>
          <w:tcPr>
            <w:tcW w:w="1176" w:type="dxa"/>
          </w:tcPr>
          <w:p w14:paraId="318C7CE8" w14:textId="77777777" w:rsidR="002023F0" w:rsidRDefault="000A3E0A">
            <w:pPr>
              <w:pStyle w:val="TableParagraph"/>
              <w:spacing w:before="1"/>
              <w:ind w:right="432"/>
              <w:rPr>
                <w:rFonts w:ascii="Carlito"/>
                <w:b/>
                <w:sz w:val="20"/>
              </w:rPr>
            </w:pPr>
            <w:r>
              <w:rPr>
                <w:rFonts w:ascii="Carlito"/>
                <w:b/>
                <w:sz w:val="20"/>
              </w:rPr>
              <w:t>Bid No. MLM</w:t>
            </w:r>
          </w:p>
        </w:tc>
        <w:tc>
          <w:tcPr>
            <w:tcW w:w="1833" w:type="dxa"/>
          </w:tcPr>
          <w:p w14:paraId="75A08E78" w14:textId="77777777" w:rsidR="002023F0" w:rsidRDefault="000A3E0A">
            <w:pPr>
              <w:pStyle w:val="TableParagraph"/>
              <w:spacing w:before="1"/>
              <w:ind w:left="108"/>
              <w:rPr>
                <w:rFonts w:ascii="Carlito"/>
                <w:b/>
                <w:sz w:val="20"/>
              </w:rPr>
            </w:pPr>
            <w:r>
              <w:rPr>
                <w:rFonts w:ascii="Carlito"/>
                <w:b/>
                <w:sz w:val="20"/>
              </w:rPr>
              <w:t>Bid Description</w:t>
            </w:r>
          </w:p>
        </w:tc>
        <w:tc>
          <w:tcPr>
            <w:tcW w:w="1128" w:type="dxa"/>
          </w:tcPr>
          <w:p w14:paraId="2B8688A8" w14:textId="77777777" w:rsidR="002023F0" w:rsidRDefault="000A3E0A">
            <w:pPr>
              <w:pStyle w:val="TableParagraph"/>
              <w:spacing w:before="1"/>
              <w:ind w:left="109"/>
              <w:rPr>
                <w:rFonts w:ascii="Carlito"/>
                <w:b/>
                <w:sz w:val="20"/>
              </w:rPr>
            </w:pPr>
            <w:proofErr w:type="spellStart"/>
            <w:r>
              <w:rPr>
                <w:rFonts w:ascii="Carlito"/>
                <w:b/>
                <w:w w:val="95"/>
                <w:sz w:val="20"/>
              </w:rPr>
              <w:t>Evaluati</w:t>
            </w:r>
            <w:proofErr w:type="spellEnd"/>
            <w:r>
              <w:rPr>
                <w:rFonts w:ascii="Carlito"/>
                <w:b/>
                <w:w w:val="95"/>
                <w:sz w:val="20"/>
              </w:rPr>
              <w:t xml:space="preserve"> </w:t>
            </w:r>
            <w:r>
              <w:rPr>
                <w:rFonts w:ascii="Carlito"/>
                <w:b/>
                <w:sz w:val="20"/>
              </w:rPr>
              <w:t>on</w:t>
            </w:r>
          </w:p>
          <w:p w14:paraId="633560A2" w14:textId="77777777" w:rsidR="002023F0" w:rsidRDefault="000A3E0A">
            <w:pPr>
              <w:pStyle w:val="TableParagraph"/>
              <w:spacing w:line="222" w:lineRule="exact"/>
              <w:ind w:left="109"/>
              <w:rPr>
                <w:rFonts w:ascii="Carlito"/>
                <w:b/>
                <w:sz w:val="20"/>
              </w:rPr>
            </w:pPr>
            <w:r>
              <w:rPr>
                <w:rFonts w:ascii="Carlito"/>
                <w:b/>
                <w:sz w:val="20"/>
              </w:rPr>
              <w:t>Criteria</w:t>
            </w:r>
          </w:p>
        </w:tc>
        <w:tc>
          <w:tcPr>
            <w:tcW w:w="695" w:type="dxa"/>
          </w:tcPr>
          <w:p w14:paraId="11C90B42" w14:textId="77777777" w:rsidR="002023F0" w:rsidRDefault="000A3E0A">
            <w:pPr>
              <w:pStyle w:val="TableParagraph"/>
              <w:spacing w:before="1"/>
              <w:ind w:left="109"/>
              <w:rPr>
                <w:rFonts w:ascii="Carlito"/>
                <w:b/>
                <w:sz w:val="20"/>
              </w:rPr>
            </w:pPr>
            <w:r>
              <w:rPr>
                <w:rFonts w:ascii="Carlito"/>
                <w:b/>
                <w:sz w:val="20"/>
              </w:rPr>
              <w:t>Bid Fee</w:t>
            </w:r>
          </w:p>
        </w:tc>
        <w:tc>
          <w:tcPr>
            <w:tcW w:w="1290" w:type="dxa"/>
          </w:tcPr>
          <w:p w14:paraId="68C1A5BC" w14:textId="77777777" w:rsidR="002023F0" w:rsidRDefault="000A3E0A">
            <w:pPr>
              <w:pStyle w:val="TableParagraph"/>
              <w:spacing w:before="1"/>
              <w:ind w:left="110" w:right="109"/>
              <w:rPr>
                <w:rFonts w:ascii="Carlito"/>
                <w:b/>
                <w:sz w:val="20"/>
              </w:rPr>
            </w:pPr>
            <w:proofErr w:type="spellStart"/>
            <w:r>
              <w:rPr>
                <w:rFonts w:ascii="Carlito"/>
                <w:b/>
                <w:sz w:val="20"/>
              </w:rPr>
              <w:t>Compulso</w:t>
            </w:r>
            <w:proofErr w:type="spellEnd"/>
            <w:r>
              <w:rPr>
                <w:rFonts w:ascii="Carlito"/>
                <w:b/>
                <w:sz w:val="20"/>
              </w:rPr>
              <w:t xml:space="preserve"> </w:t>
            </w:r>
            <w:proofErr w:type="spellStart"/>
            <w:r>
              <w:rPr>
                <w:rFonts w:ascii="Carlito"/>
                <w:b/>
                <w:sz w:val="20"/>
              </w:rPr>
              <w:t>ry</w:t>
            </w:r>
            <w:proofErr w:type="spellEnd"/>
            <w:r>
              <w:rPr>
                <w:rFonts w:ascii="Carlito"/>
                <w:b/>
                <w:sz w:val="20"/>
              </w:rPr>
              <w:t xml:space="preserve"> Briefing</w:t>
            </w:r>
          </w:p>
          <w:p w14:paraId="6800176E" w14:textId="77777777" w:rsidR="002023F0" w:rsidRDefault="000A3E0A">
            <w:pPr>
              <w:pStyle w:val="TableParagraph"/>
              <w:spacing w:line="222" w:lineRule="exact"/>
              <w:ind w:left="110"/>
              <w:rPr>
                <w:rFonts w:ascii="Carlito"/>
                <w:b/>
                <w:sz w:val="20"/>
              </w:rPr>
            </w:pPr>
            <w:r>
              <w:rPr>
                <w:rFonts w:ascii="Carlito"/>
                <w:b/>
                <w:sz w:val="20"/>
              </w:rPr>
              <w:t>Meeting</w:t>
            </w:r>
          </w:p>
        </w:tc>
        <w:tc>
          <w:tcPr>
            <w:tcW w:w="1134" w:type="dxa"/>
          </w:tcPr>
          <w:p w14:paraId="668FB3A5" w14:textId="77777777" w:rsidR="002023F0" w:rsidRDefault="000A3E0A">
            <w:pPr>
              <w:pStyle w:val="TableParagraph"/>
              <w:spacing w:before="1"/>
              <w:ind w:left="109"/>
              <w:rPr>
                <w:rFonts w:ascii="Carlito"/>
                <w:b/>
                <w:sz w:val="20"/>
              </w:rPr>
            </w:pPr>
            <w:r>
              <w:rPr>
                <w:rFonts w:ascii="Carlito"/>
                <w:b/>
                <w:sz w:val="20"/>
              </w:rPr>
              <w:t xml:space="preserve">Pre- </w:t>
            </w:r>
            <w:r>
              <w:rPr>
                <w:rFonts w:ascii="Carlito"/>
                <w:b/>
                <w:w w:val="95"/>
                <w:sz w:val="20"/>
              </w:rPr>
              <w:t>Qualifying</w:t>
            </w:r>
          </w:p>
          <w:p w14:paraId="31EBB53B" w14:textId="77777777" w:rsidR="002023F0" w:rsidRDefault="000A3E0A">
            <w:pPr>
              <w:pStyle w:val="TableParagraph"/>
              <w:spacing w:line="222" w:lineRule="exact"/>
              <w:ind w:left="109"/>
              <w:rPr>
                <w:rFonts w:ascii="Carlito"/>
                <w:b/>
                <w:sz w:val="20"/>
              </w:rPr>
            </w:pPr>
            <w:r>
              <w:rPr>
                <w:rFonts w:ascii="Carlito"/>
                <w:b/>
                <w:sz w:val="20"/>
              </w:rPr>
              <w:t>Criteria</w:t>
            </w:r>
          </w:p>
        </w:tc>
        <w:tc>
          <w:tcPr>
            <w:tcW w:w="1022" w:type="dxa"/>
          </w:tcPr>
          <w:p w14:paraId="3A946EAD" w14:textId="77777777" w:rsidR="002023F0" w:rsidRDefault="000A3E0A">
            <w:pPr>
              <w:pStyle w:val="TableParagraph"/>
              <w:spacing w:before="1"/>
              <w:ind w:left="110"/>
              <w:rPr>
                <w:rFonts w:ascii="Carlito"/>
                <w:b/>
                <w:sz w:val="20"/>
              </w:rPr>
            </w:pPr>
            <w:r>
              <w:rPr>
                <w:rFonts w:ascii="Carlito"/>
                <w:b/>
                <w:sz w:val="20"/>
              </w:rPr>
              <w:t>Closing Date</w:t>
            </w:r>
          </w:p>
        </w:tc>
        <w:tc>
          <w:tcPr>
            <w:tcW w:w="1620" w:type="dxa"/>
          </w:tcPr>
          <w:p w14:paraId="6B66BF4F" w14:textId="77777777" w:rsidR="002023F0" w:rsidRDefault="000A3E0A">
            <w:pPr>
              <w:pStyle w:val="TableParagraph"/>
              <w:spacing w:before="1"/>
              <w:ind w:left="111" w:right="219"/>
              <w:rPr>
                <w:rFonts w:ascii="Carlito"/>
                <w:b/>
                <w:sz w:val="20"/>
              </w:rPr>
            </w:pPr>
            <w:r>
              <w:rPr>
                <w:rFonts w:ascii="Carlito"/>
                <w:b/>
                <w:sz w:val="20"/>
              </w:rPr>
              <w:t>Technical Contact Person</w:t>
            </w:r>
          </w:p>
        </w:tc>
      </w:tr>
      <w:tr w:rsidR="002023F0" w14:paraId="688EB39F" w14:textId="77777777" w:rsidTr="00257698">
        <w:trPr>
          <w:trHeight w:val="1656"/>
        </w:trPr>
        <w:tc>
          <w:tcPr>
            <w:tcW w:w="1176" w:type="dxa"/>
          </w:tcPr>
          <w:p w14:paraId="4DBD1D4F" w14:textId="1E11FCF4" w:rsidR="002023F0" w:rsidRDefault="002023F0">
            <w:pPr>
              <w:pStyle w:val="TableParagraph"/>
              <w:spacing w:before="1"/>
              <w:rPr>
                <w:rFonts w:ascii="Carlito"/>
                <w:sz w:val="18"/>
              </w:rPr>
            </w:pPr>
          </w:p>
        </w:tc>
        <w:tc>
          <w:tcPr>
            <w:tcW w:w="1833" w:type="dxa"/>
          </w:tcPr>
          <w:p w14:paraId="16F159F3" w14:textId="381E7E57" w:rsidR="002023F0" w:rsidRDefault="000A3E0A">
            <w:pPr>
              <w:pStyle w:val="TableParagraph"/>
              <w:spacing w:line="187" w:lineRule="exact"/>
              <w:ind w:left="108"/>
              <w:rPr>
                <w:sz w:val="18"/>
              </w:rPr>
            </w:pPr>
            <w:r>
              <w:rPr>
                <w:sz w:val="18"/>
              </w:rPr>
              <w:t>REQUEST FOR PROPOSAL: SHORT TERM INSURANCE FOR A PERIOD OF 36 MONTHS (</w:t>
            </w:r>
            <w:r w:rsidR="00E4690B" w:rsidRPr="00E4690B">
              <w:rPr>
                <w:sz w:val="18"/>
              </w:rPr>
              <w:t>1 JULY 2024 - 30 JUNE 2027</w:t>
            </w:r>
          </w:p>
        </w:tc>
        <w:tc>
          <w:tcPr>
            <w:tcW w:w="1128" w:type="dxa"/>
          </w:tcPr>
          <w:p w14:paraId="44147214" w14:textId="77777777" w:rsidR="002023F0" w:rsidRDefault="000A3E0A">
            <w:pPr>
              <w:pStyle w:val="TableParagraph"/>
              <w:spacing w:before="1" w:line="219" w:lineRule="exact"/>
              <w:ind w:left="109"/>
              <w:rPr>
                <w:rFonts w:ascii="Carlito"/>
                <w:sz w:val="18"/>
              </w:rPr>
            </w:pPr>
            <w:r>
              <w:rPr>
                <w:rFonts w:ascii="Carlito"/>
                <w:sz w:val="18"/>
              </w:rPr>
              <w:t>80/20</w:t>
            </w:r>
          </w:p>
          <w:p w14:paraId="5F6948F3" w14:textId="77777777" w:rsidR="002023F0" w:rsidRDefault="000A3E0A">
            <w:pPr>
              <w:pStyle w:val="TableParagraph"/>
              <w:spacing w:line="219" w:lineRule="exact"/>
              <w:ind w:left="109"/>
              <w:rPr>
                <w:rFonts w:ascii="Carlito"/>
                <w:sz w:val="18"/>
              </w:rPr>
            </w:pPr>
            <w:r>
              <w:rPr>
                <w:rFonts w:ascii="Carlito"/>
                <w:sz w:val="18"/>
              </w:rPr>
              <w:t>Price</w:t>
            </w:r>
          </w:p>
        </w:tc>
        <w:tc>
          <w:tcPr>
            <w:tcW w:w="695" w:type="dxa"/>
          </w:tcPr>
          <w:p w14:paraId="65206A64" w14:textId="4FEE19A8" w:rsidR="002023F0" w:rsidRDefault="002023F0">
            <w:pPr>
              <w:pStyle w:val="TableParagraph"/>
              <w:spacing w:before="1"/>
              <w:ind w:left="109"/>
              <w:rPr>
                <w:rFonts w:ascii="Carlito"/>
                <w:sz w:val="18"/>
              </w:rPr>
            </w:pPr>
          </w:p>
        </w:tc>
        <w:tc>
          <w:tcPr>
            <w:tcW w:w="1290" w:type="dxa"/>
          </w:tcPr>
          <w:p w14:paraId="279E6F8C" w14:textId="77777777" w:rsidR="002023F0" w:rsidRDefault="000A3E0A">
            <w:pPr>
              <w:pStyle w:val="TableParagraph"/>
              <w:spacing w:before="1"/>
              <w:ind w:left="389" w:right="378"/>
              <w:jc w:val="center"/>
              <w:rPr>
                <w:rFonts w:ascii="Carlito"/>
                <w:sz w:val="18"/>
              </w:rPr>
            </w:pPr>
            <w:r>
              <w:rPr>
                <w:rFonts w:ascii="Carlito"/>
                <w:sz w:val="18"/>
              </w:rPr>
              <w:t>N/A</w:t>
            </w:r>
          </w:p>
        </w:tc>
        <w:tc>
          <w:tcPr>
            <w:tcW w:w="1134" w:type="dxa"/>
          </w:tcPr>
          <w:p w14:paraId="042A12F2" w14:textId="77777777" w:rsidR="002023F0" w:rsidRDefault="000A3E0A">
            <w:pPr>
              <w:pStyle w:val="TableParagraph"/>
              <w:spacing w:before="1"/>
              <w:ind w:left="374" w:right="365"/>
              <w:jc w:val="center"/>
              <w:rPr>
                <w:rFonts w:ascii="Carlito"/>
                <w:sz w:val="18"/>
              </w:rPr>
            </w:pPr>
            <w:r>
              <w:rPr>
                <w:rFonts w:ascii="Carlito"/>
                <w:sz w:val="18"/>
              </w:rPr>
              <w:t>N/A</w:t>
            </w:r>
          </w:p>
        </w:tc>
        <w:tc>
          <w:tcPr>
            <w:tcW w:w="1022" w:type="dxa"/>
          </w:tcPr>
          <w:p w14:paraId="05994BB5" w14:textId="2741849C" w:rsidR="002023F0" w:rsidRDefault="002023F0" w:rsidP="004B75C7">
            <w:pPr>
              <w:pStyle w:val="TableParagraph"/>
              <w:spacing w:before="1" w:line="219" w:lineRule="exact"/>
              <w:ind w:left="110"/>
              <w:rPr>
                <w:rFonts w:ascii="Carlito"/>
                <w:sz w:val="18"/>
              </w:rPr>
            </w:pPr>
          </w:p>
        </w:tc>
        <w:tc>
          <w:tcPr>
            <w:tcW w:w="1620" w:type="dxa"/>
          </w:tcPr>
          <w:p w14:paraId="64FA11EE" w14:textId="34178306" w:rsidR="002023F0" w:rsidRDefault="002023F0" w:rsidP="00D43A74">
            <w:pPr>
              <w:pStyle w:val="TableParagraph"/>
              <w:spacing w:before="1"/>
              <w:ind w:right="179"/>
              <w:rPr>
                <w:rFonts w:ascii="Carlito"/>
                <w:sz w:val="18"/>
              </w:rPr>
            </w:pPr>
          </w:p>
        </w:tc>
      </w:tr>
    </w:tbl>
    <w:p w14:paraId="458DC4A3" w14:textId="77777777" w:rsidR="002023F0" w:rsidRDefault="002023F0">
      <w:pPr>
        <w:pStyle w:val="BodyText"/>
        <w:rPr>
          <w:b/>
          <w:sz w:val="22"/>
        </w:rPr>
      </w:pPr>
    </w:p>
    <w:p w14:paraId="6ABD6DF0" w14:textId="77777777" w:rsidR="002023F0" w:rsidRDefault="000A3E0A">
      <w:pPr>
        <w:spacing w:before="155" w:line="219" w:lineRule="exact"/>
        <w:ind w:left="1560"/>
        <w:rPr>
          <w:sz w:val="18"/>
        </w:rPr>
      </w:pPr>
      <w:r>
        <w:rPr>
          <w:b/>
          <w:sz w:val="18"/>
          <w:u w:val="single"/>
        </w:rPr>
        <w:t>Bids terms and conditions</w:t>
      </w:r>
      <w:r>
        <w:rPr>
          <w:sz w:val="18"/>
        </w:rPr>
        <w:t>:</w:t>
      </w:r>
    </w:p>
    <w:p w14:paraId="58DEC347" w14:textId="77777777" w:rsidR="00257698" w:rsidRDefault="00257698">
      <w:pPr>
        <w:spacing w:before="155" w:line="219" w:lineRule="exact"/>
        <w:ind w:left="1560"/>
        <w:rPr>
          <w:sz w:val="18"/>
        </w:rPr>
      </w:pPr>
    </w:p>
    <w:p w14:paraId="002F9065" w14:textId="58220986" w:rsidR="002023F0" w:rsidRPr="00257698" w:rsidRDefault="000A3E0A">
      <w:pPr>
        <w:pStyle w:val="ListParagraph"/>
        <w:numPr>
          <w:ilvl w:val="1"/>
          <w:numId w:val="5"/>
        </w:numPr>
        <w:tabs>
          <w:tab w:val="left" w:pos="1920"/>
          <w:tab w:val="left" w:pos="1921"/>
        </w:tabs>
        <w:spacing w:line="278" w:lineRule="auto"/>
        <w:ind w:right="1403"/>
        <w:rPr>
          <w:rFonts w:ascii="Arial" w:hAnsi="Arial" w:cs="Arial"/>
          <w:sz w:val="18"/>
        </w:rPr>
      </w:pPr>
      <w:r w:rsidRPr="00257698">
        <w:rPr>
          <w:rFonts w:ascii="Arial" w:hAnsi="Arial" w:cs="Arial"/>
          <w:sz w:val="18"/>
        </w:rPr>
        <w:t xml:space="preserve">Bids shall be evaluated and adjudicated in accordance with the Supply Chain Management Policy of </w:t>
      </w:r>
      <w:r w:rsidR="003027D5" w:rsidRPr="00257698">
        <w:rPr>
          <w:rFonts w:ascii="Arial" w:hAnsi="Arial" w:cs="Arial"/>
          <w:sz w:val="18"/>
        </w:rPr>
        <w:t>SIYATHEMBA</w:t>
      </w:r>
      <w:r w:rsidRPr="00257698">
        <w:rPr>
          <w:rFonts w:ascii="Arial" w:hAnsi="Arial" w:cs="Arial"/>
          <w:sz w:val="18"/>
        </w:rPr>
        <w:t xml:space="preserve"> Local</w:t>
      </w:r>
      <w:r w:rsidRPr="00257698">
        <w:rPr>
          <w:rFonts w:ascii="Arial" w:hAnsi="Arial" w:cs="Arial"/>
          <w:spacing w:val="-2"/>
          <w:sz w:val="18"/>
        </w:rPr>
        <w:t xml:space="preserve"> </w:t>
      </w:r>
      <w:r w:rsidRPr="00257698">
        <w:rPr>
          <w:rFonts w:ascii="Arial" w:hAnsi="Arial" w:cs="Arial"/>
          <w:sz w:val="18"/>
        </w:rPr>
        <w:t>Municipality.</w:t>
      </w:r>
    </w:p>
    <w:p w14:paraId="3BC31E00" w14:textId="77777777" w:rsidR="002023F0" w:rsidRPr="00257698" w:rsidRDefault="000A3E0A">
      <w:pPr>
        <w:pStyle w:val="ListParagraph"/>
        <w:numPr>
          <w:ilvl w:val="1"/>
          <w:numId w:val="5"/>
        </w:numPr>
        <w:tabs>
          <w:tab w:val="left" w:pos="1920"/>
          <w:tab w:val="left" w:pos="1921"/>
        </w:tabs>
        <w:spacing w:line="276" w:lineRule="auto"/>
        <w:ind w:right="915"/>
        <w:rPr>
          <w:rFonts w:ascii="Arial" w:hAnsi="Arial" w:cs="Arial"/>
          <w:b/>
          <w:sz w:val="18"/>
        </w:rPr>
      </w:pPr>
      <w:r w:rsidRPr="00257698">
        <w:rPr>
          <w:rFonts w:ascii="Arial" w:hAnsi="Arial" w:cs="Arial"/>
          <w:b/>
          <w:color w:val="FF0000"/>
          <w:sz w:val="18"/>
        </w:rPr>
        <w:t>WHERE</w:t>
      </w:r>
      <w:r w:rsidRPr="00257698">
        <w:rPr>
          <w:rFonts w:ascii="Arial" w:hAnsi="Arial" w:cs="Arial"/>
          <w:b/>
          <w:color w:val="FF0000"/>
          <w:spacing w:val="-2"/>
          <w:sz w:val="18"/>
        </w:rPr>
        <w:t xml:space="preserve"> </w:t>
      </w:r>
      <w:r w:rsidRPr="00257698">
        <w:rPr>
          <w:rFonts w:ascii="Arial" w:hAnsi="Arial" w:cs="Arial"/>
          <w:b/>
          <w:color w:val="FF0000"/>
          <w:sz w:val="18"/>
        </w:rPr>
        <w:t>A</w:t>
      </w:r>
      <w:r w:rsidRPr="00257698">
        <w:rPr>
          <w:rFonts w:ascii="Arial" w:hAnsi="Arial" w:cs="Arial"/>
          <w:b/>
          <w:color w:val="FF0000"/>
          <w:spacing w:val="-3"/>
          <w:sz w:val="18"/>
        </w:rPr>
        <w:t xml:space="preserve"> </w:t>
      </w:r>
      <w:r w:rsidRPr="00257698">
        <w:rPr>
          <w:rFonts w:ascii="Arial" w:hAnsi="Arial" w:cs="Arial"/>
          <w:b/>
          <w:color w:val="FF0000"/>
          <w:sz w:val="18"/>
        </w:rPr>
        <w:t>COMPULSORY</w:t>
      </w:r>
      <w:r w:rsidRPr="00257698">
        <w:rPr>
          <w:rFonts w:ascii="Arial" w:hAnsi="Arial" w:cs="Arial"/>
          <w:b/>
          <w:color w:val="FF0000"/>
          <w:spacing w:val="-2"/>
          <w:sz w:val="18"/>
        </w:rPr>
        <w:t xml:space="preserve"> </w:t>
      </w:r>
      <w:r w:rsidRPr="00257698">
        <w:rPr>
          <w:rFonts w:ascii="Arial" w:hAnsi="Arial" w:cs="Arial"/>
          <w:b/>
          <w:color w:val="FF0000"/>
          <w:sz w:val="18"/>
        </w:rPr>
        <w:t>BRIEFING</w:t>
      </w:r>
      <w:r w:rsidRPr="00257698">
        <w:rPr>
          <w:rFonts w:ascii="Arial" w:hAnsi="Arial" w:cs="Arial"/>
          <w:b/>
          <w:color w:val="FF0000"/>
          <w:spacing w:val="-2"/>
          <w:sz w:val="18"/>
        </w:rPr>
        <w:t xml:space="preserve"> </w:t>
      </w:r>
      <w:r w:rsidRPr="00257698">
        <w:rPr>
          <w:rFonts w:ascii="Arial" w:hAnsi="Arial" w:cs="Arial"/>
          <w:b/>
          <w:color w:val="FF0000"/>
          <w:sz w:val="18"/>
        </w:rPr>
        <w:t>SESSION</w:t>
      </w:r>
      <w:r w:rsidRPr="00257698">
        <w:rPr>
          <w:rFonts w:ascii="Arial" w:hAnsi="Arial" w:cs="Arial"/>
          <w:b/>
          <w:color w:val="FF0000"/>
          <w:spacing w:val="-4"/>
          <w:sz w:val="18"/>
        </w:rPr>
        <w:t xml:space="preserve"> </w:t>
      </w:r>
      <w:r w:rsidRPr="00257698">
        <w:rPr>
          <w:rFonts w:ascii="Arial" w:hAnsi="Arial" w:cs="Arial"/>
          <w:b/>
          <w:color w:val="FF0000"/>
          <w:sz w:val="18"/>
        </w:rPr>
        <w:t>IS</w:t>
      </w:r>
      <w:r w:rsidRPr="00257698">
        <w:rPr>
          <w:rFonts w:ascii="Arial" w:hAnsi="Arial" w:cs="Arial"/>
          <w:b/>
          <w:color w:val="FF0000"/>
          <w:spacing w:val="-4"/>
          <w:sz w:val="18"/>
        </w:rPr>
        <w:t xml:space="preserve"> </w:t>
      </w:r>
      <w:r w:rsidRPr="00257698">
        <w:rPr>
          <w:rFonts w:ascii="Arial" w:hAnsi="Arial" w:cs="Arial"/>
          <w:b/>
          <w:color w:val="FF0000"/>
          <w:sz w:val="18"/>
        </w:rPr>
        <w:t>REQUIRED,</w:t>
      </w:r>
      <w:r w:rsidRPr="00257698">
        <w:rPr>
          <w:rFonts w:ascii="Arial" w:hAnsi="Arial" w:cs="Arial"/>
          <w:b/>
          <w:color w:val="FF0000"/>
          <w:spacing w:val="-3"/>
          <w:sz w:val="18"/>
        </w:rPr>
        <w:t xml:space="preserve"> </w:t>
      </w:r>
      <w:r w:rsidRPr="00257698">
        <w:rPr>
          <w:rFonts w:ascii="Arial" w:hAnsi="Arial" w:cs="Arial"/>
          <w:b/>
          <w:color w:val="FF0000"/>
          <w:sz w:val="18"/>
        </w:rPr>
        <w:t>THE</w:t>
      </w:r>
      <w:r w:rsidRPr="00257698">
        <w:rPr>
          <w:rFonts w:ascii="Arial" w:hAnsi="Arial" w:cs="Arial"/>
          <w:b/>
          <w:color w:val="FF0000"/>
          <w:spacing w:val="-2"/>
          <w:sz w:val="18"/>
        </w:rPr>
        <w:t xml:space="preserve"> </w:t>
      </w:r>
      <w:r w:rsidRPr="00257698">
        <w:rPr>
          <w:rFonts w:ascii="Arial" w:hAnsi="Arial" w:cs="Arial"/>
          <w:b/>
          <w:color w:val="FF0000"/>
          <w:sz w:val="18"/>
        </w:rPr>
        <w:t>ONUS</w:t>
      </w:r>
      <w:r w:rsidRPr="00257698">
        <w:rPr>
          <w:rFonts w:ascii="Arial" w:hAnsi="Arial" w:cs="Arial"/>
          <w:b/>
          <w:color w:val="FF0000"/>
          <w:spacing w:val="-4"/>
          <w:sz w:val="18"/>
        </w:rPr>
        <w:t xml:space="preserve"> </w:t>
      </w:r>
      <w:r w:rsidRPr="00257698">
        <w:rPr>
          <w:rFonts w:ascii="Arial" w:hAnsi="Arial" w:cs="Arial"/>
          <w:b/>
          <w:color w:val="FF0000"/>
          <w:sz w:val="18"/>
        </w:rPr>
        <w:t>IS</w:t>
      </w:r>
      <w:r w:rsidRPr="00257698">
        <w:rPr>
          <w:rFonts w:ascii="Arial" w:hAnsi="Arial" w:cs="Arial"/>
          <w:b/>
          <w:color w:val="FF0000"/>
          <w:spacing w:val="-4"/>
          <w:sz w:val="18"/>
        </w:rPr>
        <w:t xml:space="preserve"> </w:t>
      </w:r>
      <w:r w:rsidRPr="00257698">
        <w:rPr>
          <w:rFonts w:ascii="Arial" w:hAnsi="Arial" w:cs="Arial"/>
          <w:b/>
          <w:color w:val="FF0000"/>
          <w:sz w:val="18"/>
        </w:rPr>
        <w:t>ON</w:t>
      </w:r>
      <w:r w:rsidRPr="00257698">
        <w:rPr>
          <w:rFonts w:ascii="Arial" w:hAnsi="Arial" w:cs="Arial"/>
          <w:b/>
          <w:color w:val="FF0000"/>
          <w:spacing w:val="-3"/>
          <w:sz w:val="18"/>
        </w:rPr>
        <w:t xml:space="preserve"> </w:t>
      </w:r>
      <w:r w:rsidRPr="00257698">
        <w:rPr>
          <w:rFonts w:ascii="Arial" w:hAnsi="Arial" w:cs="Arial"/>
          <w:b/>
          <w:color w:val="FF0000"/>
          <w:sz w:val="18"/>
        </w:rPr>
        <w:t>THE</w:t>
      </w:r>
      <w:r w:rsidRPr="00257698">
        <w:rPr>
          <w:rFonts w:ascii="Arial" w:hAnsi="Arial" w:cs="Arial"/>
          <w:b/>
          <w:color w:val="FF0000"/>
          <w:spacing w:val="-2"/>
          <w:sz w:val="18"/>
        </w:rPr>
        <w:t xml:space="preserve"> </w:t>
      </w:r>
      <w:r w:rsidRPr="00257698">
        <w:rPr>
          <w:rFonts w:ascii="Arial" w:hAnsi="Arial" w:cs="Arial"/>
          <w:b/>
          <w:color w:val="FF0000"/>
          <w:sz w:val="18"/>
        </w:rPr>
        <w:t>BIDDER</w:t>
      </w:r>
      <w:r w:rsidRPr="00257698">
        <w:rPr>
          <w:rFonts w:ascii="Arial" w:hAnsi="Arial" w:cs="Arial"/>
          <w:b/>
          <w:color w:val="FF0000"/>
          <w:spacing w:val="-3"/>
          <w:sz w:val="18"/>
        </w:rPr>
        <w:t xml:space="preserve"> </w:t>
      </w:r>
      <w:r w:rsidRPr="00257698">
        <w:rPr>
          <w:rFonts w:ascii="Arial" w:hAnsi="Arial" w:cs="Arial"/>
          <w:b/>
          <w:color w:val="FF0000"/>
          <w:sz w:val="18"/>
        </w:rPr>
        <w:t>TO ATTEND</w:t>
      </w:r>
      <w:r w:rsidRPr="00257698">
        <w:rPr>
          <w:rFonts w:ascii="Arial" w:hAnsi="Arial" w:cs="Arial"/>
          <w:b/>
          <w:color w:val="FF0000"/>
          <w:spacing w:val="-3"/>
          <w:sz w:val="18"/>
        </w:rPr>
        <w:t xml:space="preserve"> </w:t>
      </w:r>
      <w:r w:rsidRPr="00257698">
        <w:rPr>
          <w:rFonts w:ascii="Arial" w:hAnsi="Arial" w:cs="Arial"/>
          <w:b/>
          <w:color w:val="FF0000"/>
          <w:sz w:val="18"/>
        </w:rPr>
        <w:t>AND ARRIVE ON TIME, AS LATE ARRIVALS SHALL NEITHER BE ALLOWED INTO THE VENUE NOR WILL THEY BE PERMITTED TO SIGN THE ATTENDANCE REGISTER, AND THEREBY THEY WILL BE DEEMED TO BE ABSENT AND THEIR BIDS SHALL NOT BE</w:t>
      </w:r>
      <w:r w:rsidRPr="00257698">
        <w:rPr>
          <w:rFonts w:ascii="Arial" w:hAnsi="Arial" w:cs="Arial"/>
          <w:b/>
          <w:color w:val="FF0000"/>
          <w:spacing w:val="-3"/>
          <w:sz w:val="18"/>
        </w:rPr>
        <w:t xml:space="preserve"> </w:t>
      </w:r>
      <w:r w:rsidRPr="00257698">
        <w:rPr>
          <w:rFonts w:ascii="Arial" w:hAnsi="Arial" w:cs="Arial"/>
          <w:b/>
          <w:color w:val="FF0000"/>
          <w:sz w:val="18"/>
        </w:rPr>
        <w:t>CONSIDERED.</w:t>
      </w:r>
    </w:p>
    <w:p w14:paraId="4762BF64" w14:textId="2878A3C4" w:rsidR="002023F0" w:rsidRPr="00257698" w:rsidRDefault="000A3E0A">
      <w:pPr>
        <w:pStyle w:val="ListParagraph"/>
        <w:numPr>
          <w:ilvl w:val="1"/>
          <w:numId w:val="5"/>
        </w:numPr>
        <w:tabs>
          <w:tab w:val="left" w:pos="1920"/>
          <w:tab w:val="left" w:pos="1921"/>
        </w:tabs>
        <w:spacing w:line="276" w:lineRule="auto"/>
        <w:ind w:right="1021"/>
        <w:rPr>
          <w:rFonts w:ascii="Arial" w:hAnsi="Arial" w:cs="Arial"/>
          <w:b/>
          <w:sz w:val="18"/>
        </w:rPr>
      </w:pPr>
      <w:r w:rsidRPr="00257698">
        <w:rPr>
          <w:rFonts w:ascii="Arial" w:hAnsi="Arial" w:cs="Arial"/>
          <w:sz w:val="18"/>
        </w:rPr>
        <w:t xml:space="preserve">Tender documents will be available at the </w:t>
      </w:r>
      <w:r w:rsidRPr="00257698">
        <w:rPr>
          <w:rFonts w:ascii="Arial" w:hAnsi="Arial" w:cs="Arial"/>
          <w:b/>
          <w:sz w:val="18"/>
        </w:rPr>
        <w:t xml:space="preserve">SCM Office, </w:t>
      </w:r>
      <w:r w:rsidR="003027D5" w:rsidRPr="00257698">
        <w:rPr>
          <w:rFonts w:ascii="Arial" w:hAnsi="Arial" w:cs="Arial"/>
          <w:b/>
          <w:sz w:val="18"/>
        </w:rPr>
        <w:t>SIYATHEMBA</w:t>
      </w:r>
      <w:r w:rsidRPr="00257698">
        <w:rPr>
          <w:rFonts w:ascii="Arial" w:hAnsi="Arial" w:cs="Arial"/>
          <w:b/>
          <w:sz w:val="18"/>
        </w:rPr>
        <w:t xml:space="preserve"> Local Municipality, </w:t>
      </w:r>
      <w:r w:rsidR="00257698" w:rsidRPr="00257698">
        <w:rPr>
          <w:rFonts w:ascii="Arial" w:hAnsi="Arial" w:cs="Arial"/>
          <w:b/>
          <w:sz w:val="18"/>
        </w:rPr>
        <w:t>Victoria Street</w:t>
      </w:r>
      <w:r w:rsidRPr="00257698">
        <w:rPr>
          <w:rFonts w:ascii="Arial" w:hAnsi="Arial" w:cs="Arial"/>
          <w:b/>
          <w:sz w:val="18"/>
        </w:rPr>
        <w:t xml:space="preserve">, </w:t>
      </w:r>
      <w:r w:rsidR="006F37CB" w:rsidRPr="00257698">
        <w:rPr>
          <w:rFonts w:ascii="Arial" w:hAnsi="Arial" w:cs="Arial"/>
          <w:b/>
          <w:sz w:val="18"/>
        </w:rPr>
        <w:t>PO Box 16</w:t>
      </w:r>
      <w:r w:rsidRPr="00257698">
        <w:rPr>
          <w:rFonts w:ascii="Arial" w:hAnsi="Arial" w:cs="Arial"/>
          <w:b/>
          <w:sz w:val="18"/>
        </w:rPr>
        <w:t xml:space="preserve">, </w:t>
      </w:r>
      <w:r w:rsidR="006F37CB" w:rsidRPr="00257698">
        <w:rPr>
          <w:rFonts w:ascii="Arial" w:hAnsi="Arial" w:cs="Arial"/>
          <w:b/>
          <w:sz w:val="18"/>
        </w:rPr>
        <w:t>Prieska</w:t>
      </w:r>
      <w:r w:rsidRPr="00257698">
        <w:rPr>
          <w:rFonts w:ascii="Arial" w:hAnsi="Arial" w:cs="Arial"/>
          <w:b/>
          <w:sz w:val="18"/>
        </w:rPr>
        <w:t xml:space="preserve">, </w:t>
      </w:r>
      <w:r w:rsidR="006F37CB" w:rsidRPr="00257698">
        <w:rPr>
          <w:rFonts w:ascii="Arial" w:hAnsi="Arial" w:cs="Arial"/>
          <w:b/>
          <w:sz w:val="18"/>
        </w:rPr>
        <w:t>8940</w:t>
      </w:r>
      <w:r w:rsidRPr="00257698">
        <w:rPr>
          <w:rFonts w:ascii="Arial" w:hAnsi="Arial" w:cs="Arial"/>
          <w:b/>
          <w:sz w:val="18"/>
        </w:rPr>
        <w:t>.</w:t>
      </w:r>
    </w:p>
    <w:p w14:paraId="0AE95383" w14:textId="1713C975" w:rsidR="002023F0" w:rsidRPr="00257698" w:rsidRDefault="000A3E0A">
      <w:pPr>
        <w:pStyle w:val="ListParagraph"/>
        <w:numPr>
          <w:ilvl w:val="1"/>
          <w:numId w:val="5"/>
        </w:numPr>
        <w:tabs>
          <w:tab w:val="left" w:pos="1920"/>
          <w:tab w:val="left" w:pos="1921"/>
        </w:tabs>
        <w:spacing w:line="218" w:lineRule="exact"/>
        <w:ind w:hanging="361"/>
        <w:rPr>
          <w:rFonts w:ascii="Arial" w:hAnsi="Arial" w:cs="Arial"/>
          <w:b/>
          <w:color w:val="FF0000"/>
          <w:sz w:val="18"/>
        </w:rPr>
      </w:pPr>
      <w:r w:rsidRPr="00257698">
        <w:rPr>
          <w:rFonts w:ascii="Arial" w:hAnsi="Arial" w:cs="Arial"/>
          <w:b/>
          <w:color w:val="FF0000"/>
          <w:sz w:val="18"/>
        </w:rPr>
        <w:t>TENDER DOCUMENTS CAN ALSO BE DOWNLOADED ON E-TENDER</w:t>
      </w:r>
      <w:r w:rsidRPr="00257698">
        <w:rPr>
          <w:rFonts w:ascii="Arial" w:hAnsi="Arial" w:cs="Arial"/>
          <w:b/>
          <w:color w:val="FF0000"/>
          <w:spacing w:val="-11"/>
          <w:sz w:val="18"/>
        </w:rPr>
        <w:t xml:space="preserve"> </w:t>
      </w:r>
      <w:hyperlink r:id="rId17">
        <w:r w:rsidRPr="00257698">
          <w:rPr>
            <w:rFonts w:ascii="Arial" w:hAnsi="Arial" w:cs="Arial"/>
            <w:b/>
            <w:color w:val="FF0000"/>
            <w:sz w:val="18"/>
          </w:rPr>
          <w:t>@www.etenders.gov.za</w:t>
        </w:r>
      </w:hyperlink>
      <w:r w:rsidR="004C79B2" w:rsidRPr="00257698">
        <w:rPr>
          <w:rFonts w:ascii="Arial" w:hAnsi="Arial" w:cs="Arial"/>
          <w:b/>
          <w:color w:val="FF0000"/>
          <w:sz w:val="18"/>
        </w:rPr>
        <w:t xml:space="preserve"> and municipality website www.siyathemba.gov.za</w:t>
      </w:r>
    </w:p>
    <w:p w14:paraId="34357C97" w14:textId="77777777" w:rsidR="002023F0" w:rsidRPr="00257698" w:rsidRDefault="000A3E0A">
      <w:pPr>
        <w:pStyle w:val="ListParagraph"/>
        <w:numPr>
          <w:ilvl w:val="1"/>
          <w:numId w:val="5"/>
        </w:numPr>
        <w:tabs>
          <w:tab w:val="left" w:pos="1920"/>
          <w:tab w:val="left" w:pos="1921"/>
        </w:tabs>
        <w:spacing w:before="31"/>
        <w:ind w:hanging="361"/>
        <w:rPr>
          <w:rFonts w:ascii="Arial" w:hAnsi="Arial" w:cs="Arial"/>
          <w:sz w:val="18"/>
        </w:rPr>
      </w:pPr>
      <w:r w:rsidRPr="00257698">
        <w:rPr>
          <w:rFonts w:ascii="Arial" w:hAnsi="Arial" w:cs="Arial"/>
          <w:sz w:val="18"/>
        </w:rPr>
        <w:t>The municipality reserves the right to accept the tender in part or totally reject</w:t>
      </w:r>
      <w:r w:rsidRPr="00257698">
        <w:rPr>
          <w:rFonts w:ascii="Arial" w:hAnsi="Arial" w:cs="Arial"/>
          <w:spacing w:val="-6"/>
          <w:sz w:val="18"/>
        </w:rPr>
        <w:t xml:space="preserve"> </w:t>
      </w:r>
      <w:r w:rsidRPr="00257698">
        <w:rPr>
          <w:rFonts w:ascii="Arial" w:hAnsi="Arial" w:cs="Arial"/>
          <w:sz w:val="18"/>
        </w:rPr>
        <w:t>it.</w:t>
      </w:r>
    </w:p>
    <w:p w14:paraId="02F988F2" w14:textId="31F5A727" w:rsidR="002023F0" w:rsidRPr="00257698" w:rsidRDefault="000A3E0A" w:rsidP="006F37CB">
      <w:pPr>
        <w:pStyle w:val="ListParagraph"/>
        <w:numPr>
          <w:ilvl w:val="0"/>
          <w:numId w:val="63"/>
        </w:numPr>
        <w:tabs>
          <w:tab w:val="left" w:pos="1920"/>
          <w:tab w:val="left" w:pos="1921"/>
        </w:tabs>
        <w:spacing w:line="276" w:lineRule="auto"/>
        <w:ind w:right="1021"/>
        <w:rPr>
          <w:rFonts w:ascii="Arial" w:hAnsi="Arial" w:cs="Arial"/>
          <w:b/>
          <w:sz w:val="18"/>
        </w:rPr>
      </w:pPr>
      <w:r w:rsidRPr="00257698">
        <w:rPr>
          <w:rFonts w:ascii="Arial" w:hAnsi="Arial" w:cs="Arial"/>
          <w:b/>
          <w:color w:val="FF0000"/>
          <w:sz w:val="18"/>
        </w:rPr>
        <w:t xml:space="preserve">Tenders endorsed with their specific Tender Numbers must be placed in the tender box located at </w:t>
      </w:r>
      <w:r w:rsidR="003027D5" w:rsidRPr="00257698">
        <w:rPr>
          <w:rFonts w:ascii="Arial" w:hAnsi="Arial" w:cs="Arial"/>
          <w:b/>
          <w:color w:val="FF0000"/>
          <w:sz w:val="18"/>
        </w:rPr>
        <w:t>SIYATHEMBA</w:t>
      </w:r>
      <w:r w:rsidRPr="00257698">
        <w:rPr>
          <w:rFonts w:ascii="Arial" w:hAnsi="Arial" w:cs="Arial"/>
          <w:b/>
          <w:color w:val="FF0000"/>
          <w:sz w:val="18"/>
        </w:rPr>
        <w:t xml:space="preserve"> Local Municipality, </w:t>
      </w:r>
      <w:r w:rsidR="00257698" w:rsidRPr="00257698">
        <w:rPr>
          <w:rFonts w:ascii="Arial" w:hAnsi="Arial" w:cs="Arial"/>
          <w:b/>
          <w:color w:val="FF0000"/>
          <w:sz w:val="18"/>
        </w:rPr>
        <w:t>Victoria Street</w:t>
      </w:r>
      <w:r w:rsidR="006F37CB" w:rsidRPr="00257698">
        <w:rPr>
          <w:rFonts w:ascii="Arial" w:hAnsi="Arial" w:cs="Arial"/>
          <w:b/>
          <w:color w:val="FF0000"/>
          <w:sz w:val="18"/>
        </w:rPr>
        <w:t>, PO Box 16, Prieska, 8940</w:t>
      </w:r>
      <w:r w:rsidRPr="00257698">
        <w:rPr>
          <w:rFonts w:ascii="Arial" w:hAnsi="Arial" w:cs="Arial"/>
          <w:b/>
          <w:color w:val="FF0000"/>
          <w:sz w:val="18"/>
        </w:rPr>
        <w:t>.</w:t>
      </w:r>
    </w:p>
    <w:p w14:paraId="3A076875" w14:textId="77777777" w:rsidR="002023F0" w:rsidRPr="00257698" w:rsidRDefault="000A3E0A" w:rsidP="006F37CB">
      <w:pPr>
        <w:pStyle w:val="ListParagraph"/>
        <w:numPr>
          <w:ilvl w:val="0"/>
          <w:numId w:val="63"/>
        </w:numPr>
        <w:tabs>
          <w:tab w:val="left" w:pos="1920"/>
          <w:tab w:val="left" w:pos="1921"/>
        </w:tabs>
        <w:spacing w:line="218" w:lineRule="exact"/>
        <w:rPr>
          <w:rFonts w:ascii="Arial" w:hAnsi="Arial" w:cs="Arial"/>
          <w:sz w:val="18"/>
        </w:rPr>
      </w:pPr>
      <w:r w:rsidRPr="00257698">
        <w:rPr>
          <w:rFonts w:ascii="Arial" w:hAnsi="Arial" w:cs="Arial"/>
          <w:b/>
          <w:bCs/>
          <w:sz w:val="18"/>
        </w:rPr>
        <w:t>Late tenders will not be</w:t>
      </w:r>
      <w:r w:rsidRPr="00257698">
        <w:rPr>
          <w:rFonts w:ascii="Arial" w:hAnsi="Arial" w:cs="Arial"/>
          <w:b/>
          <w:bCs/>
          <w:spacing w:val="-4"/>
          <w:sz w:val="18"/>
        </w:rPr>
        <w:t xml:space="preserve"> </w:t>
      </w:r>
      <w:r w:rsidRPr="00257698">
        <w:rPr>
          <w:rFonts w:ascii="Arial" w:hAnsi="Arial" w:cs="Arial"/>
          <w:b/>
          <w:bCs/>
          <w:sz w:val="18"/>
        </w:rPr>
        <w:t>accepted</w:t>
      </w:r>
      <w:r w:rsidRPr="00257698">
        <w:rPr>
          <w:rFonts w:ascii="Arial" w:hAnsi="Arial" w:cs="Arial"/>
          <w:sz w:val="18"/>
        </w:rPr>
        <w:t>.</w:t>
      </w:r>
    </w:p>
    <w:p w14:paraId="493F215B" w14:textId="77777777" w:rsidR="002023F0" w:rsidRPr="00257698" w:rsidRDefault="000A3E0A" w:rsidP="006F37CB">
      <w:pPr>
        <w:pStyle w:val="ListParagraph"/>
        <w:numPr>
          <w:ilvl w:val="0"/>
          <w:numId w:val="63"/>
        </w:numPr>
        <w:tabs>
          <w:tab w:val="left" w:pos="1920"/>
          <w:tab w:val="left" w:pos="1921"/>
        </w:tabs>
        <w:spacing w:before="35"/>
        <w:rPr>
          <w:rFonts w:ascii="Arial" w:hAnsi="Arial" w:cs="Arial"/>
          <w:sz w:val="18"/>
        </w:rPr>
      </w:pPr>
      <w:r w:rsidRPr="00257698">
        <w:rPr>
          <w:rFonts w:ascii="Arial" w:hAnsi="Arial" w:cs="Arial"/>
          <w:sz w:val="18"/>
        </w:rPr>
        <w:t>Incomplete tenders may be</w:t>
      </w:r>
      <w:r w:rsidRPr="00257698">
        <w:rPr>
          <w:rFonts w:ascii="Arial" w:hAnsi="Arial" w:cs="Arial"/>
          <w:spacing w:val="-4"/>
          <w:sz w:val="18"/>
        </w:rPr>
        <w:t xml:space="preserve"> </w:t>
      </w:r>
      <w:r w:rsidRPr="00257698">
        <w:rPr>
          <w:rFonts w:ascii="Arial" w:hAnsi="Arial" w:cs="Arial"/>
          <w:sz w:val="18"/>
        </w:rPr>
        <w:t>disqualified.</w:t>
      </w:r>
    </w:p>
    <w:p w14:paraId="15EF6A2A" w14:textId="77777777" w:rsidR="002023F0" w:rsidRPr="00257698" w:rsidRDefault="000A3E0A" w:rsidP="006F37CB">
      <w:pPr>
        <w:pStyle w:val="ListParagraph"/>
        <w:numPr>
          <w:ilvl w:val="0"/>
          <w:numId w:val="63"/>
        </w:numPr>
        <w:tabs>
          <w:tab w:val="left" w:pos="1921"/>
        </w:tabs>
        <w:spacing w:before="32"/>
        <w:rPr>
          <w:rFonts w:ascii="Arial" w:hAnsi="Arial" w:cs="Arial"/>
          <w:sz w:val="18"/>
        </w:rPr>
      </w:pPr>
      <w:r w:rsidRPr="00257698">
        <w:rPr>
          <w:rFonts w:ascii="Arial" w:hAnsi="Arial" w:cs="Arial"/>
          <w:sz w:val="18"/>
        </w:rPr>
        <w:t>No faxed or e-mailed tenders shall be</w:t>
      </w:r>
      <w:r w:rsidRPr="00257698">
        <w:rPr>
          <w:rFonts w:ascii="Arial" w:hAnsi="Arial" w:cs="Arial"/>
          <w:spacing w:val="-7"/>
          <w:sz w:val="18"/>
        </w:rPr>
        <w:t xml:space="preserve"> </w:t>
      </w:r>
      <w:r w:rsidRPr="00257698">
        <w:rPr>
          <w:rFonts w:ascii="Arial" w:hAnsi="Arial" w:cs="Arial"/>
          <w:sz w:val="18"/>
        </w:rPr>
        <w:t>accepted.</w:t>
      </w:r>
    </w:p>
    <w:p w14:paraId="1CC89963" w14:textId="77777777" w:rsidR="002023F0" w:rsidRPr="00257698" w:rsidRDefault="000A3E0A" w:rsidP="006F37CB">
      <w:pPr>
        <w:pStyle w:val="ListParagraph"/>
        <w:numPr>
          <w:ilvl w:val="0"/>
          <w:numId w:val="63"/>
        </w:numPr>
        <w:tabs>
          <w:tab w:val="left" w:pos="1921"/>
        </w:tabs>
        <w:spacing w:before="32" w:line="278" w:lineRule="auto"/>
        <w:ind w:right="1353"/>
        <w:rPr>
          <w:rFonts w:ascii="Arial" w:hAnsi="Arial" w:cs="Arial"/>
          <w:sz w:val="18"/>
        </w:rPr>
      </w:pPr>
      <w:r w:rsidRPr="00257698">
        <w:rPr>
          <w:rFonts w:ascii="Arial" w:hAnsi="Arial" w:cs="Arial"/>
          <w:sz w:val="18"/>
        </w:rPr>
        <w:t>The municipality reserves the right to accept any tender price and not necessarily the lowest, and to withdraw any bid before the</w:t>
      </w:r>
      <w:r w:rsidRPr="00257698">
        <w:rPr>
          <w:rFonts w:ascii="Arial" w:hAnsi="Arial" w:cs="Arial"/>
          <w:spacing w:val="-5"/>
          <w:sz w:val="18"/>
        </w:rPr>
        <w:t xml:space="preserve"> </w:t>
      </w:r>
      <w:r w:rsidRPr="00257698">
        <w:rPr>
          <w:rFonts w:ascii="Arial" w:hAnsi="Arial" w:cs="Arial"/>
          <w:sz w:val="18"/>
        </w:rPr>
        <w:t>award.</w:t>
      </w:r>
    </w:p>
    <w:p w14:paraId="56B1336B" w14:textId="77777777" w:rsidR="002023F0" w:rsidRPr="00257698" w:rsidRDefault="002023F0">
      <w:pPr>
        <w:pStyle w:val="BodyText"/>
        <w:spacing w:before="2"/>
        <w:rPr>
          <w:rFonts w:ascii="Arial" w:hAnsi="Arial" w:cs="Arial"/>
          <w:sz w:val="19"/>
        </w:rPr>
      </w:pPr>
    </w:p>
    <w:p w14:paraId="670E8282" w14:textId="77777777" w:rsidR="002023F0" w:rsidRPr="00257698" w:rsidRDefault="000A3E0A" w:rsidP="006F37CB">
      <w:pPr>
        <w:pStyle w:val="ListParagraph"/>
        <w:numPr>
          <w:ilvl w:val="0"/>
          <w:numId w:val="63"/>
        </w:numPr>
        <w:tabs>
          <w:tab w:val="left" w:pos="1921"/>
        </w:tabs>
        <w:spacing w:line="278" w:lineRule="auto"/>
        <w:ind w:right="897"/>
        <w:rPr>
          <w:rFonts w:ascii="Arial" w:hAnsi="Arial" w:cs="Arial"/>
          <w:sz w:val="18"/>
        </w:rPr>
      </w:pPr>
      <w:r w:rsidRPr="00257698">
        <w:rPr>
          <w:rFonts w:ascii="Arial" w:hAnsi="Arial" w:cs="Arial"/>
          <w:sz w:val="18"/>
        </w:rPr>
        <w:t>Bidders must comply with the requirements as specified in a tender document; failure to comply may lead to non-consideration</w:t>
      </w:r>
      <w:r w:rsidRPr="00257698">
        <w:rPr>
          <w:rFonts w:ascii="Arial" w:hAnsi="Arial" w:cs="Arial"/>
          <w:spacing w:val="-2"/>
          <w:sz w:val="18"/>
        </w:rPr>
        <w:t xml:space="preserve"> </w:t>
      </w:r>
      <w:r w:rsidRPr="00257698">
        <w:rPr>
          <w:rFonts w:ascii="Arial" w:hAnsi="Arial" w:cs="Arial"/>
          <w:sz w:val="18"/>
        </w:rPr>
        <w:t>(disqualification).</w:t>
      </w:r>
    </w:p>
    <w:p w14:paraId="32B1B1FC" w14:textId="77777777" w:rsidR="002023F0" w:rsidRPr="00257698" w:rsidRDefault="002023F0">
      <w:pPr>
        <w:pStyle w:val="BodyText"/>
        <w:spacing w:before="11"/>
        <w:rPr>
          <w:rFonts w:ascii="Arial" w:hAnsi="Arial" w:cs="Arial"/>
          <w:sz w:val="15"/>
        </w:rPr>
      </w:pPr>
    </w:p>
    <w:p w14:paraId="29014545" w14:textId="77777777" w:rsidR="00D70B8F" w:rsidRPr="00D70B8F" w:rsidRDefault="000A3E0A" w:rsidP="006F37CB">
      <w:pPr>
        <w:pStyle w:val="ListParagraph"/>
        <w:numPr>
          <w:ilvl w:val="0"/>
          <w:numId w:val="63"/>
        </w:numPr>
        <w:tabs>
          <w:tab w:val="left" w:pos="1921"/>
          <w:tab w:val="left" w:pos="7321"/>
        </w:tabs>
        <w:spacing w:line="278" w:lineRule="auto"/>
        <w:ind w:right="935"/>
        <w:rPr>
          <w:rFonts w:ascii="Arial" w:hAnsi="Arial" w:cs="Arial"/>
          <w:b/>
          <w:sz w:val="18"/>
        </w:rPr>
      </w:pPr>
      <w:r w:rsidRPr="00257698">
        <w:rPr>
          <w:rFonts w:ascii="Arial" w:hAnsi="Arial" w:cs="Arial"/>
          <w:sz w:val="18"/>
        </w:rPr>
        <w:t xml:space="preserve">No bids from the persons in the service of the state such as </w:t>
      </w:r>
      <w:r w:rsidR="00257698" w:rsidRPr="00257698">
        <w:rPr>
          <w:rFonts w:ascii="Arial" w:hAnsi="Arial" w:cs="Arial"/>
          <w:sz w:val="18"/>
        </w:rPr>
        <w:t>Councilors</w:t>
      </w:r>
      <w:r w:rsidRPr="00257698">
        <w:rPr>
          <w:rFonts w:ascii="Arial" w:hAnsi="Arial" w:cs="Arial"/>
          <w:sz w:val="18"/>
        </w:rPr>
        <w:t>, and other elected representative (MPs, MPLs), public servants, national and provincial, municipal officials, directors of public and municipal entities are barred from engaging in business with</w:t>
      </w:r>
      <w:r w:rsidRPr="00257698">
        <w:rPr>
          <w:rFonts w:ascii="Arial" w:hAnsi="Arial" w:cs="Arial"/>
          <w:spacing w:val="-16"/>
          <w:sz w:val="18"/>
        </w:rPr>
        <w:t xml:space="preserve"> </w:t>
      </w:r>
      <w:r w:rsidRPr="00257698">
        <w:rPr>
          <w:rFonts w:ascii="Arial" w:hAnsi="Arial" w:cs="Arial"/>
          <w:sz w:val="18"/>
        </w:rPr>
        <w:t>the</w:t>
      </w:r>
      <w:r w:rsidRPr="00257698">
        <w:rPr>
          <w:rFonts w:ascii="Arial" w:hAnsi="Arial" w:cs="Arial"/>
          <w:spacing w:val="-3"/>
          <w:sz w:val="18"/>
        </w:rPr>
        <w:t xml:space="preserve"> </w:t>
      </w:r>
      <w:r w:rsidRPr="00257698">
        <w:rPr>
          <w:rFonts w:ascii="Arial" w:hAnsi="Arial" w:cs="Arial"/>
          <w:sz w:val="18"/>
        </w:rPr>
        <w:t>municipality.</w:t>
      </w:r>
    </w:p>
    <w:p w14:paraId="30CB36E4" w14:textId="77777777" w:rsidR="00D70B8F" w:rsidRPr="00D70B8F" w:rsidRDefault="00D70B8F" w:rsidP="00D70B8F">
      <w:pPr>
        <w:pStyle w:val="ListParagraph"/>
        <w:rPr>
          <w:rFonts w:ascii="Arial" w:hAnsi="Arial" w:cs="Arial"/>
          <w:sz w:val="18"/>
        </w:rPr>
      </w:pPr>
    </w:p>
    <w:p w14:paraId="3F190866" w14:textId="39A4DD78" w:rsidR="00D70B8F" w:rsidRDefault="00D70B8F" w:rsidP="00D70B8F">
      <w:pPr>
        <w:pStyle w:val="BodyText"/>
        <w:numPr>
          <w:ilvl w:val="0"/>
          <w:numId w:val="63"/>
        </w:numPr>
        <w:rPr>
          <w:rFonts w:ascii="Arial" w:eastAsia="Arial" w:hAnsi="Arial" w:cs="Arial"/>
        </w:rPr>
      </w:pPr>
      <w:r w:rsidRPr="00D70B8F">
        <w:rPr>
          <w:rFonts w:ascii="Arial" w:hAnsi="Arial" w:cs="Arial"/>
          <w:sz w:val="18"/>
          <w:szCs w:val="18"/>
        </w:rPr>
        <w:t>The award of the tender will be subject to the signing of a Service Level Agreement (SLA)</w:t>
      </w:r>
      <w:r w:rsidRPr="00D70B8F">
        <w:rPr>
          <w:rFonts w:ascii="Arial" w:hAnsi="Arial" w:cs="Arial"/>
          <w:spacing w:val="-4"/>
          <w:sz w:val="18"/>
          <w:szCs w:val="18"/>
        </w:rPr>
        <w:t xml:space="preserve"> </w:t>
      </w:r>
      <w:r w:rsidRPr="00D70B8F">
        <w:rPr>
          <w:rFonts w:ascii="Arial" w:hAnsi="Arial" w:cs="Arial"/>
          <w:sz w:val="18"/>
          <w:szCs w:val="18"/>
        </w:rPr>
        <w:t>between</w:t>
      </w:r>
      <w:r w:rsidRPr="00D70B8F">
        <w:rPr>
          <w:rFonts w:ascii="Arial" w:hAnsi="Arial" w:cs="Arial"/>
          <w:spacing w:val="-5"/>
          <w:sz w:val="18"/>
          <w:szCs w:val="18"/>
        </w:rPr>
        <w:t xml:space="preserve"> </w:t>
      </w:r>
      <w:r w:rsidRPr="00D70B8F">
        <w:rPr>
          <w:rFonts w:ascii="Arial" w:hAnsi="Arial" w:cs="Arial"/>
          <w:sz w:val="18"/>
          <w:szCs w:val="18"/>
        </w:rPr>
        <w:t>the</w:t>
      </w:r>
      <w:r w:rsidRPr="00D70B8F">
        <w:rPr>
          <w:rFonts w:ascii="Arial" w:hAnsi="Arial" w:cs="Arial"/>
          <w:spacing w:val="-8"/>
          <w:sz w:val="18"/>
          <w:szCs w:val="18"/>
        </w:rPr>
        <w:t xml:space="preserve"> </w:t>
      </w:r>
      <w:r w:rsidRPr="00D70B8F">
        <w:rPr>
          <w:rFonts w:ascii="Arial" w:hAnsi="Arial" w:cs="Arial"/>
          <w:sz w:val="18"/>
          <w:szCs w:val="18"/>
        </w:rPr>
        <w:t>successful</w:t>
      </w:r>
      <w:r w:rsidRPr="00D70B8F">
        <w:rPr>
          <w:rFonts w:ascii="Arial" w:hAnsi="Arial" w:cs="Arial"/>
          <w:spacing w:val="-6"/>
          <w:sz w:val="18"/>
          <w:szCs w:val="18"/>
        </w:rPr>
        <w:t xml:space="preserve"> </w:t>
      </w:r>
      <w:r w:rsidRPr="00D70B8F">
        <w:rPr>
          <w:rFonts w:ascii="Arial" w:hAnsi="Arial" w:cs="Arial"/>
          <w:sz w:val="18"/>
          <w:szCs w:val="18"/>
        </w:rPr>
        <w:t>bidder</w:t>
      </w:r>
      <w:r w:rsidRPr="00D70B8F">
        <w:rPr>
          <w:rFonts w:ascii="Arial" w:hAnsi="Arial" w:cs="Arial"/>
          <w:spacing w:val="-4"/>
          <w:sz w:val="18"/>
          <w:szCs w:val="18"/>
        </w:rPr>
        <w:t xml:space="preserve"> </w:t>
      </w:r>
      <w:r w:rsidRPr="00D70B8F">
        <w:rPr>
          <w:rFonts w:ascii="Arial" w:hAnsi="Arial" w:cs="Arial"/>
          <w:sz w:val="18"/>
          <w:szCs w:val="18"/>
        </w:rPr>
        <w:t>and</w:t>
      </w:r>
      <w:r w:rsidRPr="00D70B8F">
        <w:rPr>
          <w:rFonts w:ascii="Arial" w:hAnsi="Arial" w:cs="Arial"/>
          <w:spacing w:val="-7"/>
          <w:sz w:val="18"/>
          <w:szCs w:val="18"/>
        </w:rPr>
        <w:t xml:space="preserve"> </w:t>
      </w:r>
      <w:r w:rsidRPr="00D70B8F">
        <w:rPr>
          <w:rFonts w:ascii="Arial" w:hAnsi="Arial" w:cs="Arial"/>
          <w:sz w:val="18"/>
          <w:szCs w:val="18"/>
        </w:rPr>
        <w:t>Siyathemba</w:t>
      </w:r>
      <w:r w:rsidRPr="00D70B8F">
        <w:rPr>
          <w:rFonts w:ascii="Arial" w:hAnsi="Arial" w:cs="Arial"/>
          <w:spacing w:val="-6"/>
          <w:sz w:val="18"/>
          <w:szCs w:val="18"/>
        </w:rPr>
        <w:t xml:space="preserve"> </w:t>
      </w:r>
      <w:r w:rsidRPr="00D70B8F">
        <w:rPr>
          <w:rFonts w:ascii="Arial" w:hAnsi="Arial" w:cs="Arial"/>
          <w:sz w:val="18"/>
          <w:szCs w:val="18"/>
        </w:rPr>
        <w:t>Municipality.</w:t>
      </w:r>
      <w:r w:rsidRPr="00D70B8F">
        <w:rPr>
          <w:rFonts w:ascii="Arial" w:hAnsi="Arial" w:cs="Arial"/>
          <w:spacing w:val="-4"/>
          <w:sz w:val="18"/>
          <w:szCs w:val="18"/>
        </w:rPr>
        <w:t xml:space="preserve"> </w:t>
      </w:r>
      <w:bookmarkStart w:id="3" w:name="_Hlk159312104"/>
      <w:bookmarkStart w:id="4" w:name="_Hlk159312196"/>
    </w:p>
    <w:bookmarkEnd w:id="3"/>
    <w:bookmarkEnd w:id="4"/>
    <w:p w14:paraId="2CFC6251" w14:textId="77777777" w:rsidR="00D70B8F" w:rsidRPr="00D70B8F" w:rsidRDefault="00D70B8F" w:rsidP="00D70B8F">
      <w:pPr>
        <w:tabs>
          <w:tab w:val="left" w:pos="1921"/>
          <w:tab w:val="left" w:pos="7321"/>
        </w:tabs>
        <w:spacing w:line="278" w:lineRule="auto"/>
        <w:ind w:right="935"/>
        <w:rPr>
          <w:rFonts w:ascii="Arial" w:hAnsi="Arial" w:cs="Arial"/>
          <w:b/>
          <w:sz w:val="18"/>
        </w:rPr>
      </w:pPr>
    </w:p>
    <w:p w14:paraId="08B92F46" w14:textId="64037FCE" w:rsidR="002023F0" w:rsidRPr="00257698" w:rsidRDefault="005C22D7">
      <w:pPr>
        <w:pStyle w:val="BodyText"/>
        <w:spacing w:before="5"/>
        <w:rPr>
          <w:rFonts w:ascii="Arial" w:hAnsi="Arial" w:cs="Arial"/>
          <w:b/>
          <w:sz w:val="28"/>
        </w:rPr>
      </w:pPr>
      <w:r w:rsidRPr="00257698">
        <w:rPr>
          <w:rFonts w:ascii="Arial" w:hAnsi="Arial" w:cs="Arial"/>
          <w:noProof/>
        </w:rPr>
        <mc:AlternateContent>
          <mc:Choice Requires="wps">
            <w:drawing>
              <wp:anchor distT="0" distB="0" distL="0" distR="0" simplePos="0" relativeHeight="487639552" behindDoc="1" locked="0" layoutInCell="1" allowOverlap="1" wp14:anchorId="7AB54F4F" wp14:editId="16C378F1">
                <wp:simplePos x="0" y="0"/>
                <wp:positionH relativeFrom="page">
                  <wp:posOffset>914400</wp:posOffset>
                </wp:positionH>
                <wp:positionV relativeFrom="paragraph">
                  <wp:posOffset>245745</wp:posOffset>
                </wp:positionV>
                <wp:extent cx="1371600" cy="7620"/>
                <wp:effectExtent l="0" t="0" r="0" b="0"/>
                <wp:wrapTopAndBottom/>
                <wp:docPr id="10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998C5" id="Rectangle 17" o:spid="_x0000_s1026" style="position:absolute;margin-left:1in;margin-top:19.35pt;width:108pt;height:.6pt;z-index:-1567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BtR5AEAALMDAAAOAAAAZHJzL2Uyb0RvYy54bWysU8GO0zAQvSPxD5bvNE0pLURNV6uuFiEt&#10;LNLCB0wdJ7FwPGbsNi1fz9jtdiu4IXKwPB7P83szL6ubw2DFXlMw6GpZTqZSaKewMa6r5fdv92/e&#10;SxEiuAYsOl3Low7yZv361Wr0lZ5hj7bRJBjEhWr0texj9FVRBNXrAcIEvXacbJEGiBxSVzQEI6MP&#10;tphNp4tiRGo8odIh8OndKSnXGb9ttYqPbRt0FLaWzC3mlfK6TWuxXkHVEfjeqDMN+AcWAxjHj16g&#10;7iCC2JH5C2owijBgGycKhwLb1iidNbCacvqHmqcevM5auDnBX9oU/h+s+rJ/8l8pUQ/+AdWPIBxu&#10;enCdviXCsdfQ8HNlalQx+lBdClIQuFRsx8/Y8GhhFzH34NDSkABZnTjkVh8vrdaHKBQflm+X5WLK&#10;E1GcWy5meRIFVM+1nkL8qHEQaVNL4kFmbNg/hJi4QPV8JXNHa5p7Y20OqNtuLIk9pKHnL9NnidfX&#10;rEuXHaayE2I6ySKTrmShUG2xObJGwpNz2Om86ZF+STGya2oZfu6AtBT2k+M+fSjn82SzHMzfLVmX&#10;oOvM9joDTjFULaMUp+0mnqy582S6nl8qs2iHt9zb1mThL6zOZNkZuR9nFyfrXcf51su/tv4NAAD/&#10;/wMAUEsDBBQABgAIAAAAIQCFffeG3wAAAAkBAAAPAAAAZHJzL2Rvd25yZXYueG1sTI9BT8MwDIXv&#10;SPyHyEjcWMJWRluaTgyJIxIbHNgtbUxbrXFKk22FX493gpuf/fT8vWI1uV4ccQydJw23MwUCqfa2&#10;o0bD+9vzTQoiREPW9J5QwzcGWJWXF4XJrT/RBo/b2AgOoZAbDW2MQy5lqFt0Jsz8gMS3Tz86E1mO&#10;jbSjOXG46+VcqaV0piP+0JoBn1qs99uD07DO0vXXa0IvP5tqh7uPan83H5XW11fT4wOIiFP8M8MZ&#10;n9GhZKbKH8gG0bNOEu4SNSzSexBsWCwVLyoesgxkWcj/DcpfAAAA//8DAFBLAQItABQABgAIAAAA&#10;IQC2gziS/gAAAOEBAAATAAAAAAAAAAAAAAAAAAAAAABbQ29udGVudF9UeXBlc10ueG1sUEsBAi0A&#10;FAAGAAgAAAAhADj9If/WAAAAlAEAAAsAAAAAAAAAAAAAAAAALwEAAF9yZWxzLy5yZWxzUEsBAi0A&#10;FAAGAAgAAAAhADfcG1HkAQAAswMAAA4AAAAAAAAAAAAAAAAALgIAAGRycy9lMm9Eb2MueG1sUEsB&#10;Ai0AFAAGAAgAAAAhAIV994bfAAAACQEAAA8AAAAAAAAAAAAAAAAAPgQAAGRycy9kb3ducmV2Lnht&#10;bFBLBQYAAAAABAAEAPMAAABKBQAAAAA=&#10;" fillcolor="black" stroked="f">
                <w10:wrap type="topAndBottom" anchorx="page"/>
              </v:rect>
            </w:pict>
          </mc:Fallback>
        </mc:AlternateContent>
      </w:r>
    </w:p>
    <w:p w14:paraId="43574D6C" w14:textId="77777777" w:rsidR="002023F0" w:rsidRPr="00257698" w:rsidRDefault="002023F0">
      <w:pPr>
        <w:pStyle w:val="BodyText"/>
        <w:spacing w:before="5"/>
        <w:rPr>
          <w:rFonts w:ascii="Arial" w:hAnsi="Arial" w:cs="Arial"/>
          <w:b/>
          <w:sz w:val="8"/>
        </w:rPr>
      </w:pPr>
    </w:p>
    <w:p w14:paraId="0741FC88" w14:textId="77777777" w:rsidR="002023F0" w:rsidRPr="00257698" w:rsidRDefault="002023F0">
      <w:pPr>
        <w:rPr>
          <w:rFonts w:ascii="Arial" w:hAnsi="Arial" w:cs="Arial"/>
          <w:sz w:val="8"/>
        </w:rPr>
        <w:sectPr w:rsidR="002023F0" w:rsidRPr="00257698" w:rsidSect="00B976D7">
          <w:pgSz w:w="11910" w:h="16840"/>
          <w:pgMar w:top="1340" w:right="720" w:bottom="860" w:left="600" w:header="699" w:footer="672" w:gutter="0"/>
          <w:cols w:space="720"/>
        </w:sectPr>
      </w:pPr>
    </w:p>
    <w:p w14:paraId="0981AE26" w14:textId="13292759" w:rsidR="002023F0" w:rsidRPr="00257698" w:rsidRDefault="00D43A74">
      <w:pPr>
        <w:spacing w:before="64"/>
        <w:ind w:left="840"/>
        <w:rPr>
          <w:rFonts w:ascii="Arial" w:hAnsi="Arial" w:cs="Arial"/>
          <w:b/>
          <w:sz w:val="18"/>
        </w:rPr>
      </w:pPr>
      <w:proofErr w:type="spellStart"/>
      <w:r w:rsidRPr="00257698">
        <w:rPr>
          <w:rFonts w:ascii="Arial" w:hAnsi="Arial" w:cs="Arial"/>
          <w:b/>
          <w:sz w:val="18"/>
        </w:rPr>
        <w:t>Ms</w:t>
      </w:r>
      <w:proofErr w:type="spellEnd"/>
      <w:r w:rsidRPr="00257698">
        <w:rPr>
          <w:rFonts w:ascii="Arial" w:hAnsi="Arial" w:cs="Arial"/>
          <w:b/>
          <w:sz w:val="18"/>
        </w:rPr>
        <w:t xml:space="preserve"> KG Gaborone</w:t>
      </w:r>
    </w:p>
    <w:p w14:paraId="4F0298E2" w14:textId="77777777" w:rsidR="002023F0" w:rsidRPr="00257698" w:rsidRDefault="002023F0">
      <w:pPr>
        <w:pStyle w:val="BodyText"/>
        <w:spacing w:before="12"/>
        <w:rPr>
          <w:rFonts w:ascii="Arial" w:hAnsi="Arial" w:cs="Arial"/>
          <w:b/>
          <w:sz w:val="17"/>
        </w:rPr>
      </w:pPr>
    </w:p>
    <w:p w14:paraId="31AFEEF8" w14:textId="77777777" w:rsidR="002023F0" w:rsidRPr="00257698" w:rsidRDefault="000A3E0A">
      <w:pPr>
        <w:ind w:left="840"/>
        <w:rPr>
          <w:rFonts w:ascii="Arial" w:hAnsi="Arial" w:cs="Arial"/>
          <w:b/>
          <w:sz w:val="18"/>
        </w:rPr>
      </w:pPr>
      <w:r w:rsidRPr="00257698">
        <w:rPr>
          <w:rFonts w:ascii="Arial" w:hAnsi="Arial" w:cs="Arial"/>
          <w:b/>
          <w:sz w:val="18"/>
        </w:rPr>
        <w:t>Acting Municipal Manager</w:t>
      </w:r>
    </w:p>
    <w:p w14:paraId="456F63E7" w14:textId="77777777" w:rsidR="002023F0" w:rsidRDefault="000A3E0A">
      <w:pPr>
        <w:pStyle w:val="BodyText"/>
        <w:spacing w:before="1"/>
        <w:rPr>
          <w:b/>
          <w:sz w:val="23"/>
        </w:rPr>
      </w:pPr>
      <w:r w:rsidRPr="00257698">
        <w:rPr>
          <w:rFonts w:ascii="Arial" w:hAnsi="Arial" w:cs="Arial"/>
        </w:rPr>
        <w:br w:type="column"/>
      </w:r>
    </w:p>
    <w:p w14:paraId="5D587D84" w14:textId="6EE7CBA0" w:rsidR="002023F0" w:rsidRDefault="000A3E0A">
      <w:pPr>
        <w:ind w:left="840"/>
        <w:rPr>
          <w:b/>
          <w:sz w:val="18"/>
        </w:rPr>
      </w:pPr>
      <w:r>
        <w:rPr>
          <w:b/>
          <w:sz w:val="18"/>
        </w:rPr>
        <w:t xml:space="preserve">Notice No: </w:t>
      </w:r>
    </w:p>
    <w:sectPr w:rsidR="002023F0" w:rsidSect="00B976D7">
      <w:type w:val="continuous"/>
      <w:pgSz w:w="11910" w:h="16840"/>
      <w:pgMar w:top="1340" w:right="720" w:bottom="860" w:left="600" w:header="720" w:footer="720" w:gutter="0"/>
      <w:cols w:num="2" w:space="720" w:equalWidth="0">
        <w:col w:w="2849" w:space="2912"/>
        <w:col w:w="482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9B137" w14:textId="77777777" w:rsidR="00B976D7" w:rsidRDefault="00B976D7">
      <w:r>
        <w:separator/>
      </w:r>
    </w:p>
  </w:endnote>
  <w:endnote w:type="continuationSeparator" w:id="0">
    <w:p w14:paraId="7EB13951" w14:textId="77777777" w:rsidR="00B976D7" w:rsidRDefault="00B9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Liberation Sans Narrow">
    <w:altName w:val="Arial"/>
    <w:charset w:val="00"/>
    <w:family w:val="swiss"/>
    <w:pitch w:val="variable"/>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ExtraCondensed SemiBo">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kiloji">
    <w:altName w:val="Calibri"/>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D34D" w14:textId="28C6CC2B" w:rsidR="002023F0" w:rsidRDefault="005C22D7">
    <w:pPr>
      <w:pStyle w:val="BodyText"/>
      <w:spacing w:line="14" w:lineRule="auto"/>
      <w:rPr>
        <w:sz w:val="20"/>
      </w:rPr>
    </w:pPr>
    <w:r>
      <w:rPr>
        <w:noProof/>
      </w:rPr>
      <mc:AlternateContent>
        <mc:Choice Requires="wps">
          <w:drawing>
            <wp:anchor distT="0" distB="0" distL="114300" distR="114300" simplePos="0" relativeHeight="485606912" behindDoc="1" locked="0" layoutInCell="1" allowOverlap="1" wp14:anchorId="351690B6" wp14:editId="13C9336E">
              <wp:simplePos x="0" y="0"/>
              <wp:positionH relativeFrom="page">
                <wp:posOffset>6000750</wp:posOffset>
              </wp:positionH>
              <wp:positionV relativeFrom="page">
                <wp:posOffset>10125710</wp:posOffset>
              </wp:positionV>
              <wp:extent cx="586740" cy="127635"/>
              <wp:effectExtent l="0" t="0" r="0" b="0"/>
              <wp:wrapNone/>
              <wp:docPr id="1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961D4" w14:textId="77777777" w:rsidR="002023F0" w:rsidRDefault="000A3E0A">
                          <w:pPr>
                            <w:spacing w:line="184" w:lineRule="exact"/>
                            <w:ind w:left="20"/>
                            <w:rPr>
                              <w:b/>
                              <w:sz w:val="16"/>
                            </w:rPr>
                          </w:pPr>
                          <w:r>
                            <w:rPr>
                              <w:sz w:val="16"/>
                            </w:rPr>
                            <w:t xml:space="preserve">Page </w:t>
                          </w:r>
                          <w:r>
                            <w:fldChar w:fldCharType="begin"/>
                          </w:r>
                          <w:r>
                            <w:rPr>
                              <w:b/>
                              <w:sz w:val="16"/>
                            </w:rPr>
                            <w:instrText xml:space="preserve"> PAGE </w:instrText>
                          </w:r>
                          <w:r>
                            <w:fldChar w:fldCharType="separate"/>
                          </w:r>
                          <w:r>
                            <w:t>10</w:t>
                          </w:r>
                          <w:r>
                            <w:fldChar w:fldCharType="end"/>
                          </w:r>
                          <w:r>
                            <w:rPr>
                              <w:b/>
                              <w:sz w:val="16"/>
                            </w:rPr>
                            <w:t xml:space="preserve"> </w:t>
                          </w:r>
                          <w:r>
                            <w:rPr>
                              <w:sz w:val="16"/>
                            </w:rPr>
                            <w:t xml:space="preserve">of </w:t>
                          </w:r>
                          <w:r>
                            <w:rPr>
                              <w:b/>
                              <w:sz w:val="16"/>
                            </w:rP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690B6" id="_x0000_t202" coordsize="21600,21600" o:spt="202" path="m,l,21600r21600,l21600,xe">
              <v:stroke joinstyle="miter"/>
              <v:path gradientshapeok="t" o:connecttype="rect"/>
            </v:shapetype>
            <v:shape id="Text Box 1" o:spid="_x0000_s1034" type="#_x0000_t202" style="position:absolute;margin-left:472.5pt;margin-top:797.3pt;width:46.2pt;height:10.05pt;z-index:-1770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hc2gEAAJcDAAAOAAAAZHJzL2Uyb0RvYy54bWysU9tu2zAMfR+wfxD0vjjJ1rQw4hRdiw4D&#10;ugvQ9QNkWbaF2aJGKrGzrx8lx+m2vg17EWhSOjznkN5ej30nDgbJgivkarGUwjgNlXVNIZ++3b+5&#10;koKCcpXqwJlCHg3J693rV9vB52YNLXSVQcEgjvLBF7INwedZRro1vaIFeOO4WAP2KvAnNlmFamD0&#10;vsvWy+UmGwArj6ANEWfvpqLcJfy6Njp8qWsyQXSFZG4hnZjOMp7ZbqvyBpVvrT7RUP/AolfWcdMz&#10;1J0KSuzRvoDqrUYgqMNCQ59BXVttkgZWs1r+peaxVd4kLWwO+bNN9P9g9efDo/+KIozvYeQBJhHk&#10;H0B/J+HgtlWuMTeIMLRGVdx4FS3LBk/56Wm0mnKKIOXwCSoestoHSEBjjX10hXUKRucBHM+mmzEI&#10;zcmLq83lO65oLq3Wl5u3F6mDyufHHil8MNCLGBQSeaYJXB0eKEQyKp+vxF4O7m3Xpbl27o8EX4yZ&#10;RD7ynZiHsRyFrQq5jn2jlhKqI6tBmLaFt5uDFvCnFANvSiHpx16hkaL76NiRuFZzgHNQzoFymp8W&#10;MkgxhbdhWr+9R9u0jDx57uCGXattUvTM4kSXp5+EnjY1rtfv3+nW8/+0+wUAAP//AwBQSwMEFAAG&#10;AAgAAAAhAG9ic7rjAAAADgEAAA8AAABkcnMvZG93bnJldi54bWxMj8FOwzAQRO9I/IO1SNyoXUhT&#10;EuJUFYITEiINB45OvE2sxusQu234e9wT3HY0o9k3xWa2Azvh5I0jCcuFAIbUOm2ok/BZv949AvNB&#10;kVaDI5Twgx425fVVoXLtzlThaRc6FkvI50pCH8KYc+7bHq3yCzciRW/vJqtClFPH9aTOsdwO/F6I&#10;lFtlKH7o1YjPPbaH3dFK2H5R9WK+35uPal+Zus4EvaUHKW9v5u0TsIBz+AvDBT+iQxmZGnck7dkg&#10;IUtWcUuIxipLUmCXiHhYJ8CaeKXLZA28LPj/GeUvAAAA//8DAFBLAQItABQABgAIAAAAIQC2gziS&#10;/gAAAOEBAAATAAAAAAAAAAAAAAAAAAAAAABbQ29udGVudF9UeXBlc10ueG1sUEsBAi0AFAAGAAgA&#10;AAAhADj9If/WAAAAlAEAAAsAAAAAAAAAAAAAAAAALwEAAF9yZWxzLy5yZWxzUEsBAi0AFAAGAAgA&#10;AAAhAOWaiFzaAQAAlwMAAA4AAAAAAAAAAAAAAAAALgIAAGRycy9lMm9Eb2MueG1sUEsBAi0AFAAG&#10;AAgAAAAhAG9ic7rjAAAADgEAAA8AAAAAAAAAAAAAAAAANAQAAGRycy9kb3ducmV2LnhtbFBLBQYA&#10;AAAABAAEAPMAAABEBQAAAAA=&#10;" filled="f" stroked="f">
              <v:textbox inset="0,0,0,0">
                <w:txbxContent>
                  <w:p w14:paraId="555961D4" w14:textId="77777777" w:rsidR="002023F0" w:rsidRDefault="000A3E0A">
                    <w:pPr>
                      <w:spacing w:line="184" w:lineRule="exact"/>
                      <w:ind w:left="20"/>
                      <w:rPr>
                        <w:b/>
                        <w:sz w:val="16"/>
                      </w:rPr>
                    </w:pPr>
                    <w:r>
                      <w:rPr>
                        <w:sz w:val="16"/>
                      </w:rPr>
                      <w:t xml:space="preserve">Page </w:t>
                    </w:r>
                    <w:r>
                      <w:fldChar w:fldCharType="begin"/>
                    </w:r>
                    <w:r>
                      <w:rPr>
                        <w:b/>
                        <w:sz w:val="16"/>
                      </w:rPr>
                      <w:instrText xml:space="preserve"> PAGE </w:instrText>
                    </w:r>
                    <w:r>
                      <w:fldChar w:fldCharType="separate"/>
                    </w:r>
                    <w:r>
                      <w:t>10</w:t>
                    </w:r>
                    <w:r>
                      <w:fldChar w:fldCharType="end"/>
                    </w:r>
                    <w:r>
                      <w:rPr>
                        <w:b/>
                        <w:sz w:val="16"/>
                      </w:rPr>
                      <w:t xml:space="preserve"> </w:t>
                    </w:r>
                    <w:r>
                      <w:rPr>
                        <w:sz w:val="16"/>
                      </w:rPr>
                      <w:t xml:space="preserve">of </w:t>
                    </w:r>
                    <w:r>
                      <w:rPr>
                        <w:b/>
                        <w:sz w:val="16"/>
                      </w:rPr>
                      <w:t>51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23E14" w14:textId="77777777" w:rsidR="00B976D7" w:rsidRDefault="00B976D7">
      <w:r>
        <w:separator/>
      </w:r>
    </w:p>
  </w:footnote>
  <w:footnote w:type="continuationSeparator" w:id="0">
    <w:p w14:paraId="5E17B17B" w14:textId="77777777" w:rsidR="00B976D7" w:rsidRDefault="00B9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E7BD" w14:textId="4B0AEF7A" w:rsidR="002023F0" w:rsidRDefault="005C22D7">
    <w:pPr>
      <w:pStyle w:val="BodyText"/>
      <w:spacing w:line="14" w:lineRule="auto"/>
      <w:rPr>
        <w:sz w:val="20"/>
      </w:rPr>
    </w:pPr>
    <w:r>
      <w:rPr>
        <w:noProof/>
      </w:rPr>
      <mc:AlternateContent>
        <mc:Choice Requires="wps">
          <w:drawing>
            <wp:anchor distT="0" distB="0" distL="114300" distR="114300" simplePos="0" relativeHeight="485605888" behindDoc="1" locked="0" layoutInCell="1" allowOverlap="1" wp14:anchorId="57CDE00D" wp14:editId="485A4B63">
              <wp:simplePos x="0" y="0"/>
              <wp:positionH relativeFrom="page">
                <wp:posOffset>901700</wp:posOffset>
              </wp:positionH>
              <wp:positionV relativeFrom="page">
                <wp:posOffset>456565</wp:posOffset>
              </wp:positionV>
              <wp:extent cx="1341120" cy="127635"/>
              <wp:effectExtent l="0" t="0" r="0" b="0"/>
              <wp:wrapNone/>
              <wp:docPr id="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7F418" w14:textId="31E8B595" w:rsidR="002023F0" w:rsidRDefault="003027D5">
                          <w:pPr>
                            <w:spacing w:line="184" w:lineRule="exact"/>
                            <w:ind w:left="20"/>
                            <w:rPr>
                              <w:sz w:val="16"/>
                            </w:rPr>
                          </w:pPr>
                          <w:r>
                            <w:rPr>
                              <w:sz w:val="16"/>
                            </w:rPr>
                            <w:t>S</w:t>
                          </w:r>
                          <w:r w:rsidR="00D43A74">
                            <w:rPr>
                              <w:sz w:val="16"/>
                            </w:rPr>
                            <w:t>iyathemba</w:t>
                          </w:r>
                          <w:r w:rsidR="000A3E0A">
                            <w:rPr>
                              <w:sz w:val="16"/>
                            </w:rPr>
                            <w:t xml:space="preserve"> Local Municipality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DE00D" id="_x0000_t202" coordsize="21600,21600" o:spt="202" path="m,l,21600r21600,l21600,xe">
              <v:stroke joinstyle="miter"/>
              <v:path gradientshapeok="t" o:connecttype="rect"/>
            </v:shapetype>
            <v:shape id="Text Box 3" o:spid="_x0000_s1032" type="#_x0000_t202" style="position:absolute;margin-left:71pt;margin-top:35.95pt;width:105.6pt;height:10.05pt;z-index:-1771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gS1gEAAJEDAAAOAAAAZHJzL2Uyb0RvYy54bWysU9tu1DAQfUfiHyy/s9lsoaBos1VpVYRU&#10;LlLhAyaOk1gkHjP2brJ8PWNnswX6VvFiTTzjM+ecmWyvpqEXB03eoC1lvlpLoa3C2ti2lN+/3b16&#10;J4UPYGvo0epSHrWXV7uXL7ajK/QGO+xrTYJBrC9GV8ouBFdkmVedHsCv0GnLyQZpgMCf1GY1wcjo&#10;Q59t1uvLbESqHaHS3vPt7ZyUu4TfNFqFL03jdRB9KZlbSCels4pntttC0RK4zqgTDXgGiwGM5aZn&#10;qFsIIPZknkANRhF6bMJK4ZBh0xilkwZWk6//UfPQgdNJC5vj3dkm//9g1efDg/tKIkzvceIBJhHe&#10;3aP64YXFmw5sq6+JcOw01Nw4j5Zlo/PF6Wm02hc+glTjJ6x5yLAPmICmhoboCusUjM4DOJ5N11MQ&#10;Kra8eJ3nG04pzuWbt5cXb1ILKJbXjnz4oHEQMSgl8VATOhzufYhsoFhKYjOLd6bv02B7+9cFF8ab&#10;xD4SnqmHqZq4OqqosD6yDsJ5T3ivOeiQfkkx8o6U0v/cA2kp+o+WvYgLtQS0BNUSgFX8tJRBijm8&#10;CfPi7R2ZtmPk2W2L1+xXY5KURxYnnjz3pPC0o3Gx/vxOVY9/0u43AAAA//8DAFBLAwQUAAYACAAA&#10;ACEAwfA6Rd4AAAAJAQAADwAAAGRycy9kb3ducmV2LnhtbEyPwU7DMBBE70j8g7VI3KjTFAoJcaoK&#10;wQkJkYYDRyfeJlbjdYjdNvw9ywmOoxnNvCk2sxvECadgPSlYLhIQSK03ljoFH/XLzQOIEDUZPXhC&#10;Bd8YYFNeXhQ6N/5MFZ52sRNcQiHXCvoYx1zK0PbodFj4EYm9vZ+cjiynTppJn7ncDTJNkrV02hIv&#10;9HrEpx7bw+7oFGw/qXq2X2/Ne7WvbF1nCb2uD0pdX83bRxAR5/gXhl98RoeSmRp/JBPEwPo25S9R&#10;wf0yA8GB1d0qBdEoyNiQZSH/Pyh/AAAA//8DAFBLAQItABQABgAIAAAAIQC2gziS/gAAAOEBAAAT&#10;AAAAAAAAAAAAAAAAAAAAAABbQ29udGVudF9UeXBlc10ueG1sUEsBAi0AFAAGAAgAAAAhADj9If/W&#10;AAAAlAEAAAsAAAAAAAAAAAAAAAAALwEAAF9yZWxzLy5yZWxzUEsBAi0AFAAGAAgAAAAhABVhaBLW&#10;AQAAkQMAAA4AAAAAAAAAAAAAAAAALgIAAGRycy9lMm9Eb2MueG1sUEsBAi0AFAAGAAgAAAAhAMHw&#10;OkXeAAAACQEAAA8AAAAAAAAAAAAAAAAAMAQAAGRycy9kb3ducmV2LnhtbFBLBQYAAAAABAAEAPMA&#10;AAA7BQAAAAA=&#10;" filled="f" stroked="f">
              <v:textbox inset="0,0,0,0">
                <w:txbxContent>
                  <w:p w14:paraId="1847F418" w14:textId="31E8B595" w:rsidR="002023F0" w:rsidRDefault="003027D5">
                    <w:pPr>
                      <w:spacing w:line="184" w:lineRule="exact"/>
                      <w:ind w:left="20"/>
                      <w:rPr>
                        <w:sz w:val="16"/>
                      </w:rPr>
                    </w:pPr>
                    <w:r>
                      <w:rPr>
                        <w:sz w:val="16"/>
                      </w:rPr>
                      <w:t>S</w:t>
                    </w:r>
                    <w:r w:rsidR="00D43A74">
                      <w:rPr>
                        <w:sz w:val="16"/>
                      </w:rPr>
                      <w:t>iyathemba</w:t>
                    </w:r>
                    <w:r w:rsidR="000A3E0A">
                      <w:rPr>
                        <w:sz w:val="16"/>
                      </w:rPr>
                      <w:t xml:space="preserve"> Local Municipality</w:t>
                    </w:r>
                  </w:p>
                </w:txbxContent>
              </v:textbox>
              <w10:wrap anchorx="page" anchory="page"/>
            </v:shape>
          </w:pict>
        </mc:Fallback>
      </mc:AlternateContent>
    </w:r>
    <w:r>
      <w:rPr>
        <w:noProof/>
      </w:rPr>
      <mc:AlternateContent>
        <mc:Choice Requires="wps">
          <w:drawing>
            <wp:anchor distT="0" distB="0" distL="114300" distR="114300" simplePos="0" relativeHeight="485606400" behindDoc="1" locked="0" layoutInCell="1" allowOverlap="1" wp14:anchorId="1019491D" wp14:editId="662D2903">
              <wp:simplePos x="0" y="0"/>
              <wp:positionH relativeFrom="page">
                <wp:posOffset>4331335</wp:posOffset>
              </wp:positionH>
              <wp:positionV relativeFrom="page">
                <wp:posOffset>456565</wp:posOffset>
              </wp:positionV>
              <wp:extent cx="1302385" cy="127635"/>
              <wp:effectExtent l="0" t="0" r="0" b="0"/>
              <wp:wrapNone/>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226B1" w14:textId="002EEA6F" w:rsidR="002023F0" w:rsidRDefault="000A3E0A">
                          <w:pPr>
                            <w:spacing w:line="184" w:lineRule="exact"/>
                            <w:ind w:left="20"/>
                            <w:rPr>
                              <w:sz w:val="16"/>
                            </w:rPr>
                          </w:pPr>
                          <w:r>
                            <w:rPr>
                              <w:sz w:val="16"/>
                            </w:rPr>
                            <w:t xml:space="preserve">Bid Number: </w:t>
                          </w:r>
                          <w:r w:rsidR="003027D5">
                            <w:rPr>
                              <w:sz w:val="16"/>
                            </w:rPr>
                            <w:t>SLM</w:t>
                          </w:r>
                          <w:r w:rsidR="00E310F2">
                            <w:rPr>
                              <w:sz w:val="16"/>
                            </w:rPr>
                            <w:t xml:space="preserve"> 06/2024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9491D" id="_x0000_t202" coordsize="21600,21600" o:spt="202" path="m,l,21600r21600,l21600,xe">
              <v:stroke joinstyle="miter"/>
              <v:path gradientshapeok="t" o:connecttype="rect"/>
            </v:shapetype>
            <v:shape id="Text Box 2" o:spid="_x0000_s1033" type="#_x0000_t202" style="position:absolute;margin-left:341.05pt;margin-top:35.95pt;width:102.55pt;height:10.05pt;z-index:-1771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Rf2QEAAJgDAAAOAAAAZHJzL2Uyb0RvYy54bWysU11v1DAQfEfiP1h+55K7U0sVXa4qrYqQ&#10;ClQq/QGOYycWidesfZccv561k1wpvCFerI0/ZmdmJ7vrse/YUaE3YEu+XuWcKSuhNrYp+fO3+3dX&#10;nPkgbC06sKrkJ+X59f7tm93gCrWBFrpaISMQ64vBlbwNwRVZ5mWreuFX4JSlQw3Yi0Cf2GQ1ioHQ&#10;+y7b5PllNgDWDkEq72n3bjrk+4SvtZLhq9ZeBdaVnLiFtGJaq7hm+50oGhSuNXKmIf6BRS+MpaZn&#10;qDsRBDug+QuqNxLBgw4rCX0GWhupkgZSs87/UPPUCqeSFjLHu7NN/v/Byi/HJ/eILIwfYKQBJhHe&#10;PYD87pmF21bYRt0gwtAqUVPjdbQsG5wv5qfRal/4CFINn6GmIYtDgAQ0auyjK6STEToN4HQ2XY2B&#10;ydhym2+2VxecSTpbb95fbi9SC1Esrx368FFBz2JRcqShJnRxfPAhshHFciU2s3Bvui4NtrOvNuhi&#10;3EnsI+GJehirkZl6lhbFVFCfSA7CFBeKNxUt4E/OBopKyf2Pg0DFWffJkiUxV0uBS1EthbCSnpY8&#10;cDaVt2HK38GhaVpCnky3cEO2aZMUvbCY6dL4k9A5qjFfv3+nWy8/1P4XAAAA//8DAFBLAwQUAAYA&#10;CAAAACEA9PdAJt4AAAAJAQAADwAAAGRycy9kb3ducmV2LnhtbEyPMU/DMBCFdyT+g3VIbNROhjQJ&#10;caoKwYSESMPA6MTXxGp8DrHbhn+PmWA8vU/vfVftVjuxCy7eOJKQbAQwpN5pQ4OEj/blIQfmgyKt&#10;Jkco4Rs97Orbm0qV2l2pwcshDCyWkC+VhDGEueTc9yNa5TduRorZ0S1WhXguA9eLusZyO/FUiIxb&#10;ZSgujGrGpxH70+FsJew/qXk2X2/de3NsTNsWgl6zk5T3d+v+EVjANfzB8Ksf1aGOTp07k/ZskpDl&#10;aRJRCdukABaBPN+mwDoJRSqA1xX//0H9AwAA//8DAFBLAQItABQABgAIAAAAIQC2gziS/gAAAOEB&#10;AAATAAAAAAAAAAAAAAAAAAAAAABbQ29udGVudF9UeXBlc10ueG1sUEsBAi0AFAAGAAgAAAAhADj9&#10;If/WAAAAlAEAAAsAAAAAAAAAAAAAAAAALwEAAF9yZWxzLy5yZWxzUEsBAi0AFAAGAAgAAAAhAEyw&#10;lF/ZAQAAmAMAAA4AAAAAAAAAAAAAAAAALgIAAGRycy9lMm9Eb2MueG1sUEsBAi0AFAAGAAgAAAAh&#10;APT3QCbeAAAACQEAAA8AAAAAAAAAAAAAAAAAMwQAAGRycy9kb3ducmV2LnhtbFBLBQYAAAAABAAE&#10;APMAAAA+BQAAAAA=&#10;" filled="f" stroked="f">
              <v:textbox inset="0,0,0,0">
                <w:txbxContent>
                  <w:p w14:paraId="165226B1" w14:textId="002EEA6F" w:rsidR="002023F0" w:rsidRDefault="000A3E0A">
                    <w:pPr>
                      <w:spacing w:line="184" w:lineRule="exact"/>
                      <w:ind w:left="20"/>
                      <w:rPr>
                        <w:sz w:val="16"/>
                      </w:rPr>
                    </w:pPr>
                    <w:r>
                      <w:rPr>
                        <w:sz w:val="16"/>
                      </w:rPr>
                      <w:t xml:space="preserve">Bid Number: </w:t>
                    </w:r>
                    <w:r w:rsidR="003027D5">
                      <w:rPr>
                        <w:sz w:val="16"/>
                      </w:rPr>
                      <w:t>SLM</w:t>
                    </w:r>
                    <w:r w:rsidR="00E310F2">
                      <w:rPr>
                        <w:sz w:val="16"/>
                      </w:rPr>
                      <w:t xml:space="preserve"> 06/2024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66672E"/>
    <w:multiLevelType w:val="hybridMultilevel"/>
    <w:tmpl w:val="442A7660"/>
    <w:lvl w:ilvl="0" w:tplc="D8BC3E90">
      <w:start w:val="1"/>
      <w:numFmt w:val="lowerLetter"/>
      <w:lvlText w:val="(%1)"/>
      <w:lvlJc w:val="left"/>
      <w:pPr>
        <w:ind w:left="1493" w:hanging="540"/>
        <w:jc w:val="left"/>
      </w:pPr>
      <w:rPr>
        <w:rFonts w:ascii="Arial" w:eastAsia="Arial" w:hAnsi="Arial" w:cs="Arial" w:hint="default"/>
        <w:w w:val="100"/>
        <w:sz w:val="22"/>
        <w:szCs w:val="22"/>
        <w:lang w:val="en-US" w:eastAsia="en-US" w:bidi="ar-SA"/>
      </w:rPr>
    </w:lvl>
    <w:lvl w:ilvl="1" w:tplc="886E52F8">
      <w:start w:val="1"/>
      <w:numFmt w:val="lowerRoman"/>
      <w:lvlText w:val="(%2)"/>
      <w:lvlJc w:val="left"/>
      <w:pPr>
        <w:ind w:left="2090" w:hanging="720"/>
        <w:jc w:val="left"/>
      </w:pPr>
      <w:rPr>
        <w:rFonts w:ascii="Arial" w:eastAsia="Arial" w:hAnsi="Arial" w:cs="Arial" w:hint="default"/>
        <w:spacing w:val="-2"/>
        <w:w w:val="100"/>
        <w:sz w:val="22"/>
        <w:szCs w:val="22"/>
        <w:lang w:val="en-US" w:eastAsia="en-US" w:bidi="ar-SA"/>
      </w:rPr>
    </w:lvl>
    <w:lvl w:ilvl="2" w:tplc="4C6E8CCC">
      <w:numFmt w:val="bullet"/>
      <w:lvlText w:val="•"/>
      <w:lvlJc w:val="left"/>
      <w:pPr>
        <w:ind w:left="3042" w:hanging="720"/>
      </w:pPr>
      <w:rPr>
        <w:rFonts w:hint="default"/>
        <w:lang w:val="en-US" w:eastAsia="en-US" w:bidi="ar-SA"/>
      </w:rPr>
    </w:lvl>
    <w:lvl w:ilvl="3" w:tplc="FBAA6744">
      <w:numFmt w:val="bullet"/>
      <w:lvlText w:val="•"/>
      <w:lvlJc w:val="left"/>
      <w:pPr>
        <w:ind w:left="3985" w:hanging="720"/>
      </w:pPr>
      <w:rPr>
        <w:rFonts w:hint="default"/>
        <w:lang w:val="en-US" w:eastAsia="en-US" w:bidi="ar-SA"/>
      </w:rPr>
    </w:lvl>
    <w:lvl w:ilvl="4" w:tplc="0B8E815E">
      <w:numFmt w:val="bullet"/>
      <w:lvlText w:val="•"/>
      <w:lvlJc w:val="left"/>
      <w:pPr>
        <w:ind w:left="4928" w:hanging="720"/>
      </w:pPr>
      <w:rPr>
        <w:rFonts w:hint="default"/>
        <w:lang w:val="en-US" w:eastAsia="en-US" w:bidi="ar-SA"/>
      </w:rPr>
    </w:lvl>
    <w:lvl w:ilvl="5" w:tplc="987EB886">
      <w:numFmt w:val="bullet"/>
      <w:lvlText w:val="•"/>
      <w:lvlJc w:val="left"/>
      <w:pPr>
        <w:ind w:left="5871" w:hanging="720"/>
      </w:pPr>
      <w:rPr>
        <w:rFonts w:hint="default"/>
        <w:lang w:val="en-US" w:eastAsia="en-US" w:bidi="ar-SA"/>
      </w:rPr>
    </w:lvl>
    <w:lvl w:ilvl="6" w:tplc="74346DCA">
      <w:numFmt w:val="bullet"/>
      <w:lvlText w:val="•"/>
      <w:lvlJc w:val="left"/>
      <w:pPr>
        <w:ind w:left="6814" w:hanging="720"/>
      </w:pPr>
      <w:rPr>
        <w:rFonts w:hint="default"/>
        <w:lang w:val="en-US" w:eastAsia="en-US" w:bidi="ar-SA"/>
      </w:rPr>
    </w:lvl>
    <w:lvl w:ilvl="7" w:tplc="46823570">
      <w:numFmt w:val="bullet"/>
      <w:lvlText w:val="•"/>
      <w:lvlJc w:val="left"/>
      <w:pPr>
        <w:ind w:left="7757" w:hanging="720"/>
      </w:pPr>
      <w:rPr>
        <w:rFonts w:hint="default"/>
        <w:lang w:val="en-US" w:eastAsia="en-US" w:bidi="ar-SA"/>
      </w:rPr>
    </w:lvl>
    <w:lvl w:ilvl="8" w:tplc="5824D62A">
      <w:numFmt w:val="bullet"/>
      <w:lvlText w:val="•"/>
      <w:lvlJc w:val="left"/>
      <w:pPr>
        <w:ind w:left="8700" w:hanging="720"/>
      </w:pPr>
      <w:rPr>
        <w:rFonts w:hint="default"/>
        <w:lang w:val="en-US" w:eastAsia="en-US" w:bidi="ar-SA"/>
      </w:rPr>
    </w:lvl>
  </w:abstractNum>
  <w:abstractNum w:abstractNumId="2" w15:restartNumberingAfterBreak="0">
    <w:nsid w:val="017D504C"/>
    <w:multiLevelType w:val="hybridMultilevel"/>
    <w:tmpl w:val="8846614C"/>
    <w:lvl w:ilvl="0" w:tplc="16F2AA3C">
      <w:numFmt w:val="bullet"/>
      <w:lvlText w:val=""/>
      <w:lvlJc w:val="left"/>
      <w:pPr>
        <w:ind w:left="828" w:hanging="360"/>
      </w:pPr>
      <w:rPr>
        <w:rFonts w:ascii="Symbol" w:eastAsia="Symbol" w:hAnsi="Symbol" w:cs="Symbol" w:hint="default"/>
        <w:w w:val="100"/>
        <w:sz w:val="22"/>
        <w:szCs w:val="22"/>
        <w:lang w:val="en-US" w:eastAsia="en-US" w:bidi="ar-SA"/>
      </w:rPr>
    </w:lvl>
    <w:lvl w:ilvl="1" w:tplc="4A421A2C">
      <w:numFmt w:val="bullet"/>
      <w:lvlText w:val="•"/>
      <w:lvlJc w:val="left"/>
      <w:pPr>
        <w:ind w:left="1119" w:hanging="360"/>
      </w:pPr>
      <w:rPr>
        <w:rFonts w:hint="default"/>
        <w:lang w:val="en-US" w:eastAsia="en-US" w:bidi="ar-SA"/>
      </w:rPr>
    </w:lvl>
    <w:lvl w:ilvl="2" w:tplc="4AB45B86">
      <w:numFmt w:val="bullet"/>
      <w:lvlText w:val="•"/>
      <w:lvlJc w:val="left"/>
      <w:pPr>
        <w:ind w:left="1419" w:hanging="360"/>
      </w:pPr>
      <w:rPr>
        <w:rFonts w:hint="default"/>
        <w:lang w:val="en-US" w:eastAsia="en-US" w:bidi="ar-SA"/>
      </w:rPr>
    </w:lvl>
    <w:lvl w:ilvl="3" w:tplc="857EB382">
      <w:numFmt w:val="bullet"/>
      <w:lvlText w:val="•"/>
      <w:lvlJc w:val="left"/>
      <w:pPr>
        <w:ind w:left="1719" w:hanging="360"/>
      </w:pPr>
      <w:rPr>
        <w:rFonts w:hint="default"/>
        <w:lang w:val="en-US" w:eastAsia="en-US" w:bidi="ar-SA"/>
      </w:rPr>
    </w:lvl>
    <w:lvl w:ilvl="4" w:tplc="044AC854">
      <w:numFmt w:val="bullet"/>
      <w:lvlText w:val="•"/>
      <w:lvlJc w:val="left"/>
      <w:pPr>
        <w:ind w:left="2019" w:hanging="360"/>
      </w:pPr>
      <w:rPr>
        <w:rFonts w:hint="default"/>
        <w:lang w:val="en-US" w:eastAsia="en-US" w:bidi="ar-SA"/>
      </w:rPr>
    </w:lvl>
    <w:lvl w:ilvl="5" w:tplc="DBCE0260">
      <w:numFmt w:val="bullet"/>
      <w:lvlText w:val="•"/>
      <w:lvlJc w:val="left"/>
      <w:pPr>
        <w:ind w:left="2319" w:hanging="360"/>
      </w:pPr>
      <w:rPr>
        <w:rFonts w:hint="default"/>
        <w:lang w:val="en-US" w:eastAsia="en-US" w:bidi="ar-SA"/>
      </w:rPr>
    </w:lvl>
    <w:lvl w:ilvl="6" w:tplc="5D1C954A">
      <w:numFmt w:val="bullet"/>
      <w:lvlText w:val="•"/>
      <w:lvlJc w:val="left"/>
      <w:pPr>
        <w:ind w:left="2619" w:hanging="360"/>
      </w:pPr>
      <w:rPr>
        <w:rFonts w:hint="default"/>
        <w:lang w:val="en-US" w:eastAsia="en-US" w:bidi="ar-SA"/>
      </w:rPr>
    </w:lvl>
    <w:lvl w:ilvl="7" w:tplc="BA76F344">
      <w:numFmt w:val="bullet"/>
      <w:lvlText w:val="•"/>
      <w:lvlJc w:val="left"/>
      <w:pPr>
        <w:ind w:left="2919" w:hanging="360"/>
      </w:pPr>
      <w:rPr>
        <w:rFonts w:hint="default"/>
        <w:lang w:val="en-US" w:eastAsia="en-US" w:bidi="ar-SA"/>
      </w:rPr>
    </w:lvl>
    <w:lvl w:ilvl="8" w:tplc="163A22CC">
      <w:numFmt w:val="bullet"/>
      <w:lvlText w:val="•"/>
      <w:lvlJc w:val="left"/>
      <w:pPr>
        <w:ind w:left="3219" w:hanging="360"/>
      </w:pPr>
      <w:rPr>
        <w:rFonts w:hint="default"/>
        <w:lang w:val="en-US" w:eastAsia="en-US" w:bidi="ar-SA"/>
      </w:rPr>
    </w:lvl>
  </w:abstractNum>
  <w:abstractNum w:abstractNumId="3" w15:restartNumberingAfterBreak="0">
    <w:nsid w:val="01BB0D5F"/>
    <w:multiLevelType w:val="hybridMultilevel"/>
    <w:tmpl w:val="6C8CC102"/>
    <w:lvl w:ilvl="0" w:tplc="F09E9CA6">
      <w:numFmt w:val="bullet"/>
      <w:lvlText w:val=""/>
      <w:lvlJc w:val="left"/>
      <w:pPr>
        <w:ind w:left="828" w:hanging="361"/>
      </w:pPr>
      <w:rPr>
        <w:rFonts w:ascii="Symbol" w:eastAsia="Symbol" w:hAnsi="Symbol" w:cs="Symbol" w:hint="default"/>
        <w:w w:val="100"/>
        <w:sz w:val="22"/>
        <w:szCs w:val="22"/>
        <w:lang w:val="en-US" w:eastAsia="en-US" w:bidi="ar-SA"/>
      </w:rPr>
    </w:lvl>
    <w:lvl w:ilvl="1" w:tplc="064E26B0">
      <w:numFmt w:val="bullet"/>
      <w:lvlText w:val="•"/>
      <w:lvlJc w:val="left"/>
      <w:pPr>
        <w:ind w:left="1232" w:hanging="361"/>
      </w:pPr>
      <w:rPr>
        <w:rFonts w:hint="default"/>
        <w:lang w:val="en-US" w:eastAsia="en-US" w:bidi="ar-SA"/>
      </w:rPr>
    </w:lvl>
    <w:lvl w:ilvl="2" w:tplc="B6A8CA56">
      <w:numFmt w:val="bullet"/>
      <w:lvlText w:val="•"/>
      <w:lvlJc w:val="left"/>
      <w:pPr>
        <w:ind w:left="1644" w:hanging="361"/>
      </w:pPr>
      <w:rPr>
        <w:rFonts w:hint="default"/>
        <w:lang w:val="en-US" w:eastAsia="en-US" w:bidi="ar-SA"/>
      </w:rPr>
    </w:lvl>
    <w:lvl w:ilvl="3" w:tplc="C0CE1FAC">
      <w:numFmt w:val="bullet"/>
      <w:lvlText w:val="•"/>
      <w:lvlJc w:val="left"/>
      <w:pPr>
        <w:ind w:left="2056" w:hanging="361"/>
      </w:pPr>
      <w:rPr>
        <w:rFonts w:hint="default"/>
        <w:lang w:val="en-US" w:eastAsia="en-US" w:bidi="ar-SA"/>
      </w:rPr>
    </w:lvl>
    <w:lvl w:ilvl="4" w:tplc="51686634">
      <w:numFmt w:val="bullet"/>
      <w:lvlText w:val="•"/>
      <w:lvlJc w:val="left"/>
      <w:pPr>
        <w:ind w:left="2468" w:hanging="361"/>
      </w:pPr>
      <w:rPr>
        <w:rFonts w:hint="default"/>
        <w:lang w:val="en-US" w:eastAsia="en-US" w:bidi="ar-SA"/>
      </w:rPr>
    </w:lvl>
    <w:lvl w:ilvl="5" w:tplc="33489E16">
      <w:numFmt w:val="bullet"/>
      <w:lvlText w:val="•"/>
      <w:lvlJc w:val="left"/>
      <w:pPr>
        <w:ind w:left="2881" w:hanging="361"/>
      </w:pPr>
      <w:rPr>
        <w:rFonts w:hint="default"/>
        <w:lang w:val="en-US" w:eastAsia="en-US" w:bidi="ar-SA"/>
      </w:rPr>
    </w:lvl>
    <w:lvl w:ilvl="6" w:tplc="595444B2">
      <w:numFmt w:val="bullet"/>
      <w:lvlText w:val="•"/>
      <w:lvlJc w:val="left"/>
      <w:pPr>
        <w:ind w:left="3293" w:hanging="361"/>
      </w:pPr>
      <w:rPr>
        <w:rFonts w:hint="default"/>
        <w:lang w:val="en-US" w:eastAsia="en-US" w:bidi="ar-SA"/>
      </w:rPr>
    </w:lvl>
    <w:lvl w:ilvl="7" w:tplc="C6869E00">
      <w:numFmt w:val="bullet"/>
      <w:lvlText w:val="•"/>
      <w:lvlJc w:val="left"/>
      <w:pPr>
        <w:ind w:left="3705" w:hanging="361"/>
      </w:pPr>
      <w:rPr>
        <w:rFonts w:hint="default"/>
        <w:lang w:val="en-US" w:eastAsia="en-US" w:bidi="ar-SA"/>
      </w:rPr>
    </w:lvl>
    <w:lvl w:ilvl="8" w:tplc="0B74B30E">
      <w:numFmt w:val="bullet"/>
      <w:lvlText w:val="•"/>
      <w:lvlJc w:val="left"/>
      <w:pPr>
        <w:ind w:left="4117" w:hanging="361"/>
      </w:pPr>
      <w:rPr>
        <w:rFonts w:hint="default"/>
        <w:lang w:val="en-US" w:eastAsia="en-US" w:bidi="ar-SA"/>
      </w:rPr>
    </w:lvl>
  </w:abstractNum>
  <w:abstractNum w:abstractNumId="4" w15:restartNumberingAfterBreak="0">
    <w:nsid w:val="0272734B"/>
    <w:multiLevelType w:val="hybridMultilevel"/>
    <w:tmpl w:val="AB905F54"/>
    <w:lvl w:ilvl="0" w:tplc="A5588F9C">
      <w:numFmt w:val="bullet"/>
      <w:lvlText w:val=""/>
      <w:lvlJc w:val="left"/>
      <w:pPr>
        <w:ind w:left="828" w:hanging="361"/>
      </w:pPr>
      <w:rPr>
        <w:rFonts w:ascii="Symbol" w:eastAsia="Symbol" w:hAnsi="Symbol" w:cs="Symbol" w:hint="default"/>
        <w:w w:val="100"/>
        <w:sz w:val="22"/>
        <w:szCs w:val="22"/>
        <w:lang w:val="en-US" w:eastAsia="en-US" w:bidi="ar-SA"/>
      </w:rPr>
    </w:lvl>
    <w:lvl w:ilvl="1" w:tplc="DFA411F6">
      <w:numFmt w:val="bullet"/>
      <w:lvlText w:val="•"/>
      <w:lvlJc w:val="left"/>
      <w:pPr>
        <w:ind w:left="1232" w:hanging="361"/>
      </w:pPr>
      <w:rPr>
        <w:rFonts w:hint="default"/>
        <w:lang w:val="en-US" w:eastAsia="en-US" w:bidi="ar-SA"/>
      </w:rPr>
    </w:lvl>
    <w:lvl w:ilvl="2" w:tplc="67F6AC5C">
      <w:numFmt w:val="bullet"/>
      <w:lvlText w:val="•"/>
      <w:lvlJc w:val="left"/>
      <w:pPr>
        <w:ind w:left="1644" w:hanging="361"/>
      </w:pPr>
      <w:rPr>
        <w:rFonts w:hint="default"/>
        <w:lang w:val="en-US" w:eastAsia="en-US" w:bidi="ar-SA"/>
      </w:rPr>
    </w:lvl>
    <w:lvl w:ilvl="3" w:tplc="D598BB8A">
      <w:numFmt w:val="bullet"/>
      <w:lvlText w:val="•"/>
      <w:lvlJc w:val="left"/>
      <w:pPr>
        <w:ind w:left="2056" w:hanging="361"/>
      </w:pPr>
      <w:rPr>
        <w:rFonts w:hint="default"/>
        <w:lang w:val="en-US" w:eastAsia="en-US" w:bidi="ar-SA"/>
      </w:rPr>
    </w:lvl>
    <w:lvl w:ilvl="4" w:tplc="0DFCDFEA">
      <w:numFmt w:val="bullet"/>
      <w:lvlText w:val="•"/>
      <w:lvlJc w:val="left"/>
      <w:pPr>
        <w:ind w:left="2468" w:hanging="361"/>
      </w:pPr>
      <w:rPr>
        <w:rFonts w:hint="default"/>
        <w:lang w:val="en-US" w:eastAsia="en-US" w:bidi="ar-SA"/>
      </w:rPr>
    </w:lvl>
    <w:lvl w:ilvl="5" w:tplc="9F3E891E">
      <w:numFmt w:val="bullet"/>
      <w:lvlText w:val="•"/>
      <w:lvlJc w:val="left"/>
      <w:pPr>
        <w:ind w:left="2881" w:hanging="361"/>
      </w:pPr>
      <w:rPr>
        <w:rFonts w:hint="default"/>
        <w:lang w:val="en-US" w:eastAsia="en-US" w:bidi="ar-SA"/>
      </w:rPr>
    </w:lvl>
    <w:lvl w:ilvl="6" w:tplc="AA3E931E">
      <w:numFmt w:val="bullet"/>
      <w:lvlText w:val="•"/>
      <w:lvlJc w:val="left"/>
      <w:pPr>
        <w:ind w:left="3293" w:hanging="361"/>
      </w:pPr>
      <w:rPr>
        <w:rFonts w:hint="default"/>
        <w:lang w:val="en-US" w:eastAsia="en-US" w:bidi="ar-SA"/>
      </w:rPr>
    </w:lvl>
    <w:lvl w:ilvl="7" w:tplc="4E544CE2">
      <w:numFmt w:val="bullet"/>
      <w:lvlText w:val="•"/>
      <w:lvlJc w:val="left"/>
      <w:pPr>
        <w:ind w:left="3705" w:hanging="361"/>
      </w:pPr>
      <w:rPr>
        <w:rFonts w:hint="default"/>
        <w:lang w:val="en-US" w:eastAsia="en-US" w:bidi="ar-SA"/>
      </w:rPr>
    </w:lvl>
    <w:lvl w:ilvl="8" w:tplc="D0D28AAC">
      <w:numFmt w:val="bullet"/>
      <w:lvlText w:val="•"/>
      <w:lvlJc w:val="left"/>
      <w:pPr>
        <w:ind w:left="4117" w:hanging="361"/>
      </w:pPr>
      <w:rPr>
        <w:rFonts w:hint="default"/>
        <w:lang w:val="en-US" w:eastAsia="en-US" w:bidi="ar-SA"/>
      </w:rPr>
    </w:lvl>
  </w:abstractNum>
  <w:abstractNum w:abstractNumId="5" w15:restartNumberingAfterBreak="0">
    <w:nsid w:val="035E5CA7"/>
    <w:multiLevelType w:val="hybridMultilevel"/>
    <w:tmpl w:val="576C2302"/>
    <w:lvl w:ilvl="0" w:tplc="7494B3E6">
      <w:start w:val="9"/>
      <w:numFmt w:val="lowerLetter"/>
      <w:lvlText w:val="(%1)"/>
      <w:lvlJc w:val="left"/>
      <w:pPr>
        <w:ind w:left="1973" w:hanging="425"/>
        <w:jc w:val="left"/>
      </w:pPr>
      <w:rPr>
        <w:rFonts w:hint="default"/>
        <w:spacing w:val="-2"/>
        <w:w w:val="100"/>
        <w:lang w:val="en-US" w:eastAsia="en-US" w:bidi="ar-SA"/>
      </w:rPr>
    </w:lvl>
    <w:lvl w:ilvl="1" w:tplc="0256DF4A">
      <w:numFmt w:val="bullet"/>
      <w:lvlText w:val="•"/>
      <w:lvlJc w:val="left"/>
      <w:pPr>
        <w:ind w:left="2840" w:hanging="425"/>
      </w:pPr>
      <w:rPr>
        <w:rFonts w:hint="default"/>
        <w:lang w:val="en-US" w:eastAsia="en-US" w:bidi="ar-SA"/>
      </w:rPr>
    </w:lvl>
    <w:lvl w:ilvl="2" w:tplc="BB343558">
      <w:numFmt w:val="bullet"/>
      <w:lvlText w:val="•"/>
      <w:lvlJc w:val="left"/>
      <w:pPr>
        <w:ind w:left="3701" w:hanging="425"/>
      </w:pPr>
      <w:rPr>
        <w:rFonts w:hint="default"/>
        <w:lang w:val="en-US" w:eastAsia="en-US" w:bidi="ar-SA"/>
      </w:rPr>
    </w:lvl>
    <w:lvl w:ilvl="3" w:tplc="ED1CFE12">
      <w:numFmt w:val="bullet"/>
      <w:lvlText w:val="•"/>
      <w:lvlJc w:val="left"/>
      <w:pPr>
        <w:ind w:left="4561" w:hanging="425"/>
      </w:pPr>
      <w:rPr>
        <w:rFonts w:hint="default"/>
        <w:lang w:val="en-US" w:eastAsia="en-US" w:bidi="ar-SA"/>
      </w:rPr>
    </w:lvl>
    <w:lvl w:ilvl="4" w:tplc="85847DD2">
      <w:numFmt w:val="bullet"/>
      <w:lvlText w:val="•"/>
      <w:lvlJc w:val="left"/>
      <w:pPr>
        <w:ind w:left="5422" w:hanging="425"/>
      </w:pPr>
      <w:rPr>
        <w:rFonts w:hint="default"/>
        <w:lang w:val="en-US" w:eastAsia="en-US" w:bidi="ar-SA"/>
      </w:rPr>
    </w:lvl>
    <w:lvl w:ilvl="5" w:tplc="6394AE8E">
      <w:numFmt w:val="bullet"/>
      <w:lvlText w:val="•"/>
      <w:lvlJc w:val="left"/>
      <w:pPr>
        <w:ind w:left="6283" w:hanging="425"/>
      </w:pPr>
      <w:rPr>
        <w:rFonts w:hint="default"/>
        <w:lang w:val="en-US" w:eastAsia="en-US" w:bidi="ar-SA"/>
      </w:rPr>
    </w:lvl>
    <w:lvl w:ilvl="6" w:tplc="22D6EE9A">
      <w:numFmt w:val="bullet"/>
      <w:lvlText w:val="•"/>
      <w:lvlJc w:val="left"/>
      <w:pPr>
        <w:ind w:left="7143" w:hanging="425"/>
      </w:pPr>
      <w:rPr>
        <w:rFonts w:hint="default"/>
        <w:lang w:val="en-US" w:eastAsia="en-US" w:bidi="ar-SA"/>
      </w:rPr>
    </w:lvl>
    <w:lvl w:ilvl="7" w:tplc="35183BFE">
      <w:numFmt w:val="bullet"/>
      <w:lvlText w:val="•"/>
      <w:lvlJc w:val="left"/>
      <w:pPr>
        <w:ind w:left="8004" w:hanging="425"/>
      </w:pPr>
      <w:rPr>
        <w:rFonts w:hint="default"/>
        <w:lang w:val="en-US" w:eastAsia="en-US" w:bidi="ar-SA"/>
      </w:rPr>
    </w:lvl>
    <w:lvl w:ilvl="8" w:tplc="F91AF52C">
      <w:numFmt w:val="bullet"/>
      <w:lvlText w:val="•"/>
      <w:lvlJc w:val="left"/>
      <w:pPr>
        <w:ind w:left="8865" w:hanging="425"/>
      </w:pPr>
      <w:rPr>
        <w:rFonts w:hint="default"/>
        <w:lang w:val="en-US" w:eastAsia="en-US" w:bidi="ar-SA"/>
      </w:rPr>
    </w:lvl>
  </w:abstractNum>
  <w:abstractNum w:abstractNumId="6" w15:restartNumberingAfterBreak="0">
    <w:nsid w:val="05AC4E38"/>
    <w:multiLevelType w:val="hybridMultilevel"/>
    <w:tmpl w:val="1FB2541C"/>
    <w:lvl w:ilvl="0" w:tplc="449A2610">
      <w:start w:val="10"/>
      <w:numFmt w:val="decimal"/>
      <w:lvlText w:val="(%1)"/>
      <w:lvlJc w:val="left"/>
      <w:pPr>
        <w:ind w:left="1283" w:hanging="444"/>
        <w:jc w:val="left"/>
      </w:pPr>
      <w:rPr>
        <w:rFonts w:ascii="Carlito" w:eastAsia="Carlito" w:hAnsi="Carlito" w:cs="Carlito" w:hint="default"/>
        <w:spacing w:val="-2"/>
        <w:w w:val="100"/>
        <w:sz w:val="24"/>
        <w:szCs w:val="24"/>
        <w:lang w:val="en-US" w:eastAsia="en-US" w:bidi="ar-SA"/>
      </w:rPr>
    </w:lvl>
    <w:lvl w:ilvl="1" w:tplc="A2449122">
      <w:numFmt w:val="bullet"/>
      <w:lvlText w:val=""/>
      <w:lvlJc w:val="left"/>
      <w:pPr>
        <w:ind w:left="1920" w:hanging="360"/>
      </w:pPr>
      <w:rPr>
        <w:rFonts w:ascii="Symbol" w:eastAsia="Symbol" w:hAnsi="Symbol" w:cs="Symbol" w:hint="default"/>
        <w:w w:val="100"/>
        <w:sz w:val="22"/>
        <w:szCs w:val="22"/>
        <w:lang w:val="en-US" w:eastAsia="en-US" w:bidi="ar-SA"/>
      </w:rPr>
    </w:lvl>
    <w:lvl w:ilvl="2" w:tplc="4E0A5DE8">
      <w:numFmt w:val="bullet"/>
      <w:lvlText w:val="•"/>
      <w:lvlJc w:val="left"/>
      <w:pPr>
        <w:ind w:left="2882" w:hanging="360"/>
      </w:pPr>
      <w:rPr>
        <w:rFonts w:hint="default"/>
        <w:lang w:val="en-US" w:eastAsia="en-US" w:bidi="ar-SA"/>
      </w:rPr>
    </w:lvl>
    <w:lvl w:ilvl="3" w:tplc="07E0901A">
      <w:numFmt w:val="bullet"/>
      <w:lvlText w:val="•"/>
      <w:lvlJc w:val="left"/>
      <w:pPr>
        <w:ind w:left="3845" w:hanging="360"/>
      </w:pPr>
      <w:rPr>
        <w:rFonts w:hint="default"/>
        <w:lang w:val="en-US" w:eastAsia="en-US" w:bidi="ar-SA"/>
      </w:rPr>
    </w:lvl>
    <w:lvl w:ilvl="4" w:tplc="A8F66E56">
      <w:numFmt w:val="bullet"/>
      <w:lvlText w:val="•"/>
      <w:lvlJc w:val="left"/>
      <w:pPr>
        <w:ind w:left="4808" w:hanging="360"/>
      </w:pPr>
      <w:rPr>
        <w:rFonts w:hint="default"/>
        <w:lang w:val="en-US" w:eastAsia="en-US" w:bidi="ar-SA"/>
      </w:rPr>
    </w:lvl>
    <w:lvl w:ilvl="5" w:tplc="4E989146">
      <w:numFmt w:val="bullet"/>
      <w:lvlText w:val="•"/>
      <w:lvlJc w:val="left"/>
      <w:pPr>
        <w:ind w:left="5771" w:hanging="360"/>
      </w:pPr>
      <w:rPr>
        <w:rFonts w:hint="default"/>
        <w:lang w:val="en-US" w:eastAsia="en-US" w:bidi="ar-SA"/>
      </w:rPr>
    </w:lvl>
    <w:lvl w:ilvl="6" w:tplc="CEB204DA">
      <w:numFmt w:val="bullet"/>
      <w:lvlText w:val="•"/>
      <w:lvlJc w:val="left"/>
      <w:pPr>
        <w:ind w:left="6734" w:hanging="360"/>
      </w:pPr>
      <w:rPr>
        <w:rFonts w:hint="default"/>
        <w:lang w:val="en-US" w:eastAsia="en-US" w:bidi="ar-SA"/>
      </w:rPr>
    </w:lvl>
    <w:lvl w:ilvl="7" w:tplc="69BA5C08">
      <w:numFmt w:val="bullet"/>
      <w:lvlText w:val="•"/>
      <w:lvlJc w:val="left"/>
      <w:pPr>
        <w:ind w:left="7697" w:hanging="360"/>
      </w:pPr>
      <w:rPr>
        <w:rFonts w:hint="default"/>
        <w:lang w:val="en-US" w:eastAsia="en-US" w:bidi="ar-SA"/>
      </w:rPr>
    </w:lvl>
    <w:lvl w:ilvl="8" w:tplc="0F48B7AA">
      <w:numFmt w:val="bullet"/>
      <w:lvlText w:val="•"/>
      <w:lvlJc w:val="left"/>
      <w:pPr>
        <w:ind w:left="8660" w:hanging="360"/>
      </w:pPr>
      <w:rPr>
        <w:rFonts w:hint="default"/>
        <w:lang w:val="en-US" w:eastAsia="en-US" w:bidi="ar-SA"/>
      </w:rPr>
    </w:lvl>
  </w:abstractNum>
  <w:abstractNum w:abstractNumId="7" w15:restartNumberingAfterBreak="0">
    <w:nsid w:val="0A050212"/>
    <w:multiLevelType w:val="hybridMultilevel"/>
    <w:tmpl w:val="5942B5B4"/>
    <w:lvl w:ilvl="0" w:tplc="2AE893E8">
      <w:start w:val="1"/>
      <w:numFmt w:val="lowerLetter"/>
      <w:lvlText w:val="(%1)"/>
      <w:lvlJc w:val="left"/>
      <w:pPr>
        <w:ind w:left="1560" w:hanging="720"/>
        <w:jc w:val="left"/>
      </w:pPr>
      <w:rPr>
        <w:rFonts w:ascii="Carlito" w:eastAsia="Carlito" w:hAnsi="Carlito" w:cs="Carlito" w:hint="default"/>
        <w:spacing w:val="-3"/>
        <w:w w:val="100"/>
        <w:sz w:val="24"/>
        <w:szCs w:val="24"/>
        <w:lang w:val="en-US" w:eastAsia="en-US" w:bidi="ar-SA"/>
      </w:rPr>
    </w:lvl>
    <w:lvl w:ilvl="1" w:tplc="CB02B7AC">
      <w:numFmt w:val="bullet"/>
      <w:lvlText w:val="•"/>
      <w:lvlJc w:val="left"/>
      <w:pPr>
        <w:ind w:left="2462" w:hanging="720"/>
      </w:pPr>
      <w:rPr>
        <w:rFonts w:hint="default"/>
        <w:lang w:val="en-US" w:eastAsia="en-US" w:bidi="ar-SA"/>
      </w:rPr>
    </w:lvl>
    <w:lvl w:ilvl="2" w:tplc="D7E0282A">
      <w:numFmt w:val="bullet"/>
      <w:lvlText w:val="•"/>
      <w:lvlJc w:val="left"/>
      <w:pPr>
        <w:ind w:left="3365" w:hanging="720"/>
      </w:pPr>
      <w:rPr>
        <w:rFonts w:hint="default"/>
        <w:lang w:val="en-US" w:eastAsia="en-US" w:bidi="ar-SA"/>
      </w:rPr>
    </w:lvl>
    <w:lvl w:ilvl="3" w:tplc="3B72F2C8">
      <w:numFmt w:val="bullet"/>
      <w:lvlText w:val="•"/>
      <w:lvlJc w:val="left"/>
      <w:pPr>
        <w:ind w:left="4267" w:hanging="720"/>
      </w:pPr>
      <w:rPr>
        <w:rFonts w:hint="default"/>
        <w:lang w:val="en-US" w:eastAsia="en-US" w:bidi="ar-SA"/>
      </w:rPr>
    </w:lvl>
    <w:lvl w:ilvl="4" w:tplc="64CA153C">
      <w:numFmt w:val="bullet"/>
      <w:lvlText w:val="•"/>
      <w:lvlJc w:val="left"/>
      <w:pPr>
        <w:ind w:left="5170" w:hanging="720"/>
      </w:pPr>
      <w:rPr>
        <w:rFonts w:hint="default"/>
        <w:lang w:val="en-US" w:eastAsia="en-US" w:bidi="ar-SA"/>
      </w:rPr>
    </w:lvl>
    <w:lvl w:ilvl="5" w:tplc="F42A9660">
      <w:numFmt w:val="bullet"/>
      <w:lvlText w:val="•"/>
      <w:lvlJc w:val="left"/>
      <w:pPr>
        <w:ind w:left="6073" w:hanging="720"/>
      </w:pPr>
      <w:rPr>
        <w:rFonts w:hint="default"/>
        <w:lang w:val="en-US" w:eastAsia="en-US" w:bidi="ar-SA"/>
      </w:rPr>
    </w:lvl>
    <w:lvl w:ilvl="6" w:tplc="8AFC5596">
      <w:numFmt w:val="bullet"/>
      <w:lvlText w:val="•"/>
      <w:lvlJc w:val="left"/>
      <w:pPr>
        <w:ind w:left="6975" w:hanging="720"/>
      </w:pPr>
      <w:rPr>
        <w:rFonts w:hint="default"/>
        <w:lang w:val="en-US" w:eastAsia="en-US" w:bidi="ar-SA"/>
      </w:rPr>
    </w:lvl>
    <w:lvl w:ilvl="7" w:tplc="B856353C">
      <w:numFmt w:val="bullet"/>
      <w:lvlText w:val="•"/>
      <w:lvlJc w:val="left"/>
      <w:pPr>
        <w:ind w:left="7878" w:hanging="720"/>
      </w:pPr>
      <w:rPr>
        <w:rFonts w:hint="default"/>
        <w:lang w:val="en-US" w:eastAsia="en-US" w:bidi="ar-SA"/>
      </w:rPr>
    </w:lvl>
    <w:lvl w:ilvl="8" w:tplc="CB2E5834">
      <w:numFmt w:val="bullet"/>
      <w:lvlText w:val="•"/>
      <w:lvlJc w:val="left"/>
      <w:pPr>
        <w:ind w:left="8781" w:hanging="720"/>
      </w:pPr>
      <w:rPr>
        <w:rFonts w:hint="default"/>
        <w:lang w:val="en-US" w:eastAsia="en-US" w:bidi="ar-SA"/>
      </w:rPr>
    </w:lvl>
  </w:abstractNum>
  <w:abstractNum w:abstractNumId="8" w15:restartNumberingAfterBreak="0">
    <w:nsid w:val="0BEA38E6"/>
    <w:multiLevelType w:val="hybridMultilevel"/>
    <w:tmpl w:val="376CA960"/>
    <w:lvl w:ilvl="0" w:tplc="3FC6DC3C">
      <w:numFmt w:val="bullet"/>
      <w:lvlText w:val=""/>
      <w:lvlJc w:val="left"/>
      <w:pPr>
        <w:ind w:left="828" w:hanging="361"/>
      </w:pPr>
      <w:rPr>
        <w:rFonts w:ascii="Symbol" w:eastAsia="Symbol" w:hAnsi="Symbol" w:cs="Symbol" w:hint="default"/>
        <w:w w:val="100"/>
        <w:sz w:val="22"/>
        <w:szCs w:val="22"/>
        <w:lang w:val="en-US" w:eastAsia="en-US" w:bidi="ar-SA"/>
      </w:rPr>
    </w:lvl>
    <w:lvl w:ilvl="1" w:tplc="63A8B102">
      <w:numFmt w:val="bullet"/>
      <w:lvlText w:val="•"/>
      <w:lvlJc w:val="left"/>
      <w:pPr>
        <w:ind w:left="1232" w:hanging="361"/>
      </w:pPr>
      <w:rPr>
        <w:rFonts w:hint="default"/>
        <w:lang w:val="en-US" w:eastAsia="en-US" w:bidi="ar-SA"/>
      </w:rPr>
    </w:lvl>
    <w:lvl w:ilvl="2" w:tplc="1AB63038">
      <w:numFmt w:val="bullet"/>
      <w:lvlText w:val="•"/>
      <w:lvlJc w:val="left"/>
      <w:pPr>
        <w:ind w:left="1644" w:hanging="361"/>
      </w:pPr>
      <w:rPr>
        <w:rFonts w:hint="default"/>
        <w:lang w:val="en-US" w:eastAsia="en-US" w:bidi="ar-SA"/>
      </w:rPr>
    </w:lvl>
    <w:lvl w:ilvl="3" w:tplc="5DE82556">
      <w:numFmt w:val="bullet"/>
      <w:lvlText w:val="•"/>
      <w:lvlJc w:val="left"/>
      <w:pPr>
        <w:ind w:left="2056" w:hanging="361"/>
      </w:pPr>
      <w:rPr>
        <w:rFonts w:hint="default"/>
        <w:lang w:val="en-US" w:eastAsia="en-US" w:bidi="ar-SA"/>
      </w:rPr>
    </w:lvl>
    <w:lvl w:ilvl="4" w:tplc="D53E2690">
      <w:numFmt w:val="bullet"/>
      <w:lvlText w:val="•"/>
      <w:lvlJc w:val="left"/>
      <w:pPr>
        <w:ind w:left="2468" w:hanging="361"/>
      </w:pPr>
      <w:rPr>
        <w:rFonts w:hint="default"/>
        <w:lang w:val="en-US" w:eastAsia="en-US" w:bidi="ar-SA"/>
      </w:rPr>
    </w:lvl>
    <w:lvl w:ilvl="5" w:tplc="EA7C59D6">
      <w:numFmt w:val="bullet"/>
      <w:lvlText w:val="•"/>
      <w:lvlJc w:val="left"/>
      <w:pPr>
        <w:ind w:left="2881" w:hanging="361"/>
      </w:pPr>
      <w:rPr>
        <w:rFonts w:hint="default"/>
        <w:lang w:val="en-US" w:eastAsia="en-US" w:bidi="ar-SA"/>
      </w:rPr>
    </w:lvl>
    <w:lvl w:ilvl="6" w:tplc="D5C6BE72">
      <w:numFmt w:val="bullet"/>
      <w:lvlText w:val="•"/>
      <w:lvlJc w:val="left"/>
      <w:pPr>
        <w:ind w:left="3293" w:hanging="361"/>
      </w:pPr>
      <w:rPr>
        <w:rFonts w:hint="default"/>
        <w:lang w:val="en-US" w:eastAsia="en-US" w:bidi="ar-SA"/>
      </w:rPr>
    </w:lvl>
    <w:lvl w:ilvl="7" w:tplc="9EE43626">
      <w:numFmt w:val="bullet"/>
      <w:lvlText w:val="•"/>
      <w:lvlJc w:val="left"/>
      <w:pPr>
        <w:ind w:left="3705" w:hanging="361"/>
      </w:pPr>
      <w:rPr>
        <w:rFonts w:hint="default"/>
        <w:lang w:val="en-US" w:eastAsia="en-US" w:bidi="ar-SA"/>
      </w:rPr>
    </w:lvl>
    <w:lvl w:ilvl="8" w:tplc="C75CBD4A">
      <w:numFmt w:val="bullet"/>
      <w:lvlText w:val="•"/>
      <w:lvlJc w:val="left"/>
      <w:pPr>
        <w:ind w:left="4117" w:hanging="361"/>
      </w:pPr>
      <w:rPr>
        <w:rFonts w:hint="default"/>
        <w:lang w:val="en-US" w:eastAsia="en-US" w:bidi="ar-SA"/>
      </w:rPr>
    </w:lvl>
  </w:abstractNum>
  <w:abstractNum w:abstractNumId="9" w15:restartNumberingAfterBreak="0">
    <w:nsid w:val="0BEA504D"/>
    <w:multiLevelType w:val="hybridMultilevel"/>
    <w:tmpl w:val="A028BE96"/>
    <w:lvl w:ilvl="0" w:tplc="3B5EEC52">
      <w:start w:val="1"/>
      <w:numFmt w:val="decimal"/>
      <w:lvlText w:val="%1."/>
      <w:lvlJc w:val="left"/>
      <w:pPr>
        <w:ind w:left="1920" w:hanging="360"/>
        <w:jc w:val="left"/>
      </w:pPr>
      <w:rPr>
        <w:rFonts w:hint="default"/>
        <w:spacing w:val="-2"/>
        <w:w w:val="100"/>
        <w:lang w:val="en-US" w:eastAsia="en-US" w:bidi="ar-SA"/>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0FEC796E"/>
    <w:multiLevelType w:val="hybridMultilevel"/>
    <w:tmpl w:val="A1329130"/>
    <w:lvl w:ilvl="0" w:tplc="6F06C05A">
      <w:numFmt w:val="bullet"/>
      <w:lvlText w:val=""/>
      <w:lvlJc w:val="left"/>
      <w:pPr>
        <w:ind w:left="828" w:hanging="361"/>
      </w:pPr>
      <w:rPr>
        <w:rFonts w:ascii="Symbol" w:eastAsia="Symbol" w:hAnsi="Symbol" w:cs="Symbol" w:hint="default"/>
        <w:w w:val="100"/>
        <w:sz w:val="22"/>
        <w:szCs w:val="22"/>
        <w:lang w:val="en-US" w:eastAsia="en-US" w:bidi="ar-SA"/>
      </w:rPr>
    </w:lvl>
    <w:lvl w:ilvl="1" w:tplc="CDCED3E8">
      <w:numFmt w:val="bullet"/>
      <w:lvlText w:val="•"/>
      <w:lvlJc w:val="left"/>
      <w:pPr>
        <w:ind w:left="1232" w:hanging="361"/>
      </w:pPr>
      <w:rPr>
        <w:rFonts w:hint="default"/>
        <w:lang w:val="en-US" w:eastAsia="en-US" w:bidi="ar-SA"/>
      </w:rPr>
    </w:lvl>
    <w:lvl w:ilvl="2" w:tplc="17DCBD76">
      <w:numFmt w:val="bullet"/>
      <w:lvlText w:val="•"/>
      <w:lvlJc w:val="left"/>
      <w:pPr>
        <w:ind w:left="1644" w:hanging="361"/>
      </w:pPr>
      <w:rPr>
        <w:rFonts w:hint="default"/>
        <w:lang w:val="en-US" w:eastAsia="en-US" w:bidi="ar-SA"/>
      </w:rPr>
    </w:lvl>
    <w:lvl w:ilvl="3" w:tplc="E1866F8C">
      <w:numFmt w:val="bullet"/>
      <w:lvlText w:val="•"/>
      <w:lvlJc w:val="left"/>
      <w:pPr>
        <w:ind w:left="2056" w:hanging="361"/>
      </w:pPr>
      <w:rPr>
        <w:rFonts w:hint="default"/>
        <w:lang w:val="en-US" w:eastAsia="en-US" w:bidi="ar-SA"/>
      </w:rPr>
    </w:lvl>
    <w:lvl w:ilvl="4" w:tplc="C7BE7A20">
      <w:numFmt w:val="bullet"/>
      <w:lvlText w:val="•"/>
      <w:lvlJc w:val="left"/>
      <w:pPr>
        <w:ind w:left="2468" w:hanging="361"/>
      </w:pPr>
      <w:rPr>
        <w:rFonts w:hint="default"/>
        <w:lang w:val="en-US" w:eastAsia="en-US" w:bidi="ar-SA"/>
      </w:rPr>
    </w:lvl>
    <w:lvl w:ilvl="5" w:tplc="8D1CED32">
      <w:numFmt w:val="bullet"/>
      <w:lvlText w:val="•"/>
      <w:lvlJc w:val="left"/>
      <w:pPr>
        <w:ind w:left="2881" w:hanging="361"/>
      </w:pPr>
      <w:rPr>
        <w:rFonts w:hint="default"/>
        <w:lang w:val="en-US" w:eastAsia="en-US" w:bidi="ar-SA"/>
      </w:rPr>
    </w:lvl>
    <w:lvl w:ilvl="6" w:tplc="17A0CBDC">
      <w:numFmt w:val="bullet"/>
      <w:lvlText w:val="•"/>
      <w:lvlJc w:val="left"/>
      <w:pPr>
        <w:ind w:left="3293" w:hanging="361"/>
      </w:pPr>
      <w:rPr>
        <w:rFonts w:hint="default"/>
        <w:lang w:val="en-US" w:eastAsia="en-US" w:bidi="ar-SA"/>
      </w:rPr>
    </w:lvl>
    <w:lvl w:ilvl="7" w:tplc="5754A5EC">
      <w:numFmt w:val="bullet"/>
      <w:lvlText w:val="•"/>
      <w:lvlJc w:val="left"/>
      <w:pPr>
        <w:ind w:left="3705" w:hanging="361"/>
      </w:pPr>
      <w:rPr>
        <w:rFonts w:hint="default"/>
        <w:lang w:val="en-US" w:eastAsia="en-US" w:bidi="ar-SA"/>
      </w:rPr>
    </w:lvl>
    <w:lvl w:ilvl="8" w:tplc="CF163220">
      <w:numFmt w:val="bullet"/>
      <w:lvlText w:val="•"/>
      <w:lvlJc w:val="left"/>
      <w:pPr>
        <w:ind w:left="4117" w:hanging="361"/>
      </w:pPr>
      <w:rPr>
        <w:rFonts w:hint="default"/>
        <w:lang w:val="en-US" w:eastAsia="en-US" w:bidi="ar-SA"/>
      </w:rPr>
    </w:lvl>
  </w:abstractNum>
  <w:abstractNum w:abstractNumId="12" w15:restartNumberingAfterBreak="0">
    <w:nsid w:val="13380B6A"/>
    <w:multiLevelType w:val="multilevel"/>
    <w:tmpl w:val="3C7CE128"/>
    <w:lvl w:ilvl="0">
      <w:start w:val="3"/>
      <w:numFmt w:val="decimal"/>
      <w:lvlText w:val="%1"/>
      <w:lvlJc w:val="left"/>
      <w:pPr>
        <w:ind w:left="1560" w:hanging="720"/>
        <w:jc w:val="left"/>
      </w:pPr>
      <w:rPr>
        <w:rFonts w:ascii="Carlito" w:eastAsia="Carlito" w:hAnsi="Carlito" w:cs="Carlito" w:hint="default"/>
        <w:b/>
        <w:bCs/>
        <w:spacing w:val="-4"/>
        <w:w w:val="100"/>
        <w:sz w:val="24"/>
        <w:szCs w:val="24"/>
        <w:lang w:val="en-US" w:eastAsia="en-US" w:bidi="ar-SA"/>
      </w:rPr>
    </w:lvl>
    <w:lvl w:ilvl="1">
      <w:start w:val="1"/>
      <w:numFmt w:val="decimal"/>
      <w:lvlText w:val="%1.%2"/>
      <w:lvlJc w:val="left"/>
      <w:pPr>
        <w:ind w:left="1255" w:hanging="415"/>
        <w:jc w:val="left"/>
      </w:pPr>
      <w:rPr>
        <w:rFonts w:ascii="Arial" w:eastAsia="Arial" w:hAnsi="Arial" w:cs="Arial" w:hint="default"/>
        <w:w w:val="91"/>
        <w:sz w:val="24"/>
        <w:szCs w:val="24"/>
        <w:lang w:val="en-US" w:eastAsia="en-US" w:bidi="ar-SA"/>
      </w:rPr>
    </w:lvl>
    <w:lvl w:ilvl="2">
      <w:numFmt w:val="bullet"/>
      <w:lvlText w:val="•"/>
      <w:lvlJc w:val="left"/>
      <w:pPr>
        <w:ind w:left="2562" w:hanging="415"/>
      </w:pPr>
      <w:rPr>
        <w:rFonts w:hint="default"/>
        <w:lang w:val="en-US" w:eastAsia="en-US" w:bidi="ar-SA"/>
      </w:rPr>
    </w:lvl>
    <w:lvl w:ilvl="3">
      <w:numFmt w:val="bullet"/>
      <w:lvlText w:val="•"/>
      <w:lvlJc w:val="left"/>
      <w:pPr>
        <w:ind w:left="3565" w:hanging="415"/>
      </w:pPr>
      <w:rPr>
        <w:rFonts w:hint="default"/>
        <w:lang w:val="en-US" w:eastAsia="en-US" w:bidi="ar-SA"/>
      </w:rPr>
    </w:lvl>
    <w:lvl w:ilvl="4">
      <w:numFmt w:val="bullet"/>
      <w:lvlText w:val="•"/>
      <w:lvlJc w:val="left"/>
      <w:pPr>
        <w:ind w:left="4568" w:hanging="415"/>
      </w:pPr>
      <w:rPr>
        <w:rFonts w:hint="default"/>
        <w:lang w:val="en-US" w:eastAsia="en-US" w:bidi="ar-SA"/>
      </w:rPr>
    </w:lvl>
    <w:lvl w:ilvl="5">
      <w:numFmt w:val="bullet"/>
      <w:lvlText w:val="•"/>
      <w:lvlJc w:val="left"/>
      <w:pPr>
        <w:ind w:left="5571" w:hanging="415"/>
      </w:pPr>
      <w:rPr>
        <w:rFonts w:hint="default"/>
        <w:lang w:val="en-US" w:eastAsia="en-US" w:bidi="ar-SA"/>
      </w:rPr>
    </w:lvl>
    <w:lvl w:ilvl="6">
      <w:numFmt w:val="bullet"/>
      <w:lvlText w:val="•"/>
      <w:lvlJc w:val="left"/>
      <w:pPr>
        <w:ind w:left="6574" w:hanging="415"/>
      </w:pPr>
      <w:rPr>
        <w:rFonts w:hint="default"/>
        <w:lang w:val="en-US" w:eastAsia="en-US" w:bidi="ar-SA"/>
      </w:rPr>
    </w:lvl>
    <w:lvl w:ilvl="7">
      <w:numFmt w:val="bullet"/>
      <w:lvlText w:val="•"/>
      <w:lvlJc w:val="left"/>
      <w:pPr>
        <w:ind w:left="7577" w:hanging="415"/>
      </w:pPr>
      <w:rPr>
        <w:rFonts w:hint="default"/>
        <w:lang w:val="en-US" w:eastAsia="en-US" w:bidi="ar-SA"/>
      </w:rPr>
    </w:lvl>
    <w:lvl w:ilvl="8">
      <w:numFmt w:val="bullet"/>
      <w:lvlText w:val="•"/>
      <w:lvlJc w:val="left"/>
      <w:pPr>
        <w:ind w:left="8580" w:hanging="415"/>
      </w:pPr>
      <w:rPr>
        <w:rFonts w:hint="default"/>
        <w:lang w:val="en-US" w:eastAsia="en-US" w:bidi="ar-SA"/>
      </w:rPr>
    </w:lvl>
  </w:abstractNum>
  <w:abstractNum w:abstractNumId="13" w15:restartNumberingAfterBreak="0">
    <w:nsid w:val="18B22386"/>
    <w:multiLevelType w:val="hybridMultilevel"/>
    <w:tmpl w:val="F0F0CFA4"/>
    <w:lvl w:ilvl="0" w:tplc="60144414">
      <w:start w:val="1"/>
      <w:numFmt w:val="lowerRoman"/>
      <w:lvlText w:val="(%1)"/>
      <w:lvlJc w:val="left"/>
      <w:pPr>
        <w:ind w:left="840" w:hanging="302"/>
        <w:jc w:val="left"/>
      </w:pPr>
      <w:rPr>
        <w:rFonts w:ascii="Carlito" w:eastAsia="Carlito" w:hAnsi="Carlito" w:cs="Carlito" w:hint="default"/>
        <w:spacing w:val="-8"/>
        <w:w w:val="100"/>
        <w:sz w:val="24"/>
        <w:szCs w:val="24"/>
        <w:lang w:val="en-US" w:eastAsia="en-US" w:bidi="ar-SA"/>
      </w:rPr>
    </w:lvl>
    <w:lvl w:ilvl="1" w:tplc="473C43F6">
      <w:numFmt w:val="bullet"/>
      <w:lvlText w:val="•"/>
      <w:lvlJc w:val="left"/>
      <w:pPr>
        <w:ind w:left="1814" w:hanging="302"/>
      </w:pPr>
      <w:rPr>
        <w:rFonts w:hint="default"/>
        <w:lang w:val="en-US" w:eastAsia="en-US" w:bidi="ar-SA"/>
      </w:rPr>
    </w:lvl>
    <w:lvl w:ilvl="2" w:tplc="8EF252A8">
      <w:numFmt w:val="bullet"/>
      <w:lvlText w:val="•"/>
      <w:lvlJc w:val="left"/>
      <w:pPr>
        <w:ind w:left="2789" w:hanging="302"/>
      </w:pPr>
      <w:rPr>
        <w:rFonts w:hint="default"/>
        <w:lang w:val="en-US" w:eastAsia="en-US" w:bidi="ar-SA"/>
      </w:rPr>
    </w:lvl>
    <w:lvl w:ilvl="3" w:tplc="4F026E44">
      <w:numFmt w:val="bullet"/>
      <w:lvlText w:val="•"/>
      <w:lvlJc w:val="left"/>
      <w:pPr>
        <w:ind w:left="3763" w:hanging="302"/>
      </w:pPr>
      <w:rPr>
        <w:rFonts w:hint="default"/>
        <w:lang w:val="en-US" w:eastAsia="en-US" w:bidi="ar-SA"/>
      </w:rPr>
    </w:lvl>
    <w:lvl w:ilvl="4" w:tplc="B7223238">
      <w:numFmt w:val="bullet"/>
      <w:lvlText w:val="•"/>
      <w:lvlJc w:val="left"/>
      <w:pPr>
        <w:ind w:left="4738" w:hanging="302"/>
      </w:pPr>
      <w:rPr>
        <w:rFonts w:hint="default"/>
        <w:lang w:val="en-US" w:eastAsia="en-US" w:bidi="ar-SA"/>
      </w:rPr>
    </w:lvl>
    <w:lvl w:ilvl="5" w:tplc="01AEE0DA">
      <w:numFmt w:val="bullet"/>
      <w:lvlText w:val="•"/>
      <w:lvlJc w:val="left"/>
      <w:pPr>
        <w:ind w:left="5713" w:hanging="302"/>
      </w:pPr>
      <w:rPr>
        <w:rFonts w:hint="default"/>
        <w:lang w:val="en-US" w:eastAsia="en-US" w:bidi="ar-SA"/>
      </w:rPr>
    </w:lvl>
    <w:lvl w:ilvl="6" w:tplc="9CF04FB0">
      <w:numFmt w:val="bullet"/>
      <w:lvlText w:val="•"/>
      <w:lvlJc w:val="left"/>
      <w:pPr>
        <w:ind w:left="6687" w:hanging="302"/>
      </w:pPr>
      <w:rPr>
        <w:rFonts w:hint="default"/>
        <w:lang w:val="en-US" w:eastAsia="en-US" w:bidi="ar-SA"/>
      </w:rPr>
    </w:lvl>
    <w:lvl w:ilvl="7" w:tplc="9B189556">
      <w:numFmt w:val="bullet"/>
      <w:lvlText w:val="•"/>
      <w:lvlJc w:val="left"/>
      <w:pPr>
        <w:ind w:left="7662" w:hanging="302"/>
      </w:pPr>
      <w:rPr>
        <w:rFonts w:hint="default"/>
        <w:lang w:val="en-US" w:eastAsia="en-US" w:bidi="ar-SA"/>
      </w:rPr>
    </w:lvl>
    <w:lvl w:ilvl="8" w:tplc="6DC6D584">
      <w:numFmt w:val="bullet"/>
      <w:lvlText w:val="•"/>
      <w:lvlJc w:val="left"/>
      <w:pPr>
        <w:ind w:left="8637" w:hanging="302"/>
      </w:pPr>
      <w:rPr>
        <w:rFonts w:hint="default"/>
        <w:lang w:val="en-US" w:eastAsia="en-US" w:bidi="ar-SA"/>
      </w:rPr>
    </w:lvl>
  </w:abstractNum>
  <w:abstractNum w:abstractNumId="14" w15:restartNumberingAfterBreak="0">
    <w:nsid w:val="19D41167"/>
    <w:multiLevelType w:val="hybridMultilevel"/>
    <w:tmpl w:val="8A4062AE"/>
    <w:lvl w:ilvl="0" w:tplc="2B56DCC2">
      <w:numFmt w:val="bullet"/>
      <w:lvlText w:val=""/>
      <w:lvlJc w:val="left"/>
      <w:pPr>
        <w:ind w:left="828" w:hanging="361"/>
      </w:pPr>
      <w:rPr>
        <w:rFonts w:ascii="Symbol" w:eastAsia="Symbol" w:hAnsi="Symbol" w:cs="Symbol" w:hint="default"/>
        <w:w w:val="100"/>
        <w:sz w:val="22"/>
        <w:szCs w:val="22"/>
        <w:lang w:val="en-US" w:eastAsia="en-US" w:bidi="ar-SA"/>
      </w:rPr>
    </w:lvl>
    <w:lvl w:ilvl="1" w:tplc="AEC434C8">
      <w:numFmt w:val="bullet"/>
      <w:lvlText w:val="•"/>
      <w:lvlJc w:val="left"/>
      <w:pPr>
        <w:ind w:left="1232" w:hanging="361"/>
      </w:pPr>
      <w:rPr>
        <w:rFonts w:hint="default"/>
        <w:lang w:val="en-US" w:eastAsia="en-US" w:bidi="ar-SA"/>
      </w:rPr>
    </w:lvl>
    <w:lvl w:ilvl="2" w:tplc="6CCAFE6C">
      <w:numFmt w:val="bullet"/>
      <w:lvlText w:val="•"/>
      <w:lvlJc w:val="left"/>
      <w:pPr>
        <w:ind w:left="1644" w:hanging="361"/>
      </w:pPr>
      <w:rPr>
        <w:rFonts w:hint="default"/>
        <w:lang w:val="en-US" w:eastAsia="en-US" w:bidi="ar-SA"/>
      </w:rPr>
    </w:lvl>
    <w:lvl w:ilvl="3" w:tplc="0CECF9D0">
      <w:numFmt w:val="bullet"/>
      <w:lvlText w:val="•"/>
      <w:lvlJc w:val="left"/>
      <w:pPr>
        <w:ind w:left="2056" w:hanging="361"/>
      </w:pPr>
      <w:rPr>
        <w:rFonts w:hint="default"/>
        <w:lang w:val="en-US" w:eastAsia="en-US" w:bidi="ar-SA"/>
      </w:rPr>
    </w:lvl>
    <w:lvl w:ilvl="4" w:tplc="3EAE033E">
      <w:numFmt w:val="bullet"/>
      <w:lvlText w:val="•"/>
      <w:lvlJc w:val="left"/>
      <w:pPr>
        <w:ind w:left="2468" w:hanging="361"/>
      </w:pPr>
      <w:rPr>
        <w:rFonts w:hint="default"/>
        <w:lang w:val="en-US" w:eastAsia="en-US" w:bidi="ar-SA"/>
      </w:rPr>
    </w:lvl>
    <w:lvl w:ilvl="5" w:tplc="CAE8E408">
      <w:numFmt w:val="bullet"/>
      <w:lvlText w:val="•"/>
      <w:lvlJc w:val="left"/>
      <w:pPr>
        <w:ind w:left="2881" w:hanging="361"/>
      </w:pPr>
      <w:rPr>
        <w:rFonts w:hint="default"/>
        <w:lang w:val="en-US" w:eastAsia="en-US" w:bidi="ar-SA"/>
      </w:rPr>
    </w:lvl>
    <w:lvl w:ilvl="6" w:tplc="C37E35E2">
      <w:numFmt w:val="bullet"/>
      <w:lvlText w:val="•"/>
      <w:lvlJc w:val="left"/>
      <w:pPr>
        <w:ind w:left="3293" w:hanging="361"/>
      </w:pPr>
      <w:rPr>
        <w:rFonts w:hint="default"/>
        <w:lang w:val="en-US" w:eastAsia="en-US" w:bidi="ar-SA"/>
      </w:rPr>
    </w:lvl>
    <w:lvl w:ilvl="7" w:tplc="A0903E80">
      <w:numFmt w:val="bullet"/>
      <w:lvlText w:val="•"/>
      <w:lvlJc w:val="left"/>
      <w:pPr>
        <w:ind w:left="3705" w:hanging="361"/>
      </w:pPr>
      <w:rPr>
        <w:rFonts w:hint="default"/>
        <w:lang w:val="en-US" w:eastAsia="en-US" w:bidi="ar-SA"/>
      </w:rPr>
    </w:lvl>
    <w:lvl w:ilvl="8" w:tplc="42788B7A">
      <w:numFmt w:val="bullet"/>
      <w:lvlText w:val="•"/>
      <w:lvlJc w:val="left"/>
      <w:pPr>
        <w:ind w:left="4117" w:hanging="361"/>
      </w:pPr>
      <w:rPr>
        <w:rFonts w:hint="default"/>
        <w:lang w:val="en-US" w:eastAsia="en-US" w:bidi="ar-SA"/>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1EAF5DD1"/>
    <w:multiLevelType w:val="multilevel"/>
    <w:tmpl w:val="DC4619D6"/>
    <w:lvl w:ilvl="0">
      <w:start w:val="1"/>
      <w:numFmt w:val="decimal"/>
      <w:lvlText w:val="%1"/>
      <w:lvlJc w:val="left"/>
      <w:pPr>
        <w:ind w:left="1548" w:hanging="708"/>
        <w:jc w:val="left"/>
      </w:pPr>
      <w:rPr>
        <w:rFonts w:ascii="Liberation Sans Narrow" w:eastAsia="Liberation Sans Narrow" w:hAnsi="Liberation Sans Narrow" w:cs="Liberation Sans Narrow" w:hint="default"/>
        <w:w w:val="100"/>
        <w:sz w:val="22"/>
        <w:szCs w:val="22"/>
        <w:lang w:val="en-US" w:eastAsia="en-US" w:bidi="ar-SA"/>
      </w:rPr>
    </w:lvl>
    <w:lvl w:ilvl="1">
      <w:start w:val="1"/>
      <w:numFmt w:val="decimal"/>
      <w:lvlText w:val="%1.%2"/>
      <w:lvlJc w:val="left"/>
      <w:pPr>
        <w:ind w:left="1548" w:hanging="708"/>
        <w:jc w:val="left"/>
      </w:pPr>
      <w:rPr>
        <w:rFonts w:ascii="Liberation Sans Narrow" w:eastAsia="Liberation Sans Narrow" w:hAnsi="Liberation Sans Narrow" w:cs="Liberation Sans Narrow" w:hint="default"/>
        <w:w w:val="100"/>
        <w:sz w:val="22"/>
        <w:szCs w:val="22"/>
        <w:lang w:val="en-US" w:eastAsia="en-US" w:bidi="ar-SA"/>
      </w:rPr>
    </w:lvl>
    <w:lvl w:ilvl="2">
      <w:numFmt w:val="bullet"/>
      <w:lvlText w:val="•"/>
      <w:lvlJc w:val="left"/>
      <w:pPr>
        <w:ind w:left="1540" w:hanging="708"/>
      </w:pPr>
      <w:rPr>
        <w:rFonts w:hint="default"/>
        <w:lang w:val="en-US" w:eastAsia="en-US" w:bidi="ar-SA"/>
      </w:rPr>
    </w:lvl>
    <w:lvl w:ilvl="3">
      <w:numFmt w:val="bullet"/>
      <w:lvlText w:val="•"/>
      <w:lvlJc w:val="left"/>
      <w:pPr>
        <w:ind w:left="2670" w:hanging="708"/>
      </w:pPr>
      <w:rPr>
        <w:rFonts w:hint="default"/>
        <w:lang w:val="en-US" w:eastAsia="en-US" w:bidi="ar-SA"/>
      </w:rPr>
    </w:lvl>
    <w:lvl w:ilvl="4">
      <w:numFmt w:val="bullet"/>
      <w:lvlText w:val="•"/>
      <w:lvlJc w:val="left"/>
      <w:pPr>
        <w:ind w:left="3801" w:hanging="708"/>
      </w:pPr>
      <w:rPr>
        <w:rFonts w:hint="default"/>
        <w:lang w:val="en-US" w:eastAsia="en-US" w:bidi="ar-SA"/>
      </w:rPr>
    </w:lvl>
    <w:lvl w:ilvl="5">
      <w:numFmt w:val="bullet"/>
      <w:lvlText w:val="•"/>
      <w:lvlJc w:val="left"/>
      <w:pPr>
        <w:ind w:left="4932" w:hanging="708"/>
      </w:pPr>
      <w:rPr>
        <w:rFonts w:hint="default"/>
        <w:lang w:val="en-US" w:eastAsia="en-US" w:bidi="ar-SA"/>
      </w:rPr>
    </w:lvl>
    <w:lvl w:ilvl="6">
      <w:numFmt w:val="bullet"/>
      <w:lvlText w:val="•"/>
      <w:lvlJc w:val="left"/>
      <w:pPr>
        <w:ind w:left="6063" w:hanging="708"/>
      </w:pPr>
      <w:rPr>
        <w:rFonts w:hint="default"/>
        <w:lang w:val="en-US" w:eastAsia="en-US" w:bidi="ar-SA"/>
      </w:rPr>
    </w:lvl>
    <w:lvl w:ilvl="7">
      <w:numFmt w:val="bullet"/>
      <w:lvlText w:val="•"/>
      <w:lvlJc w:val="left"/>
      <w:pPr>
        <w:ind w:left="7194" w:hanging="708"/>
      </w:pPr>
      <w:rPr>
        <w:rFonts w:hint="default"/>
        <w:lang w:val="en-US" w:eastAsia="en-US" w:bidi="ar-SA"/>
      </w:rPr>
    </w:lvl>
    <w:lvl w:ilvl="8">
      <w:numFmt w:val="bullet"/>
      <w:lvlText w:val="•"/>
      <w:lvlJc w:val="left"/>
      <w:pPr>
        <w:ind w:left="8324" w:hanging="708"/>
      </w:pPr>
      <w:rPr>
        <w:rFonts w:hint="default"/>
        <w:lang w:val="en-US" w:eastAsia="en-US" w:bidi="ar-SA"/>
      </w:rPr>
    </w:lvl>
  </w:abstractNum>
  <w:abstractNum w:abstractNumId="17" w15:restartNumberingAfterBreak="0">
    <w:nsid w:val="1F497E4E"/>
    <w:multiLevelType w:val="hybridMultilevel"/>
    <w:tmpl w:val="73CCF8DE"/>
    <w:lvl w:ilvl="0" w:tplc="1DE2A696">
      <w:numFmt w:val="bullet"/>
      <w:lvlText w:val=""/>
      <w:lvlJc w:val="left"/>
      <w:pPr>
        <w:ind w:left="828" w:hanging="360"/>
      </w:pPr>
      <w:rPr>
        <w:rFonts w:ascii="Symbol" w:eastAsia="Symbol" w:hAnsi="Symbol" w:cs="Symbol" w:hint="default"/>
        <w:w w:val="99"/>
        <w:sz w:val="20"/>
        <w:szCs w:val="20"/>
        <w:lang w:val="en-US" w:eastAsia="en-US" w:bidi="ar-SA"/>
      </w:rPr>
    </w:lvl>
    <w:lvl w:ilvl="1" w:tplc="3A2E6E2C">
      <w:numFmt w:val="bullet"/>
      <w:lvlText w:val="•"/>
      <w:lvlJc w:val="left"/>
      <w:pPr>
        <w:ind w:left="1119" w:hanging="360"/>
      </w:pPr>
      <w:rPr>
        <w:rFonts w:hint="default"/>
        <w:lang w:val="en-US" w:eastAsia="en-US" w:bidi="ar-SA"/>
      </w:rPr>
    </w:lvl>
    <w:lvl w:ilvl="2" w:tplc="1892E50A">
      <w:numFmt w:val="bullet"/>
      <w:lvlText w:val="•"/>
      <w:lvlJc w:val="left"/>
      <w:pPr>
        <w:ind w:left="1419" w:hanging="360"/>
      </w:pPr>
      <w:rPr>
        <w:rFonts w:hint="default"/>
        <w:lang w:val="en-US" w:eastAsia="en-US" w:bidi="ar-SA"/>
      </w:rPr>
    </w:lvl>
    <w:lvl w:ilvl="3" w:tplc="39BA0696">
      <w:numFmt w:val="bullet"/>
      <w:lvlText w:val="•"/>
      <w:lvlJc w:val="left"/>
      <w:pPr>
        <w:ind w:left="1719" w:hanging="360"/>
      </w:pPr>
      <w:rPr>
        <w:rFonts w:hint="default"/>
        <w:lang w:val="en-US" w:eastAsia="en-US" w:bidi="ar-SA"/>
      </w:rPr>
    </w:lvl>
    <w:lvl w:ilvl="4" w:tplc="0FE05508">
      <w:numFmt w:val="bullet"/>
      <w:lvlText w:val="•"/>
      <w:lvlJc w:val="left"/>
      <w:pPr>
        <w:ind w:left="2019" w:hanging="360"/>
      </w:pPr>
      <w:rPr>
        <w:rFonts w:hint="default"/>
        <w:lang w:val="en-US" w:eastAsia="en-US" w:bidi="ar-SA"/>
      </w:rPr>
    </w:lvl>
    <w:lvl w:ilvl="5" w:tplc="751E9BA0">
      <w:numFmt w:val="bullet"/>
      <w:lvlText w:val="•"/>
      <w:lvlJc w:val="left"/>
      <w:pPr>
        <w:ind w:left="2319" w:hanging="360"/>
      </w:pPr>
      <w:rPr>
        <w:rFonts w:hint="default"/>
        <w:lang w:val="en-US" w:eastAsia="en-US" w:bidi="ar-SA"/>
      </w:rPr>
    </w:lvl>
    <w:lvl w:ilvl="6" w:tplc="EC8EAA60">
      <w:numFmt w:val="bullet"/>
      <w:lvlText w:val="•"/>
      <w:lvlJc w:val="left"/>
      <w:pPr>
        <w:ind w:left="2619" w:hanging="360"/>
      </w:pPr>
      <w:rPr>
        <w:rFonts w:hint="default"/>
        <w:lang w:val="en-US" w:eastAsia="en-US" w:bidi="ar-SA"/>
      </w:rPr>
    </w:lvl>
    <w:lvl w:ilvl="7" w:tplc="C46871CC">
      <w:numFmt w:val="bullet"/>
      <w:lvlText w:val="•"/>
      <w:lvlJc w:val="left"/>
      <w:pPr>
        <w:ind w:left="2919" w:hanging="360"/>
      </w:pPr>
      <w:rPr>
        <w:rFonts w:hint="default"/>
        <w:lang w:val="en-US" w:eastAsia="en-US" w:bidi="ar-SA"/>
      </w:rPr>
    </w:lvl>
    <w:lvl w:ilvl="8" w:tplc="349A6F94">
      <w:numFmt w:val="bullet"/>
      <w:lvlText w:val="•"/>
      <w:lvlJc w:val="left"/>
      <w:pPr>
        <w:ind w:left="3219" w:hanging="360"/>
      </w:pPr>
      <w:rPr>
        <w:rFonts w:hint="default"/>
        <w:lang w:val="en-US" w:eastAsia="en-US" w:bidi="ar-SA"/>
      </w:rPr>
    </w:lvl>
  </w:abstractNum>
  <w:abstractNum w:abstractNumId="1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9" w15:restartNumberingAfterBreak="0">
    <w:nsid w:val="22CF083E"/>
    <w:multiLevelType w:val="hybridMultilevel"/>
    <w:tmpl w:val="BF0EF85E"/>
    <w:lvl w:ilvl="0" w:tplc="B95EF106">
      <w:numFmt w:val="bullet"/>
      <w:lvlText w:val="-"/>
      <w:lvlJc w:val="left"/>
      <w:pPr>
        <w:ind w:left="1560" w:hanging="720"/>
      </w:pPr>
      <w:rPr>
        <w:rFonts w:ascii="Arial" w:eastAsia="Arial" w:hAnsi="Arial" w:cs="Arial" w:hint="default"/>
        <w:w w:val="99"/>
        <w:sz w:val="20"/>
        <w:szCs w:val="20"/>
        <w:lang w:val="en-US" w:eastAsia="en-US" w:bidi="ar-SA"/>
      </w:rPr>
    </w:lvl>
    <w:lvl w:ilvl="1" w:tplc="397CAAA4">
      <w:numFmt w:val="bullet"/>
      <w:lvlText w:val="•"/>
      <w:lvlJc w:val="left"/>
      <w:pPr>
        <w:ind w:left="2462" w:hanging="720"/>
      </w:pPr>
      <w:rPr>
        <w:rFonts w:hint="default"/>
        <w:lang w:val="en-US" w:eastAsia="en-US" w:bidi="ar-SA"/>
      </w:rPr>
    </w:lvl>
    <w:lvl w:ilvl="2" w:tplc="CDBAD6AA">
      <w:numFmt w:val="bullet"/>
      <w:lvlText w:val="•"/>
      <w:lvlJc w:val="left"/>
      <w:pPr>
        <w:ind w:left="3365" w:hanging="720"/>
      </w:pPr>
      <w:rPr>
        <w:rFonts w:hint="default"/>
        <w:lang w:val="en-US" w:eastAsia="en-US" w:bidi="ar-SA"/>
      </w:rPr>
    </w:lvl>
    <w:lvl w:ilvl="3" w:tplc="E51023F2">
      <w:numFmt w:val="bullet"/>
      <w:lvlText w:val="•"/>
      <w:lvlJc w:val="left"/>
      <w:pPr>
        <w:ind w:left="4267" w:hanging="720"/>
      </w:pPr>
      <w:rPr>
        <w:rFonts w:hint="default"/>
        <w:lang w:val="en-US" w:eastAsia="en-US" w:bidi="ar-SA"/>
      </w:rPr>
    </w:lvl>
    <w:lvl w:ilvl="4" w:tplc="47888A4E">
      <w:numFmt w:val="bullet"/>
      <w:lvlText w:val="•"/>
      <w:lvlJc w:val="left"/>
      <w:pPr>
        <w:ind w:left="5170" w:hanging="720"/>
      </w:pPr>
      <w:rPr>
        <w:rFonts w:hint="default"/>
        <w:lang w:val="en-US" w:eastAsia="en-US" w:bidi="ar-SA"/>
      </w:rPr>
    </w:lvl>
    <w:lvl w:ilvl="5" w:tplc="4D680F02">
      <w:numFmt w:val="bullet"/>
      <w:lvlText w:val="•"/>
      <w:lvlJc w:val="left"/>
      <w:pPr>
        <w:ind w:left="6073" w:hanging="720"/>
      </w:pPr>
      <w:rPr>
        <w:rFonts w:hint="default"/>
        <w:lang w:val="en-US" w:eastAsia="en-US" w:bidi="ar-SA"/>
      </w:rPr>
    </w:lvl>
    <w:lvl w:ilvl="6" w:tplc="FE2A186E">
      <w:numFmt w:val="bullet"/>
      <w:lvlText w:val="•"/>
      <w:lvlJc w:val="left"/>
      <w:pPr>
        <w:ind w:left="6975" w:hanging="720"/>
      </w:pPr>
      <w:rPr>
        <w:rFonts w:hint="default"/>
        <w:lang w:val="en-US" w:eastAsia="en-US" w:bidi="ar-SA"/>
      </w:rPr>
    </w:lvl>
    <w:lvl w:ilvl="7" w:tplc="75BAFC20">
      <w:numFmt w:val="bullet"/>
      <w:lvlText w:val="•"/>
      <w:lvlJc w:val="left"/>
      <w:pPr>
        <w:ind w:left="7878" w:hanging="720"/>
      </w:pPr>
      <w:rPr>
        <w:rFonts w:hint="default"/>
        <w:lang w:val="en-US" w:eastAsia="en-US" w:bidi="ar-SA"/>
      </w:rPr>
    </w:lvl>
    <w:lvl w:ilvl="8" w:tplc="20FCCB82">
      <w:numFmt w:val="bullet"/>
      <w:lvlText w:val="•"/>
      <w:lvlJc w:val="left"/>
      <w:pPr>
        <w:ind w:left="8781" w:hanging="720"/>
      </w:pPr>
      <w:rPr>
        <w:rFonts w:hint="default"/>
        <w:lang w:val="en-US" w:eastAsia="en-US" w:bidi="ar-SA"/>
      </w:rPr>
    </w:lvl>
  </w:abstractNum>
  <w:abstractNum w:abstractNumId="20" w15:restartNumberingAfterBreak="0">
    <w:nsid w:val="26886304"/>
    <w:multiLevelType w:val="hybridMultilevel"/>
    <w:tmpl w:val="CA7A4E54"/>
    <w:lvl w:ilvl="0" w:tplc="86B40866">
      <w:numFmt w:val="bullet"/>
      <w:lvlText w:val=""/>
      <w:lvlJc w:val="left"/>
      <w:pPr>
        <w:ind w:left="828" w:hanging="361"/>
      </w:pPr>
      <w:rPr>
        <w:rFonts w:ascii="Symbol" w:eastAsia="Symbol" w:hAnsi="Symbol" w:cs="Symbol" w:hint="default"/>
        <w:w w:val="100"/>
        <w:sz w:val="22"/>
        <w:szCs w:val="22"/>
        <w:lang w:val="en-US" w:eastAsia="en-US" w:bidi="ar-SA"/>
      </w:rPr>
    </w:lvl>
    <w:lvl w:ilvl="1" w:tplc="6ABC13A8">
      <w:numFmt w:val="bullet"/>
      <w:lvlText w:val="•"/>
      <w:lvlJc w:val="left"/>
      <w:pPr>
        <w:ind w:left="1232" w:hanging="361"/>
      </w:pPr>
      <w:rPr>
        <w:rFonts w:hint="default"/>
        <w:lang w:val="en-US" w:eastAsia="en-US" w:bidi="ar-SA"/>
      </w:rPr>
    </w:lvl>
    <w:lvl w:ilvl="2" w:tplc="909EA528">
      <w:numFmt w:val="bullet"/>
      <w:lvlText w:val="•"/>
      <w:lvlJc w:val="left"/>
      <w:pPr>
        <w:ind w:left="1644" w:hanging="361"/>
      </w:pPr>
      <w:rPr>
        <w:rFonts w:hint="default"/>
        <w:lang w:val="en-US" w:eastAsia="en-US" w:bidi="ar-SA"/>
      </w:rPr>
    </w:lvl>
    <w:lvl w:ilvl="3" w:tplc="5F444C7E">
      <w:numFmt w:val="bullet"/>
      <w:lvlText w:val="•"/>
      <w:lvlJc w:val="left"/>
      <w:pPr>
        <w:ind w:left="2056" w:hanging="361"/>
      </w:pPr>
      <w:rPr>
        <w:rFonts w:hint="default"/>
        <w:lang w:val="en-US" w:eastAsia="en-US" w:bidi="ar-SA"/>
      </w:rPr>
    </w:lvl>
    <w:lvl w:ilvl="4" w:tplc="084A56D2">
      <w:numFmt w:val="bullet"/>
      <w:lvlText w:val="•"/>
      <w:lvlJc w:val="left"/>
      <w:pPr>
        <w:ind w:left="2468" w:hanging="361"/>
      </w:pPr>
      <w:rPr>
        <w:rFonts w:hint="default"/>
        <w:lang w:val="en-US" w:eastAsia="en-US" w:bidi="ar-SA"/>
      </w:rPr>
    </w:lvl>
    <w:lvl w:ilvl="5" w:tplc="1A36E9A0">
      <w:numFmt w:val="bullet"/>
      <w:lvlText w:val="•"/>
      <w:lvlJc w:val="left"/>
      <w:pPr>
        <w:ind w:left="2881" w:hanging="361"/>
      </w:pPr>
      <w:rPr>
        <w:rFonts w:hint="default"/>
        <w:lang w:val="en-US" w:eastAsia="en-US" w:bidi="ar-SA"/>
      </w:rPr>
    </w:lvl>
    <w:lvl w:ilvl="6" w:tplc="4EA20446">
      <w:numFmt w:val="bullet"/>
      <w:lvlText w:val="•"/>
      <w:lvlJc w:val="left"/>
      <w:pPr>
        <w:ind w:left="3293" w:hanging="361"/>
      </w:pPr>
      <w:rPr>
        <w:rFonts w:hint="default"/>
        <w:lang w:val="en-US" w:eastAsia="en-US" w:bidi="ar-SA"/>
      </w:rPr>
    </w:lvl>
    <w:lvl w:ilvl="7" w:tplc="33F0E440">
      <w:numFmt w:val="bullet"/>
      <w:lvlText w:val="•"/>
      <w:lvlJc w:val="left"/>
      <w:pPr>
        <w:ind w:left="3705" w:hanging="361"/>
      </w:pPr>
      <w:rPr>
        <w:rFonts w:hint="default"/>
        <w:lang w:val="en-US" w:eastAsia="en-US" w:bidi="ar-SA"/>
      </w:rPr>
    </w:lvl>
    <w:lvl w:ilvl="8" w:tplc="29C613A2">
      <w:numFmt w:val="bullet"/>
      <w:lvlText w:val="•"/>
      <w:lvlJc w:val="left"/>
      <w:pPr>
        <w:ind w:left="4117" w:hanging="361"/>
      </w:pPr>
      <w:rPr>
        <w:rFonts w:hint="default"/>
        <w:lang w:val="en-US" w:eastAsia="en-US" w:bidi="ar-SA"/>
      </w:rPr>
    </w:lvl>
  </w:abstractNum>
  <w:abstractNum w:abstractNumId="21" w15:restartNumberingAfterBreak="0">
    <w:nsid w:val="270B02C6"/>
    <w:multiLevelType w:val="hybridMultilevel"/>
    <w:tmpl w:val="27740A7C"/>
    <w:lvl w:ilvl="0" w:tplc="99EC7CC6">
      <w:start w:val="1"/>
      <w:numFmt w:val="lowerLetter"/>
      <w:lvlText w:val="%1)"/>
      <w:lvlJc w:val="left"/>
      <w:pPr>
        <w:ind w:left="1908" w:hanging="360"/>
        <w:jc w:val="left"/>
      </w:pPr>
      <w:rPr>
        <w:rFonts w:ascii="Arial" w:eastAsia="Arial" w:hAnsi="Arial" w:cs="Arial" w:hint="default"/>
        <w:spacing w:val="-1"/>
        <w:w w:val="100"/>
        <w:sz w:val="22"/>
        <w:szCs w:val="22"/>
        <w:lang w:val="en-US" w:eastAsia="en-US" w:bidi="ar-SA"/>
      </w:rPr>
    </w:lvl>
    <w:lvl w:ilvl="1" w:tplc="3E3CD3F8">
      <w:numFmt w:val="bullet"/>
      <w:lvlText w:val="•"/>
      <w:lvlJc w:val="left"/>
      <w:pPr>
        <w:ind w:left="2768" w:hanging="360"/>
      </w:pPr>
      <w:rPr>
        <w:rFonts w:hint="default"/>
        <w:lang w:val="en-US" w:eastAsia="en-US" w:bidi="ar-SA"/>
      </w:rPr>
    </w:lvl>
    <w:lvl w:ilvl="2" w:tplc="8A405A3C">
      <w:numFmt w:val="bullet"/>
      <w:lvlText w:val="•"/>
      <w:lvlJc w:val="left"/>
      <w:pPr>
        <w:ind w:left="3637" w:hanging="360"/>
      </w:pPr>
      <w:rPr>
        <w:rFonts w:hint="default"/>
        <w:lang w:val="en-US" w:eastAsia="en-US" w:bidi="ar-SA"/>
      </w:rPr>
    </w:lvl>
    <w:lvl w:ilvl="3" w:tplc="3D204C00">
      <w:numFmt w:val="bullet"/>
      <w:lvlText w:val="•"/>
      <w:lvlJc w:val="left"/>
      <w:pPr>
        <w:ind w:left="4505" w:hanging="360"/>
      </w:pPr>
      <w:rPr>
        <w:rFonts w:hint="default"/>
        <w:lang w:val="en-US" w:eastAsia="en-US" w:bidi="ar-SA"/>
      </w:rPr>
    </w:lvl>
    <w:lvl w:ilvl="4" w:tplc="EEFCFB92">
      <w:numFmt w:val="bullet"/>
      <w:lvlText w:val="•"/>
      <w:lvlJc w:val="left"/>
      <w:pPr>
        <w:ind w:left="5374" w:hanging="360"/>
      </w:pPr>
      <w:rPr>
        <w:rFonts w:hint="default"/>
        <w:lang w:val="en-US" w:eastAsia="en-US" w:bidi="ar-SA"/>
      </w:rPr>
    </w:lvl>
    <w:lvl w:ilvl="5" w:tplc="B62E906A">
      <w:numFmt w:val="bullet"/>
      <w:lvlText w:val="•"/>
      <w:lvlJc w:val="left"/>
      <w:pPr>
        <w:ind w:left="6243" w:hanging="360"/>
      </w:pPr>
      <w:rPr>
        <w:rFonts w:hint="default"/>
        <w:lang w:val="en-US" w:eastAsia="en-US" w:bidi="ar-SA"/>
      </w:rPr>
    </w:lvl>
    <w:lvl w:ilvl="6" w:tplc="99FCD4F6">
      <w:numFmt w:val="bullet"/>
      <w:lvlText w:val="•"/>
      <w:lvlJc w:val="left"/>
      <w:pPr>
        <w:ind w:left="7111" w:hanging="360"/>
      </w:pPr>
      <w:rPr>
        <w:rFonts w:hint="default"/>
        <w:lang w:val="en-US" w:eastAsia="en-US" w:bidi="ar-SA"/>
      </w:rPr>
    </w:lvl>
    <w:lvl w:ilvl="7" w:tplc="803C0450">
      <w:numFmt w:val="bullet"/>
      <w:lvlText w:val="•"/>
      <w:lvlJc w:val="left"/>
      <w:pPr>
        <w:ind w:left="7980" w:hanging="360"/>
      </w:pPr>
      <w:rPr>
        <w:rFonts w:hint="default"/>
        <w:lang w:val="en-US" w:eastAsia="en-US" w:bidi="ar-SA"/>
      </w:rPr>
    </w:lvl>
    <w:lvl w:ilvl="8" w:tplc="D3C8442C">
      <w:numFmt w:val="bullet"/>
      <w:lvlText w:val="•"/>
      <w:lvlJc w:val="left"/>
      <w:pPr>
        <w:ind w:left="8849" w:hanging="360"/>
      </w:pPr>
      <w:rPr>
        <w:rFonts w:hint="default"/>
        <w:lang w:val="en-US" w:eastAsia="en-US" w:bidi="ar-SA"/>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8D2420B"/>
    <w:multiLevelType w:val="multilevel"/>
    <w:tmpl w:val="A0568FB8"/>
    <w:lvl w:ilvl="0">
      <w:start w:val="3"/>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Liberation Sans Narrow" w:eastAsia="Liberation Sans Narrow" w:hAnsi="Liberation Sans Narrow" w:cs="Liberation Sans Narrow" w:hint="default"/>
        <w:w w:val="99"/>
        <w:sz w:val="20"/>
        <w:szCs w:val="20"/>
        <w:lang w:val="en-US" w:eastAsia="en-US" w:bidi="ar-SA"/>
      </w:rPr>
    </w:lvl>
    <w:lvl w:ilvl="2">
      <w:numFmt w:val="bullet"/>
      <w:lvlText w:val="•"/>
      <w:lvlJc w:val="left"/>
      <w:pPr>
        <w:ind w:left="2415" w:hanging="428"/>
      </w:pPr>
      <w:rPr>
        <w:rFonts w:hint="default"/>
        <w:lang w:val="en-US" w:eastAsia="en-US" w:bidi="ar-SA"/>
      </w:rPr>
    </w:lvl>
    <w:lvl w:ilvl="3">
      <w:numFmt w:val="bullet"/>
      <w:lvlText w:val="•"/>
      <w:lvlJc w:val="left"/>
      <w:pPr>
        <w:ind w:left="3353" w:hanging="428"/>
      </w:pPr>
      <w:rPr>
        <w:rFonts w:hint="default"/>
        <w:lang w:val="en-US" w:eastAsia="en-US" w:bidi="ar-SA"/>
      </w:rPr>
    </w:lvl>
    <w:lvl w:ilvl="4">
      <w:numFmt w:val="bullet"/>
      <w:lvlText w:val="•"/>
      <w:lvlJc w:val="left"/>
      <w:pPr>
        <w:ind w:left="4291" w:hanging="428"/>
      </w:pPr>
      <w:rPr>
        <w:rFonts w:hint="default"/>
        <w:lang w:val="en-US" w:eastAsia="en-US" w:bidi="ar-SA"/>
      </w:rPr>
    </w:lvl>
    <w:lvl w:ilvl="5">
      <w:numFmt w:val="bullet"/>
      <w:lvlText w:val="•"/>
      <w:lvlJc w:val="left"/>
      <w:pPr>
        <w:ind w:left="5229" w:hanging="428"/>
      </w:pPr>
      <w:rPr>
        <w:rFonts w:hint="default"/>
        <w:lang w:val="en-US" w:eastAsia="en-US" w:bidi="ar-SA"/>
      </w:rPr>
    </w:lvl>
    <w:lvl w:ilvl="6">
      <w:numFmt w:val="bullet"/>
      <w:lvlText w:val="•"/>
      <w:lvlJc w:val="left"/>
      <w:pPr>
        <w:ind w:left="6166" w:hanging="428"/>
      </w:pPr>
      <w:rPr>
        <w:rFonts w:hint="default"/>
        <w:lang w:val="en-US" w:eastAsia="en-US" w:bidi="ar-SA"/>
      </w:rPr>
    </w:lvl>
    <w:lvl w:ilvl="7">
      <w:numFmt w:val="bullet"/>
      <w:lvlText w:val="•"/>
      <w:lvlJc w:val="left"/>
      <w:pPr>
        <w:ind w:left="7104" w:hanging="428"/>
      </w:pPr>
      <w:rPr>
        <w:rFonts w:hint="default"/>
        <w:lang w:val="en-US" w:eastAsia="en-US" w:bidi="ar-SA"/>
      </w:rPr>
    </w:lvl>
    <w:lvl w:ilvl="8">
      <w:numFmt w:val="bullet"/>
      <w:lvlText w:val="•"/>
      <w:lvlJc w:val="left"/>
      <w:pPr>
        <w:ind w:left="8042" w:hanging="428"/>
      </w:pPr>
      <w:rPr>
        <w:rFonts w:hint="default"/>
        <w:lang w:val="en-US" w:eastAsia="en-US" w:bidi="ar-SA"/>
      </w:rPr>
    </w:lvl>
  </w:abstractNum>
  <w:abstractNum w:abstractNumId="24" w15:restartNumberingAfterBreak="0">
    <w:nsid w:val="294B5023"/>
    <w:multiLevelType w:val="hybridMultilevel"/>
    <w:tmpl w:val="34FE6946"/>
    <w:lvl w:ilvl="0" w:tplc="446A0BB8">
      <w:start w:val="1"/>
      <w:numFmt w:val="lowerLetter"/>
      <w:lvlText w:val="(%1)"/>
      <w:lvlJc w:val="left"/>
      <w:pPr>
        <w:ind w:left="840" w:hanging="317"/>
        <w:jc w:val="left"/>
      </w:pPr>
      <w:rPr>
        <w:rFonts w:ascii="Carlito" w:eastAsia="Carlito" w:hAnsi="Carlito" w:cs="Carlito" w:hint="default"/>
        <w:spacing w:val="-1"/>
        <w:w w:val="100"/>
        <w:sz w:val="24"/>
        <w:szCs w:val="24"/>
        <w:lang w:val="en-US" w:eastAsia="en-US" w:bidi="ar-SA"/>
      </w:rPr>
    </w:lvl>
    <w:lvl w:ilvl="1" w:tplc="FBA20AB0">
      <w:numFmt w:val="bullet"/>
      <w:lvlText w:val="•"/>
      <w:lvlJc w:val="left"/>
      <w:pPr>
        <w:ind w:left="1814" w:hanging="317"/>
      </w:pPr>
      <w:rPr>
        <w:rFonts w:hint="default"/>
        <w:lang w:val="en-US" w:eastAsia="en-US" w:bidi="ar-SA"/>
      </w:rPr>
    </w:lvl>
    <w:lvl w:ilvl="2" w:tplc="7528FE12">
      <w:numFmt w:val="bullet"/>
      <w:lvlText w:val="•"/>
      <w:lvlJc w:val="left"/>
      <w:pPr>
        <w:ind w:left="2789" w:hanging="317"/>
      </w:pPr>
      <w:rPr>
        <w:rFonts w:hint="default"/>
        <w:lang w:val="en-US" w:eastAsia="en-US" w:bidi="ar-SA"/>
      </w:rPr>
    </w:lvl>
    <w:lvl w:ilvl="3" w:tplc="A364C42C">
      <w:numFmt w:val="bullet"/>
      <w:lvlText w:val="•"/>
      <w:lvlJc w:val="left"/>
      <w:pPr>
        <w:ind w:left="3763" w:hanging="317"/>
      </w:pPr>
      <w:rPr>
        <w:rFonts w:hint="default"/>
        <w:lang w:val="en-US" w:eastAsia="en-US" w:bidi="ar-SA"/>
      </w:rPr>
    </w:lvl>
    <w:lvl w:ilvl="4" w:tplc="52782B2E">
      <w:numFmt w:val="bullet"/>
      <w:lvlText w:val="•"/>
      <w:lvlJc w:val="left"/>
      <w:pPr>
        <w:ind w:left="4738" w:hanging="317"/>
      </w:pPr>
      <w:rPr>
        <w:rFonts w:hint="default"/>
        <w:lang w:val="en-US" w:eastAsia="en-US" w:bidi="ar-SA"/>
      </w:rPr>
    </w:lvl>
    <w:lvl w:ilvl="5" w:tplc="EBF60316">
      <w:numFmt w:val="bullet"/>
      <w:lvlText w:val="•"/>
      <w:lvlJc w:val="left"/>
      <w:pPr>
        <w:ind w:left="5713" w:hanging="317"/>
      </w:pPr>
      <w:rPr>
        <w:rFonts w:hint="default"/>
        <w:lang w:val="en-US" w:eastAsia="en-US" w:bidi="ar-SA"/>
      </w:rPr>
    </w:lvl>
    <w:lvl w:ilvl="6" w:tplc="D80CCAD4">
      <w:numFmt w:val="bullet"/>
      <w:lvlText w:val="•"/>
      <w:lvlJc w:val="left"/>
      <w:pPr>
        <w:ind w:left="6687" w:hanging="317"/>
      </w:pPr>
      <w:rPr>
        <w:rFonts w:hint="default"/>
        <w:lang w:val="en-US" w:eastAsia="en-US" w:bidi="ar-SA"/>
      </w:rPr>
    </w:lvl>
    <w:lvl w:ilvl="7" w:tplc="A8A69302">
      <w:numFmt w:val="bullet"/>
      <w:lvlText w:val="•"/>
      <w:lvlJc w:val="left"/>
      <w:pPr>
        <w:ind w:left="7662" w:hanging="317"/>
      </w:pPr>
      <w:rPr>
        <w:rFonts w:hint="default"/>
        <w:lang w:val="en-US" w:eastAsia="en-US" w:bidi="ar-SA"/>
      </w:rPr>
    </w:lvl>
    <w:lvl w:ilvl="8" w:tplc="28828D8A">
      <w:numFmt w:val="bullet"/>
      <w:lvlText w:val="•"/>
      <w:lvlJc w:val="left"/>
      <w:pPr>
        <w:ind w:left="8637" w:hanging="317"/>
      </w:pPr>
      <w:rPr>
        <w:rFonts w:hint="default"/>
        <w:lang w:val="en-US" w:eastAsia="en-US" w:bidi="ar-SA"/>
      </w:rPr>
    </w:lvl>
  </w:abstractNum>
  <w:abstractNum w:abstractNumId="25" w15:restartNumberingAfterBreak="0">
    <w:nsid w:val="2AC75E18"/>
    <w:multiLevelType w:val="hybridMultilevel"/>
    <w:tmpl w:val="F46C77E6"/>
    <w:lvl w:ilvl="0" w:tplc="50F40ED6">
      <w:numFmt w:val="bullet"/>
      <w:lvlText w:val=""/>
      <w:lvlJc w:val="left"/>
      <w:pPr>
        <w:ind w:left="827" w:hanging="360"/>
      </w:pPr>
      <w:rPr>
        <w:rFonts w:ascii="Symbol" w:eastAsia="Symbol" w:hAnsi="Symbol" w:cs="Symbol" w:hint="default"/>
        <w:w w:val="100"/>
        <w:sz w:val="22"/>
        <w:szCs w:val="22"/>
        <w:lang w:val="en-US" w:eastAsia="en-US" w:bidi="ar-SA"/>
      </w:rPr>
    </w:lvl>
    <w:lvl w:ilvl="1" w:tplc="8912F04E">
      <w:numFmt w:val="bullet"/>
      <w:lvlText w:val="•"/>
      <w:lvlJc w:val="left"/>
      <w:pPr>
        <w:ind w:left="1149" w:hanging="360"/>
      </w:pPr>
      <w:rPr>
        <w:rFonts w:hint="default"/>
        <w:lang w:val="en-US" w:eastAsia="en-US" w:bidi="ar-SA"/>
      </w:rPr>
    </w:lvl>
    <w:lvl w:ilvl="2" w:tplc="710A250E">
      <w:numFmt w:val="bullet"/>
      <w:lvlText w:val="•"/>
      <w:lvlJc w:val="left"/>
      <w:pPr>
        <w:ind w:left="1479" w:hanging="360"/>
      </w:pPr>
      <w:rPr>
        <w:rFonts w:hint="default"/>
        <w:lang w:val="en-US" w:eastAsia="en-US" w:bidi="ar-SA"/>
      </w:rPr>
    </w:lvl>
    <w:lvl w:ilvl="3" w:tplc="FC4CB45C">
      <w:numFmt w:val="bullet"/>
      <w:lvlText w:val="•"/>
      <w:lvlJc w:val="left"/>
      <w:pPr>
        <w:ind w:left="1809" w:hanging="360"/>
      </w:pPr>
      <w:rPr>
        <w:rFonts w:hint="default"/>
        <w:lang w:val="en-US" w:eastAsia="en-US" w:bidi="ar-SA"/>
      </w:rPr>
    </w:lvl>
    <w:lvl w:ilvl="4" w:tplc="D45C59EE">
      <w:numFmt w:val="bullet"/>
      <w:lvlText w:val="•"/>
      <w:lvlJc w:val="left"/>
      <w:pPr>
        <w:ind w:left="2139" w:hanging="360"/>
      </w:pPr>
      <w:rPr>
        <w:rFonts w:hint="default"/>
        <w:lang w:val="en-US" w:eastAsia="en-US" w:bidi="ar-SA"/>
      </w:rPr>
    </w:lvl>
    <w:lvl w:ilvl="5" w:tplc="6506266C">
      <w:numFmt w:val="bullet"/>
      <w:lvlText w:val="•"/>
      <w:lvlJc w:val="left"/>
      <w:pPr>
        <w:ind w:left="2469" w:hanging="360"/>
      </w:pPr>
      <w:rPr>
        <w:rFonts w:hint="default"/>
        <w:lang w:val="en-US" w:eastAsia="en-US" w:bidi="ar-SA"/>
      </w:rPr>
    </w:lvl>
    <w:lvl w:ilvl="6" w:tplc="54C8095C">
      <w:numFmt w:val="bullet"/>
      <w:lvlText w:val="•"/>
      <w:lvlJc w:val="left"/>
      <w:pPr>
        <w:ind w:left="2798" w:hanging="360"/>
      </w:pPr>
      <w:rPr>
        <w:rFonts w:hint="default"/>
        <w:lang w:val="en-US" w:eastAsia="en-US" w:bidi="ar-SA"/>
      </w:rPr>
    </w:lvl>
    <w:lvl w:ilvl="7" w:tplc="7896B4A6">
      <w:numFmt w:val="bullet"/>
      <w:lvlText w:val="•"/>
      <w:lvlJc w:val="left"/>
      <w:pPr>
        <w:ind w:left="3128" w:hanging="360"/>
      </w:pPr>
      <w:rPr>
        <w:rFonts w:hint="default"/>
        <w:lang w:val="en-US" w:eastAsia="en-US" w:bidi="ar-SA"/>
      </w:rPr>
    </w:lvl>
    <w:lvl w:ilvl="8" w:tplc="BF64F114">
      <w:numFmt w:val="bullet"/>
      <w:lvlText w:val="•"/>
      <w:lvlJc w:val="left"/>
      <w:pPr>
        <w:ind w:left="3458" w:hanging="360"/>
      </w:pPr>
      <w:rPr>
        <w:rFonts w:hint="default"/>
        <w:lang w:val="en-US" w:eastAsia="en-US" w:bidi="ar-SA"/>
      </w:rPr>
    </w:lvl>
  </w:abstractNum>
  <w:abstractNum w:abstractNumId="26" w15:restartNumberingAfterBreak="0">
    <w:nsid w:val="2BE40767"/>
    <w:multiLevelType w:val="hybridMultilevel"/>
    <w:tmpl w:val="3E549BE0"/>
    <w:lvl w:ilvl="0" w:tplc="79C85178">
      <w:numFmt w:val="bullet"/>
      <w:lvlText w:val=""/>
      <w:lvlJc w:val="left"/>
      <w:pPr>
        <w:ind w:left="828" w:hanging="361"/>
      </w:pPr>
      <w:rPr>
        <w:rFonts w:ascii="Symbol" w:eastAsia="Symbol" w:hAnsi="Symbol" w:cs="Symbol" w:hint="default"/>
        <w:w w:val="100"/>
        <w:sz w:val="22"/>
        <w:szCs w:val="22"/>
        <w:lang w:val="en-US" w:eastAsia="en-US" w:bidi="ar-SA"/>
      </w:rPr>
    </w:lvl>
    <w:lvl w:ilvl="1" w:tplc="C1D4969C">
      <w:numFmt w:val="bullet"/>
      <w:lvlText w:val="•"/>
      <w:lvlJc w:val="left"/>
      <w:pPr>
        <w:ind w:left="1232" w:hanging="361"/>
      </w:pPr>
      <w:rPr>
        <w:rFonts w:hint="default"/>
        <w:lang w:val="en-US" w:eastAsia="en-US" w:bidi="ar-SA"/>
      </w:rPr>
    </w:lvl>
    <w:lvl w:ilvl="2" w:tplc="4BBAADC4">
      <w:numFmt w:val="bullet"/>
      <w:lvlText w:val="•"/>
      <w:lvlJc w:val="left"/>
      <w:pPr>
        <w:ind w:left="1644" w:hanging="361"/>
      </w:pPr>
      <w:rPr>
        <w:rFonts w:hint="default"/>
        <w:lang w:val="en-US" w:eastAsia="en-US" w:bidi="ar-SA"/>
      </w:rPr>
    </w:lvl>
    <w:lvl w:ilvl="3" w:tplc="DE1EA590">
      <w:numFmt w:val="bullet"/>
      <w:lvlText w:val="•"/>
      <w:lvlJc w:val="left"/>
      <w:pPr>
        <w:ind w:left="2056" w:hanging="361"/>
      </w:pPr>
      <w:rPr>
        <w:rFonts w:hint="default"/>
        <w:lang w:val="en-US" w:eastAsia="en-US" w:bidi="ar-SA"/>
      </w:rPr>
    </w:lvl>
    <w:lvl w:ilvl="4" w:tplc="F438A2FE">
      <w:numFmt w:val="bullet"/>
      <w:lvlText w:val="•"/>
      <w:lvlJc w:val="left"/>
      <w:pPr>
        <w:ind w:left="2468" w:hanging="361"/>
      </w:pPr>
      <w:rPr>
        <w:rFonts w:hint="default"/>
        <w:lang w:val="en-US" w:eastAsia="en-US" w:bidi="ar-SA"/>
      </w:rPr>
    </w:lvl>
    <w:lvl w:ilvl="5" w:tplc="51661856">
      <w:numFmt w:val="bullet"/>
      <w:lvlText w:val="•"/>
      <w:lvlJc w:val="left"/>
      <w:pPr>
        <w:ind w:left="2881" w:hanging="361"/>
      </w:pPr>
      <w:rPr>
        <w:rFonts w:hint="default"/>
        <w:lang w:val="en-US" w:eastAsia="en-US" w:bidi="ar-SA"/>
      </w:rPr>
    </w:lvl>
    <w:lvl w:ilvl="6" w:tplc="F7923B92">
      <w:numFmt w:val="bullet"/>
      <w:lvlText w:val="•"/>
      <w:lvlJc w:val="left"/>
      <w:pPr>
        <w:ind w:left="3293" w:hanging="361"/>
      </w:pPr>
      <w:rPr>
        <w:rFonts w:hint="default"/>
        <w:lang w:val="en-US" w:eastAsia="en-US" w:bidi="ar-SA"/>
      </w:rPr>
    </w:lvl>
    <w:lvl w:ilvl="7" w:tplc="E1E473A0">
      <w:numFmt w:val="bullet"/>
      <w:lvlText w:val="•"/>
      <w:lvlJc w:val="left"/>
      <w:pPr>
        <w:ind w:left="3705" w:hanging="361"/>
      </w:pPr>
      <w:rPr>
        <w:rFonts w:hint="default"/>
        <w:lang w:val="en-US" w:eastAsia="en-US" w:bidi="ar-SA"/>
      </w:rPr>
    </w:lvl>
    <w:lvl w:ilvl="8" w:tplc="24F41598">
      <w:numFmt w:val="bullet"/>
      <w:lvlText w:val="•"/>
      <w:lvlJc w:val="left"/>
      <w:pPr>
        <w:ind w:left="4117" w:hanging="361"/>
      </w:pPr>
      <w:rPr>
        <w:rFonts w:hint="default"/>
        <w:lang w:val="en-US" w:eastAsia="en-US" w:bidi="ar-SA"/>
      </w:rPr>
    </w:lvl>
  </w:abstractNum>
  <w:abstractNum w:abstractNumId="2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8" w15:restartNumberingAfterBreak="0">
    <w:nsid w:val="2C4209CA"/>
    <w:multiLevelType w:val="hybridMultilevel"/>
    <w:tmpl w:val="68808594"/>
    <w:lvl w:ilvl="0" w:tplc="1786CEA8">
      <w:numFmt w:val="bullet"/>
      <w:lvlText w:val=""/>
      <w:lvlJc w:val="left"/>
      <w:pPr>
        <w:ind w:left="828" w:hanging="361"/>
      </w:pPr>
      <w:rPr>
        <w:rFonts w:ascii="Symbol" w:eastAsia="Symbol" w:hAnsi="Symbol" w:cs="Symbol" w:hint="default"/>
        <w:w w:val="100"/>
        <w:sz w:val="22"/>
        <w:szCs w:val="22"/>
        <w:lang w:val="en-US" w:eastAsia="en-US" w:bidi="ar-SA"/>
      </w:rPr>
    </w:lvl>
    <w:lvl w:ilvl="1" w:tplc="81F87BDC">
      <w:numFmt w:val="bullet"/>
      <w:lvlText w:val="•"/>
      <w:lvlJc w:val="left"/>
      <w:pPr>
        <w:ind w:left="1232" w:hanging="361"/>
      </w:pPr>
      <w:rPr>
        <w:rFonts w:hint="default"/>
        <w:lang w:val="en-US" w:eastAsia="en-US" w:bidi="ar-SA"/>
      </w:rPr>
    </w:lvl>
    <w:lvl w:ilvl="2" w:tplc="0CE28958">
      <w:numFmt w:val="bullet"/>
      <w:lvlText w:val="•"/>
      <w:lvlJc w:val="left"/>
      <w:pPr>
        <w:ind w:left="1644" w:hanging="361"/>
      </w:pPr>
      <w:rPr>
        <w:rFonts w:hint="default"/>
        <w:lang w:val="en-US" w:eastAsia="en-US" w:bidi="ar-SA"/>
      </w:rPr>
    </w:lvl>
    <w:lvl w:ilvl="3" w:tplc="890AC724">
      <w:numFmt w:val="bullet"/>
      <w:lvlText w:val="•"/>
      <w:lvlJc w:val="left"/>
      <w:pPr>
        <w:ind w:left="2056" w:hanging="361"/>
      </w:pPr>
      <w:rPr>
        <w:rFonts w:hint="default"/>
        <w:lang w:val="en-US" w:eastAsia="en-US" w:bidi="ar-SA"/>
      </w:rPr>
    </w:lvl>
    <w:lvl w:ilvl="4" w:tplc="32B018D6">
      <w:numFmt w:val="bullet"/>
      <w:lvlText w:val="•"/>
      <w:lvlJc w:val="left"/>
      <w:pPr>
        <w:ind w:left="2468" w:hanging="361"/>
      </w:pPr>
      <w:rPr>
        <w:rFonts w:hint="default"/>
        <w:lang w:val="en-US" w:eastAsia="en-US" w:bidi="ar-SA"/>
      </w:rPr>
    </w:lvl>
    <w:lvl w:ilvl="5" w:tplc="51CA03D8">
      <w:numFmt w:val="bullet"/>
      <w:lvlText w:val="•"/>
      <w:lvlJc w:val="left"/>
      <w:pPr>
        <w:ind w:left="2881" w:hanging="361"/>
      </w:pPr>
      <w:rPr>
        <w:rFonts w:hint="default"/>
        <w:lang w:val="en-US" w:eastAsia="en-US" w:bidi="ar-SA"/>
      </w:rPr>
    </w:lvl>
    <w:lvl w:ilvl="6" w:tplc="F12E236C">
      <w:numFmt w:val="bullet"/>
      <w:lvlText w:val="•"/>
      <w:lvlJc w:val="left"/>
      <w:pPr>
        <w:ind w:left="3293" w:hanging="361"/>
      </w:pPr>
      <w:rPr>
        <w:rFonts w:hint="default"/>
        <w:lang w:val="en-US" w:eastAsia="en-US" w:bidi="ar-SA"/>
      </w:rPr>
    </w:lvl>
    <w:lvl w:ilvl="7" w:tplc="5CB06650">
      <w:numFmt w:val="bullet"/>
      <w:lvlText w:val="•"/>
      <w:lvlJc w:val="left"/>
      <w:pPr>
        <w:ind w:left="3705" w:hanging="361"/>
      </w:pPr>
      <w:rPr>
        <w:rFonts w:hint="default"/>
        <w:lang w:val="en-US" w:eastAsia="en-US" w:bidi="ar-SA"/>
      </w:rPr>
    </w:lvl>
    <w:lvl w:ilvl="8" w:tplc="A77A65BE">
      <w:numFmt w:val="bullet"/>
      <w:lvlText w:val="•"/>
      <w:lvlJc w:val="left"/>
      <w:pPr>
        <w:ind w:left="4117" w:hanging="361"/>
      </w:pPr>
      <w:rPr>
        <w:rFonts w:hint="default"/>
        <w:lang w:val="en-US" w:eastAsia="en-US" w:bidi="ar-SA"/>
      </w:rPr>
    </w:lvl>
  </w:abstractNum>
  <w:abstractNum w:abstractNumId="2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0" w15:restartNumberingAfterBreak="0">
    <w:nsid w:val="2EE532AF"/>
    <w:multiLevelType w:val="hybridMultilevel"/>
    <w:tmpl w:val="49C69AF8"/>
    <w:lvl w:ilvl="0" w:tplc="C1124EA8">
      <w:start w:val="1"/>
      <w:numFmt w:val="lowerLetter"/>
      <w:lvlText w:val="(%1)"/>
      <w:lvlJc w:val="left"/>
      <w:pPr>
        <w:ind w:left="1920" w:hanging="360"/>
        <w:jc w:val="left"/>
      </w:pPr>
      <w:rPr>
        <w:rFonts w:hint="default"/>
        <w:w w:val="100"/>
        <w:lang w:val="en-US" w:eastAsia="en-US" w:bidi="ar-SA"/>
      </w:rPr>
    </w:lvl>
    <w:lvl w:ilvl="1" w:tplc="E1006B10">
      <w:start w:val="1"/>
      <w:numFmt w:val="decimal"/>
      <w:lvlText w:val="%2)"/>
      <w:lvlJc w:val="left"/>
      <w:pPr>
        <w:ind w:left="2640" w:hanging="360"/>
        <w:jc w:val="left"/>
      </w:pPr>
      <w:rPr>
        <w:rFonts w:ascii="Arial" w:eastAsia="Arial" w:hAnsi="Arial" w:cs="Arial" w:hint="default"/>
        <w:b/>
        <w:bCs/>
        <w:spacing w:val="-1"/>
        <w:w w:val="100"/>
        <w:sz w:val="22"/>
        <w:szCs w:val="22"/>
        <w:lang w:val="en-US" w:eastAsia="en-US" w:bidi="ar-SA"/>
      </w:rPr>
    </w:lvl>
    <w:lvl w:ilvl="2" w:tplc="B7247DC2">
      <w:numFmt w:val="bullet"/>
      <w:lvlText w:val="•"/>
      <w:lvlJc w:val="left"/>
      <w:pPr>
        <w:ind w:left="3522" w:hanging="360"/>
      </w:pPr>
      <w:rPr>
        <w:rFonts w:hint="default"/>
        <w:lang w:val="en-US" w:eastAsia="en-US" w:bidi="ar-SA"/>
      </w:rPr>
    </w:lvl>
    <w:lvl w:ilvl="3" w:tplc="F19EFAAE">
      <w:numFmt w:val="bullet"/>
      <w:lvlText w:val="•"/>
      <w:lvlJc w:val="left"/>
      <w:pPr>
        <w:ind w:left="4405" w:hanging="360"/>
      </w:pPr>
      <w:rPr>
        <w:rFonts w:hint="default"/>
        <w:lang w:val="en-US" w:eastAsia="en-US" w:bidi="ar-SA"/>
      </w:rPr>
    </w:lvl>
    <w:lvl w:ilvl="4" w:tplc="8FFAE7A2">
      <w:numFmt w:val="bullet"/>
      <w:lvlText w:val="•"/>
      <w:lvlJc w:val="left"/>
      <w:pPr>
        <w:ind w:left="5288" w:hanging="360"/>
      </w:pPr>
      <w:rPr>
        <w:rFonts w:hint="default"/>
        <w:lang w:val="en-US" w:eastAsia="en-US" w:bidi="ar-SA"/>
      </w:rPr>
    </w:lvl>
    <w:lvl w:ilvl="5" w:tplc="C4EAF6A8">
      <w:numFmt w:val="bullet"/>
      <w:lvlText w:val="•"/>
      <w:lvlJc w:val="left"/>
      <w:pPr>
        <w:ind w:left="6171" w:hanging="360"/>
      </w:pPr>
      <w:rPr>
        <w:rFonts w:hint="default"/>
        <w:lang w:val="en-US" w:eastAsia="en-US" w:bidi="ar-SA"/>
      </w:rPr>
    </w:lvl>
    <w:lvl w:ilvl="6" w:tplc="4E5A590C">
      <w:numFmt w:val="bullet"/>
      <w:lvlText w:val="•"/>
      <w:lvlJc w:val="left"/>
      <w:pPr>
        <w:ind w:left="7054" w:hanging="360"/>
      </w:pPr>
      <w:rPr>
        <w:rFonts w:hint="default"/>
        <w:lang w:val="en-US" w:eastAsia="en-US" w:bidi="ar-SA"/>
      </w:rPr>
    </w:lvl>
    <w:lvl w:ilvl="7" w:tplc="980A2636">
      <w:numFmt w:val="bullet"/>
      <w:lvlText w:val="•"/>
      <w:lvlJc w:val="left"/>
      <w:pPr>
        <w:ind w:left="7937" w:hanging="360"/>
      </w:pPr>
      <w:rPr>
        <w:rFonts w:hint="default"/>
        <w:lang w:val="en-US" w:eastAsia="en-US" w:bidi="ar-SA"/>
      </w:rPr>
    </w:lvl>
    <w:lvl w:ilvl="8" w:tplc="600044A4">
      <w:numFmt w:val="bullet"/>
      <w:lvlText w:val="•"/>
      <w:lvlJc w:val="left"/>
      <w:pPr>
        <w:ind w:left="8820" w:hanging="360"/>
      </w:pPr>
      <w:rPr>
        <w:rFonts w:hint="default"/>
        <w:lang w:val="en-US" w:eastAsia="en-US" w:bidi="ar-SA"/>
      </w:rPr>
    </w:lvl>
  </w:abstractNum>
  <w:abstractNum w:abstractNumId="31" w15:restartNumberingAfterBreak="0">
    <w:nsid w:val="308054BE"/>
    <w:multiLevelType w:val="multilevel"/>
    <w:tmpl w:val="64E2C046"/>
    <w:lvl w:ilvl="0">
      <w:start w:val="4"/>
      <w:numFmt w:val="decimal"/>
      <w:lvlText w:val="%1."/>
      <w:lvlJc w:val="left"/>
      <w:pPr>
        <w:ind w:left="1060" w:hanging="812"/>
      </w:pPr>
      <w:rPr>
        <w:rFonts w:ascii="Arial MT" w:eastAsia="Arial MT" w:hAnsi="Arial MT" w:cs="Arial MT" w:hint="default"/>
        <w:spacing w:val="-1"/>
        <w:w w:val="100"/>
        <w:sz w:val="22"/>
        <w:szCs w:val="22"/>
        <w:lang w:val="en-US" w:eastAsia="en-US" w:bidi="ar-SA"/>
      </w:rPr>
    </w:lvl>
    <w:lvl w:ilvl="1">
      <w:start w:val="1"/>
      <w:numFmt w:val="decimal"/>
      <w:lvlText w:val="%2."/>
      <w:lvlJc w:val="left"/>
      <w:pPr>
        <w:ind w:left="1605" w:hanging="851"/>
        <w:jc w:val="right"/>
      </w:pPr>
      <w:rPr>
        <w:rFonts w:ascii="Arial" w:eastAsia="Arial" w:hAnsi="Arial" w:cs="Arial" w:hint="default"/>
        <w:b/>
        <w:bCs/>
        <w:spacing w:val="-1"/>
        <w:w w:val="99"/>
        <w:sz w:val="20"/>
        <w:szCs w:val="20"/>
        <w:lang w:val="en-US" w:eastAsia="en-US" w:bidi="ar-SA"/>
      </w:rPr>
    </w:lvl>
    <w:lvl w:ilvl="2">
      <w:start w:val="1"/>
      <w:numFmt w:val="decimal"/>
      <w:lvlText w:val="%2.%3"/>
      <w:lvlJc w:val="left"/>
      <w:pPr>
        <w:ind w:left="1473" w:hanging="707"/>
      </w:pPr>
      <w:rPr>
        <w:rFonts w:hint="default"/>
        <w:spacing w:val="-1"/>
        <w:w w:val="99"/>
        <w:lang w:val="en-US" w:eastAsia="en-US" w:bidi="ar-SA"/>
      </w:rPr>
    </w:lvl>
    <w:lvl w:ilvl="3">
      <w:numFmt w:val="bullet"/>
      <w:lvlText w:val="-"/>
      <w:lvlJc w:val="left"/>
      <w:pPr>
        <w:ind w:left="1749" w:hanging="707"/>
      </w:pPr>
      <w:rPr>
        <w:rFonts w:ascii="Times New Roman" w:eastAsia="Times New Roman" w:hAnsi="Times New Roman" w:cs="Times New Roman" w:hint="default"/>
        <w:w w:val="99"/>
        <w:sz w:val="20"/>
        <w:szCs w:val="20"/>
        <w:lang w:val="en-US" w:eastAsia="en-US" w:bidi="ar-SA"/>
      </w:rPr>
    </w:lvl>
    <w:lvl w:ilvl="4">
      <w:numFmt w:val="bullet"/>
      <w:lvlText w:val="•"/>
      <w:lvlJc w:val="left"/>
      <w:pPr>
        <w:ind w:left="1740" w:hanging="707"/>
      </w:pPr>
      <w:rPr>
        <w:rFonts w:hint="default"/>
        <w:lang w:val="en-US" w:eastAsia="en-US" w:bidi="ar-SA"/>
      </w:rPr>
    </w:lvl>
    <w:lvl w:ilvl="5">
      <w:numFmt w:val="bullet"/>
      <w:lvlText w:val="•"/>
      <w:lvlJc w:val="left"/>
      <w:pPr>
        <w:ind w:left="3344" w:hanging="707"/>
      </w:pPr>
      <w:rPr>
        <w:rFonts w:hint="default"/>
        <w:lang w:val="en-US" w:eastAsia="en-US" w:bidi="ar-SA"/>
      </w:rPr>
    </w:lvl>
    <w:lvl w:ilvl="6">
      <w:numFmt w:val="bullet"/>
      <w:lvlText w:val="•"/>
      <w:lvlJc w:val="left"/>
      <w:pPr>
        <w:ind w:left="4948" w:hanging="707"/>
      </w:pPr>
      <w:rPr>
        <w:rFonts w:hint="default"/>
        <w:lang w:val="en-US" w:eastAsia="en-US" w:bidi="ar-SA"/>
      </w:rPr>
    </w:lvl>
    <w:lvl w:ilvl="7">
      <w:numFmt w:val="bullet"/>
      <w:lvlText w:val="•"/>
      <w:lvlJc w:val="left"/>
      <w:pPr>
        <w:ind w:left="6553" w:hanging="707"/>
      </w:pPr>
      <w:rPr>
        <w:rFonts w:hint="default"/>
        <w:lang w:val="en-US" w:eastAsia="en-US" w:bidi="ar-SA"/>
      </w:rPr>
    </w:lvl>
    <w:lvl w:ilvl="8">
      <w:numFmt w:val="bullet"/>
      <w:lvlText w:val="•"/>
      <w:lvlJc w:val="left"/>
      <w:pPr>
        <w:ind w:left="8157" w:hanging="707"/>
      </w:pPr>
      <w:rPr>
        <w:rFonts w:hint="default"/>
        <w:lang w:val="en-US" w:eastAsia="en-US" w:bidi="ar-SA"/>
      </w:rPr>
    </w:lvl>
  </w:abstractNum>
  <w:abstractNum w:abstractNumId="32" w15:restartNumberingAfterBreak="0">
    <w:nsid w:val="32A22B81"/>
    <w:multiLevelType w:val="multilevel"/>
    <w:tmpl w:val="55262DE2"/>
    <w:lvl w:ilvl="0">
      <w:start w:val="1"/>
      <w:numFmt w:val="decimal"/>
      <w:lvlText w:val="%1."/>
      <w:lvlJc w:val="left"/>
      <w:pPr>
        <w:ind w:left="1078" w:hanging="238"/>
        <w:jc w:val="left"/>
      </w:pPr>
      <w:rPr>
        <w:rFonts w:hint="default"/>
        <w:w w:val="100"/>
        <w:lang w:val="en-US" w:eastAsia="en-US" w:bidi="ar-SA"/>
      </w:rPr>
    </w:lvl>
    <w:lvl w:ilvl="1">
      <w:start w:val="1"/>
      <w:numFmt w:val="decimal"/>
      <w:lvlText w:val="%1.%2"/>
      <w:lvlJc w:val="left"/>
      <w:pPr>
        <w:ind w:left="840" w:hanging="501"/>
        <w:jc w:val="left"/>
      </w:pPr>
      <w:rPr>
        <w:rFonts w:hint="default"/>
        <w:spacing w:val="-1"/>
        <w:w w:val="100"/>
        <w:lang w:val="en-US" w:eastAsia="en-US" w:bidi="ar-SA"/>
      </w:rPr>
    </w:lvl>
    <w:lvl w:ilvl="2">
      <w:numFmt w:val="bullet"/>
      <w:lvlText w:val="•"/>
      <w:lvlJc w:val="left"/>
      <w:pPr>
        <w:ind w:left="1200" w:hanging="501"/>
      </w:pPr>
      <w:rPr>
        <w:rFonts w:hint="default"/>
        <w:lang w:val="en-US" w:eastAsia="en-US" w:bidi="ar-SA"/>
      </w:rPr>
    </w:lvl>
    <w:lvl w:ilvl="3">
      <w:numFmt w:val="bullet"/>
      <w:lvlText w:val="•"/>
      <w:lvlJc w:val="left"/>
      <w:pPr>
        <w:ind w:left="1320" w:hanging="501"/>
      </w:pPr>
      <w:rPr>
        <w:rFonts w:hint="default"/>
        <w:lang w:val="en-US" w:eastAsia="en-US" w:bidi="ar-SA"/>
      </w:rPr>
    </w:lvl>
    <w:lvl w:ilvl="4">
      <w:numFmt w:val="bullet"/>
      <w:lvlText w:val="•"/>
      <w:lvlJc w:val="left"/>
      <w:pPr>
        <w:ind w:left="1340" w:hanging="501"/>
      </w:pPr>
      <w:rPr>
        <w:rFonts w:hint="default"/>
        <w:lang w:val="en-US" w:eastAsia="en-US" w:bidi="ar-SA"/>
      </w:rPr>
    </w:lvl>
    <w:lvl w:ilvl="5">
      <w:numFmt w:val="bullet"/>
      <w:lvlText w:val="•"/>
      <w:lvlJc w:val="left"/>
      <w:pPr>
        <w:ind w:left="2881" w:hanging="501"/>
      </w:pPr>
      <w:rPr>
        <w:rFonts w:hint="default"/>
        <w:lang w:val="en-US" w:eastAsia="en-US" w:bidi="ar-SA"/>
      </w:rPr>
    </w:lvl>
    <w:lvl w:ilvl="6">
      <w:numFmt w:val="bullet"/>
      <w:lvlText w:val="•"/>
      <w:lvlJc w:val="left"/>
      <w:pPr>
        <w:ind w:left="4422" w:hanging="501"/>
      </w:pPr>
      <w:rPr>
        <w:rFonts w:hint="default"/>
        <w:lang w:val="en-US" w:eastAsia="en-US" w:bidi="ar-SA"/>
      </w:rPr>
    </w:lvl>
    <w:lvl w:ilvl="7">
      <w:numFmt w:val="bullet"/>
      <w:lvlText w:val="•"/>
      <w:lvlJc w:val="left"/>
      <w:pPr>
        <w:ind w:left="5963" w:hanging="501"/>
      </w:pPr>
      <w:rPr>
        <w:rFonts w:hint="default"/>
        <w:lang w:val="en-US" w:eastAsia="en-US" w:bidi="ar-SA"/>
      </w:rPr>
    </w:lvl>
    <w:lvl w:ilvl="8">
      <w:numFmt w:val="bullet"/>
      <w:lvlText w:val="•"/>
      <w:lvlJc w:val="left"/>
      <w:pPr>
        <w:ind w:left="7504" w:hanging="501"/>
      </w:pPr>
      <w:rPr>
        <w:rFonts w:hint="default"/>
        <w:lang w:val="en-US" w:eastAsia="en-US" w:bidi="ar-SA"/>
      </w:rPr>
    </w:lvl>
  </w:abstractNum>
  <w:abstractNum w:abstractNumId="33" w15:restartNumberingAfterBreak="0">
    <w:nsid w:val="346C63B4"/>
    <w:multiLevelType w:val="hybridMultilevel"/>
    <w:tmpl w:val="81A2AE60"/>
    <w:lvl w:ilvl="0" w:tplc="05BA2BC6">
      <w:numFmt w:val="bullet"/>
      <w:lvlText w:val=""/>
      <w:lvlJc w:val="left"/>
      <w:pPr>
        <w:ind w:left="1740" w:hanging="540"/>
      </w:pPr>
      <w:rPr>
        <w:rFonts w:ascii="Symbol" w:eastAsia="Symbol" w:hAnsi="Symbol" w:cs="Symbol" w:hint="default"/>
        <w:w w:val="135"/>
        <w:sz w:val="22"/>
        <w:szCs w:val="22"/>
        <w:lang w:val="en-US" w:eastAsia="en-US" w:bidi="ar-SA"/>
      </w:rPr>
    </w:lvl>
    <w:lvl w:ilvl="1" w:tplc="D048188A">
      <w:numFmt w:val="bullet"/>
      <w:lvlText w:val="•"/>
      <w:lvlJc w:val="left"/>
      <w:pPr>
        <w:ind w:left="2624" w:hanging="540"/>
      </w:pPr>
      <w:rPr>
        <w:rFonts w:hint="default"/>
        <w:lang w:val="en-US" w:eastAsia="en-US" w:bidi="ar-SA"/>
      </w:rPr>
    </w:lvl>
    <w:lvl w:ilvl="2" w:tplc="CD5E119A">
      <w:numFmt w:val="bullet"/>
      <w:lvlText w:val="•"/>
      <w:lvlJc w:val="left"/>
      <w:pPr>
        <w:ind w:left="3509" w:hanging="540"/>
      </w:pPr>
      <w:rPr>
        <w:rFonts w:hint="default"/>
        <w:lang w:val="en-US" w:eastAsia="en-US" w:bidi="ar-SA"/>
      </w:rPr>
    </w:lvl>
    <w:lvl w:ilvl="3" w:tplc="9C4EE88A">
      <w:numFmt w:val="bullet"/>
      <w:lvlText w:val="•"/>
      <w:lvlJc w:val="left"/>
      <w:pPr>
        <w:ind w:left="4393" w:hanging="540"/>
      </w:pPr>
      <w:rPr>
        <w:rFonts w:hint="default"/>
        <w:lang w:val="en-US" w:eastAsia="en-US" w:bidi="ar-SA"/>
      </w:rPr>
    </w:lvl>
    <w:lvl w:ilvl="4" w:tplc="A18CFCEE">
      <w:numFmt w:val="bullet"/>
      <w:lvlText w:val="•"/>
      <w:lvlJc w:val="left"/>
      <w:pPr>
        <w:ind w:left="5278" w:hanging="540"/>
      </w:pPr>
      <w:rPr>
        <w:rFonts w:hint="default"/>
        <w:lang w:val="en-US" w:eastAsia="en-US" w:bidi="ar-SA"/>
      </w:rPr>
    </w:lvl>
    <w:lvl w:ilvl="5" w:tplc="C5FCE9D0">
      <w:numFmt w:val="bullet"/>
      <w:lvlText w:val="•"/>
      <w:lvlJc w:val="left"/>
      <w:pPr>
        <w:ind w:left="6163" w:hanging="540"/>
      </w:pPr>
      <w:rPr>
        <w:rFonts w:hint="default"/>
        <w:lang w:val="en-US" w:eastAsia="en-US" w:bidi="ar-SA"/>
      </w:rPr>
    </w:lvl>
    <w:lvl w:ilvl="6" w:tplc="6EA0938E">
      <w:numFmt w:val="bullet"/>
      <w:lvlText w:val="•"/>
      <w:lvlJc w:val="left"/>
      <w:pPr>
        <w:ind w:left="7047" w:hanging="540"/>
      </w:pPr>
      <w:rPr>
        <w:rFonts w:hint="default"/>
        <w:lang w:val="en-US" w:eastAsia="en-US" w:bidi="ar-SA"/>
      </w:rPr>
    </w:lvl>
    <w:lvl w:ilvl="7" w:tplc="54A47542">
      <w:numFmt w:val="bullet"/>
      <w:lvlText w:val="•"/>
      <w:lvlJc w:val="left"/>
      <w:pPr>
        <w:ind w:left="7932" w:hanging="540"/>
      </w:pPr>
      <w:rPr>
        <w:rFonts w:hint="default"/>
        <w:lang w:val="en-US" w:eastAsia="en-US" w:bidi="ar-SA"/>
      </w:rPr>
    </w:lvl>
    <w:lvl w:ilvl="8" w:tplc="DB1AF994">
      <w:numFmt w:val="bullet"/>
      <w:lvlText w:val="•"/>
      <w:lvlJc w:val="left"/>
      <w:pPr>
        <w:ind w:left="8817" w:hanging="540"/>
      </w:pPr>
      <w:rPr>
        <w:rFonts w:hint="default"/>
        <w:lang w:val="en-US" w:eastAsia="en-US" w:bidi="ar-SA"/>
      </w:rPr>
    </w:lvl>
  </w:abstractNum>
  <w:abstractNum w:abstractNumId="34" w15:restartNumberingAfterBreak="0">
    <w:nsid w:val="34960A64"/>
    <w:multiLevelType w:val="multilevel"/>
    <w:tmpl w:val="B91E2850"/>
    <w:lvl w:ilvl="0">
      <w:start w:val="7"/>
      <w:numFmt w:val="decimal"/>
      <w:lvlText w:val="%1"/>
      <w:lvlJc w:val="left"/>
      <w:pPr>
        <w:ind w:left="1740" w:hanging="900"/>
        <w:jc w:val="left"/>
      </w:pPr>
      <w:rPr>
        <w:rFonts w:hint="default"/>
        <w:lang w:val="en-US" w:eastAsia="en-US" w:bidi="ar-SA"/>
      </w:rPr>
    </w:lvl>
    <w:lvl w:ilvl="1">
      <w:start w:val="1"/>
      <w:numFmt w:val="decimal"/>
      <w:lvlText w:val="%1.%2"/>
      <w:lvlJc w:val="left"/>
      <w:pPr>
        <w:ind w:left="1740" w:hanging="900"/>
        <w:jc w:val="left"/>
      </w:pPr>
      <w:rPr>
        <w:rFonts w:hint="default"/>
        <w:lang w:val="en-US" w:eastAsia="en-US" w:bidi="ar-SA"/>
      </w:rPr>
    </w:lvl>
    <w:lvl w:ilvl="2">
      <w:start w:val="1"/>
      <w:numFmt w:val="decimal"/>
      <w:lvlText w:val="%1.%2.%3"/>
      <w:lvlJc w:val="left"/>
      <w:pPr>
        <w:ind w:left="1740" w:hanging="900"/>
        <w:jc w:val="left"/>
      </w:pPr>
      <w:rPr>
        <w:rFonts w:ascii="Arial" w:eastAsia="Arial" w:hAnsi="Arial" w:cs="Arial" w:hint="default"/>
        <w:w w:val="100"/>
        <w:sz w:val="22"/>
        <w:szCs w:val="22"/>
        <w:lang w:val="en-US" w:eastAsia="en-US" w:bidi="ar-SA"/>
      </w:rPr>
    </w:lvl>
    <w:lvl w:ilvl="3">
      <w:start w:val="1"/>
      <w:numFmt w:val="lowerRoman"/>
      <w:lvlText w:val="%4)"/>
      <w:lvlJc w:val="left"/>
      <w:pPr>
        <w:ind w:left="2100" w:hanging="360"/>
        <w:jc w:val="left"/>
      </w:pPr>
      <w:rPr>
        <w:rFonts w:hint="default"/>
        <w:spacing w:val="-2"/>
        <w:w w:val="100"/>
        <w:lang w:val="en-US" w:eastAsia="en-US" w:bidi="ar-SA"/>
      </w:rPr>
    </w:lvl>
    <w:lvl w:ilvl="4">
      <w:numFmt w:val="bullet"/>
      <w:lvlText w:val="•"/>
      <w:lvlJc w:val="left"/>
      <w:pPr>
        <w:ind w:left="4928" w:hanging="360"/>
      </w:pPr>
      <w:rPr>
        <w:rFonts w:hint="default"/>
        <w:lang w:val="en-US" w:eastAsia="en-US" w:bidi="ar-SA"/>
      </w:rPr>
    </w:lvl>
    <w:lvl w:ilvl="5">
      <w:numFmt w:val="bullet"/>
      <w:lvlText w:val="•"/>
      <w:lvlJc w:val="left"/>
      <w:pPr>
        <w:ind w:left="5871" w:hanging="360"/>
      </w:pPr>
      <w:rPr>
        <w:rFonts w:hint="default"/>
        <w:lang w:val="en-US" w:eastAsia="en-US" w:bidi="ar-SA"/>
      </w:rPr>
    </w:lvl>
    <w:lvl w:ilvl="6">
      <w:numFmt w:val="bullet"/>
      <w:lvlText w:val="•"/>
      <w:lvlJc w:val="left"/>
      <w:pPr>
        <w:ind w:left="6814" w:hanging="360"/>
      </w:pPr>
      <w:rPr>
        <w:rFonts w:hint="default"/>
        <w:lang w:val="en-US" w:eastAsia="en-US" w:bidi="ar-SA"/>
      </w:rPr>
    </w:lvl>
    <w:lvl w:ilvl="7">
      <w:numFmt w:val="bullet"/>
      <w:lvlText w:val="•"/>
      <w:lvlJc w:val="left"/>
      <w:pPr>
        <w:ind w:left="7757" w:hanging="360"/>
      </w:pPr>
      <w:rPr>
        <w:rFonts w:hint="default"/>
        <w:lang w:val="en-US" w:eastAsia="en-US" w:bidi="ar-SA"/>
      </w:rPr>
    </w:lvl>
    <w:lvl w:ilvl="8">
      <w:numFmt w:val="bullet"/>
      <w:lvlText w:val="•"/>
      <w:lvlJc w:val="left"/>
      <w:pPr>
        <w:ind w:left="8700" w:hanging="360"/>
      </w:pPr>
      <w:rPr>
        <w:rFonts w:hint="default"/>
        <w:lang w:val="en-US" w:eastAsia="en-US" w:bidi="ar-SA"/>
      </w:rPr>
    </w:lvl>
  </w:abstractNum>
  <w:abstractNum w:abstractNumId="35" w15:restartNumberingAfterBreak="0">
    <w:nsid w:val="363C4A85"/>
    <w:multiLevelType w:val="hybridMultilevel"/>
    <w:tmpl w:val="203C280E"/>
    <w:lvl w:ilvl="0" w:tplc="F83A6E42">
      <w:start w:val="1"/>
      <w:numFmt w:val="lowerLetter"/>
      <w:lvlText w:val="(%1)"/>
      <w:lvlJc w:val="left"/>
      <w:pPr>
        <w:ind w:left="840" w:hanging="317"/>
        <w:jc w:val="left"/>
      </w:pPr>
      <w:rPr>
        <w:rFonts w:hint="default"/>
        <w:spacing w:val="-1"/>
        <w:w w:val="100"/>
        <w:lang w:val="en-US" w:eastAsia="en-US" w:bidi="ar-SA"/>
      </w:rPr>
    </w:lvl>
    <w:lvl w:ilvl="1" w:tplc="36CC9188">
      <w:numFmt w:val="bullet"/>
      <w:lvlText w:val="•"/>
      <w:lvlJc w:val="left"/>
      <w:pPr>
        <w:ind w:left="1814" w:hanging="317"/>
      </w:pPr>
      <w:rPr>
        <w:rFonts w:hint="default"/>
        <w:lang w:val="en-US" w:eastAsia="en-US" w:bidi="ar-SA"/>
      </w:rPr>
    </w:lvl>
    <w:lvl w:ilvl="2" w:tplc="8622655C">
      <w:numFmt w:val="bullet"/>
      <w:lvlText w:val="•"/>
      <w:lvlJc w:val="left"/>
      <w:pPr>
        <w:ind w:left="2789" w:hanging="317"/>
      </w:pPr>
      <w:rPr>
        <w:rFonts w:hint="default"/>
        <w:lang w:val="en-US" w:eastAsia="en-US" w:bidi="ar-SA"/>
      </w:rPr>
    </w:lvl>
    <w:lvl w:ilvl="3" w:tplc="F4F85370">
      <w:numFmt w:val="bullet"/>
      <w:lvlText w:val="•"/>
      <w:lvlJc w:val="left"/>
      <w:pPr>
        <w:ind w:left="3763" w:hanging="317"/>
      </w:pPr>
      <w:rPr>
        <w:rFonts w:hint="default"/>
        <w:lang w:val="en-US" w:eastAsia="en-US" w:bidi="ar-SA"/>
      </w:rPr>
    </w:lvl>
    <w:lvl w:ilvl="4" w:tplc="7CE03402">
      <w:numFmt w:val="bullet"/>
      <w:lvlText w:val="•"/>
      <w:lvlJc w:val="left"/>
      <w:pPr>
        <w:ind w:left="4738" w:hanging="317"/>
      </w:pPr>
      <w:rPr>
        <w:rFonts w:hint="default"/>
        <w:lang w:val="en-US" w:eastAsia="en-US" w:bidi="ar-SA"/>
      </w:rPr>
    </w:lvl>
    <w:lvl w:ilvl="5" w:tplc="7BA854F6">
      <w:numFmt w:val="bullet"/>
      <w:lvlText w:val="•"/>
      <w:lvlJc w:val="left"/>
      <w:pPr>
        <w:ind w:left="5713" w:hanging="317"/>
      </w:pPr>
      <w:rPr>
        <w:rFonts w:hint="default"/>
        <w:lang w:val="en-US" w:eastAsia="en-US" w:bidi="ar-SA"/>
      </w:rPr>
    </w:lvl>
    <w:lvl w:ilvl="6" w:tplc="D9206468">
      <w:numFmt w:val="bullet"/>
      <w:lvlText w:val="•"/>
      <w:lvlJc w:val="left"/>
      <w:pPr>
        <w:ind w:left="6687" w:hanging="317"/>
      </w:pPr>
      <w:rPr>
        <w:rFonts w:hint="default"/>
        <w:lang w:val="en-US" w:eastAsia="en-US" w:bidi="ar-SA"/>
      </w:rPr>
    </w:lvl>
    <w:lvl w:ilvl="7" w:tplc="78F27680">
      <w:numFmt w:val="bullet"/>
      <w:lvlText w:val="•"/>
      <w:lvlJc w:val="left"/>
      <w:pPr>
        <w:ind w:left="7662" w:hanging="317"/>
      </w:pPr>
      <w:rPr>
        <w:rFonts w:hint="default"/>
        <w:lang w:val="en-US" w:eastAsia="en-US" w:bidi="ar-SA"/>
      </w:rPr>
    </w:lvl>
    <w:lvl w:ilvl="8" w:tplc="6966F98E">
      <w:numFmt w:val="bullet"/>
      <w:lvlText w:val="•"/>
      <w:lvlJc w:val="left"/>
      <w:pPr>
        <w:ind w:left="8637" w:hanging="317"/>
      </w:pPr>
      <w:rPr>
        <w:rFonts w:hint="default"/>
        <w:lang w:val="en-US" w:eastAsia="en-US" w:bidi="ar-SA"/>
      </w:rPr>
    </w:lvl>
  </w:abstractNum>
  <w:abstractNum w:abstractNumId="36" w15:restartNumberingAfterBreak="0">
    <w:nsid w:val="38723E71"/>
    <w:multiLevelType w:val="hybridMultilevel"/>
    <w:tmpl w:val="638C64EA"/>
    <w:lvl w:ilvl="0" w:tplc="FDD69E46">
      <w:start w:val="1"/>
      <w:numFmt w:val="decimal"/>
      <w:lvlText w:val="%1"/>
      <w:lvlJc w:val="left"/>
      <w:pPr>
        <w:ind w:left="1500" w:hanging="548"/>
        <w:jc w:val="left"/>
      </w:pPr>
      <w:rPr>
        <w:rFonts w:ascii="Arial" w:eastAsia="Arial" w:hAnsi="Arial" w:cs="Arial" w:hint="default"/>
        <w:w w:val="100"/>
        <w:sz w:val="22"/>
        <w:szCs w:val="22"/>
        <w:lang w:val="en-US" w:eastAsia="en-US" w:bidi="ar-SA"/>
      </w:rPr>
    </w:lvl>
    <w:lvl w:ilvl="1" w:tplc="495A5FC4">
      <w:numFmt w:val="bullet"/>
      <w:lvlText w:val="•"/>
      <w:lvlJc w:val="left"/>
      <w:pPr>
        <w:ind w:left="2408" w:hanging="548"/>
      </w:pPr>
      <w:rPr>
        <w:rFonts w:hint="default"/>
        <w:lang w:val="en-US" w:eastAsia="en-US" w:bidi="ar-SA"/>
      </w:rPr>
    </w:lvl>
    <w:lvl w:ilvl="2" w:tplc="36B65C54">
      <w:numFmt w:val="bullet"/>
      <w:lvlText w:val="•"/>
      <w:lvlJc w:val="left"/>
      <w:pPr>
        <w:ind w:left="3317" w:hanging="548"/>
      </w:pPr>
      <w:rPr>
        <w:rFonts w:hint="default"/>
        <w:lang w:val="en-US" w:eastAsia="en-US" w:bidi="ar-SA"/>
      </w:rPr>
    </w:lvl>
    <w:lvl w:ilvl="3" w:tplc="76226494">
      <w:numFmt w:val="bullet"/>
      <w:lvlText w:val="•"/>
      <w:lvlJc w:val="left"/>
      <w:pPr>
        <w:ind w:left="4225" w:hanging="548"/>
      </w:pPr>
      <w:rPr>
        <w:rFonts w:hint="default"/>
        <w:lang w:val="en-US" w:eastAsia="en-US" w:bidi="ar-SA"/>
      </w:rPr>
    </w:lvl>
    <w:lvl w:ilvl="4" w:tplc="FA146346">
      <w:numFmt w:val="bullet"/>
      <w:lvlText w:val="•"/>
      <w:lvlJc w:val="left"/>
      <w:pPr>
        <w:ind w:left="5134" w:hanging="548"/>
      </w:pPr>
      <w:rPr>
        <w:rFonts w:hint="default"/>
        <w:lang w:val="en-US" w:eastAsia="en-US" w:bidi="ar-SA"/>
      </w:rPr>
    </w:lvl>
    <w:lvl w:ilvl="5" w:tplc="CFBC0BB2">
      <w:numFmt w:val="bullet"/>
      <w:lvlText w:val="•"/>
      <w:lvlJc w:val="left"/>
      <w:pPr>
        <w:ind w:left="6043" w:hanging="548"/>
      </w:pPr>
      <w:rPr>
        <w:rFonts w:hint="default"/>
        <w:lang w:val="en-US" w:eastAsia="en-US" w:bidi="ar-SA"/>
      </w:rPr>
    </w:lvl>
    <w:lvl w:ilvl="6" w:tplc="F5DC900A">
      <w:numFmt w:val="bullet"/>
      <w:lvlText w:val="•"/>
      <w:lvlJc w:val="left"/>
      <w:pPr>
        <w:ind w:left="6951" w:hanging="548"/>
      </w:pPr>
      <w:rPr>
        <w:rFonts w:hint="default"/>
        <w:lang w:val="en-US" w:eastAsia="en-US" w:bidi="ar-SA"/>
      </w:rPr>
    </w:lvl>
    <w:lvl w:ilvl="7" w:tplc="72B4C990">
      <w:numFmt w:val="bullet"/>
      <w:lvlText w:val="•"/>
      <w:lvlJc w:val="left"/>
      <w:pPr>
        <w:ind w:left="7860" w:hanging="548"/>
      </w:pPr>
      <w:rPr>
        <w:rFonts w:hint="default"/>
        <w:lang w:val="en-US" w:eastAsia="en-US" w:bidi="ar-SA"/>
      </w:rPr>
    </w:lvl>
    <w:lvl w:ilvl="8" w:tplc="36E2F440">
      <w:numFmt w:val="bullet"/>
      <w:lvlText w:val="•"/>
      <w:lvlJc w:val="left"/>
      <w:pPr>
        <w:ind w:left="8769" w:hanging="548"/>
      </w:pPr>
      <w:rPr>
        <w:rFonts w:hint="default"/>
        <w:lang w:val="en-US" w:eastAsia="en-US" w:bidi="ar-SA"/>
      </w:rPr>
    </w:lvl>
  </w:abstractNum>
  <w:abstractNum w:abstractNumId="37" w15:restartNumberingAfterBreak="0">
    <w:nsid w:val="38E56E89"/>
    <w:multiLevelType w:val="hybridMultilevel"/>
    <w:tmpl w:val="78BAEA12"/>
    <w:lvl w:ilvl="0" w:tplc="6AFCB978">
      <w:start w:val="1"/>
      <w:numFmt w:val="lowerLetter"/>
      <w:lvlText w:val="%1."/>
      <w:lvlJc w:val="left"/>
      <w:pPr>
        <w:ind w:left="1560" w:hanging="720"/>
        <w:jc w:val="left"/>
      </w:pPr>
      <w:rPr>
        <w:rFonts w:ascii="Carlito" w:eastAsia="Carlito" w:hAnsi="Carlito" w:cs="Carlito" w:hint="default"/>
        <w:spacing w:val="-3"/>
        <w:w w:val="100"/>
        <w:sz w:val="24"/>
        <w:szCs w:val="24"/>
        <w:lang w:val="en-US" w:eastAsia="en-US" w:bidi="ar-SA"/>
      </w:rPr>
    </w:lvl>
    <w:lvl w:ilvl="1" w:tplc="AF447AA2">
      <w:numFmt w:val="bullet"/>
      <w:lvlText w:val="•"/>
      <w:lvlJc w:val="left"/>
      <w:pPr>
        <w:ind w:left="2462" w:hanging="720"/>
      </w:pPr>
      <w:rPr>
        <w:rFonts w:hint="default"/>
        <w:lang w:val="en-US" w:eastAsia="en-US" w:bidi="ar-SA"/>
      </w:rPr>
    </w:lvl>
    <w:lvl w:ilvl="2" w:tplc="20FCB4DC">
      <w:numFmt w:val="bullet"/>
      <w:lvlText w:val="•"/>
      <w:lvlJc w:val="left"/>
      <w:pPr>
        <w:ind w:left="3365" w:hanging="720"/>
      </w:pPr>
      <w:rPr>
        <w:rFonts w:hint="default"/>
        <w:lang w:val="en-US" w:eastAsia="en-US" w:bidi="ar-SA"/>
      </w:rPr>
    </w:lvl>
    <w:lvl w:ilvl="3" w:tplc="D8F841B0">
      <w:numFmt w:val="bullet"/>
      <w:lvlText w:val="•"/>
      <w:lvlJc w:val="left"/>
      <w:pPr>
        <w:ind w:left="4267" w:hanging="720"/>
      </w:pPr>
      <w:rPr>
        <w:rFonts w:hint="default"/>
        <w:lang w:val="en-US" w:eastAsia="en-US" w:bidi="ar-SA"/>
      </w:rPr>
    </w:lvl>
    <w:lvl w:ilvl="4" w:tplc="87847076">
      <w:numFmt w:val="bullet"/>
      <w:lvlText w:val="•"/>
      <w:lvlJc w:val="left"/>
      <w:pPr>
        <w:ind w:left="5170" w:hanging="720"/>
      </w:pPr>
      <w:rPr>
        <w:rFonts w:hint="default"/>
        <w:lang w:val="en-US" w:eastAsia="en-US" w:bidi="ar-SA"/>
      </w:rPr>
    </w:lvl>
    <w:lvl w:ilvl="5" w:tplc="FC784E58">
      <w:numFmt w:val="bullet"/>
      <w:lvlText w:val="•"/>
      <w:lvlJc w:val="left"/>
      <w:pPr>
        <w:ind w:left="6073" w:hanging="720"/>
      </w:pPr>
      <w:rPr>
        <w:rFonts w:hint="default"/>
        <w:lang w:val="en-US" w:eastAsia="en-US" w:bidi="ar-SA"/>
      </w:rPr>
    </w:lvl>
    <w:lvl w:ilvl="6" w:tplc="D8ACFE08">
      <w:numFmt w:val="bullet"/>
      <w:lvlText w:val="•"/>
      <w:lvlJc w:val="left"/>
      <w:pPr>
        <w:ind w:left="6975" w:hanging="720"/>
      </w:pPr>
      <w:rPr>
        <w:rFonts w:hint="default"/>
        <w:lang w:val="en-US" w:eastAsia="en-US" w:bidi="ar-SA"/>
      </w:rPr>
    </w:lvl>
    <w:lvl w:ilvl="7" w:tplc="0764D590">
      <w:numFmt w:val="bullet"/>
      <w:lvlText w:val="•"/>
      <w:lvlJc w:val="left"/>
      <w:pPr>
        <w:ind w:left="7878" w:hanging="720"/>
      </w:pPr>
      <w:rPr>
        <w:rFonts w:hint="default"/>
        <w:lang w:val="en-US" w:eastAsia="en-US" w:bidi="ar-SA"/>
      </w:rPr>
    </w:lvl>
    <w:lvl w:ilvl="8" w:tplc="6F521E82">
      <w:numFmt w:val="bullet"/>
      <w:lvlText w:val="•"/>
      <w:lvlJc w:val="left"/>
      <w:pPr>
        <w:ind w:left="8781" w:hanging="720"/>
      </w:pPr>
      <w:rPr>
        <w:rFonts w:hint="default"/>
        <w:lang w:val="en-US" w:eastAsia="en-US" w:bidi="ar-SA"/>
      </w:rPr>
    </w:lvl>
  </w:abstractNum>
  <w:abstractNum w:abstractNumId="38" w15:restartNumberingAfterBreak="0">
    <w:nsid w:val="3CB10CD9"/>
    <w:multiLevelType w:val="hybridMultilevel"/>
    <w:tmpl w:val="417205AE"/>
    <w:lvl w:ilvl="0" w:tplc="34C6FFB8">
      <w:start w:val="1"/>
      <w:numFmt w:val="lowerLetter"/>
      <w:lvlText w:val="(%1)"/>
      <w:lvlJc w:val="left"/>
      <w:pPr>
        <w:ind w:left="840" w:hanging="334"/>
        <w:jc w:val="left"/>
      </w:pPr>
      <w:rPr>
        <w:rFonts w:hint="default"/>
        <w:spacing w:val="-1"/>
        <w:w w:val="100"/>
        <w:lang w:val="en-US" w:eastAsia="en-US" w:bidi="ar-SA"/>
      </w:rPr>
    </w:lvl>
    <w:lvl w:ilvl="1" w:tplc="D4F674BE">
      <w:numFmt w:val="bullet"/>
      <w:lvlText w:val="•"/>
      <w:lvlJc w:val="left"/>
      <w:pPr>
        <w:ind w:left="1814" w:hanging="334"/>
      </w:pPr>
      <w:rPr>
        <w:rFonts w:hint="default"/>
        <w:lang w:val="en-US" w:eastAsia="en-US" w:bidi="ar-SA"/>
      </w:rPr>
    </w:lvl>
    <w:lvl w:ilvl="2" w:tplc="247C0F10">
      <w:numFmt w:val="bullet"/>
      <w:lvlText w:val="•"/>
      <w:lvlJc w:val="left"/>
      <w:pPr>
        <w:ind w:left="2789" w:hanging="334"/>
      </w:pPr>
      <w:rPr>
        <w:rFonts w:hint="default"/>
        <w:lang w:val="en-US" w:eastAsia="en-US" w:bidi="ar-SA"/>
      </w:rPr>
    </w:lvl>
    <w:lvl w:ilvl="3" w:tplc="1A0494B2">
      <w:numFmt w:val="bullet"/>
      <w:lvlText w:val="•"/>
      <w:lvlJc w:val="left"/>
      <w:pPr>
        <w:ind w:left="3763" w:hanging="334"/>
      </w:pPr>
      <w:rPr>
        <w:rFonts w:hint="default"/>
        <w:lang w:val="en-US" w:eastAsia="en-US" w:bidi="ar-SA"/>
      </w:rPr>
    </w:lvl>
    <w:lvl w:ilvl="4" w:tplc="F1CCE5A4">
      <w:numFmt w:val="bullet"/>
      <w:lvlText w:val="•"/>
      <w:lvlJc w:val="left"/>
      <w:pPr>
        <w:ind w:left="4738" w:hanging="334"/>
      </w:pPr>
      <w:rPr>
        <w:rFonts w:hint="default"/>
        <w:lang w:val="en-US" w:eastAsia="en-US" w:bidi="ar-SA"/>
      </w:rPr>
    </w:lvl>
    <w:lvl w:ilvl="5" w:tplc="700878BC">
      <w:numFmt w:val="bullet"/>
      <w:lvlText w:val="•"/>
      <w:lvlJc w:val="left"/>
      <w:pPr>
        <w:ind w:left="5713" w:hanging="334"/>
      </w:pPr>
      <w:rPr>
        <w:rFonts w:hint="default"/>
        <w:lang w:val="en-US" w:eastAsia="en-US" w:bidi="ar-SA"/>
      </w:rPr>
    </w:lvl>
    <w:lvl w:ilvl="6" w:tplc="235E4234">
      <w:numFmt w:val="bullet"/>
      <w:lvlText w:val="•"/>
      <w:lvlJc w:val="left"/>
      <w:pPr>
        <w:ind w:left="6687" w:hanging="334"/>
      </w:pPr>
      <w:rPr>
        <w:rFonts w:hint="default"/>
        <w:lang w:val="en-US" w:eastAsia="en-US" w:bidi="ar-SA"/>
      </w:rPr>
    </w:lvl>
    <w:lvl w:ilvl="7" w:tplc="1DB03324">
      <w:numFmt w:val="bullet"/>
      <w:lvlText w:val="•"/>
      <w:lvlJc w:val="left"/>
      <w:pPr>
        <w:ind w:left="7662" w:hanging="334"/>
      </w:pPr>
      <w:rPr>
        <w:rFonts w:hint="default"/>
        <w:lang w:val="en-US" w:eastAsia="en-US" w:bidi="ar-SA"/>
      </w:rPr>
    </w:lvl>
    <w:lvl w:ilvl="8" w:tplc="79AAEA94">
      <w:numFmt w:val="bullet"/>
      <w:lvlText w:val="•"/>
      <w:lvlJc w:val="left"/>
      <w:pPr>
        <w:ind w:left="8637" w:hanging="334"/>
      </w:pPr>
      <w:rPr>
        <w:rFonts w:hint="default"/>
        <w:lang w:val="en-US" w:eastAsia="en-US" w:bidi="ar-SA"/>
      </w:rPr>
    </w:lvl>
  </w:abstractNum>
  <w:abstractNum w:abstractNumId="39" w15:restartNumberingAfterBreak="0">
    <w:nsid w:val="411034F9"/>
    <w:multiLevelType w:val="hybridMultilevel"/>
    <w:tmpl w:val="0114D8D4"/>
    <w:lvl w:ilvl="0" w:tplc="E3142688">
      <w:numFmt w:val="bullet"/>
      <w:lvlText w:val=""/>
      <w:lvlJc w:val="left"/>
      <w:pPr>
        <w:ind w:left="828" w:hanging="361"/>
      </w:pPr>
      <w:rPr>
        <w:rFonts w:ascii="Symbol" w:eastAsia="Symbol" w:hAnsi="Symbol" w:cs="Symbol" w:hint="default"/>
        <w:w w:val="100"/>
        <w:sz w:val="22"/>
        <w:szCs w:val="22"/>
        <w:lang w:val="en-US" w:eastAsia="en-US" w:bidi="ar-SA"/>
      </w:rPr>
    </w:lvl>
    <w:lvl w:ilvl="1" w:tplc="8F6227E6">
      <w:numFmt w:val="bullet"/>
      <w:lvlText w:val="•"/>
      <w:lvlJc w:val="left"/>
      <w:pPr>
        <w:ind w:left="1232" w:hanging="361"/>
      </w:pPr>
      <w:rPr>
        <w:rFonts w:hint="default"/>
        <w:lang w:val="en-US" w:eastAsia="en-US" w:bidi="ar-SA"/>
      </w:rPr>
    </w:lvl>
    <w:lvl w:ilvl="2" w:tplc="11EAB058">
      <w:numFmt w:val="bullet"/>
      <w:lvlText w:val="•"/>
      <w:lvlJc w:val="left"/>
      <w:pPr>
        <w:ind w:left="1644" w:hanging="361"/>
      </w:pPr>
      <w:rPr>
        <w:rFonts w:hint="default"/>
        <w:lang w:val="en-US" w:eastAsia="en-US" w:bidi="ar-SA"/>
      </w:rPr>
    </w:lvl>
    <w:lvl w:ilvl="3" w:tplc="C464CCA0">
      <w:numFmt w:val="bullet"/>
      <w:lvlText w:val="•"/>
      <w:lvlJc w:val="left"/>
      <w:pPr>
        <w:ind w:left="2056" w:hanging="361"/>
      </w:pPr>
      <w:rPr>
        <w:rFonts w:hint="default"/>
        <w:lang w:val="en-US" w:eastAsia="en-US" w:bidi="ar-SA"/>
      </w:rPr>
    </w:lvl>
    <w:lvl w:ilvl="4" w:tplc="AEBA9A7A">
      <w:numFmt w:val="bullet"/>
      <w:lvlText w:val="•"/>
      <w:lvlJc w:val="left"/>
      <w:pPr>
        <w:ind w:left="2468" w:hanging="361"/>
      </w:pPr>
      <w:rPr>
        <w:rFonts w:hint="default"/>
        <w:lang w:val="en-US" w:eastAsia="en-US" w:bidi="ar-SA"/>
      </w:rPr>
    </w:lvl>
    <w:lvl w:ilvl="5" w:tplc="BC742A42">
      <w:numFmt w:val="bullet"/>
      <w:lvlText w:val="•"/>
      <w:lvlJc w:val="left"/>
      <w:pPr>
        <w:ind w:left="2881" w:hanging="361"/>
      </w:pPr>
      <w:rPr>
        <w:rFonts w:hint="default"/>
        <w:lang w:val="en-US" w:eastAsia="en-US" w:bidi="ar-SA"/>
      </w:rPr>
    </w:lvl>
    <w:lvl w:ilvl="6" w:tplc="A1388F4E">
      <w:numFmt w:val="bullet"/>
      <w:lvlText w:val="•"/>
      <w:lvlJc w:val="left"/>
      <w:pPr>
        <w:ind w:left="3293" w:hanging="361"/>
      </w:pPr>
      <w:rPr>
        <w:rFonts w:hint="default"/>
        <w:lang w:val="en-US" w:eastAsia="en-US" w:bidi="ar-SA"/>
      </w:rPr>
    </w:lvl>
    <w:lvl w:ilvl="7" w:tplc="1B421246">
      <w:numFmt w:val="bullet"/>
      <w:lvlText w:val="•"/>
      <w:lvlJc w:val="left"/>
      <w:pPr>
        <w:ind w:left="3705" w:hanging="361"/>
      </w:pPr>
      <w:rPr>
        <w:rFonts w:hint="default"/>
        <w:lang w:val="en-US" w:eastAsia="en-US" w:bidi="ar-SA"/>
      </w:rPr>
    </w:lvl>
    <w:lvl w:ilvl="8" w:tplc="8488E8E4">
      <w:numFmt w:val="bullet"/>
      <w:lvlText w:val="•"/>
      <w:lvlJc w:val="left"/>
      <w:pPr>
        <w:ind w:left="4117" w:hanging="361"/>
      </w:pPr>
      <w:rPr>
        <w:rFonts w:hint="default"/>
        <w:lang w:val="en-US" w:eastAsia="en-US" w:bidi="ar-SA"/>
      </w:rPr>
    </w:lvl>
  </w:abstractNum>
  <w:abstractNum w:abstractNumId="40" w15:restartNumberingAfterBreak="0">
    <w:nsid w:val="413D7FD7"/>
    <w:multiLevelType w:val="hybridMultilevel"/>
    <w:tmpl w:val="5D32B858"/>
    <w:lvl w:ilvl="0" w:tplc="B16035F2">
      <w:numFmt w:val="bullet"/>
      <w:lvlText w:val=""/>
      <w:lvlJc w:val="left"/>
      <w:pPr>
        <w:ind w:left="828" w:hanging="361"/>
      </w:pPr>
      <w:rPr>
        <w:rFonts w:ascii="Symbol" w:eastAsia="Symbol" w:hAnsi="Symbol" w:cs="Symbol" w:hint="default"/>
        <w:w w:val="100"/>
        <w:sz w:val="22"/>
        <w:szCs w:val="22"/>
        <w:lang w:val="en-US" w:eastAsia="en-US" w:bidi="ar-SA"/>
      </w:rPr>
    </w:lvl>
    <w:lvl w:ilvl="1" w:tplc="DF60FC64">
      <w:numFmt w:val="bullet"/>
      <w:lvlText w:val="•"/>
      <w:lvlJc w:val="left"/>
      <w:pPr>
        <w:ind w:left="1232" w:hanging="361"/>
      </w:pPr>
      <w:rPr>
        <w:rFonts w:hint="default"/>
        <w:lang w:val="en-US" w:eastAsia="en-US" w:bidi="ar-SA"/>
      </w:rPr>
    </w:lvl>
    <w:lvl w:ilvl="2" w:tplc="0DF60B0E">
      <w:numFmt w:val="bullet"/>
      <w:lvlText w:val="•"/>
      <w:lvlJc w:val="left"/>
      <w:pPr>
        <w:ind w:left="1644" w:hanging="361"/>
      </w:pPr>
      <w:rPr>
        <w:rFonts w:hint="default"/>
        <w:lang w:val="en-US" w:eastAsia="en-US" w:bidi="ar-SA"/>
      </w:rPr>
    </w:lvl>
    <w:lvl w:ilvl="3" w:tplc="7A22FAA6">
      <w:numFmt w:val="bullet"/>
      <w:lvlText w:val="•"/>
      <w:lvlJc w:val="left"/>
      <w:pPr>
        <w:ind w:left="2056" w:hanging="361"/>
      </w:pPr>
      <w:rPr>
        <w:rFonts w:hint="default"/>
        <w:lang w:val="en-US" w:eastAsia="en-US" w:bidi="ar-SA"/>
      </w:rPr>
    </w:lvl>
    <w:lvl w:ilvl="4" w:tplc="33FCAA96">
      <w:numFmt w:val="bullet"/>
      <w:lvlText w:val="•"/>
      <w:lvlJc w:val="left"/>
      <w:pPr>
        <w:ind w:left="2468" w:hanging="361"/>
      </w:pPr>
      <w:rPr>
        <w:rFonts w:hint="default"/>
        <w:lang w:val="en-US" w:eastAsia="en-US" w:bidi="ar-SA"/>
      </w:rPr>
    </w:lvl>
    <w:lvl w:ilvl="5" w:tplc="D3B09FAC">
      <w:numFmt w:val="bullet"/>
      <w:lvlText w:val="•"/>
      <w:lvlJc w:val="left"/>
      <w:pPr>
        <w:ind w:left="2881" w:hanging="361"/>
      </w:pPr>
      <w:rPr>
        <w:rFonts w:hint="default"/>
        <w:lang w:val="en-US" w:eastAsia="en-US" w:bidi="ar-SA"/>
      </w:rPr>
    </w:lvl>
    <w:lvl w:ilvl="6" w:tplc="2718142C">
      <w:numFmt w:val="bullet"/>
      <w:lvlText w:val="•"/>
      <w:lvlJc w:val="left"/>
      <w:pPr>
        <w:ind w:left="3293" w:hanging="361"/>
      </w:pPr>
      <w:rPr>
        <w:rFonts w:hint="default"/>
        <w:lang w:val="en-US" w:eastAsia="en-US" w:bidi="ar-SA"/>
      </w:rPr>
    </w:lvl>
    <w:lvl w:ilvl="7" w:tplc="467C9182">
      <w:numFmt w:val="bullet"/>
      <w:lvlText w:val="•"/>
      <w:lvlJc w:val="left"/>
      <w:pPr>
        <w:ind w:left="3705" w:hanging="361"/>
      </w:pPr>
      <w:rPr>
        <w:rFonts w:hint="default"/>
        <w:lang w:val="en-US" w:eastAsia="en-US" w:bidi="ar-SA"/>
      </w:rPr>
    </w:lvl>
    <w:lvl w:ilvl="8" w:tplc="D15C4DCE">
      <w:numFmt w:val="bullet"/>
      <w:lvlText w:val="•"/>
      <w:lvlJc w:val="left"/>
      <w:pPr>
        <w:ind w:left="4117" w:hanging="361"/>
      </w:pPr>
      <w:rPr>
        <w:rFonts w:hint="default"/>
        <w:lang w:val="en-US" w:eastAsia="en-US" w:bidi="ar-SA"/>
      </w:rPr>
    </w:lvl>
  </w:abstractNum>
  <w:abstractNum w:abstractNumId="41" w15:restartNumberingAfterBreak="0">
    <w:nsid w:val="415D5F3D"/>
    <w:multiLevelType w:val="hybridMultilevel"/>
    <w:tmpl w:val="F5242528"/>
    <w:lvl w:ilvl="0" w:tplc="F20A010A">
      <w:start w:val="1"/>
      <w:numFmt w:val="decimal"/>
      <w:lvlText w:val="%1"/>
      <w:lvlJc w:val="left"/>
      <w:pPr>
        <w:ind w:left="1560" w:hanging="720"/>
        <w:jc w:val="right"/>
      </w:pPr>
      <w:rPr>
        <w:rFonts w:ascii="Carlito" w:eastAsia="Carlito" w:hAnsi="Carlito" w:cs="Carlito" w:hint="default"/>
        <w:spacing w:val="-3"/>
        <w:w w:val="100"/>
        <w:sz w:val="24"/>
        <w:szCs w:val="24"/>
        <w:lang w:val="en-US" w:eastAsia="en-US" w:bidi="ar-SA"/>
      </w:rPr>
    </w:lvl>
    <w:lvl w:ilvl="1" w:tplc="5AD2B45A">
      <w:numFmt w:val="bullet"/>
      <w:lvlText w:val="•"/>
      <w:lvlJc w:val="left"/>
      <w:pPr>
        <w:ind w:left="2462" w:hanging="720"/>
      </w:pPr>
      <w:rPr>
        <w:rFonts w:hint="default"/>
        <w:lang w:val="en-US" w:eastAsia="en-US" w:bidi="ar-SA"/>
      </w:rPr>
    </w:lvl>
    <w:lvl w:ilvl="2" w:tplc="8734575C">
      <w:numFmt w:val="bullet"/>
      <w:lvlText w:val="•"/>
      <w:lvlJc w:val="left"/>
      <w:pPr>
        <w:ind w:left="3365" w:hanging="720"/>
      </w:pPr>
      <w:rPr>
        <w:rFonts w:hint="default"/>
        <w:lang w:val="en-US" w:eastAsia="en-US" w:bidi="ar-SA"/>
      </w:rPr>
    </w:lvl>
    <w:lvl w:ilvl="3" w:tplc="DC72C3C0">
      <w:numFmt w:val="bullet"/>
      <w:lvlText w:val="•"/>
      <w:lvlJc w:val="left"/>
      <w:pPr>
        <w:ind w:left="4267" w:hanging="720"/>
      </w:pPr>
      <w:rPr>
        <w:rFonts w:hint="default"/>
        <w:lang w:val="en-US" w:eastAsia="en-US" w:bidi="ar-SA"/>
      </w:rPr>
    </w:lvl>
    <w:lvl w:ilvl="4" w:tplc="2050F04E">
      <w:numFmt w:val="bullet"/>
      <w:lvlText w:val="•"/>
      <w:lvlJc w:val="left"/>
      <w:pPr>
        <w:ind w:left="5170" w:hanging="720"/>
      </w:pPr>
      <w:rPr>
        <w:rFonts w:hint="default"/>
        <w:lang w:val="en-US" w:eastAsia="en-US" w:bidi="ar-SA"/>
      </w:rPr>
    </w:lvl>
    <w:lvl w:ilvl="5" w:tplc="99E6A7C4">
      <w:numFmt w:val="bullet"/>
      <w:lvlText w:val="•"/>
      <w:lvlJc w:val="left"/>
      <w:pPr>
        <w:ind w:left="6073" w:hanging="720"/>
      </w:pPr>
      <w:rPr>
        <w:rFonts w:hint="default"/>
        <w:lang w:val="en-US" w:eastAsia="en-US" w:bidi="ar-SA"/>
      </w:rPr>
    </w:lvl>
    <w:lvl w:ilvl="6" w:tplc="7B0601CA">
      <w:numFmt w:val="bullet"/>
      <w:lvlText w:val="•"/>
      <w:lvlJc w:val="left"/>
      <w:pPr>
        <w:ind w:left="6975" w:hanging="720"/>
      </w:pPr>
      <w:rPr>
        <w:rFonts w:hint="default"/>
        <w:lang w:val="en-US" w:eastAsia="en-US" w:bidi="ar-SA"/>
      </w:rPr>
    </w:lvl>
    <w:lvl w:ilvl="7" w:tplc="0CB831DE">
      <w:numFmt w:val="bullet"/>
      <w:lvlText w:val="•"/>
      <w:lvlJc w:val="left"/>
      <w:pPr>
        <w:ind w:left="7878" w:hanging="720"/>
      </w:pPr>
      <w:rPr>
        <w:rFonts w:hint="default"/>
        <w:lang w:val="en-US" w:eastAsia="en-US" w:bidi="ar-SA"/>
      </w:rPr>
    </w:lvl>
    <w:lvl w:ilvl="8" w:tplc="900C9E08">
      <w:numFmt w:val="bullet"/>
      <w:lvlText w:val="•"/>
      <w:lvlJc w:val="left"/>
      <w:pPr>
        <w:ind w:left="8781" w:hanging="720"/>
      </w:pPr>
      <w:rPr>
        <w:rFonts w:hint="default"/>
        <w:lang w:val="en-US" w:eastAsia="en-US" w:bidi="ar-SA"/>
      </w:rPr>
    </w:lvl>
  </w:abstractNum>
  <w:abstractNum w:abstractNumId="4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433A3FAA"/>
    <w:multiLevelType w:val="multilevel"/>
    <w:tmpl w:val="3676C00E"/>
    <w:lvl w:ilvl="0">
      <w:start w:val="1"/>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Liberation Sans Narrow" w:eastAsia="Liberation Sans Narrow" w:hAnsi="Liberation Sans Narrow" w:cs="Liberation Sans Narrow" w:hint="default"/>
        <w:w w:val="99"/>
        <w:sz w:val="20"/>
        <w:szCs w:val="20"/>
        <w:lang w:val="en-US" w:eastAsia="en-US" w:bidi="ar-SA"/>
      </w:rPr>
    </w:lvl>
    <w:lvl w:ilvl="2">
      <w:numFmt w:val="bullet"/>
      <w:lvlText w:val="•"/>
      <w:lvlJc w:val="left"/>
      <w:pPr>
        <w:ind w:left="2415" w:hanging="428"/>
      </w:pPr>
      <w:rPr>
        <w:rFonts w:hint="default"/>
        <w:lang w:val="en-US" w:eastAsia="en-US" w:bidi="ar-SA"/>
      </w:rPr>
    </w:lvl>
    <w:lvl w:ilvl="3">
      <w:numFmt w:val="bullet"/>
      <w:lvlText w:val="•"/>
      <w:lvlJc w:val="left"/>
      <w:pPr>
        <w:ind w:left="3353" w:hanging="428"/>
      </w:pPr>
      <w:rPr>
        <w:rFonts w:hint="default"/>
        <w:lang w:val="en-US" w:eastAsia="en-US" w:bidi="ar-SA"/>
      </w:rPr>
    </w:lvl>
    <w:lvl w:ilvl="4">
      <w:numFmt w:val="bullet"/>
      <w:lvlText w:val="•"/>
      <w:lvlJc w:val="left"/>
      <w:pPr>
        <w:ind w:left="4291" w:hanging="428"/>
      </w:pPr>
      <w:rPr>
        <w:rFonts w:hint="default"/>
        <w:lang w:val="en-US" w:eastAsia="en-US" w:bidi="ar-SA"/>
      </w:rPr>
    </w:lvl>
    <w:lvl w:ilvl="5">
      <w:numFmt w:val="bullet"/>
      <w:lvlText w:val="•"/>
      <w:lvlJc w:val="left"/>
      <w:pPr>
        <w:ind w:left="5229" w:hanging="428"/>
      </w:pPr>
      <w:rPr>
        <w:rFonts w:hint="default"/>
        <w:lang w:val="en-US" w:eastAsia="en-US" w:bidi="ar-SA"/>
      </w:rPr>
    </w:lvl>
    <w:lvl w:ilvl="6">
      <w:numFmt w:val="bullet"/>
      <w:lvlText w:val="•"/>
      <w:lvlJc w:val="left"/>
      <w:pPr>
        <w:ind w:left="6166" w:hanging="428"/>
      </w:pPr>
      <w:rPr>
        <w:rFonts w:hint="default"/>
        <w:lang w:val="en-US" w:eastAsia="en-US" w:bidi="ar-SA"/>
      </w:rPr>
    </w:lvl>
    <w:lvl w:ilvl="7">
      <w:numFmt w:val="bullet"/>
      <w:lvlText w:val="•"/>
      <w:lvlJc w:val="left"/>
      <w:pPr>
        <w:ind w:left="7104" w:hanging="428"/>
      </w:pPr>
      <w:rPr>
        <w:rFonts w:hint="default"/>
        <w:lang w:val="en-US" w:eastAsia="en-US" w:bidi="ar-SA"/>
      </w:rPr>
    </w:lvl>
    <w:lvl w:ilvl="8">
      <w:numFmt w:val="bullet"/>
      <w:lvlText w:val="•"/>
      <w:lvlJc w:val="left"/>
      <w:pPr>
        <w:ind w:left="8042" w:hanging="428"/>
      </w:pPr>
      <w:rPr>
        <w:rFonts w:hint="default"/>
        <w:lang w:val="en-US" w:eastAsia="en-US" w:bidi="ar-SA"/>
      </w:rPr>
    </w:lvl>
  </w:abstractNum>
  <w:abstractNum w:abstractNumId="44" w15:restartNumberingAfterBreak="0">
    <w:nsid w:val="463B7C69"/>
    <w:multiLevelType w:val="hybridMultilevel"/>
    <w:tmpl w:val="2B3C08E4"/>
    <w:lvl w:ilvl="0" w:tplc="65CCA7FC">
      <w:numFmt w:val="bullet"/>
      <w:lvlText w:val=""/>
      <w:lvlJc w:val="left"/>
      <w:pPr>
        <w:ind w:left="828" w:hanging="361"/>
      </w:pPr>
      <w:rPr>
        <w:rFonts w:ascii="Symbol" w:eastAsia="Symbol" w:hAnsi="Symbol" w:cs="Symbol" w:hint="default"/>
        <w:w w:val="100"/>
        <w:sz w:val="22"/>
        <w:szCs w:val="22"/>
        <w:lang w:val="en-US" w:eastAsia="en-US" w:bidi="ar-SA"/>
      </w:rPr>
    </w:lvl>
    <w:lvl w:ilvl="1" w:tplc="21EA91AA">
      <w:numFmt w:val="bullet"/>
      <w:lvlText w:val="•"/>
      <w:lvlJc w:val="left"/>
      <w:pPr>
        <w:ind w:left="1232" w:hanging="361"/>
      </w:pPr>
      <w:rPr>
        <w:rFonts w:hint="default"/>
        <w:lang w:val="en-US" w:eastAsia="en-US" w:bidi="ar-SA"/>
      </w:rPr>
    </w:lvl>
    <w:lvl w:ilvl="2" w:tplc="8D848894">
      <w:numFmt w:val="bullet"/>
      <w:lvlText w:val="•"/>
      <w:lvlJc w:val="left"/>
      <w:pPr>
        <w:ind w:left="1644" w:hanging="361"/>
      </w:pPr>
      <w:rPr>
        <w:rFonts w:hint="default"/>
        <w:lang w:val="en-US" w:eastAsia="en-US" w:bidi="ar-SA"/>
      </w:rPr>
    </w:lvl>
    <w:lvl w:ilvl="3" w:tplc="37A89210">
      <w:numFmt w:val="bullet"/>
      <w:lvlText w:val="•"/>
      <w:lvlJc w:val="left"/>
      <w:pPr>
        <w:ind w:left="2056" w:hanging="361"/>
      </w:pPr>
      <w:rPr>
        <w:rFonts w:hint="default"/>
        <w:lang w:val="en-US" w:eastAsia="en-US" w:bidi="ar-SA"/>
      </w:rPr>
    </w:lvl>
    <w:lvl w:ilvl="4" w:tplc="E062C0F4">
      <w:numFmt w:val="bullet"/>
      <w:lvlText w:val="•"/>
      <w:lvlJc w:val="left"/>
      <w:pPr>
        <w:ind w:left="2468" w:hanging="361"/>
      </w:pPr>
      <w:rPr>
        <w:rFonts w:hint="default"/>
        <w:lang w:val="en-US" w:eastAsia="en-US" w:bidi="ar-SA"/>
      </w:rPr>
    </w:lvl>
    <w:lvl w:ilvl="5" w:tplc="DC60DC04">
      <w:numFmt w:val="bullet"/>
      <w:lvlText w:val="•"/>
      <w:lvlJc w:val="left"/>
      <w:pPr>
        <w:ind w:left="2881" w:hanging="361"/>
      </w:pPr>
      <w:rPr>
        <w:rFonts w:hint="default"/>
        <w:lang w:val="en-US" w:eastAsia="en-US" w:bidi="ar-SA"/>
      </w:rPr>
    </w:lvl>
    <w:lvl w:ilvl="6" w:tplc="1CFEBDB6">
      <w:numFmt w:val="bullet"/>
      <w:lvlText w:val="•"/>
      <w:lvlJc w:val="left"/>
      <w:pPr>
        <w:ind w:left="3293" w:hanging="361"/>
      </w:pPr>
      <w:rPr>
        <w:rFonts w:hint="default"/>
        <w:lang w:val="en-US" w:eastAsia="en-US" w:bidi="ar-SA"/>
      </w:rPr>
    </w:lvl>
    <w:lvl w:ilvl="7" w:tplc="89504BA8">
      <w:numFmt w:val="bullet"/>
      <w:lvlText w:val="•"/>
      <w:lvlJc w:val="left"/>
      <w:pPr>
        <w:ind w:left="3705" w:hanging="361"/>
      </w:pPr>
      <w:rPr>
        <w:rFonts w:hint="default"/>
        <w:lang w:val="en-US" w:eastAsia="en-US" w:bidi="ar-SA"/>
      </w:rPr>
    </w:lvl>
    <w:lvl w:ilvl="8" w:tplc="C1660B34">
      <w:numFmt w:val="bullet"/>
      <w:lvlText w:val="•"/>
      <w:lvlJc w:val="left"/>
      <w:pPr>
        <w:ind w:left="4117" w:hanging="361"/>
      </w:pPr>
      <w:rPr>
        <w:rFonts w:hint="default"/>
        <w:lang w:val="en-US" w:eastAsia="en-US" w:bidi="ar-SA"/>
      </w:rPr>
    </w:lvl>
  </w:abstractNum>
  <w:abstractNum w:abstractNumId="45" w15:restartNumberingAfterBreak="0">
    <w:nsid w:val="47D3296B"/>
    <w:multiLevelType w:val="multilevel"/>
    <w:tmpl w:val="76B6B754"/>
    <w:lvl w:ilvl="0">
      <w:start w:val="1"/>
      <w:numFmt w:val="decimal"/>
      <w:lvlText w:val="%1"/>
      <w:lvlJc w:val="left"/>
      <w:pPr>
        <w:ind w:left="2280" w:hanging="1080"/>
        <w:jc w:val="left"/>
      </w:pPr>
      <w:rPr>
        <w:rFonts w:hint="default"/>
        <w:lang w:val="en-US" w:eastAsia="en-US" w:bidi="ar-SA"/>
      </w:rPr>
    </w:lvl>
    <w:lvl w:ilvl="1">
      <w:start w:val="1"/>
      <w:numFmt w:val="decimal"/>
      <w:lvlText w:val="%1.%2"/>
      <w:lvlJc w:val="left"/>
      <w:pPr>
        <w:ind w:left="2280" w:hanging="1080"/>
        <w:jc w:val="left"/>
      </w:pPr>
      <w:rPr>
        <w:rFonts w:ascii="Arial" w:eastAsia="Arial" w:hAnsi="Arial" w:cs="Arial" w:hint="default"/>
        <w:b/>
        <w:bCs/>
        <w:w w:val="100"/>
        <w:sz w:val="22"/>
        <w:szCs w:val="22"/>
        <w:lang w:val="en-US" w:eastAsia="en-US" w:bidi="ar-SA"/>
      </w:rPr>
    </w:lvl>
    <w:lvl w:ilvl="2">
      <w:numFmt w:val="bullet"/>
      <w:lvlText w:val=""/>
      <w:lvlJc w:val="left"/>
      <w:pPr>
        <w:ind w:left="2280" w:hanging="360"/>
      </w:pPr>
      <w:rPr>
        <w:rFonts w:ascii="Wingdings" w:eastAsia="Wingdings" w:hAnsi="Wingdings" w:cs="Wingdings" w:hint="default"/>
        <w:w w:val="100"/>
        <w:sz w:val="22"/>
        <w:szCs w:val="22"/>
        <w:lang w:val="en-US" w:eastAsia="en-US" w:bidi="ar-SA"/>
      </w:rPr>
    </w:lvl>
    <w:lvl w:ilvl="3">
      <w:numFmt w:val="bullet"/>
      <w:lvlText w:val="•"/>
      <w:lvlJc w:val="left"/>
      <w:pPr>
        <w:ind w:left="4771" w:hanging="360"/>
      </w:pPr>
      <w:rPr>
        <w:rFonts w:hint="default"/>
        <w:lang w:val="en-US" w:eastAsia="en-US" w:bidi="ar-SA"/>
      </w:rPr>
    </w:lvl>
    <w:lvl w:ilvl="4">
      <w:numFmt w:val="bullet"/>
      <w:lvlText w:val="•"/>
      <w:lvlJc w:val="left"/>
      <w:pPr>
        <w:ind w:left="5602" w:hanging="360"/>
      </w:pPr>
      <w:rPr>
        <w:rFonts w:hint="default"/>
        <w:lang w:val="en-US" w:eastAsia="en-US" w:bidi="ar-SA"/>
      </w:rPr>
    </w:lvl>
    <w:lvl w:ilvl="5">
      <w:numFmt w:val="bullet"/>
      <w:lvlText w:val="•"/>
      <w:lvlJc w:val="left"/>
      <w:pPr>
        <w:ind w:left="6433" w:hanging="360"/>
      </w:pPr>
      <w:rPr>
        <w:rFonts w:hint="default"/>
        <w:lang w:val="en-US" w:eastAsia="en-US" w:bidi="ar-SA"/>
      </w:rPr>
    </w:lvl>
    <w:lvl w:ilvl="6">
      <w:numFmt w:val="bullet"/>
      <w:lvlText w:val="•"/>
      <w:lvlJc w:val="left"/>
      <w:pPr>
        <w:ind w:left="7263" w:hanging="360"/>
      </w:pPr>
      <w:rPr>
        <w:rFonts w:hint="default"/>
        <w:lang w:val="en-US" w:eastAsia="en-US" w:bidi="ar-SA"/>
      </w:rPr>
    </w:lvl>
    <w:lvl w:ilvl="7">
      <w:numFmt w:val="bullet"/>
      <w:lvlText w:val="•"/>
      <w:lvlJc w:val="left"/>
      <w:pPr>
        <w:ind w:left="8094" w:hanging="360"/>
      </w:pPr>
      <w:rPr>
        <w:rFonts w:hint="default"/>
        <w:lang w:val="en-US" w:eastAsia="en-US" w:bidi="ar-SA"/>
      </w:rPr>
    </w:lvl>
    <w:lvl w:ilvl="8">
      <w:numFmt w:val="bullet"/>
      <w:lvlText w:val="•"/>
      <w:lvlJc w:val="left"/>
      <w:pPr>
        <w:ind w:left="8925" w:hanging="360"/>
      </w:pPr>
      <w:rPr>
        <w:rFonts w:hint="default"/>
        <w:lang w:val="en-US" w:eastAsia="en-US" w:bidi="ar-SA"/>
      </w:rPr>
    </w:lvl>
  </w:abstractNum>
  <w:abstractNum w:abstractNumId="46" w15:restartNumberingAfterBreak="0">
    <w:nsid w:val="48620F18"/>
    <w:multiLevelType w:val="hybridMultilevel"/>
    <w:tmpl w:val="7608A55E"/>
    <w:lvl w:ilvl="0" w:tplc="7932F198">
      <w:numFmt w:val="bullet"/>
      <w:lvlText w:val=""/>
      <w:lvlJc w:val="left"/>
      <w:pPr>
        <w:ind w:left="827" w:hanging="360"/>
      </w:pPr>
      <w:rPr>
        <w:rFonts w:ascii="Symbol" w:eastAsia="Symbol" w:hAnsi="Symbol" w:cs="Symbol" w:hint="default"/>
        <w:w w:val="99"/>
        <w:sz w:val="20"/>
        <w:szCs w:val="20"/>
        <w:lang w:val="en-US" w:eastAsia="en-US" w:bidi="ar-SA"/>
      </w:rPr>
    </w:lvl>
    <w:lvl w:ilvl="1" w:tplc="EDF2E7F0">
      <w:numFmt w:val="bullet"/>
      <w:lvlText w:val="•"/>
      <w:lvlJc w:val="left"/>
      <w:pPr>
        <w:ind w:left="1645" w:hanging="360"/>
      </w:pPr>
      <w:rPr>
        <w:rFonts w:hint="default"/>
        <w:lang w:val="en-US" w:eastAsia="en-US" w:bidi="ar-SA"/>
      </w:rPr>
    </w:lvl>
    <w:lvl w:ilvl="2" w:tplc="866EB1DC">
      <w:numFmt w:val="bullet"/>
      <w:lvlText w:val="•"/>
      <w:lvlJc w:val="left"/>
      <w:pPr>
        <w:ind w:left="2470" w:hanging="360"/>
      </w:pPr>
      <w:rPr>
        <w:rFonts w:hint="default"/>
        <w:lang w:val="en-US" w:eastAsia="en-US" w:bidi="ar-SA"/>
      </w:rPr>
    </w:lvl>
    <w:lvl w:ilvl="3" w:tplc="FCC0D65E">
      <w:numFmt w:val="bullet"/>
      <w:lvlText w:val="•"/>
      <w:lvlJc w:val="left"/>
      <w:pPr>
        <w:ind w:left="3295" w:hanging="360"/>
      </w:pPr>
      <w:rPr>
        <w:rFonts w:hint="default"/>
        <w:lang w:val="en-US" w:eastAsia="en-US" w:bidi="ar-SA"/>
      </w:rPr>
    </w:lvl>
    <w:lvl w:ilvl="4" w:tplc="95D0F37A">
      <w:numFmt w:val="bullet"/>
      <w:lvlText w:val="•"/>
      <w:lvlJc w:val="left"/>
      <w:pPr>
        <w:ind w:left="4120" w:hanging="360"/>
      </w:pPr>
      <w:rPr>
        <w:rFonts w:hint="default"/>
        <w:lang w:val="en-US" w:eastAsia="en-US" w:bidi="ar-SA"/>
      </w:rPr>
    </w:lvl>
    <w:lvl w:ilvl="5" w:tplc="439E6C7C">
      <w:numFmt w:val="bullet"/>
      <w:lvlText w:val="•"/>
      <w:lvlJc w:val="left"/>
      <w:pPr>
        <w:ind w:left="4945" w:hanging="360"/>
      </w:pPr>
      <w:rPr>
        <w:rFonts w:hint="default"/>
        <w:lang w:val="en-US" w:eastAsia="en-US" w:bidi="ar-SA"/>
      </w:rPr>
    </w:lvl>
    <w:lvl w:ilvl="6" w:tplc="6F8E37F4">
      <w:numFmt w:val="bullet"/>
      <w:lvlText w:val="•"/>
      <w:lvlJc w:val="left"/>
      <w:pPr>
        <w:ind w:left="5770" w:hanging="360"/>
      </w:pPr>
      <w:rPr>
        <w:rFonts w:hint="default"/>
        <w:lang w:val="en-US" w:eastAsia="en-US" w:bidi="ar-SA"/>
      </w:rPr>
    </w:lvl>
    <w:lvl w:ilvl="7" w:tplc="F87690B4">
      <w:numFmt w:val="bullet"/>
      <w:lvlText w:val="•"/>
      <w:lvlJc w:val="left"/>
      <w:pPr>
        <w:ind w:left="6595" w:hanging="360"/>
      </w:pPr>
      <w:rPr>
        <w:rFonts w:hint="default"/>
        <w:lang w:val="en-US" w:eastAsia="en-US" w:bidi="ar-SA"/>
      </w:rPr>
    </w:lvl>
    <w:lvl w:ilvl="8" w:tplc="BC580C0A">
      <w:numFmt w:val="bullet"/>
      <w:lvlText w:val="•"/>
      <w:lvlJc w:val="left"/>
      <w:pPr>
        <w:ind w:left="7420" w:hanging="360"/>
      </w:pPr>
      <w:rPr>
        <w:rFonts w:hint="default"/>
        <w:lang w:val="en-US" w:eastAsia="en-US" w:bidi="ar-SA"/>
      </w:rPr>
    </w:lvl>
  </w:abstractNum>
  <w:abstractNum w:abstractNumId="47" w15:restartNumberingAfterBreak="0">
    <w:nsid w:val="48F94E8E"/>
    <w:multiLevelType w:val="hybridMultilevel"/>
    <w:tmpl w:val="C6D8DC24"/>
    <w:lvl w:ilvl="0" w:tplc="FBDE35E0">
      <w:start w:val="1"/>
      <w:numFmt w:val="lowerLetter"/>
      <w:lvlText w:val="(%1)"/>
      <w:lvlJc w:val="left"/>
      <w:pPr>
        <w:ind w:left="840" w:hanging="348"/>
        <w:jc w:val="left"/>
      </w:pPr>
      <w:rPr>
        <w:rFonts w:ascii="Carlito" w:eastAsia="Carlito" w:hAnsi="Carlito" w:cs="Carlito" w:hint="default"/>
        <w:spacing w:val="-23"/>
        <w:w w:val="100"/>
        <w:sz w:val="24"/>
        <w:szCs w:val="24"/>
        <w:lang w:val="en-US" w:eastAsia="en-US" w:bidi="ar-SA"/>
      </w:rPr>
    </w:lvl>
    <w:lvl w:ilvl="1" w:tplc="2E721912">
      <w:numFmt w:val="bullet"/>
      <w:lvlText w:val="•"/>
      <w:lvlJc w:val="left"/>
      <w:pPr>
        <w:ind w:left="1814" w:hanging="348"/>
      </w:pPr>
      <w:rPr>
        <w:rFonts w:hint="default"/>
        <w:lang w:val="en-US" w:eastAsia="en-US" w:bidi="ar-SA"/>
      </w:rPr>
    </w:lvl>
    <w:lvl w:ilvl="2" w:tplc="107E0978">
      <w:numFmt w:val="bullet"/>
      <w:lvlText w:val="•"/>
      <w:lvlJc w:val="left"/>
      <w:pPr>
        <w:ind w:left="2789" w:hanging="348"/>
      </w:pPr>
      <w:rPr>
        <w:rFonts w:hint="default"/>
        <w:lang w:val="en-US" w:eastAsia="en-US" w:bidi="ar-SA"/>
      </w:rPr>
    </w:lvl>
    <w:lvl w:ilvl="3" w:tplc="8C343AE6">
      <w:numFmt w:val="bullet"/>
      <w:lvlText w:val="•"/>
      <w:lvlJc w:val="left"/>
      <w:pPr>
        <w:ind w:left="3763" w:hanging="348"/>
      </w:pPr>
      <w:rPr>
        <w:rFonts w:hint="default"/>
        <w:lang w:val="en-US" w:eastAsia="en-US" w:bidi="ar-SA"/>
      </w:rPr>
    </w:lvl>
    <w:lvl w:ilvl="4" w:tplc="FFBA1EEC">
      <w:numFmt w:val="bullet"/>
      <w:lvlText w:val="•"/>
      <w:lvlJc w:val="left"/>
      <w:pPr>
        <w:ind w:left="4738" w:hanging="348"/>
      </w:pPr>
      <w:rPr>
        <w:rFonts w:hint="default"/>
        <w:lang w:val="en-US" w:eastAsia="en-US" w:bidi="ar-SA"/>
      </w:rPr>
    </w:lvl>
    <w:lvl w:ilvl="5" w:tplc="8744B3B2">
      <w:numFmt w:val="bullet"/>
      <w:lvlText w:val="•"/>
      <w:lvlJc w:val="left"/>
      <w:pPr>
        <w:ind w:left="5713" w:hanging="348"/>
      </w:pPr>
      <w:rPr>
        <w:rFonts w:hint="default"/>
        <w:lang w:val="en-US" w:eastAsia="en-US" w:bidi="ar-SA"/>
      </w:rPr>
    </w:lvl>
    <w:lvl w:ilvl="6" w:tplc="67EE8D2A">
      <w:numFmt w:val="bullet"/>
      <w:lvlText w:val="•"/>
      <w:lvlJc w:val="left"/>
      <w:pPr>
        <w:ind w:left="6687" w:hanging="348"/>
      </w:pPr>
      <w:rPr>
        <w:rFonts w:hint="default"/>
        <w:lang w:val="en-US" w:eastAsia="en-US" w:bidi="ar-SA"/>
      </w:rPr>
    </w:lvl>
    <w:lvl w:ilvl="7" w:tplc="1D387664">
      <w:numFmt w:val="bullet"/>
      <w:lvlText w:val="•"/>
      <w:lvlJc w:val="left"/>
      <w:pPr>
        <w:ind w:left="7662" w:hanging="348"/>
      </w:pPr>
      <w:rPr>
        <w:rFonts w:hint="default"/>
        <w:lang w:val="en-US" w:eastAsia="en-US" w:bidi="ar-SA"/>
      </w:rPr>
    </w:lvl>
    <w:lvl w:ilvl="8" w:tplc="5D502B6C">
      <w:numFmt w:val="bullet"/>
      <w:lvlText w:val="•"/>
      <w:lvlJc w:val="left"/>
      <w:pPr>
        <w:ind w:left="8637" w:hanging="348"/>
      </w:pPr>
      <w:rPr>
        <w:rFonts w:hint="default"/>
        <w:lang w:val="en-US" w:eastAsia="en-US" w:bidi="ar-SA"/>
      </w:rPr>
    </w:lvl>
  </w:abstractNum>
  <w:abstractNum w:abstractNumId="48" w15:restartNumberingAfterBreak="0">
    <w:nsid w:val="4AE463AD"/>
    <w:multiLevelType w:val="multilevel"/>
    <w:tmpl w:val="69EE66EA"/>
    <w:lvl w:ilvl="0">
      <w:start w:val="1"/>
      <w:numFmt w:val="decimal"/>
      <w:lvlText w:val="%1."/>
      <w:lvlJc w:val="left"/>
      <w:pPr>
        <w:ind w:left="1560" w:hanging="720"/>
        <w:jc w:val="left"/>
      </w:pPr>
      <w:rPr>
        <w:rFonts w:hint="default"/>
        <w:b/>
        <w:bCs/>
        <w:spacing w:val="-1"/>
        <w:w w:val="100"/>
        <w:lang w:val="en-US" w:eastAsia="en-US" w:bidi="ar-SA"/>
      </w:rPr>
    </w:lvl>
    <w:lvl w:ilvl="1">
      <w:start w:val="1"/>
      <w:numFmt w:val="decimal"/>
      <w:lvlText w:val="%1.%2"/>
      <w:lvlJc w:val="left"/>
      <w:pPr>
        <w:ind w:left="1740" w:hanging="900"/>
        <w:jc w:val="left"/>
      </w:pPr>
      <w:rPr>
        <w:rFonts w:hint="default"/>
        <w:w w:val="100"/>
        <w:lang w:val="en-US" w:eastAsia="en-US" w:bidi="ar-SA"/>
      </w:rPr>
    </w:lvl>
    <w:lvl w:ilvl="2">
      <w:numFmt w:val="bullet"/>
      <w:lvlText w:val="-"/>
      <w:lvlJc w:val="left"/>
      <w:pPr>
        <w:ind w:left="2191" w:hanging="900"/>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248" w:hanging="900"/>
      </w:pPr>
      <w:rPr>
        <w:rFonts w:hint="default"/>
        <w:lang w:val="en-US" w:eastAsia="en-US" w:bidi="ar-SA"/>
      </w:rPr>
    </w:lvl>
    <w:lvl w:ilvl="4">
      <w:numFmt w:val="bullet"/>
      <w:lvlText w:val="•"/>
      <w:lvlJc w:val="left"/>
      <w:pPr>
        <w:ind w:left="4296" w:hanging="900"/>
      </w:pPr>
      <w:rPr>
        <w:rFonts w:hint="default"/>
        <w:lang w:val="en-US" w:eastAsia="en-US" w:bidi="ar-SA"/>
      </w:rPr>
    </w:lvl>
    <w:lvl w:ilvl="5">
      <w:numFmt w:val="bullet"/>
      <w:lvlText w:val="•"/>
      <w:lvlJc w:val="left"/>
      <w:pPr>
        <w:ind w:left="5344" w:hanging="900"/>
      </w:pPr>
      <w:rPr>
        <w:rFonts w:hint="default"/>
        <w:lang w:val="en-US" w:eastAsia="en-US" w:bidi="ar-SA"/>
      </w:rPr>
    </w:lvl>
    <w:lvl w:ilvl="6">
      <w:numFmt w:val="bullet"/>
      <w:lvlText w:val="•"/>
      <w:lvlJc w:val="left"/>
      <w:pPr>
        <w:ind w:left="6393" w:hanging="900"/>
      </w:pPr>
      <w:rPr>
        <w:rFonts w:hint="default"/>
        <w:lang w:val="en-US" w:eastAsia="en-US" w:bidi="ar-SA"/>
      </w:rPr>
    </w:lvl>
    <w:lvl w:ilvl="7">
      <w:numFmt w:val="bullet"/>
      <w:lvlText w:val="•"/>
      <w:lvlJc w:val="left"/>
      <w:pPr>
        <w:ind w:left="7441" w:hanging="900"/>
      </w:pPr>
      <w:rPr>
        <w:rFonts w:hint="default"/>
        <w:lang w:val="en-US" w:eastAsia="en-US" w:bidi="ar-SA"/>
      </w:rPr>
    </w:lvl>
    <w:lvl w:ilvl="8">
      <w:numFmt w:val="bullet"/>
      <w:lvlText w:val="•"/>
      <w:lvlJc w:val="left"/>
      <w:pPr>
        <w:ind w:left="8489" w:hanging="900"/>
      </w:pPr>
      <w:rPr>
        <w:rFonts w:hint="default"/>
        <w:lang w:val="en-US" w:eastAsia="en-US" w:bidi="ar-SA"/>
      </w:rPr>
    </w:lvl>
  </w:abstractNum>
  <w:abstractNum w:abstractNumId="49" w15:restartNumberingAfterBreak="0">
    <w:nsid w:val="4E154D2F"/>
    <w:multiLevelType w:val="hybridMultilevel"/>
    <w:tmpl w:val="A96E64DC"/>
    <w:lvl w:ilvl="0" w:tplc="B66A9E02">
      <w:numFmt w:val="bullet"/>
      <w:lvlText w:val=""/>
      <w:lvlJc w:val="left"/>
      <w:pPr>
        <w:ind w:left="828" w:hanging="361"/>
      </w:pPr>
      <w:rPr>
        <w:rFonts w:ascii="Symbol" w:eastAsia="Symbol" w:hAnsi="Symbol" w:cs="Symbol" w:hint="default"/>
        <w:w w:val="100"/>
        <w:sz w:val="22"/>
        <w:szCs w:val="22"/>
        <w:lang w:val="en-US" w:eastAsia="en-US" w:bidi="ar-SA"/>
      </w:rPr>
    </w:lvl>
    <w:lvl w:ilvl="1" w:tplc="49A835BC">
      <w:numFmt w:val="bullet"/>
      <w:lvlText w:val="•"/>
      <w:lvlJc w:val="left"/>
      <w:pPr>
        <w:ind w:left="1232" w:hanging="361"/>
      </w:pPr>
      <w:rPr>
        <w:rFonts w:hint="default"/>
        <w:lang w:val="en-US" w:eastAsia="en-US" w:bidi="ar-SA"/>
      </w:rPr>
    </w:lvl>
    <w:lvl w:ilvl="2" w:tplc="FA2CFE00">
      <w:numFmt w:val="bullet"/>
      <w:lvlText w:val="•"/>
      <w:lvlJc w:val="left"/>
      <w:pPr>
        <w:ind w:left="1644" w:hanging="361"/>
      </w:pPr>
      <w:rPr>
        <w:rFonts w:hint="default"/>
        <w:lang w:val="en-US" w:eastAsia="en-US" w:bidi="ar-SA"/>
      </w:rPr>
    </w:lvl>
    <w:lvl w:ilvl="3" w:tplc="0B925526">
      <w:numFmt w:val="bullet"/>
      <w:lvlText w:val="•"/>
      <w:lvlJc w:val="left"/>
      <w:pPr>
        <w:ind w:left="2056" w:hanging="361"/>
      </w:pPr>
      <w:rPr>
        <w:rFonts w:hint="default"/>
        <w:lang w:val="en-US" w:eastAsia="en-US" w:bidi="ar-SA"/>
      </w:rPr>
    </w:lvl>
    <w:lvl w:ilvl="4" w:tplc="F09E8BBA">
      <w:numFmt w:val="bullet"/>
      <w:lvlText w:val="•"/>
      <w:lvlJc w:val="left"/>
      <w:pPr>
        <w:ind w:left="2468" w:hanging="361"/>
      </w:pPr>
      <w:rPr>
        <w:rFonts w:hint="default"/>
        <w:lang w:val="en-US" w:eastAsia="en-US" w:bidi="ar-SA"/>
      </w:rPr>
    </w:lvl>
    <w:lvl w:ilvl="5" w:tplc="F8522068">
      <w:numFmt w:val="bullet"/>
      <w:lvlText w:val="•"/>
      <w:lvlJc w:val="left"/>
      <w:pPr>
        <w:ind w:left="2881" w:hanging="361"/>
      </w:pPr>
      <w:rPr>
        <w:rFonts w:hint="default"/>
        <w:lang w:val="en-US" w:eastAsia="en-US" w:bidi="ar-SA"/>
      </w:rPr>
    </w:lvl>
    <w:lvl w:ilvl="6" w:tplc="A33CC6FE">
      <w:numFmt w:val="bullet"/>
      <w:lvlText w:val="•"/>
      <w:lvlJc w:val="left"/>
      <w:pPr>
        <w:ind w:left="3293" w:hanging="361"/>
      </w:pPr>
      <w:rPr>
        <w:rFonts w:hint="default"/>
        <w:lang w:val="en-US" w:eastAsia="en-US" w:bidi="ar-SA"/>
      </w:rPr>
    </w:lvl>
    <w:lvl w:ilvl="7" w:tplc="76AE5E0C">
      <w:numFmt w:val="bullet"/>
      <w:lvlText w:val="•"/>
      <w:lvlJc w:val="left"/>
      <w:pPr>
        <w:ind w:left="3705" w:hanging="361"/>
      </w:pPr>
      <w:rPr>
        <w:rFonts w:hint="default"/>
        <w:lang w:val="en-US" w:eastAsia="en-US" w:bidi="ar-SA"/>
      </w:rPr>
    </w:lvl>
    <w:lvl w:ilvl="8" w:tplc="5734CB06">
      <w:numFmt w:val="bullet"/>
      <w:lvlText w:val="•"/>
      <w:lvlJc w:val="left"/>
      <w:pPr>
        <w:ind w:left="4117" w:hanging="361"/>
      </w:pPr>
      <w:rPr>
        <w:rFonts w:hint="default"/>
        <w:lang w:val="en-US" w:eastAsia="en-US" w:bidi="ar-SA"/>
      </w:rPr>
    </w:lvl>
  </w:abstractNum>
  <w:abstractNum w:abstractNumId="50" w15:restartNumberingAfterBreak="0">
    <w:nsid w:val="530D6CC0"/>
    <w:multiLevelType w:val="hybridMultilevel"/>
    <w:tmpl w:val="961657E4"/>
    <w:lvl w:ilvl="0" w:tplc="268C3244">
      <w:start w:val="1"/>
      <w:numFmt w:val="lowerLetter"/>
      <w:lvlText w:val="(%1)"/>
      <w:lvlJc w:val="left"/>
      <w:pPr>
        <w:ind w:left="840" w:hanging="319"/>
        <w:jc w:val="left"/>
      </w:pPr>
      <w:rPr>
        <w:rFonts w:ascii="Carlito" w:eastAsia="Carlito" w:hAnsi="Carlito" w:cs="Carlito" w:hint="default"/>
        <w:spacing w:val="-1"/>
        <w:w w:val="100"/>
        <w:sz w:val="24"/>
        <w:szCs w:val="24"/>
        <w:lang w:val="en-US" w:eastAsia="en-US" w:bidi="ar-SA"/>
      </w:rPr>
    </w:lvl>
    <w:lvl w:ilvl="1" w:tplc="B9662E02">
      <w:numFmt w:val="bullet"/>
      <w:lvlText w:val="•"/>
      <w:lvlJc w:val="left"/>
      <w:pPr>
        <w:ind w:left="1814" w:hanging="319"/>
      </w:pPr>
      <w:rPr>
        <w:rFonts w:hint="default"/>
        <w:lang w:val="en-US" w:eastAsia="en-US" w:bidi="ar-SA"/>
      </w:rPr>
    </w:lvl>
    <w:lvl w:ilvl="2" w:tplc="70725C62">
      <w:numFmt w:val="bullet"/>
      <w:lvlText w:val="•"/>
      <w:lvlJc w:val="left"/>
      <w:pPr>
        <w:ind w:left="2789" w:hanging="319"/>
      </w:pPr>
      <w:rPr>
        <w:rFonts w:hint="default"/>
        <w:lang w:val="en-US" w:eastAsia="en-US" w:bidi="ar-SA"/>
      </w:rPr>
    </w:lvl>
    <w:lvl w:ilvl="3" w:tplc="9A6E0C76">
      <w:numFmt w:val="bullet"/>
      <w:lvlText w:val="•"/>
      <w:lvlJc w:val="left"/>
      <w:pPr>
        <w:ind w:left="3763" w:hanging="319"/>
      </w:pPr>
      <w:rPr>
        <w:rFonts w:hint="default"/>
        <w:lang w:val="en-US" w:eastAsia="en-US" w:bidi="ar-SA"/>
      </w:rPr>
    </w:lvl>
    <w:lvl w:ilvl="4" w:tplc="6EEA7E9C">
      <w:numFmt w:val="bullet"/>
      <w:lvlText w:val="•"/>
      <w:lvlJc w:val="left"/>
      <w:pPr>
        <w:ind w:left="4738" w:hanging="319"/>
      </w:pPr>
      <w:rPr>
        <w:rFonts w:hint="default"/>
        <w:lang w:val="en-US" w:eastAsia="en-US" w:bidi="ar-SA"/>
      </w:rPr>
    </w:lvl>
    <w:lvl w:ilvl="5" w:tplc="A492E4E6">
      <w:numFmt w:val="bullet"/>
      <w:lvlText w:val="•"/>
      <w:lvlJc w:val="left"/>
      <w:pPr>
        <w:ind w:left="5713" w:hanging="319"/>
      </w:pPr>
      <w:rPr>
        <w:rFonts w:hint="default"/>
        <w:lang w:val="en-US" w:eastAsia="en-US" w:bidi="ar-SA"/>
      </w:rPr>
    </w:lvl>
    <w:lvl w:ilvl="6" w:tplc="F7E848A0">
      <w:numFmt w:val="bullet"/>
      <w:lvlText w:val="•"/>
      <w:lvlJc w:val="left"/>
      <w:pPr>
        <w:ind w:left="6687" w:hanging="319"/>
      </w:pPr>
      <w:rPr>
        <w:rFonts w:hint="default"/>
        <w:lang w:val="en-US" w:eastAsia="en-US" w:bidi="ar-SA"/>
      </w:rPr>
    </w:lvl>
    <w:lvl w:ilvl="7" w:tplc="7F624DA2">
      <w:numFmt w:val="bullet"/>
      <w:lvlText w:val="•"/>
      <w:lvlJc w:val="left"/>
      <w:pPr>
        <w:ind w:left="7662" w:hanging="319"/>
      </w:pPr>
      <w:rPr>
        <w:rFonts w:hint="default"/>
        <w:lang w:val="en-US" w:eastAsia="en-US" w:bidi="ar-SA"/>
      </w:rPr>
    </w:lvl>
    <w:lvl w:ilvl="8" w:tplc="B8FAC040">
      <w:numFmt w:val="bullet"/>
      <w:lvlText w:val="•"/>
      <w:lvlJc w:val="left"/>
      <w:pPr>
        <w:ind w:left="8637" w:hanging="319"/>
      </w:pPr>
      <w:rPr>
        <w:rFonts w:hint="default"/>
        <w:lang w:val="en-US" w:eastAsia="en-US" w:bidi="ar-SA"/>
      </w:rPr>
    </w:lvl>
  </w:abstractNum>
  <w:abstractNum w:abstractNumId="51" w15:restartNumberingAfterBreak="0">
    <w:nsid w:val="553921C4"/>
    <w:multiLevelType w:val="multilevel"/>
    <w:tmpl w:val="41B4F958"/>
    <w:lvl w:ilvl="0">
      <w:start w:val="2"/>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Liberation Sans Narrow" w:eastAsia="Liberation Sans Narrow" w:hAnsi="Liberation Sans Narrow" w:cs="Liberation Sans Narrow" w:hint="default"/>
        <w:w w:val="99"/>
        <w:sz w:val="20"/>
        <w:szCs w:val="20"/>
        <w:lang w:val="en-US" w:eastAsia="en-US" w:bidi="ar-SA"/>
      </w:rPr>
    </w:lvl>
    <w:lvl w:ilvl="2">
      <w:numFmt w:val="bullet"/>
      <w:lvlText w:val="•"/>
      <w:lvlJc w:val="left"/>
      <w:pPr>
        <w:ind w:left="2415" w:hanging="428"/>
      </w:pPr>
      <w:rPr>
        <w:rFonts w:hint="default"/>
        <w:lang w:val="en-US" w:eastAsia="en-US" w:bidi="ar-SA"/>
      </w:rPr>
    </w:lvl>
    <w:lvl w:ilvl="3">
      <w:numFmt w:val="bullet"/>
      <w:lvlText w:val="•"/>
      <w:lvlJc w:val="left"/>
      <w:pPr>
        <w:ind w:left="3353" w:hanging="428"/>
      </w:pPr>
      <w:rPr>
        <w:rFonts w:hint="default"/>
        <w:lang w:val="en-US" w:eastAsia="en-US" w:bidi="ar-SA"/>
      </w:rPr>
    </w:lvl>
    <w:lvl w:ilvl="4">
      <w:numFmt w:val="bullet"/>
      <w:lvlText w:val="•"/>
      <w:lvlJc w:val="left"/>
      <w:pPr>
        <w:ind w:left="4291" w:hanging="428"/>
      </w:pPr>
      <w:rPr>
        <w:rFonts w:hint="default"/>
        <w:lang w:val="en-US" w:eastAsia="en-US" w:bidi="ar-SA"/>
      </w:rPr>
    </w:lvl>
    <w:lvl w:ilvl="5">
      <w:numFmt w:val="bullet"/>
      <w:lvlText w:val="•"/>
      <w:lvlJc w:val="left"/>
      <w:pPr>
        <w:ind w:left="5229" w:hanging="428"/>
      </w:pPr>
      <w:rPr>
        <w:rFonts w:hint="default"/>
        <w:lang w:val="en-US" w:eastAsia="en-US" w:bidi="ar-SA"/>
      </w:rPr>
    </w:lvl>
    <w:lvl w:ilvl="6">
      <w:numFmt w:val="bullet"/>
      <w:lvlText w:val="•"/>
      <w:lvlJc w:val="left"/>
      <w:pPr>
        <w:ind w:left="6166" w:hanging="428"/>
      </w:pPr>
      <w:rPr>
        <w:rFonts w:hint="default"/>
        <w:lang w:val="en-US" w:eastAsia="en-US" w:bidi="ar-SA"/>
      </w:rPr>
    </w:lvl>
    <w:lvl w:ilvl="7">
      <w:numFmt w:val="bullet"/>
      <w:lvlText w:val="•"/>
      <w:lvlJc w:val="left"/>
      <w:pPr>
        <w:ind w:left="7104" w:hanging="428"/>
      </w:pPr>
      <w:rPr>
        <w:rFonts w:hint="default"/>
        <w:lang w:val="en-US" w:eastAsia="en-US" w:bidi="ar-SA"/>
      </w:rPr>
    </w:lvl>
    <w:lvl w:ilvl="8">
      <w:numFmt w:val="bullet"/>
      <w:lvlText w:val="•"/>
      <w:lvlJc w:val="left"/>
      <w:pPr>
        <w:ind w:left="8042" w:hanging="428"/>
      </w:pPr>
      <w:rPr>
        <w:rFonts w:hint="default"/>
        <w:lang w:val="en-US" w:eastAsia="en-US" w:bidi="ar-SA"/>
      </w:rPr>
    </w:lvl>
  </w:abstractNum>
  <w:abstractNum w:abstractNumId="52" w15:restartNumberingAfterBreak="0">
    <w:nsid w:val="5A1809E1"/>
    <w:multiLevelType w:val="multilevel"/>
    <w:tmpl w:val="4FA254A6"/>
    <w:lvl w:ilvl="0">
      <w:start w:val="2"/>
      <w:numFmt w:val="decimal"/>
      <w:lvlText w:val="%1"/>
      <w:lvlJc w:val="left"/>
      <w:pPr>
        <w:ind w:left="2280" w:hanging="720"/>
        <w:jc w:val="left"/>
      </w:pPr>
      <w:rPr>
        <w:rFonts w:hint="default"/>
        <w:lang w:val="en-US" w:eastAsia="en-US" w:bidi="ar-SA"/>
      </w:rPr>
    </w:lvl>
    <w:lvl w:ilvl="1">
      <w:start w:val="1"/>
      <w:numFmt w:val="decimal"/>
      <w:lvlText w:val="%1.%2"/>
      <w:lvlJc w:val="left"/>
      <w:pPr>
        <w:ind w:left="2280" w:hanging="720"/>
        <w:jc w:val="left"/>
      </w:pPr>
      <w:rPr>
        <w:rFonts w:hint="default"/>
        <w:lang w:val="en-US" w:eastAsia="en-US" w:bidi="ar-SA"/>
      </w:rPr>
    </w:lvl>
    <w:lvl w:ilvl="2">
      <w:start w:val="1"/>
      <w:numFmt w:val="decimal"/>
      <w:lvlText w:val="%1.%2.%3"/>
      <w:lvlJc w:val="left"/>
      <w:pPr>
        <w:ind w:left="2280" w:hanging="720"/>
        <w:jc w:val="left"/>
      </w:pPr>
      <w:rPr>
        <w:rFonts w:ascii="Arial" w:eastAsia="Arial" w:hAnsi="Arial" w:cs="Arial" w:hint="default"/>
        <w:b/>
        <w:bCs/>
        <w:w w:val="100"/>
        <w:sz w:val="22"/>
        <w:szCs w:val="22"/>
        <w:lang w:val="en-US" w:eastAsia="en-US" w:bidi="ar-SA"/>
      </w:rPr>
    </w:lvl>
    <w:lvl w:ilvl="3">
      <w:numFmt w:val="bullet"/>
      <w:lvlText w:val="•"/>
      <w:lvlJc w:val="left"/>
      <w:pPr>
        <w:ind w:left="4771" w:hanging="720"/>
      </w:pPr>
      <w:rPr>
        <w:rFonts w:hint="default"/>
        <w:lang w:val="en-US" w:eastAsia="en-US" w:bidi="ar-SA"/>
      </w:rPr>
    </w:lvl>
    <w:lvl w:ilvl="4">
      <w:numFmt w:val="bullet"/>
      <w:lvlText w:val="•"/>
      <w:lvlJc w:val="left"/>
      <w:pPr>
        <w:ind w:left="5602" w:hanging="720"/>
      </w:pPr>
      <w:rPr>
        <w:rFonts w:hint="default"/>
        <w:lang w:val="en-US" w:eastAsia="en-US" w:bidi="ar-SA"/>
      </w:rPr>
    </w:lvl>
    <w:lvl w:ilvl="5">
      <w:numFmt w:val="bullet"/>
      <w:lvlText w:val="•"/>
      <w:lvlJc w:val="left"/>
      <w:pPr>
        <w:ind w:left="6433" w:hanging="720"/>
      </w:pPr>
      <w:rPr>
        <w:rFonts w:hint="default"/>
        <w:lang w:val="en-US" w:eastAsia="en-US" w:bidi="ar-SA"/>
      </w:rPr>
    </w:lvl>
    <w:lvl w:ilvl="6">
      <w:numFmt w:val="bullet"/>
      <w:lvlText w:val="•"/>
      <w:lvlJc w:val="left"/>
      <w:pPr>
        <w:ind w:left="7263" w:hanging="720"/>
      </w:pPr>
      <w:rPr>
        <w:rFonts w:hint="default"/>
        <w:lang w:val="en-US" w:eastAsia="en-US" w:bidi="ar-SA"/>
      </w:rPr>
    </w:lvl>
    <w:lvl w:ilvl="7">
      <w:numFmt w:val="bullet"/>
      <w:lvlText w:val="•"/>
      <w:lvlJc w:val="left"/>
      <w:pPr>
        <w:ind w:left="8094" w:hanging="720"/>
      </w:pPr>
      <w:rPr>
        <w:rFonts w:hint="default"/>
        <w:lang w:val="en-US" w:eastAsia="en-US" w:bidi="ar-SA"/>
      </w:rPr>
    </w:lvl>
    <w:lvl w:ilvl="8">
      <w:numFmt w:val="bullet"/>
      <w:lvlText w:val="•"/>
      <w:lvlJc w:val="left"/>
      <w:pPr>
        <w:ind w:left="8925" w:hanging="720"/>
      </w:pPr>
      <w:rPr>
        <w:rFonts w:hint="default"/>
        <w:lang w:val="en-US" w:eastAsia="en-US" w:bidi="ar-SA"/>
      </w:rPr>
    </w:lvl>
  </w:abstractNum>
  <w:abstractNum w:abstractNumId="53" w15:restartNumberingAfterBreak="0">
    <w:nsid w:val="5C737B51"/>
    <w:multiLevelType w:val="hybridMultilevel"/>
    <w:tmpl w:val="4D4029F4"/>
    <w:lvl w:ilvl="0" w:tplc="FD22AFB4">
      <w:start w:val="1"/>
      <w:numFmt w:val="lowerRoman"/>
      <w:lvlText w:val="(%1)"/>
      <w:lvlJc w:val="left"/>
      <w:pPr>
        <w:ind w:left="1094" w:hanging="254"/>
        <w:jc w:val="left"/>
      </w:pPr>
      <w:rPr>
        <w:rFonts w:ascii="Carlito" w:eastAsia="Carlito" w:hAnsi="Carlito" w:cs="Carlito" w:hint="default"/>
        <w:spacing w:val="-1"/>
        <w:w w:val="100"/>
        <w:sz w:val="24"/>
        <w:szCs w:val="24"/>
        <w:lang w:val="en-US" w:eastAsia="en-US" w:bidi="ar-SA"/>
      </w:rPr>
    </w:lvl>
    <w:lvl w:ilvl="1" w:tplc="3E466464">
      <w:numFmt w:val="bullet"/>
      <w:lvlText w:val="•"/>
      <w:lvlJc w:val="left"/>
      <w:pPr>
        <w:ind w:left="2048" w:hanging="254"/>
      </w:pPr>
      <w:rPr>
        <w:rFonts w:hint="default"/>
        <w:lang w:val="en-US" w:eastAsia="en-US" w:bidi="ar-SA"/>
      </w:rPr>
    </w:lvl>
    <w:lvl w:ilvl="2" w:tplc="BE58B29E">
      <w:numFmt w:val="bullet"/>
      <w:lvlText w:val="•"/>
      <w:lvlJc w:val="left"/>
      <w:pPr>
        <w:ind w:left="2997" w:hanging="254"/>
      </w:pPr>
      <w:rPr>
        <w:rFonts w:hint="default"/>
        <w:lang w:val="en-US" w:eastAsia="en-US" w:bidi="ar-SA"/>
      </w:rPr>
    </w:lvl>
    <w:lvl w:ilvl="3" w:tplc="0682F4A6">
      <w:numFmt w:val="bullet"/>
      <w:lvlText w:val="•"/>
      <w:lvlJc w:val="left"/>
      <w:pPr>
        <w:ind w:left="3945" w:hanging="254"/>
      </w:pPr>
      <w:rPr>
        <w:rFonts w:hint="default"/>
        <w:lang w:val="en-US" w:eastAsia="en-US" w:bidi="ar-SA"/>
      </w:rPr>
    </w:lvl>
    <w:lvl w:ilvl="4" w:tplc="2902A204">
      <w:numFmt w:val="bullet"/>
      <w:lvlText w:val="•"/>
      <w:lvlJc w:val="left"/>
      <w:pPr>
        <w:ind w:left="4894" w:hanging="254"/>
      </w:pPr>
      <w:rPr>
        <w:rFonts w:hint="default"/>
        <w:lang w:val="en-US" w:eastAsia="en-US" w:bidi="ar-SA"/>
      </w:rPr>
    </w:lvl>
    <w:lvl w:ilvl="5" w:tplc="1AF0F39A">
      <w:numFmt w:val="bullet"/>
      <w:lvlText w:val="•"/>
      <w:lvlJc w:val="left"/>
      <w:pPr>
        <w:ind w:left="5843" w:hanging="254"/>
      </w:pPr>
      <w:rPr>
        <w:rFonts w:hint="default"/>
        <w:lang w:val="en-US" w:eastAsia="en-US" w:bidi="ar-SA"/>
      </w:rPr>
    </w:lvl>
    <w:lvl w:ilvl="6" w:tplc="EEB8B6F0">
      <w:numFmt w:val="bullet"/>
      <w:lvlText w:val="•"/>
      <w:lvlJc w:val="left"/>
      <w:pPr>
        <w:ind w:left="6791" w:hanging="254"/>
      </w:pPr>
      <w:rPr>
        <w:rFonts w:hint="default"/>
        <w:lang w:val="en-US" w:eastAsia="en-US" w:bidi="ar-SA"/>
      </w:rPr>
    </w:lvl>
    <w:lvl w:ilvl="7" w:tplc="8CE6DC20">
      <w:numFmt w:val="bullet"/>
      <w:lvlText w:val="•"/>
      <w:lvlJc w:val="left"/>
      <w:pPr>
        <w:ind w:left="7740" w:hanging="254"/>
      </w:pPr>
      <w:rPr>
        <w:rFonts w:hint="default"/>
        <w:lang w:val="en-US" w:eastAsia="en-US" w:bidi="ar-SA"/>
      </w:rPr>
    </w:lvl>
    <w:lvl w:ilvl="8" w:tplc="7B90E7EC">
      <w:numFmt w:val="bullet"/>
      <w:lvlText w:val="•"/>
      <w:lvlJc w:val="left"/>
      <w:pPr>
        <w:ind w:left="8689" w:hanging="254"/>
      </w:pPr>
      <w:rPr>
        <w:rFonts w:hint="default"/>
        <w:lang w:val="en-US" w:eastAsia="en-US" w:bidi="ar-SA"/>
      </w:rPr>
    </w:lvl>
  </w:abstractNum>
  <w:abstractNum w:abstractNumId="54" w15:restartNumberingAfterBreak="0">
    <w:nsid w:val="5D9E3EC4"/>
    <w:multiLevelType w:val="hybridMultilevel"/>
    <w:tmpl w:val="49A0D776"/>
    <w:lvl w:ilvl="0" w:tplc="7CD2068C">
      <w:numFmt w:val="bullet"/>
      <w:lvlText w:val=""/>
      <w:lvlJc w:val="left"/>
      <w:pPr>
        <w:ind w:left="828" w:hanging="361"/>
      </w:pPr>
      <w:rPr>
        <w:rFonts w:ascii="Symbol" w:eastAsia="Symbol" w:hAnsi="Symbol" w:cs="Symbol" w:hint="default"/>
        <w:w w:val="100"/>
        <w:sz w:val="22"/>
        <w:szCs w:val="22"/>
        <w:lang w:val="en-US" w:eastAsia="en-US" w:bidi="ar-SA"/>
      </w:rPr>
    </w:lvl>
    <w:lvl w:ilvl="1" w:tplc="A38CB9DC">
      <w:numFmt w:val="bullet"/>
      <w:lvlText w:val="•"/>
      <w:lvlJc w:val="left"/>
      <w:pPr>
        <w:ind w:left="1232" w:hanging="361"/>
      </w:pPr>
      <w:rPr>
        <w:rFonts w:hint="default"/>
        <w:lang w:val="en-US" w:eastAsia="en-US" w:bidi="ar-SA"/>
      </w:rPr>
    </w:lvl>
    <w:lvl w:ilvl="2" w:tplc="A6BAC8FE">
      <w:numFmt w:val="bullet"/>
      <w:lvlText w:val="•"/>
      <w:lvlJc w:val="left"/>
      <w:pPr>
        <w:ind w:left="1644" w:hanging="361"/>
      </w:pPr>
      <w:rPr>
        <w:rFonts w:hint="default"/>
        <w:lang w:val="en-US" w:eastAsia="en-US" w:bidi="ar-SA"/>
      </w:rPr>
    </w:lvl>
    <w:lvl w:ilvl="3" w:tplc="3036D68A">
      <w:numFmt w:val="bullet"/>
      <w:lvlText w:val="•"/>
      <w:lvlJc w:val="left"/>
      <w:pPr>
        <w:ind w:left="2056" w:hanging="361"/>
      </w:pPr>
      <w:rPr>
        <w:rFonts w:hint="default"/>
        <w:lang w:val="en-US" w:eastAsia="en-US" w:bidi="ar-SA"/>
      </w:rPr>
    </w:lvl>
    <w:lvl w:ilvl="4" w:tplc="E2D218C6">
      <w:numFmt w:val="bullet"/>
      <w:lvlText w:val="•"/>
      <w:lvlJc w:val="left"/>
      <w:pPr>
        <w:ind w:left="2468" w:hanging="361"/>
      </w:pPr>
      <w:rPr>
        <w:rFonts w:hint="default"/>
        <w:lang w:val="en-US" w:eastAsia="en-US" w:bidi="ar-SA"/>
      </w:rPr>
    </w:lvl>
    <w:lvl w:ilvl="5" w:tplc="C082BCA4">
      <w:numFmt w:val="bullet"/>
      <w:lvlText w:val="•"/>
      <w:lvlJc w:val="left"/>
      <w:pPr>
        <w:ind w:left="2881" w:hanging="361"/>
      </w:pPr>
      <w:rPr>
        <w:rFonts w:hint="default"/>
        <w:lang w:val="en-US" w:eastAsia="en-US" w:bidi="ar-SA"/>
      </w:rPr>
    </w:lvl>
    <w:lvl w:ilvl="6" w:tplc="5A166270">
      <w:numFmt w:val="bullet"/>
      <w:lvlText w:val="•"/>
      <w:lvlJc w:val="left"/>
      <w:pPr>
        <w:ind w:left="3293" w:hanging="361"/>
      </w:pPr>
      <w:rPr>
        <w:rFonts w:hint="default"/>
        <w:lang w:val="en-US" w:eastAsia="en-US" w:bidi="ar-SA"/>
      </w:rPr>
    </w:lvl>
    <w:lvl w:ilvl="7" w:tplc="E5E88382">
      <w:numFmt w:val="bullet"/>
      <w:lvlText w:val="•"/>
      <w:lvlJc w:val="left"/>
      <w:pPr>
        <w:ind w:left="3705" w:hanging="361"/>
      </w:pPr>
      <w:rPr>
        <w:rFonts w:hint="default"/>
        <w:lang w:val="en-US" w:eastAsia="en-US" w:bidi="ar-SA"/>
      </w:rPr>
    </w:lvl>
    <w:lvl w:ilvl="8" w:tplc="AE6838BA">
      <w:numFmt w:val="bullet"/>
      <w:lvlText w:val="•"/>
      <w:lvlJc w:val="left"/>
      <w:pPr>
        <w:ind w:left="4117" w:hanging="361"/>
      </w:pPr>
      <w:rPr>
        <w:rFonts w:hint="default"/>
        <w:lang w:val="en-US" w:eastAsia="en-US" w:bidi="ar-SA"/>
      </w:rPr>
    </w:lvl>
  </w:abstractNum>
  <w:abstractNum w:abstractNumId="55" w15:restartNumberingAfterBreak="0">
    <w:nsid w:val="5E774323"/>
    <w:multiLevelType w:val="hybridMultilevel"/>
    <w:tmpl w:val="AA5E80F2"/>
    <w:lvl w:ilvl="0" w:tplc="3990B6BA">
      <w:numFmt w:val="bullet"/>
      <w:lvlText w:val=""/>
      <w:lvlJc w:val="left"/>
      <w:pPr>
        <w:ind w:left="828" w:hanging="361"/>
      </w:pPr>
      <w:rPr>
        <w:rFonts w:ascii="Symbol" w:eastAsia="Symbol" w:hAnsi="Symbol" w:cs="Symbol" w:hint="default"/>
        <w:w w:val="100"/>
        <w:sz w:val="22"/>
        <w:szCs w:val="22"/>
        <w:lang w:val="en-US" w:eastAsia="en-US" w:bidi="ar-SA"/>
      </w:rPr>
    </w:lvl>
    <w:lvl w:ilvl="1" w:tplc="89CAA0A8">
      <w:numFmt w:val="bullet"/>
      <w:lvlText w:val="•"/>
      <w:lvlJc w:val="left"/>
      <w:pPr>
        <w:ind w:left="1232" w:hanging="361"/>
      </w:pPr>
      <w:rPr>
        <w:rFonts w:hint="default"/>
        <w:lang w:val="en-US" w:eastAsia="en-US" w:bidi="ar-SA"/>
      </w:rPr>
    </w:lvl>
    <w:lvl w:ilvl="2" w:tplc="FA449CF4">
      <w:numFmt w:val="bullet"/>
      <w:lvlText w:val="•"/>
      <w:lvlJc w:val="left"/>
      <w:pPr>
        <w:ind w:left="1644" w:hanging="361"/>
      </w:pPr>
      <w:rPr>
        <w:rFonts w:hint="default"/>
        <w:lang w:val="en-US" w:eastAsia="en-US" w:bidi="ar-SA"/>
      </w:rPr>
    </w:lvl>
    <w:lvl w:ilvl="3" w:tplc="CB866664">
      <w:numFmt w:val="bullet"/>
      <w:lvlText w:val="•"/>
      <w:lvlJc w:val="left"/>
      <w:pPr>
        <w:ind w:left="2056" w:hanging="361"/>
      </w:pPr>
      <w:rPr>
        <w:rFonts w:hint="default"/>
        <w:lang w:val="en-US" w:eastAsia="en-US" w:bidi="ar-SA"/>
      </w:rPr>
    </w:lvl>
    <w:lvl w:ilvl="4" w:tplc="A5983C14">
      <w:numFmt w:val="bullet"/>
      <w:lvlText w:val="•"/>
      <w:lvlJc w:val="left"/>
      <w:pPr>
        <w:ind w:left="2468" w:hanging="361"/>
      </w:pPr>
      <w:rPr>
        <w:rFonts w:hint="default"/>
        <w:lang w:val="en-US" w:eastAsia="en-US" w:bidi="ar-SA"/>
      </w:rPr>
    </w:lvl>
    <w:lvl w:ilvl="5" w:tplc="3716C5D0">
      <w:numFmt w:val="bullet"/>
      <w:lvlText w:val="•"/>
      <w:lvlJc w:val="left"/>
      <w:pPr>
        <w:ind w:left="2881" w:hanging="361"/>
      </w:pPr>
      <w:rPr>
        <w:rFonts w:hint="default"/>
        <w:lang w:val="en-US" w:eastAsia="en-US" w:bidi="ar-SA"/>
      </w:rPr>
    </w:lvl>
    <w:lvl w:ilvl="6" w:tplc="6848F0BA">
      <w:numFmt w:val="bullet"/>
      <w:lvlText w:val="•"/>
      <w:lvlJc w:val="left"/>
      <w:pPr>
        <w:ind w:left="3293" w:hanging="361"/>
      </w:pPr>
      <w:rPr>
        <w:rFonts w:hint="default"/>
        <w:lang w:val="en-US" w:eastAsia="en-US" w:bidi="ar-SA"/>
      </w:rPr>
    </w:lvl>
    <w:lvl w:ilvl="7" w:tplc="9984DB9E">
      <w:numFmt w:val="bullet"/>
      <w:lvlText w:val="•"/>
      <w:lvlJc w:val="left"/>
      <w:pPr>
        <w:ind w:left="3705" w:hanging="361"/>
      </w:pPr>
      <w:rPr>
        <w:rFonts w:hint="default"/>
        <w:lang w:val="en-US" w:eastAsia="en-US" w:bidi="ar-SA"/>
      </w:rPr>
    </w:lvl>
    <w:lvl w:ilvl="8" w:tplc="ED2AFEC4">
      <w:numFmt w:val="bullet"/>
      <w:lvlText w:val="•"/>
      <w:lvlJc w:val="left"/>
      <w:pPr>
        <w:ind w:left="4117" w:hanging="361"/>
      </w:pPr>
      <w:rPr>
        <w:rFonts w:hint="default"/>
        <w:lang w:val="en-US" w:eastAsia="en-US" w:bidi="ar-SA"/>
      </w:rPr>
    </w:lvl>
  </w:abstractNum>
  <w:abstractNum w:abstractNumId="56" w15:restartNumberingAfterBreak="0">
    <w:nsid w:val="5EFB7F96"/>
    <w:multiLevelType w:val="hybridMultilevel"/>
    <w:tmpl w:val="C9A450EA"/>
    <w:lvl w:ilvl="0" w:tplc="B9080320">
      <w:start w:val="1"/>
      <w:numFmt w:val="decimal"/>
      <w:lvlText w:val="%1"/>
      <w:lvlJc w:val="left"/>
      <w:pPr>
        <w:ind w:left="1920" w:hanging="720"/>
        <w:jc w:val="left"/>
      </w:pPr>
      <w:rPr>
        <w:rFonts w:hint="default"/>
        <w:spacing w:val="-3"/>
        <w:w w:val="100"/>
        <w:lang w:val="en-US" w:eastAsia="en-US" w:bidi="ar-SA"/>
      </w:rPr>
    </w:lvl>
    <w:lvl w:ilvl="1" w:tplc="45D20F40">
      <w:start w:val="1"/>
      <w:numFmt w:val="lowerLetter"/>
      <w:lvlText w:val="%2."/>
      <w:lvlJc w:val="left"/>
      <w:pPr>
        <w:ind w:left="2280" w:hanging="360"/>
        <w:jc w:val="left"/>
      </w:pPr>
      <w:rPr>
        <w:rFonts w:ascii="Carlito" w:eastAsia="Carlito" w:hAnsi="Carlito" w:cs="Carlito" w:hint="default"/>
        <w:spacing w:val="-14"/>
        <w:w w:val="84"/>
        <w:sz w:val="24"/>
        <w:szCs w:val="24"/>
        <w:lang w:val="en-US" w:eastAsia="en-US" w:bidi="ar-SA"/>
      </w:rPr>
    </w:lvl>
    <w:lvl w:ilvl="2" w:tplc="8CCA82C2">
      <w:numFmt w:val="bullet"/>
      <w:lvlText w:val="•"/>
      <w:lvlJc w:val="left"/>
      <w:pPr>
        <w:ind w:left="3202" w:hanging="360"/>
      </w:pPr>
      <w:rPr>
        <w:rFonts w:hint="default"/>
        <w:lang w:val="en-US" w:eastAsia="en-US" w:bidi="ar-SA"/>
      </w:rPr>
    </w:lvl>
    <w:lvl w:ilvl="3" w:tplc="DDC21E72">
      <w:numFmt w:val="bullet"/>
      <w:lvlText w:val="•"/>
      <w:lvlJc w:val="left"/>
      <w:pPr>
        <w:ind w:left="4125" w:hanging="360"/>
      </w:pPr>
      <w:rPr>
        <w:rFonts w:hint="default"/>
        <w:lang w:val="en-US" w:eastAsia="en-US" w:bidi="ar-SA"/>
      </w:rPr>
    </w:lvl>
    <w:lvl w:ilvl="4" w:tplc="69565FC8">
      <w:numFmt w:val="bullet"/>
      <w:lvlText w:val="•"/>
      <w:lvlJc w:val="left"/>
      <w:pPr>
        <w:ind w:left="5048" w:hanging="360"/>
      </w:pPr>
      <w:rPr>
        <w:rFonts w:hint="default"/>
        <w:lang w:val="en-US" w:eastAsia="en-US" w:bidi="ar-SA"/>
      </w:rPr>
    </w:lvl>
    <w:lvl w:ilvl="5" w:tplc="E1A27F10">
      <w:numFmt w:val="bullet"/>
      <w:lvlText w:val="•"/>
      <w:lvlJc w:val="left"/>
      <w:pPr>
        <w:ind w:left="5971" w:hanging="360"/>
      </w:pPr>
      <w:rPr>
        <w:rFonts w:hint="default"/>
        <w:lang w:val="en-US" w:eastAsia="en-US" w:bidi="ar-SA"/>
      </w:rPr>
    </w:lvl>
    <w:lvl w:ilvl="6" w:tplc="04A451FC">
      <w:numFmt w:val="bullet"/>
      <w:lvlText w:val="•"/>
      <w:lvlJc w:val="left"/>
      <w:pPr>
        <w:ind w:left="6894" w:hanging="360"/>
      </w:pPr>
      <w:rPr>
        <w:rFonts w:hint="default"/>
        <w:lang w:val="en-US" w:eastAsia="en-US" w:bidi="ar-SA"/>
      </w:rPr>
    </w:lvl>
    <w:lvl w:ilvl="7" w:tplc="BEB47A2A">
      <w:numFmt w:val="bullet"/>
      <w:lvlText w:val="•"/>
      <w:lvlJc w:val="left"/>
      <w:pPr>
        <w:ind w:left="7817" w:hanging="360"/>
      </w:pPr>
      <w:rPr>
        <w:rFonts w:hint="default"/>
        <w:lang w:val="en-US" w:eastAsia="en-US" w:bidi="ar-SA"/>
      </w:rPr>
    </w:lvl>
    <w:lvl w:ilvl="8" w:tplc="0A3026BC">
      <w:numFmt w:val="bullet"/>
      <w:lvlText w:val="•"/>
      <w:lvlJc w:val="left"/>
      <w:pPr>
        <w:ind w:left="8740" w:hanging="360"/>
      </w:pPr>
      <w:rPr>
        <w:rFonts w:hint="default"/>
        <w:lang w:val="en-US" w:eastAsia="en-US" w:bidi="ar-SA"/>
      </w:rPr>
    </w:lvl>
  </w:abstractNum>
  <w:abstractNum w:abstractNumId="57" w15:restartNumberingAfterBreak="0">
    <w:nsid w:val="63DF2598"/>
    <w:multiLevelType w:val="hybridMultilevel"/>
    <w:tmpl w:val="CC4ACF7C"/>
    <w:lvl w:ilvl="0" w:tplc="6B4846C4">
      <w:start w:val="2"/>
      <w:numFmt w:val="decimal"/>
      <w:lvlText w:val="%1."/>
      <w:lvlJc w:val="left"/>
      <w:pPr>
        <w:ind w:left="1200" w:hanging="360"/>
        <w:jc w:val="left"/>
      </w:pPr>
      <w:rPr>
        <w:rFonts w:ascii="Carlito" w:eastAsia="Carlito" w:hAnsi="Carlito" w:cs="Carlito" w:hint="default"/>
        <w:b/>
        <w:bCs/>
        <w:spacing w:val="-1"/>
        <w:w w:val="100"/>
        <w:sz w:val="28"/>
        <w:szCs w:val="28"/>
        <w:lang w:val="en-US" w:eastAsia="en-US" w:bidi="ar-SA"/>
      </w:rPr>
    </w:lvl>
    <w:lvl w:ilvl="1" w:tplc="3B5EEC52">
      <w:start w:val="1"/>
      <w:numFmt w:val="decimal"/>
      <w:lvlText w:val="%2."/>
      <w:lvlJc w:val="left"/>
      <w:pPr>
        <w:ind w:left="1920" w:hanging="360"/>
        <w:jc w:val="left"/>
      </w:pPr>
      <w:rPr>
        <w:rFonts w:hint="default"/>
        <w:spacing w:val="-2"/>
        <w:w w:val="100"/>
        <w:lang w:val="en-US" w:eastAsia="en-US" w:bidi="ar-SA"/>
      </w:rPr>
    </w:lvl>
    <w:lvl w:ilvl="2" w:tplc="A6A4633A">
      <w:numFmt w:val="bullet"/>
      <w:lvlText w:val="•"/>
      <w:lvlJc w:val="left"/>
      <w:pPr>
        <w:ind w:left="2882" w:hanging="360"/>
      </w:pPr>
      <w:rPr>
        <w:rFonts w:hint="default"/>
        <w:lang w:val="en-US" w:eastAsia="en-US" w:bidi="ar-SA"/>
      </w:rPr>
    </w:lvl>
    <w:lvl w:ilvl="3" w:tplc="41024752">
      <w:numFmt w:val="bullet"/>
      <w:lvlText w:val="•"/>
      <w:lvlJc w:val="left"/>
      <w:pPr>
        <w:ind w:left="3845" w:hanging="360"/>
      </w:pPr>
      <w:rPr>
        <w:rFonts w:hint="default"/>
        <w:lang w:val="en-US" w:eastAsia="en-US" w:bidi="ar-SA"/>
      </w:rPr>
    </w:lvl>
    <w:lvl w:ilvl="4" w:tplc="609467D0">
      <w:numFmt w:val="bullet"/>
      <w:lvlText w:val="•"/>
      <w:lvlJc w:val="left"/>
      <w:pPr>
        <w:ind w:left="4808" w:hanging="360"/>
      </w:pPr>
      <w:rPr>
        <w:rFonts w:hint="default"/>
        <w:lang w:val="en-US" w:eastAsia="en-US" w:bidi="ar-SA"/>
      </w:rPr>
    </w:lvl>
    <w:lvl w:ilvl="5" w:tplc="31A29982">
      <w:numFmt w:val="bullet"/>
      <w:lvlText w:val="•"/>
      <w:lvlJc w:val="left"/>
      <w:pPr>
        <w:ind w:left="5771" w:hanging="360"/>
      </w:pPr>
      <w:rPr>
        <w:rFonts w:hint="default"/>
        <w:lang w:val="en-US" w:eastAsia="en-US" w:bidi="ar-SA"/>
      </w:rPr>
    </w:lvl>
    <w:lvl w:ilvl="6" w:tplc="7ADA9C78">
      <w:numFmt w:val="bullet"/>
      <w:lvlText w:val="•"/>
      <w:lvlJc w:val="left"/>
      <w:pPr>
        <w:ind w:left="6734" w:hanging="360"/>
      </w:pPr>
      <w:rPr>
        <w:rFonts w:hint="default"/>
        <w:lang w:val="en-US" w:eastAsia="en-US" w:bidi="ar-SA"/>
      </w:rPr>
    </w:lvl>
    <w:lvl w:ilvl="7" w:tplc="17A694B4">
      <w:numFmt w:val="bullet"/>
      <w:lvlText w:val="•"/>
      <w:lvlJc w:val="left"/>
      <w:pPr>
        <w:ind w:left="7697" w:hanging="360"/>
      </w:pPr>
      <w:rPr>
        <w:rFonts w:hint="default"/>
        <w:lang w:val="en-US" w:eastAsia="en-US" w:bidi="ar-SA"/>
      </w:rPr>
    </w:lvl>
    <w:lvl w:ilvl="8" w:tplc="675E1406">
      <w:numFmt w:val="bullet"/>
      <w:lvlText w:val="•"/>
      <w:lvlJc w:val="left"/>
      <w:pPr>
        <w:ind w:left="8660" w:hanging="360"/>
      </w:pPr>
      <w:rPr>
        <w:rFonts w:hint="default"/>
        <w:lang w:val="en-US" w:eastAsia="en-US" w:bidi="ar-SA"/>
      </w:rPr>
    </w:lvl>
  </w:abstractNum>
  <w:abstractNum w:abstractNumId="58" w15:restartNumberingAfterBreak="0">
    <w:nsid w:val="64961676"/>
    <w:multiLevelType w:val="hybridMultilevel"/>
    <w:tmpl w:val="E810631A"/>
    <w:lvl w:ilvl="0" w:tplc="5C50D8B2">
      <w:start w:val="1"/>
      <w:numFmt w:val="decimal"/>
      <w:lvlText w:val="%1."/>
      <w:lvlJc w:val="left"/>
      <w:pPr>
        <w:ind w:left="1560" w:hanging="360"/>
        <w:jc w:val="left"/>
      </w:pPr>
      <w:rPr>
        <w:rFonts w:ascii="Carlito" w:eastAsia="Carlito" w:hAnsi="Carlito" w:cs="Carlito" w:hint="default"/>
        <w:spacing w:val="-3"/>
        <w:w w:val="100"/>
        <w:sz w:val="24"/>
        <w:szCs w:val="24"/>
        <w:lang w:val="en-US" w:eastAsia="en-US" w:bidi="ar-SA"/>
      </w:rPr>
    </w:lvl>
    <w:lvl w:ilvl="1" w:tplc="A53EB184">
      <w:start w:val="1"/>
      <w:numFmt w:val="lowerLetter"/>
      <w:lvlText w:val="(%2)"/>
      <w:lvlJc w:val="left"/>
      <w:pPr>
        <w:ind w:left="1973" w:hanging="360"/>
        <w:jc w:val="right"/>
      </w:pPr>
      <w:rPr>
        <w:rFonts w:ascii="Carlito" w:eastAsia="Carlito" w:hAnsi="Carlito" w:cs="Carlito" w:hint="default"/>
        <w:spacing w:val="-9"/>
        <w:w w:val="100"/>
        <w:sz w:val="24"/>
        <w:szCs w:val="24"/>
        <w:lang w:val="en-US" w:eastAsia="en-US" w:bidi="ar-SA"/>
      </w:rPr>
    </w:lvl>
    <w:lvl w:ilvl="2" w:tplc="BF141048">
      <w:numFmt w:val="bullet"/>
      <w:lvlText w:val="•"/>
      <w:lvlJc w:val="left"/>
      <w:pPr>
        <w:ind w:left="2936" w:hanging="360"/>
      </w:pPr>
      <w:rPr>
        <w:rFonts w:hint="default"/>
        <w:lang w:val="en-US" w:eastAsia="en-US" w:bidi="ar-SA"/>
      </w:rPr>
    </w:lvl>
    <w:lvl w:ilvl="3" w:tplc="F93406F4">
      <w:numFmt w:val="bullet"/>
      <w:lvlText w:val="•"/>
      <w:lvlJc w:val="left"/>
      <w:pPr>
        <w:ind w:left="3892" w:hanging="360"/>
      </w:pPr>
      <w:rPr>
        <w:rFonts w:hint="default"/>
        <w:lang w:val="en-US" w:eastAsia="en-US" w:bidi="ar-SA"/>
      </w:rPr>
    </w:lvl>
    <w:lvl w:ilvl="4" w:tplc="1DD03EC0">
      <w:numFmt w:val="bullet"/>
      <w:lvlText w:val="•"/>
      <w:lvlJc w:val="left"/>
      <w:pPr>
        <w:ind w:left="4848" w:hanging="360"/>
      </w:pPr>
      <w:rPr>
        <w:rFonts w:hint="default"/>
        <w:lang w:val="en-US" w:eastAsia="en-US" w:bidi="ar-SA"/>
      </w:rPr>
    </w:lvl>
    <w:lvl w:ilvl="5" w:tplc="C7F48698">
      <w:numFmt w:val="bullet"/>
      <w:lvlText w:val="•"/>
      <w:lvlJc w:val="left"/>
      <w:pPr>
        <w:ind w:left="5805" w:hanging="360"/>
      </w:pPr>
      <w:rPr>
        <w:rFonts w:hint="default"/>
        <w:lang w:val="en-US" w:eastAsia="en-US" w:bidi="ar-SA"/>
      </w:rPr>
    </w:lvl>
    <w:lvl w:ilvl="6" w:tplc="01E02A86">
      <w:numFmt w:val="bullet"/>
      <w:lvlText w:val="•"/>
      <w:lvlJc w:val="left"/>
      <w:pPr>
        <w:ind w:left="6761" w:hanging="360"/>
      </w:pPr>
      <w:rPr>
        <w:rFonts w:hint="default"/>
        <w:lang w:val="en-US" w:eastAsia="en-US" w:bidi="ar-SA"/>
      </w:rPr>
    </w:lvl>
    <w:lvl w:ilvl="7" w:tplc="AD5C188C">
      <w:numFmt w:val="bullet"/>
      <w:lvlText w:val="•"/>
      <w:lvlJc w:val="left"/>
      <w:pPr>
        <w:ind w:left="7717" w:hanging="360"/>
      </w:pPr>
      <w:rPr>
        <w:rFonts w:hint="default"/>
        <w:lang w:val="en-US" w:eastAsia="en-US" w:bidi="ar-SA"/>
      </w:rPr>
    </w:lvl>
    <w:lvl w:ilvl="8" w:tplc="27A4235E">
      <w:numFmt w:val="bullet"/>
      <w:lvlText w:val="•"/>
      <w:lvlJc w:val="left"/>
      <w:pPr>
        <w:ind w:left="8673" w:hanging="360"/>
      </w:pPr>
      <w:rPr>
        <w:rFonts w:hint="default"/>
        <w:lang w:val="en-US" w:eastAsia="en-US" w:bidi="ar-SA"/>
      </w:rPr>
    </w:lvl>
  </w:abstractNum>
  <w:abstractNum w:abstractNumId="59" w15:restartNumberingAfterBreak="0">
    <w:nsid w:val="65F95D14"/>
    <w:multiLevelType w:val="hybridMultilevel"/>
    <w:tmpl w:val="0A34ADBE"/>
    <w:lvl w:ilvl="0" w:tplc="03D42DC6">
      <w:start w:val="1"/>
      <w:numFmt w:val="decimal"/>
      <w:lvlText w:val="%1."/>
      <w:lvlJc w:val="left"/>
      <w:pPr>
        <w:ind w:left="1560" w:hanging="720"/>
        <w:jc w:val="left"/>
      </w:pPr>
      <w:rPr>
        <w:rFonts w:ascii="Carlito" w:eastAsia="Carlito" w:hAnsi="Carlito" w:cs="Carlito" w:hint="default"/>
        <w:spacing w:val="-3"/>
        <w:w w:val="100"/>
        <w:sz w:val="24"/>
        <w:szCs w:val="24"/>
        <w:lang w:val="en-US" w:eastAsia="en-US" w:bidi="ar-SA"/>
      </w:rPr>
    </w:lvl>
    <w:lvl w:ilvl="1" w:tplc="712E577A">
      <w:numFmt w:val="bullet"/>
      <w:lvlText w:val="•"/>
      <w:lvlJc w:val="left"/>
      <w:pPr>
        <w:ind w:left="2462" w:hanging="720"/>
      </w:pPr>
      <w:rPr>
        <w:rFonts w:hint="default"/>
        <w:lang w:val="en-US" w:eastAsia="en-US" w:bidi="ar-SA"/>
      </w:rPr>
    </w:lvl>
    <w:lvl w:ilvl="2" w:tplc="49E673DA">
      <w:numFmt w:val="bullet"/>
      <w:lvlText w:val="•"/>
      <w:lvlJc w:val="left"/>
      <w:pPr>
        <w:ind w:left="3365" w:hanging="720"/>
      </w:pPr>
      <w:rPr>
        <w:rFonts w:hint="default"/>
        <w:lang w:val="en-US" w:eastAsia="en-US" w:bidi="ar-SA"/>
      </w:rPr>
    </w:lvl>
    <w:lvl w:ilvl="3" w:tplc="FC503F0A">
      <w:numFmt w:val="bullet"/>
      <w:lvlText w:val="•"/>
      <w:lvlJc w:val="left"/>
      <w:pPr>
        <w:ind w:left="4267" w:hanging="720"/>
      </w:pPr>
      <w:rPr>
        <w:rFonts w:hint="default"/>
        <w:lang w:val="en-US" w:eastAsia="en-US" w:bidi="ar-SA"/>
      </w:rPr>
    </w:lvl>
    <w:lvl w:ilvl="4" w:tplc="DC704104">
      <w:numFmt w:val="bullet"/>
      <w:lvlText w:val="•"/>
      <w:lvlJc w:val="left"/>
      <w:pPr>
        <w:ind w:left="5170" w:hanging="720"/>
      </w:pPr>
      <w:rPr>
        <w:rFonts w:hint="default"/>
        <w:lang w:val="en-US" w:eastAsia="en-US" w:bidi="ar-SA"/>
      </w:rPr>
    </w:lvl>
    <w:lvl w:ilvl="5" w:tplc="C86EC27E">
      <w:numFmt w:val="bullet"/>
      <w:lvlText w:val="•"/>
      <w:lvlJc w:val="left"/>
      <w:pPr>
        <w:ind w:left="6073" w:hanging="720"/>
      </w:pPr>
      <w:rPr>
        <w:rFonts w:hint="default"/>
        <w:lang w:val="en-US" w:eastAsia="en-US" w:bidi="ar-SA"/>
      </w:rPr>
    </w:lvl>
    <w:lvl w:ilvl="6" w:tplc="E3166E96">
      <w:numFmt w:val="bullet"/>
      <w:lvlText w:val="•"/>
      <w:lvlJc w:val="left"/>
      <w:pPr>
        <w:ind w:left="6975" w:hanging="720"/>
      </w:pPr>
      <w:rPr>
        <w:rFonts w:hint="default"/>
        <w:lang w:val="en-US" w:eastAsia="en-US" w:bidi="ar-SA"/>
      </w:rPr>
    </w:lvl>
    <w:lvl w:ilvl="7" w:tplc="CCD4814C">
      <w:numFmt w:val="bullet"/>
      <w:lvlText w:val="•"/>
      <w:lvlJc w:val="left"/>
      <w:pPr>
        <w:ind w:left="7878" w:hanging="720"/>
      </w:pPr>
      <w:rPr>
        <w:rFonts w:hint="default"/>
        <w:lang w:val="en-US" w:eastAsia="en-US" w:bidi="ar-SA"/>
      </w:rPr>
    </w:lvl>
    <w:lvl w:ilvl="8" w:tplc="D30282C0">
      <w:numFmt w:val="bullet"/>
      <w:lvlText w:val="•"/>
      <w:lvlJc w:val="left"/>
      <w:pPr>
        <w:ind w:left="8781" w:hanging="720"/>
      </w:pPr>
      <w:rPr>
        <w:rFonts w:hint="default"/>
        <w:lang w:val="en-US" w:eastAsia="en-US" w:bidi="ar-SA"/>
      </w:rPr>
    </w:lvl>
  </w:abstractNum>
  <w:abstractNum w:abstractNumId="60" w15:restartNumberingAfterBreak="0">
    <w:nsid w:val="664658AF"/>
    <w:multiLevelType w:val="multilevel"/>
    <w:tmpl w:val="14B60A88"/>
    <w:lvl w:ilvl="0">
      <w:start w:val="3"/>
      <w:numFmt w:val="decimal"/>
      <w:lvlText w:val="%1"/>
      <w:lvlJc w:val="left"/>
      <w:pPr>
        <w:ind w:left="840" w:hanging="415"/>
        <w:jc w:val="left"/>
      </w:pPr>
      <w:rPr>
        <w:rFonts w:hint="default"/>
        <w:lang w:val="en-US" w:eastAsia="en-US" w:bidi="ar-SA"/>
      </w:rPr>
    </w:lvl>
    <w:lvl w:ilvl="1">
      <w:start w:val="7"/>
      <w:numFmt w:val="decimal"/>
      <w:lvlText w:val="%1.%2"/>
      <w:lvlJc w:val="left"/>
      <w:pPr>
        <w:ind w:left="840" w:hanging="415"/>
        <w:jc w:val="left"/>
      </w:pPr>
      <w:rPr>
        <w:rFonts w:hint="default"/>
        <w:spacing w:val="-3"/>
        <w:w w:val="100"/>
        <w:lang w:val="en-US" w:eastAsia="en-US" w:bidi="ar-SA"/>
      </w:rPr>
    </w:lvl>
    <w:lvl w:ilvl="2">
      <w:start w:val="1"/>
      <w:numFmt w:val="lowerLetter"/>
      <w:lvlText w:val="(%3)"/>
      <w:lvlJc w:val="left"/>
      <w:pPr>
        <w:ind w:left="1380" w:hanging="360"/>
        <w:jc w:val="left"/>
      </w:pPr>
      <w:rPr>
        <w:rFonts w:ascii="Carlito" w:eastAsia="Carlito" w:hAnsi="Carlito" w:cs="Carlito" w:hint="default"/>
        <w:spacing w:val="-9"/>
        <w:w w:val="89"/>
        <w:sz w:val="24"/>
        <w:szCs w:val="24"/>
        <w:lang w:val="en-US" w:eastAsia="en-US" w:bidi="ar-SA"/>
      </w:rPr>
    </w:lvl>
    <w:lvl w:ilvl="3">
      <w:start w:val="1"/>
      <w:numFmt w:val="lowerRoman"/>
      <w:lvlText w:val="(%4)"/>
      <w:lvlJc w:val="left"/>
      <w:pPr>
        <w:ind w:left="1973" w:hanging="233"/>
        <w:jc w:val="left"/>
      </w:pPr>
      <w:rPr>
        <w:rFonts w:ascii="Carlito" w:eastAsia="Carlito" w:hAnsi="Carlito" w:cs="Carlito" w:hint="default"/>
        <w:spacing w:val="-1"/>
        <w:w w:val="100"/>
        <w:sz w:val="24"/>
        <w:szCs w:val="24"/>
        <w:lang w:val="en-US" w:eastAsia="en-US" w:bidi="ar-SA"/>
      </w:rPr>
    </w:lvl>
    <w:lvl w:ilvl="4">
      <w:numFmt w:val="bullet"/>
      <w:lvlText w:val="•"/>
      <w:lvlJc w:val="left"/>
      <w:pPr>
        <w:ind w:left="4131" w:hanging="233"/>
      </w:pPr>
      <w:rPr>
        <w:rFonts w:hint="default"/>
        <w:lang w:val="en-US" w:eastAsia="en-US" w:bidi="ar-SA"/>
      </w:rPr>
    </w:lvl>
    <w:lvl w:ilvl="5">
      <w:numFmt w:val="bullet"/>
      <w:lvlText w:val="•"/>
      <w:lvlJc w:val="left"/>
      <w:pPr>
        <w:ind w:left="5207" w:hanging="233"/>
      </w:pPr>
      <w:rPr>
        <w:rFonts w:hint="default"/>
        <w:lang w:val="en-US" w:eastAsia="en-US" w:bidi="ar-SA"/>
      </w:rPr>
    </w:lvl>
    <w:lvl w:ilvl="6">
      <w:numFmt w:val="bullet"/>
      <w:lvlText w:val="•"/>
      <w:lvlJc w:val="left"/>
      <w:pPr>
        <w:ind w:left="6283" w:hanging="233"/>
      </w:pPr>
      <w:rPr>
        <w:rFonts w:hint="default"/>
        <w:lang w:val="en-US" w:eastAsia="en-US" w:bidi="ar-SA"/>
      </w:rPr>
    </w:lvl>
    <w:lvl w:ilvl="7">
      <w:numFmt w:val="bullet"/>
      <w:lvlText w:val="•"/>
      <w:lvlJc w:val="left"/>
      <w:pPr>
        <w:ind w:left="7359" w:hanging="233"/>
      </w:pPr>
      <w:rPr>
        <w:rFonts w:hint="default"/>
        <w:lang w:val="en-US" w:eastAsia="en-US" w:bidi="ar-SA"/>
      </w:rPr>
    </w:lvl>
    <w:lvl w:ilvl="8">
      <w:numFmt w:val="bullet"/>
      <w:lvlText w:val="•"/>
      <w:lvlJc w:val="left"/>
      <w:pPr>
        <w:ind w:left="8434" w:hanging="233"/>
      </w:pPr>
      <w:rPr>
        <w:rFonts w:hint="default"/>
        <w:lang w:val="en-US" w:eastAsia="en-US" w:bidi="ar-SA"/>
      </w:rPr>
    </w:lvl>
  </w:abstractNum>
  <w:abstractNum w:abstractNumId="61" w15:restartNumberingAfterBreak="0">
    <w:nsid w:val="667566C2"/>
    <w:multiLevelType w:val="hybridMultilevel"/>
    <w:tmpl w:val="D506F58A"/>
    <w:lvl w:ilvl="0" w:tplc="75E8C722">
      <w:start w:val="1"/>
      <w:numFmt w:val="lowerLetter"/>
      <w:lvlText w:val="(%1)"/>
      <w:lvlJc w:val="left"/>
      <w:pPr>
        <w:ind w:left="840" w:hanging="310"/>
        <w:jc w:val="left"/>
      </w:pPr>
      <w:rPr>
        <w:rFonts w:ascii="Carlito" w:eastAsia="Carlito" w:hAnsi="Carlito" w:cs="Carlito" w:hint="default"/>
        <w:spacing w:val="-1"/>
        <w:w w:val="100"/>
        <w:sz w:val="24"/>
        <w:szCs w:val="24"/>
        <w:lang w:val="en-US" w:eastAsia="en-US" w:bidi="ar-SA"/>
      </w:rPr>
    </w:lvl>
    <w:lvl w:ilvl="1" w:tplc="E0A0F0F8">
      <w:numFmt w:val="bullet"/>
      <w:lvlText w:val="•"/>
      <w:lvlJc w:val="left"/>
      <w:pPr>
        <w:ind w:left="1814" w:hanging="310"/>
      </w:pPr>
      <w:rPr>
        <w:rFonts w:hint="default"/>
        <w:lang w:val="en-US" w:eastAsia="en-US" w:bidi="ar-SA"/>
      </w:rPr>
    </w:lvl>
    <w:lvl w:ilvl="2" w:tplc="1600758C">
      <w:numFmt w:val="bullet"/>
      <w:lvlText w:val="•"/>
      <w:lvlJc w:val="left"/>
      <w:pPr>
        <w:ind w:left="2789" w:hanging="310"/>
      </w:pPr>
      <w:rPr>
        <w:rFonts w:hint="default"/>
        <w:lang w:val="en-US" w:eastAsia="en-US" w:bidi="ar-SA"/>
      </w:rPr>
    </w:lvl>
    <w:lvl w:ilvl="3" w:tplc="ECF4126E">
      <w:numFmt w:val="bullet"/>
      <w:lvlText w:val="•"/>
      <w:lvlJc w:val="left"/>
      <w:pPr>
        <w:ind w:left="3763" w:hanging="310"/>
      </w:pPr>
      <w:rPr>
        <w:rFonts w:hint="default"/>
        <w:lang w:val="en-US" w:eastAsia="en-US" w:bidi="ar-SA"/>
      </w:rPr>
    </w:lvl>
    <w:lvl w:ilvl="4" w:tplc="50622794">
      <w:numFmt w:val="bullet"/>
      <w:lvlText w:val="•"/>
      <w:lvlJc w:val="left"/>
      <w:pPr>
        <w:ind w:left="4738" w:hanging="310"/>
      </w:pPr>
      <w:rPr>
        <w:rFonts w:hint="default"/>
        <w:lang w:val="en-US" w:eastAsia="en-US" w:bidi="ar-SA"/>
      </w:rPr>
    </w:lvl>
    <w:lvl w:ilvl="5" w:tplc="C2CECD7C">
      <w:numFmt w:val="bullet"/>
      <w:lvlText w:val="•"/>
      <w:lvlJc w:val="left"/>
      <w:pPr>
        <w:ind w:left="5713" w:hanging="310"/>
      </w:pPr>
      <w:rPr>
        <w:rFonts w:hint="default"/>
        <w:lang w:val="en-US" w:eastAsia="en-US" w:bidi="ar-SA"/>
      </w:rPr>
    </w:lvl>
    <w:lvl w:ilvl="6" w:tplc="93D8652A">
      <w:numFmt w:val="bullet"/>
      <w:lvlText w:val="•"/>
      <w:lvlJc w:val="left"/>
      <w:pPr>
        <w:ind w:left="6687" w:hanging="310"/>
      </w:pPr>
      <w:rPr>
        <w:rFonts w:hint="default"/>
        <w:lang w:val="en-US" w:eastAsia="en-US" w:bidi="ar-SA"/>
      </w:rPr>
    </w:lvl>
    <w:lvl w:ilvl="7" w:tplc="9AA088FE">
      <w:numFmt w:val="bullet"/>
      <w:lvlText w:val="•"/>
      <w:lvlJc w:val="left"/>
      <w:pPr>
        <w:ind w:left="7662" w:hanging="310"/>
      </w:pPr>
      <w:rPr>
        <w:rFonts w:hint="default"/>
        <w:lang w:val="en-US" w:eastAsia="en-US" w:bidi="ar-SA"/>
      </w:rPr>
    </w:lvl>
    <w:lvl w:ilvl="8" w:tplc="F4C26C16">
      <w:numFmt w:val="bullet"/>
      <w:lvlText w:val="•"/>
      <w:lvlJc w:val="left"/>
      <w:pPr>
        <w:ind w:left="8637" w:hanging="310"/>
      </w:pPr>
      <w:rPr>
        <w:rFonts w:hint="default"/>
        <w:lang w:val="en-US" w:eastAsia="en-US" w:bidi="ar-SA"/>
      </w:rPr>
    </w:lvl>
  </w:abstractNum>
  <w:abstractNum w:abstractNumId="62" w15:restartNumberingAfterBreak="0">
    <w:nsid w:val="66F2301C"/>
    <w:multiLevelType w:val="hybridMultilevel"/>
    <w:tmpl w:val="DDD01D46"/>
    <w:lvl w:ilvl="0" w:tplc="87589D7A">
      <w:numFmt w:val="bullet"/>
      <w:lvlText w:val=""/>
      <w:lvlJc w:val="left"/>
      <w:pPr>
        <w:ind w:left="1747" w:hanging="540"/>
      </w:pPr>
      <w:rPr>
        <w:rFonts w:ascii="Symbol" w:eastAsia="Symbol" w:hAnsi="Symbol" w:cs="Symbol" w:hint="default"/>
        <w:w w:val="135"/>
        <w:sz w:val="22"/>
        <w:szCs w:val="22"/>
        <w:lang w:val="en-US" w:eastAsia="en-US" w:bidi="ar-SA"/>
      </w:rPr>
    </w:lvl>
    <w:lvl w:ilvl="1" w:tplc="D2CED0D4">
      <w:numFmt w:val="bullet"/>
      <w:lvlText w:val="•"/>
      <w:lvlJc w:val="left"/>
      <w:pPr>
        <w:ind w:left="2624" w:hanging="540"/>
      </w:pPr>
      <w:rPr>
        <w:rFonts w:hint="default"/>
        <w:lang w:val="en-US" w:eastAsia="en-US" w:bidi="ar-SA"/>
      </w:rPr>
    </w:lvl>
    <w:lvl w:ilvl="2" w:tplc="E50692C0">
      <w:numFmt w:val="bullet"/>
      <w:lvlText w:val="•"/>
      <w:lvlJc w:val="left"/>
      <w:pPr>
        <w:ind w:left="3509" w:hanging="540"/>
      </w:pPr>
      <w:rPr>
        <w:rFonts w:hint="default"/>
        <w:lang w:val="en-US" w:eastAsia="en-US" w:bidi="ar-SA"/>
      </w:rPr>
    </w:lvl>
    <w:lvl w:ilvl="3" w:tplc="6946FB2A">
      <w:numFmt w:val="bullet"/>
      <w:lvlText w:val="•"/>
      <w:lvlJc w:val="left"/>
      <w:pPr>
        <w:ind w:left="4393" w:hanging="540"/>
      </w:pPr>
      <w:rPr>
        <w:rFonts w:hint="default"/>
        <w:lang w:val="en-US" w:eastAsia="en-US" w:bidi="ar-SA"/>
      </w:rPr>
    </w:lvl>
    <w:lvl w:ilvl="4" w:tplc="156C1018">
      <w:numFmt w:val="bullet"/>
      <w:lvlText w:val="•"/>
      <w:lvlJc w:val="left"/>
      <w:pPr>
        <w:ind w:left="5278" w:hanging="540"/>
      </w:pPr>
      <w:rPr>
        <w:rFonts w:hint="default"/>
        <w:lang w:val="en-US" w:eastAsia="en-US" w:bidi="ar-SA"/>
      </w:rPr>
    </w:lvl>
    <w:lvl w:ilvl="5" w:tplc="ABB84C04">
      <w:numFmt w:val="bullet"/>
      <w:lvlText w:val="•"/>
      <w:lvlJc w:val="left"/>
      <w:pPr>
        <w:ind w:left="6163" w:hanging="540"/>
      </w:pPr>
      <w:rPr>
        <w:rFonts w:hint="default"/>
        <w:lang w:val="en-US" w:eastAsia="en-US" w:bidi="ar-SA"/>
      </w:rPr>
    </w:lvl>
    <w:lvl w:ilvl="6" w:tplc="C15A1584">
      <w:numFmt w:val="bullet"/>
      <w:lvlText w:val="•"/>
      <w:lvlJc w:val="left"/>
      <w:pPr>
        <w:ind w:left="7047" w:hanging="540"/>
      </w:pPr>
      <w:rPr>
        <w:rFonts w:hint="default"/>
        <w:lang w:val="en-US" w:eastAsia="en-US" w:bidi="ar-SA"/>
      </w:rPr>
    </w:lvl>
    <w:lvl w:ilvl="7" w:tplc="B5368818">
      <w:numFmt w:val="bullet"/>
      <w:lvlText w:val="•"/>
      <w:lvlJc w:val="left"/>
      <w:pPr>
        <w:ind w:left="7932" w:hanging="540"/>
      </w:pPr>
      <w:rPr>
        <w:rFonts w:hint="default"/>
        <w:lang w:val="en-US" w:eastAsia="en-US" w:bidi="ar-SA"/>
      </w:rPr>
    </w:lvl>
    <w:lvl w:ilvl="8" w:tplc="76DA1462">
      <w:numFmt w:val="bullet"/>
      <w:lvlText w:val="•"/>
      <w:lvlJc w:val="left"/>
      <w:pPr>
        <w:ind w:left="8817" w:hanging="540"/>
      </w:pPr>
      <w:rPr>
        <w:rFonts w:hint="default"/>
        <w:lang w:val="en-US" w:eastAsia="en-US" w:bidi="ar-SA"/>
      </w:rPr>
    </w:lvl>
  </w:abstractNum>
  <w:abstractNum w:abstractNumId="63" w15:restartNumberingAfterBreak="0">
    <w:nsid w:val="682B18F4"/>
    <w:multiLevelType w:val="multilevel"/>
    <w:tmpl w:val="DC8465E4"/>
    <w:lvl w:ilvl="0">
      <w:start w:val="34"/>
      <w:numFmt w:val="decimal"/>
      <w:lvlText w:val="%1"/>
      <w:lvlJc w:val="left"/>
      <w:pPr>
        <w:ind w:left="1140" w:hanging="300"/>
        <w:jc w:val="left"/>
      </w:pPr>
      <w:rPr>
        <w:rFonts w:ascii="Carlito" w:eastAsia="Carlito" w:hAnsi="Carlito" w:cs="Carlito" w:hint="default"/>
        <w:b/>
        <w:bCs/>
        <w:w w:val="100"/>
        <w:sz w:val="24"/>
        <w:szCs w:val="24"/>
        <w:lang w:val="en-US" w:eastAsia="en-US" w:bidi="ar-SA"/>
      </w:rPr>
    </w:lvl>
    <w:lvl w:ilvl="1">
      <w:start w:val="1"/>
      <w:numFmt w:val="decimal"/>
      <w:lvlText w:val="%1.%2"/>
      <w:lvlJc w:val="left"/>
      <w:pPr>
        <w:ind w:left="840" w:hanging="482"/>
        <w:jc w:val="left"/>
      </w:pPr>
      <w:rPr>
        <w:rFonts w:ascii="Carlito" w:eastAsia="Carlito" w:hAnsi="Carlito" w:cs="Carlito" w:hint="default"/>
        <w:spacing w:val="-10"/>
        <w:w w:val="100"/>
        <w:sz w:val="24"/>
        <w:szCs w:val="24"/>
        <w:lang w:val="en-US" w:eastAsia="en-US" w:bidi="ar-SA"/>
      </w:rPr>
    </w:lvl>
    <w:lvl w:ilvl="2">
      <w:numFmt w:val="bullet"/>
      <w:lvlText w:val="•"/>
      <w:lvlJc w:val="left"/>
      <w:pPr>
        <w:ind w:left="2189" w:hanging="482"/>
      </w:pPr>
      <w:rPr>
        <w:rFonts w:hint="default"/>
        <w:lang w:val="en-US" w:eastAsia="en-US" w:bidi="ar-SA"/>
      </w:rPr>
    </w:lvl>
    <w:lvl w:ilvl="3">
      <w:numFmt w:val="bullet"/>
      <w:lvlText w:val="•"/>
      <w:lvlJc w:val="left"/>
      <w:pPr>
        <w:ind w:left="3239" w:hanging="482"/>
      </w:pPr>
      <w:rPr>
        <w:rFonts w:hint="default"/>
        <w:lang w:val="en-US" w:eastAsia="en-US" w:bidi="ar-SA"/>
      </w:rPr>
    </w:lvl>
    <w:lvl w:ilvl="4">
      <w:numFmt w:val="bullet"/>
      <w:lvlText w:val="•"/>
      <w:lvlJc w:val="left"/>
      <w:pPr>
        <w:ind w:left="4288" w:hanging="482"/>
      </w:pPr>
      <w:rPr>
        <w:rFonts w:hint="default"/>
        <w:lang w:val="en-US" w:eastAsia="en-US" w:bidi="ar-SA"/>
      </w:rPr>
    </w:lvl>
    <w:lvl w:ilvl="5">
      <w:numFmt w:val="bullet"/>
      <w:lvlText w:val="•"/>
      <w:lvlJc w:val="left"/>
      <w:pPr>
        <w:ind w:left="5338" w:hanging="482"/>
      </w:pPr>
      <w:rPr>
        <w:rFonts w:hint="default"/>
        <w:lang w:val="en-US" w:eastAsia="en-US" w:bidi="ar-SA"/>
      </w:rPr>
    </w:lvl>
    <w:lvl w:ilvl="6">
      <w:numFmt w:val="bullet"/>
      <w:lvlText w:val="•"/>
      <w:lvlJc w:val="left"/>
      <w:pPr>
        <w:ind w:left="6388" w:hanging="482"/>
      </w:pPr>
      <w:rPr>
        <w:rFonts w:hint="default"/>
        <w:lang w:val="en-US" w:eastAsia="en-US" w:bidi="ar-SA"/>
      </w:rPr>
    </w:lvl>
    <w:lvl w:ilvl="7">
      <w:numFmt w:val="bullet"/>
      <w:lvlText w:val="•"/>
      <w:lvlJc w:val="left"/>
      <w:pPr>
        <w:ind w:left="7437" w:hanging="482"/>
      </w:pPr>
      <w:rPr>
        <w:rFonts w:hint="default"/>
        <w:lang w:val="en-US" w:eastAsia="en-US" w:bidi="ar-SA"/>
      </w:rPr>
    </w:lvl>
    <w:lvl w:ilvl="8">
      <w:numFmt w:val="bullet"/>
      <w:lvlText w:val="•"/>
      <w:lvlJc w:val="left"/>
      <w:pPr>
        <w:ind w:left="8487" w:hanging="482"/>
      </w:pPr>
      <w:rPr>
        <w:rFonts w:hint="default"/>
        <w:lang w:val="en-US" w:eastAsia="en-US" w:bidi="ar-SA"/>
      </w:rPr>
    </w:lvl>
  </w:abstractNum>
  <w:abstractNum w:abstractNumId="64" w15:restartNumberingAfterBreak="0">
    <w:nsid w:val="69245A7F"/>
    <w:multiLevelType w:val="hybridMultilevel"/>
    <w:tmpl w:val="13F4FF6C"/>
    <w:lvl w:ilvl="0" w:tplc="62745332">
      <w:start w:val="1"/>
      <w:numFmt w:val="decimal"/>
      <w:lvlText w:val="%1."/>
      <w:lvlJc w:val="left"/>
      <w:pPr>
        <w:ind w:left="1078" w:hanging="238"/>
        <w:jc w:val="left"/>
      </w:pPr>
      <w:rPr>
        <w:rFonts w:hint="default"/>
        <w:w w:val="100"/>
        <w:lang w:val="en-US" w:eastAsia="en-US" w:bidi="ar-SA"/>
      </w:rPr>
    </w:lvl>
    <w:lvl w:ilvl="1" w:tplc="16040A64">
      <w:numFmt w:val="bullet"/>
      <w:lvlText w:val="•"/>
      <w:lvlJc w:val="left"/>
      <w:pPr>
        <w:ind w:left="2030" w:hanging="238"/>
      </w:pPr>
      <w:rPr>
        <w:rFonts w:hint="default"/>
        <w:lang w:val="en-US" w:eastAsia="en-US" w:bidi="ar-SA"/>
      </w:rPr>
    </w:lvl>
    <w:lvl w:ilvl="2" w:tplc="DEBECC6E">
      <w:numFmt w:val="bullet"/>
      <w:lvlText w:val="•"/>
      <w:lvlJc w:val="left"/>
      <w:pPr>
        <w:ind w:left="2981" w:hanging="238"/>
      </w:pPr>
      <w:rPr>
        <w:rFonts w:hint="default"/>
        <w:lang w:val="en-US" w:eastAsia="en-US" w:bidi="ar-SA"/>
      </w:rPr>
    </w:lvl>
    <w:lvl w:ilvl="3" w:tplc="538EFFA4">
      <w:numFmt w:val="bullet"/>
      <w:lvlText w:val="•"/>
      <w:lvlJc w:val="left"/>
      <w:pPr>
        <w:ind w:left="3931" w:hanging="238"/>
      </w:pPr>
      <w:rPr>
        <w:rFonts w:hint="default"/>
        <w:lang w:val="en-US" w:eastAsia="en-US" w:bidi="ar-SA"/>
      </w:rPr>
    </w:lvl>
    <w:lvl w:ilvl="4" w:tplc="CB68C9BE">
      <w:numFmt w:val="bullet"/>
      <w:lvlText w:val="•"/>
      <w:lvlJc w:val="left"/>
      <w:pPr>
        <w:ind w:left="4882" w:hanging="238"/>
      </w:pPr>
      <w:rPr>
        <w:rFonts w:hint="default"/>
        <w:lang w:val="en-US" w:eastAsia="en-US" w:bidi="ar-SA"/>
      </w:rPr>
    </w:lvl>
    <w:lvl w:ilvl="5" w:tplc="014AD1C4">
      <w:numFmt w:val="bullet"/>
      <w:lvlText w:val="•"/>
      <w:lvlJc w:val="left"/>
      <w:pPr>
        <w:ind w:left="5833" w:hanging="238"/>
      </w:pPr>
      <w:rPr>
        <w:rFonts w:hint="default"/>
        <w:lang w:val="en-US" w:eastAsia="en-US" w:bidi="ar-SA"/>
      </w:rPr>
    </w:lvl>
    <w:lvl w:ilvl="6" w:tplc="03BCADCC">
      <w:numFmt w:val="bullet"/>
      <w:lvlText w:val="•"/>
      <w:lvlJc w:val="left"/>
      <w:pPr>
        <w:ind w:left="6783" w:hanging="238"/>
      </w:pPr>
      <w:rPr>
        <w:rFonts w:hint="default"/>
        <w:lang w:val="en-US" w:eastAsia="en-US" w:bidi="ar-SA"/>
      </w:rPr>
    </w:lvl>
    <w:lvl w:ilvl="7" w:tplc="0422E9B8">
      <w:numFmt w:val="bullet"/>
      <w:lvlText w:val="•"/>
      <w:lvlJc w:val="left"/>
      <w:pPr>
        <w:ind w:left="7734" w:hanging="238"/>
      </w:pPr>
      <w:rPr>
        <w:rFonts w:hint="default"/>
        <w:lang w:val="en-US" w:eastAsia="en-US" w:bidi="ar-SA"/>
      </w:rPr>
    </w:lvl>
    <w:lvl w:ilvl="8" w:tplc="F578A2D4">
      <w:numFmt w:val="bullet"/>
      <w:lvlText w:val="•"/>
      <w:lvlJc w:val="left"/>
      <w:pPr>
        <w:ind w:left="8685" w:hanging="238"/>
      </w:pPr>
      <w:rPr>
        <w:rFonts w:hint="default"/>
        <w:lang w:val="en-US" w:eastAsia="en-US" w:bidi="ar-SA"/>
      </w:rPr>
    </w:lvl>
  </w:abstractNum>
  <w:abstractNum w:abstractNumId="65" w15:restartNumberingAfterBreak="0">
    <w:nsid w:val="6ACC509F"/>
    <w:multiLevelType w:val="hybridMultilevel"/>
    <w:tmpl w:val="3D9AAACA"/>
    <w:lvl w:ilvl="0" w:tplc="71E6E750">
      <w:start w:val="1"/>
      <w:numFmt w:val="decimal"/>
      <w:lvlText w:val="%1."/>
      <w:lvlJc w:val="left"/>
      <w:pPr>
        <w:ind w:left="1560" w:hanging="360"/>
        <w:jc w:val="left"/>
      </w:pPr>
      <w:rPr>
        <w:rFonts w:ascii="Carlito" w:eastAsia="Carlito" w:hAnsi="Carlito" w:cs="Carlito" w:hint="default"/>
        <w:spacing w:val="-1"/>
        <w:w w:val="99"/>
        <w:sz w:val="20"/>
        <w:szCs w:val="20"/>
        <w:lang w:val="en-US" w:eastAsia="en-US" w:bidi="ar-SA"/>
      </w:rPr>
    </w:lvl>
    <w:lvl w:ilvl="1" w:tplc="76D2C26A">
      <w:numFmt w:val="bullet"/>
      <w:lvlText w:val="•"/>
      <w:lvlJc w:val="left"/>
      <w:pPr>
        <w:ind w:left="2462" w:hanging="360"/>
      </w:pPr>
      <w:rPr>
        <w:rFonts w:hint="default"/>
        <w:lang w:val="en-US" w:eastAsia="en-US" w:bidi="ar-SA"/>
      </w:rPr>
    </w:lvl>
    <w:lvl w:ilvl="2" w:tplc="D03401BC">
      <w:numFmt w:val="bullet"/>
      <w:lvlText w:val="•"/>
      <w:lvlJc w:val="left"/>
      <w:pPr>
        <w:ind w:left="3365" w:hanging="360"/>
      </w:pPr>
      <w:rPr>
        <w:rFonts w:hint="default"/>
        <w:lang w:val="en-US" w:eastAsia="en-US" w:bidi="ar-SA"/>
      </w:rPr>
    </w:lvl>
    <w:lvl w:ilvl="3" w:tplc="E244DFEE">
      <w:numFmt w:val="bullet"/>
      <w:lvlText w:val="•"/>
      <w:lvlJc w:val="left"/>
      <w:pPr>
        <w:ind w:left="4267" w:hanging="360"/>
      </w:pPr>
      <w:rPr>
        <w:rFonts w:hint="default"/>
        <w:lang w:val="en-US" w:eastAsia="en-US" w:bidi="ar-SA"/>
      </w:rPr>
    </w:lvl>
    <w:lvl w:ilvl="4" w:tplc="41FCD52E">
      <w:numFmt w:val="bullet"/>
      <w:lvlText w:val="•"/>
      <w:lvlJc w:val="left"/>
      <w:pPr>
        <w:ind w:left="5170" w:hanging="360"/>
      </w:pPr>
      <w:rPr>
        <w:rFonts w:hint="default"/>
        <w:lang w:val="en-US" w:eastAsia="en-US" w:bidi="ar-SA"/>
      </w:rPr>
    </w:lvl>
    <w:lvl w:ilvl="5" w:tplc="CE6E05B4">
      <w:numFmt w:val="bullet"/>
      <w:lvlText w:val="•"/>
      <w:lvlJc w:val="left"/>
      <w:pPr>
        <w:ind w:left="6073" w:hanging="360"/>
      </w:pPr>
      <w:rPr>
        <w:rFonts w:hint="default"/>
        <w:lang w:val="en-US" w:eastAsia="en-US" w:bidi="ar-SA"/>
      </w:rPr>
    </w:lvl>
    <w:lvl w:ilvl="6" w:tplc="3AE0F3C4">
      <w:numFmt w:val="bullet"/>
      <w:lvlText w:val="•"/>
      <w:lvlJc w:val="left"/>
      <w:pPr>
        <w:ind w:left="6975" w:hanging="360"/>
      </w:pPr>
      <w:rPr>
        <w:rFonts w:hint="default"/>
        <w:lang w:val="en-US" w:eastAsia="en-US" w:bidi="ar-SA"/>
      </w:rPr>
    </w:lvl>
    <w:lvl w:ilvl="7" w:tplc="651EAB1A">
      <w:numFmt w:val="bullet"/>
      <w:lvlText w:val="•"/>
      <w:lvlJc w:val="left"/>
      <w:pPr>
        <w:ind w:left="7878" w:hanging="360"/>
      </w:pPr>
      <w:rPr>
        <w:rFonts w:hint="default"/>
        <w:lang w:val="en-US" w:eastAsia="en-US" w:bidi="ar-SA"/>
      </w:rPr>
    </w:lvl>
    <w:lvl w:ilvl="8" w:tplc="81CA851A">
      <w:numFmt w:val="bullet"/>
      <w:lvlText w:val="•"/>
      <w:lvlJc w:val="left"/>
      <w:pPr>
        <w:ind w:left="8781" w:hanging="360"/>
      </w:pPr>
      <w:rPr>
        <w:rFonts w:hint="default"/>
        <w:lang w:val="en-US" w:eastAsia="en-US" w:bidi="ar-SA"/>
      </w:rPr>
    </w:lvl>
  </w:abstractNum>
  <w:abstractNum w:abstractNumId="66" w15:restartNumberingAfterBreak="0">
    <w:nsid w:val="6D065643"/>
    <w:multiLevelType w:val="hybridMultilevel"/>
    <w:tmpl w:val="39D04AC8"/>
    <w:lvl w:ilvl="0" w:tplc="67DCB8C2">
      <w:numFmt w:val="bullet"/>
      <w:lvlText w:val=""/>
      <w:lvlJc w:val="left"/>
      <w:pPr>
        <w:ind w:left="828" w:hanging="361"/>
      </w:pPr>
      <w:rPr>
        <w:rFonts w:ascii="Symbol" w:eastAsia="Symbol" w:hAnsi="Symbol" w:cs="Symbol" w:hint="default"/>
        <w:w w:val="100"/>
        <w:sz w:val="22"/>
        <w:szCs w:val="22"/>
        <w:lang w:val="en-US" w:eastAsia="en-US" w:bidi="ar-SA"/>
      </w:rPr>
    </w:lvl>
    <w:lvl w:ilvl="1" w:tplc="5C326598">
      <w:numFmt w:val="bullet"/>
      <w:lvlText w:val="•"/>
      <w:lvlJc w:val="left"/>
      <w:pPr>
        <w:ind w:left="1232" w:hanging="361"/>
      </w:pPr>
      <w:rPr>
        <w:rFonts w:hint="default"/>
        <w:lang w:val="en-US" w:eastAsia="en-US" w:bidi="ar-SA"/>
      </w:rPr>
    </w:lvl>
    <w:lvl w:ilvl="2" w:tplc="E68C1E20">
      <w:numFmt w:val="bullet"/>
      <w:lvlText w:val="•"/>
      <w:lvlJc w:val="left"/>
      <w:pPr>
        <w:ind w:left="1644" w:hanging="361"/>
      </w:pPr>
      <w:rPr>
        <w:rFonts w:hint="default"/>
        <w:lang w:val="en-US" w:eastAsia="en-US" w:bidi="ar-SA"/>
      </w:rPr>
    </w:lvl>
    <w:lvl w:ilvl="3" w:tplc="33327054">
      <w:numFmt w:val="bullet"/>
      <w:lvlText w:val="•"/>
      <w:lvlJc w:val="left"/>
      <w:pPr>
        <w:ind w:left="2056" w:hanging="361"/>
      </w:pPr>
      <w:rPr>
        <w:rFonts w:hint="default"/>
        <w:lang w:val="en-US" w:eastAsia="en-US" w:bidi="ar-SA"/>
      </w:rPr>
    </w:lvl>
    <w:lvl w:ilvl="4" w:tplc="E0AEF812">
      <w:numFmt w:val="bullet"/>
      <w:lvlText w:val="•"/>
      <w:lvlJc w:val="left"/>
      <w:pPr>
        <w:ind w:left="2468" w:hanging="361"/>
      </w:pPr>
      <w:rPr>
        <w:rFonts w:hint="default"/>
        <w:lang w:val="en-US" w:eastAsia="en-US" w:bidi="ar-SA"/>
      </w:rPr>
    </w:lvl>
    <w:lvl w:ilvl="5" w:tplc="50AAE0C2">
      <w:numFmt w:val="bullet"/>
      <w:lvlText w:val="•"/>
      <w:lvlJc w:val="left"/>
      <w:pPr>
        <w:ind w:left="2881" w:hanging="361"/>
      </w:pPr>
      <w:rPr>
        <w:rFonts w:hint="default"/>
        <w:lang w:val="en-US" w:eastAsia="en-US" w:bidi="ar-SA"/>
      </w:rPr>
    </w:lvl>
    <w:lvl w:ilvl="6" w:tplc="F58482AE">
      <w:numFmt w:val="bullet"/>
      <w:lvlText w:val="•"/>
      <w:lvlJc w:val="left"/>
      <w:pPr>
        <w:ind w:left="3293" w:hanging="361"/>
      </w:pPr>
      <w:rPr>
        <w:rFonts w:hint="default"/>
        <w:lang w:val="en-US" w:eastAsia="en-US" w:bidi="ar-SA"/>
      </w:rPr>
    </w:lvl>
    <w:lvl w:ilvl="7" w:tplc="B7223330">
      <w:numFmt w:val="bullet"/>
      <w:lvlText w:val="•"/>
      <w:lvlJc w:val="left"/>
      <w:pPr>
        <w:ind w:left="3705" w:hanging="361"/>
      </w:pPr>
      <w:rPr>
        <w:rFonts w:hint="default"/>
        <w:lang w:val="en-US" w:eastAsia="en-US" w:bidi="ar-SA"/>
      </w:rPr>
    </w:lvl>
    <w:lvl w:ilvl="8" w:tplc="24CE475A">
      <w:numFmt w:val="bullet"/>
      <w:lvlText w:val="•"/>
      <w:lvlJc w:val="left"/>
      <w:pPr>
        <w:ind w:left="4117" w:hanging="361"/>
      </w:pPr>
      <w:rPr>
        <w:rFonts w:hint="default"/>
        <w:lang w:val="en-US" w:eastAsia="en-US" w:bidi="ar-SA"/>
      </w:rPr>
    </w:lvl>
  </w:abstractNum>
  <w:abstractNum w:abstractNumId="6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8" w15:restartNumberingAfterBreak="0">
    <w:nsid w:val="753F37BE"/>
    <w:multiLevelType w:val="multilevel"/>
    <w:tmpl w:val="4B36EDFC"/>
    <w:lvl w:ilvl="0">
      <w:start w:val="1"/>
      <w:numFmt w:val="decimal"/>
      <w:lvlText w:val="%1."/>
      <w:lvlJc w:val="left"/>
      <w:pPr>
        <w:ind w:left="5039" w:hanging="36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2100" w:hanging="720"/>
      </w:pPr>
      <w:rPr>
        <w:rFonts w:ascii="Arial MT" w:eastAsia="Arial MT" w:hAnsi="Arial MT" w:cs="Arial MT" w:hint="default"/>
        <w:b w:val="0"/>
        <w:bCs w:val="0"/>
        <w:i w:val="0"/>
        <w:iCs w:val="0"/>
        <w:spacing w:val="0"/>
        <w:w w:val="100"/>
        <w:sz w:val="22"/>
        <w:szCs w:val="22"/>
        <w:lang w:val="en-US" w:eastAsia="en-US" w:bidi="ar-SA"/>
      </w:rPr>
    </w:lvl>
    <w:lvl w:ilvl="2">
      <w:start w:val="1"/>
      <w:numFmt w:val="decimal"/>
      <w:lvlText w:val="%1.%2.%3)"/>
      <w:lvlJc w:val="left"/>
      <w:pPr>
        <w:ind w:left="2820" w:hanging="720"/>
      </w:pPr>
      <w:rPr>
        <w:rFonts w:ascii="Arial MT" w:eastAsia="Arial MT" w:hAnsi="Arial MT" w:cs="Arial MT" w:hint="default"/>
        <w:b w:val="0"/>
        <w:bCs w:val="0"/>
        <w:i w:val="0"/>
        <w:iCs w:val="0"/>
        <w:spacing w:val="-3"/>
        <w:w w:val="100"/>
        <w:sz w:val="22"/>
        <w:szCs w:val="22"/>
        <w:lang w:val="en-US" w:eastAsia="en-US" w:bidi="ar-SA"/>
      </w:rPr>
    </w:lvl>
    <w:lvl w:ilvl="3">
      <w:numFmt w:val="bullet"/>
      <w:lvlText w:val="•"/>
      <w:lvlJc w:val="left"/>
      <w:pPr>
        <w:ind w:left="3842" w:hanging="720"/>
      </w:pPr>
      <w:rPr>
        <w:lang w:val="en-US" w:eastAsia="en-US" w:bidi="ar-SA"/>
      </w:rPr>
    </w:lvl>
    <w:lvl w:ilvl="4">
      <w:numFmt w:val="bullet"/>
      <w:lvlText w:val="•"/>
      <w:lvlJc w:val="left"/>
      <w:pPr>
        <w:ind w:left="4864" w:hanging="720"/>
      </w:pPr>
      <w:rPr>
        <w:lang w:val="en-US" w:eastAsia="en-US" w:bidi="ar-SA"/>
      </w:rPr>
    </w:lvl>
    <w:lvl w:ilvl="5">
      <w:numFmt w:val="bullet"/>
      <w:lvlText w:val="•"/>
      <w:lvlJc w:val="left"/>
      <w:pPr>
        <w:ind w:left="5887" w:hanging="720"/>
      </w:pPr>
      <w:rPr>
        <w:lang w:val="en-US" w:eastAsia="en-US" w:bidi="ar-SA"/>
      </w:rPr>
    </w:lvl>
    <w:lvl w:ilvl="6">
      <w:numFmt w:val="bullet"/>
      <w:lvlText w:val="•"/>
      <w:lvlJc w:val="left"/>
      <w:pPr>
        <w:ind w:left="6909" w:hanging="720"/>
      </w:pPr>
      <w:rPr>
        <w:lang w:val="en-US" w:eastAsia="en-US" w:bidi="ar-SA"/>
      </w:rPr>
    </w:lvl>
    <w:lvl w:ilvl="7">
      <w:numFmt w:val="bullet"/>
      <w:lvlText w:val="•"/>
      <w:lvlJc w:val="left"/>
      <w:pPr>
        <w:ind w:left="7932" w:hanging="720"/>
      </w:pPr>
      <w:rPr>
        <w:lang w:val="en-US" w:eastAsia="en-US" w:bidi="ar-SA"/>
      </w:rPr>
    </w:lvl>
    <w:lvl w:ilvl="8">
      <w:numFmt w:val="bullet"/>
      <w:lvlText w:val="•"/>
      <w:lvlJc w:val="left"/>
      <w:pPr>
        <w:ind w:left="8954" w:hanging="720"/>
      </w:pPr>
      <w:rPr>
        <w:lang w:val="en-US" w:eastAsia="en-US" w:bidi="ar-SA"/>
      </w:rPr>
    </w:lvl>
  </w:abstractNum>
  <w:abstractNum w:abstractNumId="69" w15:restartNumberingAfterBreak="0">
    <w:nsid w:val="775727F9"/>
    <w:multiLevelType w:val="hybridMultilevel"/>
    <w:tmpl w:val="6C3CB9EC"/>
    <w:lvl w:ilvl="0" w:tplc="2466AFBA">
      <w:start w:val="1"/>
      <w:numFmt w:val="lowerRoman"/>
      <w:lvlText w:val="(%1)"/>
      <w:lvlJc w:val="left"/>
      <w:pPr>
        <w:ind w:left="840" w:hanging="274"/>
        <w:jc w:val="left"/>
      </w:pPr>
      <w:rPr>
        <w:rFonts w:ascii="Carlito" w:eastAsia="Carlito" w:hAnsi="Carlito" w:cs="Carlito" w:hint="default"/>
        <w:spacing w:val="-1"/>
        <w:w w:val="100"/>
        <w:sz w:val="24"/>
        <w:szCs w:val="24"/>
        <w:lang w:val="en-US" w:eastAsia="en-US" w:bidi="ar-SA"/>
      </w:rPr>
    </w:lvl>
    <w:lvl w:ilvl="1" w:tplc="F99A1B4A">
      <w:numFmt w:val="bullet"/>
      <w:lvlText w:val="•"/>
      <w:lvlJc w:val="left"/>
      <w:pPr>
        <w:ind w:left="1814" w:hanging="274"/>
      </w:pPr>
      <w:rPr>
        <w:rFonts w:hint="default"/>
        <w:lang w:val="en-US" w:eastAsia="en-US" w:bidi="ar-SA"/>
      </w:rPr>
    </w:lvl>
    <w:lvl w:ilvl="2" w:tplc="3EAE2618">
      <w:numFmt w:val="bullet"/>
      <w:lvlText w:val="•"/>
      <w:lvlJc w:val="left"/>
      <w:pPr>
        <w:ind w:left="2789" w:hanging="274"/>
      </w:pPr>
      <w:rPr>
        <w:rFonts w:hint="default"/>
        <w:lang w:val="en-US" w:eastAsia="en-US" w:bidi="ar-SA"/>
      </w:rPr>
    </w:lvl>
    <w:lvl w:ilvl="3" w:tplc="C45C7FA6">
      <w:numFmt w:val="bullet"/>
      <w:lvlText w:val="•"/>
      <w:lvlJc w:val="left"/>
      <w:pPr>
        <w:ind w:left="3763" w:hanging="274"/>
      </w:pPr>
      <w:rPr>
        <w:rFonts w:hint="default"/>
        <w:lang w:val="en-US" w:eastAsia="en-US" w:bidi="ar-SA"/>
      </w:rPr>
    </w:lvl>
    <w:lvl w:ilvl="4" w:tplc="A3E2BDD4">
      <w:numFmt w:val="bullet"/>
      <w:lvlText w:val="•"/>
      <w:lvlJc w:val="left"/>
      <w:pPr>
        <w:ind w:left="4738" w:hanging="274"/>
      </w:pPr>
      <w:rPr>
        <w:rFonts w:hint="default"/>
        <w:lang w:val="en-US" w:eastAsia="en-US" w:bidi="ar-SA"/>
      </w:rPr>
    </w:lvl>
    <w:lvl w:ilvl="5" w:tplc="EC8A0460">
      <w:numFmt w:val="bullet"/>
      <w:lvlText w:val="•"/>
      <w:lvlJc w:val="left"/>
      <w:pPr>
        <w:ind w:left="5713" w:hanging="274"/>
      </w:pPr>
      <w:rPr>
        <w:rFonts w:hint="default"/>
        <w:lang w:val="en-US" w:eastAsia="en-US" w:bidi="ar-SA"/>
      </w:rPr>
    </w:lvl>
    <w:lvl w:ilvl="6" w:tplc="3D94B9DC">
      <w:numFmt w:val="bullet"/>
      <w:lvlText w:val="•"/>
      <w:lvlJc w:val="left"/>
      <w:pPr>
        <w:ind w:left="6687" w:hanging="274"/>
      </w:pPr>
      <w:rPr>
        <w:rFonts w:hint="default"/>
        <w:lang w:val="en-US" w:eastAsia="en-US" w:bidi="ar-SA"/>
      </w:rPr>
    </w:lvl>
    <w:lvl w:ilvl="7" w:tplc="BDD652DE">
      <w:numFmt w:val="bullet"/>
      <w:lvlText w:val="•"/>
      <w:lvlJc w:val="left"/>
      <w:pPr>
        <w:ind w:left="7662" w:hanging="274"/>
      </w:pPr>
      <w:rPr>
        <w:rFonts w:hint="default"/>
        <w:lang w:val="en-US" w:eastAsia="en-US" w:bidi="ar-SA"/>
      </w:rPr>
    </w:lvl>
    <w:lvl w:ilvl="8" w:tplc="83221708">
      <w:numFmt w:val="bullet"/>
      <w:lvlText w:val="•"/>
      <w:lvlJc w:val="left"/>
      <w:pPr>
        <w:ind w:left="8637" w:hanging="274"/>
      </w:pPr>
      <w:rPr>
        <w:rFonts w:hint="default"/>
        <w:lang w:val="en-US" w:eastAsia="en-US" w:bidi="ar-SA"/>
      </w:rPr>
    </w:lvl>
  </w:abstractNum>
  <w:abstractNum w:abstractNumId="70" w15:restartNumberingAfterBreak="0">
    <w:nsid w:val="7C86031E"/>
    <w:multiLevelType w:val="multilevel"/>
    <w:tmpl w:val="812292B6"/>
    <w:lvl w:ilvl="0">
      <w:start w:val="4"/>
      <w:numFmt w:val="decimal"/>
      <w:lvlText w:val="%1."/>
      <w:lvlJc w:val="left"/>
      <w:pPr>
        <w:ind w:left="1495" w:hanging="720"/>
        <w:jc w:val="left"/>
      </w:pPr>
      <w:rPr>
        <w:rFonts w:ascii="Liberation Sans Narrow" w:eastAsia="Liberation Sans Narrow" w:hAnsi="Liberation Sans Narrow" w:cs="Liberation Sans Narrow" w:hint="default"/>
        <w:w w:val="100"/>
        <w:sz w:val="22"/>
        <w:szCs w:val="22"/>
        <w:lang w:val="en-US" w:eastAsia="en-US" w:bidi="ar-SA"/>
      </w:rPr>
    </w:lvl>
    <w:lvl w:ilvl="1">
      <w:start w:val="1"/>
      <w:numFmt w:val="decimal"/>
      <w:lvlText w:val="%1.%2"/>
      <w:lvlJc w:val="left"/>
      <w:pPr>
        <w:ind w:left="1548" w:hanging="708"/>
        <w:jc w:val="left"/>
      </w:pPr>
      <w:rPr>
        <w:rFonts w:ascii="Liberation Sans Narrow" w:eastAsia="Liberation Sans Narrow" w:hAnsi="Liberation Sans Narrow" w:cs="Liberation Sans Narrow" w:hint="default"/>
        <w:w w:val="100"/>
        <w:sz w:val="22"/>
        <w:szCs w:val="22"/>
        <w:lang w:val="en-US" w:eastAsia="en-US" w:bidi="ar-SA"/>
      </w:rPr>
    </w:lvl>
    <w:lvl w:ilvl="2">
      <w:start w:val="1"/>
      <w:numFmt w:val="decimal"/>
      <w:lvlText w:val="%3."/>
      <w:lvlJc w:val="left"/>
      <w:pPr>
        <w:ind w:left="1342" w:hanging="360"/>
        <w:jc w:val="right"/>
      </w:pPr>
      <w:rPr>
        <w:rFonts w:ascii="Arial" w:eastAsia="Arial" w:hAnsi="Arial" w:cs="Arial" w:hint="default"/>
        <w:b/>
        <w:bCs/>
        <w:spacing w:val="-1"/>
        <w:w w:val="100"/>
        <w:sz w:val="22"/>
        <w:szCs w:val="22"/>
        <w:lang w:val="en-US" w:eastAsia="en-US" w:bidi="ar-SA"/>
      </w:rPr>
    </w:lvl>
    <w:lvl w:ilvl="3">
      <w:start w:val="1"/>
      <w:numFmt w:val="decimal"/>
      <w:lvlText w:val="%3.%4."/>
      <w:lvlJc w:val="left"/>
      <w:pPr>
        <w:ind w:left="1402" w:hanging="420"/>
        <w:jc w:val="left"/>
      </w:pPr>
      <w:rPr>
        <w:rFonts w:ascii="Arial" w:eastAsia="Arial" w:hAnsi="Arial" w:cs="Arial" w:hint="default"/>
        <w:w w:val="100"/>
        <w:sz w:val="22"/>
        <w:szCs w:val="22"/>
        <w:lang w:val="en-US" w:eastAsia="en-US" w:bidi="ar-SA"/>
      </w:rPr>
    </w:lvl>
    <w:lvl w:ilvl="4">
      <w:start w:val="24"/>
      <w:numFmt w:val="lowerLetter"/>
      <w:lvlText w:val="%5"/>
      <w:lvlJc w:val="left"/>
      <w:pPr>
        <w:ind w:left="2280" w:hanging="720"/>
        <w:jc w:val="left"/>
      </w:pPr>
      <w:rPr>
        <w:rFonts w:ascii="Arial" w:eastAsia="Arial" w:hAnsi="Arial" w:cs="Arial" w:hint="default"/>
        <w:w w:val="100"/>
        <w:sz w:val="22"/>
        <w:szCs w:val="22"/>
        <w:lang w:val="en-US" w:eastAsia="en-US" w:bidi="ar-SA"/>
      </w:rPr>
    </w:lvl>
    <w:lvl w:ilvl="5">
      <w:numFmt w:val="bullet"/>
      <w:lvlText w:val="•"/>
      <w:lvlJc w:val="left"/>
      <w:pPr>
        <w:ind w:left="3664" w:hanging="720"/>
      </w:pPr>
      <w:rPr>
        <w:rFonts w:hint="default"/>
        <w:lang w:val="en-US" w:eastAsia="en-US" w:bidi="ar-SA"/>
      </w:rPr>
    </w:lvl>
    <w:lvl w:ilvl="6">
      <w:numFmt w:val="bullet"/>
      <w:lvlText w:val="•"/>
      <w:lvlJc w:val="left"/>
      <w:pPr>
        <w:ind w:left="5048" w:hanging="720"/>
      </w:pPr>
      <w:rPr>
        <w:rFonts w:hint="default"/>
        <w:lang w:val="en-US" w:eastAsia="en-US" w:bidi="ar-SA"/>
      </w:rPr>
    </w:lvl>
    <w:lvl w:ilvl="7">
      <w:numFmt w:val="bullet"/>
      <w:lvlText w:val="•"/>
      <w:lvlJc w:val="left"/>
      <w:pPr>
        <w:ind w:left="6433" w:hanging="720"/>
      </w:pPr>
      <w:rPr>
        <w:rFonts w:hint="default"/>
        <w:lang w:val="en-US" w:eastAsia="en-US" w:bidi="ar-SA"/>
      </w:rPr>
    </w:lvl>
    <w:lvl w:ilvl="8">
      <w:numFmt w:val="bullet"/>
      <w:lvlText w:val="•"/>
      <w:lvlJc w:val="left"/>
      <w:pPr>
        <w:ind w:left="7817" w:hanging="720"/>
      </w:pPr>
      <w:rPr>
        <w:rFonts w:hint="default"/>
        <w:lang w:val="en-US" w:eastAsia="en-US" w:bidi="ar-SA"/>
      </w:rPr>
    </w:lvl>
  </w:abstractNum>
  <w:abstractNum w:abstractNumId="71" w15:restartNumberingAfterBreak="0">
    <w:nsid w:val="7EFD73F6"/>
    <w:multiLevelType w:val="hybridMultilevel"/>
    <w:tmpl w:val="D8E41F22"/>
    <w:lvl w:ilvl="0" w:tplc="DD14D420">
      <w:numFmt w:val="bullet"/>
      <w:lvlText w:val=""/>
      <w:lvlJc w:val="left"/>
      <w:pPr>
        <w:ind w:left="828" w:hanging="361"/>
      </w:pPr>
      <w:rPr>
        <w:rFonts w:ascii="Symbol" w:eastAsia="Symbol" w:hAnsi="Symbol" w:cs="Symbol" w:hint="default"/>
        <w:w w:val="100"/>
        <w:sz w:val="22"/>
        <w:szCs w:val="22"/>
        <w:lang w:val="en-US" w:eastAsia="en-US" w:bidi="ar-SA"/>
      </w:rPr>
    </w:lvl>
    <w:lvl w:ilvl="1" w:tplc="7C8EC830">
      <w:numFmt w:val="bullet"/>
      <w:lvlText w:val="•"/>
      <w:lvlJc w:val="left"/>
      <w:pPr>
        <w:ind w:left="1232" w:hanging="361"/>
      </w:pPr>
      <w:rPr>
        <w:rFonts w:hint="default"/>
        <w:lang w:val="en-US" w:eastAsia="en-US" w:bidi="ar-SA"/>
      </w:rPr>
    </w:lvl>
    <w:lvl w:ilvl="2" w:tplc="4E4C31F4">
      <w:numFmt w:val="bullet"/>
      <w:lvlText w:val="•"/>
      <w:lvlJc w:val="left"/>
      <w:pPr>
        <w:ind w:left="1644" w:hanging="361"/>
      </w:pPr>
      <w:rPr>
        <w:rFonts w:hint="default"/>
        <w:lang w:val="en-US" w:eastAsia="en-US" w:bidi="ar-SA"/>
      </w:rPr>
    </w:lvl>
    <w:lvl w:ilvl="3" w:tplc="DCCAE48C">
      <w:numFmt w:val="bullet"/>
      <w:lvlText w:val="•"/>
      <w:lvlJc w:val="left"/>
      <w:pPr>
        <w:ind w:left="2056" w:hanging="361"/>
      </w:pPr>
      <w:rPr>
        <w:rFonts w:hint="default"/>
        <w:lang w:val="en-US" w:eastAsia="en-US" w:bidi="ar-SA"/>
      </w:rPr>
    </w:lvl>
    <w:lvl w:ilvl="4" w:tplc="6456AF4E">
      <w:numFmt w:val="bullet"/>
      <w:lvlText w:val="•"/>
      <w:lvlJc w:val="left"/>
      <w:pPr>
        <w:ind w:left="2468" w:hanging="361"/>
      </w:pPr>
      <w:rPr>
        <w:rFonts w:hint="default"/>
        <w:lang w:val="en-US" w:eastAsia="en-US" w:bidi="ar-SA"/>
      </w:rPr>
    </w:lvl>
    <w:lvl w:ilvl="5" w:tplc="D3D661FA">
      <w:numFmt w:val="bullet"/>
      <w:lvlText w:val="•"/>
      <w:lvlJc w:val="left"/>
      <w:pPr>
        <w:ind w:left="2881" w:hanging="361"/>
      </w:pPr>
      <w:rPr>
        <w:rFonts w:hint="default"/>
        <w:lang w:val="en-US" w:eastAsia="en-US" w:bidi="ar-SA"/>
      </w:rPr>
    </w:lvl>
    <w:lvl w:ilvl="6" w:tplc="1C4031F2">
      <w:numFmt w:val="bullet"/>
      <w:lvlText w:val="•"/>
      <w:lvlJc w:val="left"/>
      <w:pPr>
        <w:ind w:left="3293" w:hanging="361"/>
      </w:pPr>
      <w:rPr>
        <w:rFonts w:hint="default"/>
        <w:lang w:val="en-US" w:eastAsia="en-US" w:bidi="ar-SA"/>
      </w:rPr>
    </w:lvl>
    <w:lvl w:ilvl="7" w:tplc="621660A8">
      <w:numFmt w:val="bullet"/>
      <w:lvlText w:val="•"/>
      <w:lvlJc w:val="left"/>
      <w:pPr>
        <w:ind w:left="3705" w:hanging="361"/>
      </w:pPr>
      <w:rPr>
        <w:rFonts w:hint="default"/>
        <w:lang w:val="en-US" w:eastAsia="en-US" w:bidi="ar-SA"/>
      </w:rPr>
    </w:lvl>
    <w:lvl w:ilvl="8" w:tplc="992E039A">
      <w:numFmt w:val="bullet"/>
      <w:lvlText w:val="•"/>
      <w:lvlJc w:val="left"/>
      <w:pPr>
        <w:ind w:left="4117" w:hanging="361"/>
      </w:pPr>
      <w:rPr>
        <w:rFonts w:hint="default"/>
        <w:lang w:val="en-US" w:eastAsia="en-US" w:bidi="ar-SA"/>
      </w:rPr>
    </w:lvl>
  </w:abstractNum>
  <w:abstractNum w:abstractNumId="72" w15:restartNumberingAfterBreak="0">
    <w:nsid w:val="7F983C71"/>
    <w:multiLevelType w:val="hybridMultilevel"/>
    <w:tmpl w:val="EA848692"/>
    <w:lvl w:ilvl="0" w:tplc="158E3142">
      <w:numFmt w:val="bullet"/>
      <w:lvlText w:val=""/>
      <w:lvlJc w:val="left"/>
      <w:pPr>
        <w:ind w:left="828" w:hanging="361"/>
      </w:pPr>
      <w:rPr>
        <w:rFonts w:ascii="Symbol" w:eastAsia="Symbol" w:hAnsi="Symbol" w:cs="Symbol" w:hint="default"/>
        <w:w w:val="100"/>
        <w:sz w:val="22"/>
        <w:szCs w:val="22"/>
        <w:lang w:val="en-US" w:eastAsia="en-US" w:bidi="ar-SA"/>
      </w:rPr>
    </w:lvl>
    <w:lvl w:ilvl="1" w:tplc="35BCB8B0">
      <w:numFmt w:val="bullet"/>
      <w:lvlText w:val="•"/>
      <w:lvlJc w:val="left"/>
      <w:pPr>
        <w:ind w:left="1232" w:hanging="361"/>
      </w:pPr>
      <w:rPr>
        <w:rFonts w:hint="default"/>
        <w:lang w:val="en-US" w:eastAsia="en-US" w:bidi="ar-SA"/>
      </w:rPr>
    </w:lvl>
    <w:lvl w:ilvl="2" w:tplc="BF96788E">
      <w:numFmt w:val="bullet"/>
      <w:lvlText w:val="•"/>
      <w:lvlJc w:val="left"/>
      <w:pPr>
        <w:ind w:left="1644" w:hanging="361"/>
      </w:pPr>
      <w:rPr>
        <w:rFonts w:hint="default"/>
        <w:lang w:val="en-US" w:eastAsia="en-US" w:bidi="ar-SA"/>
      </w:rPr>
    </w:lvl>
    <w:lvl w:ilvl="3" w:tplc="81481918">
      <w:numFmt w:val="bullet"/>
      <w:lvlText w:val="•"/>
      <w:lvlJc w:val="left"/>
      <w:pPr>
        <w:ind w:left="2056" w:hanging="361"/>
      </w:pPr>
      <w:rPr>
        <w:rFonts w:hint="default"/>
        <w:lang w:val="en-US" w:eastAsia="en-US" w:bidi="ar-SA"/>
      </w:rPr>
    </w:lvl>
    <w:lvl w:ilvl="4" w:tplc="12907DB4">
      <w:numFmt w:val="bullet"/>
      <w:lvlText w:val="•"/>
      <w:lvlJc w:val="left"/>
      <w:pPr>
        <w:ind w:left="2468" w:hanging="361"/>
      </w:pPr>
      <w:rPr>
        <w:rFonts w:hint="default"/>
        <w:lang w:val="en-US" w:eastAsia="en-US" w:bidi="ar-SA"/>
      </w:rPr>
    </w:lvl>
    <w:lvl w:ilvl="5" w:tplc="C2FE0526">
      <w:numFmt w:val="bullet"/>
      <w:lvlText w:val="•"/>
      <w:lvlJc w:val="left"/>
      <w:pPr>
        <w:ind w:left="2881" w:hanging="361"/>
      </w:pPr>
      <w:rPr>
        <w:rFonts w:hint="default"/>
        <w:lang w:val="en-US" w:eastAsia="en-US" w:bidi="ar-SA"/>
      </w:rPr>
    </w:lvl>
    <w:lvl w:ilvl="6" w:tplc="FE0A4822">
      <w:numFmt w:val="bullet"/>
      <w:lvlText w:val="•"/>
      <w:lvlJc w:val="left"/>
      <w:pPr>
        <w:ind w:left="3293" w:hanging="361"/>
      </w:pPr>
      <w:rPr>
        <w:rFonts w:hint="default"/>
        <w:lang w:val="en-US" w:eastAsia="en-US" w:bidi="ar-SA"/>
      </w:rPr>
    </w:lvl>
    <w:lvl w:ilvl="7" w:tplc="A18AA27A">
      <w:numFmt w:val="bullet"/>
      <w:lvlText w:val="•"/>
      <w:lvlJc w:val="left"/>
      <w:pPr>
        <w:ind w:left="3705" w:hanging="361"/>
      </w:pPr>
      <w:rPr>
        <w:rFonts w:hint="default"/>
        <w:lang w:val="en-US" w:eastAsia="en-US" w:bidi="ar-SA"/>
      </w:rPr>
    </w:lvl>
    <w:lvl w:ilvl="8" w:tplc="CDDE44FC">
      <w:numFmt w:val="bullet"/>
      <w:lvlText w:val="•"/>
      <w:lvlJc w:val="left"/>
      <w:pPr>
        <w:ind w:left="4117" w:hanging="361"/>
      </w:pPr>
      <w:rPr>
        <w:rFonts w:hint="default"/>
        <w:lang w:val="en-US" w:eastAsia="en-US" w:bidi="ar-SA"/>
      </w:rPr>
    </w:lvl>
  </w:abstractNum>
  <w:abstractNum w:abstractNumId="73" w15:restartNumberingAfterBreak="0">
    <w:nsid w:val="7FCD3FC7"/>
    <w:multiLevelType w:val="hybridMultilevel"/>
    <w:tmpl w:val="1190095A"/>
    <w:lvl w:ilvl="0" w:tplc="0D34C346">
      <w:start w:val="1"/>
      <w:numFmt w:val="lowerRoman"/>
      <w:lvlText w:val="%1)"/>
      <w:lvlJc w:val="left"/>
      <w:pPr>
        <w:ind w:left="2100" w:hanging="339"/>
        <w:jc w:val="left"/>
      </w:pPr>
      <w:rPr>
        <w:rFonts w:ascii="Arial" w:eastAsia="Arial" w:hAnsi="Arial" w:cs="Arial" w:hint="default"/>
        <w:spacing w:val="-2"/>
        <w:w w:val="100"/>
        <w:sz w:val="22"/>
        <w:szCs w:val="22"/>
        <w:lang w:val="en-US" w:eastAsia="en-US" w:bidi="ar-SA"/>
      </w:rPr>
    </w:lvl>
    <w:lvl w:ilvl="1" w:tplc="E4CE6D3E">
      <w:start w:val="1"/>
      <w:numFmt w:val="lowerLetter"/>
      <w:lvlText w:val="(%2)"/>
      <w:lvlJc w:val="left"/>
      <w:pPr>
        <w:ind w:left="2820" w:hanging="540"/>
        <w:jc w:val="left"/>
      </w:pPr>
      <w:rPr>
        <w:rFonts w:ascii="Arial" w:eastAsia="Arial" w:hAnsi="Arial" w:cs="Arial" w:hint="default"/>
        <w:w w:val="100"/>
        <w:sz w:val="22"/>
        <w:szCs w:val="22"/>
        <w:lang w:val="en-US" w:eastAsia="en-US" w:bidi="ar-SA"/>
      </w:rPr>
    </w:lvl>
    <w:lvl w:ilvl="2" w:tplc="40CE71C4">
      <w:numFmt w:val="bullet"/>
      <w:lvlText w:val="•"/>
      <w:lvlJc w:val="left"/>
      <w:pPr>
        <w:ind w:left="3682" w:hanging="540"/>
      </w:pPr>
      <w:rPr>
        <w:rFonts w:hint="default"/>
        <w:lang w:val="en-US" w:eastAsia="en-US" w:bidi="ar-SA"/>
      </w:rPr>
    </w:lvl>
    <w:lvl w:ilvl="3" w:tplc="D0284D76">
      <w:numFmt w:val="bullet"/>
      <w:lvlText w:val="•"/>
      <w:lvlJc w:val="left"/>
      <w:pPr>
        <w:ind w:left="4545" w:hanging="540"/>
      </w:pPr>
      <w:rPr>
        <w:rFonts w:hint="default"/>
        <w:lang w:val="en-US" w:eastAsia="en-US" w:bidi="ar-SA"/>
      </w:rPr>
    </w:lvl>
    <w:lvl w:ilvl="4" w:tplc="246A6B9A">
      <w:numFmt w:val="bullet"/>
      <w:lvlText w:val="•"/>
      <w:lvlJc w:val="left"/>
      <w:pPr>
        <w:ind w:left="5408" w:hanging="540"/>
      </w:pPr>
      <w:rPr>
        <w:rFonts w:hint="default"/>
        <w:lang w:val="en-US" w:eastAsia="en-US" w:bidi="ar-SA"/>
      </w:rPr>
    </w:lvl>
    <w:lvl w:ilvl="5" w:tplc="6DC813D0">
      <w:numFmt w:val="bullet"/>
      <w:lvlText w:val="•"/>
      <w:lvlJc w:val="left"/>
      <w:pPr>
        <w:ind w:left="6271" w:hanging="540"/>
      </w:pPr>
      <w:rPr>
        <w:rFonts w:hint="default"/>
        <w:lang w:val="en-US" w:eastAsia="en-US" w:bidi="ar-SA"/>
      </w:rPr>
    </w:lvl>
    <w:lvl w:ilvl="6" w:tplc="6324D1AE">
      <w:numFmt w:val="bullet"/>
      <w:lvlText w:val="•"/>
      <w:lvlJc w:val="left"/>
      <w:pPr>
        <w:ind w:left="7134" w:hanging="540"/>
      </w:pPr>
      <w:rPr>
        <w:rFonts w:hint="default"/>
        <w:lang w:val="en-US" w:eastAsia="en-US" w:bidi="ar-SA"/>
      </w:rPr>
    </w:lvl>
    <w:lvl w:ilvl="7" w:tplc="98FC61D8">
      <w:numFmt w:val="bullet"/>
      <w:lvlText w:val="•"/>
      <w:lvlJc w:val="left"/>
      <w:pPr>
        <w:ind w:left="7997" w:hanging="540"/>
      </w:pPr>
      <w:rPr>
        <w:rFonts w:hint="default"/>
        <w:lang w:val="en-US" w:eastAsia="en-US" w:bidi="ar-SA"/>
      </w:rPr>
    </w:lvl>
    <w:lvl w:ilvl="8" w:tplc="F4B08942">
      <w:numFmt w:val="bullet"/>
      <w:lvlText w:val="•"/>
      <w:lvlJc w:val="left"/>
      <w:pPr>
        <w:ind w:left="8860" w:hanging="540"/>
      </w:pPr>
      <w:rPr>
        <w:rFonts w:hint="default"/>
        <w:lang w:val="en-US" w:eastAsia="en-US" w:bidi="ar-SA"/>
      </w:rPr>
    </w:lvl>
  </w:abstractNum>
  <w:num w:numId="1" w16cid:durableId="728380685">
    <w:abstractNumId w:val="58"/>
  </w:num>
  <w:num w:numId="2" w16cid:durableId="1783110370">
    <w:abstractNumId w:val="2"/>
  </w:num>
  <w:num w:numId="3" w16cid:durableId="471682460">
    <w:abstractNumId w:val="17"/>
  </w:num>
  <w:num w:numId="4" w16cid:durableId="1868788206">
    <w:abstractNumId w:val="52"/>
  </w:num>
  <w:num w:numId="5" w16cid:durableId="534971241">
    <w:abstractNumId w:val="57"/>
  </w:num>
  <w:num w:numId="6" w16cid:durableId="693312385">
    <w:abstractNumId w:val="45"/>
  </w:num>
  <w:num w:numId="7" w16cid:durableId="435446058">
    <w:abstractNumId w:val="6"/>
  </w:num>
  <w:num w:numId="8" w16cid:durableId="1019428827">
    <w:abstractNumId w:val="63"/>
  </w:num>
  <w:num w:numId="9" w16cid:durableId="253712629">
    <w:abstractNumId w:val="24"/>
  </w:num>
  <w:num w:numId="10" w16cid:durableId="1437479439">
    <w:abstractNumId w:val="47"/>
  </w:num>
  <w:num w:numId="11" w16cid:durableId="999309727">
    <w:abstractNumId w:val="53"/>
  </w:num>
  <w:num w:numId="12" w16cid:durableId="593902232">
    <w:abstractNumId w:val="50"/>
  </w:num>
  <w:num w:numId="13" w16cid:durableId="1781603004">
    <w:abstractNumId w:val="69"/>
  </w:num>
  <w:num w:numId="14" w16cid:durableId="32853923">
    <w:abstractNumId w:val="61"/>
  </w:num>
  <w:num w:numId="15" w16cid:durableId="835730175">
    <w:abstractNumId w:val="38"/>
  </w:num>
  <w:num w:numId="16" w16cid:durableId="37433568">
    <w:abstractNumId w:val="35"/>
  </w:num>
  <w:num w:numId="17" w16cid:durableId="523832320">
    <w:abstractNumId w:val="32"/>
  </w:num>
  <w:num w:numId="18" w16cid:durableId="1800561717">
    <w:abstractNumId w:val="64"/>
  </w:num>
  <w:num w:numId="19" w16cid:durableId="902982843">
    <w:abstractNumId w:val="13"/>
  </w:num>
  <w:num w:numId="20" w16cid:durableId="1398893490">
    <w:abstractNumId w:val="7"/>
  </w:num>
  <w:num w:numId="21" w16cid:durableId="1857386129">
    <w:abstractNumId w:val="37"/>
  </w:num>
  <w:num w:numId="22" w16cid:durableId="1092240027">
    <w:abstractNumId w:val="41"/>
  </w:num>
  <w:num w:numId="23" w16cid:durableId="876428740">
    <w:abstractNumId w:val="56"/>
  </w:num>
  <w:num w:numId="24" w16cid:durableId="791173617">
    <w:abstractNumId w:val="73"/>
  </w:num>
  <w:num w:numId="25" w16cid:durableId="231812325">
    <w:abstractNumId w:val="33"/>
  </w:num>
  <w:num w:numId="26" w16cid:durableId="944460374">
    <w:abstractNumId w:val="62"/>
  </w:num>
  <w:num w:numId="27" w16cid:durableId="2136097120">
    <w:abstractNumId w:val="34"/>
  </w:num>
  <w:num w:numId="28" w16cid:durableId="462231248">
    <w:abstractNumId w:val="5"/>
  </w:num>
  <w:num w:numId="29" w16cid:durableId="604001534">
    <w:abstractNumId w:val="30"/>
  </w:num>
  <w:num w:numId="30" w16cid:durableId="550112939">
    <w:abstractNumId w:val="21"/>
  </w:num>
  <w:num w:numId="31" w16cid:durableId="110323296">
    <w:abstractNumId w:val="48"/>
  </w:num>
  <w:num w:numId="32" w16cid:durableId="1485121552">
    <w:abstractNumId w:val="1"/>
  </w:num>
  <w:num w:numId="33" w16cid:durableId="386102659">
    <w:abstractNumId w:val="36"/>
  </w:num>
  <w:num w:numId="34" w16cid:durableId="1403260233">
    <w:abstractNumId w:val="70"/>
  </w:num>
  <w:num w:numId="35" w16cid:durableId="81755877">
    <w:abstractNumId w:val="16"/>
  </w:num>
  <w:num w:numId="36" w16cid:durableId="799349593">
    <w:abstractNumId w:val="60"/>
  </w:num>
  <w:num w:numId="37" w16cid:durableId="140200419">
    <w:abstractNumId w:val="12"/>
  </w:num>
  <w:num w:numId="38" w16cid:durableId="1629125070">
    <w:abstractNumId w:val="59"/>
  </w:num>
  <w:num w:numId="39" w16cid:durableId="1787039375">
    <w:abstractNumId w:val="20"/>
  </w:num>
  <w:num w:numId="40" w16cid:durableId="1358045729">
    <w:abstractNumId w:val="40"/>
  </w:num>
  <w:num w:numId="41" w16cid:durableId="223807133">
    <w:abstractNumId w:val="44"/>
  </w:num>
  <w:num w:numId="42" w16cid:durableId="811603932">
    <w:abstractNumId w:val="72"/>
  </w:num>
  <w:num w:numId="43" w16cid:durableId="705102200">
    <w:abstractNumId w:val="55"/>
  </w:num>
  <w:num w:numId="44" w16cid:durableId="1673294243">
    <w:abstractNumId w:val="8"/>
  </w:num>
  <w:num w:numId="45" w16cid:durableId="1400709516">
    <w:abstractNumId w:val="28"/>
  </w:num>
  <w:num w:numId="46" w16cid:durableId="889347068">
    <w:abstractNumId w:val="14"/>
  </w:num>
  <w:num w:numId="47" w16cid:durableId="122387115">
    <w:abstractNumId w:val="66"/>
  </w:num>
  <w:num w:numId="48" w16cid:durableId="2004965387">
    <w:abstractNumId w:val="3"/>
  </w:num>
  <w:num w:numId="49" w16cid:durableId="994339760">
    <w:abstractNumId w:val="39"/>
  </w:num>
  <w:num w:numId="50" w16cid:durableId="2099058268">
    <w:abstractNumId w:val="71"/>
  </w:num>
  <w:num w:numId="51" w16cid:durableId="766117254">
    <w:abstractNumId w:val="4"/>
  </w:num>
  <w:num w:numId="52" w16cid:durableId="1425107928">
    <w:abstractNumId w:val="25"/>
  </w:num>
  <w:num w:numId="53" w16cid:durableId="1674718828">
    <w:abstractNumId w:val="46"/>
  </w:num>
  <w:num w:numId="54" w16cid:durableId="27880088">
    <w:abstractNumId w:val="26"/>
  </w:num>
  <w:num w:numId="55" w16cid:durableId="1994066836">
    <w:abstractNumId w:val="11"/>
  </w:num>
  <w:num w:numId="56" w16cid:durableId="2065325428">
    <w:abstractNumId w:val="54"/>
  </w:num>
  <w:num w:numId="57" w16cid:durableId="1623000916">
    <w:abstractNumId w:val="49"/>
  </w:num>
  <w:num w:numId="58" w16cid:durableId="688337832">
    <w:abstractNumId w:val="19"/>
  </w:num>
  <w:num w:numId="59" w16cid:durableId="25762541">
    <w:abstractNumId w:val="23"/>
  </w:num>
  <w:num w:numId="60" w16cid:durableId="520632223">
    <w:abstractNumId w:val="51"/>
  </w:num>
  <w:num w:numId="61" w16cid:durableId="789669717">
    <w:abstractNumId w:val="43"/>
  </w:num>
  <w:num w:numId="62" w16cid:durableId="1415129955">
    <w:abstractNumId w:val="65"/>
  </w:num>
  <w:num w:numId="63" w16cid:durableId="1213466704">
    <w:abstractNumId w:val="9"/>
  </w:num>
  <w:num w:numId="64" w16cid:durableId="1690644806">
    <w:abstractNumId w:val="31"/>
  </w:num>
  <w:num w:numId="65" w16cid:durableId="1855024543">
    <w:abstractNumId w:val="0"/>
  </w:num>
  <w:num w:numId="66" w16cid:durableId="1773819396">
    <w:abstractNumId w:val="15"/>
  </w:num>
  <w:num w:numId="67" w16cid:durableId="2009863520">
    <w:abstractNumId w:val="67"/>
  </w:num>
  <w:num w:numId="68" w16cid:durableId="952859634">
    <w:abstractNumId w:val="22"/>
  </w:num>
  <w:num w:numId="69" w16cid:durableId="1895658257">
    <w:abstractNumId w:val="27"/>
  </w:num>
  <w:num w:numId="70" w16cid:durableId="5521233">
    <w:abstractNumId w:val="18"/>
  </w:num>
  <w:num w:numId="71" w16cid:durableId="66804261">
    <w:abstractNumId w:val="42"/>
  </w:num>
  <w:num w:numId="72" w16cid:durableId="1353339119">
    <w:abstractNumId w:val="29"/>
  </w:num>
  <w:num w:numId="73" w16cid:durableId="1281455727">
    <w:abstractNumId w:val="10"/>
  </w:num>
  <w:num w:numId="74" w16cid:durableId="1766655681">
    <w:abstractNumId w:val="6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F0"/>
    <w:rsid w:val="00086F52"/>
    <w:rsid w:val="000A3E0A"/>
    <w:rsid w:val="000F7EE0"/>
    <w:rsid w:val="001665ED"/>
    <w:rsid w:val="00193AFC"/>
    <w:rsid w:val="001E3468"/>
    <w:rsid w:val="001F1673"/>
    <w:rsid w:val="002023F0"/>
    <w:rsid w:val="00210622"/>
    <w:rsid w:val="00225A11"/>
    <w:rsid w:val="00257698"/>
    <w:rsid w:val="002B1F78"/>
    <w:rsid w:val="003027D5"/>
    <w:rsid w:val="0034161E"/>
    <w:rsid w:val="00363183"/>
    <w:rsid w:val="00387B6A"/>
    <w:rsid w:val="003C10A5"/>
    <w:rsid w:val="003F050A"/>
    <w:rsid w:val="003F204A"/>
    <w:rsid w:val="00494685"/>
    <w:rsid w:val="004B75C7"/>
    <w:rsid w:val="004C79B2"/>
    <w:rsid w:val="004D2E2F"/>
    <w:rsid w:val="0050625F"/>
    <w:rsid w:val="005661DA"/>
    <w:rsid w:val="005C22D7"/>
    <w:rsid w:val="0060118D"/>
    <w:rsid w:val="00654FCE"/>
    <w:rsid w:val="006B0AC6"/>
    <w:rsid w:val="006D12BB"/>
    <w:rsid w:val="006E5B14"/>
    <w:rsid w:val="006F37CB"/>
    <w:rsid w:val="00710073"/>
    <w:rsid w:val="00727E4C"/>
    <w:rsid w:val="007B5F2F"/>
    <w:rsid w:val="00860E74"/>
    <w:rsid w:val="00873741"/>
    <w:rsid w:val="008767FC"/>
    <w:rsid w:val="009A3054"/>
    <w:rsid w:val="009C257C"/>
    <w:rsid w:val="00A01A1C"/>
    <w:rsid w:val="00A659FB"/>
    <w:rsid w:val="00AA0ADD"/>
    <w:rsid w:val="00AE4FB4"/>
    <w:rsid w:val="00AE7FB1"/>
    <w:rsid w:val="00AF7A2F"/>
    <w:rsid w:val="00B37A15"/>
    <w:rsid w:val="00B764E5"/>
    <w:rsid w:val="00B82FE4"/>
    <w:rsid w:val="00B94077"/>
    <w:rsid w:val="00B976D7"/>
    <w:rsid w:val="00BC2B6D"/>
    <w:rsid w:val="00BE1FA9"/>
    <w:rsid w:val="00C2158C"/>
    <w:rsid w:val="00C31279"/>
    <w:rsid w:val="00C33295"/>
    <w:rsid w:val="00CE3886"/>
    <w:rsid w:val="00D30936"/>
    <w:rsid w:val="00D360C1"/>
    <w:rsid w:val="00D42FDD"/>
    <w:rsid w:val="00D43A74"/>
    <w:rsid w:val="00D537AD"/>
    <w:rsid w:val="00D60B66"/>
    <w:rsid w:val="00D679C2"/>
    <w:rsid w:val="00D70B8F"/>
    <w:rsid w:val="00D761C3"/>
    <w:rsid w:val="00E27079"/>
    <w:rsid w:val="00E310F2"/>
    <w:rsid w:val="00E4690B"/>
    <w:rsid w:val="00E755ED"/>
    <w:rsid w:val="00E84FD1"/>
    <w:rsid w:val="00ED3D07"/>
    <w:rsid w:val="00ED51CD"/>
    <w:rsid w:val="00F94E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B8294"/>
  <w15:docId w15:val="{5AFE171B-4630-442F-BFD2-782C09C8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840"/>
      <w:outlineLvl w:val="0"/>
    </w:pPr>
    <w:rPr>
      <w:b/>
      <w:bCs/>
      <w:sz w:val="24"/>
      <w:szCs w:val="24"/>
    </w:rPr>
  </w:style>
  <w:style w:type="paragraph" w:styleId="Heading6">
    <w:name w:val="heading 6"/>
    <w:basedOn w:val="Normal"/>
    <w:next w:val="Normal"/>
    <w:link w:val="Heading6Char"/>
    <w:uiPriority w:val="9"/>
    <w:semiHidden/>
    <w:unhideWhenUsed/>
    <w:qFormat/>
    <w:rsid w:val="00D70B8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0"/>
    </w:pPr>
  </w:style>
  <w:style w:type="paragraph" w:customStyle="1" w:styleId="TableParagraph">
    <w:name w:val="Table Paragraph"/>
    <w:basedOn w:val="Normal"/>
    <w:uiPriority w:val="1"/>
    <w:qFormat/>
    <w:pPr>
      <w:ind w:left="107"/>
    </w:pPr>
    <w:rPr>
      <w:rFonts w:ascii="Arial" w:eastAsia="Arial" w:hAnsi="Arial" w:cs="Arial"/>
    </w:rPr>
  </w:style>
  <w:style w:type="paragraph" w:styleId="Header">
    <w:name w:val="header"/>
    <w:basedOn w:val="Normal"/>
    <w:link w:val="HeaderChar"/>
    <w:uiPriority w:val="99"/>
    <w:unhideWhenUsed/>
    <w:rsid w:val="003027D5"/>
    <w:pPr>
      <w:tabs>
        <w:tab w:val="center" w:pos="4513"/>
        <w:tab w:val="right" w:pos="9026"/>
      </w:tabs>
    </w:pPr>
  </w:style>
  <w:style w:type="character" w:customStyle="1" w:styleId="HeaderChar">
    <w:name w:val="Header Char"/>
    <w:basedOn w:val="DefaultParagraphFont"/>
    <w:link w:val="Header"/>
    <w:uiPriority w:val="99"/>
    <w:rsid w:val="003027D5"/>
    <w:rPr>
      <w:rFonts w:ascii="Carlito" w:eastAsia="Carlito" w:hAnsi="Carlito" w:cs="Carlito"/>
    </w:rPr>
  </w:style>
  <w:style w:type="paragraph" w:styleId="Footer">
    <w:name w:val="footer"/>
    <w:basedOn w:val="Normal"/>
    <w:link w:val="FooterChar"/>
    <w:uiPriority w:val="99"/>
    <w:unhideWhenUsed/>
    <w:rsid w:val="003027D5"/>
    <w:pPr>
      <w:tabs>
        <w:tab w:val="center" w:pos="4513"/>
        <w:tab w:val="right" w:pos="9026"/>
      </w:tabs>
    </w:pPr>
  </w:style>
  <w:style w:type="character" w:customStyle="1" w:styleId="FooterChar">
    <w:name w:val="Footer Char"/>
    <w:basedOn w:val="DefaultParagraphFont"/>
    <w:link w:val="Footer"/>
    <w:uiPriority w:val="99"/>
    <w:rsid w:val="003027D5"/>
    <w:rPr>
      <w:rFonts w:ascii="Carlito" w:eastAsia="Carlito" w:hAnsi="Carlito" w:cs="Carlito"/>
    </w:rPr>
  </w:style>
  <w:style w:type="character" w:styleId="Hyperlink">
    <w:name w:val="Hyperlink"/>
    <w:basedOn w:val="DefaultParagraphFont"/>
    <w:uiPriority w:val="99"/>
    <w:unhideWhenUsed/>
    <w:rsid w:val="00C33295"/>
    <w:rPr>
      <w:color w:val="0000FF" w:themeColor="hyperlink"/>
      <w:u w:val="single"/>
    </w:rPr>
  </w:style>
  <w:style w:type="character" w:styleId="UnresolvedMention">
    <w:name w:val="Unresolved Mention"/>
    <w:basedOn w:val="DefaultParagraphFont"/>
    <w:uiPriority w:val="99"/>
    <w:semiHidden/>
    <w:unhideWhenUsed/>
    <w:rsid w:val="00C33295"/>
    <w:rPr>
      <w:color w:val="605E5C"/>
      <w:shd w:val="clear" w:color="auto" w:fill="E1DFDD"/>
    </w:rPr>
  </w:style>
  <w:style w:type="table" w:styleId="TableGrid">
    <w:name w:val="Table Grid"/>
    <w:basedOn w:val="TableNormal"/>
    <w:uiPriority w:val="39"/>
    <w:rsid w:val="00ED3D07"/>
    <w:pPr>
      <w:widowControl/>
      <w:autoSpaceDE/>
      <w:autoSpaceDN/>
    </w:pPr>
    <w:rPr>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D70B8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230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hdti.gov.za/industrial%20development/ip.j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eservebank.co.za/" TargetMode="External"/><Relationship Id="rId17" Type="http://schemas.openxmlformats.org/officeDocument/2006/relationships/hyperlink" Target="http://www.etenders.gov.za/" TargetMode="External"/><Relationship Id="rId2" Type="http://schemas.openxmlformats.org/officeDocument/2006/relationships/styles" Target="styles.xml"/><Relationship Id="rId16" Type="http://schemas.openxmlformats.org/officeDocument/2006/relationships/hyperlink" Target="http://www.treasury.gov.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dti.gov.za/industrial" TargetMode="External"/><Relationship Id="rId5" Type="http://schemas.openxmlformats.org/officeDocument/2006/relationships/footnotes" Target="footnotes.xml"/><Relationship Id="rId15" Type="http://schemas.openxmlformats.org/officeDocument/2006/relationships/hyperlink" Target="http://www.treasury.gov.za/" TargetMode="External"/><Relationship Id="rId10" Type="http://schemas.openxmlformats.org/officeDocument/2006/relationships/hyperlink" Target="http://www.sars.gov.z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49</Pages>
  <Words>12094</Words>
  <Characters>68939</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Thabo Thwala</dc:creator>
  <cp:lastModifiedBy>Ryno</cp:lastModifiedBy>
  <cp:revision>2</cp:revision>
  <dcterms:created xsi:type="dcterms:W3CDTF">2024-02-21T12:06:00Z</dcterms:created>
  <dcterms:modified xsi:type="dcterms:W3CDTF">2024-02-21T12:06:00Z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Creator">
    <vt:lpwstr>Microsoft® Word for Microsoft 365</vt:lpwstr>
  </property>
  <property fmtid="{D5CDD505-2E9C-101B-9397-08002B2CF9AE}" pid="4" name="LastSaved">
    <vt:filetime>2022-06-06T00:00:00Z</vt:filetime>
  </property>
</Properties>
</file>