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605784FF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984AB1">
              <w:rPr>
                <w:b/>
                <w:lang w:val="en-US"/>
              </w:rPr>
              <w:t>-24437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2655058C" w:rsidR="00A14EF5" w:rsidRDefault="00984AB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01/03</w:t>
            </w:r>
            <w:r w:rsidR="00991915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5A5162D1" w:rsidR="00A14EF5" w:rsidRDefault="00984AB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08/03</w:t>
            </w:r>
            <w:r w:rsidR="00991915">
              <w:rPr>
                <w:b/>
                <w:u w:val="single"/>
                <w:lang w:val="en-US"/>
              </w:rPr>
              <w:t>/2023</w:t>
            </w:r>
            <w:r>
              <w:rPr>
                <w:b/>
                <w:u w:val="single"/>
                <w:lang w:val="en-US"/>
              </w:rPr>
              <w:t>@15</w:t>
            </w:r>
            <w:r w:rsidR="00991915">
              <w:rPr>
                <w:b/>
                <w:u w:val="single"/>
                <w:lang w:val="en-US"/>
              </w:rPr>
              <w:t>:00PM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CCEAE6C" w:rsidR="00B83E08" w:rsidRDefault="00984AB1" w:rsidP="00A14EF5">
            <w:pPr>
              <w:jc w:val="center"/>
              <w:rPr>
                <w:b/>
                <w:u w:val="single"/>
                <w:lang w:val="en-US"/>
              </w:rPr>
            </w:pPr>
            <w:bookmarkStart w:id="0" w:name="_GoBack"/>
            <w:bookmarkEnd w:id="0"/>
            <w:r w:rsidRPr="00984AB1">
              <w:rPr>
                <w:b/>
                <w:u w:val="single"/>
                <w:lang w:val="en-US"/>
              </w:rPr>
              <w:t>SUSE Linux renewal</w:t>
            </w:r>
          </w:p>
        </w:tc>
        <w:tc>
          <w:tcPr>
            <w:tcW w:w="1417" w:type="dxa"/>
          </w:tcPr>
          <w:p w14:paraId="6F78A1A2" w14:textId="1182B059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B664AB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50581-4398-4755-82AA-F49F2268B43E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c4d85d91-8086-4d1f-852b-edd6d6fb5f33"/>
    <ds:schemaRef ds:uri="a3f78d04-3495-492b-ab80-a3e0e7290dac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2023-03-01T08:10:00Z</cp:lastPrinted>
  <dcterms:created xsi:type="dcterms:W3CDTF">2023-03-01T09:36:00Z</dcterms:created>
  <dcterms:modified xsi:type="dcterms:W3CDTF">2023-03-01T09:36:00Z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